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3664F9" w:rsidP="00F26180">
      <w:pPr>
        <w:topLinePunct w:val="0"/>
        <w:spacing w:before="0" w:after="0" w:line="240" w:lineRule="auto"/>
        <w:ind w:left="0"/>
        <w:jc w:val="center"/>
        <w:rPr>
          <w:b/>
          <w:bCs/>
          <w:noProof/>
          <w:sz w:val="48"/>
          <w:szCs w:val="48"/>
        </w:rPr>
      </w:pPr>
      <w:r w:rsidRPr="003664F9">
        <w:rPr>
          <w:b/>
          <w:bCs/>
          <w:noProof/>
          <w:sz w:val="48"/>
          <w:szCs w:val="48"/>
        </w:rPr>
        <w:t>Inter-VLAN Communication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D37C2E" w:rsidP="00F26180">
      <w:pPr>
        <w:ind w:left="0"/>
        <w:jc w:val="center"/>
      </w:pPr>
      <w:r w:rsidRPr="00D37C2E">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081460"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FE2F34" w:rsidP="00FE2F34">
      <w:pPr>
        <w:pStyle w:val="1"/>
      </w:pPr>
      <w:r w:rsidRPr="00FE2F34">
        <w:lastRenderedPageBreak/>
        <w:t>Inter-VLAN Communication</w:t>
      </w:r>
    </w:p>
    <w:p w:rsidR="005C7218" w:rsidRPr="005C7218" w:rsidRDefault="005C7218" w:rsidP="005C7218">
      <w:pPr>
        <w:pStyle w:val="2"/>
      </w:pPr>
      <w:r w:rsidRPr="005C7218">
        <w:t>Background</w:t>
      </w:r>
    </w:p>
    <w:p w:rsidR="002B497C" w:rsidRDefault="002B497C" w:rsidP="002B497C">
      <w:r>
        <w:t>VLANs are separated at Layer 2 to minimize broadcast domains. To enable the communication between VLANs,Huawei provides a variety of technologies. The following two technologies are commonly used:</w:t>
      </w:r>
    </w:p>
    <w:p w:rsidR="002B497C" w:rsidRDefault="002B497C" w:rsidP="002B497C">
      <w:pPr>
        <w:pStyle w:val="1e"/>
      </w:pPr>
      <w:r>
        <w:rPr>
          <w:rFonts w:hint="eastAsia"/>
        </w:rPr>
        <w:t xml:space="preserve">Dot1q termination </w:t>
      </w:r>
      <w:r w:rsidR="00A509E7">
        <w:rPr>
          <w:rFonts w:hint="eastAsia"/>
        </w:rPr>
        <w:t>sub-interface</w:t>
      </w:r>
      <w:r>
        <w:rPr>
          <w:rFonts w:hint="eastAsia"/>
        </w:rPr>
        <w:t xml:space="preserve">: Such </w:t>
      </w:r>
      <w:r w:rsidR="00A509E7">
        <w:rPr>
          <w:rFonts w:hint="eastAsia"/>
        </w:rPr>
        <w:t>sub-interface</w:t>
      </w:r>
      <w:r>
        <w:rPr>
          <w:rFonts w:hint="eastAsia"/>
        </w:rPr>
        <w:t xml:space="preserve">s are Layer 3 logical interfaces. Similar to a VLANIF interface, after a dot1q termination </w:t>
      </w:r>
      <w:r w:rsidR="00A509E7">
        <w:rPr>
          <w:rFonts w:hint="eastAsia"/>
        </w:rPr>
        <w:t>sub-interface</w:t>
      </w:r>
      <w:r>
        <w:rPr>
          <w:rFonts w:hint="eastAsia"/>
        </w:rPr>
        <w:t xml:space="preserve"> and its IP address are configured, the device adds the corresponding MAC address entry and sets the L</w:t>
      </w:r>
      <w:r>
        <w:t xml:space="preserve">ayer 3 forwarding flag to implement Layer 3 communication between VLANs. A Dot1q termination </w:t>
      </w:r>
      <w:r w:rsidR="00A509E7">
        <w:t>sub-interface</w:t>
      </w:r>
      <w:r>
        <w:t xml:space="preserve"> applies to scenarios where a Layer 3 Ethernet port connects to multiple VLANs.</w:t>
      </w:r>
    </w:p>
    <w:p w:rsidR="002B497C" w:rsidRDefault="002B497C" w:rsidP="002B497C">
      <w:pPr>
        <w:pStyle w:val="1e"/>
      </w:pPr>
      <w:r>
        <w:rPr>
          <w:rFonts w:hint="eastAsia"/>
        </w:rPr>
        <w:t xml:space="preserve">VLANIF interface: VLANIF interfaces are Layer 3 logical interfaces. After a VLANIF interface and its IP address are configured, the device adds the MAC address and VID of the VLANIF interface to the MAC address table and sets the Layer 3 forwarding flag </w:t>
      </w:r>
      <w:r>
        <w:t>of the MAC address entry. When the destination MAC address of a packet matches the entry, the packet is forwarded at Layer 3 to implement Layer 3 communication between VLANs.</w:t>
      </w:r>
    </w:p>
    <w:p w:rsidR="002B497C" w:rsidRPr="001D7232" w:rsidRDefault="002B497C" w:rsidP="002B497C">
      <w:r>
        <w:t>In this lab activity, you will use two methods to implement inter-VLAN communication.</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C83EFD" w:rsidRDefault="00C83EFD" w:rsidP="00C83EFD">
      <w:pPr>
        <w:pStyle w:val="1e"/>
      </w:pPr>
      <w:r>
        <w:t>Learn how to use Dot1q termination sub</w:t>
      </w:r>
      <w:r w:rsidR="003D04B4">
        <w:rPr>
          <w:rFonts w:hint="eastAsia"/>
        </w:rPr>
        <w:t>-</w:t>
      </w:r>
      <w:r>
        <w:t>interfaces to implement inter-VLAN communication</w:t>
      </w:r>
    </w:p>
    <w:p w:rsidR="00C83EFD" w:rsidRDefault="00C83EFD" w:rsidP="00C83EFD">
      <w:pPr>
        <w:pStyle w:val="1e"/>
      </w:pPr>
      <w:r>
        <w:t>Learn how to use VLANIF interfaces to implement inter-VLAN communication</w:t>
      </w:r>
    </w:p>
    <w:p w:rsidR="00C83EFD" w:rsidRDefault="00C83EFD" w:rsidP="00C83EFD">
      <w:pPr>
        <w:pStyle w:val="1e"/>
      </w:pPr>
      <w:r>
        <w:t>Understand the forwarding process of inter-VLAN communication</w:t>
      </w:r>
    </w:p>
    <w:p w:rsidR="005C7218" w:rsidRPr="00247CE1" w:rsidRDefault="005C7218" w:rsidP="00247CE1">
      <w:pPr>
        <w:pStyle w:val="2"/>
        <w:rPr>
          <w:lang w:eastAsia="zh-CN"/>
        </w:rPr>
      </w:pPr>
      <w:r>
        <w:rPr>
          <w:lang w:eastAsia="zh-CN"/>
        </w:rPr>
        <w:lastRenderedPageBreak/>
        <w:t>Topology</w:t>
      </w:r>
    </w:p>
    <w:p w:rsidR="005B5398" w:rsidRPr="005B5398" w:rsidRDefault="005B5398" w:rsidP="005B5398">
      <w:pPr>
        <w:pStyle w:val="Diagram"/>
      </w:pPr>
      <w:r>
        <w:t>L</w:t>
      </w:r>
      <w:r w:rsidRPr="005B5398">
        <w:t xml:space="preserve">ab </w:t>
      </w:r>
      <w:r w:rsidR="000D3756">
        <w:t>T</w:t>
      </w:r>
      <w:r w:rsidRPr="005B5398">
        <w:t xml:space="preserve">opology </w:t>
      </w:r>
    </w:p>
    <w:p w:rsidR="00EB072C" w:rsidRPr="00EB072C" w:rsidRDefault="00E3272A" w:rsidP="00E3272A">
      <w:pPr>
        <w:jc w:val="center"/>
      </w:pPr>
      <w:r w:rsidRPr="00A023CC">
        <w:rPr>
          <w:noProof/>
        </w:rPr>
        <w:drawing>
          <wp:inline distT="0" distB="0" distL="0" distR="0" wp14:anchorId="581F4146" wp14:editId="4217F492">
            <wp:extent cx="2706370" cy="3021330"/>
            <wp:effectExtent l="0" t="0" r="0" b="0"/>
            <wp:docPr id="2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6370" cy="3021330"/>
                    </a:xfrm>
                    <a:prstGeom prst="rect">
                      <a:avLst/>
                    </a:prstGeom>
                    <a:noFill/>
                    <a:ln>
                      <a:noFill/>
                    </a:ln>
                  </pic:spPr>
                </pic:pic>
              </a:graphicData>
            </a:graphic>
          </wp:inline>
        </w:drawing>
      </w:r>
    </w:p>
    <w:p w:rsidR="00507715" w:rsidRDefault="002532F8" w:rsidP="00EB072C">
      <w:r w:rsidRPr="002532F8">
        <w:t>R2 and R3 belong to different VLANs and they need to communicate with each other through VLANIF interfaces and Dot1q termination sub</w:t>
      </w:r>
      <w:r w:rsidR="000D3756">
        <w:rPr>
          <w:rFonts w:hint="eastAsia"/>
        </w:rPr>
        <w:t>-</w:t>
      </w:r>
      <w:r w:rsidRPr="002532F8">
        <w:t>interfaces.</w:t>
      </w:r>
    </w:p>
    <w:p w:rsidR="00A07C89" w:rsidRDefault="00A07C89" w:rsidP="00A07C89">
      <w:pPr>
        <w:pStyle w:val="affff"/>
        <w:numPr>
          <w:ilvl w:val="0"/>
          <w:numId w:val="40"/>
        </w:numPr>
        <w:ind w:firstLineChars="0"/>
      </w:pPr>
      <w:r>
        <w:t>Simulate terminal users on R2 and R3 and assign IP addresses 192.168.2.1/24 and 192.168.3.1/24 to the interfaces.</w:t>
      </w:r>
    </w:p>
    <w:p w:rsidR="00A07C89" w:rsidRDefault="00A07C89" w:rsidP="00A07C89">
      <w:pPr>
        <w:pStyle w:val="affff"/>
        <w:numPr>
          <w:ilvl w:val="0"/>
          <w:numId w:val="40"/>
        </w:numPr>
        <w:ind w:firstLineChars="0"/>
      </w:pPr>
      <w:r>
        <w:t>The gateway addresses of R2 and R3 are 192.168.2.254 and 192.168.3.254 respectively.</w:t>
      </w:r>
    </w:p>
    <w:p w:rsidR="00A07C89" w:rsidRPr="00EB072C" w:rsidRDefault="00A07C89" w:rsidP="00A07C89">
      <w:pPr>
        <w:pStyle w:val="affff"/>
        <w:numPr>
          <w:ilvl w:val="0"/>
          <w:numId w:val="40"/>
        </w:numPr>
        <w:ind w:firstLineChars="0"/>
      </w:pPr>
      <w:r>
        <w:t>On S1, assign GigabitEthernet0/0/2 and GigabitEthernet0/0/3 to VLAN 2 and VLAN 3, respectively.</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6D66BC" w:rsidRDefault="006D66BC" w:rsidP="006D66BC">
      <w:pPr>
        <w:pStyle w:val="affff"/>
        <w:numPr>
          <w:ilvl w:val="0"/>
          <w:numId w:val="33"/>
        </w:numPr>
        <w:ind w:firstLineChars="0"/>
      </w:pPr>
      <w:r>
        <w:t>Configure Dot1q termination sub</w:t>
      </w:r>
      <w:r w:rsidR="000D3756">
        <w:rPr>
          <w:rFonts w:hint="eastAsia"/>
        </w:rPr>
        <w:t>-</w:t>
      </w:r>
      <w:r>
        <w:t>interfaces to implement inter-VLAN communication.</w:t>
      </w:r>
    </w:p>
    <w:p w:rsidR="006D66BC" w:rsidRDefault="006D66BC" w:rsidP="006D66BC">
      <w:pPr>
        <w:pStyle w:val="affff"/>
        <w:numPr>
          <w:ilvl w:val="0"/>
          <w:numId w:val="33"/>
        </w:numPr>
        <w:ind w:firstLineChars="0"/>
      </w:pPr>
      <w:r>
        <w:t>Configure VLANIF interfaces to implement inter-VLAN communication.</w:t>
      </w:r>
    </w:p>
    <w:p w:rsidR="006D66BC" w:rsidRDefault="00F26180" w:rsidP="00F26180">
      <w:pPr>
        <w:pStyle w:val="3"/>
        <w:rPr>
          <w:rFonts w:cs="Huawei Sans"/>
        </w:rPr>
      </w:pPr>
      <w:r w:rsidRPr="001D7232">
        <w:rPr>
          <w:rFonts w:cs="Huawei Sans"/>
        </w:rPr>
        <w:t>Procedure</w:t>
      </w:r>
    </w:p>
    <w:p w:rsidR="006D66BC" w:rsidRPr="006D66BC" w:rsidRDefault="006D66BC" w:rsidP="006D66BC">
      <w:pPr>
        <w:pStyle w:val="afffe"/>
      </w:pPr>
      <w:r>
        <w:br w:type="column"/>
      </w:r>
      <w:r w:rsidRPr="006D66BC">
        <w:lastRenderedPageBreak/>
        <w:t>Complete basic device configuration.</w:t>
      </w:r>
    </w:p>
    <w:p w:rsidR="006D66BC" w:rsidRPr="006D66BC" w:rsidRDefault="006D66BC" w:rsidP="006D66BC">
      <w:pPr>
        <w:rPr>
          <w:lang w:val="pt-BR"/>
        </w:rPr>
      </w:pPr>
      <w:r w:rsidRPr="006D66BC">
        <w:rPr>
          <w:lang w:val="pt-BR"/>
        </w:rPr>
        <w:t># Name R1, R2, R3, and S1.</w:t>
      </w:r>
    </w:p>
    <w:p w:rsidR="006D66BC" w:rsidRPr="006D66BC" w:rsidRDefault="006D66BC" w:rsidP="006D66BC">
      <w:r w:rsidRPr="006D66BC">
        <w:t>The details are not provided here.</w:t>
      </w:r>
    </w:p>
    <w:p w:rsidR="006D66BC" w:rsidRPr="006D66BC" w:rsidRDefault="006D66BC" w:rsidP="006D66BC">
      <w:r w:rsidRPr="006D66BC">
        <w:t># Configure IP addresses and gateways for R2 and R3.</w:t>
      </w:r>
    </w:p>
    <w:p w:rsidR="006D66BC" w:rsidRPr="006D66BC" w:rsidRDefault="006D66BC" w:rsidP="006D66BC">
      <w:pPr>
        <w:pStyle w:val="2f2"/>
        <w:rPr>
          <w:rFonts w:hint="eastAsia"/>
          <w:snapToGrid w:val="0"/>
        </w:rPr>
      </w:pPr>
      <w:r w:rsidRPr="006D66BC">
        <w:rPr>
          <w:snapToGrid w:val="0"/>
        </w:rPr>
        <w:t xml:space="preserve">&lt;R2&gt; </w:t>
      </w:r>
    </w:p>
    <w:p w:rsidR="006D66BC" w:rsidRPr="006D66BC" w:rsidRDefault="006D66BC" w:rsidP="006D66BC">
      <w:pPr>
        <w:topLinePunct w:val="0"/>
        <w:adjustRightInd/>
        <w:spacing w:before="0" w:after="0"/>
        <w:rPr>
          <w:rFonts w:cs="Courier New"/>
          <w:i/>
          <w:iCs/>
          <w:snapToGrid w:val="0"/>
          <w:spacing w:val="-1"/>
          <w:sz w:val="16"/>
          <w:szCs w:val="16"/>
        </w:rPr>
      </w:pPr>
      <w:r w:rsidRPr="006D66BC">
        <w:rPr>
          <w:rFonts w:cs="Courier New"/>
          <w:i/>
          <w:iCs/>
          <w:snapToGrid w:val="0"/>
          <w:spacing w:val="-1"/>
          <w:sz w:val="16"/>
          <w:szCs w:val="16"/>
        </w:rPr>
        <w:t>Configure a default route (equivalent to a gateway) for the device.</w:t>
      </w:r>
    </w:p>
    <w:p w:rsidR="006D66BC" w:rsidRPr="006D66BC" w:rsidRDefault="006D66BC" w:rsidP="006D66BC"/>
    <w:p w:rsidR="00C31627" w:rsidRPr="006D66BC" w:rsidRDefault="006D66BC" w:rsidP="00C31627">
      <w:pPr>
        <w:pStyle w:val="2f2"/>
        <w:rPr>
          <w:rFonts w:hint="eastAsia"/>
          <w:snapToGrid w:val="0"/>
        </w:rPr>
      </w:pPr>
      <w:r w:rsidRPr="006D66BC">
        <w:rPr>
          <w:snapToGrid w:val="0"/>
        </w:rPr>
        <w:t>&lt;R3&gt;</w:t>
      </w:r>
    </w:p>
    <w:p w:rsidR="006D66BC" w:rsidRPr="006D66BC" w:rsidRDefault="006D66BC" w:rsidP="006D66BC">
      <w:r w:rsidRPr="006D66BC">
        <w:t># On S1, assign R2 and R3 to different VLANs.</w:t>
      </w:r>
    </w:p>
    <w:p w:rsidR="00C31627" w:rsidRPr="006D66BC" w:rsidRDefault="006D66BC" w:rsidP="00C31627">
      <w:pPr>
        <w:pStyle w:val="2f2"/>
        <w:rPr>
          <w:rFonts w:hint="eastAsia"/>
          <w:snapToGrid w:val="0"/>
        </w:rPr>
      </w:pPr>
      <w:r w:rsidRPr="006D66BC">
        <w:rPr>
          <w:snapToGrid w:val="0"/>
        </w:rPr>
        <w:t>[S1]</w:t>
      </w:r>
    </w:p>
    <w:p w:rsidR="006D66BC" w:rsidRPr="006D66BC" w:rsidRDefault="006D66BC" w:rsidP="006D66BC">
      <w:pPr>
        <w:pStyle w:val="afffe"/>
      </w:pPr>
      <w:r w:rsidRPr="006D66BC">
        <w:t xml:space="preserve">Configure Dot1q termination </w:t>
      </w:r>
      <w:r w:rsidR="00A509E7">
        <w:t>sub-interface</w:t>
      </w:r>
      <w:r w:rsidRPr="006D66BC">
        <w:t>s to implement INter-VLAN communication.</w:t>
      </w:r>
    </w:p>
    <w:p w:rsidR="006D66BC" w:rsidRPr="006D66BC" w:rsidRDefault="006D66BC" w:rsidP="006D66BC">
      <w:r w:rsidRPr="006D66BC">
        <w:t># Configure a trunk port on S1.</w:t>
      </w:r>
    </w:p>
    <w:p w:rsidR="00C31627" w:rsidRPr="006D66BC" w:rsidRDefault="006D66BC" w:rsidP="00C31627">
      <w:pPr>
        <w:pStyle w:val="2f2"/>
        <w:rPr>
          <w:rFonts w:hint="eastAsia"/>
          <w:snapToGrid w:val="0"/>
        </w:rPr>
      </w:pPr>
      <w:r w:rsidRPr="006D66BC">
        <w:rPr>
          <w:snapToGrid w:val="0"/>
        </w:rPr>
        <w:t>[S1]</w:t>
      </w:r>
    </w:p>
    <w:p w:rsidR="006D66BC" w:rsidRPr="006D66BC" w:rsidRDefault="006D66BC" w:rsidP="006D66BC">
      <w:r w:rsidRPr="006D66BC">
        <w:t xml:space="preserve"># Configure a dot1q termination </w:t>
      </w:r>
      <w:r w:rsidR="00A509E7">
        <w:t>sub-interface</w:t>
      </w:r>
      <w:r w:rsidRPr="006D66BC">
        <w:t xml:space="preserve"> on R1.</w:t>
      </w:r>
    </w:p>
    <w:p w:rsidR="006D66BC" w:rsidRPr="006D66BC" w:rsidRDefault="006D66BC" w:rsidP="006D66BC">
      <w:pPr>
        <w:pStyle w:val="2f2"/>
        <w:rPr>
          <w:rFonts w:hint="eastAsia"/>
          <w:snapToGrid w:val="0"/>
        </w:rPr>
      </w:pPr>
      <w:r w:rsidRPr="006D66BC">
        <w:rPr>
          <w:snapToGrid w:val="0"/>
        </w:rPr>
        <w:t>[R1]</w:t>
      </w:r>
    </w:p>
    <w:p w:rsidR="006D66BC" w:rsidRPr="006D66BC" w:rsidRDefault="006D66BC" w:rsidP="006D66BC">
      <w:r w:rsidRPr="006D66BC">
        <w:t xml:space="preserve">A </w:t>
      </w:r>
      <w:r w:rsidR="00A509E7">
        <w:t>sub-interface</w:t>
      </w:r>
      <w:r w:rsidRPr="006D66BC">
        <w:t xml:space="preserve"> is created and the </w:t>
      </w:r>
      <w:r w:rsidR="00A509E7">
        <w:t>sub-interface</w:t>
      </w:r>
      <w:r w:rsidRPr="006D66BC">
        <w:t xml:space="preserve"> view is displayed. In this example, </w:t>
      </w:r>
      <w:r w:rsidRPr="006D66BC">
        <w:rPr>
          <w:b/>
          <w:bCs/>
        </w:rPr>
        <w:t>2</w:t>
      </w:r>
      <w:r w:rsidRPr="006D66BC">
        <w:t xml:space="preserve"> indicates the </w:t>
      </w:r>
      <w:r w:rsidR="00A509E7">
        <w:t>sub-interface</w:t>
      </w:r>
      <w:r w:rsidRPr="006D66BC">
        <w:t xml:space="preserve"> number. It is recommended that the </w:t>
      </w:r>
      <w:r w:rsidR="00A509E7">
        <w:t>sub-interface</w:t>
      </w:r>
      <w:r w:rsidRPr="006D66BC">
        <w:t xml:space="preserve"> number be the same as the VLAN ID.</w:t>
      </w:r>
    </w:p>
    <w:p w:rsidR="006D66BC" w:rsidRPr="006D66BC" w:rsidRDefault="00C31627" w:rsidP="006D66BC">
      <w:pPr>
        <w:pStyle w:val="2f2"/>
        <w:rPr>
          <w:rFonts w:hint="eastAsia"/>
          <w:snapToGrid w:val="0"/>
        </w:rPr>
      </w:pPr>
      <w:r>
        <w:rPr>
          <w:snapToGrid w:val="0"/>
        </w:rPr>
        <w:t>[R1-GigabitEthernet0/0/1.2]</w:t>
      </w:r>
    </w:p>
    <w:p w:rsidR="006D66BC" w:rsidRPr="006D66BC" w:rsidRDefault="006D66BC" w:rsidP="006D66BC">
      <w:r w:rsidRPr="006D66BC">
        <w:t xml:space="preserve">The </w:t>
      </w:r>
      <w:r w:rsidRPr="006D66BC">
        <w:rPr>
          <w:b/>
          <w:bCs/>
        </w:rPr>
        <w:t xml:space="preserve">dot1q termination vid </w:t>
      </w:r>
      <w:r w:rsidRPr="006D66BC">
        <w:rPr>
          <w:i/>
          <w:iCs/>
        </w:rPr>
        <w:t>vlan-id</w:t>
      </w:r>
      <w:r w:rsidRPr="006D66BC">
        <w:t xml:space="preserve"> command configures the VLAN ID for Dot1q termination on a </w:t>
      </w:r>
      <w:r w:rsidR="00A509E7">
        <w:t>sub-interface</w:t>
      </w:r>
      <w:r w:rsidRPr="006D66BC">
        <w:t>.</w:t>
      </w:r>
    </w:p>
    <w:p w:rsidR="006D66BC" w:rsidRPr="006D66BC" w:rsidRDefault="006D66BC" w:rsidP="006D66BC">
      <w:r w:rsidRPr="006D66BC">
        <w:t xml:space="preserve">In this example, when GigabitEthernet0/0/1 receives data tagged with VLAN 2, it sends the data to </w:t>
      </w:r>
      <w:r w:rsidR="00A509E7">
        <w:t>sub-interface</w:t>
      </w:r>
      <w:r w:rsidRPr="006D66BC">
        <w:t xml:space="preserve"> 2 for VLAN termination and subsequent processing. The data sent from </w:t>
      </w:r>
      <w:r w:rsidR="00A509E7">
        <w:t>sub-interface</w:t>
      </w:r>
      <w:r w:rsidRPr="006D66BC">
        <w:t xml:space="preserve"> 2 is also tagged with VLAN 2.</w:t>
      </w:r>
    </w:p>
    <w:p w:rsidR="006D66BC" w:rsidRPr="006D66BC" w:rsidRDefault="006D66BC" w:rsidP="006D66BC">
      <w:pPr>
        <w:pStyle w:val="2f2"/>
        <w:rPr>
          <w:rFonts w:hint="eastAsia"/>
          <w:snapToGrid w:val="0"/>
        </w:rPr>
      </w:pPr>
      <w:r w:rsidRPr="006D66BC">
        <w:rPr>
          <w:snapToGrid w:val="0"/>
        </w:rPr>
        <w:t>[R1-GigabitEthernet0/0/1.2]</w:t>
      </w:r>
    </w:p>
    <w:p w:rsidR="006D66BC" w:rsidRPr="006D66BC" w:rsidRDefault="00A509E7" w:rsidP="006D66BC">
      <w:r>
        <w:t>Sub-interface</w:t>
      </w:r>
      <w:r w:rsidR="006D66BC" w:rsidRPr="006D66BC">
        <w:t xml:space="preserve">s for VLAN tag termination cannot forward broadcast packets and automatically discard them upon receiving. To allow such </w:t>
      </w:r>
      <w:r>
        <w:t>sub-interface</w:t>
      </w:r>
      <w:r w:rsidR="006D66BC" w:rsidRPr="006D66BC">
        <w:t xml:space="preserve">s to forward broadcast packets, the ARP broadcast function must be enabled using the </w:t>
      </w:r>
      <w:r w:rsidR="006D66BC" w:rsidRPr="006D66BC">
        <w:rPr>
          <w:b/>
          <w:bCs/>
        </w:rPr>
        <w:t>arp broadcast enable</w:t>
      </w:r>
      <w:r w:rsidR="006D66BC" w:rsidRPr="006D66BC">
        <w:t xml:space="preserve"> command. By default, this function is enabled on some devices.</w:t>
      </w:r>
    </w:p>
    <w:p w:rsidR="00C31627" w:rsidRPr="006D66BC" w:rsidRDefault="006D66BC" w:rsidP="00C31627">
      <w:pPr>
        <w:pStyle w:val="2f2"/>
        <w:rPr>
          <w:rFonts w:hint="eastAsia"/>
          <w:snapToGrid w:val="0"/>
        </w:rPr>
      </w:pPr>
      <w:r w:rsidRPr="006D66BC">
        <w:rPr>
          <w:snapToGrid w:val="0"/>
        </w:rPr>
        <w:t>[R1</w:t>
      </w:r>
      <w:r w:rsidR="00C31627">
        <w:rPr>
          <w:snapToGrid w:val="0"/>
        </w:rPr>
        <w:t>]</w:t>
      </w:r>
    </w:p>
    <w:p w:rsidR="006D66BC" w:rsidRPr="006D66BC" w:rsidRDefault="006D66BC" w:rsidP="006D66BC">
      <w:r w:rsidRPr="006D66BC">
        <w:t># Test the connectivity between VLANs.</w:t>
      </w:r>
    </w:p>
    <w:p w:rsidR="006D66BC" w:rsidRPr="006D66BC" w:rsidRDefault="006D66BC" w:rsidP="006D66BC">
      <w:pPr>
        <w:pStyle w:val="2f2"/>
        <w:rPr>
          <w:rFonts w:hint="eastAsia"/>
          <w:snapToGrid w:val="0"/>
        </w:rPr>
      </w:pPr>
      <w:r w:rsidRPr="006D66BC">
        <w:rPr>
          <w:snapToGrid w:val="0"/>
        </w:rPr>
        <w:t>&lt;R2&gt;ping 192.168.3.1</w:t>
      </w:r>
    </w:p>
    <w:p w:rsidR="006D66BC" w:rsidRPr="006D66BC" w:rsidRDefault="006D66BC" w:rsidP="006D66BC">
      <w:pPr>
        <w:pStyle w:val="2f2"/>
        <w:rPr>
          <w:rFonts w:hint="eastAsia"/>
          <w:snapToGrid w:val="0"/>
        </w:rPr>
      </w:pPr>
      <w:r w:rsidRPr="006D66BC">
        <w:rPr>
          <w:snapToGrid w:val="0"/>
        </w:rPr>
        <w:t xml:space="preserve">  PING 192.168.3.1: 56  data bytes, press CTRL_C to break</w:t>
      </w:r>
    </w:p>
    <w:p w:rsidR="006D66BC" w:rsidRPr="006D66BC" w:rsidRDefault="006D66BC" w:rsidP="006D66BC">
      <w:pPr>
        <w:pStyle w:val="2f2"/>
        <w:rPr>
          <w:rFonts w:hint="eastAsia"/>
          <w:snapToGrid w:val="0"/>
        </w:rPr>
      </w:pPr>
      <w:r w:rsidRPr="006D66BC">
        <w:rPr>
          <w:snapToGrid w:val="0"/>
        </w:rPr>
        <w:lastRenderedPageBreak/>
        <w:t xml:space="preserve">    Reply from 192.168.3.1: bytes=56 Sequence=1 ttl=254 time=60 ms</w:t>
      </w:r>
    </w:p>
    <w:p w:rsidR="006D66BC" w:rsidRPr="006D66BC" w:rsidRDefault="006D66BC" w:rsidP="006D66BC">
      <w:pPr>
        <w:pStyle w:val="2f2"/>
        <w:rPr>
          <w:rFonts w:hint="eastAsia"/>
          <w:snapToGrid w:val="0"/>
        </w:rPr>
      </w:pPr>
      <w:r w:rsidRPr="006D66BC">
        <w:rPr>
          <w:snapToGrid w:val="0"/>
        </w:rPr>
        <w:t xml:space="preserve">    Reply from 192.168.3.1: bytes=56 Sequence=2 ttl=254 time=40 ms</w:t>
      </w:r>
    </w:p>
    <w:p w:rsidR="006D66BC" w:rsidRPr="006D66BC" w:rsidRDefault="006D66BC" w:rsidP="006D66BC">
      <w:pPr>
        <w:pStyle w:val="2f2"/>
        <w:rPr>
          <w:rFonts w:hint="eastAsia"/>
          <w:snapToGrid w:val="0"/>
        </w:rPr>
      </w:pPr>
      <w:r w:rsidRPr="006D66BC">
        <w:rPr>
          <w:snapToGrid w:val="0"/>
        </w:rPr>
        <w:t xml:space="preserve">    Reply from 192.168.3.1: bytes=56 Sequence=3 ttl=254 time=110 ms</w:t>
      </w:r>
    </w:p>
    <w:p w:rsidR="006D66BC" w:rsidRPr="006D66BC" w:rsidRDefault="006D66BC" w:rsidP="006D66BC">
      <w:pPr>
        <w:pStyle w:val="2f2"/>
        <w:rPr>
          <w:rFonts w:hint="eastAsia"/>
          <w:snapToGrid w:val="0"/>
        </w:rPr>
      </w:pPr>
      <w:r w:rsidRPr="006D66BC">
        <w:rPr>
          <w:snapToGrid w:val="0"/>
        </w:rPr>
        <w:t xml:space="preserve">    Reply from 192.168.3.1: bytes=56 Sequence=4 ttl=254 time=70 ms</w:t>
      </w:r>
    </w:p>
    <w:p w:rsidR="006D66BC" w:rsidRPr="006D66BC" w:rsidRDefault="006D66BC" w:rsidP="006D66BC">
      <w:pPr>
        <w:pStyle w:val="2f2"/>
        <w:rPr>
          <w:rFonts w:hint="eastAsia"/>
          <w:snapToGrid w:val="0"/>
        </w:rPr>
      </w:pPr>
      <w:r w:rsidRPr="006D66BC">
        <w:rPr>
          <w:snapToGrid w:val="0"/>
        </w:rPr>
        <w:t xml:space="preserve">    Reply from 192.168.3.1: bytes=56 Sequence=5 ttl=254 time=100 ms</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  --- 192.168.3.1 ping statistics ---</w:t>
      </w:r>
    </w:p>
    <w:p w:rsidR="006D66BC" w:rsidRPr="006D66BC" w:rsidRDefault="006D66BC" w:rsidP="006D66BC">
      <w:pPr>
        <w:pStyle w:val="2f2"/>
        <w:rPr>
          <w:rFonts w:hint="eastAsia"/>
          <w:snapToGrid w:val="0"/>
        </w:rPr>
      </w:pPr>
      <w:r w:rsidRPr="006D66BC">
        <w:rPr>
          <w:snapToGrid w:val="0"/>
        </w:rPr>
        <w:t xml:space="preserve">    5 packet(s) transmitted</w:t>
      </w:r>
    </w:p>
    <w:p w:rsidR="006D66BC" w:rsidRPr="006D66BC" w:rsidRDefault="006D66BC" w:rsidP="006D66BC">
      <w:pPr>
        <w:pStyle w:val="2f2"/>
        <w:rPr>
          <w:rFonts w:hint="eastAsia"/>
          <w:snapToGrid w:val="0"/>
        </w:rPr>
      </w:pPr>
      <w:r w:rsidRPr="006D66BC">
        <w:rPr>
          <w:snapToGrid w:val="0"/>
        </w:rPr>
        <w:t xml:space="preserve">    5 packet(s) received</w:t>
      </w:r>
    </w:p>
    <w:p w:rsidR="006D66BC" w:rsidRPr="006D66BC" w:rsidRDefault="006D66BC" w:rsidP="006D66BC">
      <w:pPr>
        <w:pStyle w:val="2f2"/>
        <w:rPr>
          <w:rFonts w:hint="eastAsia"/>
          <w:snapToGrid w:val="0"/>
        </w:rPr>
      </w:pPr>
      <w:r w:rsidRPr="006D66BC">
        <w:rPr>
          <w:snapToGrid w:val="0"/>
        </w:rPr>
        <w:t xml:space="preserve">    0.00% packet loss</w:t>
      </w:r>
    </w:p>
    <w:p w:rsidR="006D66BC" w:rsidRPr="006D66BC" w:rsidRDefault="006D66BC" w:rsidP="006D66BC">
      <w:pPr>
        <w:pStyle w:val="2f2"/>
        <w:rPr>
          <w:rFonts w:hint="eastAsia"/>
          <w:snapToGrid w:val="0"/>
        </w:rPr>
      </w:pPr>
      <w:r w:rsidRPr="006D66BC">
        <w:rPr>
          <w:snapToGrid w:val="0"/>
        </w:rPr>
        <w:t xml:space="preserve">    round-trip min/avg/max = 40/76/110 ms</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&lt;R2&gt;tracert 192.168.3.1 </w:t>
      </w:r>
    </w:p>
    <w:p w:rsidR="006D66BC" w:rsidRPr="006D66BC" w:rsidRDefault="006D66BC" w:rsidP="006D66BC">
      <w:pPr>
        <w:pStyle w:val="2f2"/>
        <w:rPr>
          <w:rFonts w:hint="eastAsia"/>
          <w:snapToGrid w:val="0"/>
        </w:rPr>
      </w:pPr>
      <w:r w:rsidRPr="006D66BC">
        <w:rPr>
          <w:snapToGrid w:val="0"/>
        </w:rPr>
        <w:t xml:space="preserve"> traceroute to  192.168.3.1(192.168.3.1), max hops: 30 ,packet length: 40,press CTRL_C to break </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 1 192.168.2.254 30 ms  50 ms  50 ms </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 2 192.168.3.1 70 ms  60 ms  60 ms </w:t>
      </w:r>
    </w:p>
    <w:p w:rsidR="006D66BC" w:rsidRPr="006D66BC" w:rsidRDefault="006D66BC" w:rsidP="006D66BC">
      <w:pPr>
        <w:pStyle w:val="2f2"/>
        <w:rPr>
          <w:rFonts w:hint="eastAsia"/>
          <w:snapToGrid w:val="0"/>
        </w:rPr>
      </w:pPr>
      <w:r w:rsidRPr="006D66BC">
        <w:rPr>
          <w:snapToGrid w:val="0"/>
        </w:rPr>
        <w:t>VLAN 2 and VLAN 3 can communicate with each other.</w:t>
      </w:r>
    </w:p>
    <w:p w:rsidR="006D66BC" w:rsidRPr="006D66BC" w:rsidRDefault="006D66BC" w:rsidP="006D66BC">
      <w:pPr>
        <w:pStyle w:val="afffe"/>
      </w:pPr>
      <w:r w:rsidRPr="006D66BC">
        <w:t>Configure VLANIF interfaces to enable inter-VLAN communication.</w:t>
      </w:r>
    </w:p>
    <w:p w:rsidR="006D66BC" w:rsidRPr="006D66BC" w:rsidRDefault="006D66BC" w:rsidP="006D66BC">
      <w:r w:rsidRPr="006D66BC">
        <w:t># Delete the configuration in the previous step.</w:t>
      </w:r>
    </w:p>
    <w:p w:rsidR="00847F44" w:rsidRPr="006D66BC" w:rsidRDefault="006D66BC" w:rsidP="00847F44">
      <w:pPr>
        <w:pStyle w:val="2f2"/>
        <w:rPr>
          <w:snapToGrid w:val="0"/>
          <w:spacing w:val="-1"/>
          <w:sz w:val="16"/>
          <w:szCs w:val="16"/>
          <w:lang w:val="pt-BR"/>
        </w:rPr>
      </w:pPr>
      <w:r w:rsidRPr="006D66BC">
        <w:rPr>
          <w:snapToGrid w:val="0"/>
        </w:rPr>
        <w:t>[S1]</w:t>
      </w:r>
    </w:p>
    <w:p w:rsidR="006D66BC" w:rsidRPr="006D66BC" w:rsidRDefault="006D66BC" w:rsidP="006D66BC">
      <w:r w:rsidRPr="006D66BC">
        <w:t># Create a VLANIF interface on S1.</w:t>
      </w:r>
    </w:p>
    <w:p w:rsidR="006D66BC" w:rsidRPr="006D66BC" w:rsidRDefault="006D66BC" w:rsidP="006D66BC">
      <w:pPr>
        <w:pStyle w:val="2f2"/>
        <w:rPr>
          <w:rFonts w:hint="eastAsia"/>
          <w:snapToGrid w:val="0"/>
        </w:rPr>
      </w:pPr>
      <w:r w:rsidRPr="006D66BC">
        <w:rPr>
          <w:snapToGrid w:val="0"/>
        </w:rPr>
        <w:t>[S1]interface Vlanif 2</w:t>
      </w:r>
    </w:p>
    <w:p w:rsidR="006D66BC" w:rsidRPr="006D66BC" w:rsidRDefault="006D66BC" w:rsidP="006D66BC">
      <w:r w:rsidRPr="006D66BC">
        <w:t xml:space="preserve">The </w:t>
      </w:r>
      <w:r w:rsidRPr="006D66BC">
        <w:rPr>
          <w:b/>
          <w:bCs/>
        </w:rPr>
        <w:t>interface vlanif</w:t>
      </w:r>
      <w:r w:rsidRPr="006D66BC">
        <w:t xml:space="preserve"> </w:t>
      </w:r>
      <w:r w:rsidRPr="006D66BC">
        <w:rPr>
          <w:i/>
          <w:iCs/>
        </w:rPr>
        <w:t>vlan-id</w:t>
      </w:r>
      <w:r w:rsidRPr="006D66BC">
        <w:t xml:space="preserve"> command creates a VLANIF interface and displays the VLANIF interface view. You must create a VLAN before configuring a VLANIF interface. </w:t>
      </w:r>
    </w:p>
    <w:p w:rsidR="00847F44" w:rsidRPr="006D66BC" w:rsidRDefault="006D66BC" w:rsidP="00847F44">
      <w:pPr>
        <w:pStyle w:val="2f2"/>
        <w:rPr>
          <w:rFonts w:hint="eastAsia"/>
          <w:snapToGrid w:val="0"/>
        </w:rPr>
      </w:pPr>
      <w:r w:rsidRPr="006D66BC">
        <w:rPr>
          <w:snapToGrid w:val="0"/>
        </w:rPr>
        <w:t>[S1]</w:t>
      </w:r>
      <w:bookmarkStart w:id="1" w:name="_GoBack"/>
      <w:bookmarkEnd w:id="1"/>
    </w:p>
    <w:p w:rsidR="006D66BC" w:rsidRPr="006D66BC" w:rsidRDefault="006D66BC" w:rsidP="006D66BC">
      <w:r w:rsidRPr="006D66BC">
        <w:t># Test the connectivity between VLANs.</w:t>
      </w:r>
    </w:p>
    <w:p w:rsidR="006D66BC" w:rsidRPr="006D66BC" w:rsidRDefault="006D66BC" w:rsidP="006D66BC">
      <w:pPr>
        <w:pStyle w:val="2f2"/>
        <w:rPr>
          <w:rFonts w:hint="eastAsia"/>
          <w:snapToGrid w:val="0"/>
        </w:rPr>
      </w:pPr>
      <w:r w:rsidRPr="006D66BC">
        <w:rPr>
          <w:snapToGrid w:val="0"/>
        </w:rPr>
        <w:t xml:space="preserve">&lt;R2&gt;ping 192.168.3.1 </w:t>
      </w:r>
    </w:p>
    <w:p w:rsidR="006D66BC" w:rsidRPr="006D66BC" w:rsidRDefault="006D66BC" w:rsidP="006D66BC">
      <w:pPr>
        <w:pStyle w:val="2f2"/>
        <w:rPr>
          <w:rFonts w:hint="eastAsia"/>
          <w:snapToGrid w:val="0"/>
        </w:rPr>
      </w:pPr>
      <w:r w:rsidRPr="006D66BC">
        <w:rPr>
          <w:snapToGrid w:val="0"/>
        </w:rPr>
        <w:t xml:space="preserve">  PING 192.168.3.1: 56  data bytes, press CTRL_C to break</w:t>
      </w:r>
    </w:p>
    <w:p w:rsidR="006D66BC" w:rsidRPr="006D66BC" w:rsidRDefault="006D66BC" w:rsidP="006D66BC">
      <w:pPr>
        <w:pStyle w:val="2f2"/>
        <w:rPr>
          <w:rFonts w:hint="eastAsia"/>
          <w:snapToGrid w:val="0"/>
        </w:rPr>
      </w:pPr>
      <w:r w:rsidRPr="006D66BC">
        <w:rPr>
          <w:snapToGrid w:val="0"/>
        </w:rPr>
        <w:t xml:space="preserve">    Reply from 192.168.3.1: bytes=56 Sequence=1 ttl=254 time=100 ms</w:t>
      </w:r>
    </w:p>
    <w:p w:rsidR="006D66BC" w:rsidRPr="006D66BC" w:rsidRDefault="006D66BC" w:rsidP="006D66BC">
      <w:pPr>
        <w:pStyle w:val="2f2"/>
        <w:rPr>
          <w:rFonts w:hint="eastAsia"/>
          <w:snapToGrid w:val="0"/>
        </w:rPr>
      </w:pPr>
      <w:r w:rsidRPr="006D66BC">
        <w:rPr>
          <w:snapToGrid w:val="0"/>
        </w:rPr>
        <w:t xml:space="preserve">    Reply from 192.168.3.1: bytes=56 Sequence=2 ttl=254 time=50 ms</w:t>
      </w:r>
    </w:p>
    <w:p w:rsidR="006D66BC" w:rsidRPr="006D66BC" w:rsidRDefault="006D66BC" w:rsidP="006D66BC">
      <w:pPr>
        <w:pStyle w:val="2f2"/>
        <w:rPr>
          <w:rFonts w:hint="eastAsia"/>
          <w:snapToGrid w:val="0"/>
        </w:rPr>
      </w:pPr>
      <w:r w:rsidRPr="006D66BC">
        <w:rPr>
          <w:snapToGrid w:val="0"/>
        </w:rPr>
        <w:t xml:space="preserve">    Reply from 192.168.3.1: bytes=56 Sequence=3 ttl=254 time=50 ms</w:t>
      </w:r>
    </w:p>
    <w:p w:rsidR="006D66BC" w:rsidRPr="006D66BC" w:rsidRDefault="006D66BC" w:rsidP="006D66BC">
      <w:pPr>
        <w:pStyle w:val="2f2"/>
        <w:rPr>
          <w:rFonts w:hint="eastAsia"/>
          <w:snapToGrid w:val="0"/>
        </w:rPr>
      </w:pPr>
      <w:r w:rsidRPr="006D66BC">
        <w:rPr>
          <w:snapToGrid w:val="0"/>
        </w:rPr>
        <w:t xml:space="preserve">    Reply from 192.168.3.1: bytes=56 Sequence=4 ttl=254 time=60 ms</w:t>
      </w:r>
    </w:p>
    <w:p w:rsidR="006D66BC" w:rsidRPr="006D66BC" w:rsidRDefault="006D66BC" w:rsidP="006D66BC">
      <w:pPr>
        <w:pStyle w:val="2f2"/>
        <w:rPr>
          <w:rFonts w:hint="eastAsia"/>
          <w:snapToGrid w:val="0"/>
        </w:rPr>
      </w:pPr>
      <w:r w:rsidRPr="006D66BC">
        <w:rPr>
          <w:snapToGrid w:val="0"/>
        </w:rPr>
        <w:t xml:space="preserve">    Reply from 192.168.3.1: bytes=56 Sequence=5 ttl=254 time=70 ms</w:t>
      </w:r>
    </w:p>
    <w:p w:rsidR="006D66BC" w:rsidRPr="006D66BC" w:rsidRDefault="006D66BC" w:rsidP="006D66BC">
      <w:pPr>
        <w:pStyle w:val="2f2"/>
        <w:rPr>
          <w:rFonts w:hint="eastAsia"/>
          <w:snapToGrid w:val="0"/>
        </w:rPr>
      </w:pPr>
      <w:r w:rsidRPr="006D66BC">
        <w:rPr>
          <w:snapToGrid w:val="0"/>
        </w:rPr>
        <w:t xml:space="preserve">  --- 192.168.3.1 ping statistics ---</w:t>
      </w:r>
    </w:p>
    <w:p w:rsidR="006D66BC" w:rsidRPr="006D66BC" w:rsidRDefault="006D66BC" w:rsidP="006D66BC">
      <w:pPr>
        <w:pStyle w:val="2f2"/>
        <w:rPr>
          <w:rFonts w:hint="eastAsia"/>
          <w:snapToGrid w:val="0"/>
        </w:rPr>
      </w:pPr>
      <w:r w:rsidRPr="006D66BC">
        <w:rPr>
          <w:snapToGrid w:val="0"/>
        </w:rPr>
        <w:t xml:space="preserve">    5 packet(s) transmitted</w:t>
      </w:r>
    </w:p>
    <w:p w:rsidR="006D66BC" w:rsidRPr="006D66BC" w:rsidRDefault="006D66BC" w:rsidP="006D66BC">
      <w:pPr>
        <w:pStyle w:val="2f2"/>
        <w:rPr>
          <w:rFonts w:hint="eastAsia"/>
          <w:snapToGrid w:val="0"/>
        </w:rPr>
      </w:pPr>
      <w:r w:rsidRPr="006D66BC">
        <w:rPr>
          <w:snapToGrid w:val="0"/>
        </w:rPr>
        <w:t xml:space="preserve">    5 packet(s) received</w:t>
      </w:r>
    </w:p>
    <w:p w:rsidR="006D66BC" w:rsidRPr="006D66BC" w:rsidRDefault="006D66BC" w:rsidP="006D66BC">
      <w:pPr>
        <w:pStyle w:val="2f2"/>
        <w:rPr>
          <w:rFonts w:hint="eastAsia"/>
          <w:snapToGrid w:val="0"/>
        </w:rPr>
      </w:pPr>
      <w:r w:rsidRPr="006D66BC">
        <w:rPr>
          <w:snapToGrid w:val="0"/>
        </w:rPr>
        <w:t xml:space="preserve">    0.00% packet loss</w:t>
      </w:r>
    </w:p>
    <w:p w:rsidR="006D66BC" w:rsidRPr="006D66BC" w:rsidRDefault="006D66BC" w:rsidP="006D66BC">
      <w:pPr>
        <w:pStyle w:val="2f2"/>
        <w:rPr>
          <w:rFonts w:hint="eastAsia"/>
          <w:snapToGrid w:val="0"/>
        </w:rPr>
      </w:pPr>
      <w:r w:rsidRPr="006D66BC">
        <w:rPr>
          <w:snapToGrid w:val="0"/>
        </w:rPr>
        <w:t xml:space="preserve">    round-trip min/avg/max = 50/66/100 ms</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&lt;R2&gt;tracert 192.168.3.1 </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 traceroute to  192.168.3.1(192.168.3.1), max hops: 30 ,packet length: 40,press CTRL_C to break </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lastRenderedPageBreak/>
        <w:t xml:space="preserve"> 1 192.168.2.254 40 ms  30 ms  20 ms </w:t>
      </w:r>
    </w:p>
    <w:p w:rsidR="006D66BC" w:rsidRPr="006D66BC" w:rsidRDefault="006D66BC" w:rsidP="006D66BC">
      <w:pPr>
        <w:pStyle w:val="2f2"/>
        <w:rPr>
          <w:rFonts w:hint="eastAsia"/>
          <w:snapToGrid w:val="0"/>
        </w:rPr>
      </w:pPr>
    </w:p>
    <w:p w:rsidR="006D66BC" w:rsidRPr="006D66BC" w:rsidRDefault="006D66BC" w:rsidP="006D66BC">
      <w:pPr>
        <w:pStyle w:val="2f2"/>
        <w:rPr>
          <w:rFonts w:hint="eastAsia"/>
          <w:snapToGrid w:val="0"/>
        </w:rPr>
      </w:pPr>
      <w:r w:rsidRPr="006D66BC">
        <w:rPr>
          <w:snapToGrid w:val="0"/>
        </w:rPr>
        <w:t xml:space="preserve"> 2 192.168.3.1 40 ms  30 ms  40 ms</w:t>
      </w:r>
    </w:p>
    <w:p w:rsidR="006D66BC" w:rsidRPr="006D66BC" w:rsidRDefault="006D66BC" w:rsidP="006D66BC">
      <w:pPr>
        <w:pStyle w:val="2f2"/>
        <w:rPr>
          <w:rFonts w:hint="eastAsia"/>
          <w:snapToGrid w:val="0"/>
        </w:rPr>
      </w:pPr>
      <w:r w:rsidRPr="006D66BC">
        <w:rPr>
          <w:snapToGrid w:val="0"/>
        </w:rPr>
        <w:t>VLAN 2 and VLAN 3 can communicate with each other.</w:t>
      </w:r>
    </w:p>
    <w:p w:rsidR="006D66BC" w:rsidRPr="006D66BC" w:rsidRDefault="006D66BC" w:rsidP="006D66BC">
      <w:pPr>
        <w:spacing w:after="400"/>
        <w:rPr>
          <w:b/>
        </w:rPr>
      </w:pPr>
      <w:r w:rsidRPr="006D66BC">
        <w:rPr>
          <w:b/>
        </w:rPr>
        <w:t>----End</w:t>
      </w:r>
    </w:p>
    <w:p w:rsidR="00F26180" w:rsidRDefault="00F26180" w:rsidP="006D66BC"/>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D31714" w:rsidRDefault="00D31714" w:rsidP="00D31714">
      <w:pPr>
        <w:rPr>
          <w:noProof/>
          <w:lang w:eastAsia="en-US"/>
        </w:rPr>
      </w:pPr>
      <w:r w:rsidRPr="00D31714">
        <w:rPr>
          <w:noProof/>
          <w:lang w:eastAsia="en-US"/>
        </w:rPr>
        <w:t>The details are not provided here.</w:t>
      </w:r>
    </w:p>
    <w:sectPr w:rsidR="00D31714"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460" w:rsidRDefault="00081460" w:rsidP="00F26180">
      <w:pPr>
        <w:spacing w:before="0" w:after="0" w:line="240" w:lineRule="auto"/>
      </w:pPr>
      <w:r>
        <w:separator/>
      </w:r>
    </w:p>
  </w:endnote>
  <w:endnote w:type="continuationSeparator" w:id="0">
    <w:p w:rsidR="00081460" w:rsidRDefault="00081460"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081460"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BE1F51">
            <w:rPr>
              <w:noProof/>
            </w:rPr>
            <w:t>7</w:t>
          </w:r>
          <w:r>
            <w:fldChar w:fldCharType="end"/>
          </w:r>
          <w:r w:rsidRPr="007571B6">
            <w:t xml:space="preserve"> </w:t>
          </w:r>
        </w:p>
      </w:tc>
    </w:tr>
  </w:tbl>
  <w:p w:rsidR="00F44A0D" w:rsidRDefault="00081460">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460" w:rsidRDefault="00081460" w:rsidP="00F26180">
      <w:pPr>
        <w:spacing w:before="0" w:after="0" w:line="240" w:lineRule="auto"/>
      </w:pPr>
      <w:r>
        <w:separator/>
      </w:r>
    </w:p>
  </w:footnote>
  <w:footnote w:type="continuationSeparator" w:id="0">
    <w:p w:rsidR="00081460" w:rsidRDefault="00081460"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FE2F34" w:rsidP="00FE2F34">
          <w:pPr>
            <w:pStyle w:val="HeadingRight"/>
            <w:jc w:val="center"/>
          </w:pPr>
          <w:r w:rsidRPr="00FE2F34">
            <w:rPr>
              <w:noProof/>
            </w:rPr>
            <w:t>Inter-VLAN Communication</w:t>
          </w:r>
        </w:p>
      </w:tc>
    </w:tr>
  </w:tbl>
  <w:p w:rsidR="00674BB9" w:rsidRPr="00674BB9" w:rsidRDefault="00081460">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CCE36E2"/>
    <w:multiLevelType w:val="hybridMultilevel"/>
    <w:tmpl w:val="9A203CF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3"/>
  </w:num>
  <w:num w:numId="3">
    <w:abstractNumId w:val="5"/>
  </w:num>
  <w:num w:numId="4">
    <w:abstractNumId w:val="9"/>
  </w:num>
  <w:num w:numId="5">
    <w:abstractNumId w:val="18"/>
  </w:num>
  <w:num w:numId="6">
    <w:abstractNumId w:val="29"/>
  </w:num>
  <w:num w:numId="7">
    <w:abstractNumId w:val="2"/>
  </w:num>
  <w:num w:numId="8">
    <w:abstractNumId w:val="16"/>
  </w:num>
  <w:num w:numId="9">
    <w:abstractNumId w:val="30"/>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4"/>
  </w:num>
  <w:num w:numId="25">
    <w:abstractNumId w:val="28"/>
  </w:num>
  <w:num w:numId="26">
    <w:abstractNumId w:val="6"/>
  </w:num>
  <w:num w:numId="27">
    <w:abstractNumId w:val="21"/>
  </w:num>
  <w:num w:numId="28">
    <w:abstractNumId w:val="7"/>
  </w:num>
  <w:num w:numId="29">
    <w:abstractNumId w:val="17"/>
  </w:num>
  <w:num w:numId="30">
    <w:abstractNumId w:val="27"/>
  </w:num>
  <w:num w:numId="31">
    <w:abstractNumId w:val="19"/>
  </w:num>
  <w:num w:numId="32">
    <w:abstractNumId w:val="20"/>
  </w:num>
  <w:num w:numId="33">
    <w:abstractNumId w:val="8"/>
  </w:num>
  <w:num w:numId="34">
    <w:abstractNumId w:val="0"/>
  </w:num>
  <w:num w:numId="35">
    <w:abstractNumId w:val="24"/>
  </w:num>
  <w:num w:numId="36">
    <w:abstractNumId w:val="11"/>
  </w:num>
  <w:num w:numId="37">
    <w:abstractNumId w:val="3"/>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81460"/>
    <w:rsid w:val="000B2FEE"/>
    <w:rsid w:val="000D3756"/>
    <w:rsid w:val="001A4ED2"/>
    <w:rsid w:val="001A63A7"/>
    <w:rsid w:val="00247CE1"/>
    <w:rsid w:val="002532F8"/>
    <w:rsid w:val="00256873"/>
    <w:rsid w:val="002604C2"/>
    <w:rsid w:val="002A1A7A"/>
    <w:rsid w:val="002B497C"/>
    <w:rsid w:val="00311217"/>
    <w:rsid w:val="00313A36"/>
    <w:rsid w:val="00331BC6"/>
    <w:rsid w:val="00360B93"/>
    <w:rsid w:val="003664F9"/>
    <w:rsid w:val="00380830"/>
    <w:rsid w:val="003A7C55"/>
    <w:rsid w:val="003B7126"/>
    <w:rsid w:val="003D04B4"/>
    <w:rsid w:val="004014DE"/>
    <w:rsid w:val="00473B8E"/>
    <w:rsid w:val="0047694F"/>
    <w:rsid w:val="00495BBB"/>
    <w:rsid w:val="004A1942"/>
    <w:rsid w:val="004C1068"/>
    <w:rsid w:val="00505B60"/>
    <w:rsid w:val="00507715"/>
    <w:rsid w:val="0052414C"/>
    <w:rsid w:val="00560929"/>
    <w:rsid w:val="00593E39"/>
    <w:rsid w:val="005B5398"/>
    <w:rsid w:val="005C0B22"/>
    <w:rsid w:val="005C7218"/>
    <w:rsid w:val="005D1D52"/>
    <w:rsid w:val="006966ED"/>
    <w:rsid w:val="006B2313"/>
    <w:rsid w:val="006D66BC"/>
    <w:rsid w:val="00735EAF"/>
    <w:rsid w:val="007B126A"/>
    <w:rsid w:val="00847F44"/>
    <w:rsid w:val="00854930"/>
    <w:rsid w:val="00857984"/>
    <w:rsid w:val="008B0769"/>
    <w:rsid w:val="008C4825"/>
    <w:rsid w:val="008D77BE"/>
    <w:rsid w:val="009B691E"/>
    <w:rsid w:val="009E7811"/>
    <w:rsid w:val="009F70DA"/>
    <w:rsid w:val="00A07C89"/>
    <w:rsid w:val="00A509E7"/>
    <w:rsid w:val="00A64645"/>
    <w:rsid w:val="00A8016D"/>
    <w:rsid w:val="00A85651"/>
    <w:rsid w:val="00AA6F8B"/>
    <w:rsid w:val="00AE28E6"/>
    <w:rsid w:val="00AF1EDE"/>
    <w:rsid w:val="00B450E9"/>
    <w:rsid w:val="00B92B27"/>
    <w:rsid w:val="00BE1F51"/>
    <w:rsid w:val="00C31627"/>
    <w:rsid w:val="00C83EFD"/>
    <w:rsid w:val="00CB2998"/>
    <w:rsid w:val="00CD5251"/>
    <w:rsid w:val="00CD76D8"/>
    <w:rsid w:val="00CF07C2"/>
    <w:rsid w:val="00D075B7"/>
    <w:rsid w:val="00D31714"/>
    <w:rsid w:val="00D37C2E"/>
    <w:rsid w:val="00E3272A"/>
    <w:rsid w:val="00E71F9E"/>
    <w:rsid w:val="00E964BE"/>
    <w:rsid w:val="00EB072C"/>
    <w:rsid w:val="00EB41AE"/>
    <w:rsid w:val="00F26180"/>
    <w:rsid w:val="00F43BCE"/>
    <w:rsid w:val="00F63E5B"/>
    <w:rsid w:val="00FD21CD"/>
    <w:rsid w:val="00FE2F34"/>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37C2E"/>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D37C2E"/>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D37C2E"/>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D37C2E"/>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D37C2E"/>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D37C2E"/>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D37C2E"/>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D37C2E"/>
    <w:pPr>
      <w:keepLines/>
      <w:numPr>
        <w:numId w:val="0"/>
      </w:numPr>
      <w:topLinePunct w:val="0"/>
      <w:outlineLvl w:val="6"/>
    </w:pPr>
    <w:rPr>
      <w:bCs w:val="0"/>
    </w:rPr>
  </w:style>
  <w:style w:type="paragraph" w:styleId="8">
    <w:name w:val="heading 8"/>
    <w:aliases w:val="heading 8"/>
    <w:basedOn w:val="2"/>
    <w:next w:val="9"/>
    <w:link w:val="8Char"/>
    <w:qFormat/>
    <w:rsid w:val="00D37C2E"/>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D37C2E"/>
    <w:pPr>
      <w:numPr>
        <w:ilvl w:val="0"/>
        <w:numId w:val="0"/>
      </w:numPr>
      <w:topLinePunct w:val="0"/>
      <w:outlineLvl w:val="8"/>
    </w:pPr>
    <w:rPr>
      <w:rFonts w:cs="Times New Roman"/>
    </w:rPr>
  </w:style>
  <w:style w:type="character" w:default="1" w:styleId="a2">
    <w:name w:val="Default Paragraph Font"/>
    <w:uiPriority w:val="1"/>
    <w:semiHidden/>
    <w:unhideWhenUsed/>
    <w:rsid w:val="00D37C2E"/>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D37C2E"/>
  </w:style>
  <w:style w:type="paragraph" w:styleId="a5">
    <w:name w:val="header"/>
    <w:basedOn w:val="a1"/>
    <w:link w:val="Char"/>
    <w:rsid w:val="00D37C2E"/>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D37C2E"/>
    <w:rPr>
      <w:rFonts w:ascii="Huawei Sans" w:eastAsia="方正兰亭黑简体" w:hAnsi="Huawei Sans" w:cs="Times New Roman"/>
      <w:kern w:val="0"/>
      <w:sz w:val="2"/>
      <w:szCs w:val="2"/>
    </w:rPr>
  </w:style>
  <w:style w:type="paragraph" w:styleId="a6">
    <w:name w:val="footer"/>
    <w:basedOn w:val="HeadingLeft"/>
    <w:link w:val="Char0"/>
    <w:rsid w:val="00D37C2E"/>
    <w:pPr>
      <w:spacing w:before="200" w:after="200" w:line="20" w:lineRule="atLeast"/>
      <w:jc w:val="center"/>
    </w:pPr>
    <w:rPr>
      <w:b/>
      <w:bCs/>
      <w:sz w:val="2"/>
      <w:szCs w:val="2"/>
    </w:rPr>
  </w:style>
  <w:style w:type="character" w:customStyle="1" w:styleId="Char0">
    <w:name w:val="页脚 Char"/>
    <w:basedOn w:val="a2"/>
    <w:link w:val="a6"/>
    <w:rsid w:val="00D37C2E"/>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D37C2E"/>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D37C2E"/>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D37C2E"/>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D37C2E"/>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D37C2E"/>
    <w:rPr>
      <w:rFonts w:ascii="Huawei Sans" w:eastAsia="方正兰亭黑简体" w:hAnsi="Huawei Sans" w:cs="宋体"/>
      <w:b/>
      <w:noProof/>
      <w:kern w:val="0"/>
      <w:sz w:val="24"/>
      <w:szCs w:val="24"/>
    </w:rPr>
  </w:style>
  <w:style w:type="character" w:customStyle="1" w:styleId="6Char">
    <w:name w:val="标题 6 Char"/>
    <w:basedOn w:val="a2"/>
    <w:link w:val="6"/>
    <w:semiHidden/>
    <w:rsid w:val="00D37C2E"/>
    <w:rPr>
      <w:rFonts w:ascii="Huawei Sans" w:eastAsia="黑体" w:hAnsi="Huawei Sans" w:cs="Times New Roman"/>
      <w:b/>
      <w:bCs/>
      <w:kern w:val="0"/>
      <w:szCs w:val="20"/>
    </w:rPr>
  </w:style>
  <w:style w:type="character" w:customStyle="1" w:styleId="7Char">
    <w:name w:val="标题 7 Char"/>
    <w:aliases w:val="heading 7 Char"/>
    <w:basedOn w:val="a2"/>
    <w:link w:val="7"/>
    <w:rsid w:val="00D37C2E"/>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D37C2E"/>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D37C2E"/>
    <w:rPr>
      <w:rFonts w:ascii="Huawei Sans" w:eastAsia="方正兰亭黑简体" w:hAnsi="Huawei Sans" w:cs="Times New Roman"/>
      <w:b/>
      <w:noProof/>
      <w:kern w:val="0"/>
      <w:sz w:val="32"/>
      <w:szCs w:val="32"/>
    </w:rPr>
  </w:style>
  <w:style w:type="paragraph" w:customStyle="1" w:styleId="BlockLabel">
    <w:name w:val="Block Label"/>
    <w:basedOn w:val="a1"/>
    <w:next w:val="a1"/>
    <w:rsid w:val="00D37C2E"/>
    <w:pPr>
      <w:keepNext/>
      <w:keepLines/>
      <w:spacing w:before="300" w:after="80"/>
      <w:ind w:left="0"/>
    </w:pPr>
    <w:rPr>
      <w:rFonts w:cs="Book Antiqua"/>
      <w:b/>
      <w:bCs/>
      <w:sz w:val="26"/>
      <w:szCs w:val="26"/>
    </w:rPr>
  </w:style>
  <w:style w:type="paragraph" w:customStyle="1" w:styleId="Cover1">
    <w:name w:val="Cover1"/>
    <w:basedOn w:val="a1"/>
    <w:rsid w:val="00D37C2E"/>
    <w:pPr>
      <w:spacing w:before="80" w:after="80" w:line="240" w:lineRule="auto"/>
      <w:ind w:left="0"/>
    </w:pPr>
    <w:rPr>
      <w:b/>
      <w:bCs/>
      <w:noProof/>
      <w:sz w:val="48"/>
      <w:szCs w:val="48"/>
    </w:rPr>
  </w:style>
  <w:style w:type="paragraph" w:customStyle="1" w:styleId="Cover4">
    <w:name w:val="Cover 4"/>
    <w:basedOn w:val="Cover3"/>
    <w:rsid w:val="00D37C2E"/>
    <w:pPr>
      <w:spacing w:before="0" w:after="0" w:line="240" w:lineRule="auto"/>
      <w:jc w:val="both"/>
    </w:pPr>
    <w:rPr>
      <w:sz w:val="21"/>
      <w:szCs w:val="21"/>
    </w:rPr>
  </w:style>
  <w:style w:type="paragraph" w:customStyle="1" w:styleId="Cover5">
    <w:name w:val="Cover 5"/>
    <w:basedOn w:val="a1"/>
    <w:rsid w:val="00D37C2E"/>
    <w:pPr>
      <w:widowControl w:val="0"/>
      <w:spacing w:before="0" w:after="0" w:line="240" w:lineRule="auto"/>
      <w:ind w:left="0"/>
    </w:pPr>
    <w:rPr>
      <w:sz w:val="18"/>
      <w:szCs w:val="18"/>
    </w:rPr>
  </w:style>
  <w:style w:type="table" w:customStyle="1" w:styleId="TableNoFrame">
    <w:name w:val="Table No Frame"/>
    <w:basedOn w:val="a7"/>
    <w:rsid w:val="00D37C2E"/>
    <w:pPr>
      <w:adjustRightInd/>
      <w:snapToGrid/>
      <w:jc w:val="left"/>
    </w:pPr>
    <w:tblPr/>
    <w:trPr>
      <w:cantSplit/>
    </w:trPr>
  </w:style>
  <w:style w:type="paragraph" w:customStyle="1" w:styleId="Figure">
    <w:name w:val="Figure"/>
    <w:basedOn w:val="a1"/>
    <w:next w:val="a1"/>
    <w:rsid w:val="00D37C2E"/>
  </w:style>
  <w:style w:type="paragraph" w:customStyle="1" w:styleId="FigureDescription">
    <w:name w:val="Figure Description"/>
    <w:next w:val="Figure"/>
    <w:rsid w:val="00D37C2E"/>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D37C2E"/>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D37C2E"/>
    <w:pPr>
      <w:spacing w:before="0" w:after="0"/>
      <w:ind w:left="0"/>
    </w:pPr>
  </w:style>
  <w:style w:type="paragraph" w:customStyle="1" w:styleId="HeadingRight">
    <w:name w:val="Heading Right"/>
    <w:basedOn w:val="a1"/>
    <w:rsid w:val="00D37C2E"/>
    <w:pPr>
      <w:spacing w:before="0" w:after="0"/>
      <w:ind w:left="0"/>
      <w:jc w:val="right"/>
    </w:pPr>
  </w:style>
  <w:style w:type="paragraph" w:customStyle="1" w:styleId="Heading1NoNumber">
    <w:name w:val="Heading1 No Number"/>
    <w:basedOn w:val="1"/>
    <w:next w:val="a1"/>
    <w:rsid w:val="00D37C2E"/>
    <w:pPr>
      <w:pageBreakBefore/>
      <w:numPr>
        <w:numId w:val="0"/>
      </w:numPr>
    </w:pPr>
  </w:style>
  <w:style w:type="paragraph" w:customStyle="1" w:styleId="Heading2NoNumber">
    <w:name w:val="Heading2 No Number"/>
    <w:basedOn w:val="2"/>
    <w:next w:val="a1"/>
    <w:rsid w:val="00D37C2E"/>
    <w:pPr>
      <w:numPr>
        <w:ilvl w:val="0"/>
        <w:numId w:val="0"/>
      </w:numPr>
      <w:outlineLvl w:val="9"/>
    </w:pPr>
  </w:style>
  <w:style w:type="paragraph" w:customStyle="1" w:styleId="Heading3NoNumber">
    <w:name w:val="Heading3 No Number"/>
    <w:basedOn w:val="3"/>
    <w:next w:val="a1"/>
    <w:autoRedefine/>
    <w:rsid w:val="00D37C2E"/>
    <w:pPr>
      <w:numPr>
        <w:ilvl w:val="0"/>
        <w:numId w:val="0"/>
      </w:numPr>
      <w:outlineLvl w:val="9"/>
    </w:pPr>
    <w:rPr>
      <w:rFonts w:cs="Book Antiqua"/>
      <w:sz w:val="26"/>
    </w:rPr>
  </w:style>
  <w:style w:type="paragraph" w:customStyle="1" w:styleId="Heading4NoNumber">
    <w:name w:val="Heading4 No Number"/>
    <w:basedOn w:val="a1"/>
    <w:semiHidden/>
    <w:rsid w:val="00D37C2E"/>
    <w:pPr>
      <w:keepNext/>
      <w:spacing w:before="200"/>
    </w:pPr>
    <w:rPr>
      <w:rFonts w:eastAsia="黑体"/>
      <w:bCs/>
      <w:spacing w:val="-4"/>
    </w:rPr>
  </w:style>
  <w:style w:type="paragraph" w:customStyle="1" w:styleId="AboutThisChapter">
    <w:name w:val="About This Chapter"/>
    <w:basedOn w:val="Heading2NoNumber"/>
    <w:next w:val="a1"/>
    <w:rsid w:val="00D37C2E"/>
    <w:pPr>
      <w:spacing w:after="560"/>
    </w:pPr>
  </w:style>
  <w:style w:type="numbering" w:styleId="111111">
    <w:name w:val="Outline List 2"/>
    <w:basedOn w:val="a4"/>
    <w:semiHidden/>
    <w:rsid w:val="00D37C2E"/>
    <w:pPr>
      <w:numPr>
        <w:numId w:val="26"/>
      </w:numPr>
    </w:pPr>
  </w:style>
  <w:style w:type="paragraph" w:customStyle="1" w:styleId="ItemList">
    <w:name w:val="Item List"/>
    <w:link w:val="ItemListChar"/>
    <w:rsid w:val="00D37C2E"/>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D37C2E"/>
    <w:pPr>
      <w:numPr>
        <w:numId w:val="23"/>
      </w:numPr>
      <w:tabs>
        <w:tab w:val="left" w:pos="284"/>
      </w:tabs>
      <w:spacing w:before="80" w:after="80"/>
    </w:pPr>
  </w:style>
  <w:style w:type="paragraph" w:customStyle="1" w:styleId="ItemListText">
    <w:name w:val="Item List Text"/>
    <w:rsid w:val="00D37C2E"/>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D37C2E"/>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D37C2E"/>
    <w:rPr>
      <w:rFonts w:ascii="Huawei Sans" w:eastAsia="黑体" w:hAnsi="Huawei Sans" w:cs="Times New Roman"/>
      <w:noProof/>
      <w:kern w:val="0"/>
      <w:sz w:val="30"/>
      <w:szCs w:val="20"/>
      <w:lang w:eastAsia="en-US"/>
    </w:rPr>
  </w:style>
  <w:style w:type="paragraph" w:customStyle="1" w:styleId="CAUTIONHeading">
    <w:name w:val="CAUTION Heading"/>
    <w:basedOn w:val="a1"/>
    <w:rsid w:val="00D37C2E"/>
    <w:pPr>
      <w:keepNext/>
      <w:pBdr>
        <w:top w:val="single" w:sz="12" w:space="4" w:color="auto"/>
      </w:pBdr>
      <w:spacing w:before="80" w:after="80"/>
    </w:pPr>
    <w:rPr>
      <w:bCs/>
      <w:noProof/>
    </w:rPr>
  </w:style>
  <w:style w:type="paragraph" w:customStyle="1" w:styleId="NotesHeadinginTable">
    <w:name w:val="Notes Heading in Table"/>
    <w:next w:val="NotesTextinTable"/>
    <w:rsid w:val="00D37C2E"/>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D37C2E"/>
    <w:pPr>
      <w:keepLines/>
      <w:pBdr>
        <w:bottom w:val="single" w:sz="12" w:space="4" w:color="auto"/>
      </w:pBdr>
      <w:spacing w:before="80" w:after="80"/>
    </w:pPr>
    <w:rPr>
      <w:iCs/>
    </w:rPr>
  </w:style>
  <w:style w:type="paragraph" w:customStyle="1" w:styleId="NotesTextinTable">
    <w:name w:val="Notes Text in Table"/>
    <w:rsid w:val="00D37C2E"/>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D37C2E"/>
    <w:pPr>
      <w:keepNext/>
      <w:numPr>
        <w:numId w:val="4"/>
      </w:numPr>
      <w:tabs>
        <w:tab w:val="left" w:pos="1985"/>
      </w:tabs>
    </w:pPr>
  </w:style>
  <w:style w:type="table" w:customStyle="1" w:styleId="Table">
    <w:name w:val="Table"/>
    <w:basedOn w:val="a8"/>
    <w:rsid w:val="00D37C2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D37C2E"/>
    <w:pPr>
      <w:jc w:val="left"/>
    </w:pPr>
    <w:rPr>
      <w:rFonts w:cs="Arial"/>
      <w:sz w:val="21"/>
      <w:szCs w:val="21"/>
    </w:rPr>
    <w:tblPr>
      <w:tblInd w:w="1814" w:type="dxa"/>
    </w:tblPr>
    <w:trPr>
      <w:cantSplit/>
    </w:trPr>
  </w:style>
  <w:style w:type="table" w:styleId="a7">
    <w:name w:val="Table Grid"/>
    <w:basedOn w:val="a3"/>
    <w:rsid w:val="00D37C2E"/>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D37C2E"/>
    <w:pPr>
      <w:numPr>
        <w:ilvl w:val="5"/>
        <w:numId w:val="29"/>
      </w:numPr>
      <w:outlineLvl w:val="5"/>
    </w:pPr>
    <w:rPr>
      <w:snapToGrid w:val="0"/>
    </w:rPr>
  </w:style>
  <w:style w:type="paragraph" w:customStyle="1" w:styleId="SubItemList">
    <w:name w:val="Sub Item List"/>
    <w:basedOn w:val="a1"/>
    <w:rsid w:val="00D37C2E"/>
    <w:pPr>
      <w:numPr>
        <w:numId w:val="11"/>
      </w:numPr>
      <w:spacing w:before="80" w:after="80"/>
    </w:pPr>
  </w:style>
  <w:style w:type="paragraph" w:customStyle="1" w:styleId="SubItemListText">
    <w:name w:val="Sub Item List Text"/>
    <w:rsid w:val="00D37C2E"/>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D37C2E"/>
    <w:pPr>
      <w:spacing w:before="240" w:after="60"/>
      <w:jc w:val="center"/>
      <w:outlineLvl w:val="0"/>
    </w:pPr>
    <w:rPr>
      <w:b/>
      <w:bCs/>
      <w:sz w:val="32"/>
      <w:szCs w:val="32"/>
    </w:rPr>
  </w:style>
  <w:style w:type="character" w:customStyle="1" w:styleId="Char1">
    <w:name w:val="标题 Char"/>
    <w:basedOn w:val="a2"/>
    <w:link w:val="a9"/>
    <w:rsid w:val="00D37C2E"/>
    <w:rPr>
      <w:rFonts w:ascii="Huawei Sans" w:eastAsia="方正兰亭黑简体" w:hAnsi="Huawei Sans" w:cs="Times New Roman"/>
      <w:b/>
      <w:bCs/>
      <w:kern w:val="0"/>
      <w:sz w:val="32"/>
      <w:szCs w:val="32"/>
    </w:rPr>
  </w:style>
  <w:style w:type="table" w:styleId="a8">
    <w:name w:val="Table Professional"/>
    <w:basedOn w:val="a3"/>
    <w:semiHidden/>
    <w:rsid w:val="00D37C2E"/>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D37C2E"/>
    <w:pPr>
      <w:keepNext/>
      <w:numPr>
        <w:ilvl w:val="8"/>
        <w:numId w:val="29"/>
      </w:numPr>
      <w:topLinePunct w:val="0"/>
      <w:spacing w:before="320" w:after="80"/>
      <w:outlineLvl w:val="8"/>
    </w:pPr>
    <w:rPr>
      <w:spacing w:val="-4"/>
    </w:rPr>
  </w:style>
  <w:style w:type="paragraph" w:customStyle="1" w:styleId="TableNote">
    <w:name w:val="Table Note"/>
    <w:basedOn w:val="a1"/>
    <w:rsid w:val="00D37C2E"/>
    <w:pPr>
      <w:spacing w:before="80" w:after="80"/>
    </w:pPr>
    <w:rPr>
      <w:sz w:val="18"/>
      <w:szCs w:val="18"/>
    </w:rPr>
  </w:style>
  <w:style w:type="paragraph" w:customStyle="1" w:styleId="TerminalDisplay">
    <w:name w:val="Terminal Display"/>
    <w:rsid w:val="00D37C2E"/>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D37C2E"/>
    <w:pPr>
      <w:spacing w:after="80"/>
      <w:ind w:left="0"/>
    </w:pPr>
    <w:rPr>
      <w:rFonts w:cs="Book Antiqua"/>
      <w:b/>
      <w:bCs/>
      <w:sz w:val="24"/>
      <w:szCs w:val="24"/>
    </w:rPr>
  </w:style>
  <w:style w:type="paragraph" w:styleId="20">
    <w:name w:val="toc 2"/>
    <w:basedOn w:val="a1"/>
    <w:next w:val="a1"/>
    <w:uiPriority w:val="39"/>
    <w:rsid w:val="00D37C2E"/>
    <w:pPr>
      <w:spacing w:before="80" w:after="80"/>
      <w:ind w:left="0"/>
    </w:pPr>
    <w:rPr>
      <w:noProof/>
    </w:rPr>
  </w:style>
  <w:style w:type="paragraph" w:styleId="30">
    <w:name w:val="toc 3"/>
    <w:basedOn w:val="a1"/>
    <w:next w:val="a1"/>
    <w:uiPriority w:val="39"/>
    <w:rsid w:val="00D37C2E"/>
    <w:pPr>
      <w:spacing w:before="80" w:after="80"/>
      <w:ind w:left="0"/>
    </w:pPr>
    <w:rPr>
      <w:noProof/>
    </w:rPr>
  </w:style>
  <w:style w:type="paragraph" w:styleId="41">
    <w:name w:val="toc 4"/>
    <w:basedOn w:val="a1"/>
    <w:next w:val="a1"/>
    <w:uiPriority w:val="39"/>
    <w:rsid w:val="00D37C2E"/>
    <w:pPr>
      <w:spacing w:before="80" w:after="80"/>
      <w:ind w:left="0"/>
    </w:pPr>
  </w:style>
  <w:style w:type="paragraph" w:styleId="51">
    <w:name w:val="toc 5"/>
    <w:basedOn w:val="a1"/>
    <w:next w:val="a1"/>
    <w:uiPriority w:val="39"/>
    <w:rsid w:val="00D37C2E"/>
    <w:pPr>
      <w:spacing w:before="80" w:after="80"/>
      <w:ind w:left="0"/>
    </w:pPr>
  </w:style>
  <w:style w:type="paragraph" w:styleId="60">
    <w:name w:val="toc 6"/>
    <w:basedOn w:val="a1"/>
    <w:next w:val="a1"/>
    <w:autoRedefine/>
    <w:semiHidden/>
    <w:rsid w:val="00D37C2E"/>
    <w:pPr>
      <w:ind w:left="2100"/>
    </w:pPr>
    <w:rPr>
      <w:sz w:val="24"/>
    </w:rPr>
  </w:style>
  <w:style w:type="paragraph" w:styleId="70">
    <w:name w:val="toc 7"/>
    <w:basedOn w:val="a1"/>
    <w:next w:val="a1"/>
    <w:autoRedefine/>
    <w:semiHidden/>
    <w:rsid w:val="00D37C2E"/>
    <w:pPr>
      <w:ind w:left="2520"/>
    </w:pPr>
    <w:rPr>
      <w:sz w:val="24"/>
    </w:rPr>
  </w:style>
  <w:style w:type="paragraph" w:styleId="80">
    <w:name w:val="toc 8"/>
    <w:basedOn w:val="a1"/>
    <w:next w:val="a1"/>
    <w:autoRedefine/>
    <w:semiHidden/>
    <w:rsid w:val="00D37C2E"/>
    <w:pPr>
      <w:ind w:left="2940"/>
    </w:pPr>
    <w:rPr>
      <w:sz w:val="24"/>
    </w:rPr>
  </w:style>
  <w:style w:type="paragraph" w:styleId="90">
    <w:name w:val="toc 9"/>
    <w:basedOn w:val="a1"/>
    <w:next w:val="a1"/>
    <w:autoRedefine/>
    <w:semiHidden/>
    <w:rsid w:val="00D37C2E"/>
    <w:pPr>
      <w:ind w:left="3360"/>
    </w:pPr>
    <w:rPr>
      <w:sz w:val="24"/>
    </w:rPr>
  </w:style>
  <w:style w:type="paragraph" w:styleId="11">
    <w:name w:val="index 1"/>
    <w:basedOn w:val="a1"/>
    <w:next w:val="a1"/>
    <w:autoRedefine/>
    <w:semiHidden/>
    <w:rsid w:val="00D37C2E"/>
    <w:rPr>
      <w:sz w:val="24"/>
    </w:rPr>
  </w:style>
  <w:style w:type="paragraph" w:styleId="21">
    <w:name w:val="index 2"/>
    <w:basedOn w:val="a1"/>
    <w:next w:val="a1"/>
    <w:autoRedefine/>
    <w:semiHidden/>
    <w:rsid w:val="00D37C2E"/>
    <w:pPr>
      <w:ind w:leftChars="200" w:left="200"/>
    </w:pPr>
    <w:rPr>
      <w:sz w:val="24"/>
    </w:rPr>
  </w:style>
  <w:style w:type="paragraph" w:styleId="31">
    <w:name w:val="index 3"/>
    <w:basedOn w:val="a1"/>
    <w:next w:val="a1"/>
    <w:autoRedefine/>
    <w:semiHidden/>
    <w:rsid w:val="00D37C2E"/>
    <w:pPr>
      <w:ind w:leftChars="400" w:left="400"/>
    </w:pPr>
    <w:rPr>
      <w:sz w:val="24"/>
    </w:rPr>
  </w:style>
  <w:style w:type="paragraph" w:styleId="52">
    <w:name w:val="index 5"/>
    <w:basedOn w:val="a1"/>
    <w:next w:val="a1"/>
    <w:autoRedefine/>
    <w:semiHidden/>
    <w:rsid w:val="00D37C2E"/>
    <w:pPr>
      <w:ind w:left="1050" w:hanging="210"/>
    </w:pPr>
  </w:style>
  <w:style w:type="paragraph" w:styleId="61">
    <w:name w:val="index 6"/>
    <w:basedOn w:val="a1"/>
    <w:next w:val="a1"/>
    <w:autoRedefine/>
    <w:semiHidden/>
    <w:rsid w:val="00D37C2E"/>
    <w:pPr>
      <w:ind w:left="1260" w:hanging="210"/>
    </w:pPr>
  </w:style>
  <w:style w:type="paragraph" w:styleId="71">
    <w:name w:val="index 7"/>
    <w:basedOn w:val="a1"/>
    <w:next w:val="a1"/>
    <w:autoRedefine/>
    <w:semiHidden/>
    <w:rsid w:val="00D37C2E"/>
    <w:pPr>
      <w:ind w:left="1470" w:hanging="210"/>
    </w:pPr>
  </w:style>
  <w:style w:type="paragraph" w:styleId="81">
    <w:name w:val="index 8"/>
    <w:basedOn w:val="a1"/>
    <w:next w:val="a1"/>
    <w:autoRedefine/>
    <w:semiHidden/>
    <w:rsid w:val="00D37C2E"/>
    <w:pPr>
      <w:ind w:left="1680" w:hanging="210"/>
    </w:pPr>
  </w:style>
  <w:style w:type="paragraph" w:styleId="91">
    <w:name w:val="index 9"/>
    <w:basedOn w:val="a1"/>
    <w:next w:val="a1"/>
    <w:autoRedefine/>
    <w:semiHidden/>
    <w:rsid w:val="00D37C2E"/>
    <w:pPr>
      <w:ind w:left="1890" w:hanging="210"/>
    </w:pPr>
  </w:style>
  <w:style w:type="paragraph" w:styleId="aa">
    <w:name w:val="table of figures"/>
    <w:basedOn w:val="a1"/>
    <w:next w:val="a1"/>
    <w:semiHidden/>
    <w:rsid w:val="00D37C2E"/>
    <w:pPr>
      <w:spacing w:afterLines="50"/>
      <w:ind w:leftChars="300" w:left="300"/>
    </w:pPr>
  </w:style>
  <w:style w:type="paragraph" w:styleId="ab">
    <w:name w:val="Document Map"/>
    <w:basedOn w:val="a1"/>
    <w:link w:val="Char2"/>
    <w:semiHidden/>
    <w:rsid w:val="00D37C2E"/>
    <w:pPr>
      <w:shd w:val="clear" w:color="auto" w:fill="000080"/>
    </w:pPr>
  </w:style>
  <w:style w:type="character" w:customStyle="1" w:styleId="Char2">
    <w:name w:val="文档结构图 Char"/>
    <w:basedOn w:val="a2"/>
    <w:link w:val="ab"/>
    <w:semiHidden/>
    <w:rsid w:val="00D37C2E"/>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D37C2E"/>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D37C2E"/>
    <w:rPr>
      <w:rFonts w:ascii="Huawei Sans" w:eastAsia="方正兰亭黑简体" w:hAnsi="Huawei Sans"/>
      <w:color w:val="0000FF"/>
      <w:u w:val="none"/>
    </w:rPr>
  </w:style>
  <w:style w:type="paragraph" w:customStyle="1" w:styleId="CopyrightDeclaration">
    <w:name w:val="Copyright Declaration"/>
    <w:semiHidden/>
    <w:rsid w:val="00D37C2E"/>
    <w:pPr>
      <w:spacing w:before="80" w:after="80"/>
    </w:pPr>
    <w:rPr>
      <w:rFonts w:ascii="Huawei Sans" w:eastAsia="黑体" w:hAnsi="Huawei Sans" w:cs="Times New Roman"/>
      <w:kern w:val="0"/>
      <w:sz w:val="36"/>
      <w:szCs w:val="20"/>
    </w:rPr>
  </w:style>
  <w:style w:type="numbering" w:styleId="1111110">
    <w:name w:val="Outline List 1"/>
    <w:basedOn w:val="a4"/>
    <w:semiHidden/>
    <w:rsid w:val="00D37C2E"/>
    <w:pPr>
      <w:numPr>
        <w:numId w:val="14"/>
      </w:numPr>
    </w:pPr>
  </w:style>
  <w:style w:type="paragraph" w:customStyle="1" w:styleId="TableHeading">
    <w:name w:val="Table Heading"/>
    <w:basedOn w:val="a1"/>
    <w:rsid w:val="00D37C2E"/>
    <w:pPr>
      <w:keepNext/>
      <w:widowControl w:val="0"/>
      <w:spacing w:before="80" w:after="80"/>
      <w:ind w:left="0"/>
    </w:pPr>
    <w:rPr>
      <w:rFonts w:cs="Book Antiqua"/>
      <w:b/>
      <w:bCs/>
      <w:snapToGrid w:val="0"/>
    </w:rPr>
  </w:style>
  <w:style w:type="paragraph" w:customStyle="1" w:styleId="TableText">
    <w:name w:val="Table Text"/>
    <w:basedOn w:val="a1"/>
    <w:rsid w:val="00D37C2E"/>
    <w:pPr>
      <w:widowControl w:val="0"/>
      <w:spacing w:before="80" w:after="80"/>
      <w:ind w:left="0"/>
    </w:pPr>
    <w:rPr>
      <w:snapToGrid w:val="0"/>
    </w:rPr>
  </w:style>
  <w:style w:type="paragraph" w:customStyle="1" w:styleId="HeadingMiddle">
    <w:name w:val="Heading Middle"/>
    <w:rsid w:val="00D37C2E"/>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D37C2E"/>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D37C2E"/>
    <w:rPr>
      <w:rFonts w:ascii="Courier New" w:eastAsia="方正兰亭黑简体" w:hAnsi="Courier New" w:cs="Courier New"/>
      <w:sz w:val="24"/>
      <w:szCs w:val="24"/>
    </w:rPr>
  </w:style>
  <w:style w:type="paragraph" w:styleId="ae">
    <w:name w:val="footnote text"/>
    <w:basedOn w:val="a1"/>
    <w:link w:val="Char4"/>
    <w:uiPriority w:val="99"/>
    <w:rsid w:val="00D37C2E"/>
    <w:rPr>
      <w:sz w:val="18"/>
      <w:szCs w:val="18"/>
    </w:rPr>
  </w:style>
  <w:style w:type="character" w:customStyle="1" w:styleId="Char4">
    <w:name w:val="脚注文本 Char"/>
    <w:basedOn w:val="a2"/>
    <w:link w:val="ae"/>
    <w:uiPriority w:val="99"/>
    <w:rsid w:val="00D37C2E"/>
    <w:rPr>
      <w:rFonts w:ascii="Huawei Sans" w:eastAsia="方正兰亭黑简体" w:hAnsi="Huawei Sans" w:cs="Times New Roman"/>
      <w:kern w:val="0"/>
      <w:sz w:val="18"/>
      <w:szCs w:val="18"/>
    </w:rPr>
  </w:style>
  <w:style w:type="character" w:styleId="af">
    <w:name w:val="footnote reference"/>
    <w:basedOn w:val="a2"/>
    <w:semiHidden/>
    <w:rsid w:val="00D37C2E"/>
    <w:rPr>
      <w:vertAlign w:val="superscript"/>
    </w:rPr>
  </w:style>
  <w:style w:type="paragraph" w:styleId="af0">
    <w:name w:val="Balloon Text"/>
    <w:basedOn w:val="a1"/>
    <w:link w:val="Char5"/>
    <w:semiHidden/>
    <w:rsid w:val="00D37C2E"/>
    <w:rPr>
      <w:sz w:val="18"/>
      <w:szCs w:val="18"/>
    </w:rPr>
  </w:style>
  <w:style w:type="character" w:customStyle="1" w:styleId="Char5">
    <w:name w:val="批注框文本 Char"/>
    <w:basedOn w:val="a2"/>
    <w:link w:val="af0"/>
    <w:semiHidden/>
    <w:rsid w:val="00D37C2E"/>
    <w:rPr>
      <w:rFonts w:ascii="Huawei Sans" w:eastAsia="方正兰亭黑简体" w:hAnsi="Huawei Sans" w:cs="Times New Roman"/>
      <w:kern w:val="0"/>
      <w:sz w:val="18"/>
      <w:szCs w:val="18"/>
    </w:rPr>
  </w:style>
  <w:style w:type="paragraph" w:styleId="af1">
    <w:name w:val="annotation text"/>
    <w:basedOn w:val="a1"/>
    <w:link w:val="Char6"/>
    <w:rsid w:val="00D37C2E"/>
  </w:style>
  <w:style w:type="character" w:customStyle="1" w:styleId="Char6">
    <w:name w:val="批注文字 Char"/>
    <w:basedOn w:val="a2"/>
    <w:link w:val="af1"/>
    <w:rsid w:val="00D37C2E"/>
    <w:rPr>
      <w:rFonts w:ascii="Huawei Sans" w:eastAsia="方正兰亭黑简体" w:hAnsi="Huawei Sans" w:cs="Times New Roman"/>
      <w:kern w:val="0"/>
      <w:szCs w:val="20"/>
    </w:rPr>
  </w:style>
  <w:style w:type="character" w:styleId="af2">
    <w:name w:val="annotation reference"/>
    <w:basedOn w:val="a2"/>
    <w:semiHidden/>
    <w:rsid w:val="00D37C2E"/>
    <w:rPr>
      <w:sz w:val="21"/>
      <w:szCs w:val="21"/>
    </w:rPr>
  </w:style>
  <w:style w:type="paragraph" w:styleId="af3">
    <w:name w:val="annotation subject"/>
    <w:basedOn w:val="af1"/>
    <w:next w:val="af1"/>
    <w:link w:val="Char7"/>
    <w:semiHidden/>
    <w:rsid w:val="00D37C2E"/>
    <w:rPr>
      <w:b/>
      <w:bCs/>
    </w:rPr>
  </w:style>
  <w:style w:type="character" w:customStyle="1" w:styleId="Char7">
    <w:name w:val="批注主题 Char"/>
    <w:basedOn w:val="Char6"/>
    <w:link w:val="af3"/>
    <w:semiHidden/>
    <w:rsid w:val="00D37C2E"/>
    <w:rPr>
      <w:rFonts w:ascii="Huawei Sans" w:eastAsia="方正兰亭黑简体" w:hAnsi="Huawei Sans" w:cs="Times New Roman"/>
      <w:b/>
      <w:bCs/>
      <w:kern w:val="0"/>
      <w:szCs w:val="20"/>
    </w:rPr>
  </w:style>
  <w:style w:type="paragraph" w:styleId="42">
    <w:name w:val="index 4"/>
    <w:basedOn w:val="a1"/>
    <w:next w:val="a1"/>
    <w:autoRedefine/>
    <w:semiHidden/>
    <w:rsid w:val="00D37C2E"/>
    <w:pPr>
      <w:ind w:left="1260"/>
    </w:pPr>
  </w:style>
  <w:style w:type="paragraph" w:styleId="af4">
    <w:name w:val="index heading"/>
    <w:basedOn w:val="a1"/>
    <w:next w:val="11"/>
    <w:semiHidden/>
    <w:rsid w:val="00D37C2E"/>
    <w:rPr>
      <w:b/>
      <w:bCs/>
    </w:rPr>
  </w:style>
  <w:style w:type="paragraph" w:styleId="af5">
    <w:name w:val="caption"/>
    <w:basedOn w:val="a1"/>
    <w:next w:val="a1"/>
    <w:semiHidden/>
    <w:qFormat/>
    <w:rsid w:val="00D37C2E"/>
    <w:pPr>
      <w:spacing w:before="152"/>
    </w:pPr>
    <w:rPr>
      <w:rFonts w:eastAsia="黑体"/>
    </w:rPr>
  </w:style>
  <w:style w:type="paragraph" w:styleId="af6">
    <w:name w:val="endnote text"/>
    <w:basedOn w:val="a1"/>
    <w:link w:val="Char8"/>
    <w:semiHidden/>
    <w:rsid w:val="00D37C2E"/>
  </w:style>
  <w:style w:type="character" w:customStyle="1" w:styleId="Char8">
    <w:name w:val="尾注文本 Char"/>
    <w:basedOn w:val="a2"/>
    <w:link w:val="af6"/>
    <w:semiHidden/>
    <w:rsid w:val="00D37C2E"/>
    <w:rPr>
      <w:rFonts w:ascii="Huawei Sans" w:eastAsia="方正兰亭黑简体" w:hAnsi="Huawei Sans" w:cs="Times New Roman"/>
      <w:kern w:val="0"/>
      <w:szCs w:val="20"/>
    </w:rPr>
  </w:style>
  <w:style w:type="character" w:styleId="af7">
    <w:name w:val="endnote reference"/>
    <w:basedOn w:val="a2"/>
    <w:semiHidden/>
    <w:rsid w:val="00D37C2E"/>
    <w:rPr>
      <w:vertAlign w:val="superscript"/>
    </w:rPr>
  </w:style>
  <w:style w:type="paragraph" w:styleId="af8">
    <w:name w:val="table of authorities"/>
    <w:basedOn w:val="a1"/>
    <w:next w:val="a1"/>
    <w:semiHidden/>
    <w:rsid w:val="00D37C2E"/>
    <w:pPr>
      <w:ind w:left="420"/>
    </w:pPr>
  </w:style>
  <w:style w:type="paragraph" w:styleId="af9">
    <w:name w:val="toa heading"/>
    <w:basedOn w:val="a1"/>
    <w:next w:val="a1"/>
    <w:semiHidden/>
    <w:rsid w:val="00D37C2E"/>
    <w:pPr>
      <w:spacing w:before="120"/>
    </w:pPr>
  </w:style>
  <w:style w:type="paragraph" w:customStyle="1" w:styleId="Contents">
    <w:name w:val="Contents"/>
    <w:basedOn w:val="Heading1NoNumber"/>
    <w:rsid w:val="00D37C2E"/>
    <w:pPr>
      <w:outlineLvl w:val="9"/>
    </w:pPr>
  </w:style>
  <w:style w:type="character" w:styleId="HTML">
    <w:name w:val="HTML Variable"/>
    <w:basedOn w:val="a2"/>
    <w:semiHidden/>
    <w:rsid w:val="00D37C2E"/>
    <w:rPr>
      <w:i/>
      <w:iCs/>
    </w:rPr>
  </w:style>
  <w:style w:type="character" w:styleId="HTML0">
    <w:name w:val="HTML Typewriter"/>
    <w:basedOn w:val="a2"/>
    <w:semiHidden/>
    <w:rsid w:val="00D37C2E"/>
    <w:rPr>
      <w:rFonts w:ascii="Courier New" w:hAnsi="Courier New" w:cs="Courier New"/>
      <w:sz w:val="20"/>
      <w:szCs w:val="20"/>
    </w:rPr>
  </w:style>
  <w:style w:type="character" w:styleId="HTML1">
    <w:name w:val="HTML Code"/>
    <w:basedOn w:val="a2"/>
    <w:semiHidden/>
    <w:rsid w:val="00D37C2E"/>
    <w:rPr>
      <w:rFonts w:ascii="Courier New" w:hAnsi="Courier New" w:cs="Courier New"/>
      <w:sz w:val="20"/>
      <w:szCs w:val="20"/>
    </w:rPr>
  </w:style>
  <w:style w:type="paragraph" w:styleId="HTML2">
    <w:name w:val="HTML Address"/>
    <w:basedOn w:val="a1"/>
    <w:link w:val="HTMLChar"/>
    <w:semiHidden/>
    <w:rsid w:val="00D37C2E"/>
    <w:rPr>
      <w:i/>
      <w:iCs/>
    </w:rPr>
  </w:style>
  <w:style w:type="character" w:customStyle="1" w:styleId="HTMLChar">
    <w:name w:val="HTML 地址 Char"/>
    <w:basedOn w:val="a2"/>
    <w:link w:val="HTML2"/>
    <w:semiHidden/>
    <w:rsid w:val="00D37C2E"/>
    <w:rPr>
      <w:rFonts w:ascii="Huawei Sans" w:eastAsia="方正兰亭黑简体" w:hAnsi="Huawei Sans" w:cs="Times New Roman"/>
      <w:i/>
      <w:iCs/>
      <w:kern w:val="0"/>
      <w:szCs w:val="20"/>
    </w:rPr>
  </w:style>
  <w:style w:type="character" w:styleId="HTML3">
    <w:name w:val="HTML Definition"/>
    <w:basedOn w:val="a2"/>
    <w:semiHidden/>
    <w:rsid w:val="00D37C2E"/>
    <w:rPr>
      <w:i/>
      <w:iCs/>
    </w:rPr>
  </w:style>
  <w:style w:type="character" w:styleId="HTML4">
    <w:name w:val="HTML Keyboard"/>
    <w:basedOn w:val="a2"/>
    <w:semiHidden/>
    <w:rsid w:val="00D37C2E"/>
    <w:rPr>
      <w:rFonts w:ascii="Courier New" w:hAnsi="Courier New" w:cs="Courier New"/>
      <w:sz w:val="20"/>
      <w:szCs w:val="20"/>
    </w:rPr>
  </w:style>
  <w:style w:type="character" w:styleId="HTML5">
    <w:name w:val="HTML Acronym"/>
    <w:basedOn w:val="a2"/>
    <w:semiHidden/>
    <w:rsid w:val="00D37C2E"/>
  </w:style>
  <w:style w:type="character" w:styleId="HTML6">
    <w:name w:val="HTML Sample"/>
    <w:basedOn w:val="a2"/>
    <w:semiHidden/>
    <w:rsid w:val="00D37C2E"/>
    <w:rPr>
      <w:rFonts w:ascii="Courier New" w:hAnsi="Courier New" w:cs="Courier New"/>
    </w:rPr>
  </w:style>
  <w:style w:type="character" w:styleId="HTML7">
    <w:name w:val="HTML Cite"/>
    <w:basedOn w:val="a2"/>
    <w:semiHidden/>
    <w:rsid w:val="00D37C2E"/>
    <w:rPr>
      <w:i/>
      <w:iCs/>
    </w:rPr>
  </w:style>
  <w:style w:type="paragraph" w:styleId="HTML8">
    <w:name w:val="HTML Preformatted"/>
    <w:basedOn w:val="a1"/>
    <w:link w:val="HTMLChar0"/>
    <w:semiHidden/>
    <w:rsid w:val="00D37C2E"/>
    <w:rPr>
      <w:rFonts w:ascii="Courier New" w:hAnsi="Courier New" w:cs="Courier New"/>
    </w:rPr>
  </w:style>
  <w:style w:type="character" w:customStyle="1" w:styleId="HTMLChar0">
    <w:name w:val="HTML 预设格式 Char"/>
    <w:basedOn w:val="a2"/>
    <w:link w:val="HTML8"/>
    <w:semiHidden/>
    <w:rsid w:val="00D37C2E"/>
    <w:rPr>
      <w:rFonts w:ascii="Courier New" w:eastAsia="方正兰亭黑简体" w:hAnsi="Courier New" w:cs="Courier New"/>
      <w:kern w:val="0"/>
      <w:szCs w:val="20"/>
    </w:rPr>
  </w:style>
  <w:style w:type="table" w:styleId="12">
    <w:name w:val="Table Web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D37C2E"/>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D37C2E"/>
  </w:style>
  <w:style w:type="character" w:customStyle="1" w:styleId="Char9">
    <w:name w:val="称呼 Char"/>
    <w:basedOn w:val="a2"/>
    <w:link w:val="afb"/>
    <w:semiHidden/>
    <w:rsid w:val="00D37C2E"/>
    <w:rPr>
      <w:rFonts w:ascii="Huawei Sans" w:eastAsia="方正兰亭黑简体" w:hAnsi="Huawei Sans" w:cs="Times New Roman"/>
      <w:kern w:val="0"/>
      <w:szCs w:val="20"/>
    </w:rPr>
  </w:style>
  <w:style w:type="paragraph" w:styleId="afc">
    <w:name w:val="Plain Text"/>
    <w:basedOn w:val="a1"/>
    <w:link w:val="Chara"/>
    <w:semiHidden/>
    <w:rsid w:val="00D37C2E"/>
    <w:rPr>
      <w:rFonts w:ascii="宋体" w:hAnsi="Courier New" w:cs="Courier New"/>
    </w:rPr>
  </w:style>
  <w:style w:type="character" w:customStyle="1" w:styleId="Chara">
    <w:name w:val="纯文本 Char"/>
    <w:basedOn w:val="a2"/>
    <w:link w:val="afc"/>
    <w:semiHidden/>
    <w:rsid w:val="00D37C2E"/>
    <w:rPr>
      <w:rFonts w:ascii="宋体" w:eastAsia="方正兰亭黑简体" w:hAnsi="Courier New" w:cs="Courier New"/>
      <w:kern w:val="0"/>
      <w:szCs w:val="20"/>
    </w:rPr>
  </w:style>
  <w:style w:type="table" w:styleId="afd">
    <w:name w:val="Table Elegant"/>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D37C2E"/>
  </w:style>
  <w:style w:type="character" w:customStyle="1" w:styleId="Charb">
    <w:name w:val="电子邮件签名 Char"/>
    <w:basedOn w:val="a2"/>
    <w:link w:val="afe"/>
    <w:semiHidden/>
    <w:rsid w:val="00D37C2E"/>
    <w:rPr>
      <w:rFonts w:ascii="Huawei Sans" w:eastAsia="方正兰亭黑简体" w:hAnsi="Huawei Sans" w:cs="Times New Roman"/>
      <w:kern w:val="0"/>
      <w:szCs w:val="20"/>
    </w:rPr>
  </w:style>
  <w:style w:type="paragraph" w:styleId="aff">
    <w:name w:val="Subtitle"/>
    <w:basedOn w:val="a1"/>
    <w:link w:val="Charc"/>
    <w:qFormat/>
    <w:rsid w:val="00D37C2E"/>
    <w:pPr>
      <w:spacing w:before="240" w:after="60" w:line="312" w:lineRule="atLeast"/>
      <w:jc w:val="center"/>
      <w:outlineLvl w:val="1"/>
    </w:pPr>
    <w:rPr>
      <w:b/>
      <w:bCs/>
      <w:kern w:val="28"/>
      <w:sz w:val="32"/>
      <w:szCs w:val="32"/>
    </w:rPr>
  </w:style>
  <w:style w:type="character" w:customStyle="1" w:styleId="Charc">
    <w:name w:val="副标题 Char"/>
    <w:basedOn w:val="a2"/>
    <w:link w:val="aff"/>
    <w:rsid w:val="00D37C2E"/>
    <w:rPr>
      <w:rFonts w:ascii="Huawei Sans" w:eastAsia="方正兰亭黑简体" w:hAnsi="Huawei Sans" w:cs="Times New Roman"/>
      <w:b/>
      <w:bCs/>
      <w:kern w:val="28"/>
      <w:sz w:val="32"/>
      <w:szCs w:val="32"/>
    </w:rPr>
  </w:style>
  <w:style w:type="table" w:styleId="14">
    <w:name w:val="Table Classic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D37C2E"/>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D37C2E"/>
  </w:style>
  <w:style w:type="table" w:styleId="15">
    <w:name w:val="Table Simple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D37C2E"/>
    <w:pPr>
      <w:ind w:leftChars="2100" w:left="100"/>
    </w:pPr>
  </w:style>
  <w:style w:type="character" w:customStyle="1" w:styleId="Chard">
    <w:name w:val="结束语 Char"/>
    <w:basedOn w:val="a2"/>
    <w:link w:val="aff1"/>
    <w:semiHidden/>
    <w:rsid w:val="00D37C2E"/>
    <w:rPr>
      <w:rFonts w:ascii="Huawei Sans" w:eastAsia="方正兰亭黑简体" w:hAnsi="Huawei Sans" w:cs="Times New Roman"/>
      <w:kern w:val="0"/>
      <w:szCs w:val="20"/>
    </w:rPr>
  </w:style>
  <w:style w:type="table" w:styleId="16">
    <w:name w:val="Table Subtle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D37C2E"/>
    <w:pPr>
      <w:ind w:left="200" w:hangingChars="200" w:hanging="200"/>
    </w:pPr>
  </w:style>
  <w:style w:type="paragraph" w:styleId="28">
    <w:name w:val="List 2"/>
    <w:basedOn w:val="a1"/>
    <w:semiHidden/>
    <w:rsid w:val="00D37C2E"/>
    <w:pPr>
      <w:ind w:leftChars="200" w:left="100" w:hangingChars="200" w:hanging="200"/>
    </w:pPr>
  </w:style>
  <w:style w:type="paragraph" w:styleId="37">
    <w:name w:val="List 3"/>
    <w:basedOn w:val="a1"/>
    <w:semiHidden/>
    <w:rsid w:val="00D37C2E"/>
    <w:pPr>
      <w:ind w:leftChars="400" w:left="100" w:hangingChars="200" w:hanging="200"/>
    </w:pPr>
  </w:style>
  <w:style w:type="paragraph" w:styleId="44">
    <w:name w:val="List 4"/>
    <w:basedOn w:val="a1"/>
    <w:semiHidden/>
    <w:rsid w:val="00D37C2E"/>
    <w:pPr>
      <w:ind w:leftChars="600" w:left="100" w:hangingChars="200" w:hanging="200"/>
    </w:pPr>
  </w:style>
  <w:style w:type="paragraph" w:styleId="53">
    <w:name w:val="List 5"/>
    <w:basedOn w:val="a1"/>
    <w:semiHidden/>
    <w:rsid w:val="00D37C2E"/>
    <w:pPr>
      <w:ind w:leftChars="800" w:left="100" w:hangingChars="200" w:hanging="200"/>
    </w:pPr>
  </w:style>
  <w:style w:type="paragraph" w:styleId="a0">
    <w:name w:val="List Number"/>
    <w:basedOn w:val="a1"/>
    <w:semiHidden/>
    <w:rsid w:val="00D37C2E"/>
    <w:pPr>
      <w:numPr>
        <w:numId w:val="1"/>
      </w:numPr>
    </w:pPr>
  </w:style>
  <w:style w:type="paragraph" w:styleId="29">
    <w:name w:val="List Number 2"/>
    <w:basedOn w:val="a1"/>
    <w:semiHidden/>
    <w:rsid w:val="00D37C2E"/>
    <w:pPr>
      <w:tabs>
        <w:tab w:val="num" w:pos="432"/>
      </w:tabs>
      <w:ind w:left="432" w:hanging="432"/>
    </w:pPr>
  </w:style>
  <w:style w:type="paragraph" w:styleId="38">
    <w:name w:val="List Number 3"/>
    <w:basedOn w:val="a1"/>
    <w:semiHidden/>
    <w:rsid w:val="00D37C2E"/>
    <w:pPr>
      <w:tabs>
        <w:tab w:val="num" w:pos="432"/>
      </w:tabs>
      <w:ind w:left="432" w:hanging="432"/>
    </w:pPr>
  </w:style>
  <w:style w:type="paragraph" w:styleId="4">
    <w:name w:val="List Number 4"/>
    <w:basedOn w:val="a1"/>
    <w:semiHidden/>
    <w:rsid w:val="00D37C2E"/>
    <w:pPr>
      <w:numPr>
        <w:numId w:val="2"/>
      </w:numPr>
    </w:pPr>
  </w:style>
  <w:style w:type="paragraph" w:styleId="54">
    <w:name w:val="List Number 5"/>
    <w:basedOn w:val="a1"/>
    <w:semiHidden/>
    <w:rsid w:val="00D37C2E"/>
    <w:pPr>
      <w:ind w:left="0"/>
    </w:pPr>
  </w:style>
  <w:style w:type="paragraph" w:styleId="aff3">
    <w:name w:val="List Continue"/>
    <w:basedOn w:val="a1"/>
    <w:semiHidden/>
    <w:rsid w:val="00D37C2E"/>
    <w:pPr>
      <w:spacing w:after="120"/>
      <w:ind w:leftChars="200" w:left="420"/>
    </w:pPr>
  </w:style>
  <w:style w:type="paragraph" w:styleId="2a">
    <w:name w:val="List Continue 2"/>
    <w:basedOn w:val="a1"/>
    <w:semiHidden/>
    <w:rsid w:val="00D37C2E"/>
    <w:pPr>
      <w:spacing w:after="120"/>
      <w:ind w:leftChars="400" w:left="840"/>
    </w:pPr>
  </w:style>
  <w:style w:type="paragraph" w:styleId="39">
    <w:name w:val="List Continue 3"/>
    <w:basedOn w:val="a1"/>
    <w:semiHidden/>
    <w:rsid w:val="00D37C2E"/>
    <w:pPr>
      <w:spacing w:after="120"/>
      <w:ind w:leftChars="600" w:left="1260"/>
    </w:pPr>
  </w:style>
  <w:style w:type="paragraph" w:styleId="45">
    <w:name w:val="List Continue 4"/>
    <w:basedOn w:val="a1"/>
    <w:semiHidden/>
    <w:rsid w:val="00D37C2E"/>
    <w:pPr>
      <w:spacing w:after="120"/>
      <w:ind w:leftChars="800" w:left="1680"/>
    </w:pPr>
  </w:style>
  <w:style w:type="paragraph" w:styleId="55">
    <w:name w:val="List Continue 5"/>
    <w:basedOn w:val="a1"/>
    <w:semiHidden/>
    <w:rsid w:val="00D37C2E"/>
    <w:pPr>
      <w:spacing w:after="120"/>
      <w:ind w:leftChars="1000" w:left="2100"/>
    </w:pPr>
  </w:style>
  <w:style w:type="paragraph" w:styleId="aff4">
    <w:name w:val="List Bullet"/>
    <w:basedOn w:val="a1"/>
    <w:autoRedefine/>
    <w:semiHidden/>
    <w:rsid w:val="00D37C2E"/>
    <w:pPr>
      <w:tabs>
        <w:tab w:val="num" w:pos="432"/>
      </w:tabs>
      <w:ind w:left="432" w:hanging="432"/>
    </w:pPr>
  </w:style>
  <w:style w:type="paragraph" w:styleId="2b">
    <w:name w:val="List Bullet 2"/>
    <w:basedOn w:val="a1"/>
    <w:autoRedefine/>
    <w:semiHidden/>
    <w:rsid w:val="00D37C2E"/>
    <w:pPr>
      <w:tabs>
        <w:tab w:val="num" w:pos="432"/>
      </w:tabs>
      <w:ind w:left="432" w:hanging="432"/>
    </w:pPr>
  </w:style>
  <w:style w:type="paragraph" w:styleId="3a">
    <w:name w:val="List Bullet 3"/>
    <w:basedOn w:val="a1"/>
    <w:autoRedefine/>
    <w:semiHidden/>
    <w:rsid w:val="00D37C2E"/>
    <w:pPr>
      <w:tabs>
        <w:tab w:val="num" w:pos="432"/>
      </w:tabs>
      <w:ind w:left="432" w:hanging="432"/>
    </w:pPr>
  </w:style>
  <w:style w:type="paragraph" w:styleId="46">
    <w:name w:val="List Bullet 4"/>
    <w:basedOn w:val="a1"/>
    <w:autoRedefine/>
    <w:semiHidden/>
    <w:rsid w:val="00D37C2E"/>
    <w:pPr>
      <w:tabs>
        <w:tab w:val="num" w:pos="432"/>
      </w:tabs>
      <w:ind w:left="432" w:hanging="432"/>
    </w:pPr>
  </w:style>
  <w:style w:type="paragraph" w:styleId="5">
    <w:name w:val="List Bullet 5"/>
    <w:basedOn w:val="a1"/>
    <w:autoRedefine/>
    <w:semiHidden/>
    <w:rsid w:val="00D37C2E"/>
    <w:pPr>
      <w:numPr>
        <w:numId w:val="3"/>
      </w:numPr>
    </w:pPr>
  </w:style>
  <w:style w:type="table" w:styleId="18">
    <w:name w:val="Table List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D37C2E"/>
  </w:style>
  <w:style w:type="paragraph" w:styleId="aff7">
    <w:name w:val="Signature"/>
    <w:basedOn w:val="a1"/>
    <w:link w:val="Chare"/>
    <w:semiHidden/>
    <w:rsid w:val="00D37C2E"/>
    <w:pPr>
      <w:ind w:leftChars="2100" w:left="100"/>
    </w:pPr>
  </w:style>
  <w:style w:type="character" w:customStyle="1" w:styleId="Chare">
    <w:name w:val="签名 Char"/>
    <w:basedOn w:val="a2"/>
    <w:link w:val="aff7"/>
    <w:semiHidden/>
    <w:rsid w:val="00D37C2E"/>
    <w:rPr>
      <w:rFonts w:ascii="Huawei Sans" w:eastAsia="方正兰亭黑简体" w:hAnsi="Huawei Sans" w:cs="Times New Roman"/>
      <w:kern w:val="0"/>
      <w:szCs w:val="20"/>
    </w:rPr>
  </w:style>
  <w:style w:type="character" w:styleId="aff8">
    <w:name w:val="Emphasis"/>
    <w:basedOn w:val="a2"/>
    <w:qFormat/>
    <w:rsid w:val="00D37C2E"/>
    <w:rPr>
      <w:i/>
      <w:iCs/>
    </w:rPr>
  </w:style>
  <w:style w:type="paragraph" w:styleId="aff9">
    <w:name w:val="Date"/>
    <w:basedOn w:val="a1"/>
    <w:next w:val="a1"/>
    <w:link w:val="Charf"/>
    <w:semiHidden/>
    <w:rsid w:val="00D37C2E"/>
    <w:pPr>
      <w:ind w:leftChars="2500" w:left="100"/>
    </w:pPr>
  </w:style>
  <w:style w:type="character" w:customStyle="1" w:styleId="Charf">
    <w:name w:val="日期 Char"/>
    <w:basedOn w:val="a2"/>
    <w:link w:val="aff9"/>
    <w:semiHidden/>
    <w:rsid w:val="00D37C2E"/>
    <w:rPr>
      <w:rFonts w:ascii="Huawei Sans" w:eastAsia="方正兰亭黑简体" w:hAnsi="Huawei Sans" w:cs="Times New Roman"/>
      <w:kern w:val="0"/>
      <w:szCs w:val="20"/>
    </w:rPr>
  </w:style>
  <w:style w:type="table" w:styleId="19">
    <w:name w:val="Table Columns 1"/>
    <w:basedOn w:val="a3"/>
    <w:semiHidden/>
    <w:rsid w:val="00D37C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D37C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D37C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D37C2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D37C2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D37C2E"/>
    <w:pPr>
      <w:spacing w:after="120"/>
      <w:ind w:leftChars="700" w:left="1440" w:rightChars="700" w:right="1440"/>
    </w:pPr>
  </w:style>
  <w:style w:type="numbering" w:styleId="a">
    <w:name w:val="Outline List 3"/>
    <w:basedOn w:val="a4"/>
    <w:semiHidden/>
    <w:rsid w:val="00D37C2E"/>
    <w:pPr>
      <w:numPr>
        <w:numId w:val="12"/>
      </w:numPr>
    </w:pPr>
  </w:style>
  <w:style w:type="paragraph" w:styleId="affb">
    <w:name w:val="envelope address"/>
    <w:basedOn w:val="a1"/>
    <w:semiHidden/>
    <w:rsid w:val="00D37C2E"/>
    <w:pPr>
      <w:framePr w:w="7920" w:h="1980" w:hRule="exact" w:hSpace="180" w:wrap="auto" w:hAnchor="page" w:xAlign="center" w:yAlign="bottom"/>
      <w:ind w:leftChars="1400" w:left="100"/>
    </w:pPr>
  </w:style>
  <w:style w:type="paragraph" w:styleId="affc">
    <w:name w:val="Message Header"/>
    <w:basedOn w:val="a1"/>
    <w:link w:val="Charf0"/>
    <w:semiHidden/>
    <w:rsid w:val="00D37C2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D37C2E"/>
    <w:rPr>
      <w:rFonts w:ascii="Huawei Sans" w:eastAsia="方正兰亭黑简体" w:hAnsi="Huawei Sans" w:cs="Times New Roman"/>
      <w:kern w:val="0"/>
      <w:szCs w:val="20"/>
      <w:shd w:val="pct20" w:color="auto" w:fill="auto"/>
    </w:rPr>
  </w:style>
  <w:style w:type="character" w:styleId="affd">
    <w:name w:val="line number"/>
    <w:basedOn w:val="a2"/>
    <w:semiHidden/>
    <w:rsid w:val="00D37C2E"/>
  </w:style>
  <w:style w:type="character" w:styleId="affe">
    <w:name w:val="Strong"/>
    <w:basedOn w:val="a2"/>
    <w:qFormat/>
    <w:rsid w:val="00D37C2E"/>
    <w:rPr>
      <w:b/>
      <w:bCs/>
    </w:rPr>
  </w:style>
  <w:style w:type="character" w:styleId="afff">
    <w:name w:val="page number"/>
    <w:basedOn w:val="a2"/>
    <w:semiHidden/>
    <w:rsid w:val="00D37C2E"/>
  </w:style>
  <w:style w:type="character" w:styleId="afff0">
    <w:name w:val="FollowedHyperlink"/>
    <w:semiHidden/>
    <w:rsid w:val="00D37C2E"/>
    <w:rPr>
      <w:color w:val="800080"/>
      <w:u w:val="none"/>
    </w:rPr>
  </w:style>
  <w:style w:type="paragraph" w:styleId="afff1">
    <w:name w:val="Body Text"/>
    <w:basedOn w:val="a1"/>
    <w:link w:val="Charf1"/>
    <w:semiHidden/>
    <w:rsid w:val="00D37C2E"/>
    <w:pPr>
      <w:spacing w:after="120"/>
    </w:pPr>
  </w:style>
  <w:style w:type="character" w:customStyle="1" w:styleId="Charf1">
    <w:name w:val="正文文本 Char"/>
    <w:basedOn w:val="a2"/>
    <w:link w:val="afff1"/>
    <w:semiHidden/>
    <w:rsid w:val="00D37C2E"/>
    <w:rPr>
      <w:rFonts w:ascii="Huawei Sans" w:eastAsia="方正兰亭黑简体" w:hAnsi="Huawei Sans" w:cs="Times New Roman"/>
      <w:kern w:val="0"/>
      <w:szCs w:val="20"/>
    </w:rPr>
  </w:style>
  <w:style w:type="paragraph" w:styleId="afff2">
    <w:name w:val="Body Text First Indent"/>
    <w:basedOn w:val="afff1"/>
    <w:link w:val="Charf2"/>
    <w:semiHidden/>
    <w:rsid w:val="00D37C2E"/>
    <w:pPr>
      <w:ind w:firstLineChars="100" w:firstLine="420"/>
    </w:pPr>
  </w:style>
  <w:style w:type="character" w:customStyle="1" w:styleId="Charf2">
    <w:name w:val="正文首行缩进 Char"/>
    <w:basedOn w:val="Charf1"/>
    <w:link w:val="afff2"/>
    <w:semiHidden/>
    <w:rsid w:val="00D37C2E"/>
    <w:rPr>
      <w:rFonts w:ascii="Huawei Sans" w:eastAsia="方正兰亭黑简体" w:hAnsi="Huawei Sans" w:cs="Times New Roman"/>
      <w:kern w:val="0"/>
      <w:szCs w:val="20"/>
    </w:rPr>
  </w:style>
  <w:style w:type="paragraph" w:styleId="afff3">
    <w:name w:val="Body Text Indent"/>
    <w:basedOn w:val="a1"/>
    <w:link w:val="Charf3"/>
    <w:semiHidden/>
    <w:rsid w:val="00D37C2E"/>
    <w:pPr>
      <w:spacing w:after="120"/>
      <w:ind w:leftChars="200" w:left="420"/>
    </w:pPr>
  </w:style>
  <w:style w:type="character" w:customStyle="1" w:styleId="Charf3">
    <w:name w:val="正文文本缩进 Char"/>
    <w:basedOn w:val="a2"/>
    <w:link w:val="afff3"/>
    <w:semiHidden/>
    <w:rsid w:val="00D37C2E"/>
    <w:rPr>
      <w:rFonts w:ascii="Huawei Sans" w:eastAsia="方正兰亭黑简体" w:hAnsi="Huawei Sans" w:cs="Times New Roman"/>
      <w:kern w:val="0"/>
      <w:szCs w:val="20"/>
    </w:rPr>
  </w:style>
  <w:style w:type="paragraph" w:styleId="2f">
    <w:name w:val="Body Text First Indent 2"/>
    <w:basedOn w:val="afff3"/>
    <w:link w:val="2Char0"/>
    <w:semiHidden/>
    <w:rsid w:val="00D37C2E"/>
    <w:pPr>
      <w:ind w:firstLineChars="200" w:firstLine="420"/>
    </w:pPr>
  </w:style>
  <w:style w:type="character" w:customStyle="1" w:styleId="2Char0">
    <w:name w:val="正文首行缩进 2 Char"/>
    <w:basedOn w:val="Charf3"/>
    <w:link w:val="2f"/>
    <w:semiHidden/>
    <w:rsid w:val="00D37C2E"/>
    <w:rPr>
      <w:rFonts w:ascii="Huawei Sans" w:eastAsia="方正兰亭黑简体" w:hAnsi="Huawei Sans" w:cs="Times New Roman"/>
      <w:kern w:val="0"/>
      <w:szCs w:val="20"/>
    </w:rPr>
  </w:style>
  <w:style w:type="paragraph" w:styleId="afff4">
    <w:name w:val="Normal Indent"/>
    <w:basedOn w:val="a1"/>
    <w:semiHidden/>
    <w:rsid w:val="00D37C2E"/>
    <w:pPr>
      <w:ind w:firstLineChars="200" w:firstLine="420"/>
    </w:pPr>
  </w:style>
  <w:style w:type="paragraph" w:styleId="2f0">
    <w:name w:val="Body Text 2"/>
    <w:basedOn w:val="a1"/>
    <w:link w:val="2Char1"/>
    <w:semiHidden/>
    <w:rsid w:val="00D37C2E"/>
    <w:pPr>
      <w:spacing w:after="120" w:line="480" w:lineRule="auto"/>
    </w:pPr>
  </w:style>
  <w:style w:type="character" w:customStyle="1" w:styleId="2Char1">
    <w:name w:val="正文文本 2 Char"/>
    <w:basedOn w:val="a2"/>
    <w:link w:val="2f0"/>
    <w:semiHidden/>
    <w:rsid w:val="00D37C2E"/>
    <w:rPr>
      <w:rFonts w:ascii="Huawei Sans" w:eastAsia="方正兰亭黑简体" w:hAnsi="Huawei Sans" w:cs="Times New Roman"/>
      <w:kern w:val="0"/>
      <w:szCs w:val="20"/>
    </w:rPr>
  </w:style>
  <w:style w:type="paragraph" w:styleId="3e">
    <w:name w:val="Body Text 3"/>
    <w:basedOn w:val="a1"/>
    <w:link w:val="3Char0"/>
    <w:semiHidden/>
    <w:rsid w:val="00D37C2E"/>
    <w:pPr>
      <w:spacing w:after="120"/>
    </w:pPr>
    <w:rPr>
      <w:sz w:val="16"/>
      <w:szCs w:val="16"/>
    </w:rPr>
  </w:style>
  <w:style w:type="character" w:customStyle="1" w:styleId="3Char0">
    <w:name w:val="正文文本 3 Char"/>
    <w:basedOn w:val="a2"/>
    <w:link w:val="3e"/>
    <w:semiHidden/>
    <w:rsid w:val="00D37C2E"/>
    <w:rPr>
      <w:rFonts w:ascii="Huawei Sans" w:eastAsia="方正兰亭黑简体" w:hAnsi="Huawei Sans" w:cs="Times New Roman"/>
      <w:kern w:val="0"/>
      <w:sz w:val="16"/>
      <w:szCs w:val="16"/>
    </w:rPr>
  </w:style>
  <w:style w:type="paragraph" w:styleId="2f1">
    <w:name w:val="Body Text Indent 2"/>
    <w:basedOn w:val="a1"/>
    <w:link w:val="2Char2"/>
    <w:semiHidden/>
    <w:rsid w:val="00D37C2E"/>
    <w:pPr>
      <w:spacing w:after="120" w:line="480" w:lineRule="auto"/>
      <w:ind w:leftChars="200" w:left="420"/>
    </w:pPr>
  </w:style>
  <w:style w:type="character" w:customStyle="1" w:styleId="2Char2">
    <w:name w:val="正文文本缩进 2 Char"/>
    <w:basedOn w:val="a2"/>
    <w:link w:val="2f1"/>
    <w:semiHidden/>
    <w:rsid w:val="00D37C2E"/>
    <w:rPr>
      <w:rFonts w:ascii="Huawei Sans" w:eastAsia="方正兰亭黑简体" w:hAnsi="Huawei Sans" w:cs="Times New Roman"/>
      <w:kern w:val="0"/>
      <w:szCs w:val="20"/>
    </w:rPr>
  </w:style>
  <w:style w:type="paragraph" w:styleId="3f">
    <w:name w:val="Body Text Indent 3"/>
    <w:basedOn w:val="a1"/>
    <w:link w:val="3Char1"/>
    <w:semiHidden/>
    <w:rsid w:val="00D37C2E"/>
    <w:pPr>
      <w:spacing w:after="120"/>
      <w:ind w:leftChars="200" w:left="420"/>
    </w:pPr>
    <w:rPr>
      <w:sz w:val="16"/>
      <w:szCs w:val="16"/>
    </w:rPr>
  </w:style>
  <w:style w:type="character" w:customStyle="1" w:styleId="3Char1">
    <w:name w:val="正文文本缩进 3 Char"/>
    <w:basedOn w:val="a2"/>
    <w:link w:val="3f"/>
    <w:semiHidden/>
    <w:rsid w:val="00D37C2E"/>
    <w:rPr>
      <w:rFonts w:ascii="Huawei Sans" w:eastAsia="方正兰亭黑简体" w:hAnsi="Huawei Sans" w:cs="Times New Roman"/>
      <w:kern w:val="0"/>
      <w:sz w:val="16"/>
      <w:szCs w:val="16"/>
    </w:rPr>
  </w:style>
  <w:style w:type="paragraph" w:styleId="afff5">
    <w:name w:val="Note Heading"/>
    <w:basedOn w:val="a1"/>
    <w:next w:val="a1"/>
    <w:link w:val="Charf4"/>
    <w:semiHidden/>
    <w:rsid w:val="00D37C2E"/>
    <w:pPr>
      <w:jc w:val="center"/>
    </w:pPr>
  </w:style>
  <w:style w:type="character" w:customStyle="1" w:styleId="Charf4">
    <w:name w:val="注释标题 Char"/>
    <w:basedOn w:val="a2"/>
    <w:link w:val="afff5"/>
    <w:semiHidden/>
    <w:rsid w:val="00D37C2E"/>
    <w:rPr>
      <w:rFonts w:ascii="Huawei Sans" w:eastAsia="方正兰亭黑简体" w:hAnsi="Huawei Sans" w:cs="Times New Roman"/>
      <w:kern w:val="0"/>
      <w:szCs w:val="20"/>
    </w:rPr>
  </w:style>
  <w:style w:type="paragraph" w:customStyle="1" w:styleId="ItemStepinTable">
    <w:name w:val="Item Step in Table"/>
    <w:rsid w:val="00D37C2E"/>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D37C2E"/>
    <w:pPr>
      <w:spacing w:after="400"/>
    </w:pPr>
    <w:rPr>
      <w:b/>
    </w:rPr>
  </w:style>
  <w:style w:type="paragraph" w:customStyle="1" w:styleId="1b">
    <w:name w:val="样式1"/>
    <w:basedOn w:val="End"/>
    <w:semiHidden/>
    <w:rsid w:val="00D37C2E"/>
    <w:rPr>
      <w:b w:val="0"/>
    </w:rPr>
  </w:style>
  <w:style w:type="paragraph" w:customStyle="1" w:styleId="NotesTextListinTable">
    <w:name w:val="Notes Text List in Table"/>
    <w:rsid w:val="00D37C2E"/>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D37C2E"/>
    <w:pPr>
      <w:pBdr>
        <w:top w:val="none" w:sz="0" w:space="0" w:color="auto"/>
      </w:pBdr>
      <w:spacing w:after="40"/>
    </w:pPr>
    <w:rPr>
      <w:position w:val="-6"/>
      <w:sz w:val="18"/>
      <w:szCs w:val="18"/>
    </w:rPr>
  </w:style>
  <w:style w:type="paragraph" w:customStyle="1" w:styleId="NotesText">
    <w:name w:val="Notes Text"/>
    <w:basedOn w:val="CAUTIONText"/>
    <w:rsid w:val="00D37C2E"/>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37C2E"/>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D37C2E"/>
    <w:pPr>
      <w:keepNext/>
      <w:numPr>
        <w:ilvl w:val="7"/>
        <w:numId w:val="18"/>
      </w:numPr>
      <w:topLinePunct w:val="0"/>
      <w:spacing w:before="320" w:after="80"/>
      <w:outlineLvl w:val="7"/>
    </w:pPr>
  </w:style>
  <w:style w:type="paragraph" w:customStyle="1" w:styleId="Cover2">
    <w:name w:val="Cover 2"/>
    <w:rsid w:val="00D37C2E"/>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D37C2E"/>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D37C2E"/>
    <w:pPr>
      <w:widowControl w:val="0"/>
      <w:topLinePunct w:val="0"/>
      <w:spacing w:before="80" w:after="80"/>
      <w:ind w:left="0"/>
    </w:pPr>
    <w:rPr>
      <w:b/>
      <w:bCs/>
      <w:spacing w:val="-4"/>
      <w:sz w:val="22"/>
      <w:szCs w:val="22"/>
    </w:rPr>
  </w:style>
  <w:style w:type="paragraph" w:customStyle="1" w:styleId="TOC1">
    <w:name w:val="TOC 标题1"/>
    <w:next w:val="10"/>
    <w:semiHidden/>
    <w:rsid w:val="00D37C2E"/>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D37C2E"/>
    <w:pPr>
      <w:spacing w:before="160" w:after="160"/>
    </w:pPr>
    <w:rPr>
      <w:rFonts w:ascii="Huawei Sans" w:eastAsia="黑体" w:hAnsi="Huawei Sans" w:cs="Arial"/>
      <w:kern w:val="0"/>
    </w:rPr>
  </w:style>
  <w:style w:type="character" w:customStyle="1" w:styleId="commandparameter">
    <w:name w:val="command parameter"/>
    <w:semiHidden/>
    <w:rsid w:val="00D37C2E"/>
    <w:rPr>
      <w:rFonts w:ascii="Arial" w:eastAsia="宋体" w:hAnsi="Arial"/>
      <w:i/>
      <w:color w:val="auto"/>
      <w:sz w:val="21"/>
      <w:szCs w:val="21"/>
    </w:rPr>
  </w:style>
  <w:style w:type="character" w:customStyle="1" w:styleId="commandkeywords">
    <w:name w:val="command keywords"/>
    <w:semiHidden/>
    <w:rsid w:val="00D37C2E"/>
    <w:rPr>
      <w:rFonts w:ascii="Arial" w:eastAsia="宋体" w:hAnsi="Arial"/>
      <w:b/>
      <w:color w:val="auto"/>
      <w:sz w:val="21"/>
      <w:szCs w:val="21"/>
    </w:rPr>
  </w:style>
  <w:style w:type="table" w:customStyle="1" w:styleId="table0">
    <w:name w:val="table"/>
    <w:basedOn w:val="a8"/>
    <w:rsid w:val="00D37C2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D37C2E"/>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D37C2E"/>
    <w:pPr>
      <w:numPr>
        <w:numId w:val="18"/>
      </w:numPr>
    </w:pPr>
  </w:style>
  <w:style w:type="paragraph" w:customStyle="1" w:styleId="Code">
    <w:name w:val="Code"/>
    <w:basedOn w:val="a1"/>
    <w:rsid w:val="00D37C2E"/>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D37C2E"/>
    <w:pPr>
      <w:spacing w:before="80" w:after="80"/>
    </w:pPr>
    <w:rPr>
      <w:rFonts w:ascii="Huawei Sans" w:eastAsia="方正兰亭黑简体" w:hAnsi="Huawei Sans" w:cs="Times New Roman"/>
      <w:kern w:val="0"/>
      <w:sz w:val="36"/>
      <w:szCs w:val="20"/>
    </w:rPr>
  </w:style>
  <w:style w:type="paragraph" w:customStyle="1" w:styleId="Cover30">
    <w:name w:val="Cover3"/>
    <w:semiHidden/>
    <w:rsid w:val="00D37C2E"/>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D37C2E"/>
    <w:pPr>
      <w:topLinePunct w:val="0"/>
      <w:ind w:left="0"/>
    </w:pPr>
    <w:rPr>
      <w:rFonts w:eastAsia="Arial"/>
      <w:b/>
      <w:bCs/>
      <w:sz w:val="24"/>
      <w:szCs w:val="24"/>
    </w:rPr>
  </w:style>
  <w:style w:type="paragraph" w:customStyle="1" w:styleId="SubItemListTextTD">
    <w:name w:val="Sub Item List Text TD"/>
    <w:basedOn w:val="TerminalDisplay"/>
    <w:rsid w:val="00D37C2E"/>
    <w:pPr>
      <w:adjustRightInd w:val="0"/>
      <w:ind w:left="2410"/>
    </w:pPr>
  </w:style>
  <w:style w:type="paragraph" w:customStyle="1" w:styleId="ItemlistTextTD">
    <w:name w:val="Item list Text TD"/>
    <w:basedOn w:val="TerminalDisplay"/>
    <w:rsid w:val="00D37C2E"/>
    <w:pPr>
      <w:adjustRightInd w:val="0"/>
      <w:ind w:left="2126"/>
    </w:pPr>
  </w:style>
  <w:style w:type="paragraph" w:customStyle="1" w:styleId="ItemListTextinTable">
    <w:name w:val="Item List Text in Table"/>
    <w:basedOn w:val="TableText"/>
    <w:qFormat/>
    <w:rsid w:val="00D37C2E"/>
    <w:pPr>
      <w:ind w:left="284"/>
    </w:pPr>
  </w:style>
  <w:style w:type="paragraph" w:customStyle="1" w:styleId="Appendixheading1">
    <w:name w:val="Appendix heading 1"/>
    <w:basedOn w:val="1"/>
    <w:next w:val="2"/>
    <w:rsid w:val="00D37C2E"/>
    <w:pPr>
      <w:keepLines/>
      <w:numPr>
        <w:numId w:val="18"/>
      </w:numPr>
      <w:topLinePunct w:val="0"/>
    </w:pPr>
    <w:rPr>
      <w:rFonts w:hint="eastAsia"/>
      <w:bCs w:val="0"/>
    </w:rPr>
  </w:style>
  <w:style w:type="paragraph" w:customStyle="1" w:styleId="Appendixheading2">
    <w:name w:val="Appendix heading 2"/>
    <w:basedOn w:val="2"/>
    <w:next w:val="Appendixheading3"/>
    <w:rsid w:val="00D37C2E"/>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D37C2E"/>
    <w:pPr>
      <w:numPr>
        <w:numId w:val="18"/>
      </w:numPr>
      <w:topLinePunct w:val="0"/>
    </w:pPr>
    <w:rPr>
      <w:rFonts w:cs="Times New Roman" w:hint="eastAsia"/>
    </w:rPr>
  </w:style>
  <w:style w:type="paragraph" w:customStyle="1" w:styleId="Appendixheading4">
    <w:name w:val="Appendix heading 4"/>
    <w:basedOn w:val="40"/>
    <w:next w:val="Appendixheading5"/>
    <w:rsid w:val="00D37C2E"/>
    <w:pPr>
      <w:numPr>
        <w:numId w:val="18"/>
      </w:numPr>
      <w:topLinePunct w:val="0"/>
    </w:pPr>
    <w:rPr>
      <w:bCs/>
    </w:rPr>
  </w:style>
  <w:style w:type="paragraph" w:customStyle="1" w:styleId="Appendixheading5">
    <w:name w:val="Appendix heading 5"/>
    <w:basedOn w:val="50"/>
    <w:next w:val="BlockLabel"/>
    <w:rsid w:val="00D37C2E"/>
    <w:pPr>
      <w:numPr>
        <w:numId w:val="18"/>
      </w:numPr>
      <w:topLinePunct w:val="0"/>
    </w:pPr>
    <w:rPr>
      <w:rFonts w:cs="Times New Roman"/>
      <w:bCs/>
    </w:rPr>
  </w:style>
  <w:style w:type="character" w:styleId="afff6">
    <w:name w:val="Placeholder Text"/>
    <w:basedOn w:val="a2"/>
    <w:uiPriority w:val="99"/>
    <w:semiHidden/>
    <w:rsid w:val="00D37C2E"/>
    <w:rPr>
      <w:color w:val="808080"/>
    </w:rPr>
  </w:style>
  <w:style w:type="paragraph" w:customStyle="1" w:styleId="Cover20">
    <w:name w:val="Cover2"/>
    <w:semiHidden/>
    <w:rsid w:val="00D37C2E"/>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D37C2E"/>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D37C2E"/>
    <w:pPr>
      <w:widowControl w:val="0"/>
      <w:spacing w:before="80" w:after="80"/>
      <w:ind w:left="284"/>
    </w:pPr>
    <w:rPr>
      <w:snapToGrid w:val="0"/>
      <w:color w:val="000000"/>
    </w:rPr>
  </w:style>
  <w:style w:type="paragraph" w:customStyle="1" w:styleId="ItemListinTableText0">
    <w:name w:val="Item List in Table Text + 海绿"/>
    <w:basedOn w:val="ItemListinTableText"/>
    <w:rsid w:val="00D37C2E"/>
    <w:rPr>
      <w:color w:val="808080" w:themeColor="background1" w:themeShade="80"/>
    </w:rPr>
  </w:style>
  <w:style w:type="paragraph" w:customStyle="1" w:styleId="ItemStepinTable0">
    <w:name w:val="Item Step in Table + 海绿"/>
    <w:basedOn w:val="ItemStepinTable"/>
    <w:rsid w:val="00D37C2E"/>
    <w:rPr>
      <w:color w:val="808080" w:themeColor="background1" w:themeShade="80"/>
    </w:rPr>
  </w:style>
  <w:style w:type="paragraph" w:customStyle="1" w:styleId="ItemStep0">
    <w:name w:val="Item Step + 海绿"/>
    <w:basedOn w:val="ItemStep"/>
    <w:rsid w:val="00D37C2E"/>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D37C2E"/>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D37C2E"/>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D37C2E"/>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D37C2E"/>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D37C2E"/>
    <w:rPr>
      <w:color w:val="000000"/>
    </w:rPr>
  </w:style>
  <w:style w:type="character" w:customStyle="1" w:styleId="Arial">
    <w:name w:val="样式 Arial 小四 加粗"/>
    <w:basedOn w:val="a2"/>
    <w:rsid w:val="00D37C2E"/>
    <w:rPr>
      <w:rFonts w:ascii="Huawei Sans" w:eastAsia="方正兰亭黑简体" w:hAnsi="Huawei Sans"/>
      <w:b/>
      <w:bCs/>
      <w:sz w:val="24"/>
    </w:rPr>
  </w:style>
  <w:style w:type="character" w:customStyle="1" w:styleId="1c">
    <w:name w:val="样式 海绿1"/>
    <w:basedOn w:val="a2"/>
    <w:rsid w:val="00D37C2E"/>
    <w:rPr>
      <w:rFonts w:ascii="Huawei Sans" w:eastAsia="方正兰亭黑简体" w:hAnsi="Huawei Sans"/>
      <w:color w:val="339966"/>
    </w:rPr>
  </w:style>
  <w:style w:type="character" w:customStyle="1" w:styleId="afff9">
    <w:name w:val="样式 倾斜"/>
    <w:basedOn w:val="a2"/>
    <w:rsid w:val="00D37C2E"/>
    <w:rPr>
      <w:rFonts w:ascii="Huawei Sans" w:eastAsia="方正兰亭细黑简体" w:hAnsi="Huawei Sans"/>
      <w:i/>
      <w:iCs/>
    </w:rPr>
  </w:style>
  <w:style w:type="character" w:customStyle="1" w:styleId="afffa">
    <w:name w:val="样式 小四 加粗"/>
    <w:basedOn w:val="a2"/>
    <w:rsid w:val="00D37C2E"/>
    <w:rPr>
      <w:rFonts w:ascii="Huawei Sans" w:eastAsia="方正兰亭黑简体" w:hAnsi="Huawei Sans"/>
      <w:b/>
      <w:bCs/>
      <w:sz w:val="24"/>
    </w:rPr>
  </w:style>
  <w:style w:type="character" w:customStyle="1" w:styleId="afffb">
    <w:name w:val="样式 海绿"/>
    <w:basedOn w:val="a2"/>
    <w:rsid w:val="00D37C2E"/>
    <w:rPr>
      <w:rFonts w:ascii="Huawei Sans" w:eastAsia="方正兰亭黑简体" w:hAnsi="Huawei Sans"/>
      <w:color w:val="339966"/>
    </w:rPr>
  </w:style>
  <w:style w:type="paragraph" w:customStyle="1" w:styleId="Cover50">
    <w:name w:val="样式 Cover 5 +加粗"/>
    <w:basedOn w:val="Cover5"/>
    <w:rsid w:val="00D37C2E"/>
    <w:rPr>
      <w:b/>
      <w:bCs/>
    </w:rPr>
  </w:style>
  <w:style w:type="paragraph" w:customStyle="1" w:styleId="Arial000">
    <w:name w:val="样式 (西文) Arial (中文) 微软雅黑 小四 加粗 右 左侧:  0 厘米 段前: 0 磅 段后: 0 磅..."/>
    <w:basedOn w:val="a1"/>
    <w:rsid w:val="00D37C2E"/>
    <w:pPr>
      <w:spacing w:before="0" w:after="0" w:line="240" w:lineRule="auto"/>
      <w:ind w:left="0"/>
      <w:jc w:val="right"/>
    </w:pPr>
    <w:rPr>
      <w:rFonts w:cs="宋体"/>
      <w:b/>
      <w:bCs/>
      <w:sz w:val="24"/>
    </w:rPr>
  </w:style>
  <w:style w:type="character" w:customStyle="1" w:styleId="afffc">
    <w:name w:val="样式 倾斜 蓝色"/>
    <w:basedOn w:val="a2"/>
    <w:rsid w:val="00D37C2E"/>
    <w:rPr>
      <w:rFonts w:ascii="Huawei Sans" w:eastAsia="方正兰亭黑简体" w:hAnsi="Huawei Sans"/>
      <w:i/>
      <w:iCs/>
      <w:color w:val="0000FF"/>
    </w:rPr>
  </w:style>
  <w:style w:type="character" w:customStyle="1" w:styleId="1d">
    <w:name w:val="样式 样式 海绿1 + 方正兰亭黑简体"/>
    <w:basedOn w:val="1c"/>
    <w:rsid w:val="00D37C2E"/>
    <w:rPr>
      <w:rFonts w:ascii="Huawei Sans" w:eastAsia="方正兰亭黑简体" w:hAnsi="Huawei Sans"/>
      <w:color w:val="339966"/>
    </w:rPr>
  </w:style>
  <w:style w:type="paragraph" w:customStyle="1" w:styleId="3f0">
    <w:name w:val="3.步骤"/>
    <w:basedOn w:val="a1"/>
    <w:link w:val="3Char2"/>
    <w:autoRedefine/>
    <w:qFormat/>
    <w:locked/>
    <w:rsid w:val="00D37C2E"/>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D37C2E"/>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D37C2E"/>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D37C2E"/>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D37C2E"/>
    <w:rPr>
      <w:rFonts w:ascii="Huawei Sans" w:eastAsia="方正兰亭黑简体" w:hAnsi="Huawei Sans" w:cs="Times New Roman"/>
      <w:kern w:val="0"/>
      <w:szCs w:val="20"/>
    </w:rPr>
  </w:style>
  <w:style w:type="paragraph" w:customStyle="1" w:styleId="afffe">
    <w:name w:val="步骤"/>
    <w:basedOn w:val="Step"/>
    <w:link w:val="Charf5"/>
    <w:qFormat/>
    <w:rsid w:val="00D37C2E"/>
    <w:pPr>
      <w:outlineLvl w:val="3"/>
    </w:pPr>
  </w:style>
  <w:style w:type="paragraph" w:customStyle="1" w:styleId="1e">
    <w:name w:val="列表1"/>
    <w:basedOn w:val="ItemList"/>
    <w:link w:val="ListChar"/>
    <w:qFormat/>
    <w:rsid w:val="00D37C2E"/>
  </w:style>
  <w:style w:type="character" w:customStyle="1" w:styleId="StepChar">
    <w:name w:val="Step Char"/>
    <w:basedOn w:val="a2"/>
    <w:link w:val="Step"/>
    <w:rsid w:val="00D37C2E"/>
    <w:rPr>
      <w:rFonts w:ascii="Huawei Sans" w:eastAsia="方正兰亭黑简体" w:hAnsi="Huawei Sans" w:cs="Times New Roman"/>
      <w:snapToGrid w:val="0"/>
      <w:kern w:val="0"/>
      <w:szCs w:val="20"/>
    </w:rPr>
  </w:style>
  <w:style w:type="character" w:customStyle="1" w:styleId="Charf5">
    <w:name w:val="步骤 Char"/>
    <w:basedOn w:val="StepChar"/>
    <w:link w:val="afffe"/>
    <w:rsid w:val="00D37C2E"/>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D37C2E"/>
    <w:rPr>
      <w:rFonts w:ascii="Huawei Sans" w:eastAsia="方正兰亭黑简体" w:hAnsi="Huawei Sans" w:cs="Arial"/>
    </w:rPr>
  </w:style>
  <w:style w:type="character" w:customStyle="1" w:styleId="ListChar">
    <w:name w:val="List Char"/>
    <w:basedOn w:val="ItemListChar"/>
    <w:link w:val="1e"/>
    <w:rsid w:val="00D37C2E"/>
    <w:rPr>
      <w:rFonts w:ascii="Huawei Sans" w:eastAsia="方正兰亭黑简体" w:hAnsi="Huawei Sans" w:cs="Arial"/>
    </w:rPr>
  </w:style>
  <w:style w:type="paragraph" w:customStyle="1" w:styleId="2f2">
    <w:name w:val="2.命令"/>
    <w:basedOn w:val="a1"/>
    <w:link w:val="2f3"/>
    <w:qFormat/>
    <w:locked/>
    <w:rsid w:val="00D37C2E"/>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D37C2E"/>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D37C2E"/>
    <w:pPr>
      <w:outlineLvl w:val="9"/>
    </w:pPr>
    <w:rPr>
      <w:rFonts w:cs="Book Antiqua"/>
      <w:bCs/>
    </w:rPr>
  </w:style>
  <w:style w:type="character" w:customStyle="1" w:styleId="DiagramChar">
    <w:name w:val="Diagram Char"/>
    <w:basedOn w:val="a2"/>
    <w:link w:val="Diagram"/>
    <w:rsid w:val="00D37C2E"/>
    <w:rPr>
      <w:rFonts w:ascii="Huawei Sans" w:eastAsia="方正兰亭黑简体" w:hAnsi="Huawei Sans" w:cs="Book Antiqua"/>
      <w:bCs/>
      <w:spacing w:val="-4"/>
    </w:rPr>
  </w:style>
  <w:style w:type="paragraph" w:styleId="affff">
    <w:name w:val="List Paragraph"/>
    <w:basedOn w:val="a1"/>
    <w:uiPriority w:val="34"/>
    <w:qFormat/>
    <w:rsid w:val="00D37C2E"/>
    <w:pPr>
      <w:ind w:firstLineChars="200" w:firstLine="420"/>
    </w:pPr>
  </w:style>
  <w:style w:type="paragraph" w:customStyle="1" w:styleId="2f4">
    <w:name w:val="样式2"/>
    <w:basedOn w:val="TableDescription"/>
    <w:link w:val="2Char3"/>
    <w:qFormat/>
    <w:rsid w:val="00D37C2E"/>
    <w:pPr>
      <w:outlineLvl w:val="9"/>
    </w:pPr>
  </w:style>
  <w:style w:type="character" w:customStyle="1" w:styleId="TableDescriptionChar">
    <w:name w:val="Table Description Char"/>
    <w:basedOn w:val="a2"/>
    <w:link w:val="TableDescription"/>
    <w:rsid w:val="00D37C2E"/>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D37C2E"/>
    <w:rPr>
      <w:rFonts w:ascii="Huawei Sans" w:eastAsia="方正兰亭黑简体" w:hAnsi="Huawei Sans" w:cs="Times New Roman"/>
      <w:spacing w:val="-4"/>
      <w:kern w:val="0"/>
      <w:szCs w:val="20"/>
    </w:rPr>
  </w:style>
  <w:style w:type="character" w:customStyle="1" w:styleId="Step0">
    <w:name w:val="Step 字符"/>
    <w:rsid w:val="006D66BC"/>
    <w:rPr>
      <w:snapToGrid w:val="0"/>
      <w:sz w:val="2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B0EC-B6CD-42CC-BEDF-0C53EEF3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123</TotalTime>
  <Pages>8</Pages>
  <Words>1280</Words>
  <Characters>7296</Characters>
  <Application>Microsoft Office Word</Application>
  <DocSecurity>0</DocSecurity>
  <Lines>60</Lines>
  <Paragraphs>17</Paragraphs>
  <ScaleCrop>false</ScaleCrop>
  <Company>Huawei Technologies Co.,Ltd.</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53</cp:revision>
  <dcterms:created xsi:type="dcterms:W3CDTF">2020-12-17T04:35:00Z</dcterms:created>
  <dcterms:modified xsi:type="dcterms:W3CDTF">2020-12-23T07:06:00Z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