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724E7F" w:rsidP="00F26180">
      <w:pPr>
        <w:topLinePunct w:val="0"/>
        <w:spacing w:before="0" w:after="0" w:line="240" w:lineRule="auto"/>
        <w:ind w:left="0"/>
        <w:jc w:val="center"/>
        <w:rPr>
          <w:b/>
          <w:bCs/>
          <w:noProof/>
          <w:sz w:val="48"/>
          <w:szCs w:val="48"/>
        </w:rPr>
      </w:pPr>
      <w:r w:rsidRPr="00724E7F">
        <w:rPr>
          <w:b/>
          <w:bCs/>
          <w:noProof/>
          <w:sz w:val="48"/>
          <w:szCs w:val="48"/>
        </w:rPr>
        <w:t>STelnet Login and Management</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96019E" w:rsidP="00F26180">
      <w:pPr>
        <w:ind w:left="0"/>
        <w:jc w:val="center"/>
      </w:pPr>
      <w:r w:rsidRPr="0096019E">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3A6D2C" w:rsidRPr="00981D7A" w:rsidRDefault="003A6D2C" w:rsidP="00F26180">
      <w:pPr>
        <w:ind w:left="0"/>
        <w:jc w:val="center"/>
      </w:pP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5F4118"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B231DA" w:rsidP="00B231DA">
      <w:pPr>
        <w:pStyle w:val="1"/>
      </w:pPr>
      <w:r w:rsidRPr="00B231DA">
        <w:lastRenderedPageBreak/>
        <w:t xml:space="preserve"> STelnet Login and Management</w:t>
      </w:r>
    </w:p>
    <w:p w:rsidR="005C7218" w:rsidRPr="005C7218" w:rsidRDefault="005C7218" w:rsidP="005C7218">
      <w:pPr>
        <w:pStyle w:val="2"/>
      </w:pPr>
      <w:r w:rsidRPr="005C7218">
        <w:t>Background</w:t>
      </w:r>
    </w:p>
    <w:p w:rsidR="00194434" w:rsidRPr="001D7232" w:rsidRDefault="00194434" w:rsidP="00194434">
      <w:r w:rsidRPr="00194434">
        <w:t>During O&amp;M, Telnet can implement remote login and management. However, during Telnet communication, all communication information, including the user name and password for remote login, is transmitted in plaintext, which is insecure. STelnet login can be used with SSH to prevent security risks caused by Telnet login and provide secure remote login on an insecure network. In this exercise, the administrator sets up the STelnet login environment through the console port and performs a login test.</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194434" w:rsidRDefault="00194434" w:rsidP="00194434">
      <w:pPr>
        <w:pStyle w:val="1e"/>
      </w:pPr>
      <w:r>
        <w:t>Understand the remote login process.</w:t>
      </w:r>
    </w:p>
    <w:p w:rsidR="00194434" w:rsidRDefault="00194434" w:rsidP="00194434">
      <w:pPr>
        <w:pStyle w:val="1e"/>
      </w:pPr>
      <w:r>
        <w:t>Configure STelnet login when the SSH user authentication mode is password authentication.</w:t>
      </w:r>
    </w:p>
    <w:p w:rsidR="00194434" w:rsidRDefault="00194434" w:rsidP="00194434">
      <w:pPr>
        <w:pStyle w:val="1e"/>
      </w:pPr>
      <w:r>
        <w:t>Configure STelnet login when the SSH user authentication mode is RSA authentication.</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topology </w:t>
      </w:r>
    </w:p>
    <w:p w:rsidR="00507715" w:rsidRDefault="003819FE" w:rsidP="00EB072C">
      <w:r>
        <w:rPr>
          <w:noProof/>
        </w:rPr>
        <w:drawing>
          <wp:inline distT="0" distB="0" distL="0" distR="0" wp14:anchorId="2067EDFD" wp14:editId="4E21CE83">
            <wp:extent cx="5185258" cy="27545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084" cy="2764568"/>
                    </a:xfrm>
                    <a:prstGeom prst="rect">
                      <a:avLst/>
                    </a:prstGeom>
                  </pic:spPr>
                </pic:pic>
              </a:graphicData>
            </a:graphic>
          </wp:inline>
        </w:drawing>
      </w:r>
    </w:p>
    <w:p w:rsidR="006909A5" w:rsidRDefault="00E8166A" w:rsidP="00E8166A">
      <w:r>
        <w:t xml:space="preserve">Topology description: </w:t>
      </w:r>
    </w:p>
    <w:p w:rsidR="00E8166A" w:rsidRDefault="00E8166A" w:rsidP="006909A5">
      <w:pPr>
        <w:pStyle w:val="affff"/>
        <w:numPr>
          <w:ilvl w:val="0"/>
          <w:numId w:val="40"/>
        </w:numPr>
        <w:ind w:firstLineChars="0"/>
      </w:pPr>
      <w:r>
        <w:t>In an exercise, the local and remote maintenance terminals can be the same PC.</w:t>
      </w:r>
    </w:p>
    <w:p w:rsidR="00E8166A" w:rsidRPr="00EB072C" w:rsidRDefault="00E8166A" w:rsidP="006909A5">
      <w:pPr>
        <w:pStyle w:val="affff"/>
        <w:numPr>
          <w:ilvl w:val="0"/>
          <w:numId w:val="40"/>
        </w:numPr>
        <w:ind w:firstLineChars="0"/>
      </w:pPr>
      <w:r>
        <w:t>For simplicity purposes, the device to be maintained and the remote maintenance terminal can be in the same network segment. In actual O&amp;M, you can remotely log in to the device from the remote maintenance terminal through the Internet when the terminal can communicate with the device at Layer 3.</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761A89" w:rsidRDefault="00761A89" w:rsidP="00761A89">
      <w:pPr>
        <w:pStyle w:val="affff"/>
        <w:numPr>
          <w:ilvl w:val="0"/>
          <w:numId w:val="33"/>
        </w:numPr>
        <w:ind w:firstLineChars="0"/>
      </w:pPr>
      <w:r>
        <w:t>Use the terminal emulation software to log in to the device through the console port of the device.</w:t>
      </w:r>
    </w:p>
    <w:p w:rsidR="00761A89" w:rsidRDefault="00761A89" w:rsidP="00761A89">
      <w:pPr>
        <w:pStyle w:val="affff"/>
        <w:numPr>
          <w:ilvl w:val="0"/>
          <w:numId w:val="33"/>
        </w:numPr>
        <w:ind w:firstLineChars="0"/>
      </w:pPr>
      <w:r>
        <w:t>Configure device names and IPv4 addresses.</w:t>
      </w:r>
    </w:p>
    <w:p w:rsidR="00761A89" w:rsidRDefault="00761A89" w:rsidP="00761A89">
      <w:pPr>
        <w:pStyle w:val="affff"/>
        <w:numPr>
          <w:ilvl w:val="0"/>
          <w:numId w:val="33"/>
        </w:numPr>
        <w:ind w:firstLineChars="0"/>
      </w:pPr>
      <w:r>
        <w:t>Configure the VTY user interface, including the user privilege level, authentication mode, and SSH protocol.</w:t>
      </w:r>
    </w:p>
    <w:p w:rsidR="00761A89" w:rsidRDefault="00761A89" w:rsidP="00761A89">
      <w:pPr>
        <w:pStyle w:val="affff"/>
        <w:numPr>
          <w:ilvl w:val="0"/>
          <w:numId w:val="33"/>
        </w:numPr>
        <w:ind w:firstLineChars="0"/>
      </w:pPr>
      <w:r>
        <w:t>Create a user for STelnet login in the AAA view.</w:t>
      </w:r>
    </w:p>
    <w:p w:rsidR="00761A89" w:rsidRDefault="00761A89" w:rsidP="00761A89">
      <w:pPr>
        <w:pStyle w:val="affff"/>
        <w:numPr>
          <w:ilvl w:val="0"/>
          <w:numId w:val="33"/>
        </w:numPr>
        <w:ind w:firstLineChars="0"/>
      </w:pPr>
      <w:r>
        <w:t>Enable the STelnet server, and create a local RSA key pair.</w:t>
      </w:r>
    </w:p>
    <w:p w:rsidR="00761A89" w:rsidRDefault="00761A89" w:rsidP="00761A89">
      <w:pPr>
        <w:pStyle w:val="affff"/>
        <w:numPr>
          <w:ilvl w:val="0"/>
          <w:numId w:val="33"/>
        </w:numPr>
        <w:ind w:firstLineChars="0"/>
      </w:pPr>
      <w:r>
        <w:lastRenderedPageBreak/>
        <w:t>Set the SSH user authentication mode to password authentication and test the login.</w:t>
      </w:r>
    </w:p>
    <w:p w:rsidR="00E54D9E" w:rsidRPr="00FF0EE4" w:rsidRDefault="00761A89" w:rsidP="00761A89">
      <w:pPr>
        <w:pStyle w:val="affff"/>
        <w:numPr>
          <w:ilvl w:val="0"/>
          <w:numId w:val="33"/>
        </w:numPr>
        <w:ind w:firstLineChars="0"/>
      </w:pPr>
      <w:r>
        <w:t>Set the SSH user authentication mode to RSA authentication and test the login.</w:t>
      </w:r>
    </w:p>
    <w:p w:rsidR="00F26180" w:rsidRDefault="00F26180" w:rsidP="00F26180">
      <w:pPr>
        <w:pStyle w:val="3"/>
        <w:rPr>
          <w:rFonts w:cs="Huawei Sans"/>
        </w:rPr>
      </w:pPr>
      <w:r w:rsidRPr="001D7232">
        <w:rPr>
          <w:rFonts w:cs="Huawei Sans"/>
        </w:rPr>
        <w:t>Procedure</w:t>
      </w:r>
    </w:p>
    <w:p w:rsidR="001F483D" w:rsidRPr="009C609B" w:rsidRDefault="001F483D" w:rsidP="001F483D">
      <w:pPr>
        <w:pStyle w:val="afffe"/>
      </w:pPr>
      <w:r>
        <w:t>Use the terminal emulation software to log in to the device through the console port. For details, see "Console Login and Management".</w:t>
      </w:r>
    </w:p>
    <w:p w:rsidR="001F483D" w:rsidRDefault="001F483D" w:rsidP="001F483D">
      <w:pPr>
        <w:pStyle w:val="afffe"/>
      </w:pPr>
      <w:r>
        <w:t xml:space="preserve">Set the device name to </w:t>
      </w:r>
      <w:r>
        <w:rPr>
          <w:b/>
        </w:rPr>
        <w:t>R1</w:t>
      </w:r>
      <w:r>
        <w:t xml:space="preserve"> and configure an IP address for GE0/0/0.</w:t>
      </w:r>
    </w:p>
    <w:p w:rsidR="0074448F" w:rsidRPr="00F31AF8" w:rsidRDefault="0074448F" w:rsidP="001F483D">
      <w:pPr>
        <w:pStyle w:val="2f2"/>
        <w:rPr>
          <w:rFonts w:cs="Huawei Sans" w:hint="eastAsia"/>
        </w:rPr>
      </w:pPr>
    </w:p>
    <w:p w:rsidR="001F483D" w:rsidRDefault="001F483D" w:rsidP="001F483D">
      <w:pPr>
        <w:pStyle w:val="afffe"/>
      </w:pPr>
      <w:r>
        <w:t>Configure VTY user interfaces.</w:t>
      </w:r>
    </w:p>
    <w:p w:rsidR="001F483D" w:rsidRDefault="001F483D" w:rsidP="001F483D">
      <w:r>
        <w:t>#Set the maximum number of STelnet users to 15 (The value range varies according to product versions and models). By default, the maximum number of STelnet users is 5.</w:t>
      </w:r>
    </w:p>
    <w:p w:rsidR="0074448F" w:rsidRPr="002A07D2" w:rsidRDefault="0074448F" w:rsidP="001F483D">
      <w:pPr>
        <w:pStyle w:val="2f2"/>
        <w:rPr>
          <w:rFonts w:cs="Huawei Sans" w:hint="eastAsia"/>
        </w:rPr>
      </w:pPr>
      <w:r w:rsidRPr="0074448F">
        <w:rPr>
          <w:rFonts w:cs="Huawei Sans"/>
        </w:rPr>
        <w:t>[R1]</w:t>
      </w:r>
    </w:p>
    <w:p w:rsidR="001F483D" w:rsidRDefault="001F483D" w:rsidP="001F483D">
      <w:r>
        <w:t>#Access the VTY user interface view and set the authentication mode to AAA.</w:t>
      </w:r>
    </w:p>
    <w:p w:rsidR="0074448F" w:rsidRDefault="001F483D" w:rsidP="0074448F">
      <w:pPr>
        <w:pStyle w:val="2f2"/>
        <w:rPr>
          <w:rFonts w:hint="eastAsia"/>
        </w:rPr>
      </w:pPr>
      <w:r>
        <w:t>[R1]</w:t>
      </w:r>
    </w:p>
    <w:p w:rsidR="001F483D" w:rsidRDefault="001F483D" w:rsidP="001F483D">
      <w:r>
        <w:t>#Set the user privilege level to level 3 (the default level is 0). VTY user interfaces support STelnet.</w:t>
      </w:r>
    </w:p>
    <w:p w:rsidR="0074448F" w:rsidRPr="00961BB4" w:rsidRDefault="0074448F" w:rsidP="001F483D">
      <w:pPr>
        <w:pStyle w:val="2f2"/>
        <w:rPr>
          <w:rFonts w:hint="eastAsia"/>
        </w:rPr>
      </w:pPr>
      <w:r w:rsidRPr="0074448F">
        <w:t>[R1]</w:t>
      </w:r>
    </w:p>
    <w:p w:rsidR="001F483D" w:rsidRDefault="001F483D" w:rsidP="001F483D">
      <w:pPr>
        <w:pStyle w:val="afffe"/>
      </w:pPr>
      <w:r>
        <w:t xml:space="preserve">Create two local users for STelnet login. Set the user names to </w:t>
      </w:r>
      <w:r>
        <w:rPr>
          <w:b/>
        </w:rPr>
        <w:t>huawei01</w:t>
      </w:r>
      <w:r>
        <w:t xml:space="preserve"> and </w:t>
      </w:r>
      <w:r>
        <w:rPr>
          <w:b/>
        </w:rPr>
        <w:t>huawei02</w:t>
      </w:r>
      <w:r>
        <w:t xml:space="preserve">, password to </w:t>
      </w:r>
      <w:r>
        <w:rPr>
          <w:b/>
        </w:rPr>
        <w:t>huawei123</w:t>
      </w:r>
      <w:r>
        <w:t xml:space="preserve">, user privilege level to </w:t>
      </w:r>
      <w:r>
        <w:rPr>
          <w:b/>
        </w:rPr>
        <w:t>level 3</w:t>
      </w:r>
      <w:r>
        <w:t xml:space="preserve">, and service type to </w:t>
      </w:r>
      <w:r>
        <w:rPr>
          <w:b/>
        </w:rPr>
        <w:t>ssh</w:t>
      </w:r>
      <w:r>
        <w:t>.</w:t>
      </w:r>
    </w:p>
    <w:p w:rsidR="0074448F" w:rsidRDefault="0074448F" w:rsidP="0074448F">
      <w:pPr>
        <w:pStyle w:val="2f2"/>
        <w:rPr>
          <w:rFonts w:hint="eastAsia"/>
        </w:rPr>
      </w:pPr>
      <w:r>
        <w:t>[R1]</w:t>
      </w:r>
    </w:p>
    <w:p w:rsidR="001F483D" w:rsidRDefault="001F483D" w:rsidP="001F483D">
      <w:pPr>
        <w:pStyle w:val="afffe"/>
      </w:pPr>
      <w:r>
        <w:t>Enable the STelnet server and create a local RSA key pair.</w:t>
      </w:r>
    </w:p>
    <w:p w:rsidR="001F483D" w:rsidRDefault="001F483D" w:rsidP="001F483D">
      <w:r>
        <w:t>#Enable the STelnet server.</w:t>
      </w:r>
    </w:p>
    <w:p w:rsidR="001F483D" w:rsidRPr="00C63E9D" w:rsidRDefault="0074448F" w:rsidP="001F483D">
      <w:pPr>
        <w:pStyle w:val="2f2"/>
        <w:rPr>
          <w:rFonts w:hint="eastAsia"/>
        </w:rPr>
      </w:pPr>
      <w:r>
        <w:t>[R1]</w:t>
      </w:r>
    </w:p>
    <w:p w:rsidR="001F483D" w:rsidRDefault="001F483D" w:rsidP="001F483D">
      <w:r>
        <w:t>#Create a local RSA key pair.</w:t>
      </w:r>
    </w:p>
    <w:p w:rsidR="001F483D" w:rsidRPr="006E64EC" w:rsidRDefault="001F483D" w:rsidP="001F483D">
      <w:pPr>
        <w:pStyle w:val="2f2"/>
        <w:rPr>
          <w:rFonts w:hint="eastAsia"/>
        </w:rPr>
      </w:pPr>
      <w:r>
        <w:t>[R1]</w:t>
      </w:r>
    </w:p>
    <w:p w:rsidR="001F483D" w:rsidRDefault="001F483D" w:rsidP="001F483D">
      <w:pPr>
        <w:pStyle w:val="ItemStep"/>
        <w:numPr>
          <w:ilvl w:val="0"/>
          <w:numId w:val="0"/>
        </w:numPr>
        <w:ind w:left="2126" w:hanging="425"/>
        <w:outlineLvl w:val="9"/>
      </w:pPr>
      <w:r>
        <w:t>#Check the public key in the local key pair.</w:t>
      </w:r>
    </w:p>
    <w:p w:rsidR="001F483D" w:rsidRPr="006E64EC" w:rsidRDefault="0074448F" w:rsidP="001F483D">
      <w:pPr>
        <w:pStyle w:val="2f2"/>
        <w:rPr>
          <w:rFonts w:hint="eastAsia"/>
        </w:rPr>
      </w:pPr>
      <w:r>
        <w:t xml:space="preserve">[R1]display rsa local-key-pair </w:t>
      </w:r>
      <w:r w:rsidR="001F483D">
        <w:t xml:space="preserve">public </w:t>
      </w:r>
    </w:p>
    <w:p w:rsidR="001F483D" w:rsidRPr="006E64EC" w:rsidRDefault="001F483D" w:rsidP="001F483D">
      <w:pPr>
        <w:pStyle w:val="2f2"/>
        <w:rPr>
          <w:rFonts w:hint="eastAsia"/>
        </w:rPr>
      </w:pPr>
      <w:r>
        <w:t>=====================================================</w:t>
      </w:r>
    </w:p>
    <w:p w:rsidR="001F483D" w:rsidRPr="006E64EC" w:rsidRDefault="001F483D" w:rsidP="001F483D">
      <w:pPr>
        <w:pStyle w:val="2f2"/>
        <w:rPr>
          <w:rFonts w:hint="eastAsia"/>
        </w:rPr>
      </w:pPr>
      <w:r>
        <w:t>Time of Key pair created: 2020-05-05 11:16:46-08:00</w:t>
      </w:r>
    </w:p>
    <w:p w:rsidR="001F483D" w:rsidRPr="006E64EC" w:rsidRDefault="001F483D" w:rsidP="001F483D">
      <w:pPr>
        <w:pStyle w:val="2f2"/>
        <w:rPr>
          <w:rFonts w:hint="eastAsia"/>
        </w:rPr>
      </w:pPr>
      <w:r>
        <w:t>Key name: Host</w:t>
      </w:r>
    </w:p>
    <w:p w:rsidR="001F483D" w:rsidRPr="006E64EC" w:rsidRDefault="001F483D" w:rsidP="001F483D">
      <w:pPr>
        <w:pStyle w:val="2f2"/>
        <w:rPr>
          <w:rFonts w:hint="eastAsia"/>
        </w:rPr>
      </w:pPr>
      <w:r>
        <w:t>Key type: RSA encryption Key</w:t>
      </w:r>
    </w:p>
    <w:p w:rsidR="001F483D" w:rsidRPr="009C0AC7" w:rsidRDefault="001F483D" w:rsidP="001F483D">
      <w:pPr>
        <w:pStyle w:val="2f2"/>
        <w:rPr>
          <w:rFonts w:hint="eastAsia"/>
        </w:rPr>
      </w:pPr>
      <w:r>
        <w:t>=====================================================</w:t>
      </w:r>
    </w:p>
    <w:p w:rsidR="001F483D" w:rsidRPr="009C0AC7" w:rsidRDefault="001F483D" w:rsidP="001F483D">
      <w:pPr>
        <w:pStyle w:val="2f2"/>
        <w:rPr>
          <w:rFonts w:hint="eastAsia"/>
        </w:rPr>
      </w:pPr>
      <w:r>
        <w:t>Key code:</w:t>
      </w:r>
    </w:p>
    <w:p w:rsidR="001F483D" w:rsidRPr="009C0AC7" w:rsidRDefault="001F483D" w:rsidP="001F483D">
      <w:pPr>
        <w:pStyle w:val="2f2"/>
        <w:rPr>
          <w:rFonts w:hint="eastAsia"/>
        </w:rPr>
      </w:pPr>
      <w:r>
        <w:lastRenderedPageBreak/>
        <w:t>3047</w:t>
      </w:r>
    </w:p>
    <w:p w:rsidR="001F483D" w:rsidRPr="009C0AC7" w:rsidRDefault="001F483D" w:rsidP="001F483D">
      <w:pPr>
        <w:pStyle w:val="2f2"/>
        <w:rPr>
          <w:rFonts w:hint="eastAsia"/>
        </w:rPr>
      </w:pPr>
      <w:r>
        <w:t xml:space="preserve">  0240</w:t>
      </w:r>
    </w:p>
    <w:p w:rsidR="001F483D" w:rsidRPr="006E64EC" w:rsidRDefault="001F483D" w:rsidP="001F483D">
      <w:pPr>
        <w:pStyle w:val="2f2"/>
        <w:rPr>
          <w:rFonts w:hint="eastAsia"/>
        </w:rPr>
      </w:pPr>
      <w:r>
        <w:t xml:space="preserve">    E11A43C6 8C4B0DF5 236B115C 41015514 024B1471</w:t>
      </w:r>
    </w:p>
    <w:p w:rsidR="001F483D" w:rsidRPr="006E64EC" w:rsidRDefault="001F483D" w:rsidP="001F483D">
      <w:pPr>
        <w:pStyle w:val="2f2"/>
        <w:rPr>
          <w:rFonts w:hint="eastAsia"/>
        </w:rPr>
      </w:pPr>
      <w:r>
        <w:t xml:space="preserve">    256EBDCE 862CEB50 052AB10D 010B1439 304E768C</w:t>
      </w:r>
    </w:p>
    <w:p w:rsidR="001F483D" w:rsidRPr="006E64EC" w:rsidRDefault="001F483D" w:rsidP="001F483D">
      <w:pPr>
        <w:pStyle w:val="2f2"/>
        <w:rPr>
          <w:rFonts w:hint="eastAsia"/>
        </w:rPr>
      </w:pPr>
      <w:r>
        <w:t xml:space="preserve">    2FB6844F EF2237FE C7BD0E84 AD350D0F 24BC8496</w:t>
      </w:r>
    </w:p>
    <w:p w:rsidR="001F483D" w:rsidRPr="006E64EC" w:rsidRDefault="001F483D" w:rsidP="001F483D">
      <w:pPr>
        <w:pStyle w:val="2f2"/>
        <w:rPr>
          <w:rFonts w:hint="eastAsia"/>
        </w:rPr>
      </w:pPr>
      <w:r>
        <w:t xml:space="preserve">    EE2F5EC9 </w:t>
      </w:r>
    </w:p>
    <w:p w:rsidR="001F483D" w:rsidRPr="006E64EC" w:rsidRDefault="001F483D" w:rsidP="001F483D">
      <w:pPr>
        <w:pStyle w:val="2f2"/>
        <w:rPr>
          <w:rFonts w:hint="eastAsia"/>
        </w:rPr>
      </w:pPr>
      <w:r>
        <w:t xml:space="preserve">  0203</w:t>
      </w:r>
    </w:p>
    <w:p w:rsidR="001F483D" w:rsidRPr="006E64EC" w:rsidRDefault="001F483D" w:rsidP="001F483D">
      <w:pPr>
        <w:pStyle w:val="2f2"/>
        <w:rPr>
          <w:rFonts w:hint="eastAsia"/>
        </w:rPr>
      </w:pPr>
      <w:r>
        <w:t xml:space="preserve">    010001</w:t>
      </w:r>
    </w:p>
    <w:p w:rsidR="001F483D" w:rsidRPr="006E64EC" w:rsidRDefault="001F483D" w:rsidP="001F483D">
      <w:pPr>
        <w:pStyle w:val="2f2"/>
        <w:rPr>
          <w:rFonts w:hint="eastAsia"/>
        </w:rPr>
      </w:pPr>
      <w:r>
        <w:t>=====================================================</w:t>
      </w:r>
    </w:p>
    <w:p w:rsidR="001F483D" w:rsidRPr="006E64EC" w:rsidRDefault="001F483D" w:rsidP="001F483D">
      <w:pPr>
        <w:pStyle w:val="2f2"/>
        <w:rPr>
          <w:rFonts w:hint="eastAsia"/>
        </w:rPr>
      </w:pPr>
      <w:r>
        <w:t>Time of Key pair created: 2020-05-05 11:16:49-08:00</w:t>
      </w:r>
    </w:p>
    <w:p w:rsidR="001F483D" w:rsidRPr="006E64EC" w:rsidRDefault="001F483D" w:rsidP="001F483D">
      <w:pPr>
        <w:pStyle w:val="2f2"/>
        <w:rPr>
          <w:rFonts w:hint="eastAsia"/>
        </w:rPr>
      </w:pPr>
      <w:r>
        <w:t>Key name: Server</w:t>
      </w:r>
    </w:p>
    <w:p w:rsidR="001F483D" w:rsidRPr="006E64EC" w:rsidRDefault="001F483D" w:rsidP="001F483D">
      <w:pPr>
        <w:pStyle w:val="2f2"/>
        <w:rPr>
          <w:rFonts w:hint="eastAsia"/>
        </w:rPr>
      </w:pPr>
      <w:r>
        <w:t>Key type: RSA encryption Key</w:t>
      </w:r>
    </w:p>
    <w:p w:rsidR="001F483D" w:rsidRPr="006E64EC" w:rsidRDefault="001F483D" w:rsidP="001F483D">
      <w:pPr>
        <w:pStyle w:val="2f2"/>
        <w:rPr>
          <w:rFonts w:hint="eastAsia"/>
        </w:rPr>
      </w:pPr>
      <w:r>
        <w:t>=====================================================</w:t>
      </w:r>
    </w:p>
    <w:p w:rsidR="001F483D" w:rsidRPr="006E64EC" w:rsidRDefault="001F483D" w:rsidP="001F483D">
      <w:pPr>
        <w:pStyle w:val="2f2"/>
        <w:rPr>
          <w:rFonts w:hint="eastAsia"/>
        </w:rPr>
      </w:pPr>
      <w:r>
        <w:t>Key code:</w:t>
      </w:r>
    </w:p>
    <w:p w:rsidR="001F483D" w:rsidRPr="006E64EC" w:rsidRDefault="001F483D" w:rsidP="001F483D">
      <w:pPr>
        <w:pStyle w:val="2f2"/>
        <w:rPr>
          <w:rFonts w:hint="eastAsia"/>
        </w:rPr>
      </w:pPr>
      <w:r>
        <w:t>3067</w:t>
      </w:r>
    </w:p>
    <w:p w:rsidR="001F483D" w:rsidRPr="006E64EC" w:rsidRDefault="001F483D" w:rsidP="001F483D">
      <w:pPr>
        <w:pStyle w:val="2f2"/>
        <w:rPr>
          <w:rFonts w:hint="eastAsia"/>
        </w:rPr>
      </w:pPr>
      <w:r>
        <w:t xml:space="preserve">  0260</w:t>
      </w:r>
    </w:p>
    <w:p w:rsidR="001F483D" w:rsidRPr="006E64EC" w:rsidRDefault="001F483D" w:rsidP="001F483D">
      <w:pPr>
        <w:pStyle w:val="2f2"/>
        <w:rPr>
          <w:rFonts w:hint="eastAsia"/>
        </w:rPr>
      </w:pPr>
      <w:r>
        <w:t xml:space="preserve">    B5FE13BD BAA84E09 BB355BA0 CA9FD405 D4927B10</w:t>
      </w:r>
    </w:p>
    <w:p w:rsidR="001F483D" w:rsidRPr="006E64EC" w:rsidRDefault="001F483D" w:rsidP="001F483D">
      <w:pPr>
        <w:pStyle w:val="2f2"/>
        <w:rPr>
          <w:rFonts w:hint="eastAsia"/>
        </w:rPr>
      </w:pPr>
      <w:r>
        <w:t xml:space="preserve">    CF01BDFD BE232946 C8FCE39F 146B779A C306FDB8</w:t>
      </w:r>
    </w:p>
    <w:p w:rsidR="001F483D" w:rsidRPr="006E64EC" w:rsidRDefault="001F483D" w:rsidP="001F483D">
      <w:pPr>
        <w:pStyle w:val="2f2"/>
        <w:rPr>
          <w:rFonts w:hint="eastAsia"/>
        </w:rPr>
      </w:pPr>
      <w:r>
        <w:t xml:space="preserve">    F2262214 4D70544E CAEE5424 D1C2CB61 69710F1A</w:t>
      </w:r>
    </w:p>
    <w:p w:rsidR="001F483D" w:rsidRPr="006E64EC" w:rsidRDefault="001F483D" w:rsidP="001F483D">
      <w:pPr>
        <w:pStyle w:val="2f2"/>
        <w:rPr>
          <w:rFonts w:hint="eastAsia"/>
        </w:rPr>
      </w:pPr>
      <w:r>
        <w:t xml:space="preserve">    4F50697E 6540D404 65060AB4 D9ACDD5B 337C4F8E</w:t>
      </w:r>
    </w:p>
    <w:p w:rsidR="001F483D" w:rsidRPr="006E64EC" w:rsidRDefault="001F483D" w:rsidP="001F483D">
      <w:pPr>
        <w:pStyle w:val="2f2"/>
        <w:rPr>
          <w:rFonts w:hint="eastAsia"/>
        </w:rPr>
      </w:pPr>
      <w:r>
        <w:t xml:space="preserve">    C2F918EE B4FEAD50 B3541BED 171BB5F9 </w:t>
      </w:r>
    </w:p>
    <w:p w:rsidR="001F483D" w:rsidRPr="002D4EB1" w:rsidRDefault="001F483D" w:rsidP="001F483D">
      <w:pPr>
        <w:pStyle w:val="2f2"/>
        <w:rPr>
          <w:rFonts w:hint="eastAsia"/>
        </w:rPr>
      </w:pPr>
      <w:r>
        <w:t xml:space="preserve">  0203</w:t>
      </w:r>
    </w:p>
    <w:p w:rsidR="001F483D" w:rsidRDefault="001F483D" w:rsidP="001F483D">
      <w:pPr>
        <w:pStyle w:val="2f2"/>
        <w:rPr>
          <w:rFonts w:hint="eastAsia"/>
        </w:rPr>
      </w:pPr>
      <w:r>
        <w:t xml:space="preserve">    010001</w:t>
      </w:r>
    </w:p>
    <w:p w:rsidR="001F483D" w:rsidRDefault="001F483D" w:rsidP="001F483D">
      <w:pPr>
        <w:pStyle w:val="afffe"/>
      </w:pPr>
      <w:r>
        <w:t xml:space="preserve">Set the authentication mode for SSH user </w:t>
      </w:r>
      <w:r>
        <w:rPr>
          <w:b/>
        </w:rPr>
        <w:t>huawei01</w:t>
      </w:r>
      <w:r>
        <w:t xml:space="preserve"> to password authentication and test the login.</w:t>
      </w:r>
    </w:p>
    <w:p w:rsidR="001F483D" w:rsidRDefault="001F483D" w:rsidP="001F483D">
      <w:pPr>
        <w:pStyle w:val="ItemStep"/>
        <w:numPr>
          <w:ilvl w:val="0"/>
          <w:numId w:val="0"/>
        </w:numPr>
        <w:ind w:left="2126" w:hanging="425"/>
        <w:outlineLvl w:val="9"/>
      </w:pPr>
      <w:r>
        <w:t>#Set the authentication mode for the SSH user to password authentication.</w:t>
      </w:r>
    </w:p>
    <w:p w:rsidR="001F483D" w:rsidRDefault="000B5E28" w:rsidP="001F483D">
      <w:pPr>
        <w:pStyle w:val="2f2"/>
        <w:rPr>
          <w:rFonts w:hint="eastAsia"/>
        </w:rPr>
      </w:pPr>
      <w:r>
        <w:t>[R1]</w:t>
      </w:r>
    </w:p>
    <w:p w:rsidR="001F483D" w:rsidRPr="00E76588" w:rsidRDefault="001F483D" w:rsidP="001F483D">
      <w:pPr>
        <w:pStyle w:val="ItemStep"/>
        <w:numPr>
          <w:ilvl w:val="0"/>
          <w:numId w:val="0"/>
        </w:numPr>
        <w:ind w:left="2126" w:hanging="425"/>
        <w:outlineLvl w:val="9"/>
      </w:pPr>
      <w:r>
        <w:t>#Check the global configuration on the SSH server.</w:t>
      </w:r>
    </w:p>
    <w:p w:rsidR="001F483D" w:rsidRPr="006A5E9D" w:rsidRDefault="0074448F" w:rsidP="001F483D">
      <w:pPr>
        <w:pStyle w:val="2f2"/>
        <w:rPr>
          <w:rFonts w:hint="eastAsia"/>
        </w:rPr>
      </w:pPr>
      <w:r>
        <w:t xml:space="preserve">[R1]display ssh server </w:t>
      </w:r>
      <w:r w:rsidR="001F483D">
        <w:t xml:space="preserve">status </w:t>
      </w:r>
    </w:p>
    <w:p w:rsidR="001F483D" w:rsidRPr="006A5E9D" w:rsidRDefault="001F483D" w:rsidP="001F483D">
      <w:pPr>
        <w:pStyle w:val="2f2"/>
        <w:rPr>
          <w:rFonts w:hint="eastAsia"/>
        </w:rPr>
      </w:pPr>
      <w:r>
        <w:t xml:space="preserve"> SSH version                         :1.99  </w:t>
      </w:r>
    </w:p>
    <w:p w:rsidR="001F483D" w:rsidRPr="006A5E9D" w:rsidRDefault="001F483D" w:rsidP="001F483D">
      <w:pPr>
        <w:pStyle w:val="2f2"/>
        <w:rPr>
          <w:rFonts w:hint="eastAsia"/>
        </w:rPr>
      </w:pPr>
      <w:r>
        <w:t xml:space="preserve"> SSH connection timeout               :60 seconds</w:t>
      </w:r>
    </w:p>
    <w:p w:rsidR="001F483D" w:rsidRPr="006A5E9D" w:rsidRDefault="001F483D" w:rsidP="001F483D">
      <w:pPr>
        <w:pStyle w:val="2f2"/>
        <w:rPr>
          <w:rFonts w:hint="eastAsia"/>
        </w:rPr>
      </w:pPr>
      <w:r>
        <w:t xml:space="preserve"> SSH server key generating interval   :0 hours</w:t>
      </w:r>
    </w:p>
    <w:p w:rsidR="001F483D" w:rsidRPr="006A5E9D" w:rsidRDefault="001F483D" w:rsidP="001F483D">
      <w:pPr>
        <w:pStyle w:val="2f2"/>
        <w:rPr>
          <w:rFonts w:hint="eastAsia"/>
        </w:rPr>
      </w:pPr>
      <w:r>
        <w:t xml:space="preserve"> SSH Authentication retries           :3 times</w:t>
      </w:r>
    </w:p>
    <w:p w:rsidR="001F483D" w:rsidRPr="006A5E9D" w:rsidRDefault="001F483D" w:rsidP="001F483D">
      <w:pPr>
        <w:pStyle w:val="2f2"/>
        <w:rPr>
          <w:rFonts w:hint="eastAsia"/>
        </w:rPr>
      </w:pPr>
      <w:r>
        <w:t xml:space="preserve"> SFTP Server                        :Disable</w:t>
      </w:r>
    </w:p>
    <w:p w:rsidR="001F483D" w:rsidRPr="006A5E9D" w:rsidRDefault="001F483D" w:rsidP="001F483D">
      <w:pPr>
        <w:pStyle w:val="2f2"/>
        <w:rPr>
          <w:rFonts w:hint="eastAsia"/>
        </w:rPr>
      </w:pPr>
      <w:r>
        <w:t xml:space="preserve"> Stelnet server                       :Disable</w:t>
      </w:r>
    </w:p>
    <w:p w:rsidR="001F483D" w:rsidRDefault="001F483D" w:rsidP="001F483D">
      <w:pPr>
        <w:pStyle w:val="ItemStep"/>
        <w:numPr>
          <w:ilvl w:val="0"/>
          <w:numId w:val="0"/>
        </w:numPr>
        <w:ind w:left="2126" w:hanging="425"/>
        <w:outlineLvl w:val="9"/>
      </w:pPr>
    </w:p>
    <w:p w:rsidR="005661B6" w:rsidRDefault="001F483D" w:rsidP="005661B6">
      <w:pPr>
        <w:pStyle w:val="ItemStep"/>
        <w:numPr>
          <w:ilvl w:val="0"/>
          <w:numId w:val="0"/>
        </w:numPr>
        <w:ind w:left="2126" w:hanging="425"/>
        <w:outlineLvl w:val="9"/>
      </w:pPr>
      <w:r>
        <w:t>#Use a client (such as PuTTY) to perform a login test.</w:t>
      </w:r>
    </w:p>
    <w:p w:rsidR="001F483D" w:rsidRDefault="001F483D" w:rsidP="005661B6">
      <w:pPr>
        <w:pStyle w:val="ItemStep"/>
        <w:numPr>
          <w:ilvl w:val="0"/>
          <w:numId w:val="0"/>
        </w:numPr>
        <w:ind w:left="2126" w:hanging="425"/>
        <w:outlineLvl w:val="9"/>
      </w:pPr>
      <w:r>
        <w:t>Set the PuTTY keyboard and session.</w:t>
      </w:r>
    </w:p>
    <w:p w:rsidR="001F483D" w:rsidRDefault="001F483D" w:rsidP="005661B6">
      <w:pPr>
        <w:pStyle w:val="Diagram"/>
      </w:pPr>
      <w:bookmarkStart w:id="1" w:name="_Ref56154702"/>
      <w:r>
        <w:lastRenderedPageBreak/>
        <w:t>PuTTY keyboard settings</w:t>
      </w:r>
      <w:bookmarkEnd w:id="1"/>
    </w:p>
    <w:p w:rsidR="001F483D" w:rsidRDefault="001F483D" w:rsidP="005661B6">
      <w:pPr>
        <w:pStyle w:val="SubItemListText"/>
      </w:pPr>
      <w:r>
        <w:rPr>
          <w:noProof/>
        </w:rPr>
        <mc:AlternateContent>
          <mc:Choice Requires="wps">
            <w:drawing>
              <wp:anchor distT="0" distB="0" distL="114300" distR="114300" simplePos="0" relativeHeight="251660288" behindDoc="0" locked="0" layoutInCell="1" allowOverlap="1">
                <wp:simplePos x="0" y="0"/>
                <wp:positionH relativeFrom="column">
                  <wp:posOffset>3032760</wp:posOffset>
                </wp:positionH>
                <wp:positionV relativeFrom="paragraph">
                  <wp:posOffset>1438910</wp:posOffset>
                </wp:positionV>
                <wp:extent cx="1250950" cy="457200"/>
                <wp:effectExtent l="19050" t="21590" r="15875" b="16510"/>
                <wp:wrapNone/>
                <wp:docPr id="15"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0" cy="45720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72D176" id="椭圆 15" o:spid="_x0000_s1026" style="position:absolute;left:0;text-align:left;margin-left:238.8pt;margin-top:113.3pt;width:9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3032760</wp:posOffset>
                </wp:positionH>
                <wp:positionV relativeFrom="paragraph">
                  <wp:posOffset>802005</wp:posOffset>
                </wp:positionV>
                <wp:extent cx="1078230" cy="402590"/>
                <wp:effectExtent l="19050" t="22860" r="17145" b="22225"/>
                <wp:wrapNone/>
                <wp:docPr id="1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40259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C777DD" id="椭圆 14" o:spid="_x0000_s1026" style="position:absolute;left:0;text-align:left;margin-left:238.8pt;margin-top:63.15pt;width:84.9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" filled="f" strokecolor="red" strokeweight="2.25pt"/>
            </w:pict>
          </mc:Fallback>
        </mc:AlternateContent>
      </w:r>
      <w:r>
        <w:rPr>
          <w:noProof/>
        </w:rPr>
        <w:drawing>
          <wp:inline distT="0" distB="0" distL="0" distR="0" wp14:anchorId="1A038947" wp14:editId="14B62723">
            <wp:extent cx="4155743" cy="3994181"/>
            <wp:effectExtent l="19050" t="19050" r="16510" b="254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3096" cy="4001248"/>
                    </a:xfrm>
                    <a:prstGeom prst="rect">
                      <a:avLst/>
                    </a:prstGeom>
                    <a:ln>
                      <a:solidFill>
                        <a:schemeClr val="bg1">
                          <a:lumMod val="85000"/>
                        </a:schemeClr>
                      </a:solidFill>
                    </a:ln>
                  </pic:spPr>
                </pic:pic>
              </a:graphicData>
            </a:graphic>
          </wp:inline>
        </w:drawing>
      </w:r>
    </w:p>
    <w:p w:rsidR="001F483D" w:rsidRDefault="001F483D" w:rsidP="005661B6">
      <w:pPr>
        <w:pStyle w:val="Diagram"/>
      </w:pPr>
      <w:bookmarkStart w:id="2" w:name="_Ref56154708"/>
      <w:r>
        <w:lastRenderedPageBreak/>
        <w:t>PuTTY session settings (SSH login)</w:t>
      </w:r>
      <w:bookmarkEnd w:id="2"/>
    </w:p>
    <w:p w:rsidR="001F483D" w:rsidRDefault="001F483D" w:rsidP="005661B6">
      <w:pPr>
        <w:pStyle w:val="SubItemListText"/>
        <w:rPr>
          <w:noProof/>
        </w:rPr>
      </w:pPr>
      <w:r>
        <w:rPr>
          <w:noProof/>
        </w:rPr>
        <w:drawing>
          <wp:inline distT="0" distB="0" distL="0" distR="0" wp14:anchorId="2B0821FD" wp14:editId="720CAA31">
            <wp:extent cx="4190432" cy="4026459"/>
            <wp:effectExtent l="19050" t="19050" r="1968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4345" cy="4030219"/>
                    </a:xfrm>
                    <a:prstGeom prst="rect">
                      <a:avLst/>
                    </a:prstGeom>
                    <a:ln>
                      <a:solidFill>
                        <a:schemeClr val="bg1">
                          <a:lumMod val="85000"/>
                        </a:schemeClr>
                      </a:solidFill>
                    </a:ln>
                  </pic:spPr>
                </pic:pic>
              </a:graphicData>
            </a:graphic>
          </wp:inline>
        </w:drawing>
      </w:r>
    </w:p>
    <w:p w:rsidR="001F483D" w:rsidRDefault="001F483D" w:rsidP="005661B6">
      <w:r>
        <w:t xml:space="preserve">Click </w:t>
      </w:r>
      <w:r>
        <w:rPr>
          <w:b/>
        </w:rPr>
        <w:t>Open</w:t>
      </w:r>
      <w:r>
        <w:t xml:space="preserve">. During the first login, in the security warning dialog box that is displayed, click </w:t>
      </w:r>
      <w:r>
        <w:rPr>
          <w:b/>
        </w:rPr>
        <w:t>Yes</w:t>
      </w:r>
      <w:r>
        <w:t>.</w:t>
      </w:r>
    </w:p>
    <w:p w:rsidR="001F483D" w:rsidRDefault="001F483D" w:rsidP="005661B6">
      <w:r>
        <w:t>Enter the user name and password on the login page that is displayed.</w:t>
      </w:r>
    </w:p>
    <w:p w:rsidR="001F483D" w:rsidRDefault="001F483D" w:rsidP="005661B6">
      <w:pPr>
        <w:pStyle w:val="Diagram"/>
      </w:pPr>
      <w:bookmarkStart w:id="3" w:name="_Ref56154664"/>
      <w:r>
        <w:t>PuTTY login page (STelnet)</w:t>
      </w:r>
      <w:bookmarkEnd w:id="3"/>
    </w:p>
    <w:p w:rsidR="005661B6" w:rsidRDefault="005661B6" w:rsidP="005661B6">
      <w:pPr>
        <w:jc w:val="center"/>
      </w:pPr>
      <w:r>
        <w:rPr>
          <w:noProof/>
        </w:rPr>
        <w:drawing>
          <wp:inline distT="0" distB="0" distL="0" distR="0" wp14:anchorId="11E5FA8C" wp14:editId="3EC98A27">
            <wp:extent cx="4189706" cy="2552132"/>
            <wp:effectExtent l="19050" t="19050" r="20955" b="196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7928" cy="2557140"/>
                    </a:xfrm>
                    <a:prstGeom prst="rect">
                      <a:avLst/>
                    </a:prstGeom>
                    <a:ln>
                      <a:solidFill>
                        <a:schemeClr val="bg1">
                          <a:lumMod val="85000"/>
                        </a:schemeClr>
                      </a:solidFill>
                    </a:ln>
                  </pic:spPr>
                </pic:pic>
              </a:graphicData>
            </a:graphic>
          </wp:inline>
        </w:drawing>
      </w:r>
    </w:p>
    <w:p w:rsidR="001F483D" w:rsidRDefault="001F483D" w:rsidP="005661B6">
      <w:pPr>
        <w:pStyle w:val="SubItemListText"/>
        <w:ind w:left="0"/>
        <w:jc w:val="center"/>
      </w:pPr>
    </w:p>
    <w:p w:rsidR="001F483D" w:rsidRPr="00262FA3" w:rsidRDefault="001F483D" w:rsidP="005661B6">
      <w:r>
        <w:t xml:space="preserve">Run the </w:t>
      </w:r>
      <w:r>
        <w:rPr>
          <w:b/>
        </w:rPr>
        <w:t>display ssh server session</w:t>
      </w:r>
      <w:r>
        <w:t xml:space="preserve"> command to check information about sessions between the SSH server and client.</w:t>
      </w:r>
    </w:p>
    <w:p w:rsidR="001F483D" w:rsidRPr="00262FA3" w:rsidRDefault="001F483D" w:rsidP="005661B6">
      <w:pPr>
        <w:pStyle w:val="2f2"/>
        <w:rPr>
          <w:rFonts w:hint="eastAsia"/>
        </w:rPr>
      </w:pPr>
      <w:r>
        <w:t xml:space="preserve">[R1]display  ssh  server  session </w:t>
      </w:r>
    </w:p>
    <w:p w:rsidR="001F483D" w:rsidRPr="00C307F3" w:rsidRDefault="001F483D" w:rsidP="005661B6">
      <w:pPr>
        <w:pStyle w:val="2f2"/>
        <w:rPr>
          <w:rFonts w:hint="eastAsia"/>
        </w:rPr>
      </w:pPr>
      <w:r>
        <w:t xml:space="preserve"> -------------------------------------------------------------------------------------</w:t>
      </w:r>
    </w:p>
    <w:p w:rsidR="001F483D" w:rsidRPr="00262FA3" w:rsidRDefault="001F483D" w:rsidP="005661B6">
      <w:pPr>
        <w:pStyle w:val="2f2"/>
        <w:rPr>
          <w:rFonts w:hint="eastAsia"/>
        </w:rPr>
      </w:pPr>
      <w:r>
        <w:t xml:space="preserve"> Conn   Ver   Encry     State  Auth-type        Username</w:t>
      </w:r>
    </w:p>
    <w:p w:rsidR="001F483D" w:rsidRPr="00262FA3" w:rsidRDefault="001F483D" w:rsidP="005661B6">
      <w:pPr>
        <w:pStyle w:val="2f2"/>
        <w:rPr>
          <w:rFonts w:hint="eastAsia"/>
        </w:rPr>
      </w:pPr>
      <w:r>
        <w:t xml:space="preserve"> -------------------------------------------------------------------------------------</w:t>
      </w:r>
    </w:p>
    <w:p w:rsidR="001F483D" w:rsidRPr="00262FA3" w:rsidRDefault="001F483D" w:rsidP="005661B6">
      <w:pPr>
        <w:pStyle w:val="2f2"/>
        <w:rPr>
          <w:rFonts w:hint="eastAsia"/>
        </w:rPr>
      </w:pPr>
      <w:r>
        <w:t xml:space="preserve"> VTY 0  2.0   AES       run    password         </w:t>
      </w:r>
      <w:r>
        <w:rPr>
          <w:highlight w:val="yellow"/>
        </w:rPr>
        <w:t>huawei01</w:t>
      </w:r>
      <w:r>
        <w:t xml:space="preserve">                          </w:t>
      </w:r>
    </w:p>
    <w:p w:rsidR="001F483D" w:rsidRPr="00961BB4" w:rsidRDefault="001F483D" w:rsidP="005661B6">
      <w:pPr>
        <w:pStyle w:val="2f2"/>
        <w:rPr>
          <w:rFonts w:hint="eastAsia"/>
        </w:rPr>
      </w:pPr>
      <w:r>
        <w:t xml:space="preserve"> -------------------------------------------------------------------------------------</w:t>
      </w:r>
    </w:p>
    <w:p w:rsidR="001F483D" w:rsidRDefault="001F483D" w:rsidP="005661B6">
      <w:r>
        <w:t xml:space="preserve">Run the </w:t>
      </w:r>
      <w:r>
        <w:rPr>
          <w:b/>
        </w:rPr>
        <w:t>display ssh user-information</w:t>
      </w:r>
      <w:r>
        <w:t xml:space="preserve"> </w:t>
      </w:r>
      <w:r>
        <w:rPr>
          <w:i/>
        </w:rPr>
        <w:t>username</w:t>
      </w:r>
      <w:r>
        <w:t xml:space="preserve"> command to check information about the specified SSH user. In the command, </w:t>
      </w:r>
      <w:r>
        <w:rPr>
          <w:i/>
        </w:rPr>
        <w:t>username</w:t>
      </w:r>
      <w:r>
        <w:t xml:space="preserve"> is the user name displayed in the previous step. In this example, the user name is </w:t>
      </w:r>
      <w:r>
        <w:rPr>
          <w:b/>
        </w:rPr>
        <w:t>huawei01</w:t>
      </w:r>
      <w:r>
        <w:t>.</w:t>
      </w:r>
    </w:p>
    <w:p w:rsidR="001F483D" w:rsidRPr="00262FA3" w:rsidRDefault="001F483D" w:rsidP="005661B6">
      <w:pPr>
        <w:pStyle w:val="2f2"/>
        <w:rPr>
          <w:rFonts w:hint="eastAsia"/>
        </w:rPr>
      </w:pPr>
      <w:r>
        <w:t xml:space="preserve">[R1]display ssh user-information huawei </w:t>
      </w:r>
    </w:p>
    <w:p w:rsidR="001F483D" w:rsidRPr="00961BB4" w:rsidRDefault="001F483D" w:rsidP="005661B6">
      <w:pPr>
        <w:pStyle w:val="2f2"/>
        <w:rPr>
          <w:rFonts w:hint="eastAsia"/>
        </w:rPr>
      </w:pPr>
      <w:r>
        <w:t xml:space="preserve"> ------------------------------------------------------------------------------------</w:t>
      </w:r>
    </w:p>
    <w:p w:rsidR="001F483D" w:rsidRPr="00262FA3" w:rsidRDefault="001F483D" w:rsidP="005661B6">
      <w:pPr>
        <w:pStyle w:val="2f2"/>
        <w:rPr>
          <w:rFonts w:hint="eastAsia"/>
        </w:rPr>
      </w:pPr>
      <w:r>
        <w:t xml:space="preserve"> Username         Auth-type          User-public-key-name</w:t>
      </w:r>
    </w:p>
    <w:p w:rsidR="001F483D" w:rsidRPr="00961BB4" w:rsidRDefault="001F483D" w:rsidP="005661B6">
      <w:pPr>
        <w:pStyle w:val="2f2"/>
        <w:rPr>
          <w:rFonts w:hint="eastAsia"/>
        </w:rPr>
      </w:pPr>
      <w:r>
        <w:t xml:space="preserve"> ------------------------------------------------------------------------------------</w:t>
      </w:r>
    </w:p>
    <w:p w:rsidR="001F483D" w:rsidRPr="00C307F3" w:rsidRDefault="001F483D" w:rsidP="005661B6">
      <w:pPr>
        <w:pStyle w:val="2f2"/>
        <w:rPr>
          <w:rFonts w:hint="eastAsia"/>
        </w:rPr>
      </w:pPr>
      <w:r>
        <w:t xml:space="preserve"> huawei01           </w:t>
      </w:r>
      <w:r>
        <w:rPr>
          <w:highlight w:val="yellow"/>
        </w:rPr>
        <w:t>password</w:t>
      </w:r>
      <w:r>
        <w:t xml:space="preserve">           null                           </w:t>
      </w:r>
    </w:p>
    <w:p w:rsidR="001F483D" w:rsidRPr="00961BB4" w:rsidRDefault="001F483D" w:rsidP="005661B6">
      <w:pPr>
        <w:pStyle w:val="2f2"/>
        <w:rPr>
          <w:rFonts w:hint="eastAsia"/>
        </w:rPr>
      </w:pPr>
      <w:r>
        <w:t xml:space="preserve"> ------------------------------------------------------------------------------------</w:t>
      </w:r>
    </w:p>
    <w:p w:rsidR="001F483D" w:rsidRDefault="001F483D" w:rsidP="005661B6">
      <w:pPr>
        <w:pStyle w:val="afffe"/>
      </w:pPr>
      <w:r>
        <w:t xml:space="preserve">Set the authentication mode for SSH user </w:t>
      </w:r>
      <w:r>
        <w:rPr>
          <w:b/>
        </w:rPr>
        <w:t>huawei02</w:t>
      </w:r>
      <w:r>
        <w:t xml:space="preserve"> to RSA authentication and test the login.</w:t>
      </w:r>
    </w:p>
    <w:p w:rsidR="001F483D" w:rsidRDefault="005661B6" w:rsidP="005661B6">
      <w:r>
        <w:t>#</w:t>
      </w:r>
      <w:r w:rsidR="001F483D">
        <w:t xml:space="preserve">Set the authentication mode for SSH user </w:t>
      </w:r>
      <w:r w:rsidR="001F483D">
        <w:rPr>
          <w:b/>
        </w:rPr>
        <w:t>huawei02</w:t>
      </w:r>
      <w:r w:rsidR="001F483D">
        <w:t xml:space="preserve"> to RSA authentication.</w:t>
      </w:r>
    </w:p>
    <w:p w:rsidR="001F483D" w:rsidRPr="0015493E" w:rsidRDefault="0074448F" w:rsidP="005661B6">
      <w:pPr>
        <w:pStyle w:val="2f2"/>
        <w:rPr>
          <w:rFonts w:hint="eastAsia"/>
        </w:rPr>
      </w:pPr>
      <w:r>
        <w:t>[R1]</w:t>
      </w:r>
    </w:p>
    <w:p w:rsidR="001F483D" w:rsidRPr="00961BB4" w:rsidRDefault="005661B6" w:rsidP="005661B6">
      <w:r>
        <w:t>#</w:t>
      </w:r>
      <w:r w:rsidR="001F483D">
        <w:t xml:space="preserve">Run </w:t>
      </w:r>
      <w:r w:rsidR="001F483D">
        <w:rPr>
          <w:b/>
        </w:rPr>
        <w:t>puttygen.exe</w:t>
      </w:r>
      <w:r w:rsidR="001F483D">
        <w:t xml:space="preserve"> on the remote maintenance terminal to generate the public key and private key files for future use. As shown in </w:t>
      </w:r>
      <w:r w:rsidR="001F483D">
        <w:fldChar w:fldCharType="begin"/>
      </w:r>
      <w:r w:rsidR="001F483D">
        <w:instrText xml:space="preserve"> REF _Ref56154664 \n \h </w:instrText>
      </w:r>
      <w:r w:rsidR="001F483D">
        <w:fldChar w:fldCharType="separate"/>
      </w:r>
      <w:r>
        <w:t>Figure 1-4</w:t>
      </w:r>
      <w:r w:rsidR="001F483D">
        <w:fldChar w:fldCharType="end"/>
      </w:r>
      <w:r w:rsidR="001F483D">
        <w:t xml:space="preserve">, select </w:t>
      </w:r>
      <w:r w:rsidR="001F483D">
        <w:rPr>
          <w:b/>
        </w:rPr>
        <w:t>RSA</w:t>
      </w:r>
      <w:r w:rsidR="001F483D">
        <w:t xml:space="preserve"> and click </w:t>
      </w:r>
      <w:r w:rsidR="001F483D">
        <w:rPr>
          <w:b/>
        </w:rPr>
        <w:t>Generate</w:t>
      </w:r>
      <w:r w:rsidR="001F483D">
        <w:t xml:space="preserve"> to enter the key generation state. You can move the cursor around the blank area to check the generation of the keys.</w:t>
      </w:r>
    </w:p>
    <w:p w:rsidR="001F483D" w:rsidRDefault="001F483D" w:rsidP="005661B6">
      <w:pPr>
        <w:pStyle w:val="Diagram"/>
      </w:pPr>
      <w:r>
        <w:lastRenderedPageBreak/>
        <w:t>PuTTYgen key generation settings</w:t>
      </w:r>
    </w:p>
    <w:p w:rsidR="001F483D" w:rsidRDefault="001F483D" w:rsidP="005661B6">
      <w:pPr>
        <w:pStyle w:val="ItemListText"/>
        <w:jc w:val="center"/>
      </w:pPr>
      <w:r>
        <w:rPr>
          <w:noProof/>
        </w:rPr>
        <w:drawing>
          <wp:inline distT="0" distB="0" distL="0" distR="0" wp14:anchorId="048B9244" wp14:editId="7976FB23">
            <wp:extent cx="3446489" cy="3384645"/>
            <wp:effectExtent l="0" t="0" r="1905" b="6350"/>
            <wp:docPr id="5" name="图片 5" descr="Windows中的PuTTY密钥生成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中的PuTTY密钥生成器"/>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9063" cy="3387173"/>
                    </a:xfrm>
                    <a:prstGeom prst="rect">
                      <a:avLst/>
                    </a:prstGeom>
                    <a:noFill/>
                    <a:ln>
                      <a:noFill/>
                    </a:ln>
                  </pic:spPr>
                </pic:pic>
              </a:graphicData>
            </a:graphic>
          </wp:inline>
        </w:drawing>
      </w:r>
    </w:p>
    <w:p w:rsidR="001F483D" w:rsidRDefault="001F483D" w:rsidP="005661B6">
      <w:pPr>
        <w:pStyle w:val="Diagram"/>
      </w:pPr>
      <w:r>
        <w:t>PuTTYgen key pair generation</w:t>
      </w:r>
    </w:p>
    <w:p w:rsidR="001F483D" w:rsidRDefault="001F483D" w:rsidP="005661B6">
      <w:pPr>
        <w:pStyle w:val="ItemListText"/>
        <w:jc w:val="center"/>
      </w:pPr>
      <w:r>
        <w:rPr>
          <w:noProof/>
        </w:rPr>
        <w:drawing>
          <wp:inline distT="0" distB="0" distL="0" distR="0" wp14:anchorId="648D7602" wp14:editId="21F51427">
            <wp:extent cx="3446060" cy="3384224"/>
            <wp:effectExtent l="0" t="0" r="2540" b="6985"/>
            <wp:docPr id="4" name="图片 4" descr="puttygen created key and asking for passphase to save priv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ttygen created key and asking for passphase to save private ke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9353" cy="3387457"/>
                    </a:xfrm>
                    <a:prstGeom prst="rect">
                      <a:avLst/>
                    </a:prstGeom>
                    <a:noFill/>
                    <a:ln>
                      <a:noFill/>
                    </a:ln>
                  </pic:spPr>
                </pic:pic>
              </a:graphicData>
            </a:graphic>
          </wp:inline>
        </w:drawing>
      </w:r>
    </w:p>
    <w:p w:rsidR="001F483D" w:rsidRDefault="001F483D" w:rsidP="001F483D">
      <w:pPr>
        <w:pStyle w:val="ItemListText"/>
      </w:pPr>
    </w:p>
    <w:p w:rsidR="001F483D" w:rsidRDefault="001F483D" w:rsidP="005661B6">
      <w:r>
        <w:lastRenderedPageBreak/>
        <w:t xml:space="preserve">After the keys are generated, click </w:t>
      </w:r>
      <w:r>
        <w:rPr>
          <w:b/>
        </w:rPr>
        <w:t>Save Public Key</w:t>
      </w:r>
      <w:r>
        <w:t xml:space="preserve"> to save the file as </w:t>
      </w:r>
      <w:r>
        <w:rPr>
          <w:b/>
        </w:rPr>
        <w:t>public.pub</w:t>
      </w:r>
      <w:r>
        <w:t xml:space="preserve">. Then click </w:t>
      </w:r>
      <w:r>
        <w:rPr>
          <w:b/>
        </w:rPr>
        <w:t>Save Private Key</w:t>
      </w:r>
      <w:r>
        <w:t xml:space="preserve">. In the dialog box that is displayed as shown in </w:t>
      </w:r>
      <w:r>
        <w:fldChar w:fldCharType="begin"/>
      </w:r>
      <w:r>
        <w:instrText xml:space="preserve"> REF _Ref56154672 \n \h </w:instrText>
      </w:r>
      <w:r>
        <w:fldChar w:fldCharType="separate"/>
      </w:r>
      <w:r w:rsidR="005661B6">
        <w:rPr>
          <w:rFonts w:hint="eastAsia"/>
          <w:b/>
          <w:bCs/>
        </w:rPr>
        <w:t>错误</w:t>
      </w:r>
      <w:r w:rsidR="005661B6">
        <w:rPr>
          <w:rFonts w:hint="eastAsia"/>
          <w:b/>
          <w:bCs/>
        </w:rPr>
        <w:t>!</w:t>
      </w:r>
      <w:r w:rsidR="005661B6">
        <w:rPr>
          <w:rFonts w:hint="eastAsia"/>
          <w:b/>
          <w:bCs/>
        </w:rPr>
        <w:t>未找到引用源。</w:t>
      </w:r>
      <w:r>
        <w:fldChar w:fldCharType="end"/>
      </w:r>
      <w:r>
        <w:t xml:space="preserve">, click </w:t>
      </w:r>
      <w:r>
        <w:rPr>
          <w:b/>
        </w:rPr>
        <w:t>Yes</w:t>
      </w:r>
      <w:r>
        <w:t xml:space="preserve"> to save the file as </w:t>
      </w:r>
      <w:r>
        <w:rPr>
          <w:b/>
        </w:rPr>
        <w:t>private.ppk</w:t>
      </w:r>
      <w:r>
        <w:t>.</w:t>
      </w:r>
    </w:p>
    <w:p w:rsidR="001F483D" w:rsidRPr="00961BB4" w:rsidRDefault="001F483D" w:rsidP="001F483D">
      <w:pPr>
        <w:pStyle w:val="ItemListText"/>
      </w:pPr>
    </w:p>
    <w:p w:rsidR="001F483D" w:rsidRPr="00770581" w:rsidRDefault="005661B6" w:rsidP="005661B6">
      <w:r>
        <w:t>#</w:t>
      </w:r>
      <w:r w:rsidR="001F483D">
        <w:t xml:space="preserve">Run </w:t>
      </w:r>
      <w:r w:rsidR="001F483D">
        <w:rPr>
          <w:b/>
        </w:rPr>
        <w:t>sshkey.exe</w:t>
      </w:r>
      <w:r w:rsidR="001F483D">
        <w:t xml:space="preserve"> on the remote maintenance terminal. Convert the generated public key to the character string required by the device.</w:t>
      </w:r>
    </w:p>
    <w:p w:rsidR="001F483D" w:rsidRDefault="001F483D" w:rsidP="005661B6">
      <w:r>
        <w:t xml:space="preserve">Open the generated public key file </w:t>
      </w:r>
      <w:r>
        <w:rPr>
          <w:b/>
        </w:rPr>
        <w:t>public.pub</w:t>
      </w:r>
      <w:r>
        <w:t xml:space="preserve"> and click </w:t>
      </w:r>
      <w:r>
        <w:rPr>
          <w:b/>
        </w:rPr>
        <w:t>Convert</w:t>
      </w:r>
      <w:r>
        <w:t xml:space="preserve"> to check the original and converted public keys, as shown in </w:t>
      </w:r>
      <w:r>
        <w:fldChar w:fldCharType="begin"/>
      </w:r>
      <w:r>
        <w:instrText xml:space="preserve"> REF _Ref56154677 \n \h </w:instrText>
      </w:r>
      <w:r>
        <w:fldChar w:fldCharType="separate"/>
      </w:r>
      <w:r w:rsidR="005661B6">
        <w:t>Figure 1-7</w:t>
      </w:r>
      <w:r>
        <w:fldChar w:fldCharType="end"/>
      </w:r>
      <w:r>
        <w:t>.</w:t>
      </w:r>
    </w:p>
    <w:p w:rsidR="001F483D" w:rsidRDefault="001F483D" w:rsidP="005661B6">
      <w:pPr>
        <w:pStyle w:val="Diagram"/>
      </w:pPr>
      <w:bookmarkStart w:id="4" w:name="_Ref56154677"/>
      <w:r>
        <w:t>Converting the public key of the client</w:t>
      </w:r>
      <w:bookmarkEnd w:id="4"/>
    </w:p>
    <w:p w:rsidR="001F483D" w:rsidRDefault="001F483D" w:rsidP="002D657C">
      <w:pPr>
        <w:jc w:val="center"/>
      </w:pPr>
      <w:r>
        <w:rPr>
          <w:noProof/>
        </w:rPr>
        <w:drawing>
          <wp:inline distT="0" distB="0" distL="0" distR="0" wp14:anchorId="5212E572" wp14:editId="39F938FB">
            <wp:extent cx="3882788" cy="4011522"/>
            <wp:effectExtent l="19050" t="19050" r="22860" b="273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5175" cy="4013988"/>
                    </a:xfrm>
                    <a:prstGeom prst="rect">
                      <a:avLst/>
                    </a:prstGeom>
                    <a:ln>
                      <a:solidFill>
                        <a:schemeClr val="bg1">
                          <a:lumMod val="85000"/>
                        </a:schemeClr>
                      </a:solidFill>
                    </a:ln>
                  </pic:spPr>
                </pic:pic>
              </a:graphicData>
            </a:graphic>
          </wp:inline>
        </w:drawing>
      </w:r>
    </w:p>
    <w:p w:rsidR="001F483D" w:rsidRDefault="005661B6" w:rsidP="005661B6">
      <w:r>
        <w:t>#</w:t>
      </w:r>
      <w:r w:rsidR="001F483D">
        <w:t xml:space="preserve">On R1, edit and enter the RSA public key generated on the remote maintenance terminal. That is, copy the hexadecimal character string converted in </w:t>
      </w:r>
      <w:r w:rsidR="001F483D">
        <w:fldChar w:fldCharType="begin"/>
      </w:r>
      <w:r w:rsidR="001F483D">
        <w:instrText xml:space="preserve"> REF _Ref56154677 \n \h </w:instrText>
      </w:r>
      <w:r w:rsidR="001F483D">
        <w:fldChar w:fldCharType="separate"/>
      </w:r>
      <w:r>
        <w:t>Figure 1-7</w:t>
      </w:r>
      <w:r w:rsidR="001F483D">
        <w:fldChar w:fldCharType="end"/>
      </w:r>
      <w:r w:rsidR="001F483D">
        <w:t xml:space="preserve"> as the RSA public key character string.</w:t>
      </w:r>
    </w:p>
    <w:p w:rsidR="001F483D" w:rsidRDefault="001F483D" w:rsidP="005661B6">
      <w:pPr>
        <w:pStyle w:val="2f2"/>
        <w:rPr>
          <w:rFonts w:hint="eastAsia"/>
        </w:rPr>
      </w:pPr>
      <w:r>
        <w:t>[R1]rsa peer-public-key  huawei02</w:t>
      </w:r>
    </w:p>
    <w:p w:rsidR="001F483D" w:rsidRDefault="001F483D" w:rsidP="005661B6">
      <w:pPr>
        <w:pStyle w:val="2f2"/>
        <w:rPr>
          <w:rFonts w:hint="eastAsia"/>
        </w:rPr>
      </w:pPr>
      <w:r>
        <w:t>[R1-rsa-public-key]public-key-code begin</w:t>
      </w:r>
    </w:p>
    <w:p w:rsidR="001F483D" w:rsidRDefault="001F483D" w:rsidP="005661B6">
      <w:pPr>
        <w:pStyle w:val="2f2"/>
        <w:rPr>
          <w:rFonts w:hint="eastAsia"/>
        </w:rPr>
      </w:pPr>
      <w:r>
        <w:t xml:space="preserve">[R1-rsa-key-code]30820108 02820101 0098579C 66804A3D 6827BCBF 8724EFBC </w:t>
      </w:r>
    </w:p>
    <w:p w:rsidR="001F483D" w:rsidRPr="009D6A9F" w:rsidRDefault="001F483D" w:rsidP="005661B6">
      <w:pPr>
        <w:pStyle w:val="2f2"/>
        <w:rPr>
          <w:rFonts w:hint="eastAsia"/>
        </w:rPr>
      </w:pPr>
      <w:r>
        <w:t>[R1-rsa-key-code]ADC48E89 1ED5E168 9B864BD7 E57A361C 10ABCE6C 46C7677F</w:t>
      </w:r>
    </w:p>
    <w:p w:rsidR="001F483D" w:rsidRPr="009D6A9F" w:rsidRDefault="001F483D" w:rsidP="005661B6">
      <w:pPr>
        <w:pStyle w:val="2f2"/>
        <w:rPr>
          <w:rFonts w:hint="eastAsia"/>
        </w:rPr>
      </w:pPr>
      <w:r>
        <w:t>[R1-rsa-key-code]9248B757 2294784F BB2DB50F 629670BA 0DA1DCF7 8C0A2804</w:t>
      </w:r>
    </w:p>
    <w:p w:rsidR="001F483D" w:rsidRPr="009D6A9F" w:rsidRDefault="001F483D" w:rsidP="005661B6">
      <w:pPr>
        <w:pStyle w:val="2f2"/>
        <w:rPr>
          <w:rFonts w:hint="eastAsia"/>
        </w:rPr>
      </w:pPr>
      <w:r>
        <w:t>[R1-rsa-key-code]4D1F29AC BD84C6F2 8458ABED 0CC8290F 825A76DE C35A1D50</w:t>
      </w:r>
    </w:p>
    <w:p w:rsidR="001F483D" w:rsidRPr="009D6A9F" w:rsidRDefault="001F483D" w:rsidP="005661B6">
      <w:pPr>
        <w:pStyle w:val="2f2"/>
        <w:rPr>
          <w:rFonts w:hint="eastAsia"/>
        </w:rPr>
      </w:pPr>
      <w:r>
        <w:t>[R1-rsa-key-code]70CE7E49 6BBFED3B 9A93D7C9 1A96FB59 8E136987 76018FD7</w:t>
      </w:r>
    </w:p>
    <w:p w:rsidR="001F483D" w:rsidRPr="009D6A9F" w:rsidRDefault="001F483D" w:rsidP="005661B6">
      <w:pPr>
        <w:pStyle w:val="2f2"/>
        <w:rPr>
          <w:rFonts w:hint="eastAsia"/>
        </w:rPr>
      </w:pPr>
      <w:r>
        <w:lastRenderedPageBreak/>
        <w:t>[R1-rsa-key-code]B38749A5 477AA9E6 99249201 033C54C4 464E5BAA B981DA24</w:t>
      </w:r>
    </w:p>
    <w:p w:rsidR="001F483D" w:rsidRPr="009D6A9F" w:rsidRDefault="001F483D" w:rsidP="005661B6">
      <w:pPr>
        <w:pStyle w:val="2f2"/>
        <w:rPr>
          <w:rFonts w:hint="eastAsia"/>
        </w:rPr>
      </w:pPr>
      <w:r>
        <w:t>[R1-rsa-key-code]BDE97641 C0580149 0B96A644 F6354DDF 00503ED9 87DD8050</w:t>
      </w:r>
    </w:p>
    <w:p w:rsidR="001F483D" w:rsidRPr="009D6A9F" w:rsidRDefault="001F483D" w:rsidP="005661B6">
      <w:pPr>
        <w:pStyle w:val="2f2"/>
        <w:rPr>
          <w:rFonts w:hint="eastAsia"/>
        </w:rPr>
      </w:pPr>
      <w:r>
        <w:t>[R1-rsa-key-code]D248188C C09B4BC4 11BDC89C E42348A9 6567C576 9F91C745</w:t>
      </w:r>
    </w:p>
    <w:p w:rsidR="001F483D" w:rsidRPr="009D6A9F" w:rsidRDefault="001F483D" w:rsidP="005661B6">
      <w:pPr>
        <w:pStyle w:val="2f2"/>
        <w:rPr>
          <w:rFonts w:hint="eastAsia"/>
        </w:rPr>
      </w:pPr>
      <w:r>
        <w:t>[R1-rsa-key-code]B5F7DDB8 058AA6CE F6254AEE E4E67D2D 6439E281 63B4D830</w:t>
      </w:r>
    </w:p>
    <w:p w:rsidR="001F483D" w:rsidRPr="009D6A9F" w:rsidRDefault="001F483D" w:rsidP="005661B6">
      <w:pPr>
        <w:pStyle w:val="2f2"/>
        <w:rPr>
          <w:rFonts w:hint="eastAsia"/>
        </w:rPr>
      </w:pPr>
      <w:r>
        <w:t>[R1-rsa-key-code]166FFC11 3DF8046A EFB077D8 C34CA3A1 6D2A49EE 8A281E33</w:t>
      </w:r>
    </w:p>
    <w:p w:rsidR="001F483D" w:rsidRPr="009D6A9F" w:rsidRDefault="001F483D" w:rsidP="005661B6">
      <w:pPr>
        <w:pStyle w:val="2f2"/>
        <w:rPr>
          <w:rFonts w:hint="eastAsia"/>
        </w:rPr>
      </w:pPr>
      <w:r>
        <w:t>[R1-rsa-key-code]ADE61E69 DB14C2D5 24D673EE 8BF9DEB1 93ECED4E DF7F75EA</w:t>
      </w:r>
    </w:p>
    <w:p w:rsidR="001F483D" w:rsidRPr="009D6A9F" w:rsidRDefault="001F483D" w:rsidP="005661B6">
      <w:pPr>
        <w:pStyle w:val="2f2"/>
        <w:rPr>
          <w:rFonts w:hint="eastAsia"/>
        </w:rPr>
      </w:pPr>
      <w:r>
        <w:t>[R1-rsa-key-code]E5020125</w:t>
      </w:r>
    </w:p>
    <w:p w:rsidR="001F483D" w:rsidRPr="009D6A9F" w:rsidRDefault="001F483D" w:rsidP="005661B6">
      <w:pPr>
        <w:pStyle w:val="2f2"/>
        <w:rPr>
          <w:rFonts w:hint="eastAsia"/>
        </w:rPr>
      </w:pPr>
      <w:r>
        <w:t>[R1-rsa-key-code]public-key-code  end</w:t>
      </w:r>
    </w:p>
    <w:p w:rsidR="001F483D" w:rsidRPr="009D6A9F" w:rsidRDefault="001F483D" w:rsidP="005661B6">
      <w:pPr>
        <w:pStyle w:val="2f2"/>
        <w:rPr>
          <w:rFonts w:hint="eastAsia"/>
        </w:rPr>
      </w:pPr>
      <w:r>
        <w:t>[R1-rsa-public-key]peer-public-key  end</w:t>
      </w:r>
    </w:p>
    <w:p w:rsidR="001F483D" w:rsidRPr="00961BB4" w:rsidRDefault="005661B6" w:rsidP="005661B6">
      <w:r>
        <w:t>#</w:t>
      </w:r>
      <w:r w:rsidR="001F483D">
        <w:t xml:space="preserve">Bind the RSA public key of the STelnet client to SSH user </w:t>
      </w:r>
      <w:r w:rsidR="001F483D">
        <w:rPr>
          <w:b/>
        </w:rPr>
        <w:t>huawei02</w:t>
      </w:r>
      <w:r w:rsidR="001F483D">
        <w:t xml:space="preserve"> on R1.</w:t>
      </w:r>
    </w:p>
    <w:p w:rsidR="0074448F" w:rsidRDefault="0074448F" w:rsidP="0074448F">
      <w:pPr>
        <w:pStyle w:val="2f2"/>
        <w:rPr>
          <w:rFonts w:hint="eastAsia"/>
        </w:rPr>
      </w:pPr>
      <w:r>
        <w:t>[R1]</w:t>
      </w:r>
    </w:p>
    <w:p w:rsidR="001F483D" w:rsidRDefault="005661B6" w:rsidP="005661B6">
      <w:pPr>
        <w:pStyle w:val="ItemStep"/>
        <w:numPr>
          <w:ilvl w:val="0"/>
          <w:numId w:val="0"/>
        </w:numPr>
        <w:ind w:left="2126" w:hanging="425"/>
        <w:outlineLvl w:val="9"/>
      </w:pPr>
      <w:r>
        <w:t>#</w:t>
      </w:r>
      <w:r w:rsidR="001F483D">
        <w:t>Test the login on the remote maintenance terminal.</w:t>
      </w:r>
    </w:p>
    <w:p w:rsidR="001F483D" w:rsidRPr="00641193" w:rsidRDefault="001F483D" w:rsidP="005661B6">
      <w:r>
        <w:t xml:space="preserve">Log in to the device using PuTTY, enter the device IP address, select the SSH protocol, and set keyboard parameters. The parameters are the same as those in password authentication mode, as shown in </w:t>
      </w:r>
      <w:r>
        <w:fldChar w:fldCharType="begin"/>
      </w:r>
      <w:r>
        <w:instrText xml:space="preserve"> REF _Ref56154702 \n \h </w:instrText>
      </w:r>
      <w:r>
        <w:fldChar w:fldCharType="separate"/>
      </w:r>
      <w:r w:rsidR="005661B6">
        <w:t>Figure 1-2</w:t>
      </w:r>
      <w:r>
        <w:fldChar w:fldCharType="end"/>
      </w:r>
      <w:r>
        <w:t xml:space="preserve"> and </w:t>
      </w:r>
      <w:r>
        <w:fldChar w:fldCharType="begin"/>
      </w:r>
      <w:r>
        <w:instrText xml:space="preserve"> REF _Ref56154708 \n \h </w:instrText>
      </w:r>
      <w:r>
        <w:fldChar w:fldCharType="separate"/>
      </w:r>
      <w:r w:rsidR="005661B6">
        <w:t>Figure 1-3</w:t>
      </w:r>
      <w:r>
        <w:fldChar w:fldCharType="end"/>
      </w:r>
      <w:r>
        <w:t>.</w:t>
      </w:r>
    </w:p>
    <w:p w:rsidR="001F483D" w:rsidRDefault="001F483D" w:rsidP="005661B6">
      <w:r>
        <w:t xml:space="preserve">On PuTTY, choose </w:t>
      </w:r>
      <w:r>
        <w:rPr>
          <w:b/>
        </w:rPr>
        <w:t>SSH</w:t>
      </w:r>
      <w:r>
        <w:t xml:space="preserve"> &gt; </w:t>
      </w:r>
      <w:r>
        <w:rPr>
          <w:b/>
        </w:rPr>
        <w:t>Authentication</w:t>
      </w:r>
      <w:r>
        <w:t xml:space="preserve">. In the displayed dialog box, click </w:t>
      </w:r>
      <w:r>
        <w:rPr>
          <w:b/>
        </w:rPr>
        <w:t>Browse</w:t>
      </w:r>
      <w:r>
        <w:t xml:space="preserve"> and select the private key file </w:t>
      </w:r>
      <w:r>
        <w:rPr>
          <w:b/>
        </w:rPr>
        <w:t>private.ppk</w:t>
      </w:r>
      <w:r>
        <w:t xml:space="preserve"> saved in Step 7.</w:t>
      </w:r>
    </w:p>
    <w:p w:rsidR="001F483D" w:rsidRPr="0047437E" w:rsidRDefault="001F483D" w:rsidP="005661B6">
      <w:pPr>
        <w:pStyle w:val="Diagram"/>
      </w:pPr>
      <w:r>
        <w:t>PuTTY STelnet login (RSA authentication)</w:t>
      </w:r>
    </w:p>
    <w:p w:rsidR="001F483D" w:rsidRDefault="001F483D" w:rsidP="002D657C">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5002530</wp:posOffset>
                </wp:positionH>
                <wp:positionV relativeFrom="paragraph">
                  <wp:posOffset>2593975</wp:posOffset>
                </wp:positionV>
                <wp:extent cx="675640" cy="294005"/>
                <wp:effectExtent l="17145" t="21590" r="21590" b="17780"/>
                <wp:wrapNone/>
                <wp:docPr id="11"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29400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CFC750" id="椭圆 11" o:spid="_x0000_s1026" style="position:absolute;left:0;text-align:left;margin-left:393.9pt;margin-top:204.25pt;width:53.2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1771015</wp:posOffset>
                </wp:positionH>
                <wp:positionV relativeFrom="paragraph">
                  <wp:posOffset>2078355</wp:posOffset>
                </wp:positionV>
                <wp:extent cx="675640" cy="294005"/>
                <wp:effectExtent l="14605" t="20320" r="14605" b="19050"/>
                <wp:wrapNone/>
                <wp:docPr id="8"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29400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0C84AF" id="椭圆 8" o:spid="_x0000_s1026" style="position:absolute;left:0;text-align:left;margin-left:139.45pt;margin-top:163.65pt;width:53.2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1950085</wp:posOffset>
                </wp:positionH>
                <wp:positionV relativeFrom="paragraph">
                  <wp:posOffset>2721610</wp:posOffset>
                </wp:positionV>
                <wp:extent cx="675640" cy="294005"/>
                <wp:effectExtent l="22225" t="15875" r="16510" b="23495"/>
                <wp:wrapNone/>
                <wp:docPr id="6"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294005"/>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B105B9" id="椭圆 6" o:spid="_x0000_s1026" style="position:absolute;left:0;text-align:left;margin-left:153.55pt;margin-top:214.3pt;width:53.2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" filled="f" strokecolor="red" strokeweight="2.25pt"/>
            </w:pict>
          </mc:Fallback>
        </mc:AlternateContent>
      </w:r>
      <w:r>
        <w:rPr>
          <w:noProof/>
        </w:rPr>
        <w:drawing>
          <wp:inline distT="0" distB="0" distL="0" distR="0" wp14:anchorId="290BC49C" wp14:editId="43825CD4">
            <wp:extent cx="3988942" cy="384184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727" cy="3843563"/>
                    </a:xfrm>
                    <a:prstGeom prst="rect">
                      <a:avLst/>
                    </a:prstGeom>
                  </pic:spPr>
                </pic:pic>
              </a:graphicData>
            </a:graphic>
          </wp:inline>
        </w:drawing>
      </w:r>
    </w:p>
    <w:p w:rsidR="001F483D" w:rsidRDefault="001F483D" w:rsidP="005661B6">
      <w:r>
        <w:t xml:space="preserve">Click </w:t>
      </w:r>
      <w:r>
        <w:rPr>
          <w:b/>
        </w:rPr>
        <w:t>Open</w:t>
      </w:r>
      <w:r>
        <w:t xml:space="preserve">. The login page is displayed. Enter user name </w:t>
      </w:r>
      <w:r>
        <w:rPr>
          <w:b/>
        </w:rPr>
        <w:t>huawei02</w:t>
      </w:r>
      <w:r>
        <w:t xml:space="preserve"> to log in to the device, as shown in </w:t>
      </w:r>
      <w:r>
        <w:fldChar w:fldCharType="begin"/>
      </w:r>
      <w:r>
        <w:instrText xml:space="preserve"> REF _Ref56154715 \n \h </w:instrText>
      </w:r>
      <w:r>
        <w:fldChar w:fldCharType="separate"/>
      </w:r>
      <w:r w:rsidR="005661B6">
        <w:t>Figure 1-9</w:t>
      </w:r>
      <w:r>
        <w:fldChar w:fldCharType="end"/>
      </w:r>
      <w:r>
        <w:t>.</w:t>
      </w:r>
    </w:p>
    <w:p w:rsidR="001F483D" w:rsidRDefault="001F483D" w:rsidP="005661B6">
      <w:pPr>
        <w:pStyle w:val="Diagram"/>
      </w:pPr>
      <w:bookmarkStart w:id="5" w:name="_Ref56154715"/>
      <w:r>
        <w:lastRenderedPageBreak/>
        <w:t>Logging in to the device through STelnet using PuTTY (RSA authentication)</w:t>
      </w:r>
      <w:bookmarkEnd w:id="5"/>
    </w:p>
    <w:p w:rsidR="001F483D" w:rsidRDefault="001F483D" w:rsidP="002D657C">
      <w:r>
        <w:rPr>
          <w:noProof/>
        </w:rPr>
        <w:drawing>
          <wp:inline distT="0" distB="0" distL="0" distR="0" wp14:anchorId="7B3007C8" wp14:editId="7CA76A88">
            <wp:extent cx="4107977" cy="2486658"/>
            <wp:effectExtent l="0" t="0" r="698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9622" cy="2499760"/>
                    </a:xfrm>
                    <a:prstGeom prst="rect">
                      <a:avLst/>
                    </a:prstGeom>
                  </pic:spPr>
                </pic:pic>
              </a:graphicData>
            </a:graphic>
          </wp:inline>
        </w:drawing>
      </w:r>
    </w:p>
    <w:p w:rsidR="001F483D" w:rsidRPr="00262FA3" w:rsidRDefault="001F483D" w:rsidP="005661B6">
      <w:r>
        <w:t xml:space="preserve">Run the </w:t>
      </w:r>
      <w:r>
        <w:rPr>
          <w:b/>
        </w:rPr>
        <w:t>display ssh server session</w:t>
      </w:r>
      <w:r>
        <w:t xml:space="preserve"> command to check information about sessions between the SSH server and client.</w:t>
      </w:r>
    </w:p>
    <w:p w:rsidR="001F483D" w:rsidRPr="00262FA3" w:rsidRDefault="001F483D" w:rsidP="005661B6">
      <w:pPr>
        <w:pStyle w:val="2f2"/>
        <w:rPr>
          <w:rFonts w:hint="eastAsia"/>
        </w:rPr>
      </w:pPr>
      <w:r>
        <w:t xml:space="preserve">[R1]display  ssh  server  session </w:t>
      </w:r>
    </w:p>
    <w:p w:rsidR="001F483D" w:rsidRPr="00C307F3" w:rsidRDefault="001F483D" w:rsidP="005661B6">
      <w:pPr>
        <w:pStyle w:val="2f2"/>
        <w:rPr>
          <w:rFonts w:hint="eastAsia"/>
        </w:rPr>
      </w:pPr>
      <w:r>
        <w:t xml:space="preserve"> -------------------------------------------------------------------------------------</w:t>
      </w:r>
    </w:p>
    <w:p w:rsidR="001F483D" w:rsidRPr="00262FA3" w:rsidRDefault="001F483D" w:rsidP="005661B6">
      <w:pPr>
        <w:pStyle w:val="2f2"/>
        <w:rPr>
          <w:rFonts w:hint="eastAsia"/>
        </w:rPr>
      </w:pPr>
      <w:r>
        <w:t xml:space="preserve"> Conn   Ver   Encry     State  Auth-type        Username</w:t>
      </w:r>
    </w:p>
    <w:p w:rsidR="001F483D" w:rsidRPr="00262FA3" w:rsidRDefault="001F483D" w:rsidP="005661B6">
      <w:pPr>
        <w:pStyle w:val="2f2"/>
        <w:rPr>
          <w:rFonts w:hint="eastAsia"/>
        </w:rPr>
      </w:pPr>
      <w:r>
        <w:t xml:space="preserve"> -------------------------------------------------------------------------------------</w:t>
      </w:r>
    </w:p>
    <w:p w:rsidR="001F483D" w:rsidRPr="00262FA3" w:rsidRDefault="001F483D" w:rsidP="005661B6">
      <w:pPr>
        <w:pStyle w:val="2f2"/>
        <w:rPr>
          <w:rFonts w:hint="eastAsia"/>
        </w:rPr>
      </w:pPr>
      <w:r>
        <w:t xml:space="preserve"> VTY 0  2.0   AES       run    rsa         </w:t>
      </w:r>
      <w:r>
        <w:rPr>
          <w:highlight w:val="yellow"/>
        </w:rPr>
        <w:t>huawei0</w:t>
      </w:r>
      <w:r>
        <w:t xml:space="preserve">2                          </w:t>
      </w:r>
    </w:p>
    <w:p w:rsidR="001F483D" w:rsidRPr="00961BB4" w:rsidRDefault="001F483D" w:rsidP="005661B6">
      <w:pPr>
        <w:pStyle w:val="2f2"/>
        <w:rPr>
          <w:rFonts w:hint="eastAsia"/>
        </w:rPr>
      </w:pPr>
      <w:r>
        <w:t xml:space="preserve"> -------------------------------------------------------------------------------------</w:t>
      </w:r>
    </w:p>
    <w:p w:rsidR="001F483D" w:rsidRDefault="001F483D" w:rsidP="005661B6">
      <w:r>
        <w:t xml:space="preserve">Run the </w:t>
      </w:r>
      <w:r>
        <w:rPr>
          <w:b/>
        </w:rPr>
        <w:t>display ssh user-information</w:t>
      </w:r>
      <w:r>
        <w:t xml:space="preserve"> </w:t>
      </w:r>
      <w:r>
        <w:rPr>
          <w:i/>
        </w:rPr>
        <w:t>username</w:t>
      </w:r>
      <w:r>
        <w:t xml:space="preserve"> command to check information about the specified SSH user. In the command, </w:t>
      </w:r>
      <w:r>
        <w:rPr>
          <w:i/>
        </w:rPr>
        <w:t>username</w:t>
      </w:r>
      <w:r>
        <w:t xml:space="preserve"> is the user name displayed in the previous step. In this example, the user name is </w:t>
      </w:r>
      <w:r>
        <w:rPr>
          <w:b/>
        </w:rPr>
        <w:t>huawei02</w:t>
      </w:r>
      <w:r>
        <w:t>.</w:t>
      </w:r>
    </w:p>
    <w:p w:rsidR="001F483D" w:rsidRPr="0047437E" w:rsidRDefault="001F483D" w:rsidP="005661B6">
      <w:pPr>
        <w:pStyle w:val="2f2"/>
        <w:rPr>
          <w:rFonts w:hint="eastAsia"/>
        </w:rPr>
      </w:pPr>
      <w:r>
        <w:t xml:space="preserve">[R1]display ssh user-information </w:t>
      </w:r>
    </w:p>
    <w:p w:rsidR="001F483D" w:rsidRPr="0047437E" w:rsidRDefault="001F483D" w:rsidP="005661B6">
      <w:pPr>
        <w:pStyle w:val="2f2"/>
        <w:rPr>
          <w:rFonts w:hint="eastAsia"/>
        </w:rPr>
      </w:pPr>
      <w:r>
        <w:t xml:space="preserve"> -------------------------------------------------------------------------------</w:t>
      </w:r>
    </w:p>
    <w:p w:rsidR="001F483D" w:rsidRPr="0047437E" w:rsidRDefault="001F483D" w:rsidP="005661B6">
      <w:pPr>
        <w:pStyle w:val="2f2"/>
        <w:rPr>
          <w:rFonts w:hint="eastAsia"/>
        </w:rPr>
      </w:pPr>
      <w:r>
        <w:t xml:space="preserve"> Username         Auth-type          User-public-key-name</w:t>
      </w:r>
    </w:p>
    <w:p w:rsidR="001F483D" w:rsidRPr="0047437E" w:rsidRDefault="001F483D" w:rsidP="005661B6">
      <w:pPr>
        <w:pStyle w:val="2f2"/>
        <w:rPr>
          <w:rFonts w:hint="eastAsia"/>
        </w:rPr>
      </w:pPr>
      <w:r>
        <w:t xml:space="preserve"> -------------------------------------------------------------------------------                        </w:t>
      </w:r>
    </w:p>
    <w:p w:rsidR="001F483D" w:rsidRPr="0047437E" w:rsidRDefault="001F483D" w:rsidP="005661B6">
      <w:pPr>
        <w:pStyle w:val="2f2"/>
        <w:rPr>
          <w:rFonts w:hint="eastAsia"/>
        </w:rPr>
      </w:pPr>
      <w:r>
        <w:t xml:space="preserve"> huawei02         rsa                huawei02                       </w:t>
      </w:r>
    </w:p>
    <w:p w:rsidR="001F483D" w:rsidRDefault="001F483D" w:rsidP="005661B6">
      <w:pPr>
        <w:pStyle w:val="2f2"/>
        <w:rPr>
          <w:rFonts w:hint="eastAsia"/>
        </w:rPr>
      </w:pPr>
      <w:r>
        <w:t xml:space="preserve"> -------------------------------------------------------------------------------</w:t>
      </w:r>
    </w:p>
    <w:p w:rsidR="001F483D" w:rsidRPr="009D6A9F" w:rsidRDefault="001F483D" w:rsidP="001F483D">
      <w:pPr>
        <w:pStyle w:val="End"/>
      </w:pPr>
      <w:r>
        <w:t>----End</w:t>
      </w:r>
    </w:p>
    <w:p w:rsidR="001F483D" w:rsidRPr="001F483D" w:rsidRDefault="001F483D" w:rsidP="001F483D">
      <w:bookmarkStart w:id="6" w:name="_GoBack"/>
      <w:bookmarkEnd w:id="6"/>
    </w:p>
    <w:sectPr w:rsidR="001F483D" w:rsidRPr="001F483D" w:rsidSect="00F44A0D">
      <w:headerReference w:type="default" r:id="rId21"/>
      <w:footerReference w:type="default" r:id="rId22"/>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118" w:rsidRDefault="005F4118" w:rsidP="00F26180">
      <w:pPr>
        <w:spacing w:before="0" w:after="0" w:line="240" w:lineRule="auto"/>
      </w:pPr>
      <w:r>
        <w:separator/>
      </w:r>
    </w:p>
  </w:endnote>
  <w:endnote w:type="continuationSeparator" w:id="0">
    <w:p w:rsidR="005F4118" w:rsidRDefault="005F4118"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5F4118"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E16B10">
            <w:rPr>
              <w:noProof/>
            </w:rPr>
            <w:t>13</w:t>
          </w:r>
          <w:r>
            <w:fldChar w:fldCharType="end"/>
          </w:r>
          <w:r w:rsidRPr="007571B6">
            <w:t xml:space="preserve"> </w:t>
          </w:r>
        </w:p>
      </w:tc>
    </w:tr>
  </w:tbl>
  <w:p w:rsidR="00F44A0D" w:rsidRDefault="005F4118">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118" w:rsidRDefault="005F4118" w:rsidP="00F26180">
      <w:pPr>
        <w:spacing w:before="0" w:after="0" w:line="240" w:lineRule="auto"/>
      </w:pPr>
      <w:r>
        <w:separator/>
      </w:r>
    </w:p>
  </w:footnote>
  <w:footnote w:type="continuationSeparator" w:id="0">
    <w:p w:rsidR="005F4118" w:rsidRDefault="005F4118"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B231DA" w:rsidP="00B231DA">
          <w:pPr>
            <w:pStyle w:val="HeadingRight"/>
            <w:jc w:val="center"/>
          </w:pPr>
          <w:r w:rsidRPr="00B231DA">
            <w:rPr>
              <w:noProof/>
            </w:rPr>
            <w:t>STelnet Login and Management</w:t>
          </w:r>
        </w:p>
      </w:tc>
    </w:tr>
  </w:tbl>
  <w:p w:rsidR="00674BB9" w:rsidRPr="00674BB9" w:rsidRDefault="005F4118">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600378F"/>
    <w:multiLevelType w:val="hybridMultilevel"/>
    <w:tmpl w:val="52029F0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9"/>
  </w:num>
  <w:num w:numId="7">
    <w:abstractNumId w:val="2"/>
  </w:num>
  <w:num w:numId="8">
    <w:abstractNumId w:val="15"/>
  </w:num>
  <w:num w:numId="9">
    <w:abstractNumId w:val="30"/>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8"/>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B5E28"/>
    <w:rsid w:val="00157CB6"/>
    <w:rsid w:val="00194434"/>
    <w:rsid w:val="001A4ED2"/>
    <w:rsid w:val="001A63A7"/>
    <w:rsid w:val="001F483D"/>
    <w:rsid w:val="00247CE1"/>
    <w:rsid w:val="00256873"/>
    <w:rsid w:val="002A1A7A"/>
    <w:rsid w:val="002D657C"/>
    <w:rsid w:val="00311217"/>
    <w:rsid w:val="00313A36"/>
    <w:rsid w:val="00331BC6"/>
    <w:rsid w:val="00360B93"/>
    <w:rsid w:val="00380830"/>
    <w:rsid w:val="003819FE"/>
    <w:rsid w:val="003A6D2C"/>
    <w:rsid w:val="003A7C55"/>
    <w:rsid w:val="003B7126"/>
    <w:rsid w:val="003D56BE"/>
    <w:rsid w:val="004014DE"/>
    <w:rsid w:val="00473B8E"/>
    <w:rsid w:val="0047694F"/>
    <w:rsid w:val="00495BBB"/>
    <w:rsid w:val="004A1942"/>
    <w:rsid w:val="004C1068"/>
    <w:rsid w:val="00505B60"/>
    <w:rsid w:val="00507715"/>
    <w:rsid w:val="0052414C"/>
    <w:rsid w:val="00560929"/>
    <w:rsid w:val="005661B6"/>
    <w:rsid w:val="00593E39"/>
    <w:rsid w:val="005C0B22"/>
    <w:rsid w:val="005C7218"/>
    <w:rsid w:val="005D1D52"/>
    <w:rsid w:val="005F4118"/>
    <w:rsid w:val="006909A5"/>
    <w:rsid w:val="006966ED"/>
    <w:rsid w:val="006B2313"/>
    <w:rsid w:val="00724E7F"/>
    <w:rsid w:val="00735EAF"/>
    <w:rsid w:val="0074448F"/>
    <w:rsid w:val="00761A89"/>
    <w:rsid w:val="00854930"/>
    <w:rsid w:val="00857984"/>
    <w:rsid w:val="00870001"/>
    <w:rsid w:val="008B0769"/>
    <w:rsid w:val="008C4825"/>
    <w:rsid w:val="008D77BE"/>
    <w:rsid w:val="0096019E"/>
    <w:rsid w:val="009B691E"/>
    <w:rsid w:val="009E7811"/>
    <w:rsid w:val="009F70DA"/>
    <w:rsid w:val="00A64645"/>
    <w:rsid w:val="00A85651"/>
    <w:rsid w:val="00A90C20"/>
    <w:rsid w:val="00AA6F8B"/>
    <w:rsid w:val="00AE28E6"/>
    <w:rsid w:val="00AF1EDE"/>
    <w:rsid w:val="00B231DA"/>
    <w:rsid w:val="00B450E9"/>
    <w:rsid w:val="00B92B27"/>
    <w:rsid w:val="00CB2998"/>
    <w:rsid w:val="00CD5251"/>
    <w:rsid w:val="00CF07C2"/>
    <w:rsid w:val="00D075B7"/>
    <w:rsid w:val="00D31714"/>
    <w:rsid w:val="00D37EC4"/>
    <w:rsid w:val="00D704CA"/>
    <w:rsid w:val="00E16B10"/>
    <w:rsid w:val="00E54D9E"/>
    <w:rsid w:val="00E71F9E"/>
    <w:rsid w:val="00E8166A"/>
    <w:rsid w:val="00E964BE"/>
    <w:rsid w:val="00EB072C"/>
    <w:rsid w:val="00EB41AE"/>
    <w:rsid w:val="00F26180"/>
    <w:rsid w:val="00F43BCE"/>
    <w:rsid w:val="00F63E5B"/>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6019E"/>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96019E"/>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96019E"/>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96019E"/>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96019E"/>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96019E"/>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96019E"/>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96019E"/>
    <w:pPr>
      <w:keepLines/>
      <w:numPr>
        <w:numId w:val="0"/>
      </w:numPr>
      <w:topLinePunct w:val="0"/>
      <w:outlineLvl w:val="6"/>
    </w:pPr>
    <w:rPr>
      <w:bCs w:val="0"/>
    </w:rPr>
  </w:style>
  <w:style w:type="paragraph" w:styleId="8">
    <w:name w:val="heading 8"/>
    <w:aliases w:val="heading 8"/>
    <w:basedOn w:val="2"/>
    <w:next w:val="9"/>
    <w:link w:val="8Char"/>
    <w:qFormat/>
    <w:rsid w:val="0096019E"/>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96019E"/>
    <w:pPr>
      <w:numPr>
        <w:ilvl w:val="0"/>
        <w:numId w:val="0"/>
      </w:numPr>
      <w:topLinePunct w:val="0"/>
      <w:outlineLvl w:val="8"/>
    </w:pPr>
    <w:rPr>
      <w:rFonts w:cs="Times New Roman"/>
    </w:rPr>
  </w:style>
  <w:style w:type="character" w:default="1" w:styleId="a2">
    <w:name w:val="Default Paragraph Font"/>
    <w:uiPriority w:val="1"/>
    <w:semiHidden/>
    <w:unhideWhenUsed/>
    <w:rsid w:val="0096019E"/>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96019E"/>
  </w:style>
  <w:style w:type="paragraph" w:styleId="a5">
    <w:name w:val="header"/>
    <w:basedOn w:val="a1"/>
    <w:link w:val="Char"/>
    <w:rsid w:val="0096019E"/>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96019E"/>
    <w:rPr>
      <w:rFonts w:ascii="Huawei Sans" w:eastAsia="方正兰亭黑简体" w:hAnsi="Huawei Sans" w:cs="Times New Roman"/>
      <w:kern w:val="0"/>
      <w:sz w:val="2"/>
      <w:szCs w:val="2"/>
    </w:rPr>
  </w:style>
  <w:style w:type="paragraph" w:styleId="a6">
    <w:name w:val="footer"/>
    <w:basedOn w:val="HeadingLeft"/>
    <w:link w:val="Char0"/>
    <w:rsid w:val="0096019E"/>
    <w:pPr>
      <w:spacing w:before="200" w:after="200" w:line="20" w:lineRule="atLeast"/>
      <w:jc w:val="center"/>
    </w:pPr>
    <w:rPr>
      <w:b/>
      <w:bCs/>
      <w:sz w:val="2"/>
      <w:szCs w:val="2"/>
    </w:rPr>
  </w:style>
  <w:style w:type="character" w:customStyle="1" w:styleId="Char0">
    <w:name w:val="页脚 Char"/>
    <w:basedOn w:val="a2"/>
    <w:link w:val="a6"/>
    <w:rsid w:val="0096019E"/>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96019E"/>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96019E"/>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96019E"/>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96019E"/>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96019E"/>
    <w:rPr>
      <w:rFonts w:ascii="Huawei Sans" w:eastAsia="方正兰亭黑简体" w:hAnsi="Huawei Sans" w:cs="宋体"/>
      <w:b/>
      <w:noProof/>
      <w:kern w:val="0"/>
      <w:sz w:val="24"/>
      <w:szCs w:val="24"/>
    </w:rPr>
  </w:style>
  <w:style w:type="character" w:customStyle="1" w:styleId="6Char">
    <w:name w:val="标题 6 Char"/>
    <w:basedOn w:val="a2"/>
    <w:link w:val="6"/>
    <w:semiHidden/>
    <w:rsid w:val="0096019E"/>
    <w:rPr>
      <w:rFonts w:ascii="Huawei Sans" w:eastAsia="黑体" w:hAnsi="Huawei Sans" w:cs="Times New Roman"/>
      <w:b/>
      <w:bCs/>
      <w:kern w:val="0"/>
      <w:szCs w:val="20"/>
    </w:rPr>
  </w:style>
  <w:style w:type="character" w:customStyle="1" w:styleId="7Char">
    <w:name w:val="标题 7 Char"/>
    <w:aliases w:val="heading 7 Char"/>
    <w:basedOn w:val="a2"/>
    <w:link w:val="7"/>
    <w:rsid w:val="0096019E"/>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96019E"/>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96019E"/>
    <w:rPr>
      <w:rFonts w:ascii="Huawei Sans" w:eastAsia="方正兰亭黑简体" w:hAnsi="Huawei Sans" w:cs="Times New Roman"/>
      <w:b/>
      <w:noProof/>
      <w:kern w:val="0"/>
      <w:sz w:val="32"/>
      <w:szCs w:val="32"/>
    </w:rPr>
  </w:style>
  <w:style w:type="paragraph" w:customStyle="1" w:styleId="BlockLabel">
    <w:name w:val="Block Label"/>
    <w:basedOn w:val="a1"/>
    <w:next w:val="a1"/>
    <w:rsid w:val="0096019E"/>
    <w:pPr>
      <w:keepNext/>
      <w:keepLines/>
      <w:spacing w:before="300" w:after="80"/>
      <w:ind w:left="0"/>
    </w:pPr>
    <w:rPr>
      <w:rFonts w:cs="Book Antiqua"/>
      <w:b/>
      <w:bCs/>
      <w:sz w:val="26"/>
      <w:szCs w:val="26"/>
    </w:rPr>
  </w:style>
  <w:style w:type="paragraph" w:customStyle="1" w:styleId="Cover1">
    <w:name w:val="Cover1"/>
    <w:basedOn w:val="a1"/>
    <w:rsid w:val="0096019E"/>
    <w:pPr>
      <w:spacing w:before="80" w:after="80" w:line="240" w:lineRule="auto"/>
      <w:ind w:left="0"/>
    </w:pPr>
    <w:rPr>
      <w:b/>
      <w:bCs/>
      <w:noProof/>
      <w:sz w:val="48"/>
      <w:szCs w:val="48"/>
    </w:rPr>
  </w:style>
  <w:style w:type="paragraph" w:customStyle="1" w:styleId="Cover4">
    <w:name w:val="Cover 4"/>
    <w:basedOn w:val="Cover3"/>
    <w:rsid w:val="0096019E"/>
    <w:pPr>
      <w:spacing w:before="0" w:after="0" w:line="240" w:lineRule="auto"/>
      <w:jc w:val="both"/>
    </w:pPr>
    <w:rPr>
      <w:sz w:val="21"/>
      <w:szCs w:val="21"/>
    </w:rPr>
  </w:style>
  <w:style w:type="paragraph" w:customStyle="1" w:styleId="Cover5">
    <w:name w:val="Cover 5"/>
    <w:basedOn w:val="a1"/>
    <w:rsid w:val="0096019E"/>
    <w:pPr>
      <w:widowControl w:val="0"/>
      <w:spacing w:before="0" w:after="0" w:line="240" w:lineRule="auto"/>
      <w:ind w:left="0"/>
    </w:pPr>
    <w:rPr>
      <w:sz w:val="18"/>
      <w:szCs w:val="18"/>
    </w:rPr>
  </w:style>
  <w:style w:type="table" w:customStyle="1" w:styleId="TableNoFrame">
    <w:name w:val="Table No Frame"/>
    <w:basedOn w:val="a7"/>
    <w:rsid w:val="0096019E"/>
    <w:pPr>
      <w:adjustRightInd/>
      <w:snapToGrid/>
      <w:jc w:val="left"/>
    </w:pPr>
    <w:tblPr/>
    <w:trPr>
      <w:cantSplit/>
    </w:trPr>
  </w:style>
  <w:style w:type="paragraph" w:customStyle="1" w:styleId="Figure">
    <w:name w:val="Figure"/>
    <w:basedOn w:val="a1"/>
    <w:next w:val="a1"/>
    <w:rsid w:val="0096019E"/>
  </w:style>
  <w:style w:type="paragraph" w:customStyle="1" w:styleId="FigureDescription">
    <w:name w:val="Figure Description"/>
    <w:next w:val="Figure"/>
    <w:rsid w:val="0096019E"/>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96019E"/>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96019E"/>
    <w:pPr>
      <w:spacing w:before="0" w:after="0"/>
      <w:ind w:left="0"/>
    </w:pPr>
  </w:style>
  <w:style w:type="paragraph" w:customStyle="1" w:styleId="HeadingRight">
    <w:name w:val="Heading Right"/>
    <w:basedOn w:val="a1"/>
    <w:rsid w:val="0096019E"/>
    <w:pPr>
      <w:spacing w:before="0" w:after="0"/>
      <w:ind w:left="0"/>
      <w:jc w:val="right"/>
    </w:pPr>
  </w:style>
  <w:style w:type="paragraph" w:customStyle="1" w:styleId="Heading1NoNumber">
    <w:name w:val="Heading1 No Number"/>
    <w:basedOn w:val="1"/>
    <w:next w:val="a1"/>
    <w:rsid w:val="0096019E"/>
    <w:pPr>
      <w:pageBreakBefore/>
      <w:numPr>
        <w:numId w:val="0"/>
      </w:numPr>
    </w:pPr>
  </w:style>
  <w:style w:type="paragraph" w:customStyle="1" w:styleId="Heading2NoNumber">
    <w:name w:val="Heading2 No Number"/>
    <w:basedOn w:val="2"/>
    <w:next w:val="a1"/>
    <w:rsid w:val="0096019E"/>
    <w:pPr>
      <w:numPr>
        <w:ilvl w:val="0"/>
        <w:numId w:val="0"/>
      </w:numPr>
      <w:outlineLvl w:val="9"/>
    </w:pPr>
  </w:style>
  <w:style w:type="paragraph" w:customStyle="1" w:styleId="Heading3NoNumber">
    <w:name w:val="Heading3 No Number"/>
    <w:basedOn w:val="3"/>
    <w:next w:val="a1"/>
    <w:autoRedefine/>
    <w:rsid w:val="0096019E"/>
    <w:pPr>
      <w:numPr>
        <w:ilvl w:val="0"/>
        <w:numId w:val="0"/>
      </w:numPr>
      <w:outlineLvl w:val="9"/>
    </w:pPr>
    <w:rPr>
      <w:rFonts w:cs="Book Antiqua"/>
      <w:sz w:val="26"/>
    </w:rPr>
  </w:style>
  <w:style w:type="paragraph" w:customStyle="1" w:styleId="Heading4NoNumber">
    <w:name w:val="Heading4 No Number"/>
    <w:basedOn w:val="a1"/>
    <w:semiHidden/>
    <w:rsid w:val="0096019E"/>
    <w:pPr>
      <w:keepNext/>
      <w:spacing w:before="200"/>
    </w:pPr>
    <w:rPr>
      <w:rFonts w:eastAsia="黑体"/>
      <w:bCs/>
      <w:spacing w:val="-4"/>
    </w:rPr>
  </w:style>
  <w:style w:type="paragraph" w:customStyle="1" w:styleId="AboutThisChapter">
    <w:name w:val="About This Chapter"/>
    <w:basedOn w:val="Heading2NoNumber"/>
    <w:next w:val="a1"/>
    <w:rsid w:val="0096019E"/>
    <w:pPr>
      <w:spacing w:after="560"/>
    </w:pPr>
  </w:style>
  <w:style w:type="numbering" w:styleId="111111">
    <w:name w:val="Outline List 2"/>
    <w:basedOn w:val="a4"/>
    <w:semiHidden/>
    <w:rsid w:val="0096019E"/>
    <w:pPr>
      <w:numPr>
        <w:numId w:val="26"/>
      </w:numPr>
    </w:pPr>
  </w:style>
  <w:style w:type="paragraph" w:customStyle="1" w:styleId="ItemList">
    <w:name w:val="Item List"/>
    <w:link w:val="ItemListChar"/>
    <w:rsid w:val="0096019E"/>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96019E"/>
    <w:pPr>
      <w:numPr>
        <w:numId w:val="23"/>
      </w:numPr>
      <w:tabs>
        <w:tab w:val="left" w:pos="284"/>
      </w:tabs>
      <w:spacing w:before="80" w:after="80"/>
    </w:pPr>
  </w:style>
  <w:style w:type="paragraph" w:customStyle="1" w:styleId="ItemListText">
    <w:name w:val="Item List Text"/>
    <w:rsid w:val="0096019E"/>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96019E"/>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96019E"/>
    <w:rPr>
      <w:rFonts w:ascii="Huawei Sans" w:eastAsia="黑体" w:hAnsi="Huawei Sans" w:cs="Times New Roman"/>
      <w:noProof/>
      <w:kern w:val="0"/>
      <w:sz w:val="30"/>
      <w:szCs w:val="20"/>
      <w:lang w:eastAsia="en-US"/>
    </w:rPr>
  </w:style>
  <w:style w:type="paragraph" w:customStyle="1" w:styleId="CAUTIONHeading">
    <w:name w:val="CAUTION Heading"/>
    <w:basedOn w:val="a1"/>
    <w:rsid w:val="0096019E"/>
    <w:pPr>
      <w:keepNext/>
      <w:pBdr>
        <w:top w:val="single" w:sz="12" w:space="4" w:color="auto"/>
      </w:pBdr>
      <w:spacing w:before="80" w:after="80"/>
    </w:pPr>
    <w:rPr>
      <w:bCs/>
      <w:noProof/>
    </w:rPr>
  </w:style>
  <w:style w:type="paragraph" w:customStyle="1" w:styleId="NotesHeadinginTable">
    <w:name w:val="Notes Heading in Table"/>
    <w:next w:val="NotesTextinTable"/>
    <w:rsid w:val="0096019E"/>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96019E"/>
    <w:pPr>
      <w:keepLines/>
      <w:pBdr>
        <w:bottom w:val="single" w:sz="12" w:space="4" w:color="auto"/>
      </w:pBdr>
      <w:spacing w:before="80" w:after="80"/>
    </w:pPr>
    <w:rPr>
      <w:iCs/>
    </w:rPr>
  </w:style>
  <w:style w:type="paragraph" w:customStyle="1" w:styleId="NotesTextinTable">
    <w:name w:val="Notes Text in Table"/>
    <w:rsid w:val="0096019E"/>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96019E"/>
    <w:pPr>
      <w:keepNext/>
      <w:numPr>
        <w:numId w:val="4"/>
      </w:numPr>
      <w:tabs>
        <w:tab w:val="left" w:pos="1985"/>
      </w:tabs>
    </w:pPr>
  </w:style>
  <w:style w:type="table" w:customStyle="1" w:styleId="Table">
    <w:name w:val="Table"/>
    <w:basedOn w:val="a8"/>
    <w:rsid w:val="0096019E"/>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96019E"/>
    <w:pPr>
      <w:jc w:val="left"/>
    </w:pPr>
    <w:rPr>
      <w:rFonts w:cs="Arial"/>
      <w:sz w:val="21"/>
      <w:szCs w:val="21"/>
    </w:rPr>
    <w:tblPr>
      <w:tblInd w:w="1814" w:type="dxa"/>
    </w:tblPr>
    <w:trPr>
      <w:cantSplit/>
    </w:trPr>
  </w:style>
  <w:style w:type="table" w:styleId="a7">
    <w:name w:val="Table Grid"/>
    <w:basedOn w:val="a3"/>
    <w:rsid w:val="0096019E"/>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96019E"/>
    <w:pPr>
      <w:numPr>
        <w:ilvl w:val="5"/>
        <w:numId w:val="29"/>
      </w:numPr>
      <w:outlineLvl w:val="5"/>
    </w:pPr>
    <w:rPr>
      <w:snapToGrid w:val="0"/>
    </w:rPr>
  </w:style>
  <w:style w:type="paragraph" w:customStyle="1" w:styleId="SubItemList">
    <w:name w:val="Sub Item List"/>
    <w:basedOn w:val="a1"/>
    <w:rsid w:val="0096019E"/>
    <w:pPr>
      <w:numPr>
        <w:numId w:val="11"/>
      </w:numPr>
      <w:spacing w:before="80" w:after="80"/>
    </w:pPr>
  </w:style>
  <w:style w:type="paragraph" w:customStyle="1" w:styleId="SubItemListText">
    <w:name w:val="Sub Item List Text"/>
    <w:rsid w:val="0096019E"/>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96019E"/>
    <w:pPr>
      <w:spacing w:before="240" w:after="60"/>
      <w:jc w:val="center"/>
      <w:outlineLvl w:val="0"/>
    </w:pPr>
    <w:rPr>
      <w:b/>
      <w:bCs/>
      <w:sz w:val="32"/>
      <w:szCs w:val="32"/>
    </w:rPr>
  </w:style>
  <w:style w:type="character" w:customStyle="1" w:styleId="Char1">
    <w:name w:val="标题 Char"/>
    <w:basedOn w:val="a2"/>
    <w:link w:val="a9"/>
    <w:rsid w:val="0096019E"/>
    <w:rPr>
      <w:rFonts w:ascii="Huawei Sans" w:eastAsia="方正兰亭黑简体" w:hAnsi="Huawei Sans" w:cs="Times New Roman"/>
      <w:b/>
      <w:bCs/>
      <w:kern w:val="0"/>
      <w:sz w:val="32"/>
      <w:szCs w:val="32"/>
    </w:rPr>
  </w:style>
  <w:style w:type="table" w:styleId="a8">
    <w:name w:val="Table Professional"/>
    <w:basedOn w:val="a3"/>
    <w:semiHidden/>
    <w:rsid w:val="0096019E"/>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96019E"/>
    <w:pPr>
      <w:keepNext/>
      <w:numPr>
        <w:ilvl w:val="8"/>
        <w:numId w:val="29"/>
      </w:numPr>
      <w:topLinePunct w:val="0"/>
      <w:spacing w:before="320" w:after="80"/>
      <w:outlineLvl w:val="8"/>
    </w:pPr>
    <w:rPr>
      <w:spacing w:val="-4"/>
    </w:rPr>
  </w:style>
  <w:style w:type="paragraph" w:customStyle="1" w:styleId="TableNote">
    <w:name w:val="Table Note"/>
    <w:basedOn w:val="a1"/>
    <w:rsid w:val="0096019E"/>
    <w:pPr>
      <w:spacing w:before="80" w:after="80"/>
    </w:pPr>
    <w:rPr>
      <w:sz w:val="18"/>
      <w:szCs w:val="18"/>
    </w:rPr>
  </w:style>
  <w:style w:type="paragraph" w:customStyle="1" w:styleId="TerminalDisplay">
    <w:name w:val="Terminal Display"/>
    <w:rsid w:val="0096019E"/>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96019E"/>
    <w:pPr>
      <w:spacing w:after="80"/>
      <w:ind w:left="0"/>
    </w:pPr>
    <w:rPr>
      <w:rFonts w:cs="Book Antiqua"/>
      <w:b/>
      <w:bCs/>
      <w:sz w:val="24"/>
      <w:szCs w:val="24"/>
    </w:rPr>
  </w:style>
  <w:style w:type="paragraph" w:styleId="20">
    <w:name w:val="toc 2"/>
    <w:basedOn w:val="a1"/>
    <w:next w:val="a1"/>
    <w:uiPriority w:val="39"/>
    <w:rsid w:val="0096019E"/>
    <w:pPr>
      <w:spacing w:before="80" w:after="80"/>
      <w:ind w:left="0"/>
    </w:pPr>
    <w:rPr>
      <w:noProof/>
    </w:rPr>
  </w:style>
  <w:style w:type="paragraph" w:styleId="30">
    <w:name w:val="toc 3"/>
    <w:basedOn w:val="a1"/>
    <w:next w:val="a1"/>
    <w:uiPriority w:val="39"/>
    <w:rsid w:val="0096019E"/>
    <w:pPr>
      <w:spacing w:before="80" w:after="80"/>
      <w:ind w:left="0"/>
    </w:pPr>
    <w:rPr>
      <w:noProof/>
    </w:rPr>
  </w:style>
  <w:style w:type="paragraph" w:styleId="41">
    <w:name w:val="toc 4"/>
    <w:basedOn w:val="a1"/>
    <w:next w:val="a1"/>
    <w:uiPriority w:val="39"/>
    <w:rsid w:val="0096019E"/>
    <w:pPr>
      <w:spacing w:before="80" w:after="80"/>
      <w:ind w:left="0"/>
    </w:pPr>
  </w:style>
  <w:style w:type="paragraph" w:styleId="51">
    <w:name w:val="toc 5"/>
    <w:basedOn w:val="a1"/>
    <w:next w:val="a1"/>
    <w:uiPriority w:val="39"/>
    <w:rsid w:val="0096019E"/>
    <w:pPr>
      <w:spacing w:before="80" w:after="80"/>
      <w:ind w:left="0"/>
    </w:pPr>
  </w:style>
  <w:style w:type="paragraph" w:styleId="60">
    <w:name w:val="toc 6"/>
    <w:basedOn w:val="a1"/>
    <w:next w:val="a1"/>
    <w:autoRedefine/>
    <w:semiHidden/>
    <w:rsid w:val="0096019E"/>
    <w:pPr>
      <w:ind w:left="2100"/>
    </w:pPr>
    <w:rPr>
      <w:sz w:val="24"/>
    </w:rPr>
  </w:style>
  <w:style w:type="paragraph" w:styleId="70">
    <w:name w:val="toc 7"/>
    <w:basedOn w:val="a1"/>
    <w:next w:val="a1"/>
    <w:autoRedefine/>
    <w:semiHidden/>
    <w:rsid w:val="0096019E"/>
    <w:pPr>
      <w:ind w:left="2520"/>
    </w:pPr>
    <w:rPr>
      <w:sz w:val="24"/>
    </w:rPr>
  </w:style>
  <w:style w:type="paragraph" w:styleId="80">
    <w:name w:val="toc 8"/>
    <w:basedOn w:val="a1"/>
    <w:next w:val="a1"/>
    <w:autoRedefine/>
    <w:semiHidden/>
    <w:rsid w:val="0096019E"/>
    <w:pPr>
      <w:ind w:left="2940"/>
    </w:pPr>
    <w:rPr>
      <w:sz w:val="24"/>
    </w:rPr>
  </w:style>
  <w:style w:type="paragraph" w:styleId="90">
    <w:name w:val="toc 9"/>
    <w:basedOn w:val="a1"/>
    <w:next w:val="a1"/>
    <w:autoRedefine/>
    <w:semiHidden/>
    <w:rsid w:val="0096019E"/>
    <w:pPr>
      <w:ind w:left="3360"/>
    </w:pPr>
    <w:rPr>
      <w:sz w:val="24"/>
    </w:rPr>
  </w:style>
  <w:style w:type="paragraph" w:styleId="11">
    <w:name w:val="index 1"/>
    <w:basedOn w:val="a1"/>
    <w:next w:val="a1"/>
    <w:autoRedefine/>
    <w:semiHidden/>
    <w:rsid w:val="0096019E"/>
    <w:rPr>
      <w:sz w:val="24"/>
    </w:rPr>
  </w:style>
  <w:style w:type="paragraph" w:styleId="21">
    <w:name w:val="index 2"/>
    <w:basedOn w:val="a1"/>
    <w:next w:val="a1"/>
    <w:autoRedefine/>
    <w:semiHidden/>
    <w:rsid w:val="0096019E"/>
    <w:pPr>
      <w:ind w:leftChars="200" w:left="200"/>
    </w:pPr>
    <w:rPr>
      <w:sz w:val="24"/>
    </w:rPr>
  </w:style>
  <w:style w:type="paragraph" w:styleId="31">
    <w:name w:val="index 3"/>
    <w:basedOn w:val="a1"/>
    <w:next w:val="a1"/>
    <w:autoRedefine/>
    <w:semiHidden/>
    <w:rsid w:val="0096019E"/>
    <w:pPr>
      <w:ind w:leftChars="400" w:left="400"/>
    </w:pPr>
    <w:rPr>
      <w:sz w:val="24"/>
    </w:rPr>
  </w:style>
  <w:style w:type="paragraph" w:styleId="52">
    <w:name w:val="index 5"/>
    <w:basedOn w:val="a1"/>
    <w:next w:val="a1"/>
    <w:autoRedefine/>
    <w:semiHidden/>
    <w:rsid w:val="0096019E"/>
    <w:pPr>
      <w:ind w:left="1050" w:hanging="210"/>
    </w:pPr>
  </w:style>
  <w:style w:type="paragraph" w:styleId="61">
    <w:name w:val="index 6"/>
    <w:basedOn w:val="a1"/>
    <w:next w:val="a1"/>
    <w:autoRedefine/>
    <w:semiHidden/>
    <w:rsid w:val="0096019E"/>
    <w:pPr>
      <w:ind w:left="1260" w:hanging="210"/>
    </w:pPr>
  </w:style>
  <w:style w:type="paragraph" w:styleId="71">
    <w:name w:val="index 7"/>
    <w:basedOn w:val="a1"/>
    <w:next w:val="a1"/>
    <w:autoRedefine/>
    <w:semiHidden/>
    <w:rsid w:val="0096019E"/>
    <w:pPr>
      <w:ind w:left="1470" w:hanging="210"/>
    </w:pPr>
  </w:style>
  <w:style w:type="paragraph" w:styleId="81">
    <w:name w:val="index 8"/>
    <w:basedOn w:val="a1"/>
    <w:next w:val="a1"/>
    <w:autoRedefine/>
    <w:semiHidden/>
    <w:rsid w:val="0096019E"/>
    <w:pPr>
      <w:ind w:left="1680" w:hanging="210"/>
    </w:pPr>
  </w:style>
  <w:style w:type="paragraph" w:styleId="91">
    <w:name w:val="index 9"/>
    <w:basedOn w:val="a1"/>
    <w:next w:val="a1"/>
    <w:autoRedefine/>
    <w:semiHidden/>
    <w:rsid w:val="0096019E"/>
    <w:pPr>
      <w:ind w:left="1890" w:hanging="210"/>
    </w:pPr>
  </w:style>
  <w:style w:type="paragraph" w:styleId="aa">
    <w:name w:val="table of figures"/>
    <w:basedOn w:val="a1"/>
    <w:next w:val="a1"/>
    <w:semiHidden/>
    <w:rsid w:val="0096019E"/>
    <w:pPr>
      <w:spacing w:afterLines="50"/>
      <w:ind w:leftChars="300" w:left="300"/>
    </w:pPr>
  </w:style>
  <w:style w:type="paragraph" w:styleId="ab">
    <w:name w:val="Document Map"/>
    <w:basedOn w:val="a1"/>
    <w:link w:val="Char2"/>
    <w:semiHidden/>
    <w:rsid w:val="0096019E"/>
    <w:pPr>
      <w:shd w:val="clear" w:color="auto" w:fill="000080"/>
    </w:pPr>
  </w:style>
  <w:style w:type="character" w:customStyle="1" w:styleId="Char2">
    <w:name w:val="文档结构图 Char"/>
    <w:basedOn w:val="a2"/>
    <w:link w:val="ab"/>
    <w:semiHidden/>
    <w:rsid w:val="0096019E"/>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96019E"/>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96019E"/>
    <w:rPr>
      <w:rFonts w:ascii="Huawei Sans" w:eastAsia="方正兰亭黑简体" w:hAnsi="Huawei Sans"/>
      <w:color w:val="0000FF"/>
      <w:u w:val="none"/>
    </w:rPr>
  </w:style>
  <w:style w:type="paragraph" w:customStyle="1" w:styleId="CopyrightDeclaration">
    <w:name w:val="Copyright Declaration"/>
    <w:semiHidden/>
    <w:rsid w:val="0096019E"/>
    <w:pPr>
      <w:spacing w:before="80" w:after="80"/>
    </w:pPr>
    <w:rPr>
      <w:rFonts w:ascii="Huawei Sans" w:eastAsia="黑体" w:hAnsi="Huawei Sans" w:cs="Times New Roman"/>
      <w:kern w:val="0"/>
      <w:sz w:val="36"/>
      <w:szCs w:val="20"/>
    </w:rPr>
  </w:style>
  <w:style w:type="numbering" w:styleId="1111110">
    <w:name w:val="Outline List 1"/>
    <w:basedOn w:val="a4"/>
    <w:semiHidden/>
    <w:rsid w:val="0096019E"/>
    <w:pPr>
      <w:numPr>
        <w:numId w:val="14"/>
      </w:numPr>
    </w:pPr>
  </w:style>
  <w:style w:type="paragraph" w:customStyle="1" w:styleId="TableHeading">
    <w:name w:val="Table Heading"/>
    <w:basedOn w:val="a1"/>
    <w:rsid w:val="0096019E"/>
    <w:pPr>
      <w:keepNext/>
      <w:widowControl w:val="0"/>
      <w:spacing w:before="80" w:after="80"/>
      <w:ind w:left="0"/>
    </w:pPr>
    <w:rPr>
      <w:rFonts w:cs="Book Antiqua"/>
      <w:b/>
      <w:bCs/>
      <w:snapToGrid w:val="0"/>
    </w:rPr>
  </w:style>
  <w:style w:type="paragraph" w:customStyle="1" w:styleId="TableText">
    <w:name w:val="Table Text"/>
    <w:basedOn w:val="a1"/>
    <w:rsid w:val="0096019E"/>
    <w:pPr>
      <w:widowControl w:val="0"/>
      <w:spacing w:before="80" w:after="80"/>
      <w:ind w:left="0"/>
    </w:pPr>
    <w:rPr>
      <w:snapToGrid w:val="0"/>
    </w:rPr>
  </w:style>
  <w:style w:type="paragraph" w:customStyle="1" w:styleId="HeadingMiddle">
    <w:name w:val="Heading Middle"/>
    <w:rsid w:val="0096019E"/>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96019E"/>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96019E"/>
    <w:rPr>
      <w:rFonts w:ascii="Courier New" w:eastAsia="方正兰亭黑简体" w:hAnsi="Courier New" w:cs="Courier New"/>
      <w:sz w:val="24"/>
      <w:szCs w:val="24"/>
    </w:rPr>
  </w:style>
  <w:style w:type="paragraph" w:styleId="ae">
    <w:name w:val="footnote text"/>
    <w:basedOn w:val="a1"/>
    <w:link w:val="Char4"/>
    <w:uiPriority w:val="99"/>
    <w:rsid w:val="0096019E"/>
    <w:rPr>
      <w:sz w:val="18"/>
      <w:szCs w:val="18"/>
    </w:rPr>
  </w:style>
  <w:style w:type="character" w:customStyle="1" w:styleId="Char4">
    <w:name w:val="脚注文本 Char"/>
    <w:basedOn w:val="a2"/>
    <w:link w:val="ae"/>
    <w:uiPriority w:val="99"/>
    <w:rsid w:val="0096019E"/>
    <w:rPr>
      <w:rFonts w:ascii="Huawei Sans" w:eastAsia="方正兰亭黑简体" w:hAnsi="Huawei Sans" w:cs="Times New Roman"/>
      <w:kern w:val="0"/>
      <w:sz w:val="18"/>
      <w:szCs w:val="18"/>
    </w:rPr>
  </w:style>
  <w:style w:type="character" w:styleId="af">
    <w:name w:val="footnote reference"/>
    <w:basedOn w:val="a2"/>
    <w:semiHidden/>
    <w:rsid w:val="0096019E"/>
    <w:rPr>
      <w:vertAlign w:val="superscript"/>
    </w:rPr>
  </w:style>
  <w:style w:type="paragraph" w:styleId="af0">
    <w:name w:val="Balloon Text"/>
    <w:basedOn w:val="a1"/>
    <w:link w:val="Char5"/>
    <w:semiHidden/>
    <w:rsid w:val="0096019E"/>
    <w:rPr>
      <w:sz w:val="18"/>
      <w:szCs w:val="18"/>
    </w:rPr>
  </w:style>
  <w:style w:type="character" w:customStyle="1" w:styleId="Char5">
    <w:name w:val="批注框文本 Char"/>
    <w:basedOn w:val="a2"/>
    <w:link w:val="af0"/>
    <w:semiHidden/>
    <w:rsid w:val="0096019E"/>
    <w:rPr>
      <w:rFonts w:ascii="Huawei Sans" w:eastAsia="方正兰亭黑简体" w:hAnsi="Huawei Sans" w:cs="Times New Roman"/>
      <w:kern w:val="0"/>
      <w:sz w:val="18"/>
      <w:szCs w:val="18"/>
    </w:rPr>
  </w:style>
  <w:style w:type="paragraph" w:styleId="af1">
    <w:name w:val="annotation text"/>
    <w:basedOn w:val="a1"/>
    <w:link w:val="Char6"/>
    <w:rsid w:val="0096019E"/>
  </w:style>
  <w:style w:type="character" w:customStyle="1" w:styleId="Char6">
    <w:name w:val="批注文字 Char"/>
    <w:basedOn w:val="a2"/>
    <w:link w:val="af1"/>
    <w:rsid w:val="0096019E"/>
    <w:rPr>
      <w:rFonts w:ascii="Huawei Sans" w:eastAsia="方正兰亭黑简体" w:hAnsi="Huawei Sans" w:cs="Times New Roman"/>
      <w:kern w:val="0"/>
      <w:szCs w:val="20"/>
    </w:rPr>
  </w:style>
  <w:style w:type="character" w:styleId="af2">
    <w:name w:val="annotation reference"/>
    <w:basedOn w:val="a2"/>
    <w:semiHidden/>
    <w:rsid w:val="0096019E"/>
    <w:rPr>
      <w:sz w:val="21"/>
      <w:szCs w:val="21"/>
    </w:rPr>
  </w:style>
  <w:style w:type="paragraph" w:styleId="af3">
    <w:name w:val="annotation subject"/>
    <w:basedOn w:val="af1"/>
    <w:next w:val="af1"/>
    <w:link w:val="Char7"/>
    <w:semiHidden/>
    <w:rsid w:val="0096019E"/>
    <w:rPr>
      <w:b/>
      <w:bCs/>
    </w:rPr>
  </w:style>
  <w:style w:type="character" w:customStyle="1" w:styleId="Char7">
    <w:name w:val="批注主题 Char"/>
    <w:basedOn w:val="Char6"/>
    <w:link w:val="af3"/>
    <w:semiHidden/>
    <w:rsid w:val="0096019E"/>
    <w:rPr>
      <w:rFonts w:ascii="Huawei Sans" w:eastAsia="方正兰亭黑简体" w:hAnsi="Huawei Sans" w:cs="Times New Roman"/>
      <w:b/>
      <w:bCs/>
      <w:kern w:val="0"/>
      <w:szCs w:val="20"/>
    </w:rPr>
  </w:style>
  <w:style w:type="paragraph" w:styleId="42">
    <w:name w:val="index 4"/>
    <w:basedOn w:val="a1"/>
    <w:next w:val="a1"/>
    <w:autoRedefine/>
    <w:semiHidden/>
    <w:rsid w:val="0096019E"/>
    <w:pPr>
      <w:ind w:left="1260"/>
    </w:pPr>
  </w:style>
  <w:style w:type="paragraph" w:styleId="af4">
    <w:name w:val="index heading"/>
    <w:basedOn w:val="a1"/>
    <w:next w:val="11"/>
    <w:semiHidden/>
    <w:rsid w:val="0096019E"/>
    <w:rPr>
      <w:b/>
      <w:bCs/>
    </w:rPr>
  </w:style>
  <w:style w:type="paragraph" w:styleId="af5">
    <w:name w:val="caption"/>
    <w:basedOn w:val="a1"/>
    <w:next w:val="a1"/>
    <w:semiHidden/>
    <w:qFormat/>
    <w:rsid w:val="0096019E"/>
    <w:pPr>
      <w:spacing w:before="152"/>
    </w:pPr>
    <w:rPr>
      <w:rFonts w:eastAsia="黑体"/>
    </w:rPr>
  </w:style>
  <w:style w:type="paragraph" w:styleId="af6">
    <w:name w:val="endnote text"/>
    <w:basedOn w:val="a1"/>
    <w:link w:val="Char8"/>
    <w:semiHidden/>
    <w:rsid w:val="0096019E"/>
  </w:style>
  <w:style w:type="character" w:customStyle="1" w:styleId="Char8">
    <w:name w:val="尾注文本 Char"/>
    <w:basedOn w:val="a2"/>
    <w:link w:val="af6"/>
    <w:semiHidden/>
    <w:rsid w:val="0096019E"/>
    <w:rPr>
      <w:rFonts w:ascii="Huawei Sans" w:eastAsia="方正兰亭黑简体" w:hAnsi="Huawei Sans" w:cs="Times New Roman"/>
      <w:kern w:val="0"/>
      <w:szCs w:val="20"/>
    </w:rPr>
  </w:style>
  <w:style w:type="character" w:styleId="af7">
    <w:name w:val="endnote reference"/>
    <w:basedOn w:val="a2"/>
    <w:semiHidden/>
    <w:rsid w:val="0096019E"/>
    <w:rPr>
      <w:vertAlign w:val="superscript"/>
    </w:rPr>
  </w:style>
  <w:style w:type="paragraph" w:styleId="af8">
    <w:name w:val="table of authorities"/>
    <w:basedOn w:val="a1"/>
    <w:next w:val="a1"/>
    <w:semiHidden/>
    <w:rsid w:val="0096019E"/>
    <w:pPr>
      <w:ind w:left="420"/>
    </w:pPr>
  </w:style>
  <w:style w:type="paragraph" w:styleId="af9">
    <w:name w:val="toa heading"/>
    <w:basedOn w:val="a1"/>
    <w:next w:val="a1"/>
    <w:semiHidden/>
    <w:rsid w:val="0096019E"/>
    <w:pPr>
      <w:spacing w:before="120"/>
    </w:pPr>
  </w:style>
  <w:style w:type="paragraph" w:customStyle="1" w:styleId="Contents">
    <w:name w:val="Contents"/>
    <w:basedOn w:val="Heading1NoNumber"/>
    <w:rsid w:val="0096019E"/>
    <w:pPr>
      <w:outlineLvl w:val="9"/>
    </w:pPr>
  </w:style>
  <w:style w:type="character" w:styleId="HTML">
    <w:name w:val="HTML Variable"/>
    <w:basedOn w:val="a2"/>
    <w:semiHidden/>
    <w:rsid w:val="0096019E"/>
    <w:rPr>
      <w:i/>
      <w:iCs/>
    </w:rPr>
  </w:style>
  <w:style w:type="character" w:styleId="HTML0">
    <w:name w:val="HTML Typewriter"/>
    <w:basedOn w:val="a2"/>
    <w:semiHidden/>
    <w:rsid w:val="0096019E"/>
    <w:rPr>
      <w:rFonts w:ascii="Courier New" w:hAnsi="Courier New" w:cs="Courier New"/>
      <w:sz w:val="20"/>
      <w:szCs w:val="20"/>
    </w:rPr>
  </w:style>
  <w:style w:type="character" w:styleId="HTML1">
    <w:name w:val="HTML Code"/>
    <w:basedOn w:val="a2"/>
    <w:semiHidden/>
    <w:rsid w:val="0096019E"/>
    <w:rPr>
      <w:rFonts w:ascii="Courier New" w:hAnsi="Courier New" w:cs="Courier New"/>
      <w:sz w:val="20"/>
      <w:szCs w:val="20"/>
    </w:rPr>
  </w:style>
  <w:style w:type="paragraph" w:styleId="HTML2">
    <w:name w:val="HTML Address"/>
    <w:basedOn w:val="a1"/>
    <w:link w:val="HTMLChar"/>
    <w:semiHidden/>
    <w:rsid w:val="0096019E"/>
    <w:rPr>
      <w:i/>
      <w:iCs/>
    </w:rPr>
  </w:style>
  <w:style w:type="character" w:customStyle="1" w:styleId="HTMLChar">
    <w:name w:val="HTML 地址 Char"/>
    <w:basedOn w:val="a2"/>
    <w:link w:val="HTML2"/>
    <w:semiHidden/>
    <w:rsid w:val="0096019E"/>
    <w:rPr>
      <w:rFonts w:ascii="Huawei Sans" w:eastAsia="方正兰亭黑简体" w:hAnsi="Huawei Sans" w:cs="Times New Roman"/>
      <w:i/>
      <w:iCs/>
      <w:kern w:val="0"/>
      <w:szCs w:val="20"/>
    </w:rPr>
  </w:style>
  <w:style w:type="character" w:styleId="HTML3">
    <w:name w:val="HTML Definition"/>
    <w:basedOn w:val="a2"/>
    <w:semiHidden/>
    <w:rsid w:val="0096019E"/>
    <w:rPr>
      <w:i/>
      <w:iCs/>
    </w:rPr>
  </w:style>
  <w:style w:type="character" w:styleId="HTML4">
    <w:name w:val="HTML Keyboard"/>
    <w:basedOn w:val="a2"/>
    <w:semiHidden/>
    <w:rsid w:val="0096019E"/>
    <w:rPr>
      <w:rFonts w:ascii="Courier New" w:hAnsi="Courier New" w:cs="Courier New"/>
      <w:sz w:val="20"/>
      <w:szCs w:val="20"/>
    </w:rPr>
  </w:style>
  <w:style w:type="character" w:styleId="HTML5">
    <w:name w:val="HTML Acronym"/>
    <w:basedOn w:val="a2"/>
    <w:semiHidden/>
    <w:rsid w:val="0096019E"/>
  </w:style>
  <w:style w:type="character" w:styleId="HTML6">
    <w:name w:val="HTML Sample"/>
    <w:basedOn w:val="a2"/>
    <w:semiHidden/>
    <w:rsid w:val="0096019E"/>
    <w:rPr>
      <w:rFonts w:ascii="Courier New" w:hAnsi="Courier New" w:cs="Courier New"/>
    </w:rPr>
  </w:style>
  <w:style w:type="character" w:styleId="HTML7">
    <w:name w:val="HTML Cite"/>
    <w:basedOn w:val="a2"/>
    <w:semiHidden/>
    <w:rsid w:val="0096019E"/>
    <w:rPr>
      <w:i/>
      <w:iCs/>
    </w:rPr>
  </w:style>
  <w:style w:type="paragraph" w:styleId="HTML8">
    <w:name w:val="HTML Preformatted"/>
    <w:basedOn w:val="a1"/>
    <w:link w:val="HTMLChar0"/>
    <w:semiHidden/>
    <w:rsid w:val="0096019E"/>
    <w:rPr>
      <w:rFonts w:ascii="Courier New" w:hAnsi="Courier New" w:cs="Courier New"/>
    </w:rPr>
  </w:style>
  <w:style w:type="character" w:customStyle="1" w:styleId="HTMLChar0">
    <w:name w:val="HTML 预设格式 Char"/>
    <w:basedOn w:val="a2"/>
    <w:link w:val="HTML8"/>
    <w:semiHidden/>
    <w:rsid w:val="0096019E"/>
    <w:rPr>
      <w:rFonts w:ascii="Courier New" w:eastAsia="方正兰亭黑简体" w:hAnsi="Courier New" w:cs="Courier New"/>
      <w:kern w:val="0"/>
      <w:szCs w:val="20"/>
    </w:rPr>
  </w:style>
  <w:style w:type="table" w:styleId="12">
    <w:name w:val="Table Web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6019E"/>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96019E"/>
  </w:style>
  <w:style w:type="character" w:customStyle="1" w:styleId="Char9">
    <w:name w:val="称呼 Char"/>
    <w:basedOn w:val="a2"/>
    <w:link w:val="afb"/>
    <w:semiHidden/>
    <w:rsid w:val="0096019E"/>
    <w:rPr>
      <w:rFonts w:ascii="Huawei Sans" w:eastAsia="方正兰亭黑简体" w:hAnsi="Huawei Sans" w:cs="Times New Roman"/>
      <w:kern w:val="0"/>
      <w:szCs w:val="20"/>
    </w:rPr>
  </w:style>
  <w:style w:type="paragraph" w:styleId="afc">
    <w:name w:val="Plain Text"/>
    <w:basedOn w:val="a1"/>
    <w:link w:val="Chara"/>
    <w:semiHidden/>
    <w:rsid w:val="0096019E"/>
    <w:rPr>
      <w:rFonts w:ascii="宋体" w:hAnsi="Courier New" w:cs="Courier New"/>
    </w:rPr>
  </w:style>
  <w:style w:type="character" w:customStyle="1" w:styleId="Chara">
    <w:name w:val="纯文本 Char"/>
    <w:basedOn w:val="a2"/>
    <w:link w:val="afc"/>
    <w:semiHidden/>
    <w:rsid w:val="0096019E"/>
    <w:rPr>
      <w:rFonts w:ascii="宋体" w:eastAsia="方正兰亭黑简体" w:hAnsi="Courier New" w:cs="Courier New"/>
      <w:kern w:val="0"/>
      <w:szCs w:val="20"/>
    </w:rPr>
  </w:style>
  <w:style w:type="table" w:styleId="afd">
    <w:name w:val="Table Elegant"/>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96019E"/>
  </w:style>
  <w:style w:type="character" w:customStyle="1" w:styleId="Charb">
    <w:name w:val="电子邮件签名 Char"/>
    <w:basedOn w:val="a2"/>
    <w:link w:val="afe"/>
    <w:semiHidden/>
    <w:rsid w:val="0096019E"/>
    <w:rPr>
      <w:rFonts w:ascii="Huawei Sans" w:eastAsia="方正兰亭黑简体" w:hAnsi="Huawei Sans" w:cs="Times New Roman"/>
      <w:kern w:val="0"/>
      <w:szCs w:val="20"/>
    </w:rPr>
  </w:style>
  <w:style w:type="paragraph" w:styleId="aff">
    <w:name w:val="Subtitle"/>
    <w:basedOn w:val="a1"/>
    <w:link w:val="Charc"/>
    <w:qFormat/>
    <w:rsid w:val="0096019E"/>
    <w:pPr>
      <w:spacing w:before="240" w:after="60" w:line="312" w:lineRule="atLeast"/>
      <w:jc w:val="center"/>
      <w:outlineLvl w:val="1"/>
    </w:pPr>
    <w:rPr>
      <w:b/>
      <w:bCs/>
      <w:kern w:val="28"/>
      <w:sz w:val="32"/>
      <w:szCs w:val="32"/>
    </w:rPr>
  </w:style>
  <w:style w:type="character" w:customStyle="1" w:styleId="Charc">
    <w:name w:val="副标题 Char"/>
    <w:basedOn w:val="a2"/>
    <w:link w:val="aff"/>
    <w:rsid w:val="0096019E"/>
    <w:rPr>
      <w:rFonts w:ascii="Huawei Sans" w:eastAsia="方正兰亭黑简体" w:hAnsi="Huawei Sans" w:cs="Times New Roman"/>
      <w:b/>
      <w:bCs/>
      <w:kern w:val="28"/>
      <w:sz w:val="32"/>
      <w:szCs w:val="32"/>
    </w:rPr>
  </w:style>
  <w:style w:type="table" w:styleId="14">
    <w:name w:val="Table Classic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6019E"/>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6019E"/>
  </w:style>
  <w:style w:type="table" w:styleId="15">
    <w:name w:val="Table Simple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96019E"/>
    <w:pPr>
      <w:ind w:leftChars="2100" w:left="100"/>
    </w:pPr>
  </w:style>
  <w:style w:type="character" w:customStyle="1" w:styleId="Chard">
    <w:name w:val="结束语 Char"/>
    <w:basedOn w:val="a2"/>
    <w:link w:val="aff1"/>
    <w:semiHidden/>
    <w:rsid w:val="0096019E"/>
    <w:rPr>
      <w:rFonts w:ascii="Huawei Sans" w:eastAsia="方正兰亭黑简体" w:hAnsi="Huawei Sans" w:cs="Times New Roman"/>
      <w:kern w:val="0"/>
      <w:szCs w:val="20"/>
    </w:rPr>
  </w:style>
  <w:style w:type="table" w:styleId="16">
    <w:name w:val="Table Subtle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6019E"/>
    <w:pPr>
      <w:ind w:left="200" w:hangingChars="200" w:hanging="200"/>
    </w:pPr>
  </w:style>
  <w:style w:type="paragraph" w:styleId="28">
    <w:name w:val="List 2"/>
    <w:basedOn w:val="a1"/>
    <w:semiHidden/>
    <w:rsid w:val="0096019E"/>
    <w:pPr>
      <w:ind w:leftChars="200" w:left="100" w:hangingChars="200" w:hanging="200"/>
    </w:pPr>
  </w:style>
  <w:style w:type="paragraph" w:styleId="37">
    <w:name w:val="List 3"/>
    <w:basedOn w:val="a1"/>
    <w:semiHidden/>
    <w:rsid w:val="0096019E"/>
    <w:pPr>
      <w:ind w:leftChars="400" w:left="100" w:hangingChars="200" w:hanging="200"/>
    </w:pPr>
  </w:style>
  <w:style w:type="paragraph" w:styleId="44">
    <w:name w:val="List 4"/>
    <w:basedOn w:val="a1"/>
    <w:semiHidden/>
    <w:rsid w:val="0096019E"/>
    <w:pPr>
      <w:ind w:leftChars="600" w:left="100" w:hangingChars="200" w:hanging="200"/>
    </w:pPr>
  </w:style>
  <w:style w:type="paragraph" w:styleId="53">
    <w:name w:val="List 5"/>
    <w:basedOn w:val="a1"/>
    <w:semiHidden/>
    <w:rsid w:val="0096019E"/>
    <w:pPr>
      <w:ind w:leftChars="800" w:left="100" w:hangingChars="200" w:hanging="200"/>
    </w:pPr>
  </w:style>
  <w:style w:type="paragraph" w:styleId="a0">
    <w:name w:val="List Number"/>
    <w:basedOn w:val="a1"/>
    <w:semiHidden/>
    <w:rsid w:val="0096019E"/>
    <w:pPr>
      <w:numPr>
        <w:numId w:val="1"/>
      </w:numPr>
    </w:pPr>
  </w:style>
  <w:style w:type="paragraph" w:styleId="29">
    <w:name w:val="List Number 2"/>
    <w:basedOn w:val="a1"/>
    <w:semiHidden/>
    <w:rsid w:val="0096019E"/>
    <w:pPr>
      <w:tabs>
        <w:tab w:val="num" w:pos="432"/>
      </w:tabs>
      <w:ind w:left="432" w:hanging="432"/>
    </w:pPr>
  </w:style>
  <w:style w:type="paragraph" w:styleId="38">
    <w:name w:val="List Number 3"/>
    <w:basedOn w:val="a1"/>
    <w:semiHidden/>
    <w:rsid w:val="0096019E"/>
    <w:pPr>
      <w:tabs>
        <w:tab w:val="num" w:pos="432"/>
      </w:tabs>
      <w:ind w:left="432" w:hanging="432"/>
    </w:pPr>
  </w:style>
  <w:style w:type="paragraph" w:styleId="4">
    <w:name w:val="List Number 4"/>
    <w:basedOn w:val="a1"/>
    <w:semiHidden/>
    <w:rsid w:val="0096019E"/>
    <w:pPr>
      <w:numPr>
        <w:numId w:val="2"/>
      </w:numPr>
    </w:pPr>
  </w:style>
  <w:style w:type="paragraph" w:styleId="54">
    <w:name w:val="List Number 5"/>
    <w:basedOn w:val="a1"/>
    <w:semiHidden/>
    <w:rsid w:val="0096019E"/>
    <w:pPr>
      <w:ind w:left="0"/>
    </w:pPr>
  </w:style>
  <w:style w:type="paragraph" w:styleId="aff3">
    <w:name w:val="List Continue"/>
    <w:basedOn w:val="a1"/>
    <w:semiHidden/>
    <w:rsid w:val="0096019E"/>
    <w:pPr>
      <w:spacing w:after="120"/>
      <w:ind w:leftChars="200" w:left="420"/>
    </w:pPr>
  </w:style>
  <w:style w:type="paragraph" w:styleId="2a">
    <w:name w:val="List Continue 2"/>
    <w:basedOn w:val="a1"/>
    <w:semiHidden/>
    <w:rsid w:val="0096019E"/>
    <w:pPr>
      <w:spacing w:after="120"/>
      <w:ind w:leftChars="400" w:left="840"/>
    </w:pPr>
  </w:style>
  <w:style w:type="paragraph" w:styleId="39">
    <w:name w:val="List Continue 3"/>
    <w:basedOn w:val="a1"/>
    <w:semiHidden/>
    <w:rsid w:val="0096019E"/>
    <w:pPr>
      <w:spacing w:after="120"/>
      <w:ind w:leftChars="600" w:left="1260"/>
    </w:pPr>
  </w:style>
  <w:style w:type="paragraph" w:styleId="45">
    <w:name w:val="List Continue 4"/>
    <w:basedOn w:val="a1"/>
    <w:semiHidden/>
    <w:rsid w:val="0096019E"/>
    <w:pPr>
      <w:spacing w:after="120"/>
      <w:ind w:leftChars="800" w:left="1680"/>
    </w:pPr>
  </w:style>
  <w:style w:type="paragraph" w:styleId="55">
    <w:name w:val="List Continue 5"/>
    <w:basedOn w:val="a1"/>
    <w:semiHidden/>
    <w:rsid w:val="0096019E"/>
    <w:pPr>
      <w:spacing w:after="120"/>
      <w:ind w:leftChars="1000" w:left="2100"/>
    </w:pPr>
  </w:style>
  <w:style w:type="paragraph" w:styleId="aff4">
    <w:name w:val="List Bullet"/>
    <w:basedOn w:val="a1"/>
    <w:autoRedefine/>
    <w:semiHidden/>
    <w:rsid w:val="0096019E"/>
    <w:pPr>
      <w:tabs>
        <w:tab w:val="num" w:pos="432"/>
      </w:tabs>
      <w:ind w:left="432" w:hanging="432"/>
    </w:pPr>
  </w:style>
  <w:style w:type="paragraph" w:styleId="2b">
    <w:name w:val="List Bullet 2"/>
    <w:basedOn w:val="a1"/>
    <w:autoRedefine/>
    <w:semiHidden/>
    <w:rsid w:val="0096019E"/>
    <w:pPr>
      <w:tabs>
        <w:tab w:val="num" w:pos="432"/>
      </w:tabs>
      <w:ind w:left="432" w:hanging="432"/>
    </w:pPr>
  </w:style>
  <w:style w:type="paragraph" w:styleId="3a">
    <w:name w:val="List Bullet 3"/>
    <w:basedOn w:val="a1"/>
    <w:autoRedefine/>
    <w:semiHidden/>
    <w:rsid w:val="0096019E"/>
    <w:pPr>
      <w:tabs>
        <w:tab w:val="num" w:pos="432"/>
      </w:tabs>
      <w:ind w:left="432" w:hanging="432"/>
    </w:pPr>
  </w:style>
  <w:style w:type="paragraph" w:styleId="46">
    <w:name w:val="List Bullet 4"/>
    <w:basedOn w:val="a1"/>
    <w:autoRedefine/>
    <w:semiHidden/>
    <w:rsid w:val="0096019E"/>
    <w:pPr>
      <w:tabs>
        <w:tab w:val="num" w:pos="432"/>
      </w:tabs>
      <w:ind w:left="432" w:hanging="432"/>
    </w:pPr>
  </w:style>
  <w:style w:type="paragraph" w:styleId="5">
    <w:name w:val="List Bullet 5"/>
    <w:basedOn w:val="a1"/>
    <w:autoRedefine/>
    <w:semiHidden/>
    <w:rsid w:val="0096019E"/>
    <w:pPr>
      <w:numPr>
        <w:numId w:val="3"/>
      </w:numPr>
    </w:pPr>
  </w:style>
  <w:style w:type="table" w:styleId="18">
    <w:name w:val="Table List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6019E"/>
  </w:style>
  <w:style w:type="paragraph" w:styleId="aff7">
    <w:name w:val="Signature"/>
    <w:basedOn w:val="a1"/>
    <w:link w:val="Chare"/>
    <w:semiHidden/>
    <w:rsid w:val="0096019E"/>
    <w:pPr>
      <w:ind w:leftChars="2100" w:left="100"/>
    </w:pPr>
  </w:style>
  <w:style w:type="character" w:customStyle="1" w:styleId="Chare">
    <w:name w:val="签名 Char"/>
    <w:basedOn w:val="a2"/>
    <w:link w:val="aff7"/>
    <w:semiHidden/>
    <w:rsid w:val="0096019E"/>
    <w:rPr>
      <w:rFonts w:ascii="Huawei Sans" w:eastAsia="方正兰亭黑简体" w:hAnsi="Huawei Sans" w:cs="Times New Roman"/>
      <w:kern w:val="0"/>
      <w:szCs w:val="20"/>
    </w:rPr>
  </w:style>
  <w:style w:type="character" w:styleId="aff8">
    <w:name w:val="Emphasis"/>
    <w:basedOn w:val="a2"/>
    <w:qFormat/>
    <w:rsid w:val="0096019E"/>
    <w:rPr>
      <w:i/>
      <w:iCs/>
    </w:rPr>
  </w:style>
  <w:style w:type="paragraph" w:styleId="aff9">
    <w:name w:val="Date"/>
    <w:basedOn w:val="a1"/>
    <w:next w:val="a1"/>
    <w:link w:val="Charf"/>
    <w:semiHidden/>
    <w:rsid w:val="0096019E"/>
    <w:pPr>
      <w:ind w:leftChars="2500" w:left="100"/>
    </w:pPr>
  </w:style>
  <w:style w:type="character" w:customStyle="1" w:styleId="Charf">
    <w:name w:val="日期 Char"/>
    <w:basedOn w:val="a2"/>
    <w:link w:val="aff9"/>
    <w:semiHidden/>
    <w:rsid w:val="0096019E"/>
    <w:rPr>
      <w:rFonts w:ascii="Huawei Sans" w:eastAsia="方正兰亭黑简体" w:hAnsi="Huawei Sans" w:cs="Times New Roman"/>
      <w:kern w:val="0"/>
      <w:szCs w:val="20"/>
    </w:rPr>
  </w:style>
  <w:style w:type="table" w:styleId="19">
    <w:name w:val="Table Columns 1"/>
    <w:basedOn w:val="a3"/>
    <w:semiHidden/>
    <w:rsid w:val="0096019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6019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6019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6019E"/>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6019E"/>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6019E"/>
    <w:pPr>
      <w:spacing w:after="120"/>
      <w:ind w:leftChars="700" w:left="1440" w:rightChars="700" w:right="1440"/>
    </w:pPr>
  </w:style>
  <w:style w:type="numbering" w:styleId="a">
    <w:name w:val="Outline List 3"/>
    <w:basedOn w:val="a4"/>
    <w:semiHidden/>
    <w:rsid w:val="0096019E"/>
    <w:pPr>
      <w:numPr>
        <w:numId w:val="12"/>
      </w:numPr>
    </w:pPr>
  </w:style>
  <w:style w:type="paragraph" w:styleId="affb">
    <w:name w:val="envelope address"/>
    <w:basedOn w:val="a1"/>
    <w:semiHidden/>
    <w:rsid w:val="0096019E"/>
    <w:pPr>
      <w:framePr w:w="7920" w:h="1980" w:hRule="exact" w:hSpace="180" w:wrap="auto" w:hAnchor="page" w:xAlign="center" w:yAlign="bottom"/>
      <w:ind w:leftChars="1400" w:left="100"/>
    </w:pPr>
  </w:style>
  <w:style w:type="paragraph" w:styleId="affc">
    <w:name w:val="Message Header"/>
    <w:basedOn w:val="a1"/>
    <w:link w:val="Charf0"/>
    <w:semiHidden/>
    <w:rsid w:val="0096019E"/>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96019E"/>
    <w:rPr>
      <w:rFonts w:ascii="Huawei Sans" w:eastAsia="方正兰亭黑简体" w:hAnsi="Huawei Sans" w:cs="Times New Roman"/>
      <w:kern w:val="0"/>
      <w:szCs w:val="20"/>
      <w:shd w:val="pct20" w:color="auto" w:fill="auto"/>
    </w:rPr>
  </w:style>
  <w:style w:type="character" w:styleId="affd">
    <w:name w:val="line number"/>
    <w:basedOn w:val="a2"/>
    <w:semiHidden/>
    <w:rsid w:val="0096019E"/>
  </w:style>
  <w:style w:type="character" w:styleId="affe">
    <w:name w:val="Strong"/>
    <w:basedOn w:val="a2"/>
    <w:qFormat/>
    <w:rsid w:val="0096019E"/>
    <w:rPr>
      <w:b/>
      <w:bCs/>
    </w:rPr>
  </w:style>
  <w:style w:type="character" w:styleId="afff">
    <w:name w:val="page number"/>
    <w:basedOn w:val="a2"/>
    <w:semiHidden/>
    <w:rsid w:val="0096019E"/>
  </w:style>
  <w:style w:type="character" w:styleId="afff0">
    <w:name w:val="FollowedHyperlink"/>
    <w:semiHidden/>
    <w:rsid w:val="0096019E"/>
    <w:rPr>
      <w:color w:val="800080"/>
      <w:u w:val="none"/>
    </w:rPr>
  </w:style>
  <w:style w:type="paragraph" w:styleId="afff1">
    <w:name w:val="Body Text"/>
    <w:basedOn w:val="a1"/>
    <w:link w:val="Charf1"/>
    <w:semiHidden/>
    <w:rsid w:val="0096019E"/>
    <w:pPr>
      <w:spacing w:after="120"/>
    </w:pPr>
  </w:style>
  <w:style w:type="character" w:customStyle="1" w:styleId="Charf1">
    <w:name w:val="正文文本 Char"/>
    <w:basedOn w:val="a2"/>
    <w:link w:val="afff1"/>
    <w:semiHidden/>
    <w:rsid w:val="0096019E"/>
    <w:rPr>
      <w:rFonts w:ascii="Huawei Sans" w:eastAsia="方正兰亭黑简体" w:hAnsi="Huawei Sans" w:cs="Times New Roman"/>
      <w:kern w:val="0"/>
      <w:szCs w:val="20"/>
    </w:rPr>
  </w:style>
  <w:style w:type="paragraph" w:styleId="afff2">
    <w:name w:val="Body Text First Indent"/>
    <w:basedOn w:val="afff1"/>
    <w:link w:val="Charf2"/>
    <w:semiHidden/>
    <w:rsid w:val="0096019E"/>
    <w:pPr>
      <w:ind w:firstLineChars="100" w:firstLine="420"/>
    </w:pPr>
  </w:style>
  <w:style w:type="character" w:customStyle="1" w:styleId="Charf2">
    <w:name w:val="正文首行缩进 Char"/>
    <w:basedOn w:val="Charf1"/>
    <w:link w:val="afff2"/>
    <w:semiHidden/>
    <w:rsid w:val="0096019E"/>
    <w:rPr>
      <w:rFonts w:ascii="Huawei Sans" w:eastAsia="方正兰亭黑简体" w:hAnsi="Huawei Sans" w:cs="Times New Roman"/>
      <w:kern w:val="0"/>
      <w:szCs w:val="20"/>
    </w:rPr>
  </w:style>
  <w:style w:type="paragraph" w:styleId="afff3">
    <w:name w:val="Body Text Indent"/>
    <w:basedOn w:val="a1"/>
    <w:link w:val="Charf3"/>
    <w:semiHidden/>
    <w:rsid w:val="0096019E"/>
    <w:pPr>
      <w:spacing w:after="120"/>
      <w:ind w:leftChars="200" w:left="420"/>
    </w:pPr>
  </w:style>
  <w:style w:type="character" w:customStyle="1" w:styleId="Charf3">
    <w:name w:val="正文文本缩进 Char"/>
    <w:basedOn w:val="a2"/>
    <w:link w:val="afff3"/>
    <w:semiHidden/>
    <w:rsid w:val="0096019E"/>
    <w:rPr>
      <w:rFonts w:ascii="Huawei Sans" w:eastAsia="方正兰亭黑简体" w:hAnsi="Huawei Sans" w:cs="Times New Roman"/>
      <w:kern w:val="0"/>
      <w:szCs w:val="20"/>
    </w:rPr>
  </w:style>
  <w:style w:type="paragraph" w:styleId="2f">
    <w:name w:val="Body Text First Indent 2"/>
    <w:basedOn w:val="afff3"/>
    <w:link w:val="2Char0"/>
    <w:semiHidden/>
    <w:rsid w:val="0096019E"/>
    <w:pPr>
      <w:ind w:firstLineChars="200" w:firstLine="420"/>
    </w:pPr>
  </w:style>
  <w:style w:type="character" w:customStyle="1" w:styleId="2Char0">
    <w:name w:val="正文首行缩进 2 Char"/>
    <w:basedOn w:val="Charf3"/>
    <w:link w:val="2f"/>
    <w:semiHidden/>
    <w:rsid w:val="0096019E"/>
    <w:rPr>
      <w:rFonts w:ascii="Huawei Sans" w:eastAsia="方正兰亭黑简体" w:hAnsi="Huawei Sans" w:cs="Times New Roman"/>
      <w:kern w:val="0"/>
      <w:szCs w:val="20"/>
    </w:rPr>
  </w:style>
  <w:style w:type="paragraph" w:styleId="afff4">
    <w:name w:val="Normal Indent"/>
    <w:basedOn w:val="a1"/>
    <w:semiHidden/>
    <w:rsid w:val="0096019E"/>
    <w:pPr>
      <w:ind w:firstLineChars="200" w:firstLine="420"/>
    </w:pPr>
  </w:style>
  <w:style w:type="paragraph" w:styleId="2f0">
    <w:name w:val="Body Text 2"/>
    <w:basedOn w:val="a1"/>
    <w:link w:val="2Char1"/>
    <w:semiHidden/>
    <w:rsid w:val="0096019E"/>
    <w:pPr>
      <w:spacing w:after="120" w:line="480" w:lineRule="auto"/>
    </w:pPr>
  </w:style>
  <w:style w:type="character" w:customStyle="1" w:styleId="2Char1">
    <w:name w:val="正文文本 2 Char"/>
    <w:basedOn w:val="a2"/>
    <w:link w:val="2f0"/>
    <w:semiHidden/>
    <w:rsid w:val="0096019E"/>
    <w:rPr>
      <w:rFonts w:ascii="Huawei Sans" w:eastAsia="方正兰亭黑简体" w:hAnsi="Huawei Sans" w:cs="Times New Roman"/>
      <w:kern w:val="0"/>
      <w:szCs w:val="20"/>
    </w:rPr>
  </w:style>
  <w:style w:type="paragraph" w:styleId="3e">
    <w:name w:val="Body Text 3"/>
    <w:basedOn w:val="a1"/>
    <w:link w:val="3Char0"/>
    <w:semiHidden/>
    <w:rsid w:val="0096019E"/>
    <w:pPr>
      <w:spacing w:after="120"/>
    </w:pPr>
    <w:rPr>
      <w:sz w:val="16"/>
      <w:szCs w:val="16"/>
    </w:rPr>
  </w:style>
  <w:style w:type="character" w:customStyle="1" w:styleId="3Char0">
    <w:name w:val="正文文本 3 Char"/>
    <w:basedOn w:val="a2"/>
    <w:link w:val="3e"/>
    <w:semiHidden/>
    <w:rsid w:val="0096019E"/>
    <w:rPr>
      <w:rFonts w:ascii="Huawei Sans" w:eastAsia="方正兰亭黑简体" w:hAnsi="Huawei Sans" w:cs="Times New Roman"/>
      <w:kern w:val="0"/>
      <w:sz w:val="16"/>
      <w:szCs w:val="16"/>
    </w:rPr>
  </w:style>
  <w:style w:type="paragraph" w:styleId="2f1">
    <w:name w:val="Body Text Indent 2"/>
    <w:basedOn w:val="a1"/>
    <w:link w:val="2Char2"/>
    <w:semiHidden/>
    <w:rsid w:val="0096019E"/>
    <w:pPr>
      <w:spacing w:after="120" w:line="480" w:lineRule="auto"/>
      <w:ind w:leftChars="200" w:left="420"/>
    </w:pPr>
  </w:style>
  <w:style w:type="character" w:customStyle="1" w:styleId="2Char2">
    <w:name w:val="正文文本缩进 2 Char"/>
    <w:basedOn w:val="a2"/>
    <w:link w:val="2f1"/>
    <w:semiHidden/>
    <w:rsid w:val="0096019E"/>
    <w:rPr>
      <w:rFonts w:ascii="Huawei Sans" w:eastAsia="方正兰亭黑简体" w:hAnsi="Huawei Sans" w:cs="Times New Roman"/>
      <w:kern w:val="0"/>
      <w:szCs w:val="20"/>
    </w:rPr>
  </w:style>
  <w:style w:type="paragraph" w:styleId="3f">
    <w:name w:val="Body Text Indent 3"/>
    <w:basedOn w:val="a1"/>
    <w:link w:val="3Char1"/>
    <w:semiHidden/>
    <w:rsid w:val="0096019E"/>
    <w:pPr>
      <w:spacing w:after="120"/>
      <w:ind w:leftChars="200" w:left="420"/>
    </w:pPr>
    <w:rPr>
      <w:sz w:val="16"/>
      <w:szCs w:val="16"/>
    </w:rPr>
  </w:style>
  <w:style w:type="character" w:customStyle="1" w:styleId="3Char1">
    <w:name w:val="正文文本缩进 3 Char"/>
    <w:basedOn w:val="a2"/>
    <w:link w:val="3f"/>
    <w:semiHidden/>
    <w:rsid w:val="0096019E"/>
    <w:rPr>
      <w:rFonts w:ascii="Huawei Sans" w:eastAsia="方正兰亭黑简体" w:hAnsi="Huawei Sans" w:cs="Times New Roman"/>
      <w:kern w:val="0"/>
      <w:sz w:val="16"/>
      <w:szCs w:val="16"/>
    </w:rPr>
  </w:style>
  <w:style w:type="paragraph" w:styleId="afff5">
    <w:name w:val="Note Heading"/>
    <w:basedOn w:val="a1"/>
    <w:next w:val="a1"/>
    <w:link w:val="Charf4"/>
    <w:semiHidden/>
    <w:rsid w:val="0096019E"/>
    <w:pPr>
      <w:jc w:val="center"/>
    </w:pPr>
  </w:style>
  <w:style w:type="character" w:customStyle="1" w:styleId="Charf4">
    <w:name w:val="注释标题 Char"/>
    <w:basedOn w:val="a2"/>
    <w:link w:val="afff5"/>
    <w:semiHidden/>
    <w:rsid w:val="0096019E"/>
    <w:rPr>
      <w:rFonts w:ascii="Huawei Sans" w:eastAsia="方正兰亭黑简体" w:hAnsi="Huawei Sans" w:cs="Times New Roman"/>
      <w:kern w:val="0"/>
      <w:szCs w:val="20"/>
    </w:rPr>
  </w:style>
  <w:style w:type="paragraph" w:customStyle="1" w:styleId="ItemStepinTable">
    <w:name w:val="Item Step in Table"/>
    <w:rsid w:val="0096019E"/>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96019E"/>
    <w:pPr>
      <w:spacing w:after="400"/>
    </w:pPr>
    <w:rPr>
      <w:b/>
    </w:rPr>
  </w:style>
  <w:style w:type="paragraph" w:customStyle="1" w:styleId="1b">
    <w:name w:val="样式1"/>
    <w:basedOn w:val="End"/>
    <w:semiHidden/>
    <w:rsid w:val="0096019E"/>
    <w:rPr>
      <w:b w:val="0"/>
    </w:rPr>
  </w:style>
  <w:style w:type="paragraph" w:customStyle="1" w:styleId="NotesTextListinTable">
    <w:name w:val="Notes Text List in Table"/>
    <w:rsid w:val="0096019E"/>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96019E"/>
    <w:pPr>
      <w:pBdr>
        <w:top w:val="none" w:sz="0" w:space="0" w:color="auto"/>
      </w:pBdr>
      <w:spacing w:after="40"/>
    </w:pPr>
    <w:rPr>
      <w:position w:val="-6"/>
      <w:sz w:val="18"/>
      <w:szCs w:val="18"/>
    </w:rPr>
  </w:style>
  <w:style w:type="paragraph" w:customStyle="1" w:styleId="NotesText">
    <w:name w:val="Notes Text"/>
    <w:basedOn w:val="CAUTIONText"/>
    <w:rsid w:val="0096019E"/>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6019E"/>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96019E"/>
    <w:pPr>
      <w:keepNext/>
      <w:numPr>
        <w:ilvl w:val="7"/>
        <w:numId w:val="18"/>
      </w:numPr>
      <w:topLinePunct w:val="0"/>
      <w:spacing w:before="320" w:after="80"/>
      <w:outlineLvl w:val="7"/>
    </w:pPr>
  </w:style>
  <w:style w:type="paragraph" w:customStyle="1" w:styleId="Cover2">
    <w:name w:val="Cover 2"/>
    <w:rsid w:val="0096019E"/>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96019E"/>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96019E"/>
    <w:pPr>
      <w:widowControl w:val="0"/>
      <w:topLinePunct w:val="0"/>
      <w:spacing w:before="80" w:after="80"/>
      <w:ind w:left="0"/>
    </w:pPr>
    <w:rPr>
      <w:b/>
      <w:bCs/>
      <w:spacing w:val="-4"/>
      <w:sz w:val="22"/>
      <w:szCs w:val="22"/>
    </w:rPr>
  </w:style>
  <w:style w:type="paragraph" w:customStyle="1" w:styleId="TOC1">
    <w:name w:val="TOC 标题1"/>
    <w:next w:val="10"/>
    <w:semiHidden/>
    <w:rsid w:val="0096019E"/>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96019E"/>
    <w:pPr>
      <w:spacing w:before="160" w:after="160"/>
    </w:pPr>
    <w:rPr>
      <w:rFonts w:ascii="Huawei Sans" w:eastAsia="黑体" w:hAnsi="Huawei Sans" w:cs="Arial"/>
      <w:kern w:val="0"/>
    </w:rPr>
  </w:style>
  <w:style w:type="character" w:customStyle="1" w:styleId="commandparameter">
    <w:name w:val="command parameter"/>
    <w:semiHidden/>
    <w:rsid w:val="0096019E"/>
    <w:rPr>
      <w:rFonts w:ascii="Arial" w:eastAsia="宋体" w:hAnsi="Arial"/>
      <w:i/>
      <w:color w:val="auto"/>
      <w:sz w:val="21"/>
      <w:szCs w:val="21"/>
    </w:rPr>
  </w:style>
  <w:style w:type="character" w:customStyle="1" w:styleId="commandkeywords">
    <w:name w:val="command keywords"/>
    <w:semiHidden/>
    <w:rsid w:val="0096019E"/>
    <w:rPr>
      <w:rFonts w:ascii="Arial" w:eastAsia="宋体" w:hAnsi="Arial"/>
      <w:b/>
      <w:color w:val="auto"/>
      <w:sz w:val="21"/>
      <w:szCs w:val="21"/>
    </w:rPr>
  </w:style>
  <w:style w:type="table" w:customStyle="1" w:styleId="table0">
    <w:name w:val="table"/>
    <w:basedOn w:val="a8"/>
    <w:rsid w:val="0096019E"/>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6019E"/>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96019E"/>
    <w:pPr>
      <w:numPr>
        <w:numId w:val="18"/>
      </w:numPr>
    </w:pPr>
  </w:style>
  <w:style w:type="paragraph" w:customStyle="1" w:styleId="Code">
    <w:name w:val="Code"/>
    <w:basedOn w:val="a1"/>
    <w:rsid w:val="0096019E"/>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96019E"/>
    <w:pPr>
      <w:spacing w:before="80" w:after="80"/>
    </w:pPr>
    <w:rPr>
      <w:rFonts w:ascii="Huawei Sans" w:eastAsia="方正兰亭黑简体" w:hAnsi="Huawei Sans" w:cs="Times New Roman"/>
      <w:kern w:val="0"/>
      <w:sz w:val="36"/>
      <w:szCs w:val="20"/>
    </w:rPr>
  </w:style>
  <w:style w:type="paragraph" w:customStyle="1" w:styleId="Cover30">
    <w:name w:val="Cover3"/>
    <w:semiHidden/>
    <w:rsid w:val="0096019E"/>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96019E"/>
    <w:pPr>
      <w:topLinePunct w:val="0"/>
      <w:ind w:left="0"/>
    </w:pPr>
    <w:rPr>
      <w:rFonts w:eastAsia="Arial"/>
      <w:b/>
      <w:bCs/>
      <w:sz w:val="24"/>
      <w:szCs w:val="24"/>
    </w:rPr>
  </w:style>
  <w:style w:type="paragraph" w:customStyle="1" w:styleId="SubItemListTextTD">
    <w:name w:val="Sub Item List Text TD"/>
    <w:basedOn w:val="TerminalDisplay"/>
    <w:rsid w:val="0096019E"/>
    <w:pPr>
      <w:adjustRightInd w:val="0"/>
      <w:ind w:left="2410"/>
    </w:pPr>
  </w:style>
  <w:style w:type="paragraph" w:customStyle="1" w:styleId="ItemlistTextTD">
    <w:name w:val="Item list Text TD"/>
    <w:basedOn w:val="TerminalDisplay"/>
    <w:rsid w:val="0096019E"/>
    <w:pPr>
      <w:adjustRightInd w:val="0"/>
      <w:ind w:left="2126"/>
    </w:pPr>
  </w:style>
  <w:style w:type="paragraph" w:customStyle="1" w:styleId="ItemListTextinTable">
    <w:name w:val="Item List Text in Table"/>
    <w:basedOn w:val="TableText"/>
    <w:qFormat/>
    <w:rsid w:val="0096019E"/>
    <w:pPr>
      <w:ind w:left="284"/>
    </w:pPr>
  </w:style>
  <w:style w:type="paragraph" w:customStyle="1" w:styleId="Appendixheading1">
    <w:name w:val="Appendix heading 1"/>
    <w:basedOn w:val="1"/>
    <w:next w:val="2"/>
    <w:rsid w:val="0096019E"/>
    <w:pPr>
      <w:keepLines/>
      <w:numPr>
        <w:numId w:val="18"/>
      </w:numPr>
      <w:topLinePunct w:val="0"/>
    </w:pPr>
    <w:rPr>
      <w:rFonts w:hint="eastAsia"/>
      <w:bCs w:val="0"/>
    </w:rPr>
  </w:style>
  <w:style w:type="paragraph" w:customStyle="1" w:styleId="Appendixheading2">
    <w:name w:val="Appendix heading 2"/>
    <w:basedOn w:val="2"/>
    <w:next w:val="Appendixheading3"/>
    <w:rsid w:val="0096019E"/>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96019E"/>
    <w:pPr>
      <w:numPr>
        <w:numId w:val="18"/>
      </w:numPr>
      <w:topLinePunct w:val="0"/>
    </w:pPr>
    <w:rPr>
      <w:rFonts w:cs="Times New Roman" w:hint="eastAsia"/>
    </w:rPr>
  </w:style>
  <w:style w:type="paragraph" w:customStyle="1" w:styleId="Appendixheading4">
    <w:name w:val="Appendix heading 4"/>
    <w:basedOn w:val="40"/>
    <w:next w:val="Appendixheading5"/>
    <w:rsid w:val="0096019E"/>
    <w:pPr>
      <w:numPr>
        <w:numId w:val="18"/>
      </w:numPr>
      <w:topLinePunct w:val="0"/>
    </w:pPr>
    <w:rPr>
      <w:bCs/>
    </w:rPr>
  </w:style>
  <w:style w:type="paragraph" w:customStyle="1" w:styleId="Appendixheading5">
    <w:name w:val="Appendix heading 5"/>
    <w:basedOn w:val="50"/>
    <w:next w:val="BlockLabel"/>
    <w:rsid w:val="0096019E"/>
    <w:pPr>
      <w:numPr>
        <w:numId w:val="18"/>
      </w:numPr>
      <w:topLinePunct w:val="0"/>
    </w:pPr>
    <w:rPr>
      <w:rFonts w:cs="Times New Roman"/>
      <w:bCs/>
    </w:rPr>
  </w:style>
  <w:style w:type="character" w:styleId="afff6">
    <w:name w:val="Placeholder Text"/>
    <w:basedOn w:val="a2"/>
    <w:uiPriority w:val="99"/>
    <w:semiHidden/>
    <w:rsid w:val="0096019E"/>
    <w:rPr>
      <w:color w:val="808080"/>
    </w:rPr>
  </w:style>
  <w:style w:type="paragraph" w:customStyle="1" w:styleId="Cover20">
    <w:name w:val="Cover2"/>
    <w:semiHidden/>
    <w:rsid w:val="0096019E"/>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96019E"/>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96019E"/>
    <w:pPr>
      <w:widowControl w:val="0"/>
      <w:spacing w:before="80" w:after="80"/>
      <w:ind w:left="284"/>
    </w:pPr>
    <w:rPr>
      <w:snapToGrid w:val="0"/>
      <w:color w:val="000000"/>
    </w:rPr>
  </w:style>
  <w:style w:type="paragraph" w:customStyle="1" w:styleId="ItemListinTableText0">
    <w:name w:val="Item List in Table Text + 海绿"/>
    <w:basedOn w:val="ItemListinTableText"/>
    <w:rsid w:val="0096019E"/>
    <w:rPr>
      <w:color w:val="808080" w:themeColor="background1" w:themeShade="80"/>
    </w:rPr>
  </w:style>
  <w:style w:type="paragraph" w:customStyle="1" w:styleId="ItemStepinTable0">
    <w:name w:val="Item Step in Table + 海绿"/>
    <w:basedOn w:val="ItemStepinTable"/>
    <w:rsid w:val="0096019E"/>
    <w:rPr>
      <w:color w:val="808080" w:themeColor="background1" w:themeShade="80"/>
    </w:rPr>
  </w:style>
  <w:style w:type="paragraph" w:customStyle="1" w:styleId="ItemStep0">
    <w:name w:val="Item Step + 海绿"/>
    <w:basedOn w:val="ItemStep"/>
    <w:rsid w:val="0096019E"/>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96019E"/>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96019E"/>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96019E"/>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96019E"/>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96019E"/>
    <w:rPr>
      <w:color w:val="000000"/>
    </w:rPr>
  </w:style>
  <w:style w:type="character" w:customStyle="1" w:styleId="Arial">
    <w:name w:val="样式 Arial 小四 加粗"/>
    <w:basedOn w:val="a2"/>
    <w:rsid w:val="0096019E"/>
    <w:rPr>
      <w:rFonts w:ascii="Huawei Sans" w:eastAsia="方正兰亭黑简体" w:hAnsi="Huawei Sans"/>
      <w:b/>
      <w:bCs/>
      <w:sz w:val="24"/>
    </w:rPr>
  </w:style>
  <w:style w:type="character" w:customStyle="1" w:styleId="1c">
    <w:name w:val="样式 海绿1"/>
    <w:basedOn w:val="a2"/>
    <w:rsid w:val="0096019E"/>
    <w:rPr>
      <w:rFonts w:ascii="Huawei Sans" w:eastAsia="方正兰亭黑简体" w:hAnsi="Huawei Sans"/>
      <w:color w:val="339966"/>
    </w:rPr>
  </w:style>
  <w:style w:type="character" w:customStyle="1" w:styleId="afff9">
    <w:name w:val="样式 倾斜"/>
    <w:basedOn w:val="a2"/>
    <w:rsid w:val="0096019E"/>
    <w:rPr>
      <w:rFonts w:ascii="Huawei Sans" w:eastAsia="方正兰亭细黑简体" w:hAnsi="Huawei Sans"/>
      <w:i/>
      <w:iCs/>
    </w:rPr>
  </w:style>
  <w:style w:type="character" w:customStyle="1" w:styleId="afffa">
    <w:name w:val="样式 小四 加粗"/>
    <w:basedOn w:val="a2"/>
    <w:rsid w:val="0096019E"/>
    <w:rPr>
      <w:rFonts w:ascii="Huawei Sans" w:eastAsia="方正兰亭黑简体" w:hAnsi="Huawei Sans"/>
      <w:b/>
      <w:bCs/>
      <w:sz w:val="24"/>
    </w:rPr>
  </w:style>
  <w:style w:type="character" w:customStyle="1" w:styleId="afffb">
    <w:name w:val="样式 海绿"/>
    <w:basedOn w:val="a2"/>
    <w:rsid w:val="0096019E"/>
    <w:rPr>
      <w:rFonts w:ascii="Huawei Sans" w:eastAsia="方正兰亭黑简体" w:hAnsi="Huawei Sans"/>
      <w:color w:val="339966"/>
    </w:rPr>
  </w:style>
  <w:style w:type="paragraph" w:customStyle="1" w:styleId="Cover50">
    <w:name w:val="样式 Cover 5 +加粗"/>
    <w:basedOn w:val="Cover5"/>
    <w:rsid w:val="0096019E"/>
    <w:rPr>
      <w:b/>
      <w:bCs/>
    </w:rPr>
  </w:style>
  <w:style w:type="paragraph" w:customStyle="1" w:styleId="Arial000">
    <w:name w:val="样式 (西文) Arial (中文) 微软雅黑 小四 加粗 右 左侧:  0 厘米 段前: 0 磅 段后: 0 磅..."/>
    <w:basedOn w:val="a1"/>
    <w:rsid w:val="0096019E"/>
    <w:pPr>
      <w:spacing w:before="0" w:after="0" w:line="240" w:lineRule="auto"/>
      <w:ind w:left="0"/>
      <w:jc w:val="right"/>
    </w:pPr>
    <w:rPr>
      <w:rFonts w:cs="宋体"/>
      <w:b/>
      <w:bCs/>
      <w:sz w:val="24"/>
    </w:rPr>
  </w:style>
  <w:style w:type="character" w:customStyle="1" w:styleId="afffc">
    <w:name w:val="样式 倾斜 蓝色"/>
    <w:basedOn w:val="a2"/>
    <w:rsid w:val="0096019E"/>
    <w:rPr>
      <w:rFonts w:ascii="Huawei Sans" w:eastAsia="方正兰亭黑简体" w:hAnsi="Huawei Sans"/>
      <w:i/>
      <w:iCs/>
      <w:color w:val="0000FF"/>
    </w:rPr>
  </w:style>
  <w:style w:type="character" w:customStyle="1" w:styleId="1d">
    <w:name w:val="样式 样式 海绿1 + 方正兰亭黑简体"/>
    <w:basedOn w:val="1c"/>
    <w:rsid w:val="0096019E"/>
    <w:rPr>
      <w:rFonts w:ascii="Huawei Sans" w:eastAsia="方正兰亭黑简体" w:hAnsi="Huawei Sans"/>
      <w:color w:val="339966"/>
    </w:rPr>
  </w:style>
  <w:style w:type="paragraph" w:customStyle="1" w:styleId="3f0">
    <w:name w:val="3.步骤"/>
    <w:basedOn w:val="a1"/>
    <w:link w:val="3Char2"/>
    <w:autoRedefine/>
    <w:qFormat/>
    <w:locked/>
    <w:rsid w:val="0096019E"/>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96019E"/>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96019E"/>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96019E"/>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96019E"/>
    <w:rPr>
      <w:rFonts w:ascii="Huawei Sans" w:eastAsia="方正兰亭黑简体" w:hAnsi="Huawei Sans" w:cs="Times New Roman"/>
      <w:kern w:val="0"/>
      <w:szCs w:val="20"/>
    </w:rPr>
  </w:style>
  <w:style w:type="paragraph" w:customStyle="1" w:styleId="afffe">
    <w:name w:val="步骤"/>
    <w:basedOn w:val="Step"/>
    <w:link w:val="Charf5"/>
    <w:qFormat/>
    <w:rsid w:val="0096019E"/>
    <w:pPr>
      <w:outlineLvl w:val="3"/>
    </w:pPr>
  </w:style>
  <w:style w:type="paragraph" w:customStyle="1" w:styleId="1e">
    <w:name w:val="列表1"/>
    <w:basedOn w:val="ItemList"/>
    <w:link w:val="ListChar"/>
    <w:qFormat/>
    <w:rsid w:val="0096019E"/>
  </w:style>
  <w:style w:type="character" w:customStyle="1" w:styleId="StepChar">
    <w:name w:val="Step Char"/>
    <w:basedOn w:val="a2"/>
    <w:link w:val="Step"/>
    <w:rsid w:val="0096019E"/>
    <w:rPr>
      <w:rFonts w:ascii="Huawei Sans" w:eastAsia="方正兰亭黑简体" w:hAnsi="Huawei Sans" w:cs="Times New Roman"/>
      <w:snapToGrid w:val="0"/>
      <w:kern w:val="0"/>
      <w:szCs w:val="20"/>
    </w:rPr>
  </w:style>
  <w:style w:type="character" w:customStyle="1" w:styleId="Charf5">
    <w:name w:val="步骤 Char"/>
    <w:basedOn w:val="StepChar"/>
    <w:link w:val="afffe"/>
    <w:rsid w:val="0096019E"/>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96019E"/>
    <w:rPr>
      <w:rFonts w:ascii="Huawei Sans" w:eastAsia="方正兰亭黑简体" w:hAnsi="Huawei Sans" w:cs="Arial"/>
    </w:rPr>
  </w:style>
  <w:style w:type="character" w:customStyle="1" w:styleId="ListChar">
    <w:name w:val="List Char"/>
    <w:basedOn w:val="ItemListChar"/>
    <w:link w:val="1e"/>
    <w:rsid w:val="0096019E"/>
    <w:rPr>
      <w:rFonts w:ascii="Huawei Sans" w:eastAsia="方正兰亭黑简体" w:hAnsi="Huawei Sans" w:cs="Arial"/>
    </w:rPr>
  </w:style>
  <w:style w:type="paragraph" w:customStyle="1" w:styleId="2f2">
    <w:name w:val="2.命令"/>
    <w:basedOn w:val="a1"/>
    <w:link w:val="2f3"/>
    <w:qFormat/>
    <w:locked/>
    <w:rsid w:val="0096019E"/>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96019E"/>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96019E"/>
    <w:pPr>
      <w:outlineLvl w:val="9"/>
    </w:pPr>
    <w:rPr>
      <w:rFonts w:cs="Book Antiqua"/>
      <w:bCs/>
    </w:rPr>
  </w:style>
  <w:style w:type="character" w:customStyle="1" w:styleId="DiagramChar">
    <w:name w:val="Diagram Char"/>
    <w:basedOn w:val="a2"/>
    <w:link w:val="Diagram"/>
    <w:rsid w:val="0096019E"/>
    <w:rPr>
      <w:rFonts w:ascii="Huawei Sans" w:eastAsia="方正兰亭黑简体" w:hAnsi="Huawei Sans" w:cs="Book Antiqua"/>
      <w:bCs/>
      <w:spacing w:val="-4"/>
    </w:rPr>
  </w:style>
  <w:style w:type="paragraph" w:styleId="affff">
    <w:name w:val="List Paragraph"/>
    <w:basedOn w:val="a1"/>
    <w:uiPriority w:val="34"/>
    <w:qFormat/>
    <w:rsid w:val="0096019E"/>
    <w:pPr>
      <w:ind w:firstLineChars="200" w:firstLine="420"/>
    </w:pPr>
  </w:style>
  <w:style w:type="paragraph" w:customStyle="1" w:styleId="2f4">
    <w:name w:val="样式2"/>
    <w:basedOn w:val="TableDescription"/>
    <w:link w:val="2Char3"/>
    <w:qFormat/>
    <w:rsid w:val="0096019E"/>
    <w:pPr>
      <w:outlineLvl w:val="9"/>
    </w:pPr>
  </w:style>
  <w:style w:type="character" w:customStyle="1" w:styleId="TableDescriptionChar">
    <w:name w:val="Table Description Char"/>
    <w:basedOn w:val="a2"/>
    <w:link w:val="TableDescription"/>
    <w:rsid w:val="0096019E"/>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96019E"/>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e.huawei.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FD82C-4CCF-427C-BF45-5FD96DA6C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155</TotalTime>
  <Pages>14</Pages>
  <Words>1947</Words>
  <Characters>11104</Characters>
  <Application>Microsoft Office Word</Application>
  <DocSecurity>0</DocSecurity>
  <Lines>92</Lines>
  <Paragraphs>26</Paragraphs>
  <ScaleCrop>false</ScaleCrop>
  <Company>Huawei Technologies Co.,Ltd.</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53</cp:revision>
  <dcterms:created xsi:type="dcterms:W3CDTF">2020-12-17T04:35:00Z</dcterms:created>
  <dcterms:modified xsi:type="dcterms:W3CDTF">2020-12-23T09:07:00Z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(3)3brIG/r9eXg40pB/ivj9+k/mmNLXoIvU8/U/fuD5yZGE5IH04Lu0tolLw6S/epSwOBfU2X2y
ROyemIWwOxImMUjmN82MHlQtoX7YrZdXTfDwq85gs/fMoXqtid5erlSx1gRxmHJ8mMBBkb7R
1N7XVfkzdQwiC/gpvU/S46lNoLrYph8p0/4felbP7et/EpmjUd+3QazhEDJJPEWUzK19cgOD
hTto0rtgdQo/alb6Tm</vt:lpwstr>
  </property>
  <property fmtid="{D5CDD505-2E9C-101B-9397-08002B2CF9AE}" pid="3" name="_2015_ms_pID_7253431">
    <vt:lpwstr>RVXlKsPqR4h2r0Th5xkeySgSYIDoBrLD+4dbFpBz0wkjZ8CJCrm0rX
dRekPK8MPuHUyHDCRRL7zGYzbuiiZI+MnsmvhyaOZR29AYKXfsE/q0uQMxx2KEt/3bJmN2NP
GvZixlymSaNinnlAE1MXrEcQ1XSvkYGaXb3Tu8KoszqSPuveXRCP8hJFHz38UlKu18YdWiAR
FhqjIaQwY+hadc6JvxkZkmJ2AKwGQnupjVXp</vt:lpwstr>
  </property>
  <property fmtid="{D5CDD505-2E9C-101B-9397-08002B2CF9AE}" pid="4" name="_2015_ms_pID_7253432">
    <vt:lpwstr>Rg==</vt:lpwstr>
  </property>
</Properties>
</file>