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2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2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62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2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2</w:t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62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2"/>
        <w:ind w:firstLine="0"/>
        <w:spacing w:line="360" w:lineRule="auto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u w:val="single"/>
        </w:rP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</w:r>
      <w:r/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Организация памяти конвейерных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</w: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суперскалярных ЭВМ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Организация ЭВМ и систем</w:t>
      </w:r>
      <w:r>
        <w:rPr>
          <w:sz w:val="28"/>
          <w:u w:val="single"/>
        </w:rPr>
      </w:r>
      <w:r/>
    </w:p>
    <w:p>
      <w:pPr>
        <w:pStyle w:val="86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ИУ6-7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Цель работы:</w:t>
      </w:r>
      <w:r>
        <w:rPr>
          <w:b/>
          <w:sz w:val="28"/>
          <w:highlight w:val="none"/>
        </w:rPr>
        <w:t xml:space="preserve"> </w:t>
      </w:r>
      <w:r>
        <w:rPr>
          <w:b w:val="0"/>
          <w:sz w:val="28"/>
          <w:highlight w:val="none"/>
        </w:rPr>
        <w:t xml:space="preserve">освоение принципов эффективного использования подсистемы </w:t>
      </w:r>
      <w:r>
        <w:rPr>
          <w:b w:val="0"/>
          <w:sz w:val="28"/>
          <w:highlight w:val="none"/>
        </w:rPr>
        <w:t xml:space="preserve">памяти современных универсальных ЭВМ, обеспечивающей хранение и своевременную </w:t>
      </w:r>
      <w:r>
        <w:rPr>
          <w:b w:val="0"/>
          <w:sz w:val="28"/>
          <w:highlight w:val="none"/>
        </w:rPr>
        <w:t xml:space="preserve">выдачу команд и данных в центральное процессорное устройство. </w:t>
      </w:r>
      <w:r>
        <w:rPr>
          <w:b w:val="0"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</w:rPr>
        <w:tab/>
      </w:r>
      <w:r>
        <w:rPr>
          <w:b/>
          <w:sz w:val="28"/>
        </w:rPr>
        <w:t xml:space="preserve">Задание 1</w:t>
      </w:r>
      <w:r>
        <w:rPr>
          <w:b/>
        </w:rPr>
      </w:r>
      <w:r/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ab/>
      </w:r>
      <w:r>
        <w:rPr>
          <w:b w:val="0"/>
          <w:sz w:val="28"/>
          <w:highlight w:val="none"/>
        </w:rPr>
        <w:t xml:space="preserve">Ознакомиться с возможностями программы PCLAB в Разделе 2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методических указаний. Запустить программу PCLAB 1.0. Изучить идентификационную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информацию на вкладке «Идентификация процессора».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  <w:t xml:space="preserve">Идентификационная </w:t>
      </w:r>
      <w:r>
        <w:rPr>
          <w:b w:val="0"/>
          <w:sz w:val="28"/>
          <w:highlight w:val="none"/>
        </w:rPr>
        <w:t xml:space="preserve">информация приведена в конце отчета.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</w:r>
      <w:r>
        <w:rPr>
          <w:b/>
          <w:sz w:val="28"/>
          <w:highlight w:val="none"/>
        </w:rPr>
        <w:t xml:space="preserve">Задание 2</w:t>
      </w:r>
      <w:r>
        <w:rPr>
          <w:b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На основании идентификационной информации о микропроцессоре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ЭВМ, используемой при проведении лабораторной работы, определить следующие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параметры: размер линейки кэш-памяти верхнего уровня и объем физической памяти.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Результаты занести в отчет.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  <w:tab/>
        <w:t xml:space="preserve">Длина строки - 128 Б (64 Б?).</w:t>
      </w:r>
      <w:r>
        <w:rPr>
          <w:b w:val="0"/>
          <w:sz w:val="28"/>
          <w:highlight w:val="yellow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  <w:tab/>
        <w:t xml:space="preserve">Размер - 32 КБ.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</w:r>
      <w:r>
        <w:rPr>
          <w:b/>
          <w:sz w:val="28"/>
          <w:highlight w:val="none"/>
        </w:rPr>
        <w:t xml:space="preserve">Задание 3</w:t>
      </w:r>
      <w:r>
        <w:rPr>
          <w:b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Ознакомиться с описанием эксперимента «Исследование расслоения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динамической памяти» на вкладке «Описание эксперимента». Провести эксперимент. По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результатам эксперимента определить: количество банков динамической памяти; размер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одной страницы динамической памяти; количество страниц в динамической памяти.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Сделать выводы о использованном способе наращивания динамической памяти. Результаты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занести в отчет.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Условия эксперимента: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                  - Единицы измерения по Ох - Байты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                  - Единицы измерения по Оу - такты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                  - Параметр1      :      32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                  - Параметр2      :      128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                  - Параметр3      :      1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  <w:t xml:space="preserve">Результаты проведенного эксперимента показаны на рисунке 1.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5409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4062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2540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77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Рисунок 1 — </w:t>
      </w:r>
      <w:r>
        <w:rPr>
          <w:b w:val="0"/>
          <w:sz w:val="28"/>
          <w:highlight w:val="none"/>
        </w:rPr>
        <w:t xml:space="preserve">Исследование расслоения </w:t>
      </w:r>
      <w:r>
        <w:rPr>
          <w:b w:val="0"/>
          <w:sz w:val="28"/>
          <w:highlight w:val="none"/>
        </w:rPr>
        <w:t xml:space="preserve">динамической памяти</w:t>
      </w:r>
      <w:r/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  <w:t xml:space="preserve">Т1 = 1024 — 1ый экстремум функции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  <w:t xml:space="preserve">П = </w:t>
      </w:r>
      <w:r>
        <w:rPr>
          <w:b w:val="0"/>
          <w:sz w:val="28"/>
          <w:highlight w:val="yellow"/>
        </w:rPr>
        <w:t xml:space="preserve">128</w:t>
      </w:r>
      <w:r>
        <w:rPr>
          <w:b w:val="0"/>
          <w:sz w:val="28"/>
          <w:highlight w:val="none"/>
        </w:rPr>
        <w:t xml:space="preserve"> — размер линейки кэш-памяти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  <w:t xml:space="preserve">Б = Т1 / </w:t>
      </w:r>
      <w:r>
        <w:rPr>
          <w:b w:val="0"/>
          <w:sz w:val="28"/>
          <w:highlight w:val="yellow"/>
        </w:rPr>
        <w:t xml:space="preserve">П</w:t>
      </w:r>
      <w:r>
        <w:rPr>
          <w:b w:val="0"/>
          <w:sz w:val="28"/>
          <w:highlight w:val="none"/>
        </w:rPr>
        <w:t xml:space="preserve"> = 1024 / </w:t>
      </w:r>
      <w:r>
        <w:rPr>
          <w:b w:val="0"/>
          <w:sz w:val="28"/>
          <w:highlight w:val="yellow"/>
        </w:rPr>
        <w:t xml:space="preserve">12</w:t>
      </w:r>
      <w:r>
        <w:rPr>
          <w:b w:val="0"/>
          <w:sz w:val="28"/>
          <w:highlight w:val="yellow"/>
        </w:rPr>
        <w:t xml:space="preserve">8</w:t>
      </w:r>
      <w:r>
        <w:rPr>
          <w:b w:val="0"/>
          <w:sz w:val="28"/>
          <w:highlight w:val="yellow"/>
        </w:rPr>
        <w:t xml:space="preserve"> = 8</w:t>
      </w:r>
      <w:r>
        <w:rPr>
          <w:b w:val="0"/>
          <w:sz w:val="28"/>
          <w:highlight w:val="none"/>
        </w:rPr>
        <w:t xml:space="preserve"> — число банков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  <w:t xml:space="preserve">Т2 = 4096 — глобальный экстремум функции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  <w:t xml:space="preserve">PC = T2 / </w:t>
      </w:r>
      <w:r>
        <w:rPr>
          <w:b w:val="0"/>
          <w:sz w:val="28"/>
          <w:highlight w:val="yellow"/>
        </w:rPr>
        <w:t xml:space="preserve">Б = 4096 / 8 = 512 — размер одного банка</w:t>
      </w:r>
      <w:r>
        <w:rPr>
          <w:b w:val="0"/>
          <w:sz w:val="28"/>
          <w:highlight w:val="yellow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yellow"/>
        </w:rPr>
        <w:t xml:space="preserve">О = 64 К  — полный объем памяти</w:t>
      </w:r>
      <w:r>
        <w:rPr>
          <w:b w:val="0"/>
          <w:sz w:val="28"/>
          <w:highlight w:val="yellow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</w:r>
      <w:r>
        <w:rPr>
          <w:b w:val="0"/>
          <w:sz w:val="28"/>
          <w:highlight w:val="yellow"/>
        </w:rPr>
        <w:t xml:space="preserve">С = О / (РС*Б*П)</w:t>
      </w:r>
      <w:r>
        <w:rPr>
          <w:b w:val="0"/>
          <w:sz w:val="28"/>
          <w:highlight w:val="yellow"/>
        </w:rPr>
        <w:tab/>
      </w:r>
      <w:r>
        <w:rPr>
          <w:b w:val="0"/>
          <w:sz w:val="28"/>
          <w:highlight w:val="yellow"/>
        </w:rPr>
        <w:t xml:space="preserve"> = 64К / (521*8*128) = </w:t>
      </w:r>
      <w:r>
        <w:rPr>
          <w:highlight w:val="yellow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yello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yellow"/>
        </w:rPr>
        <w:t xml:space="preserve">Вывод:</w:t>
      </w:r>
      <w:r>
        <w:rPr>
          <w:b w:val="0"/>
          <w:sz w:val="28"/>
          <w:highlight w:val="yellow"/>
        </w:rPr>
      </w:r>
      <w:r>
        <w:rPr>
          <w:b w:val="0"/>
          <w:sz w:val="28"/>
          <w:highlight w:val="yellow"/>
        </w:rPr>
      </w:r>
    </w:p>
    <w:p>
      <w:pPr>
        <w:ind w:left="0" w:right="0" w:firstLine="708"/>
        <w:jc w:val="both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 xml:space="preserve">Задание 4</w:t>
      </w:r>
      <w:r>
        <w:rPr>
          <w:b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Ознакомиться с описанием эксперимента «Сравнение эффективности </w:t>
      </w:r>
      <w:r>
        <w:rPr>
          <w:b w:val="0"/>
          <w:sz w:val="28"/>
          <w:highlight w:val="none"/>
        </w:rPr>
        <w:t xml:space="preserve">ссылочных и векторных структур данных». Провести эксперимент. По результатам </w:t>
      </w:r>
      <w:r>
        <w:rPr>
          <w:b w:val="0"/>
          <w:sz w:val="28"/>
          <w:highlight w:val="none"/>
        </w:rPr>
        <w:t xml:space="preserve">эксперимента определить: отношение времени работы алгоритма, использующего </w:t>
      </w:r>
      <w:r>
        <w:rPr>
          <w:b w:val="0"/>
          <w:sz w:val="28"/>
          <w:highlight w:val="none"/>
        </w:rPr>
        <w:t xml:space="preserve">зависимые данные, ко времени обработки аналогичного алгоритма обработки независимых </w:t>
      </w:r>
      <w:r>
        <w:rPr>
          <w:b w:val="0"/>
          <w:sz w:val="28"/>
          <w:highlight w:val="none"/>
        </w:rPr>
        <w:t xml:space="preserve">данных. Сделать выводы об эффективности ссылочных и векторных структур данных и </w:t>
      </w:r>
      <w:r>
        <w:rPr>
          <w:b w:val="0"/>
          <w:sz w:val="28"/>
          <w:highlight w:val="none"/>
        </w:rPr>
        <w:t xml:space="preserve">способах ее повышения. Результаты занести в отчет</w:t>
      </w:r>
      <w:r>
        <w:rPr>
          <w:b w:val="0"/>
          <w:sz w:val="28"/>
          <w:highlight w:val="none"/>
        </w:rPr>
        <w:t xml:space="preserve">.</w:t>
      </w:r>
      <w:r>
        <w:rPr>
          <w:b w:val="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Условия эксперимента:</w:t>
      </w:r>
      <w:r>
        <w:rPr>
          <w:b w:val="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                  - Единицы измерения по Ох - Килобайты</w:t>
      </w:r>
      <w:r>
        <w:rPr>
          <w:b w:val="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                  - Единицы измерения по Оу - такты</w:t>
      </w:r>
      <w:r>
        <w:rPr>
          <w:b w:val="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                  - Параметр1      :      1</w:t>
      </w:r>
      <w:r>
        <w:rPr>
          <w:b w:val="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                  - Параметр2      :      32</w:t>
      </w:r>
      <w:r>
        <w:rPr>
          <w:b w:val="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                  - Параметр3      :      1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  <w:t xml:space="preserve">Результаты эксперимента представлены на рисунке 2.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0172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03577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401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89.1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Рисунок 2 — </w:t>
      </w:r>
      <w:r>
        <w:rPr>
          <w:b w:val="0"/>
          <w:sz w:val="28"/>
          <w:highlight w:val="none"/>
        </w:rPr>
        <w:t xml:space="preserve">Сравнение эффективности </w:t>
      </w:r>
      <w:r>
        <w:rPr>
          <w:b w:val="0"/>
          <w:sz w:val="28"/>
          <w:highlight w:val="none"/>
        </w:rPr>
        <w:t xml:space="preserve">ссылочных и векторных структур данных</w:t>
      </w:r>
      <w:r/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708"/>
        <w:jc w:val="left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Список обрабатывался в 19,645843 раз дольше.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Вывод: по результатам эксперимента видно, что ссылочные структуры (особенно, с ростом фрагментации)  требуют большего времени для обработки, чем векторные, так как в случае ссылочных структур происходит обработка зависимых данных, т.е.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адрес загружаемого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операнда становится известным только после обработки предыдущей команды.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 xml:space="preserve">Задание 5</w:t>
      </w:r>
      <w:r>
        <w:rPr>
          <w:b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Для ЭВМ, используемой при проведении лабораторной работы </w:t>
      </w:r>
      <w:r>
        <w:rPr>
          <w:b w:val="0"/>
          <w:sz w:val="28"/>
          <w:highlight w:val="none"/>
        </w:rPr>
        <w:t xml:space="preserve">определить следующие параметры: степень ассоциативности и размер TLB данных. </w:t>
      </w:r>
      <w:r>
        <w:rPr>
          <w:b w:val="0"/>
          <w:sz w:val="28"/>
          <w:highlight w:val="none"/>
        </w:rPr>
        <w:t xml:space="preserve">Ознакомиться с описанием и провести эксперимент «Исследование эффективности </w:t>
      </w:r>
      <w:r>
        <w:rPr>
          <w:b w:val="0"/>
          <w:sz w:val="28"/>
          <w:highlight w:val="none"/>
        </w:rPr>
        <w:t xml:space="preserve">программной предвыборки». По результатам эксперимента определить: отношение времени</w:t>
      </w:r>
      <w:r>
        <w:rPr>
          <w:b w:val="0"/>
          <w:sz w:val="28"/>
          <w:highlight w:val="none"/>
        </w:rPr>
        <w:t xml:space="preserve"> </w:t>
      </w:r>
      <w:r>
        <w:rPr>
          <w:b w:val="0"/>
          <w:sz w:val="28"/>
          <w:highlight w:val="none"/>
        </w:rPr>
        <w:t xml:space="preserve">последовательной обработки блока данных ко времени обработки блока с применением </w:t>
      </w:r>
      <w:r>
        <w:rPr>
          <w:b w:val="0"/>
          <w:sz w:val="28"/>
          <w:highlight w:val="none"/>
        </w:rPr>
        <w:t xml:space="preserve">предвыборки; время и количество тактов первого обращения к странице данных. Сделать </w:t>
      </w:r>
      <w:r>
        <w:rPr>
          <w:b w:val="0"/>
          <w:sz w:val="28"/>
          <w:highlight w:val="none"/>
        </w:rPr>
        <w:t xml:space="preserve">выводы об эффективности предвыборки и способах ее повышения. Результаты занести в </w:t>
      </w:r>
      <w:r>
        <w:rPr>
          <w:b w:val="0"/>
          <w:sz w:val="28"/>
          <w:highlight w:val="none"/>
        </w:rPr>
        <w:t xml:space="preserve">отчет.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br w:type="page" w:clear="all"/>
        <w:tab/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Условия эксперимента: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</w:pPr>
      <w:r>
        <w:rPr>
          <w:b w:val="0"/>
          <w:sz w:val="28"/>
          <w:highlight w:val="none"/>
        </w:rPr>
        <w:t xml:space="preserve">                  - Единицы измерения по Ох - Байты</w:t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</w:pPr>
      <w:r>
        <w:rPr>
          <w:b w:val="0"/>
          <w:sz w:val="28"/>
          <w:highlight w:val="none"/>
        </w:rPr>
        <w:t xml:space="preserve">                  - Единицы измерения по Оу - такты</w:t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</w:pPr>
      <w:r>
        <w:rPr>
          <w:b w:val="0"/>
          <w:sz w:val="28"/>
          <w:highlight w:val="none"/>
        </w:rPr>
        <w:t xml:space="preserve">                  - Параметр1      :      512</w:t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                  - Параметр2      :      64</w:t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</w:r>
      <w:r/>
    </w:p>
    <w:p>
      <w:pPr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  <w:t xml:space="preserve">Результаты эксперимента представлены на рисунке 3.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33617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55494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633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128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jc w:val="center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Рисунок 3 — </w:t>
      </w:r>
      <w:r>
        <w:rPr>
          <w:b w:val="0"/>
          <w:sz w:val="28"/>
          <w:highlight w:val="none"/>
        </w:rPr>
        <w:t xml:space="preserve">Исследование эффективности программной предвыборки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left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Обработка без загрузки таблицы страниц в TLB производилась в 1,783955 раз дольше.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left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Число тактов первого обращения к странице данных — </w:t>
      </w:r>
      <w:r>
        <w:rPr>
          <w:b w:val="0"/>
          <w:sz w:val="28"/>
          <w:highlight w:val="yellow"/>
        </w:rPr>
        <w:t xml:space="preserve">17412</w:t>
      </w:r>
      <w:r>
        <w:rPr>
          <w:b w:val="0"/>
          <w:sz w:val="28"/>
          <w:highlight w:val="none"/>
        </w:rPr>
        <w:t xml:space="preserve">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Вывод: программная предвыборка позволяет сократить время доступа к оперативной памяти и стабилизировать задержку, исключая двойное обращение к оперативной памяти.</w:t>
      </w:r>
      <w:r>
        <w:rPr>
          <w:b w:val="0"/>
          <w:sz w:val="28"/>
          <w:highlight w:val="none"/>
        </w:rPr>
      </w:r>
    </w:p>
    <w:p>
      <w:pPr>
        <w:ind w:firstLine="708"/>
        <w:spacing w:line="360" w:lineRule="auto"/>
        <w:shd w:val="nil" w:color="000000"/>
        <w:rPr>
          <w:b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/>
          <w:sz w:val="28"/>
          <w:highlight w:val="none"/>
        </w:rPr>
        <w:t xml:space="preserve">Задание 6</w:t>
      </w:r>
      <w:r>
        <w:rPr>
          <w:b/>
          <w:sz w:val="28"/>
          <w:highlight w:val="none"/>
        </w:rPr>
      </w:r>
      <w:r/>
    </w:p>
    <w:p>
      <w:pPr>
        <w:ind w:firstLine="708"/>
        <w:jc w:val="both"/>
        <w:spacing w:line="360" w:lineRule="auto"/>
        <w:shd w:val="nil" w:color="000000"/>
        <w:rPr>
          <w:b/>
          <w:sz w:val="28"/>
          <w:highlight w:val="none"/>
        </w:rPr>
      </w:pPr>
      <w:r>
        <w:rPr>
          <w:b w:val="0"/>
          <w:sz w:val="28"/>
          <w:highlight w:val="none"/>
        </w:rPr>
        <w:t xml:space="preserve">Ознакомиться с описанием и провести эксперимент «Исследование </w:t>
      </w:r>
      <w:r>
        <w:rPr>
          <w:b w:val="0"/>
          <w:sz w:val="28"/>
          <w:highlight w:val="none"/>
        </w:rPr>
        <w:t xml:space="preserve">способов эффективного чтения оперативной памяти». По результатам эксперимента </w:t>
      </w:r>
      <w:r>
        <w:rPr>
          <w:b w:val="0"/>
          <w:sz w:val="28"/>
          <w:highlight w:val="none"/>
        </w:rPr>
        <w:t xml:space="preserve">определить: отношение времени обработки блока памяти неоптимизированной структуры </w:t>
      </w:r>
      <w:r>
        <w:rPr>
          <w:b w:val="0"/>
          <w:sz w:val="28"/>
          <w:highlight w:val="none"/>
        </w:rPr>
        <w:t xml:space="preserve">ко времени обработки блока структуры, обеспечивающей эффективную загрузку и </w:t>
      </w:r>
      <w:r>
        <w:rPr>
          <w:b w:val="0"/>
          <w:sz w:val="28"/>
          <w:highlight w:val="none"/>
        </w:rPr>
        <w:t xml:space="preserve">параллельную обработку данных. Сделать выводы о способах повышения эффективности </w:t>
      </w:r>
      <w:r>
        <w:rPr>
          <w:b w:val="0"/>
          <w:sz w:val="28"/>
          <w:highlight w:val="none"/>
        </w:rPr>
        <w:t xml:space="preserve">чтения оперативной памяти.</w:t>
      </w: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</w:rPr>
      </w:pPr>
      <w:r>
        <w:rPr>
          <w:b w:val="0"/>
          <w:sz w:val="28"/>
          <w:highlight w:val="none"/>
        </w:rPr>
        <w:t xml:space="preserve">Условия эксперимента: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</w:rPr>
      </w:pPr>
      <w:r>
        <w:rPr>
          <w:b w:val="0"/>
          <w:sz w:val="28"/>
          <w:highlight w:val="none"/>
        </w:rPr>
        <w:t xml:space="preserve">                  - Единицы измерения по Ох - Количество параллельных потоков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</w:rPr>
      </w:pPr>
      <w:r>
        <w:rPr>
          <w:b w:val="0"/>
          <w:sz w:val="28"/>
          <w:highlight w:val="none"/>
        </w:rPr>
        <w:t xml:space="preserve">                  - Единицы измерения по Оу - такты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</w:rPr>
      </w:pPr>
      <w:r>
        <w:rPr>
          <w:b w:val="0"/>
          <w:sz w:val="28"/>
          <w:highlight w:val="none"/>
        </w:rPr>
        <w:t xml:space="preserve">                  - Параметр1      :      2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                  - Параметр2      :      64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Результаты эксперимента представлены на рисунке 4.</w:t>
      </w:r>
      <w:r>
        <w:rPr>
          <w:b w:val="0"/>
          <w:sz w:val="28"/>
          <w:highlight w:val="none"/>
        </w:rPr>
      </w:r>
    </w:p>
    <w:p>
      <w:pPr>
        <w:ind w:firstLine="0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28826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39524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628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28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0"/>
        <w:jc w:val="center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Рисунок 4 — </w:t>
      </w:r>
      <w:r>
        <w:rPr>
          <w:b w:val="0"/>
          <w:sz w:val="28"/>
          <w:highlight w:val="none"/>
        </w:rPr>
        <w:t xml:space="preserve">Исследование способов эффективного    чтения оперативной памяти</w:t>
      </w:r>
      <w:r>
        <w:rPr>
          <w:b w:val="0"/>
          <w:sz w:val="28"/>
          <w:highlight w:val="none"/>
        </w:rPr>
      </w:r>
      <w:r/>
      <w:r/>
    </w:p>
    <w:p>
      <w:pPr>
        <w:ind w:firstLine="708"/>
        <w:jc w:val="left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Неоптимизированная структура обрабатывалась в 1,6762589 раз дольше.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Вывод: при использовании неоптимизированных структур данных они распределяются по пакетам некомпактно, что вызывает задержки в работе программы. Оптимизация структур данных, например, более «плотное» распределение данных по пакетам, позволяет ускорить программу.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Задание 7</w:t>
      </w:r>
      <w:r>
        <w:rPr>
          <w:b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Для ЭВМ, используемой при проведении лабораторной работы </w:t>
      </w:r>
      <w:r>
        <w:rPr>
          <w:b w:val="0"/>
          <w:sz w:val="28"/>
          <w:highlight w:val="none"/>
        </w:rPr>
        <w:t xml:space="preserve">определить следующие параметры: </w:t>
      </w:r>
      <w:r>
        <w:rPr>
          <w:b w:val="0"/>
          <w:sz w:val="28"/>
          <w:highlight w:val="yellow"/>
        </w:rPr>
        <w:t xml:space="preserve">размер банка кэш-памяти данных первого и второго </w:t>
      </w:r>
      <w:r>
        <w:rPr>
          <w:b w:val="0"/>
          <w:sz w:val="28"/>
          <w:highlight w:val="yellow"/>
        </w:rPr>
        <w:t xml:space="preserve">уровня, степень ассоциативности кэш-памяти первого и второго уровня, размер линейки </w:t>
      </w:r>
      <w:r>
        <w:rPr>
          <w:b w:val="0"/>
          <w:sz w:val="28"/>
          <w:highlight w:val="yellow"/>
        </w:rPr>
        <w:t xml:space="preserve">кэш-памяти первого и второго уровня.</w:t>
      </w:r>
      <w:r>
        <w:rPr>
          <w:b w:val="0"/>
          <w:sz w:val="28"/>
          <w:highlight w:val="none"/>
        </w:rPr>
        <w:t xml:space="preserve"> Ознакомиться с описанием и провести эксперимент </w:t>
      </w:r>
      <w:r>
        <w:rPr>
          <w:b w:val="0"/>
          <w:sz w:val="28"/>
          <w:highlight w:val="none"/>
        </w:rPr>
        <w:t xml:space="preserve">«Исследование конфликтов в кэш-памяти». По результатам эксперимента определить: </w:t>
      </w:r>
      <w:r>
        <w:rPr>
          <w:b w:val="0"/>
          <w:sz w:val="28"/>
          <w:highlight w:val="none"/>
        </w:rPr>
        <w:t xml:space="preserve">отношение времени обработки массива с конфликтами в кэш-памяти ко времени обработки </w:t>
      </w:r>
      <w:r>
        <w:rPr>
          <w:b w:val="0"/>
          <w:sz w:val="28"/>
          <w:highlight w:val="none"/>
        </w:rPr>
        <w:t xml:space="preserve">массива без конфликтов. Сделать выводы о способах устранения конфликтов в кэш-памяти.</w:t>
      </w:r>
      <w:r>
        <w:rPr>
          <w:b w:val="0"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</w:pPr>
      <w:r>
        <w:rPr>
          <w:b w:val="0"/>
          <w:sz w:val="28"/>
          <w:highlight w:val="none"/>
        </w:rPr>
        <w:t xml:space="preserve">Условия эксперимента: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</w:pPr>
      <w:r>
        <w:rPr>
          <w:b w:val="0"/>
          <w:sz w:val="28"/>
          <w:highlight w:val="none"/>
        </w:rPr>
        <w:t xml:space="preserve">                  - Единицы измерения по Ох - Смещение от начала блока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</w:pPr>
      <w:r>
        <w:rPr>
          <w:b w:val="0"/>
          <w:sz w:val="28"/>
          <w:highlight w:val="none"/>
        </w:rPr>
        <w:t xml:space="preserve">                  - Единицы измерения по Оу - такты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</w:pPr>
      <w:r>
        <w:rPr>
          <w:b w:val="0"/>
          <w:sz w:val="28"/>
          <w:highlight w:val="none"/>
        </w:rPr>
        <w:t xml:space="preserve">                  - Параметр1      :      128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</w:pPr>
      <w:r>
        <w:rPr>
          <w:b w:val="0"/>
          <w:sz w:val="28"/>
          <w:highlight w:val="none"/>
        </w:rPr>
        <w:t xml:space="preserve">                  - Параметр2      :      128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                  - Параметр3      :      32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Результаты эксперимента представлены на рисунке 5.</w:t>
      </w:r>
      <w:r>
        <w:rPr>
          <w:b w:val="0"/>
          <w:sz w:val="28"/>
          <w:highlight w:val="none"/>
        </w:rPr>
      </w:r>
      <w:r/>
    </w:p>
    <w:p>
      <w:pPr>
        <w:ind w:firstLine="0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36023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71193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6360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28.8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0"/>
        <w:jc w:val="center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Рисунок 5 — </w:t>
      </w:r>
      <w:r>
        <w:rPr>
          <w:b w:val="0"/>
          <w:sz w:val="28"/>
          <w:highlight w:val="none"/>
        </w:rPr>
        <w:t xml:space="preserve">Исследование конфликтов в кэш-памяти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left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Чтение с конфликтами банков производилось в 6,9114675 раз дольше.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0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  <w:t xml:space="preserve">Вывод: программа без конфликтов кеш-памяти (кеширующая данные не в один и тот же набор) работает значительно быстрее. Для оптимизации программы следует обращаться к памяти на расстоянии не кратном размеру банка.</w:t>
      </w:r>
      <w:r>
        <w:rPr>
          <w:b w:val="0"/>
          <w:sz w:val="28"/>
          <w:highlight w:val="none"/>
        </w:rPr>
      </w:r>
    </w:p>
    <w:p>
      <w:pPr>
        <w:ind w:firstLine="0"/>
        <w:jc w:val="both"/>
        <w:spacing w:line="360" w:lineRule="auto"/>
        <w:shd w:val="nil" w:color="000000"/>
        <w:rPr>
          <w:b/>
          <w:sz w:val="28"/>
          <w:highlight w:val="none"/>
        </w:rPr>
      </w:pPr>
      <w:r>
        <w:rPr>
          <w:b w:val="0"/>
          <w:sz w:val="28"/>
          <w:highlight w:val="none"/>
        </w:rPr>
        <w:tab/>
      </w:r>
      <w:r>
        <w:rPr>
          <w:b/>
          <w:sz w:val="28"/>
          <w:highlight w:val="none"/>
        </w:rPr>
        <w:t xml:space="preserve">Задание 8</w:t>
      </w:r>
      <w:r>
        <w:rPr>
          <w:b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</w:pPr>
      <w:r>
        <w:rPr>
          <w:b w:val="0"/>
          <w:sz w:val="28"/>
          <w:highlight w:val="none"/>
        </w:rPr>
        <w:t xml:space="preserve">Ознакомиться с описанием и провести эксперимент «Исследование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алгоритмов сортировки». По результатам эксперимента определить: отношение времени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сортировки массивов алгоритмом QuickSort ко времени сортировки алгоритмом Counting-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Radix, а также ко времени сортировки Counting-Radix алгоритмом, оптимизированным под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8-процессорную вычислительную систему. Сделать выводы о наиболее эффективном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алгоритме сортировки.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Условия эксперимента: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</w:pPr>
      <w:r>
        <w:rPr>
          <w:b w:val="0"/>
          <w:sz w:val="28"/>
          <w:highlight w:val="none"/>
        </w:rPr>
        <w:t xml:space="preserve">                  - Единицы измерения по Ох - Размер массива</w:t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</w:pPr>
      <w:r>
        <w:rPr>
          <w:b w:val="0"/>
          <w:sz w:val="28"/>
          <w:highlight w:val="none"/>
        </w:rPr>
        <w:t xml:space="preserve">                  - Единицы измерения по Оу - такты</w:t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</w:pPr>
      <w:r>
        <w:rPr>
          <w:b w:val="0"/>
          <w:sz w:val="28"/>
          <w:highlight w:val="none"/>
        </w:rPr>
        <w:t xml:space="preserve">                  - Параметр1      :      1</w:t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                  - Параметр2      :      128</w:t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  <w:t xml:space="preserve">Результаты эксперимента приведены на рисунке 6.</w:t>
      </w:r>
      <w:r>
        <w:rPr>
          <w:b w:val="0"/>
          <w:sz w:val="28"/>
          <w:highlight w:val="none"/>
        </w:rPr>
      </w:r>
    </w:p>
    <w:p>
      <w:pPr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43561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9131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643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129.4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jc w:val="center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Рисунок 6 — </w:t>
      </w:r>
      <w:r>
        <w:rPr>
          <w:b w:val="0"/>
          <w:sz w:val="28"/>
          <w:highlight w:val="none"/>
        </w:rPr>
        <w:t xml:space="preserve">Исследование </w:t>
      </w:r>
      <w:r>
        <w:rPr>
          <w:b w:val="0"/>
          <w:sz w:val="28"/>
          <w:highlight w:val="none"/>
        </w:rPr>
        <w:t xml:space="preserve">алгоритмов сортировки</w:t>
      </w:r>
      <w:r/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QuickSort работал в 1,7959224 раз дольше Radix-Counting Sort.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QuickSort работал в 2,0576808 раз дольше Radix-Counting Sort, оптимизированного под 8-процессорную ЭВМ.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Вывод: метод Radix-Counting имеет меньшую вычислительную сложность, чем QuickSort, так как работает без использования парных сравнений, однако,  в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ычислительная сложность алгоритма существенно зависит от его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настройки на определенную разрядность чисел и размерность массивов</w:t>
      </w:r>
      <w:r>
        <w:rPr>
          <w:b w:val="0"/>
          <w:sz w:val="28"/>
          <w:highlight w:val="none"/>
        </w:rPr>
        <w:t xml:space="preserve">.</w:t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/>
          <w:sz w:val="28"/>
          <w:highlight w:val="none"/>
        </w:rPr>
        <w:t xml:space="preserve">Вывод: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результатом выполнения данной работы является </w:t>
      </w:r>
      <w:r>
        <w:rPr>
          <w:b w:val="0"/>
          <w:sz w:val="28"/>
          <w:highlight w:val="none"/>
        </w:rPr>
        <w:t xml:space="preserve">освоение принципов эффективного использования подсистемы </w:t>
      </w:r>
      <w:r>
        <w:rPr>
          <w:b w:val="0"/>
          <w:sz w:val="28"/>
          <w:highlight w:val="none"/>
        </w:rPr>
        <w:t xml:space="preserve">памяти современных универсальных ЭВМ, обеспечивающей хранение и своевременную </w:t>
      </w:r>
      <w:r>
        <w:rPr>
          <w:b w:val="0"/>
          <w:sz w:val="28"/>
          <w:highlight w:val="none"/>
        </w:rPr>
        <w:t xml:space="preserve">выдачу команд и данных в центральное процессорное устройство.</w:t>
      </w:r>
      <w:r/>
      <w:r>
        <w:rPr>
          <w:b/>
          <w:sz w:val="28"/>
          <w:highlight w:val="none"/>
        </w:rPr>
      </w:r>
      <w:r>
        <w:rPr>
          <w:b w:val="0"/>
          <w:sz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1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0">
    <w:name w:val="Heading 1"/>
    <w:basedOn w:val="858"/>
    <w:next w:val="858"/>
    <w:link w:val="68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1">
    <w:name w:val="Heading 1 Char"/>
    <w:basedOn w:val="859"/>
    <w:link w:val="680"/>
    <w:uiPriority w:val="9"/>
    <w:rPr>
      <w:rFonts w:ascii="Arial" w:hAnsi="Arial" w:cs="Arial" w:eastAsia="Arial"/>
      <w:sz w:val="40"/>
      <w:szCs w:val="40"/>
    </w:rPr>
  </w:style>
  <w:style w:type="paragraph" w:styleId="682">
    <w:name w:val="Heading 2"/>
    <w:basedOn w:val="858"/>
    <w:next w:val="858"/>
    <w:link w:val="68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3">
    <w:name w:val="Heading 2 Char"/>
    <w:basedOn w:val="859"/>
    <w:link w:val="682"/>
    <w:uiPriority w:val="9"/>
    <w:rPr>
      <w:rFonts w:ascii="Arial" w:hAnsi="Arial" w:cs="Arial" w:eastAsia="Arial"/>
      <w:sz w:val="34"/>
    </w:rPr>
  </w:style>
  <w:style w:type="paragraph" w:styleId="684">
    <w:name w:val="Heading 3"/>
    <w:basedOn w:val="858"/>
    <w:next w:val="858"/>
    <w:link w:val="68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5">
    <w:name w:val="Heading 3 Char"/>
    <w:basedOn w:val="859"/>
    <w:link w:val="684"/>
    <w:uiPriority w:val="9"/>
    <w:rPr>
      <w:rFonts w:ascii="Arial" w:hAnsi="Arial" w:cs="Arial" w:eastAsia="Arial"/>
      <w:sz w:val="30"/>
      <w:szCs w:val="30"/>
    </w:rPr>
  </w:style>
  <w:style w:type="paragraph" w:styleId="686">
    <w:name w:val="Heading 4"/>
    <w:basedOn w:val="858"/>
    <w:next w:val="858"/>
    <w:link w:val="6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7">
    <w:name w:val="Heading 4 Char"/>
    <w:basedOn w:val="859"/>
    <w:link w:val="686"/>
    <w:uiPriority w:val="9"/>
    <w:rPr>
      <w:rFonts w:ascii="Arial" w:hAnsi="Arial" w:cs="Arial" w:eastAsia="Arial"/>
      <w:b/>
      <w:bCs/>
      <w:sz w:val="26"/>
      <w:szCs w:val="26"/>
    </w:rPr>
  </w:style>
  <w:style w:type="paragraph" w:styleId="688">
    <w:name w:val="Heading 5"/>
    <w:basedOn w:val="858"/>
    <w:next w:val="858"/>
    <w:link w:val="68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9">
    <w:name w:val="Heading 5 Char"/>
    <w:basedOn w:val="859"/>
    <w:link w:val="688"/>
    <w:uiPriority w:val="9"/>
    <w:rPr>
      <w:rFonts w:ascii="Arial" w:hAnsi="Arial" w:cs="Arial" w:eastAsia="Arial"/>
      <w:b/>
      <w:bCs/>
      <w:sz w:val="24"/>
      <w:szCs w:val="24"/>
    </w:rPr>
  </w:style>
  <w:style w:type="paragraph" w:styleId="690">
    <w:name w:val="Heading 6"/>
    <w:basedOn w:val="858"/>
    <w:next w:val="858"/>
    <w:link w:val="69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1">
    <w:name w:val="Heading 6 Char"/>
    <w:basedOn w:val="859"/>
    <w:link w:val="690"/>
    <w:uiPriority w:val="9"/>
    <w:rPr>
      <w:rFonts w:ascii="Arial" w:hAnsi="Arial" w:cs="Arial" w:eastAsia="Arial"/>
      <w:b/>
      <w:bCs/>
      <w:sz w:val="22"/>
      <w:szCs w:val="22"/>
    </w:rPr>
  </w:style>
  <w:style w:type="paragraph" w:styleId="692">
    <w:name w:val="Heading 7"/>
    <w:basedOn w:val="858"/>
    <w:next w:val="858"/>
    <w:link w:val="6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3">
    <w:name w:val="Heading 7 Char"/>
    <w:basedOn w:val="859"/>
    <w:link w:val="69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4">
    <w:name w:val="Heading 8"/>
    <w:basedOn w:val="858"/>
    <w:next w:val="858"/>
    <w:link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5">
    <w:name w:val="Heading 8 Char"/>
    <w:basedOn w:val="859"/>
    <w:link w:val="694"/>
    <w:uiPriority w:val="9"/>
    <w:rPr>
      <w:rFonts w:ascii="Arial" w:hAnsi="Arial" w:cs="Arial" w:eastAsia="Arial"/>
      <w:i/>
      <w:iCs/>
      <w:sz w:val="22"/>
      <w:szCs w:val="22"/>
    </w:rPr>
  </w:style>
  <w:style w:type="paragraph" w:styleId="696">
    <w:name w:val="Heading 9"/>
    <w:basedOn w:val="858"/>
    <w:next w:val="858"/>
    <w:link w:val="6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7">
    <w:name w:val="Heading 9 Char"/>
    <w:basedOn w:val="859"/>
    <w:link w:val="696"/>
    <w:uiPriority w:val="9"/>
    <w:rPr>
      <w:rFonts w:ascii="Arial" w:hAnsi="Arial" w:cs="Arial" w:eastAsia="Arial"/>
      <w:i/>
      <w:iCs/>
      <w:sz w:val="21"/>
      <w:szCs w:val="21"/>
    </w:rPr>
  </w:style>
  <w:style w:type="paragraph" w:styleId="698">
    <w:name w:val="List Paragraph"/>
    <w:basedOn w:val="858"/>
    <w:uiPriority w:val="34"/>
    <w:qFormat/>
    <w:pPr>
      <w:contextualSpacing/>
      <w:ind w:left="720"/>
    </w:pPr>
  </w:style>
  <w:style w:type="paragraph" w:styleId="699">
    <w:name w:val="No Spacing"/>
    <w:uiPriority w:val="1"/>
    <w:qFormat/>
    <w:pPr>
      <w:spacing w:before="0" w:after="0" w:line="240" w:lineRule="auto"/>
    </w:pPr>
  </w:style>
  <w:style w:type="paragraph" w:styleId="700">
    <w:name w:val="Title"/>
    <w:basedOn w:val="858"/>
    <w:next w:val="858"/>
    <w:link w:val="70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1">
    <w:name w:val="Title Char"/>
    <w:basedOn w:val="859"/>
    <w:link w:val="700"/>
    <w:uiPriority w:val="10"/>
    <w:rPr>
      <w:sz w:val="48"/>
      <w:szCs w:val="48"/>
    </w:rPr>
  </w:style>
  <w:style w:type="paragraph" w:styleId="702">
    <w:name w:val="Subtitle"/>
    <w:basedOn w:val="858"/>
    <w:next w:val="858"/>
    <w:link w:val="703"/>
    <w:uiPriority w:val="11"/>
    <w:qFormat/>
    <w:pPr>
      <w:spacing w:before="200" w:after="200"/>
    </w:pPr>
    <w:rPr>
      <w:sz w:val="24"/>
      <w:szCs w:val="24"/>
    </w:rPr>
  </w:style>
  <w:style w:type="character" w:styleId="703">
    <w:name w:val="Subtitle Char"/>
    <w:basedOn w:val="859"/>
    <w:link w:val="702"/>
    <w:uiPriority w:val="11"/>
    <w:rPr>
      <w:sz w:val="24"/>
      <w:szCs w:val="24"/>
    </w:rPr>
  </w:style>
  <w:style w:type="paragraph" w:styleId="704">
    <w:name w:val="Quote"/>
    <w:basedOn w:val="858"/>
    <w:next w:val="858"/>
    <w:link w:val="705"/>
    <w:uiPriority w:val="29"/>
    <w:qFormat/>
    <w:pPr>
      <w:ind w:left="720" w:right="720"/>
    </w:pPr>
    <w:rPr>
      <w:i/>
    </w:rPr>
  </w:style>
  <w:style w:type="character" w:styleId="705">
    <w:name w:val="Quote Char"/>
    <w:link w:val="704"/>
    <w:uiPriority w:val="29"/>
    <w:rPr>
      <w:i/>
    </w:rPr>
  </w:style>
  <w:style w:type="paragraph" w:styleId="706">
    <w:name w:val="Intense Quote"/>
    <w:basedOn w:val="858"/>
    <w:next w:val="858"/>
    <w:link w:val="70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7">
    <w:name w:val="Intense Quote Char"/>
    <w:link w:val="706"/>
    <w:uiPriority w:val="30"/>
    <w:rPr>
      <w:i/>
    </w:rPr>
  </w:style>
  <w:style w:type="paragraph" w:styleId="708">
    <w:name w:val="Header"/>
    <w:basedOn w:val="858"/>
    <w:link w:val="7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>
    <w:name w:val="Header Char"/>
    <w:basedOn w:val="859"/>
    <w:link w:val="708"/>
    <w:uiPriority w:val="99"/>
  </w:style>
  <w:style w:type="paragraph" w:styleId="710">
    <w:name w:val="Footer"/>
    <w:basedOn w:val="858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>
    <w:name w:val="Footer Char"/>
    <w:basedOn w:val="859"/>
    <w:link w:val="710"/>
    <w:uiPriority w:val="99"/>
  </w:style>
  <w:style w:type="paragraph" w:styleId="712">
    <w:name w:val="Caption"/>
    <w:basedOn w:val="858"/>
    <w:next w:val="8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3">
    <w:name w:val="Caption Char"/>
    <w:basedOn w:val="712"/>
    <w:link w:val="710"/>
    <w:uiPriority w:val="99"/>
  </w:style>
  <w:style w:type="table" w:styleId="714">
    <w:name w:val="Table Grid"/>
    <w:basedOn w:val="86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5">
    <w:name w:val="Table Grid Light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Plain Table 1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86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>
    <w:name w:val="Grid Table 4 - Accent 1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4">
    <w:name w:val="Grid Table 4 - Accent 2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5">
    <w:name w:val="Grid Table 4 - Accent 3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6">
    <w:name w:val="Grid Table 4 - Accent 4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7">
    <w:name w:val="Grid Table 4 - Accent 5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8">
    <w:name w:val="Grid Table 4 - Accent 6"/>
    <w:basedOn w:val="8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9">
    <w:name w:val="Grid Table 5 Dark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6">
    <w:name w:val="Grid Table 6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7">
    <w:name w:val="Grid Table 6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8">
    <w:name w:val="Grid Table 6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9">
    <w:name w:val="Grid Table 6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0">
    <w:name w:val="Grid Table 6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1">
    <w:name w:val="Grid Table 6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2">
    <w:name w:val="Grid Table 6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7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8">
    <w:name w:val="List Table 2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9">
    <w:name w:val="List Table 2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0">
    <w:name w:val="List Table 2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1">
    <w:name w:val="List Table 2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2">
    <w:name w:val="List Table 2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3">
    <w:name w:val="List Table 2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6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6">
    <w:name w:val="List Table 6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7">
    <w:name w:val="List Table 6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>
    <w:name w:val="List Table 6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9">
    <w:name w:val="List Table 6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>
    <w:name w:val="List Table 6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1">
    <w:name w:val="List Table 6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2">
    <w:name w:val="List Table 7 Colorful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3">
    <w:name w:val="List Table 7 Colorful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4">
    <w:name w:val="List Table 7 Colorful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5">
    <w:name w:val="List Table 7 Colorful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6">
    <w:name w:val="List Table 7 Colorful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7">
    <w:name w:val="List Table 7 Colorful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8">
    <w:name w:val="List Table 7 Colorful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9">
    <w:name w:val="Lined - Accent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Lined - Accent 1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1">
    <w:name w:val="Lined - Accent 2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2">
    <w:name w:val="Lined - Accent 3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3">
    <w:name w:val="Lined - Accent 4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4">
    <w:name w:val="Lined - Accent 5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5">
    <w:name w:val="Lined - Accent 6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6">
    <w:name w:val="Bordered &amp; Lined - Accent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Bordered &amp; Lined - Accent 1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8">
    <w:name w:val="Bordered &amp; Lined - Accent 2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9">
    <w:name w:val="Bordered &amp; Lined - Accent 3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0">
    <w:name w:val="Bordered &amp; Lined - Accent 4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1">
    <w:name w:val="Bordered &amp; Lined - Accent 5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2">
    <w:name w:val="Bordered &amp; Lined - Accent 6"/>
    <w:basedOn w:val="8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3">
    <w:name w:val="Bordered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4">
    <w:name w:val="Bordered - Accent 1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5">
    <w:name w:val="Bordered - Accent 2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6">
    <w:name w:val="Bordered - Accent 3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7">
    <w:name w:val="Bordered - Accent 4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8">
    <w:name w:val="Bordered - Accent 5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9">
    <w:name w:val="Bordered - Accent 6"/>
    <w:basedOn w:val="8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0">
    <w:name w:val="Hyperlink"/>
    <w:uiPriority w:val="99"/>
    <w:unhideWhenUsed/>
    <w:rPr>
      <w:color w:val="0000FF" w:themeColor="hyperlink"/>
      <w:u w:val="single"/>
    </w:rPr>
  </w:style>
  <w:style w:type="paragraph" w:styleId="841">
    <w:name w:val="footnote text"/>
    <w:basedOn w:val="858"/>
    <w:link w:val="842"/>
    <w:uiPriority w:val="99"/>
    <w:semiHidden/>
    <w:unhideWhenUsed/>
    <w:pPr>
      <w:spacing w:after="40" w:line="240" w:lineRule="auto"/>
    </w:pPr>
    <w:rPr>
      <w:sz w:val="18"/>
    </w:rPr>
  </w:style>
  <w:style w:type="character" w:styleId="842">
    <w:name w:val="Footnote Text Char"/>
    <w:link w:val="841"/>
    <w:uiPriority w:val="99"/>
    <w:rPr>
      <w:sz w:val="18"/>
    </w:rPr>
  </w:style>
  <w:style w:type="character" w:styleId="843">
    <w:name w:val="footnote reference"/>
    <w:basedOn w:val="859"/>
    <w:uiPriority w:val="99"/>
    <w:unhideWhenUsed/>
    <w:rPr>
      <w:vertAlign w:val="superscript"/>
    </w:rPr>
  </w:style>
  <w:style w:type="paragraph" w:styleId="844">
    <w:name w:val="endnote text"/>
    <w:basedOn w:val="858"/>
    <w:link w:val="845"/>
    <w:uiPriority w:val="99"/>
    <w:semiHidden/>
    <w:unhideWhenUsed/>
    <w:pPr>
      <w:spacing w:after="0" w:line="240" w:lineRule="auto"/>
    </w:pPr>
    <w:rPr>
      <w:sz w:val="20"/>
    </w:rPr>
  </w:style>
  <w:style w:type="character" w:styleId="845">
    <w:name w:val="Endnote Text Char"/>
    <w:link w:val="844"/>
    <w:uiPriority w:val="99"/>
    <w:rPr>
      <w:sz w:val="20"/>
    </w:rPr>
  </w:style>
  <w:style w:type="character" w:styleId="846">
    <w:name w:val="endnote reference"/>
    <w:basedOn w:val="859"/>
    <w:uiPriority w:val="99"/>
    <w:semiHidden/>
    <w:unhideWhenUsed/>
    <w:rPr>
      <w:vertAlign w:val="superscript"/>
    </w:rPr>
  </w:style>
  <w:style w:type="paragraph" w:styleId="847">
    <w:name w:val="toc 1"/>
    <w:basedOn w:val="858"/>
    <w:next w:val="858"/>
    <w:uiPriority w:val="39"/>
    <w:unhideWhenUsed/>
    <w:pPr>
      <w:ind w:left="0" w:right="0" w:firstLine="0"/>
      <w:spacing w:after="57"/>
    </w:pPr>
  </w:style>
  <w:style w:type="paragraph" w:styleId="848">
    <w:name w:val="toc 2"/>
    <w:basedOn w:val="858"/>
    <w:next w:val="858"/>
    <w:uiPriority w:val="39"/>
    <w:unhideWhenUsed/>
    <w:pPr>
      <w:ind w:left="283" w:right="0" w:firstLine="0"/>
      <w:spacing w:after="57"/>
    </w:pPr>
  </w:style>
  <w:style w:type="paragraph" w:styleId="849">
    <w:name w:val="toc 3"/>
    <w:basedOn w:val="858"/>
    <w:next w:val="858"/>
    <w:uiPriority w:val="39"/>
    <w:unhideWhenUsed/>
    <w:pPr>
      <w:ind w:left="567" w:right="0" w:firstLine="0"/>
      <w:spacing w:after="57"/>
    </w:pPr>
  </w:style>
  <w:style w:type="paragraph" w:styleId="850">
    <w:name w:val="toc 4"/>
    <w:basedOn w:val="858"/>
    <w:next w:val="858"/>
    <w:uiPriority w:val="39"/>
    <w:unhideWhenUsed/>
    <w:pPr>
      <w:ind w:left="850" w:right="0" w:firstLine="0"/>
      <w:spacing w:after="57"/>
    </w:pPr>
  </w:style>
  <w:style w:type="paragraph" w:styleId="851">
    <w:name w:val="toc 5"/>
    <w:basedOn w:val="858"/>
    <w:next w:val="858"/>
    <w:uiPriority w:val="39"/>
    <w:unhideWhenUsed/>
    <w:pPr>
      <w:ind w:left="1134" w:right="0" w:firstLine="0"/>
      <w:spacing w:after="57"/>
    </w:pPr>
  </w:style>
  <w:style w:type="paragraph" w:styleId="852">
    <w:name w:val="toc 6"/>
    <w:basedOn w:val="858"/>
    <w:next w:val="858"/>
    <w:uiPriority w:val="39"/>
    <w:unhideWhenUsed/>
    <w:pPr>
      <w:ind w:left="1417" w:right="0" w:firstLine="0"/>
      <w:spacing w:after="57"/>
    </w:pPr>
  </w:style>
  <w:style w:type="paragraph" w:styleId="853">
    <w:name w:val="toc 7"/>
    <w:basedOn w:val="858"/>
    <w:next w:val="858"/>
    <w:uiPriority w:val="39"/>
    <w:unhideWhenUsed/>
    <w:pPr>
      <w:ind w:left="1701" w:right="0" w:firstLine="0"/>
      <w:spacing w:after="57"/>
    </w:pPr>
  </w:style>
  <w:style w:type="paragraph" w:styleId="854">
    <w:name w:val="toc 8"/>
    <w:basedOn w:val="858"/>
    <w:next w:val="858"/>
    <w:uiPriority w:val="39"/>
    <w:unhideWhenUsed/>
    <w:pPr>
      <w:ind w:left="1984" w:right="0" w:firstLine="0"/>
      <w:spacing w:after="57"/>
    </w:pPr>
  </w:style>
  <w:style w:type="paragraph" w:styleId="855">
    <w:name w:val="toc 9"/>
    <w:basedOn w:val="858"/>
    <w:next w:val="858"/>
    <w:uiPriority w:val="39"/>
    <w:unhideWhenUsed/>
    <w:pPr>
      <w:ind w:left="2268" w:right="0" w:firstLine="0"/>
      <w:spacing w:after="57"/>
    </w:pPr>
  </w:style>
  <w:style w:type="paragraph" w:styleId="856">
    <w:name w:val="TOC Heading"/>
    <w:uiPriority w:val="39"/>
    <w:unhideWhenUsed/>
  </w:style>
  <w:style w:type="paragraph" w:styleId="857">
    <w:name w:val="table of figures"/>
    <w:basedOn w:val="858"/>
    <w:next w:val="858"/>
    <w:uiPriority w:val="99"/>
    <w:unhideWhenUsed/>
    <w:pPr>
      <w:spacing w:after="0" w:afterAutospacing="0"/>
    </w:pPr>
  </w:style>
  <w:style w:type="paragraph" w:styleId="858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9" w:default="1">
    <w:name w:val="Default Paragraph Font"/>
    <w:uiPriority w:val="1"/>
    <w:semiHidden/>
    <w:unhideWhenUsed/>
  </w:style>
  <w:style w:type="table" w:styleId="8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1" w:default="1">
    <w:name w:val="No List"/>
    <w:uiPriority w:val="99"/>
    <w:semiHidden/>
    <w:unhideWhenUsed/>
  </w:style>
  <w:style w:type="paragraph" w:styleId="862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10</cp:revision>
  <dcterms:created xsi:type="dcterms:W3CDTF">2021-09-11T09:19:00Z</dcterms:created>
  <dcterms:modified xsi:type="dcterms:W3CDTF">2022-10-09T19:22:11Z</dcterms:modified>
</cp:coreProperties>
</file>