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высшего образования</w:t>
            </w:r>
            <w:r>
              <w:rPr>
                <w:highlight w:val="yellow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«Московский государственный технический университет</w:t>
            </w:r>
            <w:r>
              <w:rPr>
                <w:highlight w:val="yellow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имени Н.Э. Баумана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(национальный исследовательский университет)»</w:t>
            </w:r>
            <w:r>
              <w:rPr>
                <w:highlight w:val="yellow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 xml:space="preserve">(МГТУ им. Н.Э. Баумана)</w:t>
            </w:r>
            <w:r>
              <w:rPr>
                <w:highlight w:val="yellow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yellow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ФАКУЛЬТЕТ </w:t>
      </w:r>
      <w:r>
        <w:rPr>
          <w:b/>
          <w:caps/>
          <w:sz w:val="24"/>
          <w:szCs w:val="24"/>
          <w:highlight w:val="yellow"/>
        </w:rPr>
        <w:t xml:space="preserve">Информатика и системы управления</w:t>
      </w:r>
      <w:r>
        <w:rPr>
          <w:highlight w:val="yellow"/>
        </w:rPr>
      </w:r>
      <w:r/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b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КАФЕДРА </w:t>
      </w:r>
      <w:r>
        <w:rPr>
          <w:b/>
          <w:caps/>
          <w:sz w:val="24"/>
          <w:szCs w:val="24"/>
          <w:highlight w:val="yellow"/>
        </w:rPr>
        <w:t xml:space="preserve">Компьютерные системы и сети (ИУ6)</w:t>
      </w:r>
      <w:r>
        <w:rPr>
          <w:highlight w:val="yellow"/>
        </w:rPr>
      </w:r>
      <w:r/>
    </w:p>
    <w:p>
      <w:pPr>
        <w:rPr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</w:rPr>
      </w:r>
      <w:r>
        <w:rPr>
          <w:highlight w:val="yellow"/>
        </w:rPr>
      </w:r>
      <w:r/>
    </w:p>
    <w:p>
      <w:pPr>
        <w:rPr>
          <w:b/>
          <w:sz w:val="32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НАПРАВЛЕНИЕ </w:t>
      </w:r>
      <w:r>
        <w:rPr>
          <w:sz w:val="24"/>
          <w:szCs w:val="24"/>
          <w:highlight w:val="yellow"/>
        </w:rPr>
        <w:t xml:space="preserve">ПОДГОТОВКИ  </w:t>
      </w:r>
      <w:r>
        <w:rPr>
          <w:b/>
          <w:sz w:val="24"/>
          <w:highlight w:val="yellow"/>
        </w:rPr>
        <w:t xml:space="preserve">09.03.01</w:t>
      </w:r>
      <w:r>
        <w:rPr>
          <w:b/>
          <w:sz w:val="24"/>
          <w:highlight w:val="yellow"/>
        </w:rPr>
        <w:t xml:space="preserve"> Информатика и вычислительная техника</w:t>
      </w:r>
      <w:r>
        <w:rPr>
          <w:highlight w:val="yellow"/>
        </w:rPr>
      </w:r>
      <w:r/>
    </w:p>
    <w:p>
      <w:pPr>
        <w:rPr>
          <w:i/>
          <w:sz w:val="32"/>
          <w:highlight w:val="yellow"/>
        </w:rPr>
      </w:pPr>
      <w:r>
        <w:rPr>
          <w:i/>
          <w:sz w:val="32"/>
          <w:highlight w:val="yellow"/>
        </w:rPr>
      </w:r>
      <w:r>
        <w:rPr>
          <w:highlight w:val="yellow"/>
        </w:rPr>
      </w:r>
      <w:r/>
    </w:p>
    <w:p>
      <w:pPr>
        <w:pStyle w:val="998"/>
        <w:spacing w:before="700" w:after="240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  <w:r/>
    </w:p>
    <w:p>
      <w:pPr>
        <w:pStyle w:val="998"/>
        <w:jc w:val="center"/>
        <w:spacing w:before="700" w:after="240"/>
        <w:shd w:val="clear" w:color="auto" w:fill="ffffff"/>
        <w:rPr>
          <w:b/>
          <w:caps/>
          <w:spacing w:val="100"/>
          <w:sz w:val="32"/>
          <w:highlight w:val="yellow"/>
        </w:rPr>
        <w:outlineLvl w:val="0"/>
      </w:pPr>
      <w:r>
        <w:rPr>
          <w:b/>
          <w:caps/>
          <w:spacing w:val="100"/>
          <w:sz w:val="32"/>
          <w:highlight w:val="yellow"/>
        </w:rPr>
        <w:t xml:space="preserve">Доклад</w:t>
      </w:r>
      <w:r>
        <w:rPr>
          <w:highlight w:val="yellow"/>
        </w:rPr>
      </w:r>
      <w:r/>
    </w:p>
    <w:p>
      <w:pPr>
        <w:pStyle w:val="998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  <w:r/>
    </w:p>
    <w:p>
      <w:pPr>
        <w:pStyle w:val="998"/>
        <w:shd w:val="clear" w:color="auto" w:fill="ffffff"/>
        <w:rPr>
          <w:b/>
          <w:spacing w:val="100"/>
          <w:sz w:val="32"/>
          <w:highlight w:val="yellow"/>
        </w:rPr>
        <w:outlineLvl w:val="0"/>
      </w:pPr>
      <w:r>
        <w:rPr>
          <w:b/>
          <w:spacing w:val="100"/>
          <w:sz w:val="32"/>
          <w:highlight w:val="yellow"/>
        </w:rPr>
      </w:r>
      <w:r>
        <w:rPr>
          <w:highlight w:val="yellow"/>
        </w:rPr>
      </w:r>
      <w:r/>
    </w:p>
    <w:p>
      <w:pPr>
        <w:pStyle w:val="998"/>
        <w:ind w:firstLine="0"/>
        <w:spacing w:line="360" w:lineRule="auto"/>
        <w:shd w:val="clear" w:color="auto" w:fill="ffffff"/>
        <w:rPr>
          <w:b w:val="0"/>
          <w:sz w:val="28"/>
          <w:highlight w:val="yellow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yellow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yellow"/>
          <w:u w:val="single"/>
        </w:rPr>
        <w:t xml:space="preserve">Экологические проблемы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yellow"/>
          <w:u w:val="single"/>
        </w:rPr>
        <w:t xml:space="preserve">Балашихинского и Богородского ГО</w:t>
      </w:r>
      <w:r>
        <w:rPr>
          <w:highlight w:val="yellow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yellow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yellow"/>
        </w:rPr>
        <w:t xml:space="preserve">Дисциплина: </w:t>
      </w:r>
      <w:r>
        <w:rPr>
          <w:b w:val="0"/>
          <w:sz w:val="28"/>
          <w:highlight w:val="yellow"/>
          <w:u w:val="single"/>
        </w:rPr>
        <w:t xml:space="preserve">Экология</w:t>
      </w:r>
      <w:r>
        <w:rPr>
          <w:highlight w:val="yellow"/>
        </w:rPr>
      </w:r>
      <w:r/>
    </w:p>
    <w:p>
      <w:pPr>
        <w:pStyle w:val="99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yellow"/>
        </w:rPr>
      </w:pPr>
      <w:r>
        <w:rPr>
          <w:sz w:val="28"/>
          <w:highlight w:val="yellow"/>
        </w:rPr>
      </w:r>
      <w:r>
        <w:rPr>
          <w:highlight w:val="yellow"/>
        </w:rPr>
      </w:r>
      <w:r/>
    </w:p>
    <w:p>
      <w:pPr>
        <w:pStyle w:val="99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yellow"/>
        </w:rPr>
      </w:pPr>
      <w:r>
        <w:rPr>
          <w:sz w:val="28"/>
          <w:highlight w:val="yellow"/>
        </w:rPr>
      </w:r>
      <w:r>
        <w:rPr>
          <w:highlight w:val="yellow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Студент</w:t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ИУ6-7</w:t>
            </w:r>
            <w:r>
              <w:rPr>
                <w:sz w:val="28"/>
                <w:szCs w:val="28"/>
                <w:highlight w:val="yellow"/>
              </w:rPr>
              <w:t xml:space="preserve">2Б</w:t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(Группа)</w:t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 xml:space="preserve">Преподаватель</w:t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(И.О. Фамилия)</w:t>
            </w:r>
            <w:r>
              <w:rPr>
                <w:highlight w:val="yellow"/>
              </w:rPr>
            </w:r>
            <w:r/>
          </w:p>
        </w:tc>
      </w:tr>
    </w:tbl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yellow"/>
        </w:rPr>
      </w:pPr>
      <w:r>
        <w:rPr>
          <w:sz w:val="24"/>
          <w:highlight w:val="yellow"/>
        </w:rPr>
        <w:t xml:space="preserve">Москва, 2022</w:t>
      </w:r>
      <w:r>
        <w:rPr>
          <w:highlight w:val="yellow"/>
        </w:rPr>
      </w:r>
      <w:r/>
    </w:p>
    <w:p>
      <w:pPr>
        <w:pStyle w:val="1000"/>
        <w:rPr>
          <w:sz w:val="24"/>
          <w:szCs w:val="24"/>
          <w:highlight w:val="none"/>
        </w:rPr>
      </w:pPr>
      <w:r>
        <w:rPr>
          <w:sz w:val="24"/>
          <w:highlight w:val="none"/>
        </w:rPr>
        <w:tab/>
      </w:r>
      <w:r>
        <w:rPr>
          <w:b/>
          <w:sz w:val="28"/>
          <w:szCs w:val="28"/>
          <w:highlight w:val="none"/>
        </w:rPr>
      </w:r>
      <w:r/>
    </w:p>
    <w:p>
      <w:pPr>
        <w:pStyle w:val="1000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Предметная область:</w:t>
      </w:r>
      <w:r>
        <w:rPr>
          <w:sz w:val="28"/>
          <w:szCs w:val="28"/>
          <w:highlight w:val="none"/>
        </w:rPr>
        <w:t xml:space="preserve"> гонки RDS GP</w:t>
      </w:r>
      <w:r>
        <w:rPr>
          <w:sz w:val="28"/>
          <w:szCs w:val="28"/>
          <w:highlight w:val="none"/>
        </w:rPr>
      </w:r>
      <w:r/>
    </w:p>
    <w:p>
      <w:pPr>
        <w:pStyle w:val="100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Утверждения: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пилота верно утверждение: если он принадлежит к элитной команде или не новичок, то он хорошо подготовлен.</w:t>
      </w:r>
      <w:r>
        <w:rPr>
          <w:b w:val="0"/>
          <w:bCs w:val="0"/>
        </w:rPr>
      </w:r>
      <w:r/>
    </w:p>
    <w:p>
      <w:pPr>
        <w:pStyle w:val="1000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автомобиля верно: если он не в стандартной комплектации или его пилот (пилот всегда существует) принадлежит к элитной команде, то он мощный.</w:t>
      </w:r>
      <w:r>
        <w:rPr>
          <w:b w:val="0"/>
          <w:bCs w:val="0"/>
        </w:rPr>
      </w:r>
      <w:r/>
    </w:p>
    <w:p>
      <w:pPr>
        <w:pStyle w:val="1000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некоторых пилотов верно: если пилот не имеет большого опыта или не состоит в элитной команде, то он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будет допущен до гонки.</w:t>
      </w:r>
      <w:r>
        <w:rPr>
          <w:b w:val="0"/>
          <w:bCs w:val="0"/>
        </w:rPr>
      </w:r>
      <w:r/>
    </w:p>
    <w:p>
      <w:pPr>
        <w:pStyle w:val="1000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Найдется автомобиль в стандартной комплектации, такой, что все его пилоты (могут быть запасные пилоты) допущены до гонки.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</w:rPr>
        <w:t xml:space="preserve">Для любого пилота верно: если пилот допущен до гонки и {хорошо подготовлен или его автомобиль — мощный}, то пилот займет призовое место</w:t>
      </w:r>
      <w:r>
        <w:rPr>
          <w:b w:val="0"/>
          <w:bCs w:val="0"/>
        </w:rPr>
        <w:t xml:space="preserve">.</w:t>
      </w:r>
      <w:r/>
    </w:p>
    <w:p>
      <w:pPr>
        <w:pStyle w:val="1000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ли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(у любого пилота есть автомобиль)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в стандартной комплектации?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Предикаты: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T(x) — «пилот х принадлежит к элитной команде»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O(x)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«пилот х — новичок»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N(x)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хорошо подготовлен»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«y —  мощный автомобиль»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J(y)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— в стандартной комплектации»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D(x, 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«x — водитель y»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S(x)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прошел медосмотр»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Q(y)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прошел техосмотр»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L(x)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допущен до гонки»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занял призовое место»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утверждений: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/>
    </w:p>
    <w:p>
      <w:pPr>
        <w:pStyle w:val="100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rFonts w:ascii="Times New Roman" w:hAnsi="Times New Roman" w:cs="Times New Roman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</m:oMath>
      <w:r/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 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∨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∃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y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∧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</w:rPr>
        <w:t xml:space="preserve">Формализация заключения: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000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/>
      <w:r>
        <w:rPr>
          <w:sz w:val="28"/>
          <w:szCs w:val="28"/>
          <w:highlight w:val="none"/>
        </w:rPr>
        <w:t xml:space="preserve">G =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0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00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(1):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708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]∧[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(2):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∀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∀y &lt;</m:t>
          </m:r>
          <m:d>
            <m:dPr>
              <m:begChr m:val="["/>
              <m:endChr m:val="]"/>
              <m:ctrlPr/>
            </m:dPr>
            <m:e>
              <m:r>
                <w:rPr>
                  <w:sz w:val="28"/>
                  <w:szCs w:val="28"/>
                </w:rPr>
                <m:rPr/>
                <m:t>J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sz w:val="28"/>
                      <w:szCs w:val="28"/>
                    </w:rPr>
                    <m:rPr/>
                    <m:t>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 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∀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{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D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x, 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}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0" w:right="0" w:firstLine="708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]∧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[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sz w:val="28"/>
            <w:szCs w:val="28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D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x, 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T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(3):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ind w:left="708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— прикладная ПНФ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{a // x})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</w:t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]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[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L(a)]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/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(4):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— не требуется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{b // y})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 и клаузальная форма</w:t>
      </w:r>
      <w:r/>
    </w:p>
    <w:p>
      <w:pPr>
        <w:pStyle w:val="100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</w:t>
      </w:r>
      <w:r/>
    </w:p>
    <w:p>
      <w:pPr>
        <w:pStyle w:val="1000"/>
        <w:ind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L(x)</m:t>
        </m:r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both"/>
        <w:rPr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(5):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/>
      <w:r/>
    </w:p>
    <w:p>
      <w:pPr>
        <w:pStyle w:val="100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/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  <w:r/>
    </w:p>
    <w:p>
      <w:pPr>
        <w:pStyle w:val="100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000"/>
        <w:ind w:left="708" w:firstLine="708"/>
        <w:jc w:val="left"/>
        <w:rPr>
          <w:highlight w:val="none"/>
        </w:rPr>
      </w:pPr>
      <w:r>
        <w:rPr>
          <w:highlight w:val="none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ind w:left="708" w:firstLine="708"/>
        <w:jc w:val="left"/>
        <w:rPr>
          <w:highlight w:val="none"/>
        </w:rPr>
      </w:pPr>
      <w:r>
        <w:rPr>
          <w:highlight w:val="none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000"/>
        <w:ind w:left="708" w:firstLine="708"/>
        <w:jc w:val="left"/>
        <w:rPr>
          <w:highlight w:val="none"/>
        </w:rPr>
      </w:pPr>
      <w:r>
        <w:rPr>
          <w:highlight w:val="none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000"/>
        <w:ind w:left="708" w:firstLine="708"/>
        <w:jc w:val="left"/>
        <w:rPr>
          <w:highlight w:val="none"/>
        </w:rPr>
      </w:pPr>
      <w:r>
        <w:rPr>
          <w:highlight w:val="none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ind w:left="708" w:firstLine="0"/>
        <w:jc w:val="left"/>
        <w:rPr>
          <w:highlight w:val="none"/>
        </w:rPr>
      </w:pPr>
      <w:r>
        <w:rPr>
          <w:highlight w:val="none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∨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ind w:left="0"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w:r>
        <w:rPr>
          <w:b w:val="0"/>
          <w:bCs w:val="0"/>
          <w:sz w:val="28"/>
          <w:szCs w:val="28"/>
          <w:highlight w:val="none"/>
        </w:rPr>
        <w:t xml:space="preserve">y,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0" w:firstLine="708"/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— прикладная ПНФ и СНФ</w:t>
      </w:r>
      <w:r>
        <w:rPr>
          <w:sz w:val="28"/>
          <w:szCs w:val="28"/>
        </w:rPr>
      </w:r>
    </w:p>
    <w:p>
      <w:pPr>
        <w:pStyle w:val="1000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/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0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highlight w:val="none"/>
        </w:rPr>
      </w:r>
    </w:p>
    <w:p>
      <w:pPr>
        <w:pStyle w:val="1000"/>
        <w:ind w:left="708" w:firstLine="708"/>
        <w:jc w:val="left"/>
        <w:rPr>
          <w:rFonts w:ascii="Cambria Math" w:hAnsi="Cambria Math" w:eastAsia="Cambria Math" w:cs="Cambria Math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N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L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ind w:left="1416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клауз. форма</w:t>
      </w:r>
      <w:r/>
    </w:p>
    <w:p>
      <w:pPr>
        <w:pStyle w:val="1000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заключение (в виде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¬G</m:t>
        </m:r>
      </m:oMath>
      <w:r>
        <w:rPr>
          <w:b/>
          <w:bCs/>
          <w:sz w:val="28"/>
          <w:szCs w:val="28"/>
          <w:highlight w:val="none"/>
        </w:rPr>
        <w:t xml:space="preserve">):</w:t>
      </w:r>
      <w:r>
        <w:rPr>
          <w:b/>
          <w:bCs/>
          <w:sz w:val="28"/>
          <w:szCs w:val="28"/>
          <w:highlight w:val="none"/>
        </w:rPr>
      </w:r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</w:t>
      </w:r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/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  <w:r/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  <w:r/>
    </w:p>
    <w:p>
      <w:pPr>
        <w:pStyle w:val="100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1000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∃y &lt;M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J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D(x, 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708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 </m:t>
        </m:r>
      </m:oMath>
      <w:r>
        <w:rPr>
          <w:b w:val="0"/>
          <w:bCs w:val="0"/>
          <w:sz w:val="28"/>
          <w:szCs w:val="28"/>
          <w:highlight w:val="none"/>
        </w:rPr>
        <w:t xml:space="preserve">— прикладная ПНФ, СНФ и клаузальная форма </w:t>
      </w:r>
      <w:r/>
    </w:p>
    <w:p>
      <w:pPr>
        <w:pStyle w:val="1000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</w:t>
      </w:r>
      <w:r>
        <w:rPr>
          <w:b w:val="0"/>
          <w:bCs w:val="0"/>
          <w:sz w:val="28"/>
          <w:szCs w:val="28"/>
          <w:highlight w:val="none"/>
        </w:rPr>
        <w:t xml:space="preserve"> Сколемизация — не требуется</w:t>
      </w:r>
      <w:r/>
      <w:r/>
    </w:p>
    <w:p>
      <w:pPr>
        <w:pStyle w:val="100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 — не требуется</w:t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00"/>
        <w:ind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highlight w:val="none"/>
        </w:rPr>
      </w:pPr>
      <w:r>
        <w:rPr>
          <w:highlight w:val="none"/>
        </w:rPr>
        <w:tab/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</m:t>
        </m:r>
      </m:oMath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0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00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Применение метода резолюций: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100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00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highlight w:val="none"/>
        </w:rPr>
      </w:r>
      <w:r/>
      <m:oMath>
        <m:r>
          <w:rPr>
            <w:sz w:val="28"/>
            <w:szCs w:val="28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</m:t>
        </m:r>
      </m:oMath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</m:t>
        </m:r>
      </m:oMath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highlight w:val="none"/>
        </w:rPr>
      </w:r>
      <w:r/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</m:oMath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highlight w:val="none"/>
        </w:rPr>
      </w:r>
      <w:r/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</m:oMath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L(x)</m:t>
        </m:r>
      </m:oMath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</m:t>
        </m:r>
      </m:oMath>
      <w:r/>
      <w:r>
        <w:rPr>
          <w:highlight w:val="none"/>
        </w:rPr>
      </w:r>
      <w:r>
        <w:rPr>
          <w:highlight w:val="none"/>
        </w:rPr>
      </w:r>
    </w:p>
    <w:p>
      <w:pPr>
        <w:pStyle w:val="1000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100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</w:p>
    <w:p>
      <w:pPr>
        <w:pStyle w:val="1000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00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84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16">
    <w:name w:val="Heading 1"/>
    <w:basedOn w:val="994"/>
    <w:next w:val="994"/>
    <w:link w:val="81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17">
    <w:name w:val="Heading 1 Char"/>
    <w:basedOn w:val="995"/>
    <w:link w:val="816"/>
    <w:uiPriority w:val="9"/>
    <w:rPr>
      <w:rFonts w:ascii="Arial" w:hAnsi="Arial" w:eastAsia="Arial" w:cs="Arial"/>
      <w:sz w:val="40"/>
      <w:szCs w:val="40"/>
    </w:rPr>
  </w:style>
  <w:style w:type="paragraph" w:styleId="818">
    <w:name w:val="Heading 2"/>
    <w:basedOn w:val="994"/>
    <w:next w:val="994"/>
    <w:link w:val="81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19">
    <w:name w:val="Heading 2 Char"/>
    <w:basedOn w:val="995"/>
    <w:link w:val="818"/>
    <w:uiPriority w:val="9"/>
    <w:rPr>
      <w:rFonts w:ascii="Arial" w:hAnsi="Arial" w:eastAsia="Arial" w:cs="Arial"/>
      <w:sz w:val="34"/>
    </w:rPr>
  </w:style>
  <w:style w:type="paragraph" w:styleId="820">
    <w:name w:val="Heading 3"/>
    <w:basedOn w:val="994"/>
    <w:next w:val="994"/>
    <w:link w:val="8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21">
    <w:name w:val="Heading 3 Char"/>
    <w:basedOn w:val="995"/>
    <w:link w:val="820"/>
    <w:uiPriority w:val="9"/>
    <w:rPr>
      <w:rFonts w:ascii="Arial" w:hAnsi="Arial" w:eastAsia="Arial" w:cs="Arial"/>
      <w:sz w:val="30"/>
      <w:szCs w:val="30"/>
    </w:rPr>
  </w:style>
  <w:style w:type="paragraph" w:styleId="822">
    <w:name w:val="Heading 4"/>
    <w:basedOn w:val="994"/>
    <w:next w:val="994"/>
    <w:link w:val="82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23">
    <w:name w:val="Heading 4 Char"/>
    <w:basedOn w:val="995"/>
    <w:link w:val="822"/>
    <w:uiPriority w:val="9"/>
    <w:rPr>
      <w:rFonts w:ascii="Arial" w:hAnsi="Arial" w:eastAsia="Arial" w:cs="Arial"/>
      <w:b/>
      <w:bCs/>
      <w:sz w:val="26"/>
      <w:szCs w:val="26"/>
    </w:rPr>
  </w:style>
  <w:style w:type="paragraph" w:styleId="824">
    <w:name w:val="Heading 5"/>
    <w:basedOn w:val="994"/>
    <w:next w:val="994"/>
    <w:link w:val="82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25">
    <w:name w:val="Heading 5 Char"/>
    <w:basedOn w:val="995"/>
    <w:link w:val="824"/>
    <w:uiPriority w:val="9"/>
    <w:rPr>
      <w:rFonts w:ascii="Arial" w:hAnsi="Arial" w:eastAsia="Arial" w:cs="Arial"/>
      <w:b/>
      <w:bCs/>
      <w:sz w:val="24"/>
      <w:szCs w:val="24"/>
    </w:rPr>
  </w:style>
  <w:style w:type="paragraph" w:styleId="826">
    <w:name w:val="Heading 6"/>
    <w:basedOn w:val="994"/>
    <w:next w:val="994"/>
    <w:link w:val="82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27">
    <w:name w:val="Heading 6 Char"/>
    <w:basedOn w:val="995"/>
    <w:link w:val="826"/>
    <w:uiPriority w:val="9"/>
    <w:rPr>
      <w:rFonts w:ascii="Arial" w:hAnsi="Arial" w:eastAsia="Arial" w:cs="Arial"/>
      <w:b/>
      <w:bCs/>
      <w:sz w:val="22"/>
      <w:szCs w:val="22"/>
    </w:rPr>
  </w:style>
  <w:style w:type="paragraph" w:styleId="828">
    <w:name w:val="Heading 7"/>
    <w:basedOn w:val="994"/>
    <w:next w:val="994"/>
    <w:link w:val="8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29">
    <w:name w:val="Heading 7 Char"/>
    <w:basedOn w:val="995"/>
    <w:link w:val="8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30">
    <w:name w:val="Heading 8"/>
    <w:basedOn w:val="994"/>
    <w:next w:val="994"/>
    <w:link w:val="83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31">
    <w:name w:val="Heading 8 Char"/>
    <w:basedOn w:val="995"/>
    <w:link w:val="830"/>
    <w:uiPriority w:val="9"/>
    <w:rPr>
      <w:rFonts w:ascii="Arial" w:hAnsi="Arial" w:eastAsia="Arial" w:cs="Arial"/>
      <w:i/>
      <w:iCs/>
      <w:sz w:val="22"/>
      <w:szCs w:val="22"/>
    </w:rPr>
  </w:style>
  <w:style w:type="paragraph" w:styleId="832">
    <w:name w:val="Heading 9"/>
    <w:basedOn w:val="994"/>
    <w:next w:val="994"/>
    <w:link w:val="83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3">
    <w:name w:val="Heading 9 Char"/>
    <w:basedOn w:val="995"/>
    <w:link w:val="832"/>
    <w:uiPriority w:val="9"/>
    <w:rPr>
      <w:rFonts w:ascii="Arial" w:hAnsi="Arial" w:eastAsia="Arial" w:cs="Arial"/>
      <w:i/>
      <w:iCs/>
      <w:sz w:val="21"/>
      <w:szCs w:val="21"/>
    </w:rPr>
  </w:style>
  <w:style w:type="paragraph" w:styleId="834">
    <w:name w:val="List Paragraph"/>
    <w:basedOn w:val="994"/>
    <w:uiPriority w:val="34"/>
    <w:qFormat/>
    <w:pPr>
      <w:contextualSpacing/>
      <w:ind w:left="720"/>
    </w:pPr>
  </w:style>
  <w:style w:type="paragraph" w:styleId="835">
    <w:name w:val="No Spacing"/>
    <w:uiPriority w:val="1"/>
    <w:qFormat/>
    <w:pPr>
      <w:spacing w:before="0" w:after="0" w:line="240" w:lineRule="auto"/>
    </w:pPr>
  </w:style>
  <w:style w:type="paragraph" w:styleId="836">
    <w:name w:val="Title"/>
    <w:basedOn w:val="994"/>
    <w:next w:val="994"/>
    <w:link w:val="83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37">
    <w:name w:val="Title Char"/>
    <w:basedOn w:val="995"/>
    <w:link w:val="836"/>
    <w:uiPriority w:val="10"/>
    <w:rPr>
      <w:sz w:val="48"/>
      <w:szCs w:val="48"/>
    </w:rPr>
  </w:style>
  <w:style w:type="paragraph" w:styleId="838">
    <w:name w:val="Subtitle"/>
    <w:basedOn w:val="994"/>
    <w:next w:val="994"/>
    <w:link w:val="839"/>
    <w:uiPriority w:val="11"/>
    <w:qFormat/>
    <w:pPr>
      <w:spacing w:before="200" w:after="200"/>
    </w:pPr>
    <w:rPr>
      <w:sz w:val="24"/>
      <w:szCs w:val="24"/>
    </w:rPr>
  </w:style>
  <w:style w:type="character" w:styleId="839">
    <w:name w:val="Subtitle Char"/>
    <w:basedOn w:val="995"/>
    <w:link w:val="838"/>
    <w:uiPriority w:val="11"/>
    <w:rPr>
      <w:sz w:val="24"/>
      <w:szCs w:val="24"/>
    </w:rPr>
  </w:style>
  <w:style w:type="paragraph" w:styleId="840">
    <w:name w:val="Quote"/>
    <w:basedOn w:val="994"/>
    <w:next w:val="994"/>
    <w:link w:val="841"/>
    <w:uiPriority w:val="29"/>
    <w:qFormat/>
    <w:pPr>
      <w:ind w:left="720" w:right="720"/>
    </w:pPr>
    <w:rPr>
      <w:i/>
    </w:rPr>
  </w:style>
  <w:style w:type="character" w:styleId="841">
    <w:name w:val="Quote Char"/>
    <w:link w:val="840"/>
    <w:uiPriority w:val="29"/>
    <w:rPr>
      <w:i/>
    </w:rPr>
  </w:style>
  <w:style w:type="paragraph" w:styleId="842">
    <w:name w:val="Intense Quote"/>
    <w:basedOn w:val="994"/>
    <w:next w:val="994"/>
    <w:link w:val="84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43">
    <w:name w:val="Intense Quote Char"/>
    <w:link w:val="842"/>
    <w:uiPriority w:val="30"/>
    <w:rPr>
      <w:i/>
    </w:rPr>
  </w:style>
  <w:style w:type="paragraph" w:styleId="844">
    <w:name w:val="Header"/>
    <w:basedOn w:val="994"/>
    <w:link w:val="8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45">
    <w:name w:val="Header Char"/>
    <w:basedOn w:val="995"/>
    <w:link w:val="844"/>
    <w:uiPriority w:val="99"/>
  </w:style>
  <w:style w:type="paragraph" w:styleId="846">
    <w:name w:val="Footer"/>
    <w:basedOn w:val="994"/>
    <w:link w:val="8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47">
    <w:name w:val="Footer Char"/>
    <w:basedOn w:val="995"/>
    <w:link w:val="846"/>
    <w:uiPriority w:val="99"/>
  </w:style>
  <w:style w:type="paragraph" w:styleId="848">
    <w:name w:val="Caption"/>
    <w:basedOn w:val="994"/>
    <w:next w:val="99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49">
    <w:name w:val="Caption Char"/>
    <w:basedOn w:val="848"/>
    <w:link w:val="846"/>
    <w:uiPriority w:val="99"/>
  </w:style>
  <w:style w:type="table" w:styleId="850">
    <w:name w:val="Table Grid"/>
    <w:basedOn w:val="99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1">
    <w:name w:val="Table Grid Light"/>
    <w:basedOn w:val="9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52">
    <w:name w:val="Plain Table 1"/>
    <w:basedOn w:val="9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3">
    <w:name w:val="Plain Table 2"/>
    <w:basedOn w:val="99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4">
    <w:name w:val="Plain Table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55">
    <w:name w:val="Plain Table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Plain Table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57">
    <w:name w:val="Grid Table 1 Light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Grid Table 1 Light 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Grid Table 1 Light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Grid Table 1 Light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Grid Table 1 Light 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Grid Table 1 Light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Grid Table 1 Light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Grid Table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2 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2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2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2 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2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2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3 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3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3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3 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3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Grid Table 3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Grid Table 4"/>
    <w:basedOn w:val="9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79">
    <w:name w:val="Grid Table 4 - Accent 1"/>
    <w:basedOn w:val="9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80">
    <w:name w:val="Grid Table 4 - Accent 2"/>
    <w:basedOn w:val="9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81">
    <w:name w:val="Grid Table 4 - Accent 3"/>
    <w:basedOn w:val="9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82">
    <w:name w:val="Grid Table 4 - Accent 4"/>
    <w:basedOn w:val="9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83">
    <w:name w:val="Grid Table 4 - Accent 5"/>
    <w:basedOn w:val="9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84">
    <w:name w:val="Grid Table 4 - Accent 6"/>
    <w:basedOn w:val="9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85">
    <w:name w:val="Grid Table 5 Dark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86">
    <w:name w:val="Grid Table 5 Dark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87">
    <w:name w:val="Grid Table 5 Dark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88">
    <w:name w:val="Grid Table 5 Dark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9">
    <w:name w:val="Grid Table 5 Dark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90">
    <w:name w:val="Grid Table 5 Dark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1">
    <w:name w:val="Grid Table 5 Dark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2">
    <w:name w:val="Grid Table 6 Colorful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3">
    <w:name w:val="Grid Table 6 Colorful 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94">
    <w:name w:val="Grid Table 6 Colorful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5">
    <w:name w:val="Grid Table 6 Colorful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96">
    <w:name w:val="Grid Table 6 Colorful 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97">
    <w:name w:val="Grid Table 6 Colorful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98">
    <w:name w:val="Grid Table 6 Colorful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99">
    <w:name w:val="Grid Table 7 Colorful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Grid Table 7 Colorful 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>
    <w:name w:val="Grid Table 7 Colorful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Grid Table 7 Colorful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Grid Table 7 Colorful 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Grid Table 7 Colorful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Grid Table 7 Colorful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List Table 1 Light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List Table 1 Light 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>
    <w:name w:val="List Table 1 Light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List Table 1 Light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List Table 1 Light 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List Table 1 Light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List Table 1 Light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List Table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14">
    <w:name w:val="List Table 2 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15">
    <w:name w:val="List Table 2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16">
    <w:name w:val="List Table 2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17">
    <w:name w:val="List Table 2 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18">
    <w:name w:val="List Table 2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19">
    <w:name w:val="List Table 2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20">
    <w:name w:val="List Table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1">
    <w:name w:val="List Table 3 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>
    <w:name w:val="List Table 3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>
    <w:name w:val="List Table 3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>
    <w:name w:val="List Table 3 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>
    <w:name w:val="List Table 3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>
    <w:name w:val="List Table 3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>
    <w:name w:val="List Table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4 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>
    <w:name w:val="List Table 4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>
    <w:name w:val="List Table 4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>
    <w:name w:val="List Table 4 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>
    <w:name w:val="List Table 4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>
    <w:name w:val="List Table 4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>
    <w:name w:val="List Table 5 Dark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5">
    <w:name w:val="List Table 5 Dark 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6">
    <w:name w:val="List Table 5 Dark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7">
    <w:name w:val="List Table 5 Dark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8">
    <w:name w:val="List Table 5 Dark 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39">
    <w:name w:val="List Table 5 Dark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0">
    <w:name w:val="List Table 5 Dark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41">
    <w:name w:val="List Table 6 Colorful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42">
    <w:name w:val="List Table 6 Colorful 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43">
    <w:name w:val="List Table 6 Colorful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44">
    <w:name w:val="List Table 6 Colorful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45">
    <w:name w:val="List Table 6 Colorful 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46">
    <w:name w:val="List Table 6 Colorful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47">
    <w:name w:val="List Table 6 Colorful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48">
    <w:name w:val="List Table 7 Colorful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49">
    <w:name w:val="List Table 7 Colorful 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50">
    <w:name w:val="List Table 7 Colorful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51">
    <w:name w:val="List Table 7 Colorful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52">
    <w:name w:val="List Table 7 Colorful 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53">
    <w:name w:val="List Table 7 Colorful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54">
    <w:name w:val="List Table 7 Colorful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55">
    <w:name w:val="Lined - Accent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56">
    <w:name w:val="Lined - Accent 1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57">
    <w:name w:val="Lined - Accent 2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58">
    <w:name w:val="Lined - Accent 3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59">
    <w:name w:val="Lined - Accent 4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60">
    <w:name w:val="Lined - Accent 5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61">
    <w:name w:val="Lined - Accent 6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62">
    <w:name w:val="Bordered &amp; Lined - Accent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63">
    <w:name w:val="Bordered &amp; Lined - Accent 1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64">
    <w:name w:val="Bordered &amp; Lined - Accent 2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65">
    <w:name w:val="Bordered &amp; Lined - Accent 3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66">
    <w:name w:val="Bordered &amp; Lined - Accent 4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67">
    <w:name w:val="Bordered &amp; Lined - Accent 5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68">
    <w:name w:val="Bordered &amp; Lined - Accent 6"/>
    <w:basedOn w:val="9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69">
    <w:name w:val="Bordered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70">
    <w:name w:val="Bordered - Accent 1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71">
    <w:name w:val="Bordered - Accent 2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72">
    <w:name w:val="Bordered - Accent 3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73">
    <w:name w:val="Bordered - Accent 4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74">
    <w:name w:val="Bordered - Accent 5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75">
    <w:name w:val="Bordered - Accent 6"/>
    <w:basedOn w:val="9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76">
    <w:name w:val="Hyperlink"/>
    <w:uiPriority w:val="99"/>
    <w:unhideWhenUsed/>
    <w:rPr>
      <w:color w:val="0000ff" w:themeColor="hyperlink"/>
      <w:u w:val="single"/>
    </w:rPr>
  </w:style>
  <w:style w:type="paragraph" w:styleId="977">
    <w:name w:val="footnote text"/>
    <w:basedOn w:val="994"/>
    <w:link w:val="978"/>
    <w:uiPriority w:val="99"/>
    <w:semiHidden/>
    <w:unhideWhenUsed/>
    <w:pPr>
      <w:spacing w:after="40" w:line="240" w:lineRule="auto"/>
    </w:pPr>
    <w:rPr>
      <w:sz w:val="18"/>
    </w:rPr>
  </w:style>
  <w:style w:type="character" w:styleId="978">
    <w:name w:val="Footnote Text Char"/>
    <w:link w:val="977"/>
    <w:uiPriority w:val="99"/>
    <w:rPr>
      <w:sz w:val="18"/>
    </w:rPr>
  </w:style>
  <w:style w:type="character" w:styleId="979">
    <w:name w:val="footnote reference"/>
    <w:basedOn w:val="995"/>
    <w:uiPriority w:val="99"/>
    <w:unhideWhenUsed/>
    <w:rPr>
      <w:vertAlign w:val="superscript"/>
    </w:rPr>
  </w:style>
  <w:style w:type="paragraph" w:styleId="980">
    <w:name w:val="endnote text"/>
    <w:basedOn w:val="994"/>
    <w:link w:val="981"/>
    <w:uiPriority w:val="99"/>
    <w:semiHidden/>
    <w:unhideWhenUsed/>
    <w:pPr>
      <w:spacing w:after="0" w:line="240" w:lineRule="auto"/>
    </w:pPr>
    <w:rPr>
      <w:sz w:val="20"/>
    </w:rPr>
  </w:style>
  <w:style w:type="character" w:styleId="981">
    <w:name w:val="Endnote Text Char"/>
    <w:link w:val="980"/>
    <w:uiPriority w:val="99"/>
    <w:rPr>
      <w:sz w:val="20"/>
    </w:rPr>
  </w:style>
  <w:style w:type="character" w:styleId="982">
    <w:name w:val="endnote reference"/>
    <w:basedOn w:val="995"/>
    <w:uiPriority w:val="99"/>
    <w:semiHidden/>
    <w:unhideWhenUsed/>
    <w:rPr>
      <w:vertAlign w:val="superscript"/>
    </w:rPr>
  </w:style>
  <w:style w:type="paragraph" w:styleId="983">
    <w:name w:val="toc 1"/>
    <w:basedOn w:val="994"/>
    <w:next w:val="994"/>
    <w:uiPriority w:val="39"/>
    <w:unhideWhenUsed/>
    <w:pPr>
      <w:ind w:left="0" w:right="0" w:firstLine="0"/>
      <w:spacing w:after="57"/>
    </w:pPr>
  </w:style>
  <w:style w:type="paragraph" w:styleId="984">
    <w:name w:val="toc 2"/>
    <w:basedOn w:val="994"/>
    <w:next w:val="994"/>
    <w:uiPriority w:val="39"/>
    <w:unhideWhenUsed/>
    <w:pPr>
      <w:ind w:left="283" w:right="0" w:firstLine="0"/>
      <w:spacing w:after="57"/>
    </w:pPr>
  </w:style>
  <w:style w:type="paragraph" w:styleId="985">
    <w:name w:val="toc 3"/>
    <w:basedOn w:val="994"/>
    <w:next w:val="994"/>
    <w:uiPriority w:val="39"/>
    <w:unhideWhenUsed/>
    <w:pPr>
      <w:ind w:left="567" w:right="0" w:firstLine="0"/>
      <w:spacing w:after="57"/>
    </w:pPr>
  </w:style>
  <w:style w:type="paragraph" w:styleId="986">
    <w:name w:val="toc 4"/>
    <w:basedOn w:val="994"/>
    <w:next w:val="994"/>
    <w:uiPriority w:val="39"/>
    <w:unhideWhenUsed/>
    <w:pPr>
      <w:ind w:left="850" w:right="0" w:firstLine="0"/>
      <w:spacing w:after="57"/>
    </w:pPr>
  </w:style>
  <w:style w:type="paragraph" w:styleId="987">
    <w:name w:val="toc 5"/>
    <w:basedOn w:val="994"/>
    <w:next w:val="994"/>
    <w:uiPriority w:val="39"/>
    <w:unhideWhenUsed/>
    <w:pPr>
      <w:ind w:left="1134" w:right="0" w:firstLine="0"/>
      <w:spacing w:after="57"/>
    </w:pPr>
  </w:style>
  <w:style w:type="paragraph" w:styleId="988">
    <w:name w:val="toc 6"/>
    <w:basedOn w:val="994"/>
    <w:next w:val="994"/>
    <w:uiPriority w:val="39"/>
    <w:unhideWhenUsed/>
    <w:pPr>
      <w:ind w:left="1417" w:right="0" w:firstLine="0"/>
      <w:spacing w:after="57"/>
    </w:pPr>
  </w:style>
  <w:style w:type="paragraph" w:styleId="989">
    <w:name w:val="toc 7"/>
    <w:basedOn w:val="994"/>
    <w:next w:val="994"/>
    <w:uiPriority w:val="39"/>
    <w:unhideWhenUsed/>
    <w:pPr>
      <w:ind w:left="1701" w:right="0" w:firstLine="0"/>
      <w:spacing w:after="57"/>
    </w:pPr>
  </w:style>
  <w:style w:type="paragraph" w:styleId="990">
    <w:name w:val="toc 8"/>
    <w:basedOn w:val="994"/>
    <w:next w:val="994"/>
    <w:uiPriority w:val="39"/>
    <w:unhideWhenUsed/>
    <w:pPr>
      <w:ind w:left="1984" w:right="0" w:firstLine="0"/>
      <w:spacing w:after="57"/>
    </w:pPr>
  </w:style>
  <w:style w:type="paragraph" w:styleId="991">
    <w:name w:val="toc 9"/>
    <w:basedOn w:val="994"/>
    <w:next w:val="994"/>
    <w:uiPriority w:val="39"/>
    <w:unhideWhenUsed/>
    <w:pPr>
      <w:ind w:left="2268" w:right="0" w:firstLine="0"/>
      <w:spacing w:after="57"/>
    </w:pPr>
  </w:style>
  <w:style w:type="paragraph" w:styleId="992">
    <w:name w:val="TOC Heading"/>
    <w:uiPriority w:val="39"/>
    <w:unhideWhenUsed/>
  </w:style>
  <w:style w:type="paragraph" w:styleId="993">
    <w:name w:val="table of figures"/>
    <w:basedOn w:val="994"/>
    <w:next w:val="994"/>
    <w:uiPriority w:val="99"/>
    <w:unhideWhenUsed/>
    <w:pPr>
      <w:spacing w:after="0" w:afterAutospacing="0"/>
    </w:pPr>
  </w:style>
  <w:style w:type="paragraph" w:styleId="994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95" w:default="1">
    <w:name w:val="Default Paragraph Font"/>
    <w:uiPriority w:val="1"/>
    <w:semiHidden/>
    <w:unhideWhenUsed/>
  </w:style>
  <w:style w:type="table" w:styleId="9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97" w:default="1">
    <w:name w:val="No List"/>
    <w:uiPriority w:val="99"/>
    <w:semiHidden/>
    <w:unhideWhenUsed/>
  </w:style>
  <w:style w:type="paragraph" w:styleId="998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99" w:customStyle="1">
    <w:name w:val="обычный 2_character"/>
    <w:link w:val="1000"/>
    <w:rPr>
      <w:sz w:val="24"/>
    </w:rPr>
  </w:style>
  <w:style w:type="paragraph" w:styleId="1000" w:customStyle="1">
    <w:name w:val="обычный 2"/>
    <w:basedOn w:val="994"/>
    <w:link w:val="999"/>
    <w:qFormat/>
    <w:pPr>
      <w:jc w:val="left"/>
      <w:spacing w:line="360" w:lineRule="auto"/>
    </w:pPr>
    <w:rPr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14</cp:revision>
  <dcterms:created xsi:type="dcterms:W3CDTF">2021-09-11T09:19:00Z</dcterms:created>
  <dcterms:modified xsi:type="dcterms:W3CDTF">2022-11-12T17:09:03Z</dcterms:modified>
</cp:coreProperties>
</file>