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1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1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1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1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1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1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1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1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12"/>
        <w:rPr>
          <w:b/>
          <w:sz w:val="32"/>
        </w:rPr>
      </w:pPr>
      <w:r>
        <w:rPr>
          <w:b/>
          <w:sz w:val="32"/>
        </w:rPr>
      </w:r>
      <w:r/>
    </w:p>
    <w:p>
      <w:pPr>
        <w:pStyle w:val="81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12"/>
      </w:pPr>
      <w:r/>
      <w:r/>
    </w:p>
    <w:p>
      <w:pPr>
        <w:pStyle w:val="81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12"/>
        <w:rPr>
          <w:i/>
        </w:rPr>
      </w:pPr>
      <w:r>
        <w:rPr>
          <w:i/>
        </w:rPr>
      </w:r>
      <w:r/>
    </w:p>
    <w:p>
      <w:pPr>
        <w:pStyle w:val="81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12"/>
        <w:rPr>
          <w:i/>
          <w:sz w:val="32"/>
        </w:rPr>
      </w:pPr>
      <w:r>
        <w:rPr>
          <w:i/>
          <w:sz w:val="32"/>
        </w:rPr>
      </w:r>
      <w:r/>
    </w:p>
    <w:p>
      <w:pPr>
        <w:pStyle w:val="812"/>
        <w:rPr>
          <w:i/>
          <w:sz w:val="32"/>
        </w:rPr>
      </w:pPr>
      <w:r>
        <w:rPr>
          <w:i/>
          <w:sz w:val="32"/>
        </w:rPr>
      </w:r>
      <w:r/>
    </w:p>
    <w:p>
      <w:pPr>
        <w:pStyle w:val="81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12"/>
        <w:jc w:val="center"/>
        <w:rPr>
          <w:i/>
        </w:rPr>
      </w:pPr>
      <w:r>
        <w:rPr>
          <w:i/>
        </w:rPr>
      </w:r>
      <w:r/>
    </w:p>
    <w:p>
      <w:pPr>
        <w:pStyle w:val="81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1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1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1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1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12"/>
      </w:pPr>
      <w:r/>
      <w:r/>
    </w:p>
    <w:p>
      <w:pPr>
        <w:pStyle w:val="812"/>
      </w:pPr>
      <w:r/>
      <w:r/>
    </w:p>
    <w:p>
      <w:pPr>
        <w:pStyle w:val="812"/>
      </w:pPr>
      <w:r/>
      <w:r/>
    </w:p>
    <w:p>
      <w:pPr>
        <w:pStyle w:val="812"/>
      </w:pPr>
      <w:r/>
      <w:r/>
    </w:p>
    <w:p>
      <w:pPr>
        <w:pStyle w:val="812"/>
      </w:pPr>
      <w:r/>
      <w:r/>
    </w:p>
    <w:p>
      <w:pPr>
        <w:pStyle w:val="812"/>
      </w:pPr>
      <w:r/>
      <w:r/>
    </w:p>
    <w:p>
      <w:pPr>
        <w:pStyle w:val="812"/>
      </w:pPr>
      <w:r/>
      <w:r/>
    </w:p>
    <w:p>
      <w:pPr>
        <w:pStyle w:val="812"/>
      </w:pPr>
      <w:r/>
      <w:r/>
    </w:p>
    <w:p>
      <w:pPr>
        <w:pStyle w:val="81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1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1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1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1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1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1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1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1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1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1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1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1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1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1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1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1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1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1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12"/>
        <w:rPr>
          <w:i/>
          <w:sz w:val="28"/>
        </w:rPr>
      </w:pPr>
      <w:r>
        <w:rPr>
          <w:i/>
          <w:sz w:val="28"/>
        </w:rPr>
      </w:r>
      <w:r/>
    </w:p>
    <w:p>
      <w:pPr>
        <w:pStyle w:val="812"/>
        <w:rPr>
          <w:i/>
          <w:sz w:val="28"/>
        </w:rPr>
      </w:pPr>
      <w:r>
        <w:rPr>
          <w:i/>
          <w:sz w:val="28"/>
        </w:rPr>
      </w:r>
      <w:r/>
    </w:p>
    <w:p>
      <w:pPr>
        <w:pStyle w:val="81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>
        <w:rPr>
          <w:i/>
          <w:sz w:val="28"/>
          <w:highlight w:val="none"/>
        </w:rPr>
      </w:r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</w:rPr>
      </w: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pStyle w:val="65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</w:p>
    <w:p>
      <w:pPr>
        <w:pStyle w:val="65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</w:p>
    <w:p>
      <w:pPr>
        <w:pStyle w:val="65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</w:p>
    <w:p>
      <w:pPr>
        <w:pStyle w:val="65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</w:p>
    <w:p>
      <w:pPr>
        <w:pStyle w:val="65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</w:p>
    <w:p>
      <w:pPr>
        <w:pStyle w:val="65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</w:p>
    <w:p>
      <w:pPr>
        <w:pStyle w:val="65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</w:p>
    <w:p>
      <w:pPr>
        <w:pStyle w:val="65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</w:p>
    <w:p>
      <w:pPr>
        <w:shd w:val="nil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</w:p>
    <w:p>
      <w:pPr>
        <w:pStyle w:val="1_202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_202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1_2020"/>
        <w:jc w:val="both"/>
        <w:rPr>
          <w:b w:val="0"/>
          <w:highlight w:val="none"/>
        </w:rPr>
      </w:pPr>
      <w:r>
        <w:rPr>
          <w:highlight w:val="none"/>
        </w:rPr>
        <w:tab/>
        <w:t xml:space="preserve">МК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</w:p>
    <w:p>
      <w:pPr>
        <w:pStyle w:val="1_2020"/>
        <w:ind w:firstLine="708"/>
        <w:jc w:val="both"/>
        <w:rPr>
          <w:b w:val="0"/>
          <w:highlight w:val="none"/>
        </w:rPr>
      </w:pPr>
      <w:r>
        <w:rPr>
          <w:highlight w:val="none"/>
        </w:rPr>
        <w:t xml:space="preserve">RISC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jc w:val="center"/>
        <w:spacing w:line="360" w:lineRule="auto"/>
        <w:shd w:val="nil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>
        <w:rPr>
          <w:b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jc w:val="both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01"/>
            <w:tabs>
              <w:tab w:val="left" w:pos="658" w:leader="none"/>
              <w:tab w:val="right" w:pos="9355" w:leader="dot"/>
            </w:tabs>
            <w:rPr>
              <w:i w:val="0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sz w:val="28"/>
            </w:rPr>
          </w:r>
          <w:hyperlink w:tooltip="#_Toc1" w:anchor="_Toc1" w:history="1">
            <w:r>
              <w:rPr>
                <w:rStyle w:val="794"/>
              </w:rPr>
            </w:r>
            <w:r>
              <w:rPr>
                <w:rStyle w:val="794"/>
                <w:i w:val="0"/>
                <w:highlight w:val="none"/>
              </w:rPr>
              <w:tab/>
              <w:t xml:space="preserve">1 Конструкторская часть</w:t>
            </w:r>
            <w:r>
              <w:rPr>
                <w:rStyle w:val="79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>
            <w:rPr>
              <w:sz w:val="28"/>
            </w:rPr>
          </w:r>
        </w:p>
        <w:p>
          <w:pPr>
            <w:pStyle w:val="802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hyperlink w:tooltip="#_Toc2" w:anchor="_Toc2" w:history="1">
            <w:r>
              <w:rPr>
                <w:rStyle w:val="794"/>
              </w:rPr>
            </w:r>
            <w:r>
              <w:rPr>
                <w:rStyle w:val="794"/>
                <w:i w:val="0"/>
                <w:highlight w:val="none"/>
              </w:rPr>
              <w:tab/>
              <w:t xml:space="preserve">1.1 Анализ требований технического задания</w:t>
            </w:r>
            <w:r>
              <w:rPr>
                <w:rStyle w:val="79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pStyle w:val="802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hyperlink w:tooltip="#_Toc3" w:anchor="_Toc3" w:history="1">
            <w:r>
              <w:rPr>
                <w:rStyle w:val="794"/>
              </w:rPr>
            </w:r>
            <w:r>
              <w:rPr>
                <w:rStyle w:val="794"/>
                <w:i w:val="0"/>
                <w:highlight w:val="none"/>
              </w:rPr>
              <w:tab/>
              <w:t xml:space="preserve">1.2 Разработка функциональной схемы</w:t>
            </w:r>
            <w:r>
              <w:rPr>
                <w:rStyle w:val="79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</w:r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jc w:val="center"/>
        <w:spacing w:line="360" w:lineRule="auto"/>
        <w:shd w:val="nil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rStyle w:val="635"/>
        </w:rPr>
        <w:t xml:space="preserve">Введение</w:t>
      </w:r>
      <w:r>
        <w:rPr>
          <w:rStyle w:val="635"/>
        </w:rPr>
      </w:r>
      <w:bookmarkStart w:id="1" w:name="_Toc1"/>
      <w:r>
        <w:rPr>
          <w:b/>
          <w:i w:val="0"/>
          <w:sz w:val="28"/>
          <w:highlight w:val="none"/>
        </w:rPr>
        <w:tab/>
      </w:r>
      <w:r>
        <w:rPr>
          <w:b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34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1"/>
      <w:r>
        <w:rPr>
          <w:b/>
          <w:i w:val="0"/>
          <w:sz w:val="28"/>
          <w:highlight w:val="none"/>
        </w:rPr>
      </w:r>
      <w:r/>
    </w:p>
    <w:p>
      <w:pPr>
        <w:pStyle w:val="636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ab/>
        <w:t xml:space="preserve">1.1 Анализ требований технического задания</w:t>
      </w:r>
      <w:bookmarkEnd w:id="2"/>
      <w:r/>
      <w:r>
        <w:rPr>
          <w:b/>
          <w:i w:val="0"/>
          <w:sz w:val="28"/>
          <w:highlight w:val="none"/>
        </w:rPr>
      </w:r>
    </w:p>
    <w:p>
      <w:pPr>
        <w:pStyle w:val="636"/>
        <w:rPr>
          <w:b w:val="0"/>
          <w:i w:val="0"/>
          <w:sz w:val="28"/>
          <w:highlight w:val="none"/>
        </w:rPr>
      </w:pPr>
      <w:r/>
      <w:bookmarkStart w:id="3" w:name="_Toc3"/>
      <w:r>
        <w:rPr>
          <w:b/>
          <w:i w:val="0"/>
          <w:sz w:val="28"/>
          <w:highlight w:val="none"/>
        </w:rPr>
        <w:tab/>
        <w:t xml:space="preserve">1.2 Разработка функциональной схемы</w:t>
      </w:r>
      <w:bookmarkEnd w:id="3"/>
      <w:r/>
      <w:r>
        <w:rPr>
          <w:b/>
          <w:i w:val="0"/>
          <w:sz w:val="28"/>
          <w:highlight w:val="none"/>
        </w:rPr>
      </w:r>
    </w:p>
    <w:p>
      <w:pPr>
        <w:rPr>
          <w:rStyle w:val="637"/>
        </w:rPr>
      </w:pPr>
      <w:r>
        <w:tab/>
      </w:r>
      <w:r>
        <w:rPr>
          <w:rStyle w:val="637"/>
        </w:rPr>
        <w:t xml:space="preserve">1.3 Выбор микроконтроллера</w:t>
      </w:r>
      <w:r>
        <w:rPr>
          <w:rStyle w:val="637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6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</w:p>
  <w:p>
    <w:pPr>
      <w:pStyle w:val="664"/>
    </w:pP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6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6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2"/>
    <w:next w:val="812"/>
    <w:link w:val="635"/>
    <w:uiPriority w:val="9"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35">
    <w:name w:val="Heading 1 Char"/>
    <w:link w:val="634"/>
    <w:uiPriority w:val="9"/>
    <w:rPr>
      <w:b/>
      <w:i w:val="0"/>
      <w:sz w:val="28"/>
    </w:rPr>
  </w:style>
  <w:style w:type="paragraph" w:styleId="636">
    <w:name w:val="Heading 2"/>
    <w:basedOn w:val="812"/>
    <w:next w:val="812"/>
    <w:link w:val="637"/>
    <w:uiPriority w:val="9"/>
    <w:unhideWhenUsed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37">
    <w:name w:val="Heading 2 Char"/>
    <w:link w:val="636"/>
    <w:uiPriority w:val="9"/>
    <w:rPr>
      <w:b/>
      <w:i w:val="0"/>
      <w:sz w:val="28"/>
    </w:rPr>
  </w:style>
  <w:style w:type="paragraph" w:styleId="638">
    <w:name w:val="Heading 3"/>
    <w:basedOn w:val="812"/>
    <w:next w:val="812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2"/>
    <w:next w:val="812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2"/>
    <w:next w:val="812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2"/>
    <w:next w:val="812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2"/>
    <w:next w:val="812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2"/>
    <w:next w:val="812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2"/>
    <w:next w:val="812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List Paragraph"/>
    <w:basedOn w:val="812"/>
    <w:uiPriority w:val="34"/>
    <w:qFormat/>
    <w:pPr>
      <w:contextualSpacing/>
      <w:ind w:left="720"/>
    </w:pPr>
  </w:style>
  <w:style w:type="paragraph" w:styleId="653">
    <w:name w:val="No Spacing"/>
    <w:uiPriority w:val="1"/>
    <w:qFormat/>
    <w:pPr>
      <w:spacing w:before="0" w:after="0" w:line="240" w:lineRule="auto"/>
    </w:pPr>
  </w:style>
  <w:style w:type="paragraph" w:styleId="654">
    <w:name w:val="Title"/>
    <w:basedOn w:val="812"/>
    <w:next w:val="812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2"/>
    <w:next w:val="812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2"/>
    <w:next w:val="812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2"/>
    <w:next w:val="812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2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2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paragraph" w:styleId="666">
    <w:name w:val="Caption"/>
    <w:basedOn w:val="812"/>
    <w:next w:val="8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1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7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7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7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4">
    <w:name w:val="Hyperlink"/>
    <w:uiPriority w:val="99"/>
    <w:unhideWhenUsed/>
    <w:rPr>
      <w:color w:val="0000FF" w:themeColor="hyperlink"/>
      <w:u w:val="single"/>
    </w:rPr>
  </w:style>
  <w:style w:type="paragraph" w:styleId="795">
    <w:name w:val="footnote text"/>
    <w:basedOn w:val="812"/>
    <w:link w:val="796"/>
    <w:uiPriority w:val="99"/>
    <w:semiHidden/>
    <w:unhideWhenUsed/>
    <w:pPr>
      <w:spacing w:after="40" w:line="240" w:lineRule="auto"/>
    </w:pPr>
    <w:rPr>
      <w:sz w:val="18"/>
    </w:r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uiPriority w:val="99"/>
    <w:unhideWhenUsed/>
    <w:rPr>
      <w:vertAlign w:val="superscript"/>
    </w:rPr>
  </w:style>
  <w:style w:type="paragraph" w:styleId="798">
    <w:name w:val="endnote text"/>
    <w:basedOn w:val="812"/>
    <w:link w:val="799"/>
    <w:uiPriority w:val="99"/>
    <w:semiHidden/>
    <w:unhideWhenUsed/>
    <w:pPr>
      <w:spacing w:after="0" w:line="240" w:lineRule="auto"/>
    </w:pPr>
    <w:rPr>
      <w:sz w:val="20"/>
    </w:r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uiPriority w:val="99"/>
    <w:semiHidden/>
    <w:unhideWhenUsed/>
    <w:rPr>
      <w:vertAlign w:val="superscript"/>
    </w:rPr>
  </w:style>
  <w:style w:type="paragraph" w:styleId="801">
    <w:name w:val="toc 1"/>
    <w:basedOn w:val="812"/>
    <w:next w:val="812"/>
    <w:uiPriority w:val="39"/>
    <w:unhideWhenUsed/>
    <w:pPr>
      <w:ind w:left="0" w:right="0" w:firstLine="0"/>
      <w:spacing w:after="57"/>
    </w:pPr>
  </w:style>
  <w:style w:type="paragraph" w:styleId="802">
    <w:name w:val="toc 2"/>
    <w:basedOn w:val="812"/>
    <w:next w:val="812"/>
    <w:uiPriority w:val="39"/>
    <w:unhideWhenUsed/>
    <w:pPr>
      <w:ind w:left="283" w:right="0" w:firstLine="0"/>
      <w:spacing w:after="57"/>
    </w:pPr>
  </w:style>
  <w:style w:type="paragraph" w:styleId="803">
    <w:name w:val="toc 3"/>
    <w:basedOn w:val="812"/>
    <w:next w:val="812"/>
    <w:uiPriority w:val="39"/>
    <w:unhideWhenUsed/>
    <w:pPr>
      <w:ind w:left="567" w:right="0" w:firstLine="0"/>
      <w:spacing w:after="57"/>
    </w:pPr>
  </w:style>
  <w:style w:type="paragraph" w:styleId="804">
    <w:name w:val="toc 4"/>
    <w:basedOn w:val="812"/>
    <w:next w:val="812"/>
    <w:uiPriority w:val="39"/>
    <w:unhideWhenUsed/>
    <w:pPr>
      <w:ind w:left="850" w:right="0" w:firstLine="0"/>
      <w:spacing w:after="57"/>
    </w:pPr>
  </w:style>
  <w:style w:type="paragraph" w:styleId="805">
    <w:name w:val="toc 5"/>
    <w:basedOn w:val="812"/>
    <w:next w:val="812"/>
    <w:uiPriority w:val="39"/>
    <w:unhideWhenUsed/>
    <w:pPr>
      <w:ind w:left="1134" w:right="0" w:firstLine="0"/>
      <w:spacing w:after="57"/>
    </w:pPr>
  </w:style>
  <w:style w:type="paragraph" w:styleId="806">
    <w:name w:val="toc 6"/>
    <w:basedOn w:val="812"/>
    <w:next w:val="812"/>
    <w:uiPriority w:val="39"/>
    <w:unhideWhenUsed/>
    <w:pPr>
      <w:ind w:left="1417" w:right="0" w:firstLine="0"/>
      <w:spacing w:after="57"/>
    </w:pPr>
  </w:style>
  <w:style w:type="paragraph" w:styleId="807">
    <w:name w:val="toc 7"/>
    <w:basedOn w:val="812"/>
    <w:next w:val="812"/>
    <w:uiPriority w:val="39"/>
    <w:unhideWhenUsed/>
    <w:pPr>
      <w:ind w:left="1701" w:right="0" w:firstLine="0"/>
      <w:spacing w:after="57"/>
    </w:pPr>
  </w:style>
  <w:style w:type="paragraph" w:styleId="808">
    <w:name w:val="toc 8"/>
    <w:basedOn w:val="812"/>
    <w:next w:val="812"/>
    <w:uiPriority w:val="39"/>
    <w:unhideWhenUsed/>
    <w:pPr>
      <w:ind w:left="1984" w:right="0" w:firstLine="0"/>
      <w:spacing w:after="57"/>
    </w:pPr>
  </w:style>
  <w:style w:type="paragraph" w:styleId="809">
    <w:name w:val="toc 9"/>
    <w:basedOn w:val="812"/>
    <w:next w:val="812"/>
    <w:uiPriority w:val="39"/>
    <w:unhideWhenUsed/>
    <w:pPr>
      <w:ind w:left="2268" w:right="0" w:firstLine="0"/>
      <w:spacing w:after="57"/>
    </w:pPr>
  </w:style>
  <w:style w:type="paragraph" w:styleId="810">
    <w:name w:val="TOC Heading"/>
    <w:uiPriority w:val="39"/>
    <w:unhideWhenUsed/>
  </w:style>
  <w:style w:type="paragraph" w:styleId="811">
    <w:name w:val="table of figures"/>
    <w:basedOn w:val="812"/>
    <w:next w:val="812"/>
    <w:uiPriority w:val="99"/>
    <w:unhideWhenUsed/>
    <w:pPr>
      <w:spacing w:after="0" w:afterAutospacing="0"/>
    </w:pPr>
  </w:style>
  <w:style w:type="paragraph" w:styleId="812" w:default="1">
    <w:name w:val="Normal"/>
    <w:next w:val="812"/>
    <w:link w:val="81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13">
    <w:name w:val="Основной шрифт абзаца"/>
    <w:next w:val="813"/>
    <w:link w:val="812"/>
    <w:semiHidden/>
  </w:style>
  <w:style w:type="table" w:styleId="814">
    <w:name w:val="Обычная таблица"/>
    <w:next w:val="814"/>
    <w:link w:val="812"/>
    <w:semiHidden/>
    <w:tblPr/>
  </w:style>
  <w:style w:type="numbering" w:styleId="815">
    <w:name w:val="Нет списка"/>
    <w:next w:val="815"/>
    <w:link w:val="812"/>
    <w:semiHidden/>
  </w:style>
  <w:style w:type="character" w:styleId="816" w:default="1">
    <w:name w:val="Default Paragraph Font"/>
    <w:uiPriority w:val="1"/>
    <w:semiHidden/>
    <w:unhideWhenUsed/>
  </w:style>
  <w:style w:type="numbering" w:styleId="817" w:default="1">
    <w:name w:val="No List"/>
    <w:uiPriority w:val="99"/>
    <w:semiHidden/>
    <w:unhideWhenUsed/>
  </w:style>
  <w:style w:type="table" w:styleId="818" w:default="1">
    <w:name w:val="Normal Table"/>
    <w:uiPriority w:val="99"/>
    <w:semiHidden/>
    <w:unhideWhenUsed/>
    <w:tblPr/>
  </w:style>
  <w:style w:type="character" w:styleId="1_2021" w:customStyle="1">
    <w:name w:val="обычный_character"/>
    <w:link w:val="1_2020"/>
  </w:style>
  <w:style w:type="paragraph" w:styleId="1_2020" w:customStyle="1">
    <w:name w:val="обычный"/>
    <w:basedOn w:val="634"/>
    <w:link w:val="1_2021"/>
    <w:qFormat/>
    <w:pPr>
      <w:jc w:val="center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7" w:default="1">
    <w:name w:val="Normal"/>
    <w:qFormat/>
  </w:style>
  <w:style w:type="character" w:styleId="228" w:default="1">
    <w:name w:val="Default Paragraph Font"/>
    <w:uiPriority w:val="1"/>
    <w:semiHidden/>
    <w:unhideWhenUsed/>
  </w:style>
  <w:style w:type="numbering" w:styleId="229" w:default="1">
    <w:name w:val="No List"/>
    <w:uiPriority w:val="99"/>
    <w:semiHidden/>
    <w:unhideWhenUsed/>
  </w:style>
  <w:style w:type="paragraph" w:styleId="230">
    <w:name w:val="Heading 1"/>
    <w:basedOn w:val="227"/>
    <w:next w:val="227"/>
    <w:link w:val="231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231">
    <w:name w:val="Heading 1 Char"/>
    <w:basedOn w:val="228"/>
    <w:link w:val="230"/>
    <w:uiPriority w:val="9"/>
    <w:rPr>
      <w:rFonts w:ascii="Arial" w:hAnsi="Arial" w:cs="Arial" w:eastAsia="Arial"/>
      <w:sz w:val="40"/>
      <w:szCs w:val="40"/>
    </w:rPr>
  </w:style>
  <w:style w:type="paragraph" w:styleId="232">
    <w:name w:val="Heading 2"/>
    <w:basedOn w:val="227"/>
    <w:next w:val="227"/>
    <w:link w:val="233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233">
    <w:name w:val="Heading 2 Char"/>
    <w:basedOn w:val="228"/>
    <w:link w:val="232"/>
    <w:uiPriority w:val="9"/>
    <w:rPr>
      <w:rFonts w:ascii="Arial" w:hAnsi="Arial" w:cs="Arial" w:eastAsia="Arial"/>
      <w:sz w:val="34"/>
    </w:rPr>
  </w:style>
  <w:style w:type="paragraph" w:styleId="234">
    <w:name w:val="Heading 3"/>
    <w:basedOn w:val="227"/>
    <w:next w:val="227"/>
    <w:link w:val="23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235">
    <w:name w:val="Heading 3 Char"/>
    <w:basedOn w:val="228"/>
    <w:link w:val="234"/>
    <w:uiPriority w:val="9"/>
    <w:rPr>
      <w:rFonts w:ascii="Arial" w:hAnsi="Arial" w:cs="Arial" w:eastAsia="Arial"/>
      <w:sz w:val="30"/>
      <w:szCs w:val="30"/>
    </w:rPr>
  </w:style>
  <w:style w:type="paragraph" w:styleId="236">
    <w:name w:val="Heading 4"/>
    <w:basedOn w:val="227"/>
    <w:next w:val="227"/>
    <w:link w:val="23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237">
    <w:name w:val="Heading 4 Char"/>
    <w:basedOn w:val="228"/>
    <w:link w:val="236"/>
    <w:uiPriority w:val="9"/>
    <w:rPr>
      <w:rFonts w:ascii="Arial" w:hAnsi="Arial" w:cs="Arial" w:eastAsia="Arial"/>
      <w:b/>
      <w:bCs/>
      <w:sz w:val="26"/>
      <w:szCs w:val="26"/>
    </w:rPr>
  </w:style>
  <w:style w:type="paragraph" w:styleId="238">
    <w:name w:val="Heading 5"/>
    <w:basedOn w:val="227"/>
    <w:next w:val="227"/>
    <w:link w:val="23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39">
    <w:name w:val="Heading 5 Char"/>
    <w:basedOn w:val="228"/>
    <w:link w:val="238"/>
    <w:uiPriority w:val="9"/>
    <w:rPr>
      <w:rFonts w:ascii="Arial" w:hAnsi="Arial" w:cs="Arial" w:eastAsia="Arial"/>
      <w:b/>
      <w:bCs/>
      <w:sz w:val="24"/>
      <w:szCs w:val="24"/>
    </w:rPr>
  </w:style>
  <w:style w:type="paragraph" w:styleId="240">
    <w:name w:val="Heading 6"/>
    <w:basedOn w:val="227"/>
    <w:next w:val="227"/>
    <w:link w:val="24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41">
    <w:name w:val="Heading 6 Char"/>
    <w:basedOn w:val="228"/>
    <w:link w:val="240"/>
    <w:uiPriority w:val="9"/>
    <w:rPr>
      <w:rFonts w:ascii="Arial" w:hAnsi="Arial" w:cs="Arial" w:eastAsia="Arial"/>
      <w:b/>
      <w:bCs/>
      <w:sz w:val="22"/>
      <w:szCs w:val="22"/>
    </w:rPr>
  </w:style>
  <w:style w:type="paragraph" w:styleId="242">
    <w:name w:val="Heading 7"/>
    <w:basedOn w:val="227"/>
    <w:next w:val="227"/>
    <w:link w:val="24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3">
    <w:name w:val="Heading 7 Char"/>
    <w:basedOn w:val="228"/>
    <w:link w:val="24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44">
    <w:name w:val="Heading 8"/>
    <w:basedOn w:val="227"/>
    <w:next w:val="227"/>
    <w:link w:val="24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45">
    <w:name w:val="Heading 8 Char"/>
    <w:basedOn w:val="228"/>
    <w:link w:val="244"/>
    <w:uiPriority w:val="9"/>
    <w:rPr>
      <w:rFonts w:ascii="Arial" w:hAnsi="Arial" w:cs="Arial" w:eastAsia="Arial"/>
      <w:i/>
      <w:iCs/>
      <w:sz w:val="22"/>
      <w:szCs w:val="22"/>
    </w:rPr>
  </w:style>
  <w:style w:type="paragraph" w:styleId="246">
    <w:name w:val="Heading 9"/>
    <w:basedOn w:val="227"/>
    <w:next w:val="227"/>
    <w:link w:val="24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47">
    <w:name w:val="Heading 9 Char"/>
    <w:basedOn w:val="228"/>
    <w:link w:val="246"/>
    <w:uiPriority w:val="9"/>
    <w:rPr>
      <w:rFonts w:ascii="Arial" w:hAnsi="Arial" w:cs="Arial" w:eastAsia="Arial"/>
      <w:i/>
      <w:iCs/>
      <w:sz w:val="21"/>
      <w:szCs w:val="21"/>
    </w:rPr>
  </w:style>
  <w:style w:type="paragraph" w:styleId="248">
    <w:name w:val="List Paragraph"/>
    <w:basedOn w:val="227"/>
    <w:uiPriority w:val="34"/>
    <w:qFormat/>
    <w:pPr>
      <w:contextualSpacing/>
      <w:ind w:left="720"/>
    </w:pPr>
  </w:style>
  <w:style w:type="table" w:styleId="24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0">
    <w:name w:val="No Spacing"/>
    <w:uiPriority w:val="1"/>
    <w:qFormat/>
    <w:pPr>
      <w:spacing w:before="0" w:after="0" w:line="240" w:lineRule="auto"/>
    </w:pPr>
  </w:style>
  <w:style w:type="paragraph" w:styleId="251">
    <w:name w:val="Title"/>
    <w:basedOn w:val="227"/>
    <w:next w:val="227"/>
    <w:link w:val="252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52">
    <w:name w:val="Title Char"/>
    <w:basedOn w:val="228"/>
    <w:link w:val="251"/>
    <w:uiPriority w:val="10"/>
    <w:rPr>
      <w:sz w:val="48"/>
      <w:szCs w:val="48"/>
    </w:rPr>
  </w:style>
  <w:style w:type="paragraph" w:styleId="253">
    <w:name w:val="Subtitle"/>
    <w:basedOn w:val="227"/>
    <w:next w:val="227"/>
    <w:link w:val="254"/>
    <w:uiPriority w:val="11"/>
    <w:qFormat/>
    <w:pPr>
      <w:spacing w:before="200" w:after="200"/>
    </w:pPr>
    <w:rPr>
      <w:sz w:val="24"/>
      <w:szCs w:val="24"/>
    </w:rPr>
  </w:style>
  <w:style w:type="character" w:styleId="254">
    <w:name w:val="Subtitle Char"/>
    <w:basedOn w:val="228"/>
    <w:link w:val="253"/>
    <w:uiPriority w:val="11"/>
    <w:rPr>
      <w:sz w:val="24"/>
      <w:szCs w:val="24"/>
    </w:rPr>
  </w:style>
  <w:style w:type="paragraph" w:styleId="255">
    <w:name w:val="Quote"/>
    <w:basedOn w:val="227"/>
    <w:next w:val="227"/>
    <w:link w:val="256"/>
    <w:uiPriority w:val="29"/>
    <w:qFormat/>
    <w:pPr>
      <w:ind w:left="720" w:right="720"/>
    </w:pPr>
    <w:rPr>
      <w:i/>
    </w:rPr>
  </w:style>
  <w:style w:type="character" w:styleId="256">
    <w:name w:val="Quote Char"/>
    <w:link w:val="255"/>
    <w:uiPriority w:val="29"/>
    <w:rPr>
      <w:i/>
    </w:rPr>
  </w:style>
  <w:style w:type="paragraph" w:styleId="257">
    <w:name w:val="Intense Quote"/>
    <w:basedOn w:val="227"/>
    <w:next w:val="227"/>
    <w:link w:val="258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58">
    <w:name w:val="Intense Quote Char"/>
    <w:link w:val="257"/>
    <w:uiPriority w:val="30"/>
    <w:rPr>
      <w:i/>
    </w:rPr>
  </w:style>
  <w:style w:type="paragraph" w:styleId="259">
    <w:name w:val="Header"/>
    <w:basedOn w:val="227"/>
    <w:link w:val="26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0">
    <w:name w:val="Header Char"/>
    <w:basedOn w:val="228"/>
    <w:link w:val="259"/>
    <w:uiPriority w:val="99"/>
  </w:style>
  <w:style w:type="paragraph" w:styleId="261">
    <w:name w:val="Footer"/>
    <w:basedOn w:val="227"/>
    <w:link w:val="26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2">
    <w:name w:val="Footer Char"/>
    <w:basedOn w:val="228"/>
    <w:link w:val="261"/>
    <w:uiPriority w:val="99"/>
  </w:style>
  <w:style w:type="paragraph" w:styleId="263">
    <w:name w:val="Caption"/>
    <w:basedOn w:val="227"/>
    <w:next w:val="22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64">
    <w:name w:val="Caption Char"/>
    <w:basedOn w:val="263"/>
    <w:link w:val="261"/>
    <w:uiPriority w:val="99"/>
  </w:style>
  <w:style w:type="table" w:styleId="265">
    <w:name w:val="Table Grid"/>
    <w:basedOn w:val="24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6">
    <w:name w:val="Table Grid Light"/>
    <w:basedOn w:val="24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7">
    <w:name w:val="Plain Table 1"/>
    <w:basedOn w:val="24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8">
    <w:name w:val="Plain Table 2"/>
    <w:basedOn w:val="24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69">
    <w:name w:val="Plain Table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0">
    <w:name w:val="Plain Table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1">
    <w:name w:val="Plain Table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72">
    <w:name w:val="Grid Table 1 Light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Grid Table 1 Light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4">
    <w:name w:val="Grid Table 1 Light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0">
    <w:name w:val="Grid Table 2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1">
    <w:name w:val="Grid Table 2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2">
    <w:name w:val="Grid Table 2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3">
    <w:name w:val="Grid Table 2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4">
    <w:name w:val="Grid Table 2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5">
    <w:name w:val="Grid Table 2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6">
    <w:name w:val="Grid Table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7">
    <w:name w:val="Grid Table 3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8">
    <w:name w:val="Grid Table 3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9">
    <w:name w:val="Grid Table 3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0">
    <w:name w:val="Grid Table 3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1">
    <w:name w:val="Grid Table 3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2">
    <w:name w:val="Grid Table 3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3">
    <w:name w:val="Grid Table 4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294">
    <w:name w:val="Grid Table 4 - Accent 1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295">
    <w:name w:val="Grid Table 4 - Accent 2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296">
    <w:name w:val="Grid Table 4 - Accent 3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297">
    <w:name w:val="Grid Table 4 - Accent 4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298">
    <w:name w:val="Grid Table 4 - Accent 5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299">
    <w:name w:val="Grid Table 4 - Accent 6"/>
    <w:basedOn w:val="24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00">
    <w:name w:val="Grid Table 5 Dark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01">
    <w:name w:val="Grid Table 5 Dark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302">
    <w:name w:val="Grid Table 5 Dark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303">
    <w:name w:val="Grid Table 5 Dark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304">
    <w:name w:val="Grid Table 5 Dark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305">
    <w:name w:val="Grid Table 5 Dark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306">
    <w:name w:val="Grid Table 5 Dark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307">
    <w:name w:val="Grid Table 6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08">
    <w:name w:val="Grid Table 6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09">
    <w:name w:val="Grid Table 6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0">
    <w:name w:val="Grid Table 6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1">
    <w:name w:val="Grid Table 6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2">
    <w:name w:val="Grid Table 6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3">
    <w:name w:val="Grid Table 6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4">
    <w:name w:val="Grid Table 7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15">
    <w:name w:val="Grid Table 7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16">
    <w:name w:val="Grid Table 7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17">
    <w:name w:val="Grid Table 7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18">
    <w:name w:val="Grid Table 7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19">
    <w:name w:val="Grid Table 7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20">
    <w:name w:val="Grid Table 7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21">
    <w:name w:val="List Table 1 Light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2">
    <w:name w:val="List Table 1 Light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3">
    <w:name w:val="List Table 1 Light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4">
    <w:name w:val="List Table 1 Light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5">
    <w:name w:val="List Table 1 Light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6">
    <w:name w:val="List Table 1 Light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7">
    <w:name w:val="List Table 1 Light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8">
    <w:name w:val="List Table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29">
    <w:name w:val="List Table 2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30">
    <w:name w:val="List Table 2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31">
    <w:name w:val="List Table 2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32">
    <w:name w:val="List Table 2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33">
    <w:name w:val="List Table 2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34">
    <w:name w:val="List Table 2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35">
    <w:name w:val="List Table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6">
    <w:name w:val="List Table 3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7">
    <w:name w:val="List Table 3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4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5 Dark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0">
    <w:name w:val="List Table 5 Dark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1">
    <w:name w:val="List Table 5 Dark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6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57">
    <w:name w:val="List Table 6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58">
    <w:name w:val="List Table 6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59">
    <w:name w:val="List Table 6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60">
    <w:name w:val="List Table 6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61">
    <w:name w:val="List Table 6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62">
    <w:name w:val="List Table 6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63">
    <w:name w:val="List Table 7 Colorful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4">
    <w:name w:val="List Table 7 Colorful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365">
    <w:name w:val="List Table 7 Colorful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366">
    <w:name w:val="List Table 7 Colorful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367">
    <w:name w:val="List Table 7 Colorful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368">
    <w:name w:val="List Table 7 Colorful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369">
    <w:name w:val="List Table 7 Colorful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370">
    <w:name w:val="Lined - Accent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1">
    <w:name w:val="Lined - Accent 1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72">
    <w:name w:val="Lined - Accent 2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73">
    <w:name w:val="Lined - Accent 3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74">
    <w:name w:val="Lined - Accent 4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75">
    <w:name w:val="Lined - Accent 5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76">
    <w:name w:val="Lined - Accent 6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77">
    <w:name w:val="Bordered &amp; Lined - Accent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8">
    <w:name w:val="Bordered &amp; Lined - Accent 1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379">
    <w:name w:val="Bordered &amp; Lined - Accent 2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380">
    <w:name w:val="Bordered &amp; Lined - Accent 3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381">
    <w:name w:val="Bordered &amp; Lined - Accent 4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382">
    <w:name w:val="Bordered &amp; Lined - Accent 5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383">
    <w:name w:val="Bordered &amp; Lined - Accent 6"/>
    <w:basedOn w:val="24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384">
    <w:name w:val="Bordered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385">
    <w:name w:val="Bordered - Accent 1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386">
    <w:name w:val="Bordered - Accent 2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387">
    <w:name w:val="Bordered - Accent 3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388">
    <w:name w:val="Bordered - Accent 4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389">
    <w:name w:val="Bordered - Accent 5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390">
    <w:name w:val="Bordered - Accent 6"/>
    <w:basedOn w:val="24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391">
    <w:name w:val="Hyperlink"/>
    <w:uiPriority w:val="99"/>
    <w:unhideWhenUsed/>
    <w:rPr>
      <w:color w:val="0000FF" w:themeColor="hyperlink"/>
      <w:u w:val="single"/>
    </w:rPr>
  </w:style>
  <w:style w:type="paragraph" w:styleId="392">
    <w:name w:val="footnote text"/>
    <w:basedOn w:val="227"/>
    <w:link w:val="393"/>
    <w:uiPriority w:val="99"/>
    <w:semiHidden/>
    <w:unhideWhenUsed/>
    <w:pPr>
      <w:spacing w:after="40" w:line="240" w:lineRule="auto"/>
    </w:pPr>
    <w:rPr>
      <w:sz w:val="18"/>
    </w:rPr>
  </w:style>
  <w:style w:type="character" w:styleId="393">
    <w:name w:val="Footnote Text Char"/>
    <w:link w:val="392"/>
    <w:uiPriority w:val="99"/>
    <w:rPr>
      <w:sz w:val="18"/>
    </w:rPr>
  </w:style>
  <w:style w:type="character" w:styleId="394">
    <w:name w:val="footnote reference"/>
    <w:basedOn w:val="228"/>
    <w:uiPriority w:val="99"/>
    <w:unhideWhenUsed/>
    <w:rPr>
      <w:vertAlign w:val="superscript"/>
    </w:rPr>
  </w:style>
  <w:style w:type="paragraph" w:styleId="395">
    <w:name w:val="endnote text"/>
    <w:basedOn w:val="227"/>
    <w:link w:val="396"/>
    <w:uiPriority w:val="99"/>
    <w:semiHidden/>
    <w:unhideWhenUsed/>
    <w:pPr>
      <w:spacing w:after="0" w:line="240" w:lineRule="auto"/>
    </w:pPr>
    <w:rPr>
      <w:sz w:val="20"/>
    </w:rPr>
  </w:style>
  <w:style w:type="character" w:styleId="396">
    <w:name w:val="Endnote Text Char"/>
    <w:link w:val="395"/>
    <w:uiPriority w:val="99"/>
    <w:rPr>
      <w:sz w:val="20"/>
    </w:rPr>
  </w:style>
  <w:style w:type="character" w:styleId="397">
    <w:name w:val="endnote reference"/>
    <w:basedOn w:val="228"/>
    <w:uiPriority w:val="99"/>
    <w:semiHidden/>
    <w:unhideWhenUsed/>
    <w:rPr>
      <w:vertAlign w:val="superscript"/>
    </w:rPr>
  </w:style>
  <w:style w:type="paragraph" w:styleId="398">
    <w:name w:val="toc 1"/>
    <w:basedOn w:val="227"/>
    <w:next w:val="227"/>
    <w:uiPriority w:val="39"/>
    <w:unhideWhenUsed/>
    <w:pPr>
      <w:ind w:left="0" w:right="0" w:firstLine="0"/>
      <w:spacing w:after="57"/>
    </w:pPr>
  </w:style>
  <w:style w:type="paragraph" w:styleId="399">
    <w:name w:val="toc 2"/>
    <w:basedOn w:val="227"/>
    <w:next w:val="227"/>
    <w:uiPriority w:val="39"/>
    <w:unhideWhenUsed/>
    <w:pPr>
      <w:ind w:left="283" w:right="0" w:firstLine="0"/>
      <w:spacing w:after="57"/>
    </w:pPr>
  </w:style>
  <w:style w:type="paragraph" w:styleId="400">
    <w:name w:val="toc 3"/>
    <w:basedOn w:val="227"/>
    <w:next w:val="227"/>
    <w:uiPriority w:val="39"/>
    <w:unhideWhenUsed/>
    <w:pPr>
      <w:ind w:left="567" w:right="0" w:firstLine="0"/>
      <w:spacing w:after="57"/>
    </w:pPr>
  </w:style>
  <w:style w:type="paragraph" w:styleId="401">
    <w:name w:val="toc 4"/>
    <w:basedOn w:val="227"/>
    <w:next w:val="227"/>
    <w:uiPriority w:val="39"/>
    <w:unhideWhenUsed/>
    <w:pPr>
      <w:ind w:left="850" w:right="0" w:firstLine="0"/>
      <w:spacing w:after="57"/>
    </w:pPr>
  </w:style>
  <w:style w:type="paragraph" w:styleId="402">
    <w:name w:val="toc 5"/>
    <w:basedOn w:val="227"/>
    <w:next w:val="227"/>
    <w:uiPriority w:val="39"/>
    <w:unhideWhenUsed/>
    <w:pPr>
      <w:ind w:left="1134" w:right="0" w:firstLine="0"/>
      <w:spacing w:after="57"/>
    </w:pPr>
  </w:style>
  <w:style w:type="paragraph" w:styleId="403">
    <w:name w:val="toc 6"/>
    <w:basedOn w:val="227"/>
    <w:next w:val="227"/>
    <w:uiPriority w:val="39"/>
    <w:unhideWhenUsed/>
    <w:pPr>
      <w:ind w:left="1417" w:right="0" w:firstLine="0"/>
      <w:spacing w:after="57"/>
    </w:pPr>
  </w:style>
  <w:style w:type="paragraph" w:styleId="404">
    <w:name w:val="toc 7"/>
    <w:basedOn w:val="227"/>
    <w:next w:val="227"/>
    <w:uiPriority w:val="39"/>
    <w:unhideWhenUsed/>
    <w:pPr>
      <w:ind w:left="1701" w:right="0" w:firstLine="0"/>
      <w:spacing w:after="57"/>
    </w:pPr>
  </w:style>
  <w:style w:type="paragraph" w:styleId="405">
    <w:name w:val="toc 8"/>
    <w:basedOn w:val="227"/>
    <w:next w:val="227"/>
    <w:uiPriority w:val="39"/>
    <w:unhideWhenUsed/>
    <w:pPr>
      <w:ind w:left="1984" w:right="0" w:firstLine="0"/>
      <w:spacing w:after="57"/>
    </w:pPr>
  </w:style>
  <w:style w:type="paragraph" w:styleId="406">
    <w:name w:val="toc 9"/>
    <w:basedOn w:val="227"/>
    <w:next w:val="227"/>
    <w:uiPriority w:val="39"/>
    <w:unhideWhenUsed/>
    <w:pPr>
      <w:ind w:left="2268" w:right="0" w:firstLine="0"/>
      <w:spacing w:after="57"/>
    </w:pPr>
  </w:style>
  <w:style w:type="paragraph" w:styleId="407">
    <w:name w:val="TOC Heading"/>
    <w:uiPriority w:val="39"/>
    <w:unhideWhenUsed/>
  </w:style>
  <w:style w:type="paragraph" w:styleId="408">
    <w:name w:val="table of figures"/>
    <w:basedOn w:val="227"/>
    <w:next w:val="22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2022-10-04T20:25:25Z</dcterms:modified>
</cp:coreProperties>
</file>