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Эксплуатационная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ИУ6-6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А.Д. Пономарев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none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</w:rPr>
      </w:pPr>
      <w:r>
        <w:t xml:space="preserve">по тем</w:t>
      </w:r>
      <w:r>
        <w:rPr>
          <w:highlight w:val="none"/>
        </w:rPr>
        <w:t xml:space="preserve">е </w:t>
      </w:r>
      <w:r>
        <w:rPr>
          <w:sz w:val="28"/>
          <w:szCs w:val="28"/>
          <w:highlight w:val="none"/>
        </w:rPr>
        <w:t xml:space="preserve">__</w:t>
      </w:r>
      <w:r>
        <w:rPr>
          <w:sz w:val="28"/>
          <w:szCs w:val="28"/>
          <w:highlight w:val="none"/>
          <w:u w:val="single"/>
        </w:rPr>
        <w:t xml:space="preserve">Настройка</w:t>
      </w:r>
      <w:r>
        <w:rPr>
          <w:sz w:val="28"/>
          <w:szCs w:val="28"/>
          <w:highlight w:val="none"/>
          <w:u w:val="single"/>
        </w:rPr>
        <w:t xml:space="preserve"> </w:t>
      </w:r>
      <w:r>
        <w:rPr>
          <w:sz w:val="28"/>
          <w:szCs w:val="28"/>
          <w:highlight w:val="none"/>
          <w:u w:val="single"/>
        </w:rPr>
        <w:t xml:space="preserve">беспроводных</w:t>
      </w:r>
      <w:r>
        <w:rPr>
          <w:sz w:val="28"/>
          <w:szCs w:val="28"/>
          <w:highlight w:val="none"/>
          <w:u w:val="single"/>
        </w:rPr>
        <w:t xml:space="preserve"> локальных </w:t>
      </w:r>
      <w:r>
        <w:rPr>
          <w:sz w:val="28"/>
          <w:szCs w:val="28"/>
          <w:highlight w:val="none"/>
          <w:u w:val="single"/>
        </w:rPr>
        <w:t xml:space="preserve">сетей</w:t>
      </w:r>
      <w:r>
        <w:rPr>
          <w:sz w:val="28"/>
          <w:szCs w:val="28"/>
          <w:highlight w:val="none"/>
        </w:rPr>
        <w:t xml:space="preserve">_____________________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_______________________________________________________________________________</w:t>
      </w:r>
      <w:r>
        <w:t xml:space="preserve">_______________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6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Эксплуатационная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651"/>
        <w:jc w:val="both"/>
        <w:spacing w:line="276" w:lineRule="auto"/>
        <w:rPr>
          <w:highlight w:val="none"/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Настроить локальную беспроводную сеть, используя контроллер доступа и точку доступа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._________________________________________________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</w:t>
      </w:r>
      <w:bookmarkStart w:id="0" w:name="_GoBack"/>
      <w:r>
        <w:rPr>
          <w:highlight w:val="none"/>
          <w:u w:val="none"/>
        </w:rPr>
      </w:r>
      <w:bookmarkEnd w:id="0"/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 </w:t>
      </w:r>
      <w:r>
        <w:rPr>
          <w:highlight w:val="none"/>
          <w:u w:val="none"/>
        </w:rPr>
      </w:r>
    </w:p>
    <w:p>
      <w:pPr>
        <w:jc w:val="both"/>
        <w:spacing w:line="360" w:lineRule="auto"/>
        <w:rPr>
          <w:highlight w:val="none"/>
          <w:u w:val="none"/>
        </w:rPr>
      </w:pPr>
      <w:r>
        <w:rPr>
          <w:u w:val="none"/>
        </w:rPr>
        <w:t xml:space="preserve"> </w:t>
      </w:r>
      <w:r>
        <w:rPr>
          <w:u w:val="none"/>
        </w:rPr>
      </w:r>
    </w:p>
    <w:p>
      <w:pPr>
        <w:jc w:val="both"/>
        <w:spacing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_______________________________________________________</w:t>
      </w:r>
      <w:r>
        <w:rPr>
          <w:highlight w:val="none"/>
          <w:u w:val="single"/>
        </w:rPr>
        <w:t xml:space="preserve">нет</w:t>
      </w:r>
      <w:r>
        <w:t xml:space="preserve">_____________</w:t>
      </w:r>
      <w:r>
        <w:t xml:space="preserve">_______________________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27</w:t>
      </w:r>
      <w:r>
        <w:t xml:space="preserve"> »</w:t>
      </w:r>
      <w:r>
        <w:t xml:space="preserve"> </w:t>
      </w:r>
      <w:r>
        <w:rPr>
          <w:u w:val="single"/>
        </w:rPr>
        <w:t xml:space="preserve">июня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2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shd w:val="clear" w:color="ffffff" w:themeColor="background1" w:fill="ffffff" w:themeFill="background1"/>
              <w:rPr>
                <w:highlight w:val="none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А.Д. Пономарев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rPr>
                <w:highlight w:val="none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</w:t>
      </w:r>
      <w:r>
        <w:rPr>
          <w:sz w:val="22"/>
          <w:szCs w:val="22"/>
        </w:rPr>
        <w:t xml:space="preserve"> экземплярах</w:t>
      </w:r>
      <w:r>
        <w:rPr>
          <w:sz w:val="22"/>
          <w:szCs w:val="22"/>
        </w:rP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0"/>
    <w:next w:val="64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4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0"/>
    <w:next w:val="64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4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0"/>
    <w:next w:val="64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0"/>
    <w:next w:val="64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0"/>
    <w:next w:val="64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0"/>
    <w:next w:val="64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0"/>
    <w:next w:val="64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0"/>
    <w:next w:val="64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0"/>
    <w:next w:val="64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0"/>
    <w:next w:val="64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1"/>
    <w:link w:val="32"/>
    <w:uiPriority w:val="10"/>
    <w:rPr>
      <w:sz w:val="48"/>
      <w:szCs w:val="48"/>
    </w:rPr>
  </w:style>
  <w:style w:type="paragraph" w:styleId="34">
    <w:name w:val="Subtitle"/>
    <w:basedOn w:val="640"/>
    <w:next w:val="64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1"/>
    <w:link w:val="34"/>
    <w:uiPriority w:val="11"/>
    <w:rPr>
      <w:sz w:val="24"/>
      <w:szCs w:val="24"/>
    </w:rPr>
  </w:style>
  <w:style w:type="paragraph" w:styleId="36">
    <w:name w:val="Quote"/>
    <w:basedOn w:val="640"/>
    <w:next w:val="64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0"/>
    <w:next w:val="64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1"/>
    <w:link w:val="660"/>
    <w:uiPriority w:val="99"/>
  </w:style>
  <w:style w:type="character" w:styleId="43">
    <w:name w:val="Footer Char"/>
    <w:basedOn w:val="641"/>
    <w:link w:val="662"/>
    <w:uiPriority w:val="99"/>
  </w:style>
  <w:style w:type="paragraph" w:styleId="44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62"/>
    <w:uiPriority w:val="99"/>
  </w:style>
  <w:style w:type="table" w:styleId="47">
    <w:name w:val="Table Grid Light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1"/>
    <w:uiPriority w:val="99"/>
    <w:unhideWhenUsed/>
    <w:rPr>
      <w:vertAlign w:val="superscript"/>
    </w:rPr>
  </w:style>
  <w:style w:type="paragraph" w:styleId="176">
    <w:name w:val="endnote text"/>
    <w:basedOn w:val="64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1"/>
    <w:uiPriority w:val="99"/>
    <w:semiHidden/>
    <w:unhideWhenUsed/>
    <w:rPr>
      <w:vertAlign w:val="superscript"/>
    </w:rPr>
  </w:style>
  <w:style w:type="paragraph" w:styleId="179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rPr>
      <w:lang w:eastAsia="en-US"/>
    </w:rPr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List Paragraph"/>
    <w:basedOn w:val="640"/>
    <w:qFormat/>
    <w:pPr>
      <w:ind w:left="720"/>
    </w:pPr>
  </w:style>
  <w:style w:type="character" w:styleId="645" w:customStyle="1">
    <w:name w:val="g-nobold"/>
    <w:basedOn w:val="641"/>
  </w:style>
  <w:style w:type="paragraph" w:styleId="646">
    <w:name w:val="Balloon Text"/>
    <w:basedOn w:val="640"/>
    <w:semiHidden/>
    <w:rPr>
      <w:rFonts w:ascii="Tahoma" w:hAnsi="Tahoma" w:cs="Tahoma"/>
      <w:sz w:val="16"/>
      <w:szCs w:val="16"/>
    </w:rPr>
  </w:style>
  <w:style w:type="paragraph" w:styleId="647">
    <w:name w:val="Normal (Web)"/>
    <w:basedOn w:val="64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48">
    <w:name w:val="Table Grid"/>
    <w:basedOn w:val="64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9">
    <w:name w:val="Body Text 2"/>
    <w:basedOn w:val="640"/>
    <w:link w:val="65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50" w:customStyle="1">
    <w:name w:val="Основной текст 2 Знак"/>
    <w:basedOn w:val="641"/>
    <w:link w:val="649"/>
    <w:uiPriority w:val="99"/>
    <w:rPr>
      <w:rFonts w:ascii="Calibri" w:hAnsi="Calibri" w:eastAsia="Calibri"/>
      <w:sz w:val="22"/>
      <w:szCs w:val="22"/>
      <w:lang w:eastAsia="en-US"/>
    </w:rPr>
  </w:style>
  <w:style w:type="paragraph" w:styleId="651">
    <w:name w:val="Body Text 3"/>
    <w:basedOn w:val="640"/>
    <w:link w:val="65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52" w:customStyle="1">
    <w:name w:val="Основной текст 3 Знак"/>
    <w:basedOn w:val="641"/>
    <w:link w:val="651"/>
    <w:uiPriority w:val="99"/>
    <w:rPr>
      <w:rFonts w:ascii="Calibri" w:hAnsi="Calibri" w:eastAsia="Calibri"/>
      <w:sz w:val="16"/>
      <w:szCs w:val="16"/>
      <w:lang w:eastAsia="en-US"/>
    </w:rPr>
  </w:style>
  <w:style w:type="paragraph" w:styleId="653" w:customStyle="1">
    <w:name w:val="Обычный1"/>
    <w:pPr>
      <w:widowControl w:val="off"/>
    </w:pPr>
  </w:style>
  <w:style w:type="paragraph" w:styleId="654" w:customStyle="1">
    <w:name w:val="Обычный2"/>
    <w:pPr>
      <w:widowControl w:val="off"/>
    </w:pPr>
  </w:style>
  <w:style w:type="character" w:styleId="655">
    <w:name w:val="annotation reference"/>
    <w:basedOn w:val="641"/>
    <w:rPr>
      <w:sz w:val="16"/>
      <w:szCs w:val="16"/>
    </w:rPr>
  </w:style>
  <w:style w:type="paragraph" w:styleId="656">
    <w:name w:val="annotation text"/>
    <w:basedOn w:val="640"/>
    <w:link w:val="657"/>
  </w:style>
  <w:style w:type="character" w:styleId="657" w:customStyle="1">
    <w:name w:val="Текст примечания Знак"/>
    <w:basedOn w:val="641"/>
    <w:link w:val="656"/>
    <w:rPr>
      <w:lang w:eastAsia="en-US"/>
    </w:rPr>
  </w:style>
  <w:style w:type="paragraph" w:styleId="658">
    <w:name w:val="annotation subject"/>
    <w:basedOn w:val="656"/>
    <w:next w:val="656"/>
    <w:link w:val="659"/>
    <w:rPr>
      <w:b/>
      <w:bCs/>
    </w:rPr>
  </w:style>
  <w:style w:type="character" w:styleId="659" w:customStyle="1">
    <w:name w:val="Тема примечания Знак"/>
    <w:basedOn w:val="657"/>
    <w:link w:val="658"/>
    <w:rPr>
      <w:b/>
      <w:bCs/>
      <w:lang w:eastAsia="en-US"/>
    </w:rPr>
  </w:style>
  <w:style w:type="paragraph" w:styleId="660">
    <w:name w:val="Header"/>
    <w:basedOn w:val="640"/>
    <w:link w:val="661"/>
    <w:unhideWhenUsed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41"/>
    <w:link w:val="660"/>
    <w:rPr>
      <w:lang w:eastAsia="en-US"/>
    </w:rPr>
  </w:style>
  <w:style w:type="paragraph" w:styleId="662">
    <w:name w:val="Footer"/>
    <w:basedOn w:val="640"/>
    <w:link w:val="663"/>
    <w:unhideWhenUsed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41"/>
    <w:link w:val="662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9</cp:revision>
  <dcterms:created xsi:type="dcterms:W3CDTF">2022-03-27T17:17:00Z</dcterms:created>
  <dcterms:modified xsi:type="dcterms:W3CDTF">2022-09-04T13:03:00Z</dcterms:modified>
</cp:coreProperties>
</file>