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8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8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8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8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8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Исследование процесса принятия решения в условиях </w:t>
      </w:r>
      <w:r>
        <w:rPr>
          <w:rFonts w:ascii="Times New Roman" w:hAnsi="Times New Roman" w:cs="Times New Roman"/>
          <w:sz w:val="28"/>
          <w:szCs w:val="28"/>
          <w:u w:val="non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неопределенности</w:t>
      </w: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Теория систем и системный анализ</w:t>
      </w:r>
      <w:r>
        <w:rPr>
          <w:sz w:val="28"/>
          <w:u w:val="single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8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Цель лабораторной работы: </w:t>
      </w:r>
      <w:r>
        <w:rPr>
          <w:b w:val="0"/>
          <w:sz w:val="28"/>
          <w:highlight w:val="none"/>
        </w:rPr>
        <w:t xml:space="preserve">разработка и исследование алгоритма принятия решения в условиях неопределенности.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sz w:val="28"/>
        </w:rPr>
      </w:pPr>
      <w:r>
        <w:rPr>
          <w:b/>
          <w:sz w:val="28"/>
        </w:rPr>
        <w:t xml:space="preserve">Задание</w:t>
      </w:r>
      <w:r>
        <w:rPr>
          <w:sz w:val="28"/>
        </w:rPr>
        <w:t xml:space="preserve">: </w:t>
      </w:r>
      <w:r>
        <w:rPr>
          <w:sz w:val="28"/>
        </w:rPr>
      </w:r>
      <w:r>
        <w:rPr>
          <w:sz w:val="28"/>
        </w:rPr>
      </w:r>
    </w:p>
    <w:p>
      <w:pPr>
        <w:pStyle w:val="704"/>
        <w:numPr>
          <w:ilvl w:val="0"/>
          <w:numId w:val="8"/>
        </w:numPr>
        <w:jc w:val="both"/>
        <w:spacing w:after="0" w:line="360" w:lineRule="auto"/>
        <w:rPr>
          <w:sz w:val="28"/>
        </w:rPr>
      </w:pPr>
      <w:r>
        <w:rPr>
          <w:sz w:val="28"/>
        </w:rPr>
        <w:t xml:space="preserve">формализовать задачу принятия решений в заданной предметной области;</w:t>
      </w:r>
      <w:r>
        <w:rPr>
          <w:sz w:val="28"/>
          <w:highlight w:val="none"/>
        </w:rPr>
      </w:r>
      <w:r/>
    </w:p>
    <w:p>
      <w:pPr>
        <w:pStyle w:val="704"/>
        <w:numPr>
          <w:ilvl w:val="0"/>
          <w:numId w:val="8"/>
        </w:numPr>
        <w:jc w:val="both"/>
        <w:spacing w:after="0" w:line="360" w:lineRule="auto"/>
      </w:pPr>
      <w:r>
        <w:rPr>
          <w:sz w:val="28"/>
        </w:rPr>
        <w:t xml:space="preserve">разработать алгоритм принятия и оценки эффективности решения в условиях многокритериальности;</w:t>
      </w:r>
      <w:r>
        <w:rPr>
          <w:sz w:val="28"/>
        </w:rPr>
      </w:r>
    </w:p>
    <w:p>
      <w:pPr>
        <w:pStyle w:val="704"/>
        <w:numPr>
          <w:ilvl w:val="0"/>
          <w:numId w:val="8"/>
        </w:numPr>
        <w:jc w:val="both"/>
        <w:spacing w:after="0" w:line="360" w:lineRule="auto"/>
      </w:pPr>
      <w:r>
        <w:rPr>
          <w:sz w:val="28"/>
        </w:rPr>
        <w:t xml:space="preserve">реализовать нечеткий логический вывод при принятии решения в условиях неопределенности.</w:t>
      </w:r>
      <w:r>
        <w:rPr>
          <w:sz w:val="28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Предметная область: </w:t>
      </w:r>
      <w:r>
        <w:rPr>
          <w:b w:val="0"/>
          <w:sz w:val="28"/>
          <w:highlight w:val="none"/>
        </w:rPr>
        <w:t xml:space="preserve">гоночный автомобиль</w:t>
      </w:r>
      <w:r>
        <w:rPr>
          <w:b w:val="0"/>
          <w:sz w:val="28"/>
        </w:rPr>
        <w:t xml:space="preserve">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 ходе работы оценивается общее состояние автомобиля .</w:t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Входные данные: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pStyle w:val="704"/>
        <w:numPr>
          <w:ilvl w:val="0"/>
          <w:numId w:val="11"/>
        </w:num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состояние двигателя;</w:t>
      </w:r>
      <w:r>
        <w:rPr>
          <w:b w:val="0"/>
          <w:sz w:val="28"/>
          <w:highlight w:val="none"/>
        </w:rPr>
      </w:r>
    </w:p>
    <w:p>
      <w:pPr>
        <w:pStyle w:val="704"/>
        <w:numPr>
          <w:ilvl w:val="0"/>
          <w:numId w:val="12"/>
        </w:numPr>
        <w:jc w:val="both"/>
        <w:spacing w:after="0" w:line="360" w:lineRule="auto"/>
        <w:rPr>
          <w:highlight w:val="none"/>
        </w:rPr>
      </w:pPr>
      <w:r>
        <w:rPr>
          <w:b w:val="0"/>
          <w:sz w:val="28"/>
          <w:highlight w:val="none"/>
        </w:rPr>
        <w:t xml:space="preserve">состояние КПП (коробки переключения передач);</w:t>
      </w:r>
      <w:r>
        <w:rPr>
          <w:b w:val="0"/>
          <w:sz w:val="28"/>
          <w:highlight w:val="none"/>
        </w:rPr>
      </w:r>
      <w:r/>
    </w:p>
    <w:p>
      <w:pPr>
        <w:pStyle w:val="704"/>
        <w:numPr>
          <w:ilvl w:val="0"/>
          <w:numId w:val="11"/>
        </w:num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состояние резины.</w:t>
      </w:r>
      <w:r>
        <w:rPr>
          <w:b w:val="0"/>
          <w:sz w:val="28"/>
          <w:highlight w:val="none"/>
        </w:rPr>
      </w:r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Выходные данные:</w:t>
      </w:r>
      <w:r>
        <w:rPr>
          <w:b w:val="0"/>
          <w:sz w:val="28"/>
          <w:highlight w:val="none"/>
        </w:rPr>
      </w:r>
    </w:p>
    <w:p>
      <w:pPr>
        <w:pStyle w:val="704"/>
        <w:numPr>
          <w:ilvl w:val="0"/>
          <w:numId w:val="13"/>
        </w:num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состояние автомобиля.</w:t>
      </w:r>
      <w:r>
        <w:rPr>
          <w:b w:val="0"/>
          <w:sz w:val="28"/>
          <w:highlight w:val="none"/>
        </w:rPr>
      </w:r>
    </w:p>
    <w:p>
      <w:p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Шкала оценки входных данных приведена в таблице 1.</w:t>
      </w:r>
      <w:r>
        <w:rPr>
          <w:b w:val="0"/>
          <w:sz w:val="28"/>
          <w:highlight w:val="none"/>
        </w:rPr>
      </w:r>
    </w:p>
    <w:p>
      <w:p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Таблица 1 — шкала оценки входных данных</w:t>
      </w:r>
      <w:r>
        <w:rPr>
          <w:b w:val="0"/>
          <w:sz w:val="28"/>
          <w:highlight w:val="none"/>
        </w:rPr>
      </w:r>
    </w:p>
    <w:p>
      <w:p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none"/>
      <w:pStyle w:val="68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88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4"/>
    <w:next w:val="864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7">
    <w:name w:val="Heading 1 Char"/>
    <w:basedOn w:val="865"/>
    <w:link w:val="686"/>
    <w:uiPriority w:val="9"/>
    <w:rPr>
      <w:rFonts w:ascii="Arial" w:hAnsi="Arial" w:cs="Arial" w:eastAsia="Arial"/>
      <w:sz w:val="40"/>
      <w:szCs w:val="40"/>
    </w:rPr>
  </w:style>
  <w:style w:type="paragraph" w:styleId="688">
    <w:name w:val="Heading 2"/>
    <w:basedOn w:val="864"/>
    <w:next w:val="864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9">
    <w:name w:val="Heading 2 Char"/>
    <w:basedOn w:val="865"/>
    <w:link w:val="688"/>
    <w:uiPriority w:val="9"/>
    <w:rPr>
      <w:rFonts w:ascii="Arial" w:hAnsi="Arial" w:cs="Arial" w:eastAsia="Arial"/>
      <w:sz w:val="34"/>
    </w:rPr>
  </w:style>
  <w:style w:type="paragraph" w:styleId="690">
    <w:name w:val="Heading 3"/>
    <w:basedOn w:val="864"/>
    <w:next w:val="864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1">
    <w:name w:val="Heading 3 Char"/>
    <w:basedOn w:val="865"/>
    <w:link w:val="690"/>
    <w:uiPriority w:val="9"/>
    <w:rPr>
      <w:rFonts w:ascii="Arial" w:hAnsi="Arial" w:cs="Arial" w:eastAsia="Arial"/>
      <w:sz w:val="30"/>
      <w:szCs w:val="30"/>
    </w:rPr>
  </w:style>
  <w:style w:type="paragraph" w:styleId="692">
    <w:name w:val="Heading 4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3">
    <w:name w:val="Heading 4 Char"/>
    <w:basedOn w:val="865"/>
    <w:link w:val="692"/>
    <w:uiPriority w:val="9"/>
    <w:rPr>
      <w:rFonts w:ascii="Arial" w:hAnsi="Arial" w:cs="Arial" w:eastAsia="Arial"/>
      <w:b/>
      <w:bCs/>
      <w:sz w:val="26"/>
      <w:szCs w:val="26"/>
    </w:rPr>
  </w:style>
  <w:style w:type="paragraph" w:styleId="694">
    <w:name w:val="Heading 5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5">
    <w:name w:val="Heading 5 Char"/>
    <w:basedOn w:val="865"/>
    <w:link w:val="694"/>
    <w:uiPriority w:val="9"/>
    <w:rPr>
      <w:rFonts w:ascii="Arial" w:hAnsi="Arial" w:cs="Arial" w:eastAsia="Arial"/>
      <w:b/>
      <w:bCs/>
      <w:sz w:val="24"/>
      <w:szCs w:val="24"/>
    </w:rPr>
  </w:style>
  <w:style w:type="paragraph" w:styleId="696">
    <w:name w:val="Heading 6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7">
    <w:name w:val="Heading 6 Char"/>
    <w:basedOn w:val="865"/>
    <w:link w:val="696"/>
    <w:uiPriority w:val="9"/>
    <w:rPr>
      <w:rFonts w:ascii="Arial" w:hAnsi="Arial" w:cs="Arial" w:eastAsia="Arial"/>
      <w:b/>
      <w:bCs/>
      <w:sz w:val="22"/>
      <w:szCs w:val="22"/>
    </w:rPr>
  </w:style>
  <w:style w:type="paragraph" w:styleId="698">
    <w:name w:val="Heading 7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9">
    <w:name w:val="Heading 7 Char"/>
    <w:basedOn w:val="865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0">
    <w:name w:val="Heading 8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1">
    <w:name w:val="Heading 8 Char"/>
    <w:basedOn w:val="865"/>
    <w:link w:val="700"/>
    <w:uiPriority w:val="9"/>
    <w:rPr>
      <w:rFonts w:ascii="Arial" w:hAnsi="Arial" w:cs="Arial" w:eastAsia="Arial"/>
      <w:i/>
      <w:iCs/>
      <w:sz w:val="22"/>
      <w:szCs w:val="22"/>
    </w:rPr>
  </w:style>
  <w:style w:type="paragraph" w:styleId="702">
    <w:name w:val="Heading 9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3">
    <w:name w:val="Heading 9 Char"/>
    <w:basedOn w:val="865"/>
    <w:link w:val="702"/>
    <w:uiPriority w:val="9"/>
    <w:rPr>
      <w:rFonts w:ascii="Arial" w:hAnsi="Arial" w:cs="Arial" w:eastAsia="Arial"/>
      <w:i/>
      <w:iCs/>
      <w:sz w:val="21"/>
      <w:szCs w:val="21"/>
    </w:rPr>
  </w:style>
  <w:style w:type="paragraph" w:styleId="704">
    <w:name w:val="List Paragraph"/>
    <w:basedOn w:val="864"/>
    <w:uiPriority w:val="34"/>
    <w:qFormat/>
    <w:pPr>
      <w:contextualSpacing/>
      <w:ind w:left="720"/>
    </w:pPr>
  </w:style>
  <w:style w:type="paragraph" w:styleId="705">
    <w:name w:val="No Spacing"/>
    <w:uiPriority w:val="1"/>
    <w:qFormat/>
    <w:pPr>
      <w:spacing w:before="0" w:after="0" w:line="240" w:lineRule="auto"/>
    </w:p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basedOn w:val="865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basedOn w:val="865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basedOn w:val="865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basedOn w:val="865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20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4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7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1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4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8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basedOn w:val="865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basedOn w:val="865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5" w:default="1">
    <w:name w:val="Default Paragraph Font"/>
    <w:uiPriority w:val="1"/>
    <w:semiHidden/>
    <w:unhideWhenUsed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14</cp:revision>
  <dcterms:created xsi:type="dcterms:W3CDTF">2021-09-11T09:19:00Z</dcterms:created>
  <dcterms:modified xsi:type="dcterms:W3CDTF">2022-10-10T21:31:54Z</dcterms:modified>
</cp:coreProperties>
</file>