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07" y="0"/>
                      <wp:lineTo x="-1507" y="20353"/>
                      <wp:lineTo x="21803" y="20353"/>
                      <wp:lineTo x="21803" y="0"/>
                      <wp:lineTo x="-150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/>
            </w:pPr>
            <w:r>
              <w:rPr>
                <w:b/>
                <w:sz w:val="28"/>
              </w:rPr>
              <w:t>по</w:t>
            </w:r>
            <w:r>
              <w:rPr>
                <w:b/>
                <w:sz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0"/>
                <w:highlight w:val="white"/>
                <w:lang w:val="en-US" w:eastAsia="ru-RU" w:bidi="ar-SA"/>
              </w:rPr>
              <w:t>д</w:t>
            </w: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0"/>
                <w:highlight w:val="white"/>
                <w:lang w:val="ru-RU" w:eastAsia="ru-RU" w:bidi="ar-SA"/>
              </w:rPr>
              <w:t>омашнему заданию</w:t>
            </w:r>
            <w:commentRangeStart w:id="1"/>
            <w:r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5375" cy="29972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2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15pt;height:23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Программирование на С++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5"/>
        <w:gridCol w:w="2220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1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Написать программу, определяющую, сколько из чисел в диапазоне от 0 до n (n вводится с клавиатуры), сами являясь палиндромами, при  возведении в квадрат, образуют палиндромы.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Например: 222 -&gt; 484 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Вывести на печать найденные числа, их квадраты и количество найденных чисел. При программировании использовать функции.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en-US" w:eastAsia="ru-RU" w:bidi="ar-SA"/>
        </w:rPr>
        <w:t>Unit1.pas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&lt;stdlib.h&gt;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checker(char* sa, bool* cond);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number");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scanf_s("%d", &amp;n);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char* s1, *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new char[10];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s2 = new char[40];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i = 0; i &lt;= n;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_itoa_s(i, s1, 10, 10);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_itoa_s(i * i, s2, 40, 10);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bool fl 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checker(s1, &amp;fl);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checker(s2, &amp;fl);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(fl)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printf("nice num: %d %d \n", i, i * i);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delete[]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delete[]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checker(char *sa, bool * cond)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j = 0; j &lt;= strlen(sa) / 2; j++)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(*(sa + j) != *(sa + strlen(sa) - j - 1))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*cond 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Тесты</w:t>
      </w:r>
    </w:p>
    <w:p>
      <w:pPr>
        <w:pStyle w:val="Normal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22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22 484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nice num: 22 484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100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22 484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101 10201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111 12321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121 14641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202 40804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212 44944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0 0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 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3 9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11 121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22 484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101 10201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111 12321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121 14641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202 40804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nice num: 212 44944</w:t>
            </w:r>
          </w:p>
        </w:tc>
      </w:tr>
    </w:tbl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35560</wp:posOffset>
            </wp:positionH>
            <wp:positionV relativeFrom="paragraph">
              <wp:posOffset>76200</wp:posOffset>
            </wp:positionV>
            <wp:extent cx="2792095" cy="530796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3093720</wp:posOffset>
            </wp:positionH>
            <wp:positionV relativeFrom="paragraph">
              <wp:posOffset>371475</wp:posOffset>
            </wp:positionV>
            <wp:extent cx="2700020" cy="33381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2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Дана последовательность строк. Каждая строка состоит из слов, разделенных пробелами, в конце – точка. Слова в строке образуют пары: каждое первое слово – заменяемое, каждое второе – замещающее.  Написать программу, обеспечивающую ввод строк и их корректировку. Корректировка заключается в замене всех заменяемых слов замещающими. Вывести на печать исходную и скорректированную последовательности строк.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 n 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char* mstr[30];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 i &lt; 30; 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mstr[i]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char* p, * q,*tr,*st, *buf;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buf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q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puts("Enter kol-vo of strings 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scanf_s("%d", &amp;n, 10);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char* sp;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sp = NULL;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sp = new char;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gets_s(sp,1);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0;i &lt; n;i++)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mstr[i] = new char[30];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gets_s(mstr[i], 30);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puts("\n ECHO 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0;i &lt; n;i++)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printf("\n %s", mstr[i]);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puts("\n \n CCORRECTED 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 (int i = 0;i &lt; n;i++)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tr = mstr[i];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while (tr != NULL)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 = strtok_s(tr, " ", &amp;q);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q = strtok_s(q, " ", &amp;tr);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((p == NULL) || (q == NULL)) {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break;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st = tr;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printf_s("%s %s ", q, q);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puts("\n");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delete[] mstr[i];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 delete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Тесты</w:t>
      </w:r>
    </w:p>
    <w:p>
      <w:pPr>
        <w:pStyle w:val="Normal"/>
        <w:widowControl/>
        <w:bidi w:val="0"/>
        <w:spacing w:before="0" w:after="0"/>
        <w:ind w:left="1417" w:right="0" w:hanging="0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удалить оставить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удалить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оставить оставить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удалить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eastAsia="Arial"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Arial" w:cs="Calibri"/>
                <w:sz w:val="28"/>
                <w:szCs w:val="28"/>
              </w:rPr>
            </w:pPr>
            <w:r>
              <w:rPr>
                <w:rFonts w:eastAsia="Arial"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оставить оставить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удалить оставить удалить2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1 2 3 4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s1 s2 s3 s4 s5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удалить оставить удалить2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1 2 3 4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s1 s2 s3 s4 s5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оставить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2 2 4 4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s2 s2 s4 s4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удалить оставить удалить2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1 2 3 4</w:t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s1 s2 s3 s4 s5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оставить оставить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2 2 4 4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s2 s2 s4 s4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один еще тест программы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один еще тест программы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еще еще программы программы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ECHO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один еще тест программы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sz w:val="28"/>
                <w:szCs w:val="28"/>
              </w:rPr>
              <w:t>CCORRECTED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еще еще программы программы</w:t>
            </w:r>
          </w:p>
        </w:tc>
      </w:tr>
    </w:tbl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4455" cy="929132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92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3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Написать программу, определяющую, сколько из чисел в диапазоне от 0 до n (n вводится с клавиатуры), сами являясь палиндромами, при  возведении в квадрат, образуют палиндромы.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Например: 222 -&gt; 484 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Вывести на печать найденные числа, их квадраты и количество найденных чисел. При программировании использовать функции.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FILE* f, * 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char*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fopen_s(&amp;f, "f.dat", "w+t");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fopen_s(&amp;g, "g.dat", "w+t");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new char[50];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*s1 = ' 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string 1");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gets_s(s1, 50);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i = 0; i &lt; strlen(s1);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putc(s1[i], 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string 2");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s1 = gets_s(s1, 50);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(int i = 0; i &lt; strlen(s1);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putc(s1[i], 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 ch1, ch2;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n = -1;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k =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fl 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ch1 = getc(f);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ch2 = getc(g);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((ch1 != EOF) &amp;&amp; (ch2 != EOF) &amp;&amp; (ch1 == ch2))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k++;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ch1 = getc(f);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ch2 = getc(g);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(ch1 != ch2)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fl 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(ch1 != ch2)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fl 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(fl)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printf("Mismatch on symb: %d", k);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else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puts("Files matches");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fclose(g);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delete[]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Тесты</w:t>
      </w:r>
    </w:p>
    <w:p>
      <w:pPr>
        <w:pStyle w:val="Normal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Arial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Files matches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Files matches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qwen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qwerty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qwe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Mismatch on symb: 4</w:t>
            </w:r>
          </w:p>
        </w:tc>
      </w:tr>
    </w:tbl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07970" cy="1069213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Работа с файлами и функциями в С++ не имеет значительных отличий от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Delphi.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Работа со строками осуществляется за счет специальных функций. Отличительной особенность строк в С++ является то, что формально это указатели на символ.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LibreOffice/6.3.4.2$Windows_x86 LibreOffice_project/60da17e045e08f1793c57c00ba83cdfce946d0aa</Application>
  <Pages>14</Pages>
  <Words>1011</Words>
  <Characters>4689</Characters>
  <CharactersWithSpaces>5804</CharactersWithSpaces>
  <Paragraphs>282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2020-03-17T20:33:46Z</dcterms:modified>
  <cp:revision>23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