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507" y="0"/>
                      <wp:lineTo x="-1507" y="20353"/>
                      <wp:lineTo x="21803" y="20353"/>
                      <wp:lineTo x="21803" y="0"/>
                      <wp:lineTo x="-150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bCs/>
          <w:sz w:val="28"/>
          <w:szCs w:val="28"/>
        </w:rPr>
        <w:t>09.03.01 Информатика и вычислительная техника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commentRangeStart w:id="1"/>
            <w:r>
              <w:rPr>
                <w:b/>
                <w:sz w:val="28"/>
                <w:highlight w:val="white"/>
              </w:rPr>
              <w:t>лабораторной работе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</w:r>
            <w:commentRangeEnd w:id="1"/>
            <w:r>
              <w:commentReference w:id="1"/>
            </w:r>
            <w:r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/>
            </w:pPr>
            <w:r>
              <w:rPr>
                <w:color w:val="000000"/>
                <w:spacing w:val="100"/>
                <w:sz w:val="28"/>
                <w:szCs w:val="28"/>
                <w:highlight w:val="white"/>
                <w:lang w:val="en-US"/>
              </w:rPr>
              <w:t>7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5375" cy="299720"/>
                <wp:effectExtent l="0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60" cy="2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fillcolor="white" stroked="f" style="position:absolute;margin-left:1.85pt;margin-top:17.5pt;width:86.15pt;height:23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8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567"/>
        <w:jc w:val="both"/>
        <w:outlineLvl w:val="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highlight w:val="white"/>
          <w:u w:val="none"/>
          <w:lang w:val="en-US"/>
        </w:rPr>
        <w:t>Простые объекты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  <w:highlight w:val="white"/>
          <w:u w:val="none"/>
        </w:rPr>
      </w:pPr>
      <w:r>
        <w:rPr>
          <w:sz w:val="32"/>
          <w:highlight w:val="white"/>
          <w:u w:val="none"/>
        </w:rPr>
      </w:r>
    </w:p>
    <w:p>
      <w:pPr>
        <w:pStyle w:val="Normal"/>
        <w:ind w:left="142" w:hanging="0"/>
        <w:rPr/>
      </w:pPr>
      <w:r>
        <w:rPr>
          <w:b/>
          <w:sz w:val="28"/>
          <w:highlight w:val="white"/>
          <w:u w:val="none"/>
        </w:rPr>
        <w:t xml:space="preserve">Дисциплина: </w:t>
      </w:r>
      <w:r>
        <w:rPr>
          <w:rFonts w:eastAsia="Times New Roman" w:cs="Times New Roman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  <w:t>Объектно-ориентированное программирование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white"/>
          <w:u w:val="none"/>
        </w:rPr>
      </w:pPr>
      <w:r>
        <w:rPr>
          <w:sz w:val="28"/>
          <w:highlight w:val="white"/>
          <w:u w:val="none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0"/>
        <w:gridCol w:w="2145"/>
        <w:gridCol w:w="1355"/>
        <w:gridCol w:w="2220"/>
        <w:gridCol w:w="2148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white"/>
                <w:lang w:val="ru-RU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t>ИУ6-22Б</w:t>
            </w:r>
          </w:p>
        </w:tc>
        <w:tc>
          <w:tcPr>
            <w:tcW w:w="1355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20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 </w:t>
            </w: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(Подпись, </w:t>
            </w:r>
            <w:commentRangeStart w:id="2"/>
            <w:r>
              <w:rPr/>
              <w:t>дата</w:t>
            </w:r>
            <w:r>
              <w:rPr/>
            </w:r>
            <w:commentRangeEnd w:id="2"/>
            <w:r>
              <w:commentReference w:id="2"/>
            </w:r>
            <w:r>
              <w:rPr/>
              <w:t>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5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20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2020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Описать класс, включающий заданные поля и методы, двумя способами: без конструктора и с конструктором. Протестировать все методы класса. Поля класса должны быть скрытыми (private) или защищенными (protected). Методы не должны содержать операций ввода/вывода, за исключением процедуры, единственной задачей которой является вывод информации об объекте на экран.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Объект – ангар. Параметры: площадь и процент занятой площади. Методы: процедура инициализации полей, процедура вывода на экран значений полей и функция, определяющая и возвращающая по запросу свободную площадь помещения.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В отчете привести диаграмму разработанных классов и объектную декомпозицию.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color w:val="000000"/>
          <w:sz w:val="28"/>
          <w:szCs w:val="28"/>
          <w:lang w:val="en-US"/>
        </w:rPr>
        <w:t>Source.cpp</w:t>
      </w:r>
      <w:r>
        <w:rPr>
          <w:rFonts w:ascii="Calibri" w:hAnsi="Calibri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&lt;iostream&gt;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&lt;conio.h&gt;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using namespace std;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main()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class CA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protected: int s;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 xml:space="preserve">   int perc;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public: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void set(int argS, int argPerc)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s = argS;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perc = argPerc;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void get()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printf("\n square: %d \n percent occupied: %d %%", s, perc);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float fspace()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return (s - (s * (perc / 100.0)));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class CB : public CA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public: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CB(int argS, int argPerc)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s = argS;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perc = argPerc;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CB() {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s = 0;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perc = 100;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x1, y1, x2, y2;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CA a;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//CB b1();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puts("Enter squareA, percentA, squareB, percentB");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scanf_s("%d %d %d %d", &amp;x1, &amp;y1, &amp;x2, &amp;y2);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puts("\n &gt;&gt;&gt; for a:");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a.set(x1, y1);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a.get();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printf("\n free space: %3.2f", a.fspace());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puts("\n \n &gt;&gt;&gt; for b:");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CB b1(x2, y2);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b1.get();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printf("\n free space: %3.2f", b1.fspace());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puts("\n \n press any key");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_getch();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return 0;</w:t>
      </w:r>
    </w:p>
    <w:p>
      <w:pPr>
        <w:pStyle w:val="Normal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/>
      </w:pPr>
      <w:bookmarkStart w:id="0" w:name="__DdeLink__412_3831002835"/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Тесты</w:t>
      </w:r>
      <w:bookmarkEnd w:id="0"/>
    </w:p>
    <w:p>
      <w:pPr>
        <w:pStyle w:val="Normal"/>
        <w:widowControl/>
        <w:bidi w:val="0"/>
        <w:spacing w:before="0" w:after="0"/>
        <w:ind w:left="1134" w:right="0" w:hanging="0"/>
        <w:jc w:val="center"/>
        <w:rPr/>
      </w:pPr>
      <w:r>
        <w:rPr/>
      </w:r>
    </w:p>
    <w:tbl>
      <w:tblPr>
        <w:tblW w:w="934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Times New Roman" w:cs="Arial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100   20   200   40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&gt;&gt;&gt; for a: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square: 100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percent occupied: 20 %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free space: 80.00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&gt;&gt;&gt; for b: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square: 200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percent occupied: 40 %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free space: 120.00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press any key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&gt;&gt;&gt; for a: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square: 100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percent occupied: 20 %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free space: 80.00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&gt;&gt;&gt; for b: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square: 200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percent occupied: 40 %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free space: 120.00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 xml:space="preserve"> </w:t>
            </w:r>
            <w:r>
              <w:rPr>
                <w:rFonts w:cs="Arial" w:ascii="Calibri" w:hAnsi="Calibri"/>
                <w:sz w:val="28"/>
                <w:szCs w:val="28"/>
              </w:rPr>
              <w:t>press any key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33   50   45   25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&gt;&gt;&gt; for a: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square: 33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percent occupied: 50 %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free space: 16.50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&gt;&gt;&gt; for b: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square: 45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percent occupied: 25 %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free space: 33.75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press any key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&gt;&gt;&gt; for a: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square: 33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percent occupied: 50 %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free space: 16.50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&gt;&gt;&gt; for b: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square: 45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percent occupied: 25 %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free space: 33.75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press any key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Times New Roman" w:cs="Times New Roman"/>
                <w:color w:val="auto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 w:ascii="Calibri" w:hAnsi="Calibri"/>
                <w:color w:val="auto"/>
                <w:kern w:val="0"/>
                <w:sz w:val="28"/>
                <w:szCs w:val="28"/>
                <w:lang w:val="en-US" w:eastAsia="ru-RU" w:bidi="ar-SA"/>
              </w:rPr>
              <w:t>120   15   150   30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&gt;&gt;&gt; for a: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square: 120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percent occupied: 15 %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free space: 102.00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&gt;&gt;&gt; for b: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square: 150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percent occupied: 30 %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free space: 105.00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press any key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&gt;&gt;&gt; for a: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square: 120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percent occupied: 15 %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free space: 102.00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&gt;&gt;&gt; for b: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square: 150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percent occupied: 30 %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free space: 105.00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press any key</w:t>
            </w:r>
          </w:p>
        </w:tc>
      </w:tr>
    </w:tbl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 w:eastAsia="Times New Roman" w:cs="Times New Roman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olor w:val="000000"/>
          <w:kern w:val="0"/>
          <w:sz w:val="28"/>
          <w:szCs w:val="28"/>
          <w:lang w:val="ru-RU" w:eastAsia="ru-RU" w:bidi="ar-SA"/>
        </w:rPr>
        <w:t>Диаграмма классов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2740" cy="292671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Объектная декомпозиция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258127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Вывод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общем и целом объектная модель в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C++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напоминает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Delphi,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однако стоит отметить, что в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C++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существую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различные типы конструкторов, вызываемых при вы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де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лении памяти под объект и наличие спецификаторов доступа при наследовании.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5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ова Галина Сергеевна" w:date="2019-12-05T14:16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1-3 и 6 – 09.03.01 Информатика и вычислительная техника;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4 и 5 – 09.03.03 Прикладная информатика;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магистры все – 09.04.01 Информатика и вычислительная техника</w:t>
      </w:r>
    </w:p>
  </w:comment>
  <w:comment w:id="1" w:author="Иванова Галина Сергеевна" w:date="2019-12-05T14:14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лабораторной работе или домашнему заданию или др.</w:t>
      </w:r>
    </w:p>
  </w:comment>
  <w:comment w:id="2" w:author="Иванова Галина Сергеевна" w:date="2019-12-05T14:19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подпись и дата обязательны, формат даты ХХ.ХХ.20ХХ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4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7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LibreOffice/6.3.4.2$Windows_x86 LibreOffice_project/60da17e045e08f1793c57c00ba83cdfce946d0aa</Application>
  <Pages>6</Pages>
  <Words>527</Words>
  <Characters>2887</Characters>
  <CharactersWithSpaces>3420</CharactersWithSpaces>
  <Paragraphs>147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2020-03-22T17:46:57Z</dcterms:modified>
  <cp:revision>20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