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Глава 2</w:t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Задание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000000"/>
          <w:sz w:val="28"/>
          <w:szCs w:val="28"/>
          <w:lang w:val="ru-RU"/>
        </w:rPr>
        <w:t>Выполнить структурную декомпозицию, разработать структурную схему, содержащую не менее 3 подпрограмм, и алгоритмы этих подпрограмм. Реализовать на С++ в консольном режиме. Предусмотреть примитивный интерфейс типа меню, позволяющий выбирать нужную подпрограмму.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000000"/>
          <w:sz w:val="28"/>
          <w:szCs w:val="28"/>
          <w:lang w:val="ru-RU"/>
        </w:rPr>
        <w:t xml:space="preserve">Разработать программу, которая реализует операции над векторами. Реализовать следующие операции: поэлементный ввод координат векторов, сумму векторов, разность векторов, произведение вектора на скаляр, проверку равенства векторов, вывод результатов операции на экран. </w:t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Исходный код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#include &lt;iostream&gt;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using namespace std;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inline int vInput(int* ins);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inline int vMulti(int* ins);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inline int vSum(int* ins);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inline int vSub(int* ins);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inline int vEq(int* ins);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int main()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int n = 73;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int m;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int x[2], y[2];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x[0] =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x[1] =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puts("WARNING: X been set to [0,0] as default");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while (n != 0)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puts("\n Choose action: \n 0) Exit \n 1) Input/reset \n 2) summation + \n 3) subtrction - \n 4) scalar * \n 5) equalence =");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try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if (scanf_s("%d", &amp;n) != 1)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throw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switch (n)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case 0: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puts("exit...");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break;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case 1: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vInput(&amp;x[0]);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break;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case 2: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vSum(&amp;x[0]);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break;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case 3: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vSub(&amp;x[0]);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break;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case 4: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vMulti(&amp;x[0]);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break;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case 5: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vEq(&amp;x[0]);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break;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default: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ab/>
        <w:t>puts("Unknown operation id, please retry \n");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catch (int excep)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printf("Anomaly input, please retry (code %d) \n Error finishing... \n", excep);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ab/>
        <w:t>n =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printf("Current X = [%d, %d] \n", x[0], x[1]);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inline int vInput(int* ins)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int a, b;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puts("Enter coords in formar %d %d");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if (scanf_s("%d %d", &amp;a, &amp;b) != 2)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throw 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*ins = a;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*(ins + 1) = b;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return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inline int vMulti(int* ins)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int a;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puts("Enter num to multiply");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if (scanf_s("%d", &amp;a) != 1)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throw 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*ins = a * (*ins);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*(ins + 1) = a * (*(ins + 1));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return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inline int vSum(int* ins)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int a, b;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puts("Enter coords in formar %d %d");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if (scanf_s("%d %d", &amp;a, &amp;b) != 2)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throw 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*ins = a + (*ins);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*(ins + 1) = b + (*(ins + 1));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return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inline int vSub(int* ins)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int a, b;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puts("Enter coords in formar %d %d");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if (scanf_s("%d %d", &amp;a, &amp;b) != 2)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throw 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*ins = -a + (*ins);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*(ins + 1) = -b + (*(ins + 1));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return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inline int vEq(int* ins)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int a, b;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puts("Enter coords in formar %d %d");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if (scanf_s("%d %d", &amp;a, &amp;b) != 2)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throw 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if ((*ins == a) &amp;&amp; (*(ins + 1) == b))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puts("Vectors equal \n");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else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ab/>
        <w:t>puts("Vectors dont equal \n");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ab/>
        <w:t>return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}</w:t>
      </w:r>
      <w:r>
        <w:br w:type="page"/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en-US"/>
        </w:rPr>
      </w:pPr>
      <w:r>
        <w:rPr/>
      </w:r>
    </w:p>
    <w:p>
      <w:pPr>
        <w:pStyle w:val="Normal"/>
        <w:widowControl/>
        <w:bidi w:val="0"/>
        <w:spacing w:before="0" w:after="0"/>
        <w:ind w:left="1134" w:right="0" w:hanging="0"/>
        <w:jc w:val="center"/>
        <w:rPr/>
      </w:pPr>
      <w:r>
        <w:rPr>
          <w:rFonts w:cs="Calibri" w:ascii="Calibri" w:hAnsi="Calibri"/>
          <w:b/>
          <w:bCs/>
          <w:i w:val="false"/>
          <w:iCs w:val="false"/>
          <w:color w:val="000000"/>
          <w:sz w:val="28"/>
          <w:szCs w:val="28"/>
          <w:lang w:val="en-US"/>
        </w:rPr>
        <w:t>Т</w:t>
      </w:r>
      <w:r>
        <w:rPr>
          <w:rFonts w:cs="Calibri" w:ascii="Calibri" w:hAnsi="Calibri"/>
          <w:b/>
          <w:bCs/>
          <w:i w:val="false"/>
          <w:iCs w:val="false"/>
          <w:color w:val="000000"/>
          <w:sz w:val="28"/>
          <w:szCs w:val="28"/>
        </w:rPr>
        <w:t>есты</w:t>
      </w:r>
    </w:p>
    <w:p>
      <w:pPr>
        <w:pStyle w:val="Normal"/>
        <w:ind w:left="1134" w:right="0" w:hanging="0"/>
        <w:jc w:val="center"/>
        <w:rPr/>
      </w:pPr>
      <w:r>
        <w:rPr/>
      </w:r>
    </w:p>
    <w:tbl>
      <w:tblPr>
        <w:tblW w:w="9346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Выходные данные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rFonts w:ascii="Calibri" w:hAnsi="Calibri" w:eastAsia="Arial" w:cs="Calibri"/>
                <w:sz w:val="28"/>
                <w:szCs w:val="28"/>
                <w:lang w:val="en-US"/>
              </w:rPr>
            </w:pPr>
            <w:r>
              <w:rPr>
                <w:rFonts w:eastAsia="Arial" w:cs="Calibri" w:ascii="Calibri" w:hAnsi="Calibri"/>
                <w:sz w:val="28"/>
                <w:szCs w:val="28"/>
                <w:lang w:val="en-US"/>
              </w:rPr>
              <w:t>1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rPr>
                <w:rFonts w:ascii="Calibri" w:hAnsi="Calibri" w:eastAsia="Arial" w:cs="Calibri"/>
                <w:sz w:val="28"/>
                <w:szCs w:val="28"/>
                <w:lang w:val="en-US"/>
              </w:rPr>
            </w:pPr>
            <w:r>
              <w:rPr>
                <w:rFonts w:eastAsia="Arial" w:cs="Calibri" w:ascii="Calibri" w:hAnsi="Calibri"/>
                <w:sz w:val="28"/>
                <w:szCs w:val="28"/>
                <w:lang w:val="en-US"/>
              </w:rPr>
              <w:t>2 4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Current X = [2, 4]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eastAsia="Arial" w:cs="Calibri" w:ascii="Calibri" w:hAnsi="Calibri"/>
                <w:sz w:val="28"/>
                <w:szCs w:val="28"/>
              </w:rPr>
              <w:t>Current X = [2, 4]</w:t>
            </w:r>
          </w:p>
        </w:tc>
      </w:tr>
      <w:tr>
        <w:trPr/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1 1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Current X = [3, 5]</w:t>
            </w:r>
          </w:p>
        </w:tc>
        <w:tc>
          <w:tcPr>
            <w:tcW w:w="31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Current X = [3, 5]</w:t>
            </w:r>
          </w:p>
        </w:tc>
      </w:tr>
      <w:tr>
        <w:trPr/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4</w:t>
            </w:r>
          </w:p>
          <w:p>
            <w:pPr>
              <w:pStyle w:val="Normal"/>
              <w:tabs>
                <w:tab w:val="clear" w:pos="720"/>
              </w:tabs>
              <w:rPr>
                <w:rFonts w:ascii="Calibri" w:hAnsi="Calibri" w:eastAsia="Times New Roman" w:cs="Calibri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Calibri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Current X = [6, 10]</w:t>
            </w:r>
          </w:p>
        </w:tc>
        <w:tc>
          <w:tcPr>
            <w:tcW w:w="31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rFonts w:cs="Calibri" w:ascii="Calibri" w:hAnsi="Calibri"/>
                <w:sz w:val="28"/>
                <w:szCs w:val="28"/>
              </w:rPr>
              <w:t>Current X = [6, 10]</w:t>
            </w:r>
          </w:p>
        </w:tc>
      </w:tr>
    </w:tbl>
    <w:p>
      <w:pPr>
        <w:pStyle w:val="Normal"/>
        <w:spacing w:before="0" w:after="0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9877425"/>
            <wp:effectExtent l="0" t="0" r="0" b="0"/>
            <wp:wrapTopAndBottom/>
            <wp:docPr id="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87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Процедурная декомпозиция</w:t>
      </w:r>
    </w:p>
    <w:p>
      <w:pPr>
        <w:pStyle w:val="Normal"/>
        <w:spacing w:before="0" w:after="0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45491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Схема алгоритма</w:t>
      </w:r>
    </w:p>
    <w:p>
      <w:pPr>
        <w:pStyle w:val="Normal"/>
        <w:spacing w:before="0" w:after="0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833691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33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-188595</wp:posOffset>
            </wp:positionH>
            <wp:positionV relativeFrom="paragraph">
              <wp:posOffset>57785</wp:posOffset>
            </wp:positionV>
            <wp:extent cx="2104390" cy="319024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2078990</wp:posOffset>
            </wp:positionH>
            <wp:positionV relativeFrom="paragraph">
              <wp:posOffset>85725</wp:posOffset>
            </wp:positionV>
            <wp:extent cx="1885950" cy="315214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4240530</wp:posOffset>
            </wp:positionH>
            <wp:positionV relativeFrom="paragraph">
              <wp:posOffset>47625</wp:posOffset>
            </wp:positionV>
            <wp:extent cx="2104390" cy="319024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30480</wp:posOffset>
            </wp:positionH>
            <wp:positionV relativeFrom="paragraph">
              <wp:posOffset>1333500</wp:posOffset>
            </wp:positionV>
            <wp:extent cx="2104390" cy="319024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2935605</wp:posOffset>
            </wp:positionH>
            <wp:positionV relativeFrom="paragraph">
              <wp:posOffset>1352550</wp:posOffset>
            </wp:positionV>
            <wp:extent cx="3342640" cy="384746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sz w:val="28"/>
          <w:szCs w:val="28"/>
          <w:lang w:val="ru-RU"/>
        </w:rPr>
        <w:t>Вывод</w:t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функции С++ не имеют значительных отличий от функций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Delphi,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однако поддерживают некоторые дополнительные опции, облегчающие процесс разработки и позволяющие оптимизировать программу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Стоит отметить, что в отличие от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Delphi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C++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нет аналога служебного слова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var,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поэтому для написания функций-процедур необходимо передавать указатели содержащие адрес изменяемой переменной</w:t>
      </w:r>
    </w:p>
    <w:p>
      <w:pPr>
        <w:pStyle w:val="Normal"/>
        <w:jc w:val="center"/>
        <w:rPr/>
      </w:pPr>
      <w:r>
        <w:rPr/>
      </w:r>
    </w:p>
    <w:sectPr>
      <w:headerReference w:type="default" r:id="rId10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c"/>
    <w:qFormat/>
    <w:rsid w:val="000159c3"/>
    <w:rPr/>
  </w:style>
  <w:style w:type="character" w:styleId="Style17" w:customStyle="1">
    <w:name w:val="Тема примечания Знак"/>
    <w:basedOn w:val="Style16"/>
    <w:link w:val="ae"/>
    <w:qFormat/>
    <w:rsid w:val="000159c3"/>
    <w:rPr>
      <w:b/>
      <w:bCs/>
    </w:rPr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4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7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af"/>
    <w:qFormat/>
    <w:rsid w:val="000159c3"/>
    <w:pPr/>
    <w:rPr>
      <w:b/>
      <w:bCs/>
    </w:rPr>
  </w:style>
  <w:style w:type="paragraph" w:styleId="Style28">
    <w:name w:val="Содержимое врезки"/>
    <w:basedOn w:val="Normal"/>
    <w:qFormat/>
    <w:pPr/>
    <w:rPr/>
  </w:style>
  <w:style w:type="paragraph" w:styleId="Style29">
    <w:name w:val="Содержимое таблицы"/>
    <w:basedOn w:val="Normal"/>
    <w:qFormat/>
    <w:pPr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LibreOffice/6.3.4.2$Windows_x86 LibreOffice_project/60da17e045e08f1793c57c00ba83cdfce946d0aa</Application>
  <Pages>9</Pages>
  <Words>528</Words>
  <Characters>2496</Characters>
  <CharactersWithSpaces>3058</CharactersWithSpaces>
  <Paragraphs>131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2019-12-05T09:34:00Z</dcterms:created>
  <dc:creator>ovgot</dc:creator>
  <dc:description/>
  <dc:language>ru-RU</dc:language>
  <cp:lastModifiedBy/>
  <dcterms:modified xsi:type="dcterms:W3CDTF">2020-03-23T11:43:39Z</dcterms:modified>
  <cp:revision>22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