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Исследование характеристик и параметров ТТЛ-ключа со сложным инвертором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/>
          <w:i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По условию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=2,5;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=1,6;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Отсюда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sz w:val="24"/>
          <w:szCs w:val="24"/>
        </w:rPr>
      </w:pPr>
      <w:r>
        <w:rPr>
          <w:lang w:val="en-US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LibreOffice/7.0.1.2$Windows_x86 LibreOffice_project/7cbcfc562f6eb6708b5ff7d7397325de9e764452</Application>
  <Pages>4</Pages>
  <Words>239</Words>
  <Characters>1456</Characters>
  <CharactersWithSpaces>1657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2021-05-15T17:14:38Z</dcterms:modified>
  <cp:revision>8</cp:revision>
  <dc:subject/>
  <dc:title/>
</cp:coreProperties>
</file>