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" w:hanging="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Экзаменационный лист</w:t>
      </w:r>
    </w:p>
    <w:tbl>
      <w:tblPr>
        <w:tblStyle w:val="a9"/>
        <w:tblW w:w="108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77"/>
        <w:gridCol w:w="6769"/>
      </w:tblGrid>
      <w:tr>
        <w:trPr/>
        <w:tc>
          <w:tcPr>
            <w:tcW w:w="407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360" w:before="0" w:after="0"/>
              <w:ind w:right="-1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«_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18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__»  _июня_ 202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 xml:space="preserve"> г.</w:t>
            </w:r>
          </w:p>
        </w:tc>
        <w:tc>
          <w:tcPr>
            <w:tcW w:w="676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дисциплина  _Машинно-зависимые языки и основы компиляции_______</w:t>
            </w:r>
          </w:p>
        </w:tc>
      </w:tr>
      <w:tr>
        <w:trPr/>
        <w:tc>
          <w:tcPr>
            <w:tcW w:w="407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360" w:before="0" w:after="0"/>
              <w:ind w:right="-1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начало        ___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9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____:___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00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____</w:t>
            </w:r>
          </w:p>
        </w:tc>
        <w:tc>
          <w:tcPr>
            <w:tcW w:w="676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ind w:right="-1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билет № ____    группа ____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ИУ6-42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_____</w:t>
            </w:r>
          </w:p>
        </w:tc>
      </w:tr>
      <w:tr>
        <w:trPr/>
        <w:tc>
          <w:tcPr>
            <w:tcW w:w="407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360" w:before="0" w:after="0"/>
              <w:ind w:right="-1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окончание ___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10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___:___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00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____</w:t>
            </w:r>
          </w:p>
        </w:tc>
        <w:tc>
          <w:tcPr>
            <w:tcW w:w="676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ind w:right="-1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студент __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Астахов С.В.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__________</w:t>
            </w:r>
          </w:p>
        </w:tc>
      </w:tr>
      <w:tr>
        <w:trPr/>
        <w:tc>
          <w:tcPr>
            <w:tcW w:w="407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360" w:before="0" w:after="0"/>
              <w:ind w:right="-1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оценка   _________________</w:t>
            </w:r>
          </w:p>
        </w:tc>
        <w:tc>
          <w:tcPr>
            <w:tcW w:w="676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ind w:right="-1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экзаменатор  __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Иванова Г.С.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________</w:t>
            </w:r>
          </w:p>
        </w:tc>
      </w:tr>
    </w:tbl>
    <w:p>
      <w:pPr>
        <w:pStyle w:val="Normal"/>
        <w:ind w:right="-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ind w:right="-1" w:hang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sectPr>
      <w:headerReference w:type="default" r:id="rId2"/>
      <w:footerReference w:type="default" r:id="rId3"/>
      <w:type w:val="nextPage"/>
      <w:pgSz w:w="11906" w:h="16838"/>
      <w:pgMar w:left="851" w:right="424" w:header="708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3406367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firstLine="709"/>
      <w:rPr>
        <w:sz w:val="18"/>
        <w:szCs w:val="18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21590</wp:posOffset>
          </wp:positionH>
          <wp:positionV relativeFrom="paragraph">
            <wp:posOffset>-1905</wp:posOffset>
          </wp:positionV>
          <wp:extent cx="448945" cy="476250"/>
          <wp:effectExtent l="0" t="0" r="0" b="0"/>
          <wp:wrapSquare wrapText="bothSides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894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Ф</w:t>
    </w:r>
    <w:r>
      <w:rPr>
        <w:sz w:val="18"/>
        <w:szCs w:val="18"/>
      </w:rPr>
      <w:t>едеральное государственное бюджетное образовательное учреждение высшего образования</w:t>
    </w:r>
  </w:p>
  <w:p>
    <w:pPr>
      <w:pStyle w:val="Style23"/>
      <w:ind w:firstLine="709"/>
      <w:rPr>
        <w:sz w:val="18"/>
        <w:szCs w:val="18"/>
      </w:rPr>
    </w:pPr>
    <w:r>
      <w:rPr>
        <w:sz w:val="18"/>
        <w:szCs w:val="18"/>
      </w:rPr>
      <w:t>«Московский государственный технический университет имени Н.Э. Баумана</w:t>
    </w:r>
  </w:p>
  <w:p>
    <w:pPr>
      <w:pStyle w:val="Style23"/>
      <w:ind w:firstLine="709"/>
      <w:rPr>
        <w:sz w:val="18"/>
        <w:szCs w:val="18"/>
      </w:rPr>
    </w:pPr>
    <w:r>
      <w:rPr>
        <w:sz w:val="18"/>
        <w:szCs w:val="18"/>
      </w:rPr>
      <w:t>(национальный исследовательский университет) »</w:t>
    </w:r>
  </w:p>
  <w:p>
    <w:pPr>
      <w:pStyle w:val="Style23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_____________________________________________________________________________________________________________________________________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2d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f15575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f15575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f15575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f155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6"/>
    <w:uiPriority w:val="99"/>
    <w:unhideWhenUsed/>
    <w:rsid w:val="00f155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f155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cb68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LibreOffice/7.0.1.2$Windows_x86 LibreOffice_project/7cbcfc562f6eb6708b5ff7d7397325de9e764452</Application>
  <Pages>1</Pages>
  <Words>50</Words>
  <Characters>583</Characters>
  <CharactersWithSpaces>634</CharactersWithSpaces>
  <Paragraphs>15</Paragraphs>
  <Company>МГТУ им. Н.Э. Баумана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2021-06-15T20:02:00Z</dcterms:created>
  <dc:creator>Иванова Галина Сергеевна</dc:creator>
  <dc:description/>
  <dc:language>ru-RU</dc:language>
  <cp:lastModifiedBy/>
  <dcterms:modified xsi:type="dcterms:W3CDTF">2021-06-18T00:56:26Z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МГТУ им. Н.Э. Баумана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