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3964FA" w:rsidRPr="00777A97" w:rsidTr="00823215">
        <w:tc>
          <w:tcPr>
            <w:tcW w:w="1384" w:type="dxa"/>
          </w:tcPr>
          <w:p w:rsidR="003964FA" w:rsidRPr="00777A97" w:rsidRDefault="003964FA" w:rsidP="00823215">
            <w:pPr>
              <w:rPr>
                <w:b/>
              </w:rPr>
            </w:pPr>
            <w:r w:rsidRPr="00777A97"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1312" behindDoc="1" locked="0" layoutInCell="1" allowOverlap="1" wp14:anchorId="44A5BE84" wp14:editId="258AA386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1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3964FA" w:rsidRPr="00A17003" w:rsidRDefault="003964FA" w:rsidP="00823215">
            <w:pPr>
              <w:jc w:val="center"/>
              <w:rPr>
                <w:rFonts w:eastAsia="Times New Roman" w:cs="Times New Roman"/>
                <w:b/>
                <w:lang w:val="ru-RU" w:eastAsia="ru-RU"/>
              </w:rPr>
            </w:pPr>
            <w:r w:rsidRPr="00A17003">
              <w:rPr>
                <w:rFonts w:eastAsia="Times New Roman" w:cs="Times New Roman"/>
                <w:b/>
                <w:lang w:val="ru-RU" w:eastAsia="ru-RU"/>
              </w:rPr>
              <w:t>Министерство науки и высшего образования Российской Федерации</w:t>
            </w:r>
          </w:p>
          <w:p w:rsidR="003964FA" w:rsidRPr="00A17003" w:rsidRDefault="003964FA" w:rsidP="00823215">
            <w:pPr>
              <w:jc w:val="center"/>
              <w:rPr>
                <w:rFonts w:eastAsia="Times New Roman" w:cs="Times New Roman"/>
                <w:b/>
                <w:lang w:val="ru-RU" w:eastAsia="ru-RU"/>
              </w:rPr>
            </w:pPr>
            <w:r w:rsidRPr="00A17003">
              <w:rPr>
                <w:rFonts w:eastAsia="Times New Roman" w:cs="Times New Roman"/>
                <w:b/>
                <w:lang w:val="ru-RU" w:eastAsia="ru-RU"/>
              </w:rPr>
              <w:t xml:space="preserve">Федеральное государственное бюджетное образовательное учреждение </w:t>
            </w:r>
          </w:p>
          <w:p w:rsidR="003964FA" w:rsidRPr="00A17003" w:rsidRDefault="003964FA" w:rsidP="00823215">
            <w:pPr>
              <w:jc w:val="center"/>
              <w:rPr>
                <w:rFonts w:eastAsia="Times New Roman" w:cs="Times New Roman"/>
                <w:b/>
                <w:lang w:val="ru-RU" w:eastAsia="ru-RU"/>
              </w:rPr>
            </w:pPr>
            <w:r w:rsidRPr="00A17003">
              <w:rPr>
                <w:rFonts w:eastAsia="Times New Roman" w:cs="Times New Roman"/>
                <w:b/>
                <w:lang w:val="ru-RU" w:eastAsia="ru-RU"/>
              </w:rPr>
              <w:t>высшего образования</w:t>
            </w:r>
          </w:p>
          <w:p w:rsidR="003964FA" w:rsidRPr="00A17003" w:rsidRDefault="003964FA" w:rsidP="00823215">
            <w:pPr>
              <w:jc w:val="center"/>
              <w:rPr>
                <w:rFonts w:eastAsia="Times New Roman" w:cs="Times New Roman"/>
                <w:b/>
                <w:lang w:val="ru-RU" w:eastAsia="ru-RU"/>
              </w:rPr>
            </w:pPr>
            <w:r w:rsidRPr="00A17003">
              <w:rPr>
                <w:rFonts w:eastAsia="Times New Roman" w:cs="Times New Roman"/>
                <w:b/>
                <w:lang w:val="ru-RU" w:eastAsia="ru-RU"/>
              </w:rPr>
              <w:t>«Московский государственный технический университет</w:t>
            </w:r>
          </w:p>
          <w:p w:rsidR="003964FA" w:rsidRPr="00A17003" w:rsidRDefault="003964FA" w:rsidP="00823215">
            <w:pPr>
              <w:jc w:val="center"/>
              <w:rPr>
                <w:rFonts w:eastAsia="Times New Roman" w:cs="Times New Roman"/>
                <w:b/>
                <w:lang w:val="ru-RU" w:eastAsia="ru-RU"/>
              </w:rPr>
            </w:pPr>
            <w:r w:rsidRPr="00A17003">
              <w:rPr>
                <w:rFonts w:eastAsia="Times New Roman" w:cs="Times New Roman"/>
                <w:b/>
                <w:lang w:val="ru-RU" w:eastAsia="ru-RU"/>
              </w:rPr>
              <w:t>имени Н.Э. Баумана</w:t>
            </w:r>
          </w:p>
          <w:p w:rsidR="003964FA" w:rsidRPr="00A17003" w:rsidRDefault="003964FA" w:rsidP="00823215">
            <w:pPr>
              <w:jc w:val="center"/>
              <w:rPr>
                <w:rFonts w:eastAsia="Times New Roman" w:cs="Times New Roman"/>
                <w:b/>
                <w:lang w:val="ru-RU" w:eastAsia="ru-RU"/>
              </w:rPr>
            </w:pPr>
            <w:r w:rsidRPr="00A17003">
              <w:rPr>
                <w:rFonts w:eastAsia="Times New Roman" w:cs="Times New Roman"/>
                <w:b/>
                <w:lang w:val="ru-RU" w:eastAsia="ru-RU"/>
              </w:rPr>
              <w:t>(национальный исследовательский университет)»</w:t>
            </w:r>
          </w:p>
          <w:p w:rsidR="003964FA" w:rsidRPr="00777A97" w:rsidRDefault="003964FA" w:rsidP="00823215">
            <w:pPr>
              <w:jc w:val="center"/>
              <w:rPr>
                <w:b/>
              </w:rPr>
            </w:pPr>
            <w:r w:rsidRPr="00A17003">
              <w:rPr>
                <w:rFonts w:eastAsia="Times New Roman" w:cs="Times New Roman"/>
                <w:b/>
                <w:lang w:val="ru-RU" w:eastAsia="ru-RU"/>
              </w:rPr>
              <w:t xml:space="preserve">(МГТУ им. </w:t>
            </w:r>
            <w:r w:rsidRPr="004013F9">
              <w:rPr>
                <w:rFonts w:eastAsia="Times New Roman" w:cs="Times New Roman"/>
                <w:b/>
                <w:lang w:eastAsia="ru-RU"/>
              </w:rPr>
              <w:t xml:space="preserve">Н.Э. </w:t>
            </w:r>
            <w:proofErr w:type="spellStart"/>
            <w:r w:rsidRPr="004013F9">
              <w:rPr>
                <w:rFonts w:eastAsia="Times New Roman" w:cs="Times New Roman"/>
                <w:b/>
                <w:lang w:eastAsia="ru-RU"/>
              </w:rPr>
              <w:t>Баумана</w:t>
            </w:r>
            <w:proofErr w:type="spellEnd"/>
            <w:r w:rsidRPr="004013F9">
              <w:rPr>
                <w:rFonts w:eastAsia="Times New Roman" w:cs="Times New Roman"/>
                <w:b/>
                <w:lang w:eastAsia="ru-RU"/>
              </w:rPr>
              <w:t>)</w:t>
            </w:r>
          </w:p>
        </w:tc>
      </w:tr>
    </w:tbl>
    <w:p w:rsidR="003964FA" w:rsidRPr="00777A97" w:rsidRDefault="003964FA" w:rsidP="003964FA">
      <w:pPr>
        <w:pBdr>
          <w:bottom w:val="thinThickSmallGap" w:sz="24" w:space="1" w:color="auto"/>
        </w:pBdr>
        <w:jc w:val="center"/>
        <w:rPr>
          <w:b/>
        </w:rPr>
      </w:pPr>
    </w:p>
    <w:p w:rsidR="003964FA" w:rsidRPr="00777A97" w:rsidRDefault="003964FA" w:rsidP="003964FA">
      <w:pPr>
        <w:rPr>
          <w:b/>
        </w:rPr>
      </w:pPr>
    </w:p>
    <w:p w:rsidR="003964FA" w:rsidRPr="00A17003" w:rsidRDefault="003964FA" w:rsidP="003964FA">
      <w:pPr>
        <w:spacing w:after="200"/>
        <w:rPr>
          <w:lang w:val="ru-RU"/>
        </w:rPr>
      </w:pPr>
      <w:r w:rsidRPr="00A17003">
        <w:rPr>
          <w:rFonts w:eastAsia="Times New Roman" w:cs="Times New Roman"/>
          <w:lang w:val="ru-RU" w:eastAsia="ru-RU"/>
        </w:rPr>
        <w:t>ФАКУЛЬТЕТ</w:t>
      </w:r>
      <w:r w:rsidRPr="00A17003">
        <w:rPr>
          <w:lang w:val="ru-RU"/>
        </w:rPr>
        <w:t xml:space="preserve"> </w:t>
      </w:r>
      <w:r w:rsidRPr="00A17003">
        <w:rPr>
          <w:rFonts w:eastAsia="Times New Roman" w:cs="Times New Roman"/>
          <w:b/>
          <w:caps/>
          <w:lang w:val="ru-RU" w:eastAsia="ru-RU"/>
        </w:rPr>
        <w:t>Информатика и системы управления</w:t>
      </w:r>
    </w:p>
    <w:p w:rsidR="003964FA" w:rsidRPr="00A17003" w:rsidRDefault="003964FA" w:rsidP="003964FA">
      <w:pPr>
        <w:spacing w:after="200"/>
        <w:rPr>
          <w:b/>
          <w:lang w:val="ru-RU"/>
        </w:rPr>
      </w:pPr>
      <w:r w:rsidRPr="00A17003">
        <w:rPr>
          <w:rFonts w:eastAsia="Times New Roman" w:cs="Times New Roman"/>
          <w:lang w:val="ru-RU" w:eastAsia="ru-RU"/>
        </w:rPr>
        <w:t>КАФЕДРА</w:t>
      </w:r>
      <w:r w:rsidRPr="00A17003">
        <w:rPr>
          <w:lang w:val="ru-RU"/>
        </w:rPr>
        <w:t xml:space="preserve"> </w:t>
      </w:r>
      <w:r w:rsidRPr="00A17003">
        <w:rPr>
          <w:rFonts w:eastAsia="Times New Roman" w:cs="Times New Roman"/>
          <w:b/>
          <w:caps/>
          <w:lang w:val="ru-RU" w:eastAsia="ru-RU"/>
        </w:rPr>
        <w:t>Компьютерные системы и сети (ИУ</w:t>
      </w:r>
      <w:proofErr w:type="gramStart"/>
      <w:r w:rsidRPr="00A17003">
        <w:rPr>
          <w:rFonts w:eastAsia="Times New Roman" w:cs="Times New Roman"/>
          <w:b/>
          <w:caps/>
          <w:lang w:val="ru-RU" w:eastAsia="ru-RU"/>
        </w:rPr>
        <w:t>6</w:t>
      </w:r>
      <w:proofErr w:type="gramEnd"/>
      <w:r w:rsidRPr="00A17003">
        <w:rPr>
          <w:rFonts w:eastAsia="Times New Roman" w:cs="Times New Roman"/>
          <w:b/>
          <w:caps/>
          <w:lang w:val="ru-RU" w:eastAsia="ru-RU"/>
        </w:rPr>
        <w:t>)</w:t>
      </w:r>
    </w:p>
    <w:p w:rsidR="003964FA" w:rsidRPr="00A17003" w:rsidRDefault="003964FA" w:rsidP="003964FA">
      <w:pPr>
        <w:spacing w:after="200"/>
        <w:rPr>
          <w:lang w:val="ru-RU"/>
        </w:rPr>
      </w:pPr>
      <w:r w:rsidRPr="00A17003">
        <w:rPr>
          <w:rFonts w:eastAsia="Times New Roman" w:cs="Times New Roman"/>
          <w:lang w:val="ru-RU" w:eastAsia="ru-RU"/>
        </w:rPr>
        <w:t>НАПРАВЛЕНИЕ ПОДГОТОВКИ</w:t>
      </w:r>
      <w:r w:rsidRPr="00A17003">
        <w:rPr>
          <w:lang w:val="ru-RU"/>
        </w:rPr>
        <w:t xml:space="preserve">  </w:t>
      </w:r>
      <w:r w:rsidRPr="00A17003">
        <w:rPr>
          <w:rFonts w:eastAsia="Times New Roman" w:cs="Times New Roman"/>
          <w:b/>
          <w:caps/>
          <w:lang w:val="ru-RU" w:eastAsia="ru-RU"/>
        </w:rPr>
        <w:t>09.03.01  Информатика и вычислительная техника</w:t>
      </w:r>
    </w:p>
    <w:p w:rsidR="003964FA" w:rsidRDefault="003964FA" w:rsidP="003964FA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</w:p>
    <w:p w:rsidR="003964FA" w:rsidRDefault="003964FA" w:rsidP="003964FA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</w:p>
    <w:p w:rsidR="003964FA" w:rsidRPr="00CB06D6" w:rsidRDefault="003964FA" w:rsidP="003964FA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3964FA" w:rsidRPr="00AC52AB" w:rsidTr="00823215">
        <w:tc>
          <w:tcPr>
            <w:tcW w:w="3969" w:type="dxa"/>
          </w:tcPr>
          <w:p w:rsidR="003964FA" w:rsidRPr="00AC52AB" w:rsidRDefault="003964FA" w:rsidP="00823215">
            <w:pPr>
              <w:pStyle w:val="1"/>
              <w:shd w:val="clear" w:color="auto" w:fill="FFFFFF"/>
              <w:jc w:val="right"/>
              <w:rPr>
                <w:b/>
                <w:i/>
                <w:sz w:val="28"/>
              </w:rPr>
            </w:pPr>
            <w:r w:rsidRPr="00AC52AB">
              <w:rPr>
                <w:b/>
                <w:i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3964FA" w:rsidRPr="00A16A5D" w:rsidRDefault="003964FA" w:rsidP="00823215">
            <w:pPr>
              <w:pStyle w:val="1"/>
              <w:jc w:val="center"/>
              <w:rPr>
                <w:i/>
                <w:spacing w:val="100"/>
                <w:sz w:val="28"/>
                <w:szCs w:val="28"/>
              </w:rPr>
            </w:pPr>
            <w:r w:rsidRPr="00AC52AB">
              <w:rPr>
                <w:i/>
                <w:noProof/>
                <w:spacing w:val="1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BC4AF0" wp14:editId="7A93C36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7" name="Прямая со стрелкой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7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"/>
                  </w:pict>
                </mc:Fallback>
              </mc:AlternateContent>
            </w:r>
            <w:r w:rsidR="00F213A0">
              <w:rPr>
                <w:i/>
                <w:spacing w:val="100"/>
                <w:sz w:val="28"/>
                <w:szCs w:val="28"/>
              </w:rPr>
              <w:t>2</w:t>
            </w:r>
          </w:p>
        </w:tc>
      </w:tr>
    </w:tbl>
    <w:p w:rsidR="003964FA" w:rsidRPr="00AC52AB" w:rsidRDefault="003964FA" w:rsidP="003964FA">
      <w:pPr>
        <w:pStyle w:val="1"/>
        <w:shd w:val="clear" w:color="auto" w:fill="FFFFFF"/>
        <w:jc w:val="center"/>
        <w:outlineLvl w:val="0"/>
        <w:rPr>
          <w:b/>
          <w:i/>
          <w:spacing w:val="100"/>
          <w:sz w:val="32"/>
        </w:rPr>
      </w:pPr>
      <w:r w:rsidRPr="00AC52AB">
        <w:rPr>
          <w:b/>
          <w:i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D68E5" wp14:editId="2A6DDE80">
                <wp:simplePos x="0" y="0"/>
                <wp:positionH relativeFrom="column">
                  <wp:posOffset>9525</wp:posOffset>
                </wp:positionH>
                <wp:positionV relativeFrom="paragraph">
                  <wp:posOffset>226695</wp:posOffset>
                </wp:positionV>
                <wp:extent cx="1242695" cy="295275"/>
                <wp:effectExtent l="0" t="0" r="0" b="9525"/>
                <wp:wrapSquare wrapText="bothSides"/>
                <wp:docPr id="16" name="Поле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69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7F1" w:rsidRPr="004013F9" w:rsidRDefault="00D427F1" w:rsidP="003964FA">
                            <w:pPr>
                              <w:rPr>
                                <w:rFonts w:eastAsia="Times New Roman" w:cs="Times New Roman"/>
                                <w:b/>
                                <w:sz w:val="28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4013F9">
                              <w:rPr>
                                <w:rFonts w:eastAsia="Times New Roman" w:cs="Times New Roman"/>
                                <w:b/>
                                <w:sz w:val="28"/>
                                <w:szCs w:val="20"/>
                                <w:lang w:eastAsia="ru-RU"/>
                              </w:rPr>
                              <w:t>Название</w:t>
                            </w:r>
                            <w:proofErr w:type="spellEnd"/>
                            <w:r w:rsidRPr="004013F9">
                              <w:rPr>
                                <w:rFonts w:eastAsia="Times New Roman" w:cs="Times New Roman"/>
                                <w:b/>
                                <w:sz w:val="28"/>
                                <w:szCs w:val="20"/>
                                <w:lang w:eastAsia="ru-RU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" o:spid="_x0000_s1026" type="#_x0000_t202" style="position:absolute;left:0;text-align:left;margin-left:.75pt;margin-top:17.85pt;width:97.8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" stroked="f">
                <v:textbox>
                  <w:txbxContent>
                    <w:p w:rsidR="00D427F1" w:rsidRPr="004013F9" w:rsidRDefault="00D427F1" w:rsidP="003964FA">
                      <w:pPr>
                        <w:rPr>
                          <w:rFonts w:eastAsia="Times New Roman" w:cs="Times New Roman"/>
                          <w:b/>
                          <w:sz w:val="28"/>
                          <w:szCs w:val="20"/>
                          <w:lang w:eastAsia="ru-RU"/>
                        </w:rPr>
                      </w:pPr>
                      <w:proofErr w:type="spellStart"/>
                      <w:r w:rsidRPr="004013F9">
                        <w:rPr>
                          <w:rFonts w:eastAsia="Times New Roman" w:cs="Times New Roman"/>
                          <w:b/>
                          <w:sz w:val="28"/>
                          <w:szCs w:val="20"/>
                          <w:lang w:eastAsia="ru-RU"/>
                        </w:rPr>
                        <w:t>Название</w:t>
                      </w:r>
                      <w:proofErr w:type="spellEnd"/>
                      <w:r w:rsidRPr="004013F9">
                        <w:rPr>
                          <w:rFonts w:eastAsia="Times New Roman" w:cs="Times New Roman"/>
                          <w:b/>
                          <w:sz w:val="28"/>
                          <w:szCs w:val="20"/>
                          <w:lang w:eastAsia="ru-RU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964FA" w:rsidRPr="002618E2" w:rsidRDefault="00F213A0" w:rsidP="002618E2">
      <w:pPr>
        <w:jc w:val="both"/>
        <w:rPr>
          <w:i/>
          <w:sz w:val="28"/>
          <w:szCs w:val="28"/>
          <w:u w:val="single"/>
          <w:lang w:val="ru-RU"/>
        </w:rPr>
      </w:pPr>
      <w:r>
        <w:rPr>
          <w:i/>
          <w:sz w:val="28"/>
          <w:szCs w:val="28"/>
          <w:u w:val="single"/>
          <w:lang w:val="ru-RU"/>
        </w:rPr>
        <w:t>Тестирование и повышение качества программ</w:t>
      </w:r>
    </w:p>
    <w:p w:rsidR="003964FA" w:rsidRPr="00AC52AB" w:rsidRDefault="003964FA" w:rsidP="003964FA">
      <w:pPr>
        <w:pStyle w:val="1"/>
        <w:shd w:val="clear" w:color="auto" w:fill="FFFFFF"/>
        <w:spacing w:line="360" w:lineRule="auto"/>
        <w:outlineLvl w:val="0"/>
        <w:rPr>
          <w:i/>
          <w:sz w:val="32"/>
        </w:rPr>
      </w:pPr>
    </w:p>
    <w:p w:rsidR="003964FA" w:rsidRPr="002618E2" w:rsidRDefault="003964FA" w:rsidP="003964FA">
      <w:pPr>
        <w:ind w:left="142"/>
        <w:rPr>
          <w:i/>
          <w:sz w:val="32"/>
          <w:szCs w:val="32"/>
          <w:lang w:val="ru-RU"/>
        </w:rPr>
      </w:pPr>
      <w:r w:rsidRPr="00AC52AB">
        <w:rPr>
          <w:rFonts w:eastAsia="Times New Roman" w:cs="Times New Roman"/>
          <w:b/>
          <w:i/>
          <w:sz w:val="28"/>
          <w:szCs w:val="20"/>
          <w:lang w:val="ru-RU" w:eastAsia="ru-RU"/>
        </w:rPr>
        <w:t>Дисциплина:</w:t>
      </w:r>
      <w:r w:rsidRPr="00AC52AB">
        <w:rPr>
          <w:b/>
          <w:i/>
          <w:sz w:val="28"/>
          <w:lang w:val="ru-RU"/>
        </w:rPr>
        <w:t xml:space="preserve">     </w:t>
      </w:r>
      <w:r w:rsidR="002618E2" w:rsidRPr="002618E2">
        <w:rPr>
          <w:i/>
          <w:sz w:val="28"/>
          <w:szCs w:val="28"/>
          <w:u w:val="single"/>
          <w:lang w:val="ru-RU"/>
        </w:rPr>
        <w:t>Технология разработки программных систем</w:t>
      </w:r>
    </w:p>
    <w:p w:rsidR="003964FA" w:rsidRPr="00AC52AB" w:rsidRDefault="003964FA" w:rsidP="003964F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i/>
          <w:sz w:val="28"/>
        </w:rPr>
      </w:pPr>
    </w:p>
    <w:p w:rsidR="003964FA" w:rsidRPr="00AC52AB" w:rsidRDefault="003964FA" w:rsidP="003964F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i/>
          <w:sz w:val="28"/>
        </w:rPr>
      </w:pPr>
    </w:p>
    <w:p w:rsidR="003964FA" w:rsidRPr="00AC52AB" w:rsidRDefault="003964FA" w:rsidP="003964F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i/>
          <w:sz w:val="28"/>
        </w:rPr>
      </w:pPr>
    </w:p>
    <w:p w:rsidR="003964FA" w:rsidRPr="00AC52AB" w:rsidRDefault="003964FA" w:rsidP="003964F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i/>
          <w:sz w:val="28"/>
        </w:rPr>
      </w:pPr>
    </w:p>
    <w:p w:rsidR="003964FA" w:rsidRPr="00AC52AB" w:rsidRDefault="003964FA" w:rsidP="003964F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i/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70"/>
        <w:gridCol w:w="1834"/>
        <w:gridCol w:w="1824"/>
        <w:gridCol w:w="2213"/>
        <w:gridCol w:w="2148"/>
      </w:tblGrid>
      <w:tr w:rsidR="003964FA" w:rsidRPr="00111943" w:rsidTr="00823215">
        <w:tc>
          <w:tcPr>
            <w:tcW w:w="2010" w:type="dxa"/>
            <w:shd w:val="clear" w:color="auto" w:fill="auto"/>
          </w:tcPr>
          <w:p w:rsidR="003964FA" w:rsidRPr="00FF6634" w:rsidRDefault="003964FA" w:rsidP="00823215">
            <w:pPr>
              <w:rPr>
                <w:i/>
                <w:sz w:val="28"/>
                <w:szCs w:val="28"/>
                <w:lang w:val="ru-RU"/>
              </w:rPr>
            </w:pPr>
            <w:r w:rsidRPr="00FF6634">
              <w:rPr>
                <w:rFonts w:eastAsia="Times New Roman" w:cs="Times New Roman"/>
                <w:i/>
                <w:sz w:val="28"/>
                <w:szCs w:val="28"/>
                <w:lang w:val="ru-RU"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3964FA" w:rsidRPr="00FF6634" w:rsidRDefault="003964FA" w:rsidP="00823215">
            <w:pPr>
              <w:pBdr>
                <w:bottom w:val="single" w:sz="6" w:space="1" w:color="auto"/>
              </w:pBdr>
              <w:jc w:val="center"/>
              <w:rPr>
                <w:i/>
                <w:sz w:val="28"/>
                <w:szCs w:val="28"/>
                <w:lang w:val="ru-RU"/>
              </w:rPr>
            </w:pPr>
            <w:r w:rsidRPr="00FF6634">
              <w:rPr>
                <w:rFonts w:eastAsia="Times New Roman" w:cs="Times New Roman"/>
                <w:i/>
                <w:sz w:val="28"/>
                <w:szCs w:val="28"/>
                <w:lang w:val="ru-RU" w:eastAsia="ru-RU"/>
              </w:rPr>
              <w:t>ИУ6-</w:t>
            </w:r>
            <w:r w:rsidR="00462D79">
              <w:rPr>
                <w:rFonts w:eastAsia="Times New Roman" w:cs="Times New Roman"/>
                <w:i/>
                <w:sz w:val="28"/>
                <w:szCs w:val="28"/>
                <w:lang w:val="ru-RU" w:eastAsia="ru-RU"/>
              </w:rPr>
              <w:t>4</w:t>
            </w:r>
            <w:r w:rsidRPr="00FF6634">
              <w:rPr>
                <w:rFonts w:eastAsia="Times New Roman" w:cs="Times New Roman"/>
                <w:i/>
                <w:sz w:val="28"/>
                <w:szCs w:val="28"/>
                <w:lang w:val="ru-RU" w:eastAsia="ru-RU"/>
              </w:rPr>
              <w:t>2Б</w:t>
            </w:r>
          </w:p>
        </w:tc>
        <w:tc>
          <w:tcPr>
            <w:tcW w:w="1824" w:type="dxa"/>
          </w:tcPr>
          <w:p w:rsidR="003964FA" w:rsidRPr="00FF6634" w:rsidRDefault="003964FA" w:rsidP="00823215">
            <w:pPr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2213" w:type="dxa"/>
            <w:shd w:val="clear" w:color="auto" w:fill="auto"/>
          </w:tcPr>
          <w:p w:rsidR="003964FA" w:rsidRPr="00FF6634" w:rsidRDefault="003964FA" w:rsidP="00823215">
            <w:pPr>
              <w:pBdr>
                <w:bottom w:val="single" w:sz="6" w:space="1" w:color="auto"/>
              </w:pBdr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2148" w:type="dxa"/>
            <w:shd w:val="clear" w:color="auto" w:fill="auto"/>
          </w:tcPr>
          <w:p w:rsidR="003964FA" w:rsidRPr="00FF6634" w:rsidRDefault="003964FA" w:rsidP="00823215">
            <w:pPr>
              <w:pBdr>
                <w:bottom w:val="single" w:sz="6" w:space="1" w:color="auto"/>
              </w:pBdr>
              <w:rPr>
                <w:i/>
                <w:sz w:val="28"/>
                <w:szCs w:val="28"/>
                <w:lang w:val="ru-RU"/>
              </w:rPr>
            </w:pPr>
            <w:r w:rsidRPr="00FF6634">
              <w:rPr>
                <w:i/>
                <w:sz w:val="28"/>
                <w:szCs w:val="28"/>
                <w:lang w:val="ru-RU"/>
              </w:rPr>
              <w:t xml:space="preserve"> М.Э. </w:t>
            </w:r>
            <w:proofErr w:type="gramStart"/>
            <w:r w:rsidRPr="00FF6634">
              <w:rPr>
                <w:i/>
                <w:sz w:val="28"/>
                <w:szCs w:val="28"/>
                <w:lang w:val="ru-RU"/>
              </w:rPr>
              <w:t>Хабаров</w:t>
            </w:r>
            <w:proofErr w:type="gramEnd"/>
          </w:p>
        </w:tc>
      </w:tr>
      <w:tr w:rsidR="003964FA" w:rsidRPr="00AC52AB" w:rsidTr="00823215">
        <w:tc>
          <w:tcPr>
            <w:tcW w:w="2010" w:type="dxa"/>
            <w:shd w:val="clear" w:color="auto" w:fill="auto"/>
          </w:tcPr>
          <w:p w:rsidR="003964FA" w:rsidRPr="00FF6634" w:rsidRDefault="003964FA" w:rsidP="00823215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1834" w:type="dxa"/>
            <w:shd w:val="clear" w:color="auto" w:fill="auto"/>
          </w:tcPr>
          <w:p w:rsidR="003964FA" w:rsidRPr="00FF6634" w:rsidRDefault="003964FA" w:rsidP="00823215">
            <w:pPr>
              <w:jc w:val="center"/>
              <w:rPr>
                <w:i/>
                <w:lang w:val="ru-RU"/>
              </w:rPr>
            </w:pPr>
            <w:r w:rsidRPr="00FF6634">
              <w:rPr>
                <w:i/>
                <w:lang w:val="ru-RU"/>
              </w:rPr>
              <w:t>(Группа)</w:t>
            </w:r>
          </w:p>
        </w:tc>
        <w:tc>
          <w:tcPr>
            <w:tcW w:w="1824" w:type="dxa"/>
          </w:tcPr>
          <w:p w:rsidR="003964FA" w:rsidRPr="00FF6634" w:rsidRDefault="003964FA" w:rsidP="00823215">
            <w:pPr>
              <w:jc w:val="center"/>
              <w:rPr>
                <w:i/>
                <w:lang w:val="ru-RU"/>
              </w:rPr>
            </w:pPr>
          </w:p>
        </w:tc>
        <w:tc>
          <w:tcPr>
            <w:tcW w:w="2213" w:type="dxa"/>
            <w:shd w:val="clear" w:color="auto" w:fill="auto"/>
          </w:tcPr>
          <w:p w:rsidR="003964FA" w:rsidRPr="00FF6634" w:rsidRDefault="003964FA" w:rsidP="00823215">
            <w:pPr>
              <w:jc w:val="center"/>
              <w:rPr>
                <w:i/>
                <w:lang w:val="ru-RU"/>
              </w:rPr>
            </w:pPr>
            <w:r w:rsidRPr="00FF6634">
              <w:rPr>
                <w:i/>
                <w:lang w:val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3964FA" w:rsidRPr="00AC52AB" w:rsidRDefault="003964FA" w:rsidP="00823215">
            <w:pPr>
              <w:jc w:val="center"/>
              <w:rPr>
                <w:i/>
              </w:rPr>
            </w:pPr>
            <w:r w:rsidRPr="00FF6634">
              <w:rPr>
                <w:i/>
                <w:lang w:val="ru-RU"/>
              </w:rPr>
              <w:t xml:space="preserve">(И.О. </w:t>
            </w:r>
            <w:proofErr w:type="spellStart"/>
            <w:r w:rsidRPr="00FF6634">
              <w:rPr>
                <w:i/>
                <w:lang w:val="ru-RU"/>
              </w:rPr>
              <w:t>Фами</w:t>
            </w:r>
            <w:r w:rsidRPr="00AC52AB">
              <w:rPr>
                <w:i/>
              </w:rPr>
              <w:t>лия</w:t>
            </w:r>
            <w:proofErr w:type="spellEnd"/>
            <w:r w:rsidRPr="00AC52AB">
              <w:rPr>
                <w:i/>
              </w:rPr>
              <w:t>)</w:t>
            </w:r>
          </w:p>
        </w:tc>
      </w:tr>
      <w:tr w:rsidR="003964FA" w:rsidRPr="00AC52AB" w:rsidTr="00823215">
        <w:tc>
          <w:tcPr>
            <w:tcW w:w="2010" w:type="dxa"/>
            <w:shd w:val="clear" w:color="auto" w:fill="auto"/>
          </w:tcPr>
          <w:p w:rsidR="003964FA" w:rsidRPr="00AC52AB" w:rsidRDefault="003964FA" w:rsidP="00823215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3964FA" w:rsidRPr="00AC52AB" w:rsidRDefault="003964FA" w:rsidP="00823215">
            <w:pPr>
              <w:jc w:val="center"/>
              <w:rPr>
                <w:i/>
              </w:rPr>
            </w:pPr>
          </w:p>
        </w:tc>
        <w:tc>
          <w:tcPr>
            <w:tcW w:w="1824" w:type="dxa"/>
          </w:tcPr>
          <w:p w:rsidR="003964FA" w:rsidRPr="00AC52AB" w:rsidRDefault="003964FA" w:rsidP="00823215">
            <w:pPr>
              <w:jc w:val="center"/>
              <w:rPr>
                <w:i/>
              </w:rPr>
            </w:pPr>
          </w:p>
        </w:tc>
        <w:tc>
          <w:tcPr>
            <w:tcW w:w="2213" w:type="dxa"/>
            <w:shd w:val="clear" w:color="auto" w:fill="auto"/>
          </w:tcPr>
          <w:p w:rsidR="003964FA" w:rsidRPr="00AC52AB" w:rsidRDefault="003964FA" w:rsidP="00823215">
            <w:pPr>
              <w:jc w:val="center"/>
              <w:rPr>
                <w:i/>
              </w:rPr>
            </w:pPr>
          </w:p>
        </w:tc>
        <w:tc>
          <w:tcPr>
            <w:tcW w:w="2148" w:type="dxa"/>
            <w:shd w:val="clear" w:color="auto" w:fill="auto"/>
          </w:tcPr>
          <w:p w:rsidR="003964FA" w:rsidRPr="00AC52AB" w:rsidRDefault="003964FA" w:rsidP="00823215">
            <w:pPr>
              <w:jc w:val="center"/>
              <w:rPr>
                <w:i/>
              </w:rPr>
            </w:pPr>
          </w:p>
        </w:tc>
      </w:tr>
      <w:tr w:rsidR="003964FA" w:rsidRPr="002618E2" w:rsidTr="00823215">
        <w:tc>
          <w:tcPr>
            <w:tcW w:w="2010" w:type="dxa"/>
            <w:shd w:val="clear" w:color="auto" w:fill="auto"/>
          </w:tcPr>
          <w:p w:rsidR="003964FA" w:rsidRPr="00AC52AB" w:rsidRDefault="003964FA" w:rsidP="00823215">
            <w:pPr>
              <w:rPr>
                <w:i/>
                <w:sz w:val="28"/>
                <w:szCs w:val="28"/>
              </w:rPr>
            </w:pPr>
            <w:proofErr w:type="spellStart"/>
            <w:r w:rsidRPr="00AC52AB">
              <w:rPr>
                <w:rFonts w:eastAsia="Times New Roman" w:cs="Times New Roman"/>
                <w:i/>
                <w:sz w:val="28"/>
                <w:szCs w:val="28"/>
                <w:lang w:eastAsia="ru-RU"/>
              </w:rPr>
              <w:t>Преподаватель</w:t>
            </w:r>
            <w:proofErr w:type="spellEnd"/>
          </w:p>
        </w:tc>
        <w:tc>
          <w:tcPr>
            <w:tcW w:w="1834" w:type="dxa"/>
            <w:shd w:val="clear" w:color="auto" w:fill="auto"/>
          </w:tcPr>
          <w:p w:rsidR="003964FA" w:rsidRPr="00AC52AB" w:rsidRDefault="003964FA" w:rsidP="00823215">
            <w:pPr>
              <w:rPr>
                <w:i/>
              </w:rPr>
            </w:pPr>
          </w:p>
        </w:tc>
        <w:tc>
          <w:tcPr>
            <w:tcW w:w="1824" w:type="dxa"/>
          </w:tcPr>
          <w:p w:rsidR="003964FA" w:rsidRPr="00AC52AB" w:rsidRDefault="003964FA" w:rsidP="00823215">
            <w:pPr>
              <w:rPr>
                <w:i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3964FA" w:rsidRPr="00AC52AB" w:rsidRDefault="003964FA" w:rsidP="00823215">
            <w:pPr>
              <w:pBdr>
                <w:bottom w:val="single" w:sz="6" w:space="1" w:color="auto"/>
              </w:pBdr>
              <w:rPr>
                <w:i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3964FA" w:rsidRPr="00AC52AB" w:rsidRDefault="002618E2" w:rsidP="00823215">
            <w:pPr>
              <w:pBdr>
                <w:bottom w:val="single" w:sz="6" w:space="1" w:color="auto"/>
              </w:pBdr>
              <w:rPr>
                <w:i/>
                <w:sz w:val="28"/>
                <w:szCs w:val="28"/>
                <w:lang w:val="ru-RU"/>
              </w:rPr>
            </w:pPr>
            <w:proofErr w:type="spellStart"/>
            <w:r>
              <w:rPr>
                <w:i/>
                <w:sz w:val="28"/>
                <w:szCs w:val="28"/>
                <w:lang w:val="ru-RU"/>
              </w:rPr>
              <w:t>Е.К.Пугачёв</w:t>
            </w:r>
            <w:proofErr w:type="spellEnd"/>
          </w:p>
        </w:tc>
      </w:tr>
      <w:tr w:rsidR="003964FA" w:rsidRPr="002618E2" w:rsidTr="00823215">
        <w:tc>
          <w:tcPr>
            <w:tcW w:w="2010" w:type="dxa"/>
            <w:shd w:val="clear" w:color="auto" w:fill="auto"/>
          </w:tcPr>
          <w:p w:rsidR="003964FA" w:rsidRPr="002618E2" w:rsidRDefault="003964FA" w:rsidP="00823215">
            <w:pPr>
              <w:jc w:val="center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1834" w:type="dxa"/>
            <w:shd w:val="clear" w:color="auto" w:fill="auto"/>
          </w:tcPr>
          <w:p w:rsidR="003964FA" w:rsidRPr="002618E2" w:rsidRDefault="003964FA" w:rsidP="00823215">
            <w:pPr>
              <w:jc w:val="center"/>
              <w:rPr>
                <w:i/>
                <w:lang w:val="ru-RU"/>
              </w:rPr>
            </w:pPr>
          </w:p>
        </w:tc>
        <w:tc>
          <w:tcPr>
            <w:tcW w:w="1824" w:type="dxa"/>
          </w:tcPr>
          <w:p w:rsidR="003964FA" w:rsidRPr="002618E2" w:rsidRDefault="003964FA" w:rsidP="00823215">
            <w:pPr>
              <w:jc w:val="center"/>
              <w:rPr>
                <w:i/>
                <w:lang w:val="ru-RU"/>
              </w:rPr>
            </w:pPr>
          </w:p>
        </w:tc>
        <w:tc>
          <w:tcPr>
            <w:tcW w:w="2213" w:type="dxa"/>
            <w:shd w:val="clear" w:color="auto" w:fill="auto"/>
          </w:tcPr>
          <w:p w:rsidR="003964FA" w:rsidRPr="002618E2" w:rsidRDefault="003964FA" w:rsidP="00823215">
            <w:pPr>
              <w:jc w:val="center"/>
              <w:rPr>
                <w:i/>
                <w:lang w:val="ru-RU"/>
              </w:rPr>
            </w:pPr>
            <w:r w:rsidRPr="002618E2">
              <w:rPr>
                <w:i/>
                <w:lang w:val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3964FA" w:rsidRPr="002618E2" w:rsidRDefault="003964FA" w:rsidP="00823215">
            <w:pPr>
              <w:jc w:val="center"/>
              <w:rPr>
                <w:i/>
                <w:lang w:val="ru-RU"/>
              </w:rPr>
            </w:pPr>
            <w:r w:rsidRPr="002618E2">
              <w:rPr>
                <w:i/>
                <w:lang w:val="ru-RU"/>
              </w:rPr>
              <w:t>(И.О. Фамилия)</w:t>
            </w:r>
          </w:p>
        </w:tc>
      </w:tr>
    </w:tbl>
    <w:p w:rsidR="003964FA" w:rsidRPr="002618E2" w:rsidRDefault="003964FA" w:rsidP="003964FA">
      <w:pPr>
        <w:rPr>
          <w:i/>
          <w:lang w:val="ru-RU"/>
        </w:rPr>
      </w:pPr>
    </w:p>
    <w:p w:rsidR="003964FA" w:rsidRDefault="003964FA" w:rsidP="003964FA">
      <w:pPr>
        <w:rPr>
          <w:i/>
          <w:lang w:val="ru-RU"/>
        </w:rPr>
      </w:pPr>
    </w:p>
    <w:p w:rsidR="00FF6634" w:rsidRDefault="00FF6634" w:rsidP="003964FA">
      <w:pPr>
        <w:rPr>
          <w:i/>
          <w:lang w:val="ru-RU"/>
        </w:rPr>
      </w:pPr>
    </w:p>
    <w:p w:rsidR="00250A2E" w:rsidRDefault="00250A2E" w:rsidP="003964FA">
      <w:pPr>
        <w:rPr>
          <w:i/>
          <w:lang w:val="ru-RU"/>
        </w:rPr>
      </w:pPr>
    </w:p>
    <w:p w:rsidR="002618E2" w:rsidRDefault="002618E2" w:rsidP="003964FA">
      <w:pPr>
        <w:rPr>
          <w:i/>
          <w:lang w:val="ru-RU"/>
        </w:rPr>
      </w:pPr>
    </w:p>
    <w:p w:rsidR="002618E2" w:rsidRPr="00FF6634" w:rsidRDefault="002618E2" w:rsidP="003964FA">
      <w:pPr>
        <w:rPr>
          <w:i/>
          <w:lang w:val="ru-RU"/>
        </w:rPr>
      </w:pPr>
    </w:p>
    <w:p w:rsidR="003964FA" w:rsidRPr="002618E2" w:rsidRDefault="003964FA" w:rsidP="003964FA">
      <w:pPr>
        <w:rPr>
          <w:i/>
          <w:lang w:val="ru-RU"/>
        </w:rPr>
      </w:pPr>
    </w:p>
    <w:p w:rsidR="003964FA" w:rsidRPr="00462D79" w:rsidRDefault="00462D79" w:rsidP="003964FA">
      <w:pPr>
        <w:jc w:val="center"/>
        <w:rPr>
          <w:i/>
          <w:lang w:val="ru-RU"/>
        </w:rPr>
      </w:pPr>
      <w:r w:rsidRPr="002618E2">
        <w:rPr>
          <w:i/>
          <w:lang w:val="ru-RU"/>
        </w:rPr>
        <w:t>Москва, 202</w:t>
      </w:r>
      <w:r>
        <w:rPr>
          <w:i/>
          <w:lang w:val="ru-RU"/>
        </w:rPr>
        <w:t>1</w:t>
      </w:r>
    </w:p>
    <w:p w:rsidR="00A16A5D" w:rsidRPr="00A16A5D" w:rsidRDefault="00A16A5D" w:rsidP="003964FA">
      <w:pPr>
        <w:jc w:val="center"/>
        <w:rPr>
          <w:i/>
          <w:lang w:val="ru-RU"/>
        </w:rPr>
      </w:pPr>
    </w:p>
    <w:p w:rsidR="00563D30" w:rsidRDefault="00563D30" w:rsidP="00D75D49">
      <w:pPr>
        <w:pStyle w:val="a5"/>
        <w:shd w:val="clear" w:color="auto" w:fill="FFFFFF"/>
        <w:spacing w:before="0" w:beforeAutospacing="0" w:after="0" w:afterAutospacing="0"/>
        <w:rPr>
          <w:b/>
          <w:i/>
          <w:sz w:val="28"/>
          <w:szCs w:val="28"/>
        </w:rPr>
      </w:pPr>
    </w:p>
    <w:p w:rsidR="00A16A5D" w:rsidRDefault="002618E2" w:rsidP="00D75D49">
      <w:pPr>
        <w:pStyle w:val="a5"/>
        <w:shd w:val="clear" w:color="auto" w:fill="FFFFFF"/>
        <w:spacing w:before="0" w:beforeAutospacing="0" w:after="0" w:afterAutospacing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Вариант 15</w:t>
      </w:r>
    </w:p>
    <w:p w:rsidR="002618E2" w:rsidRDefault="002618E2" w:rsidP="00D75D49">
      <w:pPr>
        <w:pStyle w:val="a5"/>
        <w:shd w:val="clear" w:color="auto" w:fill="FFFFFF"/>
        <w:spacing w:before="0" w:beforeAutospacing="0" w:after="0" w:afterAutospacing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ВВЕДЕНИЕ</w:t>
      </w:r>
    </w:p>
    <w:p w:rsidR="00D05866" w:rsidRPr="00D05866" w:rsidRDefault="00033EED" w:rsidP="00D05866">
      <w:pPr>
        <w:widowControl/>
        <w:shd w:val="clear" w:color="auto" w:fill="FFFFFF"/>
        <w:suppressAutoHyphens w:val="0"/>
        <w:autoSpaceDN/>
        <w:textAlignment w:val="auto"/>
        <w:rPr>
          <w:rFonts w:ascii="yandex-sans" w:eastAsia="Times New Roman" w:hAnsi="yandex-sans" w:cs="Times New Roman"/>
          <w:color w:val="000000"/>
          <w:kern w:val="0"/>
          <w:sz w:val="23"/>
          <w:szCs w:val="23"/>
          <w:lang w:val="ru-RU" w:eastAsia="ru-RU" w:bidi="ar-SA"/>
        </w:rPr>
      </w:pPr>
      <w:r>
        <w:rPr>
          <w:rFonts w:ascii="yandex-sans" w:eastAsia="Times New Roman" w:hAnsi="yandex-sans" w:cs="Times New Roman"/>
          <w:color w:val="000000"/>
          <w:kern w:val="0"/>
          <w:sz w:val="23"/>
          <w:szCs w:val="23"/>
          <w:lang w:val="ru-RU" w:eastAsia="ru-RU" w:bidi="ar-SA"/>
        </w:rPr>
        <w:t xml:space="preserve">     </w:t>
      </w:r>
      <w:r w:rsidR="00D05866" w:rsidRPr="00D05866">
        <w:rPr>
          <w:rFonts w:eastAsia="Times New Roman" w:cs="Times New Roman"/>
          <w:kern w:val="0"/>
          <w:lang w:val="ru-RU" w:eastAsia="ru-RU" w:bidi="ar-SA"/>
        </w:rPr>
        <w:t>Одним из наиболее трудоемких эт</w:t>
      </w:r>
      <w:r w:rsidR="00D05866" w:rsidRPr="00033EED">
        <w:rPr>
          <w:rFonts w:eastAsia="Times New Roman" w:cs="Times New Roman"/>
          <w:kern w:val="0"/>
          <w:lang w:val="ru-RU" w:eastAsia="ru-RU" w:bidi="ar-SA"/>
        </w:rPr>
        <w:t>апов (от 30 до 60 % общей трудо</w:t>
      </w:r>
      <w:r w:rsidR="00D05866" w:rsidRPr="00D05866">
        <w:rPr>
          <w:rFonts w:eastAsia="Times New Roman" w:cs="Times New Roman"/>
          <w:kern w:val="0"/>
          <w:lang w:val="ru-RU" w:eastAsia="ru-RU" w:bidi="ar-SA"/>
        </w:rPr>
        <w:t>емкости)</w:t>
      </w:r>
      <w:r w:rsidR="00D05866" w:rsidRPr="00033EED">
        <w:rPr>
          <w:rFonts w:eastAsia="Times New Roman" w:cs="Times New Roman"/>
          <w:kern w:val="0"/>
          <w:lang w:val="ru-RU" w:eastAsia="ru-RU" w:bidi="ar-SA"/>
        </w:rPr>
        <w:t xml:space="preserve"> создания программного продукта является тестирование. При</w:t>
      </w:r>
      <w:r w:rsidR="00D05866" w:rsidRPr="00D05866">
        <w:rPr>
          <w:rFonts w:eastAsia="Times New Roman" w:cs="Times New Roman"/>
          <w:kern w:val="0"/>
          <w:lang w:val="ru-RU" w:eastAsia="ru-RU" w:bidi="ar-SA"/>
        </w:rPr>
        <w:t>чем доля стоимости тестирования в общей стоимости разработки имеет</w:t>
      </w:r>
      <w:r w:rsidR="00D05866" w:rsidRPr="00033EED">
        <w:rPr>
          <w:rFonts w:eastAsia="Times New Roman" w:cs="Times New Roman"/>
          <w:kern w:val="0"/>
          <w:lang w:val="ru-RU" w:eastAsia="ru-RU" w:bidi="ar-SA"/>
        </w:rPr>
        <w:t xml:space="preserve"> тенденцию </w:t>
      </w:r>
      <w:r w:rsidR="00D05866" w:rsidRPr="00D05866">
        <w:rPr>
          <w:rFonts w:eastAsia="Times New Roman" w:cs="Times New Roman"/>
          <w:kern w:val="0"/>
          <w:lang w:val="ru-RU" w:eastAsia="ru-RU" w:bidi="ar-SA"/>
        </w:rPr>
        <w:t>возрастать при увеличении сложности комплексов программ</w:t>
      </w:r>
      <w:r w:rsidRPr="00033EED">
        <w:rPr>
          <w:rFonts w:eastAsia="Times New Roman" w:cs="Times New Roman"/>
          <w:kern w:val="0"/>
          <w:lang w:val="ru-RU" w:eastAsia="ru-RU" w:bidi="ar-SA"/>
        </w:rPr>
        <w:t xml:space="preserve"> </w:t>
      </w:r>
      <w:r w:rsidR="00D05866" w:rsidRPr="00D05866">
        <w:rPr>
          <w:rFonts w:eastAsia="Times New Roman" w:cs="Times New Roman"/>
          <w:kern w:val="0"/>
          <w:lang w:val="ru-RU" w:eastAsia="ru-RU" w:bidi="ar-SA"/>
        </w:rPr>
        <w:t>и повышении треб</w:t>
      </w:r>
      <w:r w:rsidR="00D05866" w:rsidRPr="00033EED">
        <w:rPr>
          <w:rFonts w:eastAsia="Times New Roman" w:cs="Times New Roman"/>
          <w:kern w:val="0"/>
          <w:lang w:val="ru-RU" w:eastAsia="ru-RU" w:bidi="ar-SA"/>
        </w:rPr>
        <w:t xml:space="preserve">ований к их качеству. В связи с </w:t>
      </w:r>
      <w:r w:rsidR="00D05866" w:rsidRPr="00D05866">
        <w:rPr>
          <w:rFonts w:eastAsia="Times New Roman" w:cs="Times New Roman"/>
          <w:kern w:val="0"/>
          <w:lang w:val="ru-RU" w:eastAsia="ru-RU" w:bidi="ar-SA"/>
        </w:rPr>
        <w:t>этим большое внимание</w:t>
      </w:r>
      <w:r w:rsidR="00D05866" w:rsidRPr="00033EED">
        <w:rPr>
          <w:rFonts w:eastAsia="Times New Roman" w:cs="Times New Roman"/>
          <w:kern w:val="0"/>
          <w:lang w:val="ru-RU" w:eastAsia="ru-RU" w:bidi="ar-SA"/>
        </w:rPr>
        <w:t xml:space="preserve"> </w:t>
      </w:r>
      <w:r w:rsidR="00D05866" w:rsidRPr="00D05866">
        <w:rPr>
          <w:rFonts w:eastAsia="Times New Roman" w:cs="Times New Roman"/>
          <w:kern w:val="0"/>
          <w:lang w:val="ru-RU" w:eastAsia="ru-RU" w:bidi="ar-SA"/>
        </w:rPr>
        <w:t>уделяется выбору стратегии и методов те</w:t>
      </w:r>
      <w:r w:rsidR="00D05866" w:rsidRPr="00033EED">
        <w:rPr>
          <w:rFonts w:eastAsia="Times New Roman" w:cs="Times New Roman"/>
          <w:kern w:val="0"/>
          <w:lang w:val="ru-RU" w:eastAsia="ru-RU" w:bidi="ar-SA"/>
        </w:rPr>
        <w:t>стирования, что не является три</w:t>
      </w:r>
      <w:r w:rsidR="00D05866" w:rsidRPr="00D05866">
        <w:rPr>
          <w:rFonts w:eastAsia="Times New Roman" w:cs="Times New Roman"/>
          <w:kern w:val="0"/>
          <w:lang w:val="ru-RU" w:eastAsia="ru-RU" w:bidi="ar-SA"/>
        </w:rPr>
        <w:t>виальн</w:t>
      </w:r>
      <w:r w:rsidR="00D05866" w:rsidRPr="00033EED">
        <w:rPr>
          <w:rFonts w:eastAsia="Times New Roman" w:cs="Times New Roman"/>
          <w:kern w:val="0"/>
          <w:lang w:val="ru-RU" w:eastAsia="ru-RU" w:bidi="ar-SA"/>
        </w:rPr>
        <w:t xml:space="preserve">ой </w:t>
      </w:r>
      <w:r w:rsidR="00D05866" w:rsidRPr="00D05866">
        <w:rPr>
          <w:rFonts w:eastAsia="Times New Roman" w:cs="Times New Roman"/>
          <w:kern w:val="0"/>
          <w:lang w:val="ru-RU" w:eastAsia="ru-RU" w:bidi="ar-SA"/>
        </w:rPr>
        <w:t>задачей.</w:t>
      </w:r>
      <w:r w:rsidR="00D05866" w:rsidRPr="00033EED">
        <w:rPr>
          <w:rFonts w:eastAsia="Times New Roman" w:cs="Times New Roman"/>
          <w:kern w:val="0"/>
          <w:lang w:val="ru-RU" w:eastAsia="ru-RU" w:bidi="ar-SA"/>
        </w:rPr>
        <w:t xml:space="preserve"> </w:t>
      </w:r>
      <w:r w:rsidR="00D05866" w:rsidRPr="00D05866">
        <w:rPr>
          <w:rFonts w:eastAsia="Times New Roman" w:cs="Times New Roman"/>
          <w:kern w:val="0"/>
          <w:lang w:val="ru-RU" w:eastAsia="ru-RU" w:bidi="ar-SA"/>
        </w:rPr>
        <w:t>Таким образом, при подготовке к тестированию необходимо ответить на</w:t>
      </w:r>
      <w:r w:rsidR="00D05866" w:rsidRPr="00033EED">
        <w:rPr>
          <w:rFonts w:eastAsia="Times New Roman" w:cs="Times New Roman"/>
          <w:kern w:val="0"/>
          <w:lang w:val="ru-RU" w:eastAsia="ru-RU" w:bidi="ar-SA"/>
        </w:rPr>
        <w:t xml:space="preserve"> </w:t>
      </w:r>
      <w:r w:rsidR="00D05866" w:rsidRPr="00D05866">
        <w:rPr>
          <w:rFonts w:eastAsia="Times New Roman" w:cs="Times New Roman"/>
          <w:kern w:val="0"/>
          <w:lang w:val="ru-RU" w:eastAsia="ru-RU" w:bidi="ar-SA"/>
        </w:rPr>
        <w:t>следующие вопросы:</w:t>
      </w:r>
    </w:p>
    <w:p w:rsidR="00D05866" w:rsidRPr="00D05866" w:rsidRDefault="00033EED" w:rsidP="00033EED">
      <w:pPr>
        <w:pStyle w:val="a8"/>
        <w:widowControl/>
        <w:numPr>
          <w:ilvl w:val="0"/>
          <w:numId w:val="15"/>
        </w:numPr>
        <w:suppressAutoHyphens w:val="0"/>
        <w:overflowPunct w:val="0"/>
        <w:autoSpaceDE w:val="0"/>
        <w:adjustRightInd w:val="0"/>
        <w:jc w:val="both"/>
        <w:rPr>
          <w:rFonts w:eastAsia="Times New Roman" w:cs="Times New Roman"/>
          <w:kern w:val="0"/>
          <w:lang w:val="ru-RU" w:eastAsia="ru-RU" w:bidi="ar-SA"/>
        </w:rPr>
      </w:pPr>
      <w:r>
        <w:rPr>
          <w:rFonts w:eastAsia="Times New Roman" w:cs="Times New Roman"/>
          <w:kern w:val="0"/>
          <w:lang w:val="ru-RU" w:eastAsia="ru-RU" w:bidi="ar-SA"/>
        </w:rPr>
        <w:t>К</w:t>
      </w:r>
      <w:r w:rsidR="00D05866" w:rsidRPr="00D05866">
        <w:rPr>
          <w:rFonts w:eastAsia="Times New Roman" w:cs="Times New Roman"/>
          <w:kern w:val="0"/>
          <w:lang w:val="ru-RU" w:eastAsia="ru-RU" w:bidi="ar-SA"/>
        </w:rPr>
        <w:t>акую стратегию тестирования выбрать и почему, как ее реализовать;</w:t>
      </w:r>
    </w:p>
    <w:p w:rsidR="00D05866" w:rsidRPr="00D05866" w:rsidRDefault="00033EED" w:rsidP="00033EED">
      <w:pPr>
        <w:pStyle w:val="a8"/>
        <w:widowControl/>
        <w:numPr>
          <w:ilvl w:val="0"/>
          <w:numId w:val="15"/>
        </w:numPr>
        <w:suppressAutoHyphens w:val="0"/>
        <w:overflowPunct w:val="0"/>
        <w:autoSpaceDE w:val="0"/>
        <w:adjustRightInd w:val="0"/>
        <w:jc w:val="both"/>
        <w:rPr>
          <w:rFonts w:eastAsia="Times New Roman" w:cs="Times New Roman"/>
          <w:kern w:val="0"/>
          <w:lang w:val="ru-RU" w:eastAsia="ru-RU" w:bidi="ar-SA"/>
        </w:rPr>
      </w:pPr>
      <w:r>
        <w:rPr>
          <w:rFonts w:eastAsia="Times New Roman" w:cs="Times New Roman"/>
          <w:kern w:val="0"/>
          <w:lang w:val="ru-RU" w:eastAsia="ru-RU" w:bidi="ar-SA"/>
        </w:rPr>
        <w:t>К</w:t>
      </w:r>
      <w:r w:rsidR="00D05866" w:rsidRPr="00D05866">
        <w:rPr>
          <w:rFonts w:eastAsia="Times New Roman" w:cs="Times New Roman"/>
          <w:kern w:val="0"/>
          <w:lang w:val="ru-RU" w:eastAsia="ru-RU" w:bidi="ar-SA"/>
        </w:rPr>
        <w:t>акой из методов выбранной стра</w:t>
      </w:r>
      <w:r w:rsidR="00D05866" w:rsidRPr="00033EED">
        <w:rPr>
          <w:rFonts w:eastAsia="Times New Roman" w:cs="Times New Roman"/>
          <w:kern w:val="0"/>
          <w:lang w:val="ru-RU" w:eastAsia="ru-RU" w:bidi="ar-SA"/>
        </w:rPr>
        <w:t>тегии тестирования выбрать и по</w:t>
      </w:r>
      <w:r w:rsidR="00D05866" w:rsidRPr="00D05866">
        <w:rPr>
          <w:rFonts w:eastAsia="Times New Roman" w:cs="Times New Roman"/>
          <w:kern w:val="0"/>
          <w:lang w:val="ru-RU" w:eastAsia="ru-RU" w:bidi="ar-SA"/>
        </w:rPr>
        <w:t>чему;</w:t>
      </w:r>
    </w:p>
    <w:p w:rsidR="00D05866" w:rsidRPr="00033EED" w:rsidRDefault="00033EED" w:rsidP="002618E2">
      <w:pPr>
        <w:pStyle w:val="a8"/>
        <w:widowControl/>
        <w:numPr>
          <w:ilvl w:val="0"/>
          <w:numId w:val="15"/>
        </w:numPr>
        <w:suppressAutoHyphens w:val="0"/>
        <w:overflowPunct w:val="0"/>
        <w:autoSpaceDE w:val="0"/>
        <w:adjustRightInd w:val="0"/>
        <w:jc w:val="both"/>
        <w:rPr>
          <w:rFonts w:eastAsia="Times New Roman" w:cs="Times New Roman"/>
          <w:kern w:val="0"/>
          <w:lang w:val="ru-RU" w:eastAsia="ru-RU" w:bidi="ar-SA"/>
        </w:rPr>
      </w:pPr>
      <w:r>
        <w:rPr>
          <w:rFonts w:eastAsia="Times New Roman" w:cs="Times New Roman"/>
          <w:kern w:val="0"/>
          <w:lang w:val="ru-RU" w:eastAsia="ru-RU" w:bidi="ar-SA"/>
        </w:rPr>
        <w:t>К</w:t>
      </w:r>
      <w:r w:rsidR="00D05866" w:rsidRPr="00D05866">
        <w:rPr>
          <w:rFonts w:eastAsia="Times New Roman" w:cs="Times New Roman"/>
          <w:kern w:val="0"/>
          <w:lang w:val="ru-RU" w:eastAsia="ru-RU" w:bidi="ar-SA"/>
        </w:rPr>
        <w:t>ак грамотно подготовить тестовый набор данных и сколько тестов</w:t>
      </w:r>
      <w:r>
        <w:rPr>
          <w:rFonts w:eastAsia="Times New Roman" w:cs="Times New Roman"/>
          <w:kern w:val="0"/>
          <w:lang w:val="ru-RU" w:eastAsia="ru-RU" w:bidi="ar-SA"/>
        </w:rPr>
        <w:t xml:space="preserve"> </w:t>
      </w:r>
      <w:r w:rsidR="00D05866" w:rsidRPr="00033EED">
        <w:rPr>
          <w:rFonts w:eastAsia="Times New Roman" w:cs="Times New Roman"/>
          <w:kern w:val="0"/>
          <w:lang w:val="ru-RU" w:eastAsia="ru-RU" w:bidi="ar-SA"/>
        </w:rPr>
        <w:t>необходимо разработать?</w:t>
      </w:r>
    </w:p>
    <w:p w:rsidR="0051246D" w:rsidRDefault="00A16A5D" w:rsidP="0051246D">
      <w:pPr>
        <w:pStyle w:val="a5"/>
        <w:shd w:val="clear" w:color="auto" w:fill="FFFFFF"/>
        <w:spacing w:before="0" w:beforeAutospacing="0" w:after="0" w:afterAutospacing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Цель работы</w:t>
      </w:r>
      <w:r w:rsidR="008B4E2D" w:rsidRPr="008B4E2D">
        <w:rPr>
          <w:b/>
          <w:i/>
          <w:sz w:val="28"/>
          <w:szCs w:val="28"/>
        </w:rPr>
        <w:t>:</w:t>
      </w:r>
    </w:p>
    <w:p w:rsidR="00033EED" w:rsidRPr="00033EED" w:rsidRDefault="00033EED" w:rsidP="00033EED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 w:rsidRPr="00033EED">
        <w:t>Приобрести навыки тестирования схем алгоритмов, исходных кодов программ и исполняемых модулей.</w:t>
      </w:r>
    </w:p>
    <w:p w:rsidR="002618E2" w:rsidRPr="00C25B77" w:rsidRDefault="00C25B77" w:rsidP="00C25B77">
      <w:pPr>
        <w:pStyle w:val="a5"/>
        <w:shd w:val="clear" w:color="auto" w:fill="FFFFFF"/>
        <w:spacing w:before="0" w:beforeAutospacing="0" w:after="0" w:afterAutospacing="0"/>
        <w:jc w:val="center"/>
        <w:rPr>
          <w:rFonts w:eastAsia="Andale Sans UI" w:cs="Tahoma"/>
          <w:b/>
          <w:kern w:val="3"/>
          <w:sz w:val="28"/>
          <w:szCs w:val="28"/>
          <w:u w:val="single"/>
          <w:lang w:eastAsia="en-US" w:bidi="en-US"/>
        </w:rPr>
      </w:pPr>
      <w:r w:rsidRPr="00C25B77">
        <w:rPr>
          <w:b/>
          <w:i/>
          <w:sz w:val="28"/>
          <w:szCs w:val="28"/>
          <w:u w:val="single"/>
        </w:rPr>
        <w:t>Основная часть</w:t>
      </w:r>
    </w:p>
    <w:p w:rsidR="0034186F" w:rsidRPr="0038216E" w:rsidRDefault="00E93FDF" w:rsidP="0048069B">
      <w:pPr>
        <w:pStyle w:val="Textbodyindent"/>
        <w:ind w:firstLine="0"/>
        <w:jc w:val="left"/>
        <w:rPr>
          <w:rFonts w:eastAsia="Times New Roman" w:cs="Times New Roman"/>
          <w:b/>
          <w:i/>
          <w:kern w:val="0"/>
          <w:sz w:val="28"/>
          <w:szCs w:val="28"/>
          <w:u w:val="single"/>
          <w:lang w:val="ru-RU" w:eastAsia="ru-RU" w:bidi="ar-SA"/>
        </w:rPr>
      </w:pPr>
      <w:r w:rsidRPr="009E4481">
        <w:rPr>
          <w:rFonts w:eastAsia="Times New Roman" w:cs="Times New Roman"/>
          <w:b/>
          <w:i/>
          <w:kern w:val="0"/>
          <w:sz w:val="28"/>
          <w:szCs w:val="28"/>
          <w:u w:val="single"/>
          <w:lang w:val="ru-RU" w:eastAsia="ru-RU" w:bidi="ar-SA"/>
        </w:rPr>
        <w:t>Структурный контроль</w:t>
      </w:r>
    </w:p>
    <w:p w:rsidR="007476FC" w:rsidRPr="0038216E" w:rsidRDefault="007476FC" w:rsidP="0048069B">
      <w:pPr>
        <w:pStyle w:val="Textbodyindent"/>
        <w:ind w:firstLine="0"/>
        <w:jc w:val="left"/>
        <w:rPr>
          <w:rFonts w:eastAsia="Times New Roman" w:cs="Times New Roman"/>
          <w:b/>
          <w:i/>
          <w:kern w:val="0"/>
          <w:sz w:val="28"/>
          <w:szCs w:val="28"/>
          <w:u w:val="single"/>
          <w:lang w:val="ru-RU" w:eastAsia="ru-RU" w:bidi="ar-SA"/>
        </w:rPr>
      </w:pPr>
    </w:p>
    <w:p w:rsidR="00E93FDF" w:rsidRPr="00F5411C" w:rsidRDefault="00E93FDF" w:rsidP="0048069B">
      <w:pPr>
        <w:pStyle w:val="Textbodyindent"/>
        <w:ind w:firstLine="0"/>
        <w:jc w:val="left"/>
        <w:rPr>
          <w:rFonts w:ascii="Times New Roman CYR" w:hAnsi="Times New Roman CYR"/>
          <w:lang w:val="ru-RU"/>
        </w:rPr>
      </w:pPr>
      <w:r>
        <w:rPr>
          <w:b/>
          <w:i/>
          <w:sz w:val="28"/>
          <w:szCs w:val="28"/>
          <w:lang w:val="ru-RU"/>
        </w:rPr>
        <w:t>Задача</w:t>
      </w:r>
      <w:r w:rsidRPr="00E93FDF">
        <w:rPr>
          <w:b/>
          <w:i/>
          <w:sz w:val="28"/>
          <w:szCs w:val="28"/>
          <w:lang w:val="ru-RU"/>
        </w:rPr>
        <w:t xml:space="preserve">: </w:t>
      </w:r>
      <w:r>
        <w:rPr>
          <w:rFonts w:ascii="Times New Roman CYR" w:hAnsi="Times New Roman CYR"/>
          <w:lang w:val="ru-RU"/>
        </w:rPr>
        <w:t xml:space="preserve"> Программа должна определять корни уравнений с помощью </w:t>
      </w:r>
      <w:r w:rsidRPr="00F5411C">
        <w:rPr>
          <w:rFonts w:ascii="Times New Roman CYR" w:hAnsi="Times New Roman CYR"/>
          <w:lang w:val="ru-RU"/>
        </w:rPr>
        <w:t>“</w:t>
      </w:r>
      <w:r>
        <w:rPr>
          <w:rFonts w:ascii="Times New Roman CYR" w:hAnsi="Times New Roman CYR"/>
          <w:lang w:val="ru-RU"/>
        </w:rPr>
        <w:t>Метода хорд</w:t>
      </w:r>
      <w:r w:rsidRPr="00F5411C">
        <w:rPr>
          <w:rFonts w:ascii="Times New Roman CYR" w:hAnsi="Times New Roman CYR"/>
          <w:lang w:val="ru-RU"/>
        </w:rPr>
        <w:t>”.</w:t>
      </w:r>
    </w:p>
    <w:p w:rsidR="00572347" w:rsidRPr="00F5411C" w:rsidRDefault="00572347" w:rsidP="0048069B">
      <w:pPr>
        <w:pStyle w:val="Textbodyindent"/>
        <w:ind w:firstLine="0"/>
        <w:jc w:val="left"/>
        <w:rPr>
          <w:b/>
          <w:i/>
          <w:sz w:val="28"/>
          <w:szCs w:val="28"/>
          <w:lang w:val="ru-RU"/>
        </w:rPr>
      </w:pPr>
      <w:r w:rsidRPr="00572347">
        <w:rPr>
          <w:b/>
          <w:i/>
          <w:sz w:val="28"/>
          <w:szCs w:val="28"/>
          <w:lang w:val="ru-RU"/>
        </w:rPr>
        <w:t>Листинг программы для тестирования:</w:t>
      </w:r>
    </w:p>
    <w:p w:rsidR="00572347" w:rsidRPr="00751298" w:rsidRDefault="00751298" w:rsidP="0048069B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</w:pPr>
      <w:r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 xml:space="preserve">1 </w:t>
      </w:r>
      <w:r w:rsidR="00DA1FDD"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#include &lt;</w:t>
      </w:r>
      <w:proofErr w:type="spellStart"/>
      <w:r w:rsidR="00DA1FDD"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iostream</w:t>
      </w:r>
      <w:proofErr w:type="spellEnd"/>
      <w:r w:rsidR="00DA1FDD"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&gt;</w:t>
      </w:r>
    </w:p>
    <w:p w:rsidR="00DA1FDD" w:rsidRPr="00751298" w:rsidRDefault="00751298" w:rsidP="0048069B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</w:pPr>
      <w:r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 xml:space="preserve">2 </w:t>
      </w:r>
      <w:r w:rsidR="00DA1FDD"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 xml:space="preserve">using namespace </w:t>
      </w:r>
      <w:proofErr w:type="spellStart"/>
      <w:proofErr w:type="gramStart"/>
      <w:r w:rsidR="00DA1FDD"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std</w:t>
      </w:r>
      <w:proofErr w:type="spellEnd"/>
      <w:proofErr w:type="gramEnd"/>
      <w:r w:rsidR="00DA1FDD"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;</w:t>
      </w:r>
    </w:p>
    <w:p w:rsidR="00DA1FDD" w:rsidRDefault="00751298" w:rsidP="0048069B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</w:pPr>
      <w:r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 xml:space="preserve">3 </w:t>
      </w:r>
      <w:proofErr w:type="gramStart"/>
      <w:r w:rsidR="00DA1FDD" w:rsidRP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float  f</w:t>
      </w:r>
      <w:proofErr w:type="gramEnd"/>
      <w:r w:rsidR="00DA1FDD" w:rsidRP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(</w:t>
      </w:r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 xml:space="preserve"> </w:t>
      </w:r>
      <w:r w:rsidR="00DA1FDD" w:rsidRP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 xml:space="preserve">float x, </w:t>
      </w:r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 xml:space="preserve"> </w:t>
      </w:r>
      <w:r w:rsidR="00DA1FDD" w:rsidRP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float y)</w:t>
      </w:r>
    </w:p>
    <w:p w:rsidR="00DA1FDD" w:rsidRDefault="00751298" w:rsidP="0048069B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</w:pPr>
      <w:r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 xml:space="preserve">4 </w:t>
      </w:r>
      <w:proofErr w:type="gramStart"/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{ return</w:t>
      </w:r>
      <w:proofErr w:type="gramEnd"/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 xml:space="preserve">   x*x-2; }</w:t>
      </w:r>
    </w:p>
    <w:p w:rsidR="00DA1FDD" w:rsidRDefault="00751298" w:rsidP="0048069B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</w:pPr>
      <w:r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 xml:space="preserve">5 </w:t>
      </w:r>
      <w:proofErr w:type="spellStart"/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int</w:t>
      </w:r>
      <w:proofErr w:type="spellEnd"/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 xml:space="preserve"> </w:t>
      </w:r>
      <w:proofErr w:type="gramStart"/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main()</w:t>
      </w:r>
      <w:proofErr w:type="gramEnd"/>
    </w:p>
    <w:p w:rsidR="00DA1FDD" w:rsidRDefault="00751298" w:rsidP="0048069B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</w:pPr>
      <w:r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 xml:space="preserve">6 </w:t>
      </w:r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{</w:t>
      </w:r>
    </w:p>
    <w:p w:rsidR="00DA1FDD" w:rsidRDefault="00751298" w:rsidP="0048069B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</w:pPr>
      <w:r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 xml:space="preserve">7 </w:t>
      </w:r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 xml:space="preserve">   float x, p, b, eps;</w:t>
      </w:r>
    </w:p>
    <w:p w:rsidR="00DA1FDD" w:rsidRDefault="00751298" w:rsidP="0048069B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</w:pPr>
      <w:r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 xml:space="preserve">8 </w:t>
      </w:r>
      <w:r w:rsidR="00DA1FDD"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 xml:space="preserve">   </w:t>
      </w:r>
      <w:proofErr w:type="spellStart"/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cin</w:t>
      </w:r>
      <w:proofErr w:type="spellEnd"/>
      <w:r w:rsidR="00DA1FDD" w:rsidRPr="00DA1FDD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>&gt;&gt;</w:t>
      </w:r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x</w:t>
      </w:r>
      <w:r w:rsidR="00DA1FDD" w:rsidRPr="00DA1FDD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 xml:space="preserve">;   </w:t>
      </w:r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 xml:space="preserve">  </w:t>
      </w:r>
      <w:r w:rsidR="00DA1FDD" w:rsidRPr="00DA1FDD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>//</w:t>
      </w:r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>начальное значение</w:t>
      </w:r>
    </w:p>
    <w:p w:rsidR="00751298" w:rsidRDefault="00751298" w:rsidP="0048069B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</w:pPr>
      <w:r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 xml:space="preserve">9 </w:t>
      </w:r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 xml:space="preserve">   </w:t>
      </w:r>
      <w:proofErr w:type="spellStart"/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cin</w:t>
      </w:r>
      <w:proofErr w:type="spellEnd"/>
      <w:r w:rsidR="00DA1FDD" w:rsidRPr="00DA1FDD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>&gt;&gt;</w:t>
      </w:r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b</w:t>
      </w:r>
      <w:r w:rsidR="00DA1FDD" w:rsidRPr="00DA1FDD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 xml:space="preserve">;   </w:t>
      </w:r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 xml:space="preserve">  </w:t>
      </w:r>
      <w:r w:rsidR="00DA1FDD" w:rsidRPr="00DA1FDD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>//</w:t>
      </w:r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>конечное значение</w:t>
      </w:r>
    </w:p>
    <w:p w:rsidR="00DA1FDD" w:rsidRDefault="00751298" w:rsidP="0048069B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</w:pPr>
      <w:r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 xml:space="preserve">10 </w:t>
      </w:r>
      <w:r w:rsidR="00DA1FDD"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 xml:space="preserve"> </w:t>
      </w:r>
      <w:proofErr w:type="spellStart"/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cin</w:t>
      </w:r>
      <w:proofErr w:type="spellEnd"/>
      <w:r w:rsidR="002972EC"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>&gt;&gt;</w:t>
      </w:r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eps</w:t>
      </w:r>
      <w:r w:rsidR="00DA1FDD"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>;   //</w:t>
      </w:r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>точность</w:t>
      </w:r>
    </w:p>
    <w:p w:rsidR="00DA1FDD" w:rsidRDefault="00751298" w:rsidP="0048069B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</w:pPr>
      <w:proofErr w:type="gramStart"/>
      <w:r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 xml:space="preserve">11 </w:t>
      </w:r>
      <w:r w:rsidR="00DA1FDD"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 xml:space="preserve"> </w:t>
      </w:r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do</w:t>
      </w:r>
      <w:proofErr w:type="gramEnd"/>
    </w:p>
    <w:p w:rsidR="00DA1FDD" w:rsidRDefault="00751298" w:rsidP="0048069B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</w:pPr>
      <w:r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12</w:t>
      </w:r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 xml:space="preserve"> </w:t>
      </w:r>
      <w:proofErr w:type="gramStart"/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{ p</w:t>
      </w:r>
      <w:proofErr w:type="gramEnd"/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=x;</w:t>
      </w:r>
    </w:p>
    <w:p w:rsidR="00DA1FDD" w:rsidRDefault="00751298" w:rsidP="0048069B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</w:pPr>
      <w:r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13</w:t>
      </w:r>
      <w:r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 xml:space="preserve">   </w:t>
      </w:r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 xml:space="preserve"> x=x-f(x)*(b-x)</w:t>
      </w:r>
      <w:proofErr w:type="gramStart"/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/(</w:t>
      </w:r>
      <w:proofErr w:type="gramEnd"/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f(b)-f(x));</w:t>
      </w:r>
    </w:p>
    <w:p w:rsidR="00DA1FDD" w:rsidRDefault="00751298" w:rsidP="0048069B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</w:pPr>
      <w:proofErr w:type="gramStart"/>
      <w:r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14</w:t>
      </w:r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 xml:space="preserve">  }</w:t>
      </w:r>
      <w:proofErr w:type="gramEnd"/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 xml:space="preserve"> while (x-p&lt;=eps);</w:t>
      </w:r>
    </w:p>
    <w:p w:rsidR="00DA1FDD" w:rsidRPr="00751298" w:rsidRDefault="00751298" w:rsidP="0048069B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</w:pPr>
      <w:r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15</w:t>
      </w:r>
      <w:r w:rsidR="00DA1FDD"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 xml:space="preserve">   </w:t>
      </w:r>
      <w:proofErr w:type="spellStart"/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cout</w:t>
      </w:r>
      <w:proofErr w:type="spellEnd"/>
      <w:r w:rsidR="00DA1FDD"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 xml:space="preserve">&lt;&lt;” </w:t>
      </w:r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x</w:t>
      </w:r>
      <w:r w:rsidR="00DA1FDD"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 xml:space="preserve"> = “&lt;&lt;</w:t>
      </w:r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x</w:t>
      </w:r>
      <w:r w:rsidR="00DA1FDD"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 xml:space="preserve">&lt;&lt;” </w:t>
      </w:r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y</w:t>
      </w:r>
      <w:r w:rsidR="00DA1FDD"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 xml:space="preserve"> </w:t>
      </w:r>
      <w:proofErr w:type="gramStart"/>
      <w:r w:rsidR="00DA1FDD"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= ”</w:t>
      </w:r>
      <w:proofErr w:type="gramEnd"/>
      <w:r w:rsidR="00DA1FDD"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&lt;&lt;</w:t>
      </w:r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f</w:t>
      </w:r>
      <w:r w:rsidR="00DA1FDD"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(</w:t>
      </w:r>
      <w:r w:rsidR="00DA1F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x</w:t>
      </w:r>
      <w:r w:rsidR="00DA1FDD" w:rsidRPr="00751298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);</w:t>
      </w:r>
    </w:p>
    <w:p w:rsidR="00DA1FDD" w:rsidRDefault="00751298" w:rsidP="0048069B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</w:pPr>
      <w:r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>16</w:t>
      </w:r>
      <w:proofErr w:type="gramStart"/>
      <w:r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 xml:space="preserve"> </w:t>
      </w:r>
      <w:r w:rsidR="00DA1FDD" w:rsidRPr="003E0A43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>}</w:t>
      </w:r>
      <w:proofErr w:type="gramEnd"/>
    </w:p>
    <w:p w:rsidR="00E56DD8" w:rsidRPr="00E56DD8" w:rsidRDefault="00E56DD8" w:rsidP="00E56DD8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</w:pPr>
      <w:r w:rsidRPr="00E56DD8">
        <w:rPr>
          <w:color w:val="000000"/>
          <w:sz w:val="27"/>
          <w:szCs w:val="27"/>
          <w:lang w:val="ru-RU"/>
        </w:rPr>
        <w:t>Ответим на вопросы</w:t>
      </w:r>
      <w:r>
        <w:rPr>
          <w:color w:val="000000"/>
          <w:sz w:val="27"/>
          <w:szCs w:val="27"/>
          <w:lang w:val="ru-RU"/>
        </w:rPr>
        <w:t xml:space="preserve"> и заполним таблицу</w:t>
      </w:r>
      <w:r w:rsidRPr="00E56DD8">
        <w:rPr>
          <w:color w:val="000000"/>
          <w:sz w:val="27"/>
          <w:szCs w:val="27"/>
          <w:lang w:val="ru-RU"/>
        </w:rPr>
        <w:t>:</w:t>
      </w:r>
    </w:p>
    <w:p w:rsidR="003E0A43" w:rsidRDefault="003E0A43" w:rsidP="00E56DD8">
      <w:pPr>
        <w:pStyle w:val="a5"/>
        <w:numPr>
          <w:ilvl w:val="0"/>
          <w:numId w:val="18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Обращение к данным</w:t>
      </w:r>
    </w:p>
    <w:p w:rsidR="003E0A43" w:rsidRDefault="003E0A43" w:rsidP="00E56DD8">
      <w:pPr>
        <w:pStyle w:val="a5"/>
        <w:numPr>
          <w:ilvl w:val="0"/>
          <w:numId w:val="19"/>
        </w:numPr>
        <w:spacing w:before="0" w:beforeAutospacing="0" w:after="0" w:afterAutospacing="0"/>
        <w:rPr>
          <w:color w:val="000000"/>
          <w:sz w:val="27"/>
          <w:szCs w:val="27"/>
        </w:rPr>
      </w:pPr>
      <w:r w:rsidRPr="003E0A43">
        <w:rPr>
          <w:color w:val="000000"/>
          <w:sz w:val="27"/>
          <w:szCs w:val="27"/>
        </w:rPr>
        <w:t>Все ли</w:t>
      </w:r>
      <w:r w:rsidR="002878BE">
        <w:rPr>
          <w:color w:val="000000"/>
          <w:sz w:val="27"/>
          <w:szCs w:val="27"/>
        </w:rPr>
        <w:t xml:space="preserve"> переменные инициализированы?</w:t>
      </w:r>
      <w:r w:rsidR="002972EC">
        <w:rPr>
          <w:color w:val="000000"/>
          <w:sz w:val="27"/>
          <w:szCs w:val="27"/>
        </w:rPr>
        <w:t xml:space="preserve">   ДА</w:t>
      </w:r>
      <w:r w:rsidR="00751298" w:rsidRPr="00751298">
        <w:rPr>
          <w:color w:val="000000"/>
          <w:sz w:val="27"/>
          <w:szCs w:val="27"/>
        </w:rPr>
        <w:t xml:space="preserve">, </w:t>
      </w:r>
      <w:r w:rsidR="00751298">
        <w:rPr>
          <w:color w:val="000000"/>
          <w:sz w:val="27"/>
          <w:szCs w:val="27"/>
        </w:rPr>
        <w:t xml:space="preserve">переменная </w:t>
      </w:r>
      <w:r w:rsidR="00751298" w:rsidRPr="00F5411C">
        <w:rPr>
          <w:color w:val="000000"/>
          <w:sz w:val="27"/>
          <w:szCs w:val="27"/>
        </w:rPr>
        <w:t>‘</w:t>
      </w:r>
      <w:r w:rsidR="00751298">
        <w:rPr>
          <w:color w:val="000000"/>
          <w:sz w:val="27"/>
          <w:szCs w:val="27"/>
          <w:lang w:val="en-US"/>
        </w:rPr>
        <w:t>p</w:t>
      </w:r>
      <w:r w:rsidR="00751298" w:rsidRPr="00F5411C">
        <w:rPr>
          <w:color w:val="000000"/>
          <w:sz w:val="27"/>
          <w:szCs w:val="27"/>
        </w:rPr>
        <w:t xml:space="preserve">’ – </w:t>
      </w:r>
      <w:r w:rsidR="00751298">
        <w:rPr>
          <w:color w:val="000000"/>
          <w:sz w:val="27"/>
          <w:szCs w:val="27"/>
        </w:rPr>
        <w:t>лишняя.</w:t>
      </w:r>
    </w:p>
    <w:p w:rsidR="003E0A43" w:rsidRDefault="003E0A43" w:rsidP="00E56DD8">
      <w:pPr>
        <w:pStyle w:val="a5"/>
        <w:numPr>
          <w:ilvl w:val="0"/>
          <w:numId w:val="19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 превышены ли максимальные (или реал</w:t>
      </w:r>
      <w:r w:rsidR="002878BE">
        <w:rPr>
          <w:color w:val="000000"/>
          <w:sz w:val="27"/>
          <w:szCs w:val="27"/>
        </w:rPr>
        <w:t>ьные) размеры массивов и строк?</w:t>
      </w:r>
      <w:r w:rsidR="002972EC">
        <w:rPr>
          <w:color w:val="000000"/>
          <w:sz w:val="27"/>
          <w:szCs w:val="27"/>
        </w:rPr>
        <w:t xml:space="preserve">  НЕТ</w:t>
      </w:r>
    </w:p>
    <w:p w:rsidR="003E0A43" w:rsidRDefault="003E0A43" w:rsidP="00E56DD8">
      <w:pPr>
        <w:pStyle w:val="a5"/>
        <w:numPr>
          <w:ilvl w:val="0"/>
          <w:numId w:val="19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 перепутаны ли строки со с</w:t>
      </w:r>
      <w:r w:rsidR="002878BE">
        <w:rPr>
          <w:color w:val="000000"/>
          <w:sz w:val="27"/>
          <w:szCs w:val="27"/>
        </w:rPr>
        <w:t>толбцами при работе с матрицами?</w:t>
      </w:r>
      <w:r w:rsidR="002972EC">
        <w:rPr>
          <w:color w:val="000000"/>
          <w:sz w:val="27"/>
          <w:szCs w:val="27"/>
        </w:rPr>
        <w:t xml:space="preserve">   НЕТ</w:t>
      </w:r>
    </w:p>
    <w:p w:rsidR="003E0A43" w:rsidRDefault="003E0A43" w:rsidP="00E56DD8">
      <w:pPr>
        <w:pStyle w:val="a5"/>
        <w:numPr>
          <w:ilvl w:val="0"/>
          <w:numId w:val="19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Присутствуют ли пер</w:t>
      </w:r>
      <w:r w:rsidR="002878BE">
        <w:rPr>
          <w:color w:val="000000"/>
          <w:sz w:val="27"/>
          <w:szCs w:val="27"/>
        </w:rPr>
        <w:t>еменные со сходными именами?</w:t>
      </w:r>
      <w:r w:rsidR="002972EC">
        <w:rPr>
          <w:color w:val="000000"/>
          <w:sz w:val="27"/>
          <w:szCs w:val="27"/>
        </w:rPr>
        <w:t xml:space="preserve">   НЕТ</w:t>
      </w:r>
    </w:p>
    <w:p w:rsidR="002878BE" w:rsidRDefault="002878BE" w:rsidP="00E56DD8">
      <w:pPr>
        <w:pStyle w:val="a5"/>
        <w:numPr>
          <w:ilvl w:val="0"/>
          <w:numId w:val="19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Используются ли файлы?</w:t>
      </w:r>
      <w:r w:rsidR="002972EC">
        <w:rPr>
          <w:color w:val="000000"/>
          <w:sz w:val="27"/>
          <w:szCs w:val="27"/>
        </w:rPr>
        <w:t xml:space="preserve">   НЕТ</w:t>
      </w:r>
    </w:p>
    <w:p w:rsidR="003E0A43" w:rsidRDefault="003E0A43" w:rsidP="00E56DD8">
      <w:pPr>
        <w:pStyle w:val="a5"/>
        <w:numPr>
          <w:ilvl w:val="0"/>
          <w:numId w:val="19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Использованы ли </w:t>
      </w:r>
      <w:proofErr w:type="spellStart"/>
      <w:r>
        <w:rPr>
          <w:color w:val="000000"/>
          <w:sz w:val="27"/>
          <w:szCs w:val="27"/>
        </w:rPr>
        <w:t>нетипизированные</w:t>
      </w:r>
      <w:proofErr w:type="spellEnd"/>
      <w:r>
        <w:rPr>
          <w:color w:val="000000"/>
          <w:sz w:val="27"/>
          <w:szCs w:val="27"/>
        </w:rPr>
        <w:t xml:space="preserve"> переменные, открытые м</w:t>
      </w:r>
      <w:r w:rsidR="002878BE">
        <w:rPr>
          <w:color w:val="000000"/>
          <w:sz w:val="27"/>
          <w:szCs w:val="27"/>
        </w:rPr>
        <w:t>ассивы, динамическая память?</w:t>
      </w:r>
      <w:r w:rsidR="002972EC">
        <w:rPr>
          <w:color w:val="000000"/>
          <w:sz w:val="27"/>
          <w:szCs w:val="27"/>
        </w:rPr>
        <w:t xml:space="preserve">   НЕТ</w:t>
      </w:r>
    </w:p>
    <w:p w:rsidR="003E0A43" w:rsidRDefault="003E0A43" w:rsidP="00E56DD8">
      <w:pPr>
        <w:pStyle w:val="a5"/>
        <w:numPr>
          <w:ilvl w:val="0"/>
          <w:numId w:val="18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Вычисления</w:t>
      </w:r>
    </w:p>
    <w:p w:rsidR="003E0A43" w:rsidRDefault="003E0A43" w:rsidP="00E56DD8">
      <w:pPr>
        <w:pStyle w:val="a5"/>
        <w:numPr>
          <w:ilvl w:val="0"/>
          <w:numId w:val="19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Прав</w:t>
      </w:r>
      <w:r w:rsidR="002878BE">
        <w:rPr>
          <w:color w:val="000000"/>
          <w:sz w:val="27"/>
          <w:szCs w:val="27"/>
        </w:rPr>
        <w:t>ильно ли записаны выражения?</w:t>
      </w:r>
      <w:r w:rsidR="003E05DB">
        <w:rPr>
          <w:color w:val="000000"/>
          <w:sz w:val="27"/>
          <w:szCs w:val="27"/>
        </w:rPr>
        <w:t xml:space="preserve"> </w:t>
      </w:r>
      <w:r w:rsidR="00751298">
        <w:rPr>
          <w:color w:val="000000"/>
          <w:sz w:val="27"/>
          <w:szCs w:val="27"/>
        </w:rPr>
        <w:t xml:space="preserve">НЕТ, </w:t>
      </w:r>
      <w:r w:rsidR="003E05DB">
        <w:rPr>
          <w:color w:val="000000"/>
          <w:sz w:val="27"/>
          <w:szCs w:val="27"/>
        </w:rPr>
        <w:t xml:space="preserve">некорректные выражения в строках 12,14 </w:t>
      </w:r>
    </w:p>
    <w:p w:rsidR="003E0A43" w:rsidRDefault="003E0A43" w:rsidP="00E56DD8">
      <w:pPr>
        <w:pStyle w:val="a5"/>
        <w:numPr>
          <w:ilvl w:val="0"/>
          <w:numId w:val="19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Корректно ли производятся вычисления</w:t>
      </w:r>
      <w:r w:rsidR="002878BE">
        <w:rPr>
          <w:color w:val="000000"/>
          <w:sz w:val="27"/>
          <w:szCs w:val="27"/>
        </w:rPr>
        <w:t xml:space="preserve"> неарифметических переменных?</w:t>
      </w:r>
      <w:r w:rsidR="003E05DB">
        <w:rPr>
          <w:color w:val="000000"/>
          <w:sz w:val="27"/>
          <w:szCs w:val="27"/>
        </w:rPr>
        <w:t xml:space="preserve">   ДА</w:t>
      </w:r>
    </w:p>
    <w:p w:rsidR="003E0A43" w:rsidRDefault="003E0A43" w:rsidP="00E56DD8">
      <w:pPr>
        <w:pStyle w:val="a5"/>
        <w:numPr>
          <w:ilvl w:val="0"/>
          <w:numId w:val="19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Корректно ли выполнены вычисления с</w:t>
      </w:r>
      <w:r w:rsidR="002878BE">
        <w:rPr>
          <w:color w:val="000000"/>
          <w:sz w:val="27"/>
          <w:szCs w:val="27"/>
        </w:rPr>
        <w:t xml:space="preserve"> переменными различных типов?</w:t>
      </w:r>
      <w:r w:rsidR="003E05DB">
        <w:rPr>
          <w:color w:val="000000"/>
          <w:sz w:val="27"/>
          <w:szCs w:val="27"/>
        </w:rPr>
        <w:t xml:space="preserve">   НЕТ</w:t>
      </w:r>
      <w:r w:rsidR="000B576A">
        <w:rPr>
          <w:color w:val="000000"/>
          <w:sz w:val="27"/>
          <w:szCs w:val="27"/>
        </w:rPr>
        <w:t>, отсутствует модуль в строке 14</w:t>
      </w:r>
    </w:p>
    <w:p w:rsidR="00292404" w:rsidRPr="00292404" w:rsidRDefault="00292404" w:rsidP="00292404">
      <w:pPr>
        <w:pStyle w:val="a5"/>
        <w:numPr>
          <w:ilvl w:val="0"/>
          <w:numId w:val="19"/>
        </w:numPr>
        <w:spacing w:before="0" w:beforeAutospacing="0" w:after="0" w:afterAutospacing="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Возможны ли переполнение разрядной сетки или ситуация машинного нуля?</w:t>
      </w:r>
      <w:proofErr w:type="gramEnd"/>
      <w:r>
        <w:rPr>
          <w:color w:val="000000"/>
          <w:sz w:val="27"/>
          <w:szCs w:val="27"/>
        </w:rPr>
        <w:t xml:space="preserve">   НЕТ</w:t>
      </w:r>
    </w:p>
    <w:p w:rsidR="003E0A43" w:rsidRDefault="003E0A43" w:rsidP="00E56DD8">
      <w:pPr>
        <w:pStyle w:val="a5"/>
        <w:numPr>
          <w:ilvl w:val="0"/>
          <w:numId w:val="19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Соответствуют ли вычисления заданным т</w:t>
      </w:r>
      <w:r w:rsidR="002878BE">
        <w:rPr>
          <w:color w:val="000000"/>
          <w:sz w:val="27"/>
          <w:szCs w:val="27"/>
        </w:rPr>
        <w:t>ребованиям точности?</w:t>
      </w:r>
      <w:r w:rsidR="003E05DB">
        <w:rPr>
          <w:color w:val="000000"/>
          <w:sz w:val="27"/>
          <w:szCs w:val="27"/>
        </w:rPr>
        <w:t xml:space="preserve">   ДА</w:t>
      </w:r>
    </w:p>
    <w:p w:rsidR="003E0A43" w:rsidRDefault="003E0A43" w:rsidP="00E56DD8">
      <w:pPr>
        <w:pStyle w:val="a5"/>
        <w:numPr>
          <w:ilvl w:val="0"/>
          <w:numId w:val="19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Присутствуют ли сравнения</w:t>
      </w:r>
      <w:r w:rsidR="002878BE">
        <w:rPr>
          <w:color w:val="000000"/>
          <w:sz w:val="27"/>
          <w:szCs w:val="27"/>
        </w:rPr>
        <w:t xml:space="preserve"> переменных различных типов?</w:t>
      </w:r>
      <w:r w:rsidR="003E05DB">
        <w:rPr>
          <w:color w:val="000000"/>
          <w:sz w:val="27"/>
          <w:szCs w:val="27"/>
        </w:rPr>
        <w:t xml:space="preserve">   НЕТ</w:t>
      </w:r>
    </w:p>
    <w:p w:rsidR="003E0A43" w:rsidRDefault="003E0A43" w:rsidP="00E56DD8">
      <w:pPr>
        <w:pStyle w:val="a5"/>
        <w:numPr>
          <w:ilvl w:val="0"/>
          <w:numId w:val="18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Передача управления</w:t>
      </w:r>
    </w:p>
    <w:p w:rsidR="003E0A43" w:rsidRDefault="003E0A43" w:rsidP="00E56DD8">
      <w:pPr>
        <w:pStyle w:val="a5"/>
        <w:numPr>
          <w:ilvl w:val="0"/>
          <w:numId w:val="19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Будут ли корректно завершены циклы</w:t>
      </w:r>
      <w:r w:rsidR="002878BE">
        <w:rPr>
          <w:color w:val="000000"/>
          <w:sz w:val="27"/>
          <w:szCs w:val="27"/>
        </w:rPr>
        <w:t>?</w:t>
      </w:r>
      <w:r w:rsidR="000B576A">
        <w:rPr>
          <w:color w:val="000000"/>
          <w:sz w:val="27"/>
          <w:szCs w:val="27"/>
        </w:rPr>
        <w:t xml:space="preserve">   ДА</w:t>
      </w:r>
    </w:p>
    <w:p w:rsidR="002878BE" w:rsidRDefault="003E0A43" w:rsidP="00E56DD8">
      <w:pPr>
        <w:pStyle w:val="a5"/>
        <w:numPr>
          <w:ilvl w:val="0"/>
          <w:numId w:val="19"/>
        </w:numPr>
        <w:spacing w:before="0" w:beforeAutospacing="0" w:after="0" w:afterAutospacing="0"/>
        <w:rPr>
          <w:color w:val="000000"/>
          <w:sz w:val="27"/>
          <w:szCs w:val="27"/>
        </w:rPr>
      </w:pPr>
      <w:r w:rsidRPr="002878BE">
        <w:rPr>
          <w:color w:val="000000"/>
          <w:sz w:val="27"/>
          <w:szCs w:val="27"/>
        </w:rPr>
        <w:t>Будет ли завершена программа</w:t>
      </w:r>
      <w:r w:rsidR="002878BE">
        <w:rPr>
          <w:color w:val="000000"/>
          <w:sz w:val="27"/>
          <w:szCs w:val="27"/>
        </w:rPr>
        <w:t>?</w:t>
      </w:r>
      <w:r w:rsidR="000B576A">
        <w:rPr>
          <w:color w:val="000000"/>
          <w:sz w:val="27"/>
          <w:szCs w:val="27"/>
        </w:rPr>
        <w:t xml:space="preserve">   ДА</w:t>
      </w:r>
    </w:p>
    <w:p w:rsidR="003E0A43" w:rsidRPr="002878BE" w:rsidRDefault="003E0A43" w:rsidP="00E56DD8">
      <w:pPr>
        <w:pStyle w:val="a5"/>
        <w:numPr>
          <w:ilvl w:val="0"/>
          <w:numId w:val="19"/>
        </w:numPr>
        <w:spacing w:before="0" w:beforeAutospacing="0" w:after="0" w:afterAutospacing="0"/>
        <w:rPr>
          <w:color w:val="000000"/>
          <w:sz w:val="27"/>
          <w:szCs w:val="27"/>
        </w:rPr>
      </w:pPr>
      <w:r w:rsidRPr="002878BE">
        <w:rPr>
          <w:color w:val="000000"/>
          <w:sz w:val="27"/>
          <w:szCs w:val="27"/>
        </w:rPr>
        <w:t>Существуют ли циклы, которые не будут выполняться из-за нарушения условий входа</w:t>
      </w:r>
      <w:r w:rsidR="002878BE">
        <w:rPr>
          <w:color w:val="000000"/>
          <w:sz w:val="27"/>
          <w:szCs w:val="27"/>
        </w:rPr>
        <w:t>?</w:t>
      </w:r>
      <w:r w:rsidR="000B576A">
        <w:rPr>
          <w:color w:val="000000"/>
          <w:sz w:val="27"/>
          <w:szCs w:val="27"/>
        </w:rPr>
        <w:t xml:space="preserve">   НЕТ</w:t>
      </w:r>
    </w:p>
    <w:p w:rsidR="003E0A43" w:rsidRDefault="003E0A43" w:rsidP="00E56DD8">
      <w:pPr>
        <w:pStyle w:val="a5"/>
        <w:numPr>
          <w:ilvl w:val="0"/>
          <w:numId w:val="19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Су</w:t>
      </w:r>
      <w:r w:rsidR="002878BE">
        <w:rPr>
          <w:color w:val="000000"/>
          <w:sz w:val="27"/>
          <w:szCs w:val="27"/>
        </w:rPr>
        <w:t>ществуют ли поисковые циклы?</w:t>
      </w:r>
      <w:r w:rsidR="000B576A">
        <w:rPr>
          <w:color w:val="000000"/>
          <w:sz w:val="27"/>
          <w:szCs w:val="27"/>
        </w:rPr>
        <w:t xml:space="preserve">   ДА</w:t>
      </w:r>
    </w:p>
    <w:p w:rsidR="003E0A43" w:rsidRDefault="003E0A43" w:rsidP="00E56DD8">
      <w:pPr>
        <w:pStyle w:val="a5"/>
        <w:numPr>
          <w:ilvl w:val="0"/>
          <w:numId w:val="18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Интерфейс</w:t>
      </w:r>
    </w:p>
    <w:p w:rsidR="002878BE" w:rsidRPr="002878BE" w:rsidRDefault="002878BE" w:rsidP="00E56DD8">
      <w:pPr>
        <w:pStyle w:val="a5"/>
        <w:numPr>
          <w:ilvl w:val="0"/>
          <w:numId w:val="19"/>
        </w:numPr>
        <w:spacing w:before="0" w:beforeAutospacing="0" w:after="0" w:afterAutospacing="0"/>
        <w:rPr>
          <w:color w:val="000000"/>
          <w:sz w:val="27"/>
          <w:szCs w:val="27"/>
        </w:rPr>
      </w:pPr>
      <w:r w:rsidRPr="002878BE">
        <w:rPr>
          <w:color w:val="000000"/>
          <w:sz w:val="27"/>
          <w:szCs w:val="27"/>
        </w:rPr>
        <w:t>Соответствуют ли списки параметров и аргументов по порядку,</w:t>
      </w:r>
      <w:r>
        <w:rPr>
          <w:color w:val="000000"/>
          <w:sz w:val="27"/>
          <w:szCs w:val="27"/>
        </w:rPr>
        <w:t xml:space="preserve"> </w:t>
      </w:r>
      <w:r w:rsidRPr="002878BE">
        <w:rPr>
          <w:color w:val="000000"/>
          <w:sz w:val="27"/>
          <w:szCs w:val="27"/>
        </w:rPr>
        <w:t>типу, единицам измерения?</w:t>
      </w:r>
      <w:r w:rsidR="000B576A">
        <w:rPr>
          <w:color w:val="000000"/>
          <w:sz w:val="27"/>
          <w:szCs w:val="27"/>
        </w:rPr>
        <w:t xml:space="preserve">   НЕТ, лишний формальный параметр </w:t>
      </w:r>
      <w:r w:rsidR="000B576A">
        <w:rPr>
          <w:color w:val="000000"/>
          <w:sz w:val="27"/>
          <w:szCs w:val="27"/>
          <w:lang w:val="en-US"/>
        </w:rPr>
        <w:t>“y”</w:t>
      </w:r>
      <w:r w:rsidR="000B576A">
        <w:rPr>
          <w:color w:val="000000"/>
          <w:sz w:val="27"/>
          <w:szCs w:val="27"/>
        </w:rPr>
        <w:t xml:space="preserve"> в заголовке функции</w:t>
      </w:r>
    </w:p>
    <w:p w:rsidR="002878BE" w:rsidRPr="002878BE" w:rsidRDefault="002878BE" w:rsidP="00E56DD8">
      <w:pPr>
        <w:pStyle w:val="a5"/>
        <w:numPr>
          <w:ilvl w:val="0"/>
          <w:numId w:val="19"/>
        </w:numPr>
        <w:spacing w:before="0" w:beforeAutospacing="0" w:after="0" w:afterAutospacing="0"/>
        <w:rPr>
          <w:color w:val="000000"/>
          <w:sz w:val="27"/>
          <w:szCs w:val="27"/>
        </w:rPr>
      </w:pPr>
      <w:r w:rsidRPr="002878BE">
        <w:rPr>
          <w:color w:val="000000"/>
          <w:sz w:val="27"/>
          <w:szCs w:val="27"/>
        </w:rPr>
        <w:t>Не изменяет ли подпрограмма аргументов, которые не должны</w:t>
      </w:r>
      <w:r>
        <w:rPr>
          <w:color w:val="000000"/>
          <w:sz w:val="27"/>
          <w:szCs w:val="27"/>
        </w:rPr>
        <w:t xml:space="preserve"> </w:t>
      </w:r>
      <w:r w:rsidRPr="002878BE">
        <w:rPr>
          <w:color w:val="000000"/>
          <w:sz w:val="27"/>
          <w:szCs w:val="27"/>
        </w:rPr>
        <w:t>изменяться?</w:t>
      </w:r>
      <w:r w:rsidR="000B576A">
        <w:rPr>
          <w:color w:val="000000"/>
          <w:sz w:val="27"/>
          <w:szCs w:val="27"/>
        </w:rPr>
        <w:t xml:space="preserve">   НЕТ</w:t>
      </w:r>
    </w:p>
    <w:p w:rsidR="00226BEF" w:rsidRPr="003332CE" w:rsidRDefault="002878BE" w:rsidP="00226BEF">
      <w:pPr>
        <w:pStyle w:val="a5"/>
        <w:numPr>
          <w:ilvl w:val="0"/>
          <w:numId w:val="19"/>
        </w:numPr>
        <w:spacing w:before="0" w:beforeAutospacing="0" w:after="0" w:afterAutospacing="0"/>
        <w:rPr>
          <w:color w:val="000000"/>
          <w:sz w:val="27"/>
          <w:szCs w:val="27"/>
        </w:rPr>
      </w:pPr>
      <w:r w:rsidRPr="002878BE">
        <w:rPr>
          <w:color w:val="000000"/>
          <w:sz w:val="27"/>
          <w:szCs w:val="27"/>
        </w:rPr>
        <w:t>Не происходит ли нарушения о</w:t>
      </w:r>
      <w:r>
        <w:rPr>
          <w:color w:val="000000"/>
          <w:sz w:val="27"/>
          <w:szCs w:val="27"/>
        </w:rPr>
        <w:t>бласти действия глобальных и ло</w:t>
      </w:r>
      <w:r w:rsidRPr="002878BE">
        <w:rPr>
          <w:color w:val="000000"/>
          <w:sz w:val="27"/>
          <w:szCs w:val="27"/>
        </w:rPr>
        <w:t>кальных переменных с одинаковыми именами?</w:t>
      </w:r>
      <w:r w:rsidR="000B576A">
        <w:rPr>
          <w:color w:val="000000"/>
          <w:sz w:val="27"/>
          <w:szCs w:val="27"/>
        </w:rPr>
        <w:t xml:space="preserve">   НЕТ</w:t>
      </w:r>
    </w:p>
    <w:p w:rsidR="003332CE" w:rsidRDefault="003332CE" w:rsidP="00226BEF">
      <w:pPr>
        <w:pStyle w:val="a5"/>
        <w:numPr>
          <w:ilvl w:val="0"/>
          <w:numId w:val="19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Соответствует ли выводимая информация требованиям задачи?   НЕТ</w:t>
      </w:r>
    </w:p>
    <w:p w:rsidR="003332CE" w:rsidRPr="003332CE" w:rsidRDefault="003332CE" w:rsidP="00226BEF">
      <w:pPr>
        <w:pStyle w:val="a5"/>
        <w:spacing w:before="0" w:beforeAutospacing="0" w:after="0" w:afterAutospacing="0"/>
        <w:rPr>
          <w:color w:val="000000"/>
          <w:sz w:val="27"/>
          <w:szCs w:val="27"/>
        </w:rPr>
      </w:pPr>
    </w:p>
    <w:p w:rsidR="00226BEF" w:rsidRPr="00226BEF" w:rsidRDefault="00226BEF" w:rsidP="00226BEF">
      <w:pPr>
        <w:pStyle w:val="a5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- Результат структурного контроля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2835"/>
        <w:gridCol w:w="3827"/>
        <w:gridCol w:w="3254"/>
      </w:tblGrid>
      <w:tr w:rsidR="00E56DD8" w:rsidTr="00E56DD8">
        <w:tc>
          <w:tcPr>
            <w:tcW w:w="1526" w:type="dxa"/>
          </w:tcPr>
          <w:p w:rsidR="00E56DD8" w:rsidRPr="00E56DD8" w:rsidRDefault="00E56DD8" w:rsidP="00E56DD8">
            <w:pPr>
              <w:pStyle w:val="a5"/>
              <w:jc w:val="center"/>
              <w:rPr>
                <w:b/>
                <w:color w:val="000000"/>
                <w:sz w:val="27"/>
                <w:szCs w:val="27"/>
              </w:rPr>
            </w:pPr>
            <w:r w:rsidRPr="00E56DD8">
              <w:rPr>
                <w:b/>
                <w:color w:val="000000"/>
                <w:sz w:val="27"/>
                <w:szCs w:val="27"/>
              </w:rPr>
              <w:t>№ вопроса</w:t>
            </w:r>
          </w:p>
        </w:tc>
        <w:tc>
          <w:tcPr>
            <w:tcW w:w="2835" w:type="dxa"/>
          </w:tcPr>
          <w:p w:rsidR="00E56DD8" w:rsidRPr="00E56DD8" w:rsidRDefault="00E56DD8" w:rsidP="00E56DD8">
            <w:pPr>
              <w:pStyle w:val="a5"/>
              <w:jc w:val="center"/>
              <w:rPr>
                <w:b/>
                <w:color w:val="000000"/>
                <w:sz w:val="27"/>
                <w:szCs w:val="27"/>
              </w:rPr>
            </w:pPr>
            <w:r w:rsidRPr="00E56DD8">
              <w:rPr>
                <w:b/>
                <w:color w:val="000000"/>
                <w:sz w:val="27"/>
                <w:szCs w:val="27"/>
              </w:rPr>
              <w:t>Строки, подлежащие проверке</w:t>
            </w:r>
          </w:p>
        </w:tc>
        <w:tc>
          <w:tcPr>
            <w:tcW w:w="3827" w:type="dxa"/>
          </w:tcPr>
          <w:p w:rsidR="00E56DD8" w:rsidRPr="00E56DD8" w:rsidRDefault="00E56DD8" w:rsidP="00E56DD8">
            <w:pPr>
              <w:pStyle w:val="a5"/>
              <w:jc w:val="center"/>
              <w:rPr>
                <w:b/>
                <w:color w:val="000000"/>
                <w:sz w:val="27"/>
                <w:szCs w:val="27"/>
              </w:rPr>
            </w:pPr>
            <w:r w:rsidRPr="00E56DD8">
              <w:rPr>
                <w:b/>
                <w:color w:val="000000"/>
                <w:sz w:val="27"/>
                <w:szCs w:val="27"/>
              </w:rPr>
              <w:t>Результат проверки</w:t>
            </w:r>
          </w:p>
        </w:tc>
        <w:tc>
          <w:tcPr>
            <w:tcW w:w="3254" w:type="dxa"/>
          </w:tcPr>
          <w:p w:rsidR="00E56DD8" w:rsidRPr="00E56DD8" w:rsidRDefault="00E56DD8" w:rsidP="00E56DD8">
            <w:pPr>
              <w:pStyle w:val="a5"/>
              <w:jc w:val="center"/>
              <w:rPr>
                <w:b/>
                <w:color w:val="000000"/>
                <w:sz w:val="27"/>
                <w:szCs w:val="27"/>
              </w:rPr>
            </w:pPr>
            <w:r w:rsidRPr="00E56DD8">
              <w:rPr>
                <w:b/>
                <w:color w:val="000000"/>
                <w:sz w:val="27"/>
                <w:szCs w:val="27"/>
              </w:rPr>
              <w:t>Вывод</w:t>
            </w:r>
          </w:p>
        </w:tc>
      </w:tr>
      <w:tr w:rsidR="00E56DD8" w:rsidRPr="00D12816" w:rsidTr="00E56DD8">
        <w:tc>
          <w:tcPr>
            <w:tcW w:w="1526" w:type="dxa"/>
          </w:tcPr>
          <w:p w:rsidR="00E56DD8" w:rsidRDefault="00226BEF" w:rsidP="00E56DD8">
            <w:pPr>
              <w:pStyle w:val="a5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1.1</w:t>
            </w:r>
          </w:p>
        </w:tc>
        <w:tc>
          <w:tcPr>
            <w:tcW w:w="2835" w:type="dxa"/>
          </w:tcPr>
          <w:p w:rsidR="00E56DD8" w:rsidRDefault="00226BEF" w:rsidP="00E56DD8">
            <w:pPr>
              <w:pStyle w:val="a5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7</w:t>
            </w:r>
          </w:p>
        </w:tc>
        <w:tc>
          <w:tcPr>
            <w:tcW w:w="3827" w:type="dxa"/>
          </w:tcPr>
          <w:p w:rsidR="00E56DD8" w:rsidRPr="00226BEF" w:rsidRDefault="00226BEF" w:rsidP="00E56DD8">
            <w:pPr>
              <w:pStyle w:val="a5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226BEF">
              <w:rPr>
                <w:rFonts w:ascii="Times New Roman CYR" w:hAnsi="Times New Roman CYR"/>
                <w:sz w:val="28"/>
                <w:szCs w:val="28"/>
                <w:lang w:val="en-US"/>
              </w:rPr>
              <w:t>float x, p, b, eps;</w:t>
            </w:r>
          </w:p>
        </w:tc>
        <w:tc>
          <w:tcPr>
            <w:tcW w:w="3254" w:type="dxa"/>
          </w:tcPr>
          <w:p w:rsidR="00E56DD8" w:rsidRPr="00226BEF" w:rsidRDefault="00226BEF" w:rsidP="00226BEF">
            <w:pPr>
              <w:pStyle w:val="a5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Все переменные инициализированы, но переменная </w:t>
            </w:r>
            <w:r w:rsidRPr="00226BEF">
              <w:rPr>
                <w:color w:val="000000"/>
                <w:sz w:val="27"/>
                <w:szCs w:val="27"/>
              </w:rPr>
              <w:t>“</w:t>
            </w:r>
            <w:r>
              <w:rPr>
                <w:color w:val="000000"/>
                <w:sz w:val="27"/>
                <w:szCs w:val="27"/>
                <w:lang w:val="en-US"/>
              </w:rPr>
              <w:t>p</w:t>
            </w:r>
            <w:r w:rsidRPr="00226BEF">
              <w:rPr>
                <w:color w:val="000000"/>
                <w:sz w:val="27"/>
                <w:szCs w:val="27"/>
              </w:rPr>
              <w:t>”</w:t>
            </w:r>
            <w:r>
              <w:rPr>
                <w:color w:val="000000"/>
                <w:sz w:val="27"/>
                <w:szCs w:val="27"/>
              </w:rPr>
              <w:t xml:space="preserve"> является лишней из-за некорректности выражения в строке 12</w:t>
            </w:r>
          </w:p>
        </w:tc>
      </w:tr>
      <w:tr w:rsidR="00E56DD8" w:rsidRPr="00D12816" w:rsidTr="00E56DD8">
        <w:tc>
          <w:tcPr>
            <w:tcW w:w="1526" w:type="dxa"/>
          </w:tcPr>
          <w:p w:rsidR="00E56DD8" w:rsidRPr="00226BEF" w:rsidRDefault="00226BEF" w:rsidP="00E56DD8">
            <w:pPr>
              <w:pStyle w:val="a5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2.1</w:t>
            </w:r>
          </w:p>
        </w:tc>
        <w:tc>
          <w:tcPr>
            <w:tcW w:w="2835" w:type="dxa"/>
          </w:tcPr>
          <w:p w:rsidR="00E56DD8" w:rsidRPr="00226BEF" w:rsidRDefault="00226BEF" w:rsidP="00E56DD8">
            <w:pPr>
              <w:pStyle w:val="a5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12, 14</w:t>
            </w:r>
          </w:p>
        </w:tc>
        <w:tc>
          <w:tcPr>
            <w:tcW w:w="3827" w:type="dxa"/>
          </w:tcPr>
          <w:p w:rsidR="00E56DD8" w:rsidRPr="00226BEF" w:rsidRDefault="00226BEF" w:rsidP="00226BEF">
            <w:pPr>
              <w:pStyle w:val="a5"/>
              <w:spacing w:before="0" w:beforeAutospacing="0" w:after="0" w:afterAutospacing="0"/>
              <w:jc w:val="center"/>
              <w:rPr>
                <w:rFonts w:ascii="Times New Roman CYR" w:hAnsi="Times New Roman CYR"/>
                <w:sz w:val="28"/>
                <w:szCs w:val="28"/>
                <w:lang w:val="en-US"/>
              </w:rPr>
            </w:pPr>
            <w:r w:rsidRPr="00226BEF">
              <w:rPr>
                <w:rFonts w:ascii="Times New Roman CYR" w:hAnsi="Times New Roman CYR"/>
                <w:sz w:val="28"/>
                <w:szCs w:val="28"/>
                <w:lang w:val="en-US"/>
              </w:rPr>
              <w:t>12:   p=x;</w:t>
            </w:r>
          </w:p>
          <w:p w:rsidR="00226BEF" w:rsidRPr="00226BEF" w:rsidRDefault="00226BEF" w:rsidP="00226BEF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226BEF">
              <w:rPr>
                <w:rFonts w:ascii="Times New Roman CYR" w:hAnsi="Times New Roman CYR"/>
                <w:sz w:val="28"/>
                <w:szCs w:val="28"/>
                <w:lang w:val="en-US"/>
              </w:rPr>
              <w:t xml:space="preserve">14:   while (x-p&lt;=eps);  </w:t>
            </w:r>
          </w:p>
        </w:tc>
        <w:tc>
          <w:tcPr>
            <w:tcW w:w="3254" w:type="dxa"/>
          </w:tcPr>
          <w:p w:rsidR="00E56DD8" w:rsidRDefault="00226BEF" w:rsidP="00226BEF">
            <w:pPr>
              <w:pStyle w:val="a5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В 12й строке некорректное выражение, на месте которого должно быть: </w:t>
            </w:r>
            <w:r w:rsidRPr="00226BEF">
              <w:rPr>
                <w:color w:val="000000"/>
                <w:sz w:val="27"/>
                <w:szCs w:val="27"/>
                <w:lang w:val="en-US"/>
              </w:rPr>
              <w:t>b</w:t>
            </w:r>
            <w:r w:rsidRPr="00226BEF">
              <w:rPr>
                <w:color w:val="000000"/>
                <w:sz w:val="27"/>
                <w:szCs w:val="27"/>
              </w:rPr>
              <w:t xml:space="preserve"> = </w:t>
            </w:r>
            <w:r w:rsidRPr="00226BEF">
              <w:rPr>
                <w:color w:val="000000"/>
                <w:sz w:val="27"/>
                <w:szCs w:val="27"/>
                <w:lang w:val="en-US"/>
              </w:rPr>
              <w:t>b</w:t>
            </w:r>
            <w:r w:rsidRPr="00226BEF">
              <w:rPr>
                <w:color w:val="000000"/>
                <w:sz w:val="27"/>
                <w:szCs w:val="27"/>
              </w:rPr>
              <w:t xml:space="preserve"> - </w:t>
            </w:r>
            <w:r w:rsidRPr="00226BEF">
              <w:rPr>
                <w:color w:val="000000"/>
                <w:sz w:val="27"/>
                <w:szCs w:val="27"/>
                <w:lang w:val="en-US"/>
              </w:rPr>
              <w:t>f</w:t>
            </w:r>
            <w:r w:rsidRPr="00226BEF">
              <w:rPr>
                <w:color w:val="000000"/>
                <w:sz w:val="27"/>
                <w:szCs w:val="27"/>
              </w:rPr>
              <w:t>(</w:t>
            </w:r>
            <w:r w:rsidRPr="00226BEF">
              <w:rPr>
                <w:color w:val="000000"/>
                <w:sz w:val="27"/>
                <w:szCs w:val="27"/>
                <w:lang w:val="en-US"/>
              </w:rPr>
              <w:t>b</w:t>
            </w:r>
            <w:r w:rsidRPr="00226BEF">
              <w:rPr>
                <w:color w:val="000000"/>
                <w:sz w:val="27"/>
                <w:szCs w:val="27"/>
              </w:rPr>
              <w:t>) * (</w:t>
            </w:r>
            <w:r w:rsidRPr="00226BEF">
              <w:rPr>
                <w:color w:val="000000"/>
                <w:sz w:val="27"/>
                <w:szCs w:val="27"/>
                <w:lang w:val="en-US"/>
              </w:rPr>
              <w:t>x</w:t>
            </w:r>
            <w:r w:rsidRPr="00226BEF">
              <w:rPr>
                <w:color w:val="000000"/>
                <w:sz w:val="27"/>
                <w:szCs w:val="27"/>
              </w:rPr>
              <w:t xml:space="preserve"> - </w:t>
            </w:r>
            <w:r w:rsidRPr="00226BEF">
              <w:rPr>
                <w:color w:val="000000"/>
                <w:sz w:val="27"/>
                <w:szCs w:val="27"/>
                <w:lang w:val="en-US"/>
              </w:rPr>
              <w:t>b</w:t>
            </w:r>
            <w:r w:rsidRPr="00226BEF">
              <w:rPr>
                <w:color w:val="000000"/>
                <w:sz w:val="27"/>
                <w:szCs w:val="27"/>
              </w:rPr>
              <w:t>) / (</w:t>
            </w:r>
            <w:r w:rsidRPr="00226BEF">
              <w:rPr>
                <w:color w:val="000000"/>
                <w:sz w:val="27"/>
                <w:szCs w:val="27"/>
                <w:lang w:val="en-US"/>
              </w:rPr>
              <w:t>f</w:t>
            </w:r>
            <w:r w:rsidRPr="00226BEF">
              <w:rPr>
                <w:color w:val="000000"/>
                <w:sz w:val="27"/>
                <w:szCs w:val="27"/>
              </w:rPr>
              <w:t>(</w:t>
            </w:r>
            <w:r w:rsidRPr="00226BEF">
              <w:rPr>
                <w:color w:val="000000"/>
                <w:sz w:val="27"/>
                <w:szCs w:val="27"/>
                <w:lang w:val="en-US"/>
              </w:rPr>
              <w:t>x</w:t>
            </w:r>
            <w:r w:rsidRPr="00226BEF">
              <w:rPr>
                <w:color w:val="000000"/>
                <w:sz w:val="27"/>
                <w:szCs w:val="27"/>
              </w:rPr>
              <w:t xml:space="preserve">) - </w:t>
            </w:r>
            <w:r w:rsidRPr="00226BEF">
              <w:rPr>
                <w:color w:val="000000"/>
                <w:sz w:val="27"/>
                <w:szCs w:val="27"/>
                <w:lang w:val="en-US"/>
              </w:rPr>
              <w:t>f</w:t>
            </w:r>
            <w:r w:rsidRPr="00226BEF">
              <w:rPr>
                <w:color w:val="000000"/>
                <w:sz w:val="27"/>
                <w:szCs w:val="27"/>
              </w:rPr>
              <w:t>(</w:t>
            </w:r>
            <w:r w:rsidRPr="00226BEF">
              <w:rPr>
                <w:color w:val="000000"/>
                <w:sz w:val="27"/>
                <w:szCs w:val="27"/>
                <w:lang w:val="en-US"/>
              </w:rPr>
              <w:t>b</w:t>
            </w:r>
            <w:r w:rsidRPr="00226BEF">
              <w:rPr>
                <w:color w:val="000000"/>
                <w:sz w:val="27"/>
                <w:szCs w:val="27"/>
              </w:rPr>
              <w:t>));</w:t>
            </w:r>
          </w:p>
          <w:p w:rsidR="00226BEF" w:rsidRPr="00226BEF" w:rsidRDefault="00226BEF" w:rsidP="00226BEF">
            <w:pPr>
              <w:pStyle w:val="a5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 14й строке некорректная операция сравнения, на месте которой должно быть</w:t>
            </w:r>
            <w:r w:rsidRPr="00226BEF">
              <w:rPr>
                <w:color w:val="000000"/>
                <w:sz w:val="27"/>
                <w:szCs w:val="27"/>
              </w:rPr>
              <w:t xml:space="preserve">: </w:t>
            </w:r>
            <w:r w:rsidRPr="00226BEF">
              <w:rPr>
                <w:rFonts w:ascii="Times New Roman CYR" w:hAnsi="Times New Roman CYR"/>
                <w:sz w:val="28"/>
                <w:szCs w:val="28"/>
                <w:lang w:val="en-US"/>
              </w:rPr>
              <w:t>while</w:t>
            </w:r>
            <w:r w:rsidRPr="00226BEF">
              <w:rPr>
                <w:rFonts w:ascii="Times New Roman CYR" w:hAnsi="Times New Roman CYR"/>
                <w:sz w:val="28"/>
                <w:szCs w:val="28"/>
              </w:rPr>
              <w:t xml:space="preserve"> (</w:t>
            </w:r>
            <w:r>
              <w:rPr>
                <w:rFonts w:ascii="Times New Roman CYR" w:hAnsi="Times New Roman CYR"/>
                <w:sz w:val="28"/>
                <w:szCs w:val="28"/>
                <w:lang w:val="en-US"/>
              </w:rPr>
              <w:t>abs</w:t>
            </w:r>
            <w:r w:rsidRPr="00226BEF">
              <w:rPr>
                <w:rFonts w:ascii="Times New Roman CYR" w:hAnsi="Times New Roman CYR"/>
                <w:sz w:val="28"/>
                <w:szCs w:val="28"/>
              </w:rPr>
              <w:t>(</w:t>
            </w:r>
            <w:r w:rsidRPr="00226BEF">
              <w:rPr>
                <w:rFonts w:ascii="Times New Roman CYR" w:hAnsi="Times New Roman CYR"/>
                <w:sz w:val="28"/>
                <w:szCs w:val="28"/>
                <w:lang w:val="en-US"/>
              </w:rPr>
              <w:t>x</w:t>
            </w:r>
            <w:r w:rsidRPr="00226BEF">
              <w:rPr>
                <w:rFonts w:ascii="Times New Roman CYR" w:hAnsi="Times New Roman CYR"/>
                <w:sz w:val="28"/>
                <w:szCs w:val="28"/>
              </w:rPr>
              <w:t>-</w:t>
            </w:r>
            <w:r>
              <w:rPr>
                <w:rFonts w:ascii="Times New Roman CYR" w:hAnsi="Times New Roman CYR"/>
                <w:sz w:val="28"/>
                <w:szCs w:val="28"/>
                <w:lang w:val="en-US"/>
              </w:rPr>
              <w:t>b</w:t>
            </w:r>
            <w:r w:rsidRPr="00226BEF">
              <w:rPr>
                <w:rFonts w:ascii="Times New Roman CYR" w:hAnsi="Times New Roman CYR"/>
                <w:sz w:val="28"/>
                <w:szCs w:val="28"/>
              </w:rPr>
              <w:t>)&gt;</w:t>
            </w:r>
            <w:r w:rsidRPr="00226BEF">
              <w:rPr>
                <w:rFonts w:ascii="Times New Roman CYR" w:hAnsi="Times New Roman CYR"/>
                <w:sz w:val="28"/>
                <w:szCs w:val="28"/>
                <w:lang w:val="en-US"/>
              </w:rPr>
              <w:t>eps</w:t>
            </w:r>
            <w:r w:rsidRPr="00226BEF">
              <w:rPr>
                <w:rFonts w:ascii="Times New Roman CYR" w:hAnsi="Times New Roman CYR"/>
                <w:sz w:val="28"/>
                <w:szCs w:val="28"/>
              </w:rPr>
              <w:t>);</w:t>
            </w:r>
          </w:p>
        </w:tc>
      </w:tr>
      <w:tr w:rsidR="00C44C3E" w:rsidRPr="00D12816" w:rsidTr="00E56DD8">
        <w:tc>
          <w:tcPr>
            <w:tcW w:w="1526" w:type="dxa"/>
          </w:tcPr>
          <w:p w:rsidR="00C44C3E" w:rsidRPr="003332CE" w:rsidRDefault="00C44C3E" w:rsidP="00C44C3E">
            <w:pPr>
              <w:pStyle w:val="a5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2.</w:t>
            </w: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2835" w:type="dxa"/>
          </w:tcPr>
          <w:p w:rsidR="00C44C3E" w:rsidRPr="00226BEF" w:rsidRDefault="00C44C3E" w:rsidP="00C44C3E">
            <w:pPr>
              <w:pStyle w:val="a5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14</w:t>
            </w:r>
          </w:p>
        </w:tc>
        <w:tc>
          <w:tcPr>
            <w:tcW w:w="3827" w:type="dxa"/>
          </w:tcPr>
          <w:p w:rsidR="00C44C3E" w:rsidRPr="00226BEF" w:rsidRDefault="00C44C3E" w:rsidP="00C44C3E">
            <w:pPr>
              <w:pStyle w:val="a5"/>
              <w:jc w:val="center"/>
              <w:rPr>
                <w:color w:val="000000"/>
                <w:sz w:val="27"/>
                <w:szCs w:val="27"/>
              </w:rPr>
            </w:pPr>
            <w:r w:rsidRPr="00226BEF">
              <w:rPr>
                <w:rFonts w:ascii="Times New Roman CYR" w:hAnsi="Times New Roman CYR"/>
                <w:sz w:val="28"/>
                <w:szCs w:val="28"/>
                <w:lang w:val="en-US"/>
              </w:rPr>
              <w:t>while (x-p&lt;=eps);</w:t>
            </w:r>
          </w:p>
        </w:tc>
        <w:tc>
          <w:tcPr>
            <w:tcW w:w="3254" w:type="dxa"/>
          </w:tcPr>
          <w:p w:rsidR="00C44C3E" w:rsidRPr="00226BEF" w:rsidRDefault="00C44C3E" w:rsidP="00C44C3E">
            <w:pPr>
              <w:pStyle w:val="a5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 данной строке забыт модуль в операции сравнения</w:t>
            </w:r>
            <w:r w:rsidRPr="00226BEF">
              <w:rPr>
                <w:color w:val="000000"/>
                <w:sz w:val="27"/>
                <w:szCs w:val="27"/>
              </w:rPr>
              <w:t>: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226BEF">
              <w:rPr>
                <w:rFonts w:ascii="Times New Roman CYR" w:hAnsi="Times New Roman CYR"/>
                <w:sz w:val="28"/>
                <w:szCs w:val="28"/>
                <w:lang w:val="en-US"/>
              </w:rPr>
              <w:t>while</w:t>
            </w:r>
            <w:r w:rsidRPr="00226BEF">
              <w:rPr>
                <w:rFonts w:ascii="Times New Roman CYR" w:hAnsi="Times New Roman CYR"/>
                <w:sz w:val="28"/>
                <w:szCs w:val="28"/>
              </w:rPr>
              <w:t xml:space="preserve"> (</w:t>
            </w:r>
            <w:r>
              <w:rPr>
                <w:rFonts w:ascii="Times New Roman CYR" w:hAnsi="Times New Roman CYR"/>
                <w:sz w:val="28"/>
                <w:szCs w:val="28"/>
                <w:lang w:val="en-US"/>
              </w:rPr>
              <w:t>abs</w:t>
            </w:r>
            <w:r w:rsidRPr="00226BEF">
              <w:rPr>
                <w:rFonts w:ascii="Times New Roman CYR" w:hAnsi="Times New Roman CYR"/>
                <w:sz w:val="28"/>
                <w:szCs w:val="28"/>
              </w:rPr>
              <w:t>(</w:t>
            </w:r>
            <w:r w:rsidRPr="00226BEF">
              <w:rPr>
                <w:rFonts w:ascii="Times New Roman CYR" w:hAnsi="Times New Roman CYR"/>
                <w:sz w:val="28"/>
                <w:szCs w:val="28"/>
                <w:lang w:val="en-US"/>
              </w:rPr>
              <w:t>x</w:t>
            </w:r>
            <w:r w:rsidRPr="00226BEF">
              <w:rPr>
                <w:rFonts w:ascii="Times New Roman CYR" w:hAnsi="Times New Roman CYR"/>
                <w:sz w:val="28"/>
                <w:szCs w:val="28"/>
              </w:rPr>
              <w:t>-</w:t>
            </w:r>
            <w:r>
              <w:rPr>
                <w:rFonts w:ascii="Times New Roman CYR" w:hAnsi="Times New Roman CYR"/>
                <w:sz w:val="28"/>
                <w:szCs w:val="28"/>
                <w:lang w:val="en-US"/>
              </w:rPr>
              <w:t>b</w:t>
            </w:r>
            <w:r w:rsidRPr="00226BEF">
              <w:rPr>
                <w:rFonts w:ascii="Times New Roman CYR" w:hAnsi="Times New Roman CYR"/>
                <w:sz w:val="28"/>
                <w:szCs w:val="28"/>
              </w:rPr>
              <w:t>)&gt;</w:t>
            </w:r>
            <w:r w:rsidRPr="00226BEF">
              <w:rPr>
                <w:rFonts w:ascii="Times New Roman CYR" w:hAnsi="Times New Roman CYR"/>
                <w:sz w:val="28"/>
                <w:szCs w:val="28"/>
                <w:lang w:val="en-US"/>
              </w:rPr>
              <w:t>eps</w:t>
            </w:r>
            <w:r w:rsidRPr="00226BEF">
              <w:rPr>
                <w:rFonts w:ascii="Times New Roman CYR" w:hAnsi="Times New Roman CYR"/>
                <w:sz w:val="28"/>
                <w:szCs w:val="28"/>
              </w:rPr>
              <w:t>);</w:t>
            </w:r>
          </w:p>
        </w:tc>
      </w:tr>
      <w:tr w:rsidR="00C44C3E" w:rsidRPr="00D12816" w:rsidTr="00E56DD8">
        <w:tc>
          <w:tcPr>
            <w:tcW w:w="1526" w:type="dxa"/>
          </w:tcPr>
          <w:p w:rsidR="00C44C3E" w:rsidRPr="003332CE" w:rsidRDefault="00C44C3E" w:rsidP="00C44C3E">
            <w:pPr>
              <w:pStyle w:val="a5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3332CE">
              <w:rPr>
                <w:color w:val="000000"/>
                <w:sz w:val="27"/>
                <w:szCs w:val="27"/>
                <w:lang w:val="en-US"/>
              </w:rPr>
              <w:t>4.1</w:t>
            </w:r>
          </w:p>
        </w:tc>
        <w:tc>
          <w:tcPr>
            <w:tcW w:w="2835" w:type="dxa"/>
          </w:tcPr>
          <w:p w:rsidR="00C44C3E" w:rsidRPr="003332CE" w:rsidRDefault="00C44C3E" w:rsidP="00C44C3E">
            <w:pPr>
              <w:pStyle w:val="a5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3827" w:type="dxa"/>
          </w:tcPr>
          <w:p w:rsidR="00C44C3E" w:rsidRPr="003332CE" w:rsidRDefault="00C44C3E" w:rsidP="00C44C3E">
            <w:pPr>
              <w:pStyle w:val="a5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DA1FDD">
              <w:rPr>
                <w:rFonts w:ascii="Times New Roman CYR" w:hAnsi="Times New Roman CYR"/>
                <w:sz w:val="28"/>
                <w:szCs w:val="28"/>
                <w:lang w:val="en-US"/>
              </w:rPr>
              <w:t>float f(</w:t>
            </w:r>
            <w:r w:rsidRPr="003332CE">
              <w:rPr>
                <w:rFonts w:ascii="Times New Roman CYR" w:hAnsi="Times New Roman CYR"/>
                <w:sz w:val="28"/>
                <w:szCs w:val="28"/>
                <w:lang w:val="en-US"/>
              </w:rPr>
              <w:t xml:space="preserve"> </w:t>
            </w:r>
            <w:r w:rsidRPr="00DA1FDD">
              <w:rPr>
                <w:rFonts w:ascii="Times New Roman CYR" w:hAnsi="Times New Roman CYR"/>
                <w:sz w:val="28"/>
                <w:szCs w:val="28"/>
                <w:lang w:val="en-US"/>
              </w:rPr>
              <w:t xml:space="preserve">float x, </w:t>
            </w:r>
            <w:r w:rsidRPr="003332CE">
              <w:rPr>
                <w:rFonts w:ascii="Times New Roman CYR" w:hAnsi="Times New Roman CYR"/>
                <w:sz w:val="28"/>
                <w:szCs w:val="28"/>
                <w:lang w:val="en-US"/>
              </w:rPr>
              <w:t xml:space="preserve"> </w:t>
            </w:r>
            <w:r w:rsidRPr="00DA1FDD">
              <w:rPr>
                <w:rFonts w:ascii="Times New Roman CYR" w:hAnsi="Times New Roman CYR"/>
                <w:sz w:val="28"/>
                <w:szCs w:val="28"/>
                <w:lang w:val="en-US"/>
              </w:rPr>
              <w:t>float y)</w:t>
            </w:r>
          </w:p>
        </w:tc>
        <w:tc>
          <w:tcPr>
            <w:tcW w:w="3254" w:type="dxa"/>
          </w:tcPr>
          <w:p w:rsidR="00C44C3E" w:rsidRPr="003332CE" w:rsidRDefault="00C44C3E" w:rsidP="00C44C3E">
            <w:pPr>
              <w:pStyle w:val="a5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В заголовке функции объявлен лишний формальный параметр </w:t>
            </w:r>
            <w:r w:rsidRPr="003332CE">
              <w:rPr>
                <w:color w:val="000000"/>
                <w:sz w:val="27"/>
                <w:szCs w:val="27"/>
              </w:rPr>
              <w:t>“</w:t>
            </w:r>
            <w:r>
              <w:rPr>
                <w:color w:val="000000"/>
                <w:sz w:val="27"/>
                <w:szCs w:val="27"/>
                <w:lang w:val="en-US"/>
              </w:rPr>
              <w:t>y</w:t>
            </w:r>
            <w:r w:rsidRPr="003332CE">
              <w:rPr>
                <w:color w:val="000000"/>
                <w:sz w:val="27"/>
                <w:szCs w:val="27"/>
              </w:rPr>
              <w:t>”</w:t>
            </w:r>
          </w:p>
        </w:tc>
      </w:tr>
      <w:tr w:rsidR="00C44C3E" w:rsidRPr="00D12816" w:rsidTr="00E56DD8">
        <w:tc>
          <w:tcPr>
            <w:tcW w:w="1526" w:type="dxa"/>
          </w:tcPr>
          <w:p w:rsidR="00C44C3E" w:rsidRPr="00831472" w:rsidRDefault="00C44C3E" w:rsidP="00C44C3E">
            <w:pPr>
              <w:pStyle w:val="a5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4.4</w:t>
            </w:r>
          </w:p>
        </w:tc>
        <w:tc>
          <w:tcPr>
            <w:tcW w:w="2835" w:type="dxa"/>
          </w:tcPr>
          <w:p w:rsidR="00C44C3E" w:rsidRDefault="00C44C3E" w:rsidP="00C44C3E">
            <w:pPr>
              <w:pStyle w:val="a5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15</w:t>
            </w:r>
          </w:p>
        </w:tc>
        <w:tc>
          <w:tcPr>
            <w:tcW w:w="3827" w:type="dxa"/>
          </w:tcPr>
          <w:p w:rsidR="00C44C3E" w:rsidRPr="00DA1FDD" w:rsidRDefault="00C44C3E" w:rsidP="00C44C3E">
            <w:pPr>
              <w:pStyle w:val="a5"/>
              <w:jc w:val="center"/>
              <w:rPr>
                <w:rFonts w:ascii="Times New Roman CYR" w:hAnsi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/>
                <w:sz w:val="28"/>
                <w:szCs w:val="28"/>
              </w:rPr>
              <w:t>cout</w:t>
            </w:r>
            <w:proofErr w:type="spellEnd"/>
            <w:r w:rsidRPr="00751298">
              <w:rPr>
                <w:rFonts w:ascii="Times New Roman CYR" w:hAnsi="Times New Roman CYR"/>
                <w:sz w:val="28"/>
                <w:szCs w:val="28"/>
                <w:lang w:val="en-US"/>
              </w:rPr>
              <w:t xml:space="preserve">&lt;&lt;” </w:t>
            </w:r>
            <w:r>
              <w:rPr>
                <w:rFonts w:ascii="Times New Roman CYR" w:hAnsi="Times New Roman CYR"/>
                <w:sz w:val="28"/>
                <w:szCs w:val="28"/>
              </w:rPr>
              <w:t>x</w:t>
            </w:r>
            <w:r w:rsidRPr="00751298">
              <w:rPr>
                <w:rFonts w:ascii="Times New Roman CYR" w:hAnsi="Times New Roman CYR"/>
                <w:sz w:val="28"/>
                <w:szCs w:val="28"/>
                <w:lang w:val="en-US"/>
              </w:rPr>
              <w:t xml:space="preserve"> = “&lt;&lt;</w:t>
            </w:r>
            <w:r>
              <w:rPr>
                <w:rFonts w:ascii="Times New Roman CYR" w:hAnsi="Times New Roman CYR"/>
                <w:sz w:val="28"/>
                <w:szCs w:val="28"/>
              </w:rPr>
              <w:t>x</w:t>
            </w:r>
            <w:r w:rsidRPr="00751298">
              <w:rPr>
                <w:rFonts w:ascii="Times New Roman CYR" w:hAnsi="Times New Roman CYR"/>
                <w:sz w:val="28"/>
                <w:szCs w:val="28"/>
                <w:lang w:val="en-US"/>
              </w:rPr>
              <w:t xml:space="preserve">&lt;&lt;” </w:t>
            </w:r>
            <w:r>
              <w:rPr>
                <w:rFonts w:ascii="Times New Roman CYR" w:hAnsi="Times New Roman CYR"/>
                <w:sz w:val="28"/>
                <w:szCs w:val="28"/>
              </w:rPr>
              <w:t>y</w:t>
            </w:r>
            <w:r w:rsidRPr="00751298">
              <w:rPr>
                <w:rFonts w:ascii="Times New Roman CYR" w:hAnsi="Times New Roman CYR"/>
                <w:sz w:val="28"/>
                <w:szCs w:val="28"/>
                <w:lang w:val="en-US"/>
              </w:rPr>
              <w:t xml:space="preserve"> = ”&lt;&lt;</w:t>
            </w:r>
            <w:r>
              <w:rPr>
                <w:rFonts w:ascii="Times New Roman CYR" w:hAnsi="Times New Roman CYR"/>
                <w:sz w:val="28"/>
                <w:szCs w:val="28"/>
              </w:rPr>
              <w:t>f</w:t>
            </w:r>
            <w:r w:rsidRPr="00751298">
              <w:rPr>
                <w:rFonts w:ascii="Times New Roman CYR" w:hAnsi="Times New Roman CYR"/>
                <w:sz w:val="28"/>
                <w:szCs w:val="28"/>
                <w:lang w:val="en-US"/>
              </w:rPr>
              <w:t>(</w:t>
            </w:r>
            <w:r>
              <w:rPr>
                <w:rFonts w:ascii="Times New Roman CYR" w:hAnsi="Times New Roman CYR"/>
                <w:sz w:val="28"/>
                <w:szCs w:val="28"/>
              </w:rPr>
              <w:t>x</w:t>
            </w:r>
            <w:r w:rsidRPr="00751298">
              <w:rPr>
                <w:rFonts w:ascii="Times New Roman CYR" w:hAnsi="Times New Roman CYR"/>
                <w:sz w:val="28"/>
                <w:szCs w:val="28"/>
                <w:lang w:val="en-US"/>
              </w:rPr>
              <w:t>);</w:t>
            </w:r>
          </w:p>
        </w:tc>
        <w:tc>
          <w:tcPr>
            <w:tcW w:w="3254" w:type="dxa"/>
          </w:tcPr>
          <w:p w:rsidR="00C44C3E" w:rsidRPr="00831472" w:rsidRDefault="00C44C3E" w:rsidP="00C44C3E">
            <w:pPr>
              <w:pStyle w:val="a5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В данной строке присутствует вывод значения </w:t>
            </w:r>
            <w:r w:rsidRPr="00831472">
              <w:rPr>
                <w:color w:val="000000"/>
                <w:sz w:val="27"/>
                <w:szCs w:val="27"/>
              </w:rPr>
              <w:t>“</w:t>
            </w:r>
            <w:r>
              <w:rPr>
                <w:color w:val="000000"/>
                <w:sz w:val="27"/>
                <w:szCs w:val="27"/>
                <w:lang w:val="en-US"/>
              </w:rPr>
              <w:t>y</w:t>
            </w:r>
            <w:r w:rsidRPr="00831472">
              <w:rPr>
                <w:color w:val="000000"/>
                <w:sz w:val="27"/>
                <w:szCs w:val="27"/>
              </w:rPr>
              <w:t>”</w:t>
            </w:r>
            <w:r>
              <w:rPr>
                <w:color w:val="000000"/>
                <w:sz w:val="27"/>
                <w:szCs w:val="27"/>
              </w:rPr>
              <w:t>, которое не требуется по условию задачи.</w:t>
            </w:r>
          </w:p>
        </w:tc>
      </w:tr>
    </w:tbl>
    <w:p w:rsidR="00E70935" w:rsidRDefault="00E70935" w:rsidP="00831472">
      <w:pPr>
        <w:pStyle w:val="a5"/>
        <w:spacing w:before="0" w:beforeAutospacing="0" w:after="0" w:afterAutospacing="0"/>
        <w:rPr>
          <w:rFonts w:eastAsia="Andale Sans UI" w:cs="Tahoma"/>
          <w:b/>
          <w:i/>
          <w:kern w:val="3"/>
          <w:sz w:val="28"/>
          <w:szCs w:val="28"/>
          <w:lang w:eastAsia="en-US" w:bidi="en-US"/>
        </w:rPr>
      </w:pPr>
    </w:p>
    <w:p w:rsidR="00C44C3E" w:rsidRDefault="00C44C3E" w:rsidP="00831472">
      <w:pPr>
        <w:pStyle w:val="a5"/>
        <w:spacing w:before="0" w:beforeAutospacing="0" w:after="0" w:afterAutospacing="0"/>
        <w:rPr>
          <w:rFonts w:eastAsia="Andale Sans UI" w:cs="Tahoma"/>
          <w:b/>
          <w:i/>
          <w:kern w:val="3"/>
          <w:sz w:val="28"/>
          <w:szCs w:val="28"/>
          <w:lang w:eastAsia="en-US" w:bidi="en-US"/>
        </w:rPr>
      </w:pPr>
    </w:p>
    <w:p w:rsidR="00E70935" w:rsidRDefault="00E70935" w:rsidP="00831472">
      <w:pPr>
        <w:pStyle w:val="a5"/>
        <w:spacing w:before="0" w:beforeAutospacing="0" w:after="0" w:afterAutospacing="0"/>
        <w:rPr>
          <w:rFonts w:eastAsia="Andale Sans UI" w:cs="Tahoma"/>
          <w:b/>
          <w:i/>
          <w:kern w:val="3"/>
          <w:sz w:val="28"/>
          <w:szCs w:val="28"/>
          <w:lang w:eastAsia="en-US" w:bidi="en-US"/>
        </w:rPr>
      </w:pPr>
    </w:p>
    <w:p w:rsidR="00E70935" w:rsidRDefault="00E70935" w:rsidP="00831472">
      <w:pPr>
        <w:pStyle w:val="a5"/>
        <w:spacing w:before="0" w:beforeAutospacing="0" w:after="0" w:afterAutospacing="0"/>
        <w:rPr>
          <w:rFonts w:eastAsia="Andale Sans UI" w:cs="Tahoma"/>
          <w:b/>
          <w:i/>
          <w:kern w:val="3"/>
          <w:sz w:val="28"/>
          <w:szCs w:val="28"/>
          <w:lang w:eastAsia="en-US" w:bidi="en-US"/>
        </w:rPr>
      </w:pPr>
    </w:p>
    <w:p w:rsidR="00E56DD8" w:rsidRPr="00F5411C" w:rsidRDefault="00831472" w:rsidP="00831472">
      <w:pPr>
        <w:pStyle w:val="a5"/>
        <w:spacing w:before="0" w:beforeAutospacing="0" w:after="0" w:afterAutospacing="0"/>
        <w:rPr>
          <w:rFonts w:eastAsia="Andale Sans UI" w:cs="Tahoma"/>
          <w:b/>
          <w:i/>
          <w:kern w:val="3"/>
          <w:sz w:val="28"/>
          <w:szCs w:val="28"/>
          <w:lang w:eastAsia="en-US" w:bidi="en-US"/>
        </w:rPr>
      </w:pPr>
      <w:r w:rsidRPr="00831472">
        <w:rPr>
          <w:rFonts w:eastAsia="Andale Sans UI" w:cs="Tahoma"/>
          <w:b/>
          <w:i/>
          <w:kern w:val="3"/>
          <w:sz w:val="28"/>
          <w:szCs w:val="28"/>
          <w:lang w:eastAsia="en-US" w:bidi="en-US"/>
        </w:rPr>
        <w:lastRenderedPageBreak/>
        <w:t>Корректный вариант программы:</w:t>
      </w:r>
    </w:p>
    <w:p w:rsidR="00831472" w:rsidRPr="00661210" w:rsidRDefault="00831472" w:rsidP="00831472">
      <w:pPr>
        <w:widowControl/>
        <w:suppressAutoHyphens w:val="0"/>
        <w:autoSpaceDE w:val="0"/>
        <w:adjustRightInd w:val="0"/>
        <w:textAlignment w:val="auto"/>
        <w:rPr>
          <w:rFonts w:ascii="Times New Roman CYR" w:eastAsia="Times New Roman" w:hAnsi="Times New Roman CYR" w:cs="Times New Roman"/>
          <w:kern w:val="0"/>
          <w:lang w:val="ru-RU" w:eastAsia="ru-RU" w:bidi="ar-SA"/>
        </w:rPr>
      </w:pPr>
      <w:r w:rsidRPr="00661210">
        <w:rPr>
          <w:rFonts w:ascii="Times New Roman CYR" w:eastAsia="Times New Roman" w:hAnsi="Times New Roman CYR" w:cs="Times New Roman"/>
          <w:kern w:val="0"/>
          <w:lang w:val="ru-RU" w:eastAsia="ru-RU" w:bidi="ar-SA"/>
        </w:rPr>
        <w:t>#</w:t>
      </w:r>
      <w:proofErr w:type="spellStart"/>
      <w:r w:rsidRPr="00661210">
        <w:rPr>
          <w:rFonts w:ascii="Times New Roman CYR" w:eastAsia="Times New Roman" w:hAnsi="Times New Roman CYR" w:cs="Times New Roman"/>
          <w:kern w:val="0"/>
          <w:lang w:val="ru-RU" w:eastAsia="ru-RU" w:bidi="ar-SA"/>
        </w:rPr>
        <w:t>include</w:t>
      </w:r>
      <w:proofErr w:type="spellEnd"/>
      <w:r w:rsidRPr="00661210">
        <w:rPr>
          <w:rFonts w:ascii="Times New Roman CYR" w:eastAsia="Times New Roman" w:hAnsi="Times New Roman CYR" w:cs="Times New Roman"/>
          <w:kern w:val="0"/>
          <w:lang w:val="ru-RU" w:eastAsia="ru-RU" w:bidi="ar-SA"/>
        </w:rPr>
        <w:t xml:space="preserve"> &lt;</w:t>
      </w:r>
      <w:proofErr w:type="spellStart"/>
      <w:r w:rsidRPr="00661210">
        <w:rPr>
          <w:rFonts w:ascii="Times New Roman CYR" w:eastAsia="Times New Roman" w:hAnsi="Times New Roman CYR" w:cs="Times New Roman"/>
          <w:kern w:val="0"/>
          <w:lang w:val="ru-RU" w:eastAsia="ru-RU" w:bidi="ar-SA"/>
        </w:rPr>
        <w:t>iostream</w:t>
      </w:r>
      <w:proofErr w:type="spellEnd"/>
      <w:r w:rsidRPr="00661210">
        <w:rPr>
          <w:rFonts w:ascii="Times New Roman CYR" w:eastAsia="Times New Roman" w:hAnsi="Times New Roman CYR" w:cs="Times New Roman"/>
          <w:kern w:val="0"/>
          <w:lang w:val="ru-RU" w:eastAsia="ru-RU" w:bidi="ar-SA"/>
        </w:rPr>
        <w:t>&gt;</w:t>
      </w:r>
    </w:p>
    <w:p w:rsidR="00831472" w:rsidRPr="00F5411C" w:rsidRDefault="00831472" w:rsidP="00831472">
      <w:pPr>
        <w:widowControl/>
        <w:suppressAutoHyphens w:val="0"/>
        <w:autoSpaceDE w:val="0"/>
        <w:adjustRightInd w:val="0"/>
        <w:textAlignment w:val="auto"/>
        <w:rPr>
          <w:rFonts w:ascii="Times New Roman CYR" w:eastAsia="Times New Roman" w:hAnsi="Times New Roman CYR" w:cs="Times New Roman"/>
          <w:kern w:val="0"/>
          <w:lang w:eastAsia="ru-RU" w:bidi="ar-SA"/>
        </w:rPr>
      </w:pPr>
      <w:r w:rsidRPr="00F5411C">
        <w:rPr>
          <w:rFonts w:ascii="Times New Roman CYR" w:eastAsia="Times New Roman" w:hAnsi="Times New Roman CYR" w:cs="Times New Roman"/>
          <w:kern w:val="0"/>
          <w:lang w:eastAsia="ru-RU" w:bidi="ar-SA"/>
        </w:rPr>
        <w:t>#include &lt;</w:t>
      </w:r>
      <w:proofErr w:type="spellStart"/>
      <w:r w:rsidRPr="00F5411C">
        <w:rPr>
          <w:rFonts w:ascii="Times New Roman CYR" w:eastAsia="Times New Roman" w:hAnsi="Times New Roman CYR" w:cs="Times New Roman"/>
          <w:kern w:val="0"/>
          <w:lang w:eastAsia="ru-RU" w:bidi="ar-SA"/>
        </w:rPr>
        <w:t>cmath</w:t>
      </w:r>
      <w:proofErr w:type="spellEnd"/>
      <w:r w:rsidRPr="00F5411C">
        <w:rPr>
          <w:rFonts w:ascii="Times New Roman CYR" w:eastAsia="Times New Roman" w:hAnsi="Times New Roman CYR" w:cs="Times New Roman"/>
          <w:kern w:val="0"/>
          <w:lang w:eastAsia="ru-RU" w:bidi="ar-SA"/>
        </w:rPr>
        <w:t>&gt;</w:t>
      </w:r>
    </w:p>
    <w:p w:rsidR="00831472" w:rsidRPr="00F5411C" w:rsidRDefault="00831472" w:rsidP="00831472">
      <w:pPr>
        <w:widowControl/>
        <w:suppressAutoHyphens w:val="0"/>
        <w:autoSpaceDE w:val="0"/>
        <w:adjustRightInd w:val="0"/>
        <w:textAlignment w:val="auto"/>
        <w:rPr>
          <w:rFonts w:ascii="Times New Roman CYR" w:eastAsia="Times New Roman" w:hAnsi="Times New Roman CYR" w:cs="Times New Roman"/>
          <w:kern w:val="0"/>
          <w:lang w:eastAsia="ru-RU" w:bidi="ar-SA"/>
        </w:rPr>
      </w:pPr>
      <w:proofErr w:type="gramStart"/>
      <w:r w:rsidRPr="00F5411C">
        <w:rPr>
          <w:rFonts w:ascii="Times New Roman CYR" w:eastAsia="Times New Roman" w:hAnsi="Times New Roman CYR" w:cs="Times New Roman"/>
          <w:kern w:val="0"/>
          <w:lang w:eastAsia="ru-RU" w:bidi="ar-SA"/>
        </w:rPr>
        <w:t>using</w:t>
      </w:r>
      <w:proofErr w:type="gramEnd"/>
      <w:r w:rsidRPr="00F5411C">
        <w:rPr>
          <w:rFonts w:ascii="Times New Roman CYR" w:eastAsia="Times New Roman" w:hAnsi="Times New Roman CYR" w:cs="Times New Roman"/>
          <w:kern w:val="0"/>
          <w:lang w:eastAsia="ru-RU" w:bidi="ar-SA"/>
        </w:rPr>
        <w:t xml:space="preserve"> namespace </w:t>
      </w:r>
      <w:proofErr w:type="spellStart"/>
      <w:r w:rsidRPr="00F5411C">
        <w:rPr>
          <w:rFonts w:ascii="Times New Roman CYR" w:eastAsia="Times New Roman" w:hAnsi="Times New Roman CYR" w:cs="Times New Roman"/>
          <w:kern w:val="0"/>
          <w:lang w:eastAsia="ru-RU" w:bidi="ar-SA"/>
        </w:rPr>
        <w:t>std</w:t>
      </w:r>
      <w:proofErr w:type="spellEnd"/>
      <w:r w:rsidRPr="00F5411C">
        <w:rPr>
          <w:rFonts w:ascii="Times New Roman CYR" w:eastAsia="Times New Roman" w:hAnsi="Times New Roman CYR" w:cs="Times New Roman"/>
          <w:kern w:val="0"/>
          <w:lang w:eastAsia="ru-RU" w:bidi="ar-SA"/>
        </w:rPr>
        <w:t>;</w:t>
      </w:r>
    </w:p>
    <w:p w:rsidR="00831472" w:rsidRPr="00F5411C" w:rsidRDefault="00831472" w:rsidP="00831472">
      <w:pPr>
        <w:widowControl/>
        <w:suppressAutoHyphens w:val="0"/>
        <w:autoSpaceDE w:val="0"/>
        <w:adjustRightInd w:val="0"/>
        <w:textAlignment w:val="auto"/>
        <w:rPr>
          <w:rFonts w:ascii="Times New Roman CYR" w:eastAsia="Times New Roman" w:hAnsi="Times New Roman CYR" w:cs="Times New Roman"/>
          <w:kern w:val="0"/>
          <w:lang w:eastAsia="ru-RU" w:bidi="ar-SA"/>
        </w:rPr>
      </w:pPr>
      <w:proofErr w:type="gramStart"/>
      <w:r w:rsidRPr="00F5411C">
        <w:rPr>
          <w:rFonts w:ascii="Times New Roman CYR" w:eastAsia="Times New Roman" w:hAnsi="Times New Roman CYR" w:cs="Times New Roman"/>
          <w:kern w:val="0"/>
          <w:lang w:eastAsia="ru-RU" w:bidi="ar-SA"/>
        </w:rPr>
        <w:t>float  f</w:t>
      </w:r>
      <w:proofErr w:type="gramEnd"/>
      <w:r w:rsidRPr="00F5411C">
        <w:rPr>
          <w:rFonts w:ascii="Times New Roman CYR" w:eastAsia="Times New Roman" w:hAnsi="Times New Roman CYR" w:cs="Times New Roman"/>
          <w:kern w:val="0"/>
          <w:lang w:eastAsia="ru-RU" w:bidi="ar-SA"/>
        </w:rPr>
        <w:t>(float x)</w:t>
      </w:r>
    </w:p>
    <w:p w:rsidR="00831472" w:rsidRPr="00F5411C" w:rsidRDefault="00831472" w:rsidP="00831472">
      <w:pPr>
        <w:widowControl/>
        <w:suppressAutoHyphens w:val="0"/>
        <w:autoSpaceDE w:val="0"/>
        <w:adjustRightInd w:val="0"/>
        <w:textAlignment w:val="auto"/>
        <w:rPr>
          <w:rFonts w:ascii="Times New Roman CYR" w:eastAsia="Times New Roman" w:hAnsi="Times New Roman CYR" w:cs="Times New Roman"/>
          <w:kern w:val="0"/>
          <w:lang w:eastAsia="ru-RU" w:bidi="ar-SA"/>
        </w:rPr>
      </w:pPr>
      <w:r w:rsidRPr="00F5411C">
        <w:rPr>
          <w:rFonts w:ascii="Times New Roman CYR" w:eastAsia="Times New Roman" w:hAnsi="Times New Roman CYR" w:cs="Times New Roman"/>
          <w:kern w:val="0"/>
          <w:lang w:eastAsia="ru-RU" w:bidi="ar-SA"/>
        </w:rPr>
        <w:t>{</w:t>
      </w:r>
    </w:p>
    <w:p w:rsidR="00831472" w:rsidRPr="00F5411C" w:rsidRDefault="00831472" w:rsidP="00831472">
      <w:pPr>
        <w:widowControl/>
        <w:suppressAutoHyphens w:val="0"/>
        <w:autoSpaceDE w:val="0"/>
        <w:adjustRightInd w:val="0"/>
        <w:textAlignment w:val="auto"/>
        <w:rPr>
          <w:rFonts w:ascii="Times New Roman CYR" w:eastAsia="Times New Roman" w:hAnsi="Times New Roman CYR" w:cs="Times New Roman"/>
          <w:kern w:val="0"/>
          <w:lang w:eastAsia="ru-RU" w:bidi="ar-SA"/>
        </w:rPr>
      </w:pPr>
      <w:r w:rsidRPr="00F5411C">
        <w:rPr>
          <w:rFonts w:ascii="Times New Roman CYR" w:eastAsia="Times New Roman" w:hAnsi="Times New Roman CYR" w:cs="Times New Roman"/>
          <w:kern w:val="0"/>
          <w:lang w:eastAsia="ru-RU" w:bidi="ar-SA"/>
        </w:rPr>
        <w:t xml:space="preserve">    </w:t>
      </w:r>
      <w:proofErr w:type="gramStart"/>
      <w:r w:rsidRPr="00F5411C">
        <w:rPr>
          <w:rFonts w:ascii="Times New Roman CYR" w:eastAsia="Times New Roman" w:hAnsi="Times New Roman CYR" w:cs="Times New Roman"/>
          <w:kern w:val="0"/>
          <w:lang w:eastAsia="ru-RU" w:bidi="ar-SA"/>
        </w:rPr>
        <w:t>return</w:t>
      </w:r>
      <w:proofErr w:type="gramEnd"/>
      <w:r w:rsidRPr="00F5411C">
        <w:rPr>
          <w:rFonts w:ascii="Times New Roman CYR" w:eastAsia="Times New Roman" w:hAnsi="Times New Roman CYR" w:cs="Times New Roman"/>
          <w:kern w:val="0"/>
          <w:lang w:eastAsia="ru-RU" w:bidi="ar-SA"/>
        </w:rPr>
        <w:t xml:space="preserve">   x * x - 2;</w:t>
      </w:r>
    </w:p>
    <w:p w:rsidR="00831472" w:rsidRPr="00F5411C" w:rsidRDefault="00831472" w:rsidP="00831472">
      <w:pPr>
        <w:widowControl/>
        <w:suppressAutoHyphens w:val="0"/>
        <w:autoSpaceDE w:val="0"/>
        <w:adjustRightInd w:val="0"/>
        <w:textAlignment w:val="auto"/>
        <w:rPr>
          <w:rFonts w:ascii="Times New Roman CYR" w:eastAsia="Times New Roman" w:hAnsi="Times New Roman CYR" w:cs="Times New Roman"/>
          <w:kern w:val="0"/>
          <w:lang w:eastAsia="ru-RU" w:bidi="ar-SA"/>
        </w:rPr>
      </w:pPr>
      <w:r w:rsidRPr="00F5411C">
        <w:rPr>
          <w:rFonts w:ascii="Times New Roman CYR" w:eastAsia="Times New Roman" w:hAnsi="Times New Roman CYR" w:cs="Times New Roman"/>
          <w:kern w:val="0"/>
          <w:lang w:eastAsia="ru-RU" w:bidi="ar-SA"/>
        </w:rPr>
        <w:t>}</w:t>
      </w:r>
    </w:p>
    <w:p w:rsidR="00831472" w:rsidRPr="00F5411C" w:rsidRDefault="00831472" w:rsidP="00831472">
      <w:pPr>
        <w:widowControl/>
        <w:suppressAutoHyphens w:val="0"/>
        <w:autoSpaceDE w:val="0"/>
        <w:adjustRightInd w:val="0"/>
        <w:textAlignment w:val="auto"/>
        <w:rPr>
          <w:rFonts w:ascii="Times New Roman CYR" w:eastAsia="Times New Roman" w:hAnsi="Times New Roman CYR" w:cs="Times New Roman"/>
          <w:kern w:val="0"/>
          <w:lang w:eastAsia="ru-RU" w:bidi="ar-SA"/>
        </w:rPr>
      </w:pPr>
      <w:proofErr w:type="spellStart"/>
      <w:proofErr w:type="gramStart"/>
      <w:r w:rsidRPr="00F5411C">
        <w:rPr>
          <w:rFonts w:ascii="Times New Roman CYR" w:eastAsia="Times New Roman" w:hAnsi="Times New Roman CYR" w:cs="Times New Roman"/>
          <w:kern w:val="0"/>
          <w:lang w:eastAsia="ru-RU" w:bidi="ar-SA"/>
        </w:rPr>
        <w:t>int</w:t>
      </w:r>
      <w:proofErr w:type="spellEnd"/>
      <w:proofErr w:type="gramEnd"/>
      <w:r w:rsidRPr="00F5411C">
        <w:rPr>
          <w:rFonts w:ascii="Times New Roman CYR" w:eastAsia="Times New Roman" w:hAnsi="Times New Roman CYR" w:cs="Times New Roman"/>
          <w:kern w:val="0"/>
          <w:lang w:eastAsia="ru-RU" w:bidi="ar-SA"/>
        </w:rPr>
        <w:t xml:space="preserve"> main()</w:t>
      </w:r>
    </w:p>
    <w:p w:rsidR="00831472" w:rsidRPr="00F5411C" w:rsidRDefault="00831472" w:rsidP="00831472">
      <w:pPr>
        <w:widowControl/>
        <w:suppressAutoHyphens w:val="0"/>
        <w:autoSpaceDE w:val="0"/>
        <w:adjustRightInd w:val="0"/>
        <w:textAlignment w:val="auto"/>
        <w:rPr>
          <w:rFonts w:ascii="Times New Roman CYR" w:eastAsia="Times New Roman" w:hAnsi="Times New Roman CYR" w:cs="Times New Roman"/>
          <w:kern w:val="0"/>
          <w:lang w:eastAsia="ru-RU" w:bidi="ar-SA"/>
        </w:rPr>
      </w:pPr>
      <w:r w:rsidRPr="00F5411C">
        <w:rPr>
          <w:rFonts w:ascii="Times New Roman CYR" w:eastAsia="Times New Roman" w:hAnsi="Times New Roman CYR" w:cs="Times New Roman"/>
          <w:kern w:val="0"/>
          <w:lang w:eastAsia="ru-RU" w:bidi="ar-SA"/>
        </w:rPr>
        <w:t>{</w:t>
      </w:r>
    </w:p>
    <w:p w:rsidR="00831472" w:rsidRPr="00F5411C" w:rsidRDefault="00831472" w:rsidP="00831472">
      <w:pPr>
        <w:widowControl/>
        <w:suppressAutoHyphens w:val="0"/>
        <w:autoSpaceDE w:val="0"/>
        <w:adjustRightInd w:val="0"/>
        <w:textAlignment w:val="auto"/>
        <w:rPr>
          <w:rFonts w:ascii="Times New Roman CYR" w:eastAsia="Times New Roman" w:hAnsi="Times New Roman CYR" w:cs="Times New Roman"/>
          <w:kern w:val="0"/>
          <w:lang w:eastAsia="ru-RU" w:bidi="ar-SA"/>
        </w:rPr>
      </w:pPr>
      <w:r w:rsidRPr="00F5411C">
        <w:rPr>
          <w:rFonts w:ascii="Times New Roman CYR" w:eastAsia="Times New Roman" w:hAnsi="Times New Roman CYR" w:cs="Times New Roman"/>
          <w:kern w:val="0"/>
          <w:lang w:eastAsia="ru-RU" w:bidi="ar-SA"/>
        </w:rPr>
        <w:t xml:space="preserve">    </w:t>
      </w:r>
      <w:proofErr w:type="gramStart"/>
      <w:r w:rsidRPr="00F5411C">
        <w:rPr>
          <w:rFonts w:ascii="Times New Roman CYR" w:eastAsia="Times New Roman" w:hAnsi="Times New Roman CYR" w:cs="Times New Roman"/>
          <w:kern w:val="0"/>
          <w:lang w:eastAsia="ru-RU" w:bidi="ar-SA"/>
        </w:rPr>
        <w:t>float</w:t>
      </w:r>
      <w:proofErr w:type="gramEnd"/>
      <w:r w:rsidRPr="00F5411C">
        <w:rPr>
          <w:rFonts w:ascii="Times New Roman CYR" w:eastAsia="Times New Roman" w:hAnsi="Times New Roman CYR" w:cs="Times New Roman"/>
          <w:kern w:val="0"/>
          <w:lang w:eastAsia="ru-RU" w:bidi="ar-SA"/>
        </w:rPr>
        <w:t xml:space="preserve"> x, p, b, eps;</w:t>
      </w:r>
    </w:p>
    <w:p w:rsidR="00831472" w:rsidRPr="00661210" w:rsidRDefault="00831472" w:rsidP="00831472">
      <w:pPr>
        <w:widowControl/>
        <w:suppressAutoHyphens w:val="0"/>
        <w:autoSpaceDE w:val="0"/>
        <w:adjustRightInd w:val="0"/>
        <w:textAlignment w:val="auto"/>
        <w:rPr>
          <w:rFonts w:ascii="Times New Roman CYR" w:eastAsia="Times New Roman" w:hAnsi="Times New Roman CYR" w:cs="Times New Roman"/>
          <w:kern w:val="0"/>
          <w:lang w:val="ru-RU" w:eastAsia="ru-RU" w:bidi="ar-SA"/>
        </w:rPr>
      </w:pPr>
      <w:r w:rsidRPr="00F5411C">
        <w:rPr>
          <w:rFonts w:ascii="Times New Roman CYR" w:eastAsia="Times New Roman" w:hAnsi="Times New Roman CYR" w:cs="Times New Roman"/>
          <w:kern w:val="0"/>
          <w:lang w:eastAsia="ru-RU" w:bidi="ar-SA"/>
        </w:rPr>
        <w:t xml:space="preserve">    </w:t>
      </w:r>
      <w:proofErr w:type="spellStart"/>
      <w:r w:rsidRPr="00661210">
        <w:rPr>
          <w:rFonts w:ascii="Times New Roman CYR" w:eastAsia="Times New Roman" w:hAnsi="Times New Roman CYR" w:cs="Times New Roman"/>
          <w:kern w:val="0"/>
          <w:lang w:val="ru-RU" w:eastAsia="ru-RU" w:bidi="ar-SA"/>
        </w:rPr>
        <w:t>cin</w:t>
      </w:r>
      <w:proofErr w:type="spellEnd"/>
      <w:r w:rsidRPr="00661210">
        <w:rPr>
          <w:rFonts w:ascii="Times New Roman CYR" w:eastAsia="Times New Roman" w:hAnsi="Times New Roman CYR" w:cs="Times New Roman"/>
          <w:kern w:val="0"/>
          <w:lang w:val="ru-RU" w:eastAsia="ru-RU" w:bidi="ar-SA"/>
        </w:rPr>
        <w:t xml:space="preserve"> &gt;&gt; x;     //начальное значение</w:t>
      </w:r>
    </w:p>
    <w:p w:rsidR="00831472" w:rsidRPr="00661210" w:rsidRDefault="00831472" w:rsidP="00831472">
      <w:pPr>
        <w:widowControl/>
        <w:suppressAutoHyphens w:val="0"/>
        <w:autoSpaceDE w:val="0"/>
        <w:adjustRightInd w:val="0"/>
        <w:textAlignment w:val="auto"/>
        <w:rPr>
          <w:rFonts w:ascii="Times New Roman CYR" w:eastAsia="Times New Roman" w:hAnsi="Times New Roman CYR" w:cs="Times New Roman"/>
          <w:kern w:val="0"/>
          <w:lang w:val="ru-RU" w:eastAsia="ru-RU" w:bidi="ar-SA"/>
        </w:rPr>
      </w:pPr>
      <w:r w:rsidRPr="00661210">
        <w:rPr>
          <w:rFonts w:ascii="Times New Roman CYR" w:eastAsia="Times New Roman" w:hAnsi="Times New Roman CYR" w:cs="Times New Roman"/>
          <w:kern w:val="0"/>
          <w:lang w:val="ru-RU" w:eastAsia="ru-RU" w:bidi="ar-SA"/>
        </w:rPr>
        <w:t xml:space="preserve">    </w:t>
      </w:r>
      <w:proofErr w:type="spellStart"/>
      <w:r w:rsidRPr="00661210">
        <w:rPr>
          <w:rFonts w:ascii="Times New Roman CYR" w:eastAsia="Times New Roman" w:hAnsi="Times New Roman CYR" w:cs="Times New Roman"/>
          <w:kern w:val="0"/>
          <w:lang w:val="ru-RU" w:eastAsia="ru-RU" w:bidi="ar-SA"/>
        </w:rPr>
        <w:t>cin</w:t>
      </w:r>
      <w:proofErr w:type="spellEnd"/>
      <w:r w:rsidRPr="00661210">
        <w:rPr>
          <w:rFonts w:ascii="Times New Roman CYR" w:eastAsia="Times New Roman" w:hAnsi="Times New Roman CYR" w:cs="Times New Roman"/>
          <w:kern w:val="0"/>
          <w:lang w:val="ru-RU" w:eastAsia="ru-RU" w:bidi="ar-SA"/>
        </w:rPr>
        <w:t xml:space="preserve"> &gt;&gt; b;     //конечное значение</w:t>
      </w:r>
    </w:p>
    <w:p w:rsidR="00831472" w:rsidRPr="00661210" w:rsidRDefault="00831472" w:rsidP="00831472">
      <w:pPr>
        <w:widowControl/>
        <w:suppressAutoHyphens w:val="0"/>
        <w:autoSpaceDE w:val="0"/>
        <w:adjustRightInd w:val="0"/>
        <w:textAlignment w:val="auto"/>
        <w:rPr>
          <w:rFonts w:ascii="Times New Roman CYR" w:eastAsia="Times New Roman" w:hAnsi="Times New Roman CYR" w:cs="Times New Roman"/>
          <w:kern w:val="0"/>
          <w:lang w:val="ru-RU" w:eastAsia="ru-RU" w:bidi="ar-SA"/>
        </w:rPr>
      </w:pPr>
      <w:r w:rsidRPr="00661210">
        <w:rPr>
          <w:rFonts w:ascii="Times New Roman CYR" w:eastAsia="Times New Roman" w:hAnsi="Times New Roman CYR" w:cs="Times New Roman"/>
          <w:kern w:val="0"/>
          <w:lang w:val="ru-RU" w:eastAsia="ru-RU" w:bidi="ar-SA"/>
        </w:rPr>
        <w:t xml:space="preserve">    </w:t>
      </w:r>
      <w:proofErr w:type="spellStart"/>
      <w:r w:rsidRPr="00661210">
        <w:rPr>
          <w:rFonts w:ascii="Times New Roman CYR" w:eastAsia="Times New Roman" w:hAnsi="Times New Roman CYR" w:cs="Times New Roman"/>
          <w:kern w:val="0"/>
          <w:lang w:val="ru-RU" w:eastAsia="ru-RU" w:bidi="ar-SA"/>
        </w:rPr>
        <w:t>cin</w:t>
      </w:r>
      <w:proofErr w:type="spellEnd"/>
      <w:r w:rsidRPr="00661210">
        <w:rPr>
          <w:rFonts w:ascii="Times New Roman CYR" w:eastAsia="Times New Roman" w:hAnsi="Times New Roman CYR" w:cs="Times New Roman"/>
          <w:kern w:val="0"/>
          <w:lang w:val="ru-RU" w:eastAsia="ru-RU" w:bidi="ar-SA"/>
        </w:rPr>
        <w:t xml:space="preserve"> &gt;&gt; </w:t>
      </w:r>
      <w:proofErr w:type="spellStart"/>
      <w:r w:rsidRPr="00661210">
        <w:rPr>
          <w:rFonts w:ascii="Times New Roman CYR" w:eastAsia="Times New Roman" w:hAnsi="Times New Roman CYR" w:cs="Times New Roman"/>
          <w:kern w:val="0"/>
          <w:lang w:val="ru-RU" w:eastAsia="ru-RU" w:bidi="ar-SA"/>
        </w:rPr>
        <w:t>eps</w:t>
      </w:r>
      <w:proofErr w:type="spellEnd"/>
      <w:r w:rsidRPr="00661210">
        <w:rPr>
          <w:rFonts w:ascii="Times New Roman CYR" w:eastAsia="Times New Roman" w:hAnsi="Times New Roman CYR" w:cs="Times New Roman"/>
          <w:kern w:val="0"/>
          <w:lang w:val="ru-RU" w:eastAsia="ru-RU" w:bidi="ar-SA"/>
        </w:rPr>
        <w:t>;   //точность</w:t>
      </w:r>
    </w:p>
    <w:p w:rsidR="00831472" w:rsidRPr="00661210" w:rsidRDefault="00831472" w:rsidP="00831472">
      <w:pPr>
        <w:widowControl/>
        <w:suppressAutoHyphens w:val="0"/>
        <w:autoSpaceDE w:val="0"/>
        <w:adjustRightInd w:val="0"/>
        <w:textAlignment w:val="auto"/>
        <w:rPr>
          <w:rFonts w:ascii="Times New Roman CYR" w:eastAsia="Times New Roman" w:hAnsi="Times New Roman CYR" w:cs="Times New Roman"/>
          <w:kern w:val="0"/>
          <w:lang w:val="ru-RU" w:eastAsia="ru-RU" w:bidi="ar-SA"/>
        </w:rPr>
      </w:pPr>
      <w:r w:rsidRPr="00661210">
        <w:rPr>
          <w:rFonts w:ascii="Times New Roman CYR" w:eastAsia="Times New Roman" w:hAnsi="Times New Roman CYR" w:cs="Times New Roman"/>
          <w:kern w:val="0"/>
          <w:lang w:val="ru-RU" w:eastAsia="ru-RU" w:bidi="ar-SA"/>
        </w:rPr>
        <w:t xml:space="preserve">    </w:t>
      </w:r>
      <w:proofErr w:type="spellStart"/>
      <w:r w:rsidRPr="00661210">
        <w:rPr>
          <w:rFonts w:ascii="Times New Roman CYR" w:eastAsia="Times New Roman" w:hAnsi="Times New Roman CYR" w:cs="Times New Roman"/>
          <w:kern w:val="0"/>
          <w:lang w:val="ru-RU" w:eastAsia="ru-RU" w:bidi="ar-SA"/>
        </w:rPr>
        <w:t>do</w:t>
      </w:r>
      <w:proofErr w:type="spellEnd"/>
    </w:p>
    <w:p w:rsidR="00831472" w:rsidRPr="00661210" w:rsidRDefault="00831472" w:rsidP="00831472">
      <w:pPr>
        <w:widowControl/>
        <w:suppressAutoHyphens w:val="0"/>
        <w:autoSpaceDE w:val="0"/>
        <w:adjustRightInd w:val="0"/>
        <w:textAlignment w:val="auto"/>
        <w:rPr>
          <w:rFonts w:ascii="Times New Roman CYR" w:eastAsia="Times New Roman" w:hAnsi="Times New Roman CYR" w:cs="Times New Roman"/>
          <w:kern w:val="0"/>
          <w:lang w:val="ru-RU" w:eastAsia="ru-RU" w:bidi="ar-SA"/>
        </w:rPr>
      </w:pPr>
      <w:r w:rsidRPr="00661210">
        <w:rPr>
          <w:rFonts w:ascii="Times New Roman CYR" w:eastAsia="Times New Roman" w:hAnsi="Times New Roman CYR" w:cs="Times New Roman"/>
          <w:kern w:val="0"/>
          <w:lang w:val="ru-RU" w:eastAsia="ru-RU" w:bidi="ar-SA"/>
        </w:rPr>
        <w:t xml:space="preserve">    {</w:t>
      </w:r>
    </w:p>
    <w:p w:rsidR="00831472" w:rsidRPr="00661210" w:rsidRDefault="00831472" w:rsidP="00831472">
      <w:pPr>
        <w:widowControl/>
        <w:suppressAutoHyphens w:val="0"/>
        <w:autoSpaceDE w:val="0"/>
        <w:adjustRightInd w:val="0"/>
        <w:textAlignment w:val="auto"/>
        <w:rPr>
          <w:rFonts w:ascii="Times New Roman CYR" w:eastAsia="Times New Roman" w:hAnsi="Times New Roman CYR" w:cs="Times New Roman"/>
          <w:kern w:val="0"/>
          <w:lang w:val="ru-RU" w:eastAsia="ru-RU" w:bidi="ar-SA"/>
        </w:rPr>
      </w:pPr>
      <w:r w:rsidRPr="00661210">
        <w:rPr>
          <w:rFonts w:ascii="Times New Roman CYR" w:eastAsia="Times New Roman" w:hAnsi="Times New Roman CYR" w:cs="Times New Roman"/>
          <w:kern w:val="0"/>
          <w:lang w:val="ru-RU" w:eastAsia="ru-RU" w:bidi="ar-SA"/>
        </w:rPr>
        <w:t xml:space="preserve">        b = b - f(b) * (x - b) / (f(x) - f(b));</w:t>
      </w:r>
    </w:p>
    <w:p w:rsidR="00831472" w:rsidRPr="00F5411C" w:rsidRDefault="00831472" w:rsidP="00831472">
      <w:pPr>
        <w:widowControl/>
        <w:suppressAutoHyphens w:val="0"/>
        <w:autoSpaceDE w:val="0"/>
        <w:adjustRightInd w:val="0"/>
        <w:textAlignment w:val="auto"/>
        <w:rPr>
          <w:rFonts w:ascii="Times New Roman CYR" w:eastAsia="Times New Roman" w:hAnsi="Times New Roman CYR" w:cs="Times New Roman"/>
          <w:kern w:val="0"/>
          <w:lang w:eastAsia="ru-RU" w:bidi="ar-SA"/>
        </w:rPr>
      </w:pPr>
      <w:r w:rsidRPr="00661210">
        <w:rPr>
          <w:rFonts w:ascii="Times New Roman CYR" w:eastAsia="Times New Roman" w:hAnsi="Times New Roman CYR" w:cs="Times New Roman"/>
          <w:kern w:val="0"/>
          <w:lang w:val="ru-RU" w:eastAsia="ru-RU" w:bidi="ar-SA"/>
        </w:rPr>
        <w:t xml:space="preserve">        </w:t>
      </w:r>
      <w:r w:rsidRPr="00F5411C">
        <w:rPr>
          <w:rFonts w:ascii="Times New Roman CYR" w:eastAsia="Times New Roman" w:hAnsi="Times New Roman CYR" w:cs="Times New Roman"/>
          <w:kern w:val="0"/>
          <w:lang w:eastAsia="ru-RU" w:bidi="ar-SA"/>
        </w:rPr>
        <w:t>x = x - f(x) * (b - x) / (</w:t>
      </w:r>
      <w:proofErr w:type="gramStart"/>
      <w:r w:rsidRPr="00F5411C">
        <w:rPr>
          <w:rFonts w:ascii="Times New Roman CYR" w:eastAsia="Times New Roman" w:hAnsi="Times New Roman CYR" w:cs="Times New Roman"/>
          <w:kern w:val="0"/>
          <w:lang w:eastAsia="ru-RU" w:bidi="ar-SA"/>
        </w:rPr>
        <w:t>f(</w:t>
      </w:r>
      <w:proofErr w:type="gramEnd"/>
      <w:r w:rsidRPr="00F5411C">
        <w:rPr>
          <w:rFonts w:ascii="Times New Roman CYR" w:eastAsia="Times New Roman" w:hAnsi="Times New Roman CYR" w:cs="Times New Roman"/>
          <w:kern w:val="0"/>
          <w:lang w:eastAsia="ru-RU" w:bidi="ar-SA"/>
        </w:rPr>
        <w:t>b) - f(x));</w:t>
      </w:r>
    </w:p>
    <w:p w:rsidR="00831472" w:rsidRPr="00F5411C" w:rsidRDefault="00831472" w:rsidP="00831472">
      <w:pPr>
        <w:widowControl/>
        <w:suppressAutoHyphens w:val="0"/>
        <w:autoSpaceDE w:val="0"/>
        <w:adjustRightInd w:val="0"/>
        <w:textAlignment w:val="auto"/>
        <w:rPr>
          <w:rFonts w:ascii="Times New Roman CYR" w:eastAsia="Times New Roman" w:hAnsi="Times New Roman CYR" w:cs="Times New Roman"/>
          <w:kern w:val="0"/>
          <w:lang w:eastAsia="ru-RU" w:bidi="ar-SA"/>
        </w:rPr>
      </w:pPr>
      <w:r w:rsidRPr="00F5411C">
        <w:rPr>
          <w:rFonts w:ascii="Times New Roman CYR" w:eastAsia="Times New Roman" w:hAnsi="Times New Roman CYR" w:cs="Times New Roman"/>
          <w:kern w:val="0"/>
          <w:lang w:eastAsia="ru-RU" w:bidi="ar-SA"/>
        </w:rPr>
        <w:t xml:space="preserve">    } while (abs(x - b) &gt; eps);</w:t>
      </w:r>
    </w:p>
    <w:p w:rsidR="00831472" w:rsidRPr="00661210" w:rsidRDefault="00831472" w:rsidP="00831472">
      <w:pPr>
        <w:widowControl/>
        <w:suppressAutoHyphens w:val="0"/>
        <w:autoSpaceDE w:val="0"/>
        <w:adjustRightInd w:val="0"/>
        <w:textAlignment w:val="auto"/>
        <w:rPr>
          <w:rFonts w:ascii="Times New Roman CYR" w:eastAsia="Times New Roman" w:hAnsi="Times New Roman CYR" w:cs="Times New Roman"/>
          <w:kern w:val="0"/>
          <w:lang w:val="ru-RU" w:eastAsia="ru-RU" w:bidi="ar-SA"/>
        </w:rPr>
      </w:pPr>
      <w:r w:rsidRPr="00F5411C">
        <w:rPr>
          <w:rFonts w:ascii="Times New Roman CYR" w:eastAsia="Times New Roman" w:hAnsi="Times New Roman CYR" w:cs="Times New Roman"/>
          <w:kern w:val="0"/>
          <w:lang w:eastAsia="ru-RU" w:bidi="ar-SA"/>
        </w:rPr>
        <w:t xml:space="preserve">    </w:t>
      </w:r>
      <w:proofErr w:type="spellStart"/>
      <w:r w:rsidRPr="00661210">
        <w:rPr>
          <w:rFonts w:ascii="Times New Roman CYR" w:eastAsia="Times New Roman" w:hAnsi="Times New Roman CYR" w:cs="Times New Roman"/>
          <w:kern w:val="0"/>
          <w:lang w:val="ru-RU" w:eastAsia="ru-RU" w:bidi="ar-SA"/>
        </w:rPr>
        <w:t>cout</w:t>
      </w:r>
      <w:proofErr w:type="spellEnd"/>
      <w:r w:rsidRPr="00661210">
        <w:rPr>
          <w:rFonts w:ascii="Times New Roman CYR" w:eastAsia="Times New Roman" w:hAnsi="Times New Roman CYR" w:cs="Times New Roman"/>
          <w:kern w:val="0"/>
          <w:lang w:val="ru-RU" w:eastAsia="ru-RU" w:bidi="ar-SA"/>
        </w:rPr>
        <w:t xml:space="preserve"> &lt;&lt;" x = "&lt;&lt; x;</w:t>
      </w:r>
    </w:p>
    <w:p w:rsidR="00831472" w:rsidRPr="002878BE" w:rsidRDefault="00831472" w:rsidP="00831472">
      <w:pPr>
        <w:pStyle w:val="a5"/>
        <w:spacing w:before="0" w:beforeAutospacing="0" w:after="0" w:afterAutospacing="0"/>
        <w:rPr>
          <w:rFonts w:ascii="Times New Roman CYR" w:hAnsi="Times New Roman CYR"/>
        </w:rPr>
      </w:pPr>
      <w:r w:rsidRPr="00661210">
        <w:rPr>
          <w:rFonts w:ascii="Times New Roman CYR" w:hAnsi="Times New Roman CYR"/>
        </w:rPr>
        <w:t>}</w:t>
      </w:r>
    </w:p>
    <w:p w:rsidR="003E0A43" w:rsidRDefault="002327B2" w:rsidP="006572A8">
      <w:pPr>
        <w:shd w:val="clear" w:color="auto" w:fill="FFFFFF"/>
        <w:rPr>
          <w:color w:val="000000"/>
          <w:sz w:val="27"/>
          <w:szCs w:val="27"/>
          <w:lang w:val="ru-RU"/>
        </w:rPr>
      </w:pPr>
      <w:r w:rsidRPr="00D12816">
        <w:rPr>
          <w:b/>
          <w:i/>
          <w:sz w:val="28"/>
          <w:szCs w:val="28"/>
          <w:lang w:val="ru-RU"/>
        </w:rPr>
        <w:t>Вывод</w:t>
      </w:r>
      <w:r w:rsidR="006572A8">
        <w:rPr>
          <w:b/>
          <w:i/>
          <w:sz w:val="28"/>
          <w:szCs w:val="28"/>
          <w:lang w:val="ru-RU"/>
        </w:rPr>
        <w:t xml:space="preserve"> по структурному контролю</w:t>
      </w:r>
      <w:r w:rsidRPr="00D12816">
        <w:rPr>
          <w:b/>
          <w:i/>
          <w:sz w:val="28"/>
          <w:szCs w:val="28"/>
          <w:lang w:val="ru-RU"/>
        </w:rPr>
        <w:t>:</w:t>
      </w:r>
      <w:r w:rsidRPr="00D12816">
        <w:rPr>
          <w:color w:val="000000"/>
          <w:sz w:val="27"/>
          <w:szCs w:val="27"/>
          <w:lang w:val="ru-RU"/>
        </w:rPr>
        <w:t xml:space="preserve"> Структурный контроль позволят выяв</w:t>
      </w:r>
      <w:r w:rsidR="006F072A" w:rsidRPr="00D12816">
        <w:rPr>
          <w:color w:val="000000"/>
          <w:sz w:val="27"/>
          <w:szCs w:val="27"/>
          <w:lang w:val="ru-RU"/>
        </w:rPr>
        <w:t>ить ошибки на ранних этапах разработки</w:t>
      </w:r>
      <w:r w:rsidR="00D12816">
        <w:rPr>
          <w:color w:val="000000"/>
          <w:sz w:val="27"/>
          <w:szCs w:val="27"/>
          <w:lang w:val="ru-RU"/>
        </w:rPr>
        <w:t xml:space="preserve">, когда программа закодирована, но тестирование на машине ещё не началось. </w:t>
      </w:r>
      <w:r w:rsidR="00D12816" w:rsidRPr="00D12816">
        <w:rPr>
          <w:color w:val="000000"/>
          <w:sz w:val="27"/>
          <w:szCs w:val="27"/>
          <w:lang w:val="ru-RU"/>
        </w:rPr>
        <w:t>Также</w:t>
      </w:r>
      <w:r w:rsidR="006572A8">
        <w:rPr>
          <w:color w:val="000000"/>
          <w:sz w:val="27"/>
          <w:szCs w:val="27"/>
          <w:lang w:val="ru-RU"/>
        </w:rPr>
        <w:t xml:space="preserve"> следует отметить, что</w:t>
      </w:r>
      <w:r w:rsidR="00D12816" w:rsidRPr="00D12816">
        <w:rPr>
          <w:color w:val="000000"/>
          <w:sz w:val="27"/>
          <w:szCs w:val="27"/>
          <w:lang w:val="ru-RU"/>
        </w:rPr>
        <w:t xml:space="preserve"> </w:t>
      </w:r>
      <w:r w:rsidR="00D12816">
        <w:rPr>
          <w:color w:val="000000"/>
          <w:sz w:val="27"/>
          <w:szCs w:val="27"/>
          <w:lang w:val="ru-RU"/>
        </w:rPr>
        <w:t xml:space="preserve">в данном </w:t>
      </w:r>
      <w:r w:rsidR="00D12816" w:rsidRPr="00D12816">
        <w:rPr>
          <w:color w:val="000000"/>
          <w:sz w:val="27"/>
          <w:szCs w:val="27"/>
          <w:lang w:val="ru-RU"/>
        </w:rPr>
        <w:t>метод</w:t>
      </w:r>
      <w:r w:rsidR="00D12816">
        <w:rPr>
          <w:color w:val="000000"/>
          <w:sz w:val="27"/>
          <w:szCs w:val="27"/>
          <w:lang w:val="ru-RU"/>
        </w:rPr>
        <w:t>е тестирование</w:t>
      </w:r>
      <w:r w:rsidR="00D12816" w:rsidRPr="00D12816">
        <w:rPr>
          <w:color w:val="000000"/>
          <w:sz w:val="27"/>
          <w:szCs w:val="27"/>
          <w:lang w:val="ru-RU"/>
        </w:rPr>
        <w:t xml:space="preserve"> </w:t>
      </w:r>
      <w:r w:rsidR="00D12816">
        <w:rPr>
          <w:color w:val="000000"/>
          <w:sz w:val="27"/>
          <w:szCs w:val="27"/>
          <w:lang w:val="ru-RU"/>
        </w:rPr>
        <w:t xml:space="preserve">должно осуществляться </w:t>
      </w:r>
      <w:r w:rsidR="00D12816" w:rsidRPr="00D12816">
        <w:rPr>
          <w:color w:val="000000"/>
          <w:sz w:val="27"/>
          <w:szCs w:val="27"/>
          <w:lang w:val="ru-RU"/>
        </w:rPr>
        <w:t>группой специалистов, в которую входят</w:t>
      </w:r>
      <w:r w:rsidR="00D12816">
        <w:rPr>
          <w:color w:val="000000"/>
          <w:sz w:val="27"/>
          <w:szCs w:val="27"/>
          <w:lang w:val="ru-RU"/>
        </w:rPr>
        <w:t xml:space="preserve"> </w:t>
      </w:r>
      <w:r w:rsidR="00D12816" w:rsidRPr="00D12816">
        <w:rPr>
          <w:color w:val="000000"/>
          <w:sz w:val="27"/>
          <w:szCs w:val="27"/>
          <w:lang w:val="ru-RU"/>
        </w:rPr>
        <w:t>автор программы, проектировщик, спец</w:t>
      </w:r>
      <w:r w:rsidR="00D12816">
        <w:rPr>
          <w:color w:val="000000"/>
          <w:sz w:val="27"/>
          <w:szCs w:val="27"/>
          <w:lang w:val="ru-RU"/>
        </w:rPr>
        <w:t>иалист по тестированию и коорди</w:t>
      </w:r>
      <w:r w:rsidR="00D12816" w:rsidRPr="00D12816">
        <w:rPr>
          <w:color w:val="000000"/>
          <w:sz w:val="27"/>
          <w:szCs w:val="27"/>
          <w:lang w:val="ru-RU"/>
        </w:rPr>
        <w:t>натор (компетентный прог</w:t>
      </w:r>
      <w:r w:rsidR="00D12816">
        <w:rPr>
          <w:color w:val="000000"/>
          <w:sz w:val="27"/>
          <w:szCs w:val="27"/>
          <w:lang w:val="ru-RU"/>
        </w:rPr>
        <w:t>раммист, но не автор программы).</w:t>
      </w:r>
    </w:p>
    <w:p w:rsidR="006572A8" w:rsidRPr="006572A8" w:rsidRDefault="006572A8" w:rsidP="006572A8">
      <w:pPr>
        <w:shd w:val="clear" w:color="auto" w:fill="FFFFFF"/>
        <w:rPr>
          <w:color w:val="000000"/>
          <w:sz w:val="27"/>
          <w:szCs w:val="27"/>
          <w:lang w:val="ru-RU"/>
        </w:rPr>
      </w:pPr>
    </w:p>
    <w:p w:rsidR="00DA1FDD" w:rsidRPr="0038216E" w:rsidRDefault="009E4481" w:rsidP="0048069B">
      <w:pPr>
        <w:pStyle w:val="Textbodyindent"/>
        <w:ind w:firstLine="0"/>
        <w:jc w:val="left"/>
        <w:rPr>
          <w:rFonts w:eastAsia="Times New Roman" w:cs="Times New Roman"/>
          <w:b/>
          <w:i/>
          <w:kern w:val="0"/>
          <w:sz w:val="28"/>
          <w:szCs w:val="28"/>
          <w:u w:val="single"/>
          <w:lang w:val="ru-RU" w:eastAsia="ru-RU" w:bidi="ar-SA"/>
        </w:rPr>
      </w:pPr>
      <w:r w:rsidRPr="007476FC">
        <w:rPr>
          <w:rFonts w:eastAsia="Times New Roman" w:cs="Times New Roman"/>
          <w:b/>
          <w:i/>
          <w:kern w:val="0"/>
          <w:sz w:val="28"/>
          <w:szCs w:val="28"/>
          <w:u w:val="single"/>
          <w:lang w:val="ru-RU" w:eastAsia="ru-RU" w:bidi="ar-SA"/>
        </w:rPr>
        <w:t>Принцип “белого ящика”</w:t>
      </w:r>
    </w:p>
    <w:p w:rsidR="007476FC" w:rsidRPr="0038216E" w:rsidRDefault="007476FC" w:rsidP="0048069B">
      <w:pPr>
        <w:pStyle w:val="Textbodyindent"/>
        <w:ind w:firstLine="0"/>
        <w:jc w:val="left"/>
        <w:rPr>
          <w:rFonts w:eastAsia="Times New Roman" w:cs="Times New Roman"/>
          <w:b/>
          <w:i/>
          <w:kern w:val="0"/>
          <w:sz w:val="28"/>
          <w:szCs w:val="28"/>
          <w:u w:val="single"/>
          <w:lang w:val="ru-RU" w:eastAsia="ru-RU" w:bidi="ar-SA"/>
        </w:rPr>
      </w:pPr>
    </w:p>
    <w:p w:rsidR="007476FC" w:rsidRDefault="002C4094" w:rsidP="0048069B">
      <w:pPr>
        <w:pStyle w:val="Textbodyindent"/>
        <w:ind w:firstLine="0"/>
        <w:jc w:val="left"/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</w:pPr>
      <w:r w:rsidRPr="002C4094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>Проведем тестирова</w:t>
      </w:r>
      <w:r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>ние блок-схемы заданной по принципу</w:t>
      </w:r>
      <w:r w:rsidRPr="002C4094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 xml:space="preserve"> “белого ящика”.</w:t>
      </w:r>
    </w:p>
    <w:p w:rsidR="00F92E8F" w:rsidRPr="002C4094" w:rsidRDefault="00F92E8F" w:rsidP="0059134A">
      <w:pPr>
        <w:pStyle w:val="Textbodyindent"/>
        <w:ind w:firstLine="0"/>
        <w:jc w:val="center"/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05577698" wp14:editId="0A15A926">
            <wp:extent cx="4124325" cy="2800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FC" w:rsidRDefault="0059134A" w:rsidP="0048069B">
      <w:pPr>
        <w:pStyle w:val="Textbodyindent"/>
        <w:ind w:firstLine="0"/>
        <w:jc w:val="left"/>
        <w:rPr>
          <w:color w:val="000000"/>
          <w:sz w:val="27"/>
          <w:szCs w:val="27"/>
          <w:lang w:val="ru-RU"/>
        </w:rPr>
      </w:pPr>
      <w:proofErr w:type="spellStart"/>
      <w:proofErr w:type="gramStart"/>
      <w:r>
        <w:rPr>
          <w:color w:val="000000"/>
          <w:sz w:val="27"/>
          <w:szCs w:val="27"/>
        </w:rPr>
        <w:t>Таблица</w:t>
      </w:r>
      <w:proofErr w:type="spellEnd"/>
      <w:r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  <w:lang w:val="ru-RU"/>
        </w:rPr>
        <w:t>Покрытие операторов.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2694"/>
        <w:gridCol w:w="3827"/>
        <w:gridCol w:w="3112"/>
      </w:tblGrid>
      <w:tr w:rsidR="0059134A" w:rsidTr="0059134A">
        <w:tc>
          <w:tcPr>
            <w:tcW w:w="1809" w:type="dxa"/>
          </w:tcPr>
          <w:p w:rsidR="0059134A" w:rsidRPr="0059134A" w:rsidRDefault="0059134A" w:rsidP="0059134A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59134A"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  <w:t>Номер теста</w:t>
            </w:r>
          </w:p>
        </w:tc>
        <w:tc>
          <w:tcPr>
            <w:tcW w:w="2694" w:type="dxa"/>
          </w:tcPr>
          <w:p w:rsidR="0059134A" w:rsidRPr="0059134A" w:rsidRDefault="0059134A" w:rsidP="0059134A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59134A"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  <w:t>Назначение теста</w:t>
            </w:r>
          </w:p>
        </w:tc>
        <w:tc>
          <w:tcPr>
            <w:tcW w:w="3827" w:type="dxa"/>
          </w:tcPr>
          <w:p w:rsidR="0059134A" w:rsidRPr="0059134A" w:rsidRDefault="0059134A" w:rsidP="0059134A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59134A"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  <w:t>Значения исходных данных</w:t>
            </w:r>
          </w:p>
        </w:tc>
        <w:tc>
          <w:tcPr>
            <w:tcW w:w="3112" w:type="dxa"/>
          </w:tcPr>
          <w:p w:rsidR="0059134A" w:rsidRPr="0059134A" w:rsidRDefault="0059134A" w:rsidP="0059134A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59134A"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  <w:t>Ожидаемый результат</w:t>
            </w:r>
          </w:p>
        </w:tc>
      </w:tr>
      <w:tr w:rsidR="0059134A" w:rsidTr="0059134A">
        <w:tc>
          <w:tcPr>
            <w:tcW w:w="1809" w:type="dxa"/>
          </w:tcPr>
          <w:p w:rsidR="0059134A" w:rsidRPr="0059134A" w:rsidRDefault="0059134A" w:rsidP="0059134A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9134A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2694" w:type="dxa"/>
          </w:tcPr>
          <w:p w:rsidR="0059134A" w:rsidRPr="005F61EE" w:rsidRDefault="005F61EE" w:rsidP="005F61EE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F61EE">
              <w:rPr>
                <w:color w:val="000000"/>
                <w:sz w:val="27"/>
                <w:szCs w:val="27"/>
                <w:lang w:val="ru-RU"/>
              </w:rPr>
              <w:t xml:space="preserve">Покрытие </w:t>
            </w:r>
            <w:r>
              <w:rPr>
                <w:color w:val="000000"/>
                <w:sz w:val="27"/>
                <w:szCs w:val="27"/>
              </w:rPr>
              <w:t>z</w:t>
            </w:r>
            <w:r w:rsidRPr="005F61EE">
              <w:rPr>
                <w:color w:val="000000"/>
                <w:sz w:val="27"/>
                <w:szCs w:val="27"/>
                <w:lang w:val="ru-RU"/>
              </w:rPr>
              <w:t>=1/(</w:t>
            </w:r>
            <w:r>
              <w:rPr>
                <w:color w:val="000000"/>
                <w:sz w:val="27"/>
                <w:szCs w:val="27"/>
              </w:rPr>
              <w:t>c</w:t>
            </w:r>
            <w:r w:rsidRPr="005F61EE">
              <w:rPr>
                <w:color w:val="000000"/>
                <w:sz w:val="27"/>
                <w:szCs w:val="27"/>
                <w:lang w:val="ru-RU"/>
              </w:rPr>
              <w:t>*</w:t>
            </w:r>
            <w:r>
              <w:rPr>
                <w:color w:val="000000"/>
                <w:sz w:val="27"/>
                <w:szCs w:val="27"/>
              </w:rPr>
              <w:t>d</w:t>
            </w:r>
            <w:r w:rsidRPr="005F61EE">
              <w:rPr>
                <w:color w:val="000000"/>
                <w:sz w:val="27"/>
                <w:szCs w:val="27"/>
                <w:lang w:val="ru-RU"/>
              </w:rPr>
              <w:t>*</w:t>
            </w:r>
            <w:r>
              <w:rPr>
                <w:color w:val="000000"/>
                <w:sz w:val="27"/>
                <w:szCs w:val="27"/>
              </w:rPr>
              <w:t>x</w:t>
            </w:r>
            <w:r w:rsidRPr="005F61EE">
              <w:rPr>
                <w:color w:val="000000"/>
                <w:sz w:val="27"/>
                <w:szCs w:val="27"/>
                <w:lang w:val="ru-RU"/>
              </w:rPr>
              <w:t>)</w:t>
            </w:r>
          </w:p>
        </w:tc>
        <w:tc>
          <w:tcPr>
            <w:tcW w:w="3827" w:type="dxa"/>
          </w:tcPr>
          <w:p w:rsidR="0059134A" w:rsidRDefault="005B1472" w:rsidP="0059134A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9F7FA2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u w:val="thick" w:color="FF0000"/>
                <w:lang w:eastAsia="ru-RU" w:bidi="ar-SA"/>
              </w:rPr>
              <w:t>x</w:t>
            </w:r>
            <w:r w:rsidRPr="0038216E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u w:val="thick" w:color="FF0000"/>
                <w:lang w:val="ru-RU" w:eastAsia="ru-RU" w:bidi="ar-SA"/>
              </w:rPr>
              <w:t>=0</w:t>
            </w:r>
            <w:r w:rsidRPr="0038216E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;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y</w:t>
            </w:r>
            <w:r w:rsidRPr="0038216E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=0;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c</w:t>
            </w:r>
            <w:r w:rsidRPr="0038216E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=2;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d</w:t>
            </w:r>
            <w:r w:rsidRPr="0038216E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=10</w:t>
            </w:r>
          </w:p>
          <w:p w:rsidR="009F7FA2" w:rsidRDefault="009F7FA2" w:rsidP="0059134A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или</w:t>
            </w:r>
          </w:p>
          <w:p w:rsidR="009F7FA2" w:rsidRPr="0038216E" w:rsidRDefault="009F7FA2" w:rsidP="0059134A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x</w:t>
            </w:r>
            <w:r w:rsidRPr="0038216E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=1;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y</w:t>
            </w:r>
            <w:r w:rsidRPr="0038216E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=0;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c</w:t>
            </w:r>
            <w:r w:rsidRPr="0038216E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=2;</w:t>
            </w:r>
            <w:r w:rsidRPr="009F7FA2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u w:val="thick" w:color="FF0000"/>
                <w:lang w:eastAsia="ru-RU" w:bidi="ar-SA"/>
              </w:rPr>
              <w:t>d</w:t>
            </w:r>
            <w:r w:rsidRPr="0038216E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u w:val="thick" w:color="FF0000"/>
                <w:lang w:val="ru-RU" w:eastAsia="ru-RU" w:bidi="ar-SA"/>
              </w:rPr>
              <w:t>=0</w:t>
            </w:r>
          </w:p>
        </w:tc>
        <w:tc>
          <w:tcPr>
            <w:tcW w:w="3112" w:type="dxa"/>
          </w:tcPr>
          <w:p w:rsidR="0059134A" w:rsidRPr="005B1472" w:rsidRDefault="005B1472" w:rsidP="0059134A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Ошибка</w:t>
            </w:r>
          </w:p>
        </w:tc>
      </w:tr>
      <w:tr w:rsidR="0059134A" w:rsidTr="0059134A">
        <w:tc>
          <w:tcPr>
            <w:tcW w:w="1809" w:type="dxa"/>
          </w:tcPr>
          <w:p w:rsidR="0059134A" w:rsidRPr="0059134A" w:rsidRDefault="0059134A" w:rsidP="0059134A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9134A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2</w:t>
            </w:r>
          </w:p>
        </w:tc>
        <w:tc>
          <w:tcPr>
            <w:tcW w:w="2694" w:type="dxa"/>
          </w:tcPr>
          <w:p w:rsidR="005B1472" w:rsidRDefault="005B1472" w:rsidP="0059134A">
            <w:pPr>
              <w:pStyle w:val="Textbodyindent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F61EE">
              <w:rPr>
                <w:color w:val="000000"/>
                <w:sz w:val="27"/>
                <w:szCs w:val="27"/>
                <w:lang w:val="ru-RU"/>
              </w:rPr>
              <w:t xml:space="preserve">Покрытие </w:t>
            </w:r>
          </w:p>
          <w:p w:rsidR="0059134A" w:rsidRPr="0059134A" w:rsidRDefault="005B1472" w:rsidP="0059134A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color w:val="000000"/>
                <w:sz w:val="27"/>
                <w:szCs w:val="27"/>
              </w:rPr>
              <w:t>z</w:t>
            </w:r>
            <w:r w:rsidRPr="005F61EE">
              <w:rPr>
                <w:color w:val="000000"/>
                <w:sz w:val="27"/>
                <w:szCs w:val="27"/>
                <w:lang w:val="ru-RU"/>
              </w:rPr>
              <w:t>=1/(</w:t>
            </w:r>
            <w:r>
              <w:rPr>
                <w:color w:val="000000"/>
                <w:sz w:val="27"/>
                <w:szCs w:val="27"/>
              </w:rPr>
              <w:t>(5-d)</w:t>
            </w:r>
            <w:r w:rsidRPr="005F61EE">
              <w:rPr>
                <w:color w:val="000000"/>
                <w:sz w:val="27"/>
                <w:szCs w:val="27"/>
                <w:lang w:val="ru-RU"/>
              </w:rPr>
              <w:t>*</w:t>
            </w:r>
            <w:r>
              <w:rPr>
                <w:color w:val="000000"/>
                <w:sz w:val="27"/>
                <w:szCs w:val="27"/>
              </w:rPr>
              <w:t>x</w:t>
            </w:r>
            <w:r w:rsidRPr="005F61EE">
              <w:rPr>
                <w:color w:val="000000"/>
                <w:sz w:val="27"/>
                <w:szCs w:val="27"/>
                <w:lang w:val="ru-RU"/>
              </w:rPr>
              <w:t>)</w:t>
            </w:r>
          </w:p>
        </w:tc>
        <w:tc>
          <w:tcPr>
            <w:tcW w:w="3827" w:type="dxa"/>
          </w:tcPr>
          <w:p w:rsidR="0059134A" w:rsidRPr="005B1472" w:rsidRDefault="005B1472" w:rsidP="0059134A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x=1;y</w:t>
            </w:r>
            <w:r w:rsidR="009F7FA2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=-11;c=2;d=5</w:t>
            </w:r>
          </w:p>
        </w:tc>
        <w:tc>
          <w:tcPr>
            <w:tcW w:w="3112" w:type="dxa"/>
          </w:tcPr>
          <w:p w:rsidR="0059134A" w:rsidRPr="009F7FA2" w:rsidRDefault="009F7FA2" w:rsidP="0059134A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Ошибка</w:t>
            </w:r>
          </w:p>
        </w:tc>
      </w:tr>
    </w:tbl>
    <w:p w:rsidR="009F7FA2" w:rsidRDefault="009F7FA2" w:rsidP="0048069B">
      <w:pPr>
        <w:pStyle w:val="Textbodyindent"/>
        <w:ind w:firstLine="0"/>
        <w:jc w:val="left"/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</w:pPr>
      <w:r w:rsidRPr="009F7FA2">
        <w:rPr>
          <w:b/>
          <w:i/>
          <w:sz w:val="28"/>
          <w:szCs w:val="28"/>
          <w:lang w:val="ru-RU"/>
        </w:rPr>
        <w:t>Вывод:</w:t>
      </w:r>
      <w:r w:rsidRPr="009F7FA2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 xml:space="preserve"> В схеме два оператора.</w:t>
      </w:r>
      <w:r w:rsidR="00BF1559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 xml:space="preserve"> Их можно</w:t>
      </w:r>
      <w:r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 xml:space="preserve"> покрыть двумя тестами. Тесты 1 и 2 показывают, что возможно прерывание.</w:t>
      </w:r>
    </w:p>
    <w:p w:rsidR="00FE3A11" w:rsidRDefault="00FE3A11" w:rsidP="00FE3A11">
      <w:pPr>
        <w:pStyle w:val="Textbodyindent"/>
        <w:ind w:firstLine="0"/>
        <w:jc w:val="left"/>
        <w:rPr>
          <w:color w:val="000000"/>
          <w:sz w:val="27"/>
          <w:szCs w:val="27"/>
          <w:lang w:val="ru-RU"/>
        </w:rPr>
      </w:pPr>
      <w:proofErr w:type="spellStart"/>
      <w:proofErr w:type="gramStart"/>
      <w:r>
        <w:rPr>
          <w:color w:val="000000"/>
          <w:sz w:val="27"/>
          <w:szCs w:val="27"/>
        </w:rPr>
        <w:lastRenderedPageBreak/>
        <w:t>Таблица</w:t>
      </w:r>
      <w:proofErr w:type="spellEnd"/>
      <w:r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  <w:lang w:val="ru-RU"/>
        </w:rPr>
        <w:t>Покрытие решений.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2694"/>
        <w:gridCol w:w="3827"/>
        <w:gridCol w:w="3112"/>
      </w:tblGrid>
      <w:tr w:rsidR="00FE3A11" w:rsidTr="00F259E6">
        <w:tc>
          <w:tcPr>
            <w:tcW w:w="1809" w:type="dxa"/>
          </w:tcPr>
          <w:p w:rsidR="00FE3A11" w:rsidRPr="0059134A" w:rsidRDefault="00FE3A11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59134A"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  <w:t>Номер теста</w:t>
            </w:r>
          </w:p>
        </w:tc>
        <w:tc>
          <w:tcPr>
            <w:tcW w:w="2694" w:type="dxa"/>
          </w:tcPr>
          <w:p w:rsidR="00FE3A11" w:rsidRPr="0059134A" w:rsidRDefault="00FE3A11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59134A"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  <w:t>Назначение теста</w:t>
            </w:r>
          </w:p>
        </w:tc>
        <w:tc>
          <w:tcPr>
            <w:tcW w:w="3827" w:type="dxa"/>
          </w:tcPr>
          <w:p w:rsidR="00FE3A11" w:rsidRPr="0059134A" w:rsidRDefault="00FE3A11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59134A"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  <w:t>Значения исходных данных</w:t>
            </w:r>
          </w:p>
        </w:tc>
        <w:tc>
          <w:tcPr>
            <w:tcW w:w="3112" w:type="dxa"/>
          </w:tcPr>
          <w:p w:rsidR="00FE3A11" w:rsidRPr="0059134A" w:rsidRDefault="00FE3A11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59134A"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  <w:t>Ожидаемый результат</w:t>
            </w:r>
          </w:p>
        </w:tc>
      </w:tr>
      <w:tr w:rsidR="00FE3A11" w:rsidTr="00F259E6">
        <w:tc>
          <w:tcPr>
            <w:tcW w:w="1809" w:type="dxa"/>
          </w:tcPr>
          <w:p w:rsidR="00FE3A11" w:rsidRPr="0059134A" w:rsidRDefault="00857647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2694" w:type="dxa"/>
          </w:tcPr>
          <w:p w:rsidR="00FE3A11" w:rsidRPr="005F61EE" w:rsidRDefault="00857647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Путь Нет-Нет-Нет</w:t>
            </w:r>
          </w:p>
        </w:tc>
        <w:tc>
          <w:tcPr>
            <w:tcW w:w="3827" w:type="dxa"/>
          </w:tcPr>
          <w:p w:rsidR="00FE3A11" w:rsidRPr="00FE3A11" w:rsidRDefault="00857647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857647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x=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5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;y=0;c=2;d=10</w:t>
            </w:r>
          </w:p>
        </w:tc>
        <w:tc>
          <w:tcPr>
            <w:tcW w:w="3112" w:type="dxa"/>
          </w:tcPr>
          <w:p w:rsidR="00FE3A11" w:rsidRPr="005B1472" w:rsidRDefault="00857647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Вычислений нет</w:t>
            </w:r>
          </w:p>
        </w:tc>
      </w:tr>
      <w:tr w:rsidR="00FE3A11" w:rsidTr="00F259E6">
        <w:tc>
          <w:tcPr>
            <w:tcW w:w="1809" w:type="dxa"/>
          </w:tcPr>
          <w:p w:rsidR="00FE3A11" w:rsidRPr="0059134A" w:rsidRDefault="00857647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2</w:t>
            </w:r>
          </w:p>
        </w:tc>
        <w:tc>
          <w:tcPr>
            <w:tcW w:w="2694" w:type="dxa"/>
          </w:tcPr>
          <w:p w:rsidR="00FE3A11" w:rsidRPr="0059134A" w:rsidRDefault="00857647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Путь Нет-Нет-Да</w:t>
            </w:r>
          </w:p>
        </w:tc>
        <w:tc>
          <w:tcPr>
            <w:tcW w:w="3827" w:type="dxa"/>
          </w:tcPr>
          <w:p w:rsidR="00FE3A11" w:rsidRPr="00857647" w:rsidRDefault="00857647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</w:pPr>
            <w:r w:rsidRPr="009F7FA2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u w:val="thick" w:color="FF0000"/>
                <w:lang w:eastAsia="ru-RU" w:bidi="ar-SA"/>
              </w:rPr>
              <w:t>x=0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;y=0;c=2;</w:t>
            </w:r>
            <w:r w:rsidRPr="00857647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u w:val="thick" w:color="FF0000"/>
                <w:lang w:eastAsia="ru-RU" w:bidi="ar-SA"/>
              </w:rPr>
              <w:t>d=0</w:t>
            </w:r>
          </w:p>
        </w:tc>
        <w:tc>
          <w:tcPr>
            <w:tcW w:w="3112" w:type="dxa"/>
          </w:tcPr>
          <w:p w:rsidR="00FE3A11" w:rsidRPr="00857647" w:rsidRDefault="00857647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Ошибка</w:t>
            </w:r>
          </w:p>
        </w:tc>
      </w:tr>
      <w:tr w:rsidR="00857647" w:rsidTr="00F259E6">
        <w:tc>
          <w:tcPr>
            <w:tcW w:w="1809" w:type="dxa"/>
          </w:tcPr>
          <w:p w:rsidR="00857647" w:rsidRPr="0059134A" w:rsidRDefault="00857647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3</w:t>
            </w:r>
          </w:p>
        </w:tc>
        <w:tc>
          <w:tcPr>
            <w:tcW w:w="2694" w:type="dxa"/>
          </w:tcPr>
          <w:p w:rsidR="00857647" w:rsidRPr="0059134A" w:rsidRDefault="00857647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Путь Нет-Да</w:t>
            </w:r>
          </w:p>
        </w:tc>
        <w:tc>
          <w:tcPr>
            <w:tcW w:w="3827" w:type="dxa"/>
          </w:tcPr>
          <w:p w:rsidR="00857647" w:rsidRPr="00857647" w:rsidRDefault="00857647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</w:pPr>
            <w:r w:rsidRPr="00857647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x=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5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;y=0;c=0;d=10</w:t>
            </w:r>
          </w:p>
        </w:tc>
        <w:tc>
          <w:tcPr>
            <w:tcW w:w="3112" w:type="dxa"/>
          </w:tcPr>
          <w:p w:rsidR="00857647" w:rsidRPr="00857647" w:rsidRDefault="00857647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Вычислений нет</w:t>
            </w:r>
          </w:p>
        </w:tc>
      </w:tr>
      <w:tr w:rsidR="00857647" w:rsidTr="00F259E6">
        <w:tc>
          <w:tcPr>
            <w:tcW w:w="1809" w:type="dxa"/>
          </w:tcPr>
          <w:p w:rsidR="00857647" w:rsidRPr="0059134A" w:rsidRDefault="00857647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4</w:t>
            </w:r>
          </w:p>
        </w:tc>
        <w:tc>
          <w:tcPr>
            <w:tcW w:w="2694" w:type="dxa"/>
          </w:tcPr>
          <w:p w:rsidR="00857647" w:rsidRPr="0059134A" w:rsidRDefault="00857647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Путь Да-Да</w:t>
            </w:r>
          </w:p>
        </w:tc>
        <w:tc>
          <w:tcPr>
            <w:tcW w:w="3827" w:type="dxa"/>
          </w:tcPr>
          <w:p w:rsidR="00857647" w:rsidRPr="00857647" w:rsidRDefault="00857647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x=1;y=10;c=2;d=5</w:t>
            </w:r>
          </w:p>
        </w:tc>
        <w:tc>
          <w:tcPr>
            <w:tcW w:w="3112" w:type="dxa"/>
          </w:tcPr>
          <w:p w:rsidR="00857647" w:rsidRPr="00857647" w:rsidRDefault="00857647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Вычислений нет</w:t>
            </w:r>
          </w:p>
        </w:tc>
      </w:tr>
      <w:tr w:rsidR="00857647" w:rsidTr="00F259E6">
        <w:tc>
          <w:tcPr>
            <w:tcW w:w="1809" w:type="dxa"/>
          </w:tcPr>
          <w:p w:rsidR="00857647" w:rsidRDefault="00857647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5</w:t>
            </w:r>
          </w:p>
        </w:tc>
        <w:tc>
          <w:tcPr>
            <w:tcW w:w="2694" w:type="dxa"/>
          </w:tcPr>
          <w:p w:rsidR="00857647" w:rsidRDefault="00857647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Путь Да-Нет</w:t>
            </w:r>
          </w:p>
        </w:tc>
        <w:tc>
          <w:tcPr>
            <w:tcW w:w="3827" w:type="dxa"/>
          </w:tcPr>
          <w:p w:rsidR="00857647" w:rsidRDefault="00857647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x=1;y=-11;c=2;d=5</w:t>
            </w:r>
          </w:p>
        </w:tc>
        <w:tc>
          <w:tcPr>
            <w:tcW w:w="3112" w:type="dxa"/>
          </w:tcPr>
          <w:p w:rsidR="00857647" w:rsidRDefault="00857647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Ошибка</w:t>
            </w:r>
          </w:p>
        </w:tc>
      </w:tr>
    </w:tbl>
    <w:p w:rsidR="00BF1559" w:rsidRPr="009F7FA2" w:rsidRDefault="00BF1559" w:rsidP="0048069B">
      <w:pPr>
        <w:pStyle w:val="Textbodyindent"/>
        <w:ind w:firstLine="0"/>
        <w:jc w:val="left"/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</w:pPr>
    </w:p>
    <w:p w:rsidR="00857647" w:rsidRDefault="00857647" w:rsidP="00857647">
      <w:pPr>
        <w:widowControl/>
        <w:shd w:val="clear" w:color="auto" w:fill="FFFFFF"/>
        <w:suppressAutoHyphens w:val="0"/>
        <w:autoSpaceDN/>
        <w:textAlignment w:val="auto"/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</w:pPr>
      <w:r w:rsidRPr="009F7FA2">
        <w:rPr>
          <w:b/>
          <w:i/>
          <w:sz w:val="28"/>
          <w:szCs w:val="28"/>
          <w:lang w:val="ru-RU"/>
        </w:rPr>
        <w:t>Вывод:</w:t>
      </w:r>
      <w:r w:rsidRPr="009F7FA2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>К</w:t>
      </w:r>
      <w:r w:rsidRPr="00857647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>ритерий покрытия решений удовлетворяет</w:t>
      </w:r>
      <w:r>
        <w:rPr>
          <w:rFonts w:ascii="yandex-sans" w:eastAsia="Times New Roman" w:hAnsi="yandex-sans" w:cs="Times New Roman"/>
          <w:color w:val="000000"/>
          <w:kern w:val="0"/>
          <w:sz w:val="23"/>
          <w:szCs w:val="23"/>
          <w:lang w:val="ru-RU" w:eastAsia="ru-RU" w:bidi="ar-SA"/>
        </w:rPr>
        <w:t xml:space="preserve"> </w:t>
      </w:r>
      <w:r w:rsidRPr="00857647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>к</w:t>
      </w:r>
      <w:r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 xml:space="preserve">ритерию покрытия операторов, но </w:t>
      </w:r>
      <w:r w:rsidRPr="00857647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>является более сильным.</w:t>
      </w:r>
      <w:r w:rsidR="000A73F5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 xml:space="preserve"> </w:t>
      </w:r>
      <w:r w:rsidR="00FA168B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 xml:space="preserve">Тестирование показывает, что все решения покрываются и </w:t>
      </w:r>
      <w:r w:rsidR="00FA168B" w:rsidRPr="00FA168B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>“</w:t>
      </w:r>
      <w:r w:rsidR="00FA168B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>мертвые</w:t>
      </w:r>
      <w:r w:rsidR="00FA168B" w:rsidRPr="00FA168B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 xml:space="preserve">” </w:t>
      </w:r>
      <w:r w:rsidR="00FA168B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 xml:space="preserve">ветви отсутствуют. </w:t>
      </w:r>
      <w:r w:rsidR="000A73F5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>Тесты 2, 5 показывают, что возможно прерывание.</w:t>
      </w:r>
    </w:p>
    <w:p w:rsidR="00162FA5" w:rsidRDefault="00162FA5" w:rsidP="00857647">
      <w:pPr>
        <w:widowControl/>
        <w:shd w:val="clear" w:color="auto" w:fill="FFFFFF"/>
        <w:suppressAutoHyphens w:val="0"/>
        <w:autoSpaceDN/>
        <w:textAlignment w:val="auto"/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</w:pPr>
    </w:p>
    <w:p w:rsidR="00162FA5" w:rsidRDefault="00162FA5" w:rsidP="00162FA5">
      <w:pPr>
        <w:pStyle w:val="Textbodyindent"/>
        <w:ind w:firstLine="0"/>
        <w:jc w:val="left"/>
        <w:rPr>
          <w:color w:val="000000"/>
          <w:sz w:val="27"/>
          <w:szCs w:val="27"/>
          <w:lang w:val="ru-RU"/>
        </w:rPr>
      </w:pPr>
      <w:proofErr w:type="spellStart"/>
      <w:proofErr w:type="gramStart"/>
      <w:r>
        <w:rPr>
          <w:color w:val="000000"/>
          <w:sz w:val="27"/>
          <w:szCs w:val="27"/>
        </w:rPr>
        <w:t>Таблица</w:t>
      </w:r>
      <w:proofErr w:type="spellEnd"/>
      <w:r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  <w:lang w:val="ru-RU"/>
        </w:rPr>
        <w:t>Комбинаторное покрытие условий.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3621"/>
        <w:gridCol w:w="3269"/>
        <w:gridCol w:w="3026"/>
      </w:tblGrid>
      <w:tr w:rsidR="002462E8" w:rsidTr="001C55AE">
        <w:tc>
          <w:tcPr>
            <w:tcW w:w="1526" w:type="dxa"/>
          </w:tcPr>
          <w:p w:rsidR="00162FA5" w:rsidRPr="0059134A" w:rsidRDefault="00162FA5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59134A"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  <w:t>Номер теста</w:t>
            </w:r>
          </w:p>
        </w:tc>
        <w:tc>
          <w:tcPr>
            <w:tcW w:w="3621" w:type="dxa"/>
          </w:tcPr>
          <w:p w:rsidR="00162FA5" w:rsidRPr="0059134A" w:rsidRDefault="00162FA5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59134A"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  <w:t>Назначение теста</w:t>
            </w:r>
          </w:p>
        </w:tc>
        <w:tc>
          <w:tcPr>
            <w:tcW w:w="3269" w:type="dxa"/>
          </w:tcPr>
          <w:p w:rsidR="00162FA5" w:rsidRPr="0059134A" w:rsidRDefault="00162FA5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59134A"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  <w:t>Значения исходных данных</w:t>
            </w:r>
          </w:p>
        </w:tc>
        <w:tc>
          <w:tcPr>
            <w:tcW w:w="3026" w:type="dxa"/>
          </w:tcPr>
          <w:p w:rsidR="00162FA5" w:rsidRPr="0059134A" w:rsidRDefault="00162FA5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59134A"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  <w:t>Ожидаемый результат</w:t>
            </w:r>
          </w:p>
        </w:tc>
      </w:tr>
      <w:tr w:rsidR="002462E8" w:rsidTr="001C55AE">
        <w:tc>
          <w:tcPr>
            <w:tcW w:w="1526" w:type="dxa"/>
          </w:tcPr>
          <w:p w:rsidR="00162FA5" w:rsidRPr="0059134A" w:rsidRDefault="00162FA5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3621" w:type="dxa"/>
          </w:tcPr>
          <w:p w:rsidR="00162FA5" w:rsidRDefault="00EC39EC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Комбинация</w:t>
            </w:r>
          </w:p>
          <w:p w:rsidR="00EC39EC" w:rsidRPr="00EC39EC" w:rsidRDefault="001C55AE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d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sym w:font="Symbol" w:char="F0CE"/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(-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sym w:font="Symbol" w:char="F0A5"/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;0]</w:t>
            </w:r>
            <w:r w:rsidR="00EC39EC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sym w:font="Symbol" w:char="F0C8"/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[</w:t>
            </w:r>
            <w:r w:rsidR="00EC39EC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10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;+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sym w:font="Symbol" w:char="F0A5"/>
            </w:r>
            <w:r w:rsidR="00EC39EC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);c=0</w:t>
            </w:r>
          </w:p>
        </w:tc>
        <w:tc>
          <w:tcPr>
            <w:tcW w:w="3269" w:type="dxa"/>
          </w:tcPr>
          <w:p w:rsidR="00162FA5" w:rsidRPr="00FE3A11" w:rsidRDefault="00EC39EC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c=0;d=10</w:t>
            </w:r>
          </w:p>
        </w:tc>
        <w:tc>
          <w:tcPr>
            <w:tcW w:w="3026" w:type="dxa"/>
          </w:tcPr>
          <w:p w:rsidR="00162FA5" w:rsidRPr="005B1472" w:rsidRDefault="00162FA5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Вычислений нет</w:t>
            </w:r>
          </w:p>
        </w:tc>
      </w:tr>
      <w:tr w:rsidR="002462E8" w:rsidTr="001C55AE">
        <w:tc>
          <w:tcPr>
            <w:tcW w:w="1526" w:type="dxa"/>
          </w:tcPr>
          <w:p w:rsidR="00162FA5" w:rsidRPr="0059134A" w:rsidRDefault="00162FA5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2</w:t>
            </w:r>
          </w:p>
        </w:tc>
        <w:tc>
          <w:tcPr>
            <w:tcW w:w="3621" w:type="dxa"/>
          </w:tcPr>
          <w:p w:rsidR="002462E8" w:rsidRPr="002462E8" w:rsidRDefault="002462E8" w:rsidP="002462E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Комбинация</w:t>
            </w:r>
          </w:p>
          <w:p w:rsidR="00162FA5" w:rsidRPr="002462E8" w:rsidRDefault="001C55AE" w:rsidP="002462E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d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sym w:font="Symbol" w:char="F0CE"/>
            </w:r>
            <w:r w:rsidRPr="0038216E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(-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sym w:font="Symbol" w:char="F0A5"/>
            </w:r>
            <w:r w:rsidRPr="0038216E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;0]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sym w:font="Symbol" w:char="F0C8"/>
            </w:r>
            <w:r w:rsidRPr="0038216E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[10;+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sym w:font="Symbol" w:char="F0A5"/>
            </w:r>
            <w:r w:rsidRPr="0038216E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);</w:t>
            </w:r>
            <w:r w:rsidR="00EC39EC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c</w:t>
            </w:r>
            <w:r w:rsidR="00EC39EC" w:rsidRPr="002462E8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!=0</w:t>
            </w:r>
            <w:r w:rsidR="002462E8" w:rsidRPr="002462E8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;</w:t>
            </w:r>
            <w:r w:rsidR="002462E8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x</w:t>
            </w:r>
            <w:r w:rsidR="002462E8" w:rsidRPr="002462E8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&lt;</w:t>
            </w:r>
            <w:r w:rsidR="002462E8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c</w:t>
            </w:r>
          </w:p>
        </w:tc>
        <w:tc>
          <w:tcPr>
            <w:tcW w:w="3269" w:type="dxa"/>
          </w:tcPr>
          <w:p w:rsidR="00162FA5" w:rsidRPr="00857647" w:rsidRDefault="002462E8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</w:pPr>
            <w:r w:rsidRPr="009F7FA2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u w:val="thick" w:color="FF0000"/>
                <w:lang w:eastAsia="ru-RU" w:bidi="ar-SA"/>
              </w:rPr>
              <w:t>x=0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;y=0;c=2;</w:t>
            </w:r>
            <w:r w:rsidRPr="00857647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u w:val="thick" w:color="FF0000"/>
                <w:lang w:eastAsia="ru-RU" w:bidi="ar-SA"/>
              </w:rPr>
              <w:t>d=0</w:t>
            </w:r>
          </w:p>
        </w:tc>
        <w:tc>
          <w:tcPr>
            <w:tcW w:w="3026" w:type="dxa"/>
          </w:tcPr>
          <w:p w:rsidR="00162FA5" w:rsidRPr="002462E8" w:rsidRDefault="002462E8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Ошибка</w:t>
            </w:r>
          </w:p>
        </w:tc>
      </w:tr>
      <w:tr w:rsidR="001C55AE" w:rsidTr="001C55AE">
        <w:tc>
          <w:tcPr>
            <w:tcW w:w="1526" w:type="dxa"/>
          </w:tcPr>
          <w:p w:rsidR="00162FA5" w:rsidRPr="0059134A" w:rsidRDefault="00162FA5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3</w:t>
            </w:r>
          </w:p>
        </w:tc>
        <w:tc>
          <w:tcPr>
            <w:tcW w:w="3621" w:type="dxa"/>
          </w:tcPr>
          <w:p w:rsidR="002462E8" w:rsidRPr="002462E8" w:rsidRDefault="002462E8" w:rsidP="002462E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Комбинация</w:t>
            </w:r>
          </w:p>
          <w:p w:rsidR="00162FA5" w:rsidRPr="002462E8" w:rsidRDefault="001C55AE" w:rsidP="002462E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d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sym w:font="Symbol" w:char="F0CE"/>
            </w:r>
            <w:r w:rsidRPr="0038216E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(-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sym w:font="Symbol" w:char="F0A5"/>
            </w:r>
            <w:r w:rsidRPr="0038216E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;0]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sym w:font="Symbol" w:char="F0C8"/>
            </w:r>
            <w:r w:rsidRPr="0038216E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[10;+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sym w:font="Symbol" w:char="F0A5"/>
            </w:r>
            <w:r w:rsidRPr="0038216E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);</w:t>
            </w:r>
            <w:r w:rsidR="002462E8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c</w:t>
            </w:r>
            <w:r w:rsidR="002462E8" w:rsidRPr="002462E8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!=0;</w:t>
            </w:r>
            <w:r w:rsidR="002462E8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x</w:t>
            </w:r>
            <w:r w:rsidR="002462E8" w:rsidRPr="002462E8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&gt;=</w:t>
            </w:r>
            <w:r w:rsidR="002462E8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c</w:t>
            </w:r>
          </w:p>
        </w:tc>
        <w:tc>
          <w:tcPr>
            <w:tcW w:w="3269" w:type="dxa"/>
          </w:tcPr>
          <w:p w:rsidR="00162FA5" w:rsidRPr="00857647" w:rsidRDefault="002462E8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</w:pPr>
            <w:r w:rsidRPr="00857647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x=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5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;y=0;c=2;d=10</w:t>
            </w:r>
          </w:p>
        </w:tc>
        <w:tc>
          <w:tcPr>
            <w:tcW w:w="3026" w:type="dxa"/>
          </w:tcPr>
          <w:p w:rsidR="00162FA5" w:rsidRPr="00857647" w:rsidRDefault="00162FA5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Вычислений нет</w:t>
            </w:r>
          </w:p>
        </w:tc>
      </w:tr>
      <w:tr w:rsidR="001C55AE" w:rsidTr="001C55AE">
        <w:tc>
          <w:tcPr>
            <w:tcW w:w="1526" w:type="dxa"/>
          </w:tcPr>
          <w:p w:rsidR="00162FA5" w:rsidRPr="0059134A" w:rsidRDefault="00162FA5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4</w:t>
            </w:r>
          </w:p>
        </w:tc>
        <w:tc>
          <w:tcPr>
            <w:tcW w:w="3621" w:type="dxa"/>
          </w:tcPr>
          <w:p w:rsidR="002462E8" w:rsidRDefault="002462E8" w:rsidP="002462E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Комбинация</w:t>
            </w:r>
          </w:p>
          <w:p w:rsidR="00162FA5" w:rsidRPr="0059134A" w:rsidRDefault="002462E8" w:rsidP="002462E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0&lt;d&lt;10;y&gt;=-10</w:t>
            </w:r>
          </w:p>
        </w:tc>
        <w:tc>
          <w:tcPr>
            <w:tcW w:w="3269" w:type="dxa"/>
          </w:tcPr>
          <w:p w:rsidR="00162FA5" w:rsidRPr="00857647" w:rsidRDefault="002462E8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x=1;y=10;c=2;d=5</w:t>
            </w:r>
          </w:p>
        </w:tc>
        <w:tc>
          <w:tcPr>
            <w:tcW w:w="3026" w:type="dxa"/>
          </w:tcPr>
          <w:p w:rsidR="00162FA5" w:rsidRPr="00857647" w:rsidRDefault="00162FA5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Вычислений нет</w:t>
            </w:r>
          </w:p>
        </w:tc>
      </w:tr>
      <w:tr w:rsidR="001C55AE" w:rsidTr="001C55AE">
        <w:tc>
          <w:tcPr>
            <w:tcW w:w="1526" w:type="dxa"/>
          </w:tcPr>
          <w:p w:rsidR="00162FA5" w:rsidRDefault="00162FA5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5</w:t>
            </w:r>
          </w:p>
        </w:tc>
        <w:tc>
          <w:tcPr>
            <w:tcW w:w="3621" w:type="dxa"/>
          </w:tcPr>
          <w:p w:rsidR="002462E8" w:rsidRDefault="002462E8" w:rsidP="002462E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Комбинация</w:t>
            </w:r>
          </w:p>
          <w:p w:rsidR="00162FA5" w:rsidRDefault="002462E8" w:rsidP="002462E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0&lt;d&lt;10;y&lt;-10</w:t>
            </w:r>
          </w:p>
        </w:tc>
        <w:tc>
          <w:tcPr>
            <w:tcW w:w="3269" w:type="dxa"/>
          </w:tcPr>
          <w:p w:rsidR="00162FA5" w:rsidRDefault="002462E8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x=1;y=-11;c=2;d=5</w:t>
            </w:r>
          </w:p>
        </w:tc>
        <w:tc>
          <w:tcPr>
            <w:tcW w:w="3026" w:type="dxa"/>
          </w:tcPr>
          <w:p w:rsidR="00162FA5" w:rsidRDefault="00162FA5" w:rsidP="00F259E6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Ошибка</w:t>
            </w:r>
          </w:p>
        </w:tc>
      </w:tr>
    </w:tbl>
    <w:p w:rsidR="00D07C66" w:rsidRPr="00D07C66" w:rsidRDefault="00D07C66" w:rsidP="00857647">
      <w:pPr>
        <w:widowControl/>
        <w:shd w:val="clear" w:color="auto" w:fill="FFFFFF"/>
        <w:suppressAutoHyphens w:val="0"/>
        <w:autoSpaceDN/>
        <w:textAlignment w:val="auto"/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</w:pPr>
      <w:r w:rsidRPr="00D07C66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 xml:space="preserve">Комбинации {d&gt;0 </w:t>
      </w:r>
      <w:r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 xml:space="preserve">и </w:t>
      </w:r>
      <w:r>
        <w:rPr>
          <w:rFonts w:eastAsia="Times New Roman" w:cs="Times New Roman"/>
          <w:color w:val="000000"/>
          <w:kern w:val="0"/>
          <w:sz w:val="27"/>
          <w:szCs w:val="27"/>
          <w:lang w:eastAsia="ru-RU" w:bidi="ar-SA"/>
        </w:rPr>
        <w:t>d</w:t>
      </w:r>
      <w:r w:rsidRPr="00D07C66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>&gt;=10},{</w:t>
      </w:r>
      <w:r>
        <w:rPr>
          <w:rFonts w:eastAsia="Times New Roman" w:cs="Times New Roman"/>
          <w:color w:val="000000"/>
          <w:kern w:val="0"/>
          <w:sz w:val="27"/>
          <w:szCs w:val="27"/>
          <w:lang w:eastAsia="ru-RU" w:bidi="ar-SA"/>
        </w:rPr>
        <w:t>d</w:t>
      </w:r>
      <w:r w:rsidRPr="00D07C66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 xml:space="preserve">&lt;=0 </w:t>
      </w:r>
      <w:r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 xml:space="preserve">и </w:t>
      </w:r>
      <w:r>
        <w:rPr>
          <w:rFonts w:eastAsia="Times New Roman" w:cs="Times New Roman"/>
          <w:color w:val="000000"/>
          <w:kern w:val="0"/>
          <w:sz w:val="27"/>
          <w:szCs w:val="27"/>
          <w:lang w:eastAsia="ru-RU" w:bidi="ar-SA"/>
        </w:rPr>
        <w:t>d</w:t>
      </w:r>
      <w:r w:rsidRPr="00D07C66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>&lt;10},{</w:t>
      </w:r>
      <w:r>
        <w:rPr>
          <w:rFonts w:eastAsia="Times New Roman" w:cs="Times New Roman"/>
          <w:color w:val="000000"/>
          <w:kern w:val="0"/>
          <w:sz w:val="27"/>
          <w:szCs w:val="27"/>
          <w:lang w:eastAsia="ru-RU" w:bidi="ar-SA"/>
        </w:rPr>
        <w:t>d</w:t>
      </w:r>
      <w:r w:rsidRPr="00D07C66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 xml:space="preserve">&lt;=0 </w:t>
      </w:r>
      <w:r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 xml:space="preserve">и </w:t>
      </w:r>
      <w:r>
        <w:rPr>
          <w:rFonts w:eastAsia="Times New Roman" w:cs="Times New Roman"/>
          <w:color w:val="000000"/>
          <w:kern w:val="0"/>
          <w:sz w:val="27"/>
          <w:szCs w:val="27"/>
          <w:lang w:eastAsia="ru-RU" w:bidi="ar-SA"/>
        </w:rPr>
        <w:t>d</w:t>
      </w:r>
      <w:r w:rsidRPr="00D07C66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 xml:space="preserve">&gt;=10} </w:t>
      </w:r>
      <w:r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>представимы в виде</w:t>
      </w:r>
      <w:r w:rsidRPr="00D07C66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>:</w:t>
      </w:r>
    </w:p>
    <w:p w:rsidR="00162FA5" w:rsidRPr="0038216E" w:rsidRDefault="00D07C66" w:rsidP="00857647">
      <w:pPr>
        <w:widowControl/>
        <w:shd w:val="clear" w:color="auto" w:fill="FFFFFF"/>
        <w:suppressAutoHyphens w:val="0"/>
        <w:autoSpaceDN/>
        <w:textAlignment w:val="auto"/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</w:pPr>
      <w:proofErr w:type="gramStart"/>
      <w:r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d</w:t>
      </w:r>
      <w:proofErr w:type="gramEnd"/>
      <w:r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sym w:font="Symbol" w:char="F0CE"/>
      </w:r>
      <w:r w:rsidRPr="00D07C66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>(-</w:t>
      </w:r>
      <w:r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sym w:font="Symbol" w:char="F0A5"/>
      </w:r>
      <w:r w:rsidRPr="00D07C66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>;0]</w:t>
      </w:r>
      <w:r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sym w:font="Symbol" w:char="F0C8"/>
      </w:r>
      <w:r w:rsidRPr="00D07C66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>[10;+</w:t>
      </w:r>
      <w:r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sym w:font="Symbol" w:char="F0A5"/>
      </w:r>
      <w:r w:rsidRPr="00D07C66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>)</w:t>
      </w:r>
    </w:p>
    <w:p w:rsidR="006572A8" w:rsidRDefault="006572A8" w:rsidP="00857647">
      <w:pPr>
        <w:widowControl/>
        <w:shd w:val="clear" w:color="auto" w:fill="FFFFFF"/>
        <w:suppressAutoHyphens w:val="0"/>
        <w:autoSpaceDN/>
        <w:textAlignment w:val="auto"/>
        <w:rPr>
          <w:b/>
          <w:i/>
          <w:sz w:val="28"/>
          <w:szCs w:val="28"/>
          <w:lang w:val="ru-RU"/>
        </w:rPr>
      </w:pPr>
    </w:p>
    <w:p w:rsidR="00127A85" w:rsidRPr="0038216E" w:rsidRDefault="00531C2D" w:rsidP="00857647">
      <w:pPr>
        <w:widowControl/>
        <w:shd w:val="clear" w:color="auto" w:fill="FFFFFF"/>
        <w:suppressAutoHyphens w:val="0"/>
        <w:autoSpaceDN/>
        <w:textAlignment w:val="auto"/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</w:pPr>
      <w:r w:rsidRPr="009F7FA2">
        <w:rPr>
          <w:b/>
          <w:i/>
          <w:sz w:val="28"/>
          <w:szCs w:val="28"/>
          <w:lang w:val="ru-RU"/>
        </w:rPr>
        <w:t>Вывод:</w:t>
      </w:r>
      <w:r w:rsidRPr="009F7FA2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 xml:space="preserve">Критерий комбинаторного покрытия условий показал, что в тесте 2 может возникнуть прерывание в случаях х=0 или </w:t>
      </w:r>
      <w:r>
        <w:rPr>
          <w:rFonts w:eastAsia="Times New Roman" w:cs="Times New Roman"/>
          <w:color w:val="000000"/>
          <w:kern w:val="0"/>
          <w:sz w:val="27"/>
          <w:szCs w:val="27"/>
          <w:lang w:eastAsia="ru-RU" w:bidi="ar-SA"/>
        </w:rPr>
        <w:t>d</w:t>
      </w:r>
      <w:r w:rsidRPr="00531C2D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>=0</w:t>
      </w:r>
      <w:r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 xml:space="preserve">, а в тесте 5 будет ошибка при </w:t>
      </w:r>
      <w:r>
        <w:rPr>
          <w:rFonts w:eastAsia="Times New Roman" w:cs="Times New Roman"/>
          <w:color w:val="000000"/>
          <w:kern w:val="0"/>
          <w:sz w:val="27"/>
          <w:szCs w:val="27"/>
          <w:lang w:eastAsia="ru-RU" w:bidi="ar-SA"/>
        </w:rPr>
        <w:t>d</w:t>
      </w:r>
      <w:r w:rsidRPr="00531C2D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>=5.</w:t>
      </w:r>
    </w:p>
    <w:p w:rsidR="00253B1C" w:rsidRPr="0038216E" w:rsidRDefault="00253B1C" w:rsidP="00857647">
      <w:pPr>
        <w:widowControl/>
        <w:shd w:val="clear" w:color="auto" w:fill="FFFFFF"/>
        <w:suppressAutoHyphens w:val="0"/>
        <w:autoSpaceDN/>
        <w:textAlignment w:val="auto"/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</w:pPr>
    </w:p>
    <w:p w:rsidR="000B15DD" w:rsidRDefault="00253B1C" w:rsidP="000B15DD">
      <w:pPr>
        <w:pStyle w:val="a5"/>
        <w:spacing w:before="0" w:beforeAutospacing="0" w:after="0" w:afterAutospacing="0"/>
        <w:rPr>
          <w:color w:val="000000"/>
          <w:sz w:val="27"/>
          <w:szCs w:val="27"/>
        </w:rPr>
      </w:pPr>
      <w:r w:rsidRPr="009F7FA2">
        <w:rPr>
          <w:rFonts w:eastAsia="Andale Sans UI" w:cs="Tahoma"/>
          <w:b/>
          <w:i/>
          <w:kern w:val="3"/>
          <w:sz w:val="28"/>
          <w:szCs w:val="28"/>
          <w:lang w:eastAsia="en-US" w:bidi="en-US"/>
        </w:rPr>
        <w:t>Вывод</w:t>
      </w:r>
      <w:r w:rsidRPr="00253B1C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по </w:t>
      </w:r>
      <w:r w:rsidRPr="00253B1C">
        <w:rPr>
          <w:b/>
          <w:i/>
          <w:sz w:val="28"/>
          <w:szCs w:val="28"/>
        </w:rPr>
        <w:t>“</w:t>
      </w:r>
      <w:r>
        <w:rPr>
          <w:b/>
          <w:i/>
          <w:sz w:val="28"/>
          <w:szCs w:val="28"/>
        </w:rPr>
        <w:t>белому ящику</w:t>
      </w:r>
      <w:r w:rsidRPr="00253B1C">
        <w:rPr>
          <w:b/>
          <w:i/>
          <w:sz w:val="28"/>
          <w:szCs w:val="28"/>
        </w:rPr>
        <w:t>”</w:t>
      </w:r>
      <w:r w:rsidRPr="009F7FA2">
        <w:rPr>
          <w:rFonts w:eastAsia="Andale Sans UI" w:cs="Tahoma"/>
          <w:b/>
          <w:i/>
          <w:kern w:val="3"/>
          <w:sz w:val="28"/>
          <w:szCs w:val="28"/>
          <w:lang w:eastAsia="en-US" w:bidi="en-US"/>
        </w:rPr>
        <w:t>:</w:t>
      </w:r>
      <w:r w:rsidRPr="009F7FA2">
        <w:rPr>
          <w:color w:val="000000"/>
          <w:sz w:val="27"/>
          <w:szCs w:val="27"/>
        </w:rPr>
        <w:t xml:space="preserve"> </w:t>
      </w:r>
      <w:r w:rsidR="000B15DD" w:rsidRPr="000B15DD">
        <w:rPr>
          <w:color w:val="000000"/>
          <w:sz w:val="27"/>
          <w:szCs w:val="27"/>
        </w:rPr>
        <w:t>С</w:t>
      </w:r>
      <w:r w:rsidR="000B15DD">
        <w:rPr>
          <w:color w:val="000000"/>
          <w:sz w:val="27"/>
          <w:szCs w:val="27"/>
        </w:rPr>
        <w:t xml:space="preserve">тратегия тестирования по принципу </w:t>
      </w:r>
      <w:r w:rsidR="000B15DD" w:rsidRPr="000B15DD">
        <w:rPr>
          <w:color w:val="000000"/>
          <w:sz w:val="27"/>
          <w:szCs w:val="27"/>
        </w:rPr>
        <w:t>“</w:t>
      </w:r>
      <w:r w:rsidR="000B15DD">
        <w:rPr>
          <w:color w:val="000000"/>
          <w:sz w:val="27"/>
          <w:szCs w:val="27"/>
        </w:rPr>
        <w:t>белого ящика</w:t>
      </w:r>
      <w:r w:rsidR="000B15DD" w:rsidRPr="000B15DD">
        <w:rPr>
          <w:color w:val="000000"/>
          <w:sz w:val="27"/>
          <w:szCs w:val="27"/>
        </w:rPr>
        <w:t>”</w:t>
      </w:r>
      <w:r w:rsidR="000B15DD">
        <w:rPr>
          <w:color w:val="000000"/>
          <w:sz w:val="27"/>
          <w:szCs w:val="27"/>
        </w:rPr>
        <w:t xml:space="preserve"> позволяет проверить внутреннюю структуру программы. Но метод имеет ряд недостатков:</w:t>
      </w:r>
    </w:p>
    <w:p w:rsidR="000B15DD" w:rsidRPr="000B15DD" w:rsidRDefault="000B15DD" w:rsidP="000B15DD">
      <w:pPr>
        <w:pStyle w:val="a8"/>
        <w:widowControl/>
        <w:numPr>
          <w:ilvl w:val="0"/>
          <w:numId w:val="20"/>
        </w:numPr>
        <w:shd w:val="clear" w:color="auto" w:fill="FFFFFF"/>
        <w:suppressAutoHyphens w:val="0"/>
        <w:autoSpaceDN/>
        <w:textAlignment w:val="auto"/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</w:pPr>
      <w:r w:rsidRPr="000B15DD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>Не обнаруживает пропущенные маршруты;</w:t>
      </w:r>
    </w:p>
    <w:p w:rsidR="000B15DD" w:rsidRPr="000B15DD" w:rsidRDefault="000B15DD" w:rsidP="000B15DD">
      <w:pPr>
        <w:pStyle w:val="a8"/>
        <w:widowControl/>
        <w:numPr>
          <w:ilvl w:val="0"/>
          <w:numId w:val="20"/>
        </w:numPr>
        <w:shd w:val="clear" w:color="auto" w:fill="FFFFFF"/>
        <w:suppressAutoHyphens w:val="0"/>
        <w:autoSpaceDN/>
        <w:textAlignment w:val="auto"/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</w:pPr>
      <w:r w:rsidRPr="000B15DD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 xml:space="preserve">Не обнаруживает ошибок, появление которых зависит от обрабатываемых данных (например, </w:t>
      </w:r>
      <w:proofErr w:type="spellStart"/>
      <w:r w:rsidRPr="000B15DD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>if</w:t>
      </w:r>
      <w:proofErr w:type="spellEnd"/>
      <w:r w:rsidRPr="000B15DD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 xml:space="preserve"> (a-b)&lt;</w:t>
      </w:r>
      <w:proofErr w:type="spellStart"/>
      <w:r w:rsidRPr="000B15DD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>eps</w:t>
      </w:r>
      <w:proofErr w:type="spellEnd"/>
      <w:r w:rsidRPr="000B15DD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 xml:space="preserve"> — пропуск функции </w:t>
      </w:r>
      <w:proofErr w:type="spellStart"/>
      <w:r w:rsidRPr="000B15DD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>abs</w:t>
      </w:r>
      <w:proofErr w:type="spellEnd"/>
      <w:r w:rsidRPr="000B15DD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 xml:space="preserve"> проявится, только если a &lt; b);</w:t>
      </w:r>
    </w:p>
    <w:p w:rsidR="000B15DD" w:rsidRPr="000B15DD" w:rsidRDefault="000B15DD" w:rsidP="000B15DD">
      <w:pPr>
        <w:pStyle w:val="a8"/>
        <w:widowControl/>
        <w:numPr>
          <w:ilvl w:val="0"/>
          <w:numId w:val="20"/>
        </w:numPr>
        <w:shd w:val="clear" w:color="auto" w:fill="FFFFFF"/>
        <w:suppressAutoHyphens w:val="0"/>
        <w:autoSpaceDN/>
        <w:textAlignment w:val="auto"/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</w:pPr>
      <w:r w:rsidRPr="000B15DD"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>Не дает гарантии, что программа соответствует описанию (например, если вместо сортировки по убыванию написана сортировка по возрастанию).</w:t>
      </w:r>
    </w:p>
    <w:p w:rsidR="00DA1FDD" w:rsidRPr="003332CE" w:rsidRDefault="00DA1FDD" w:rsidP="0048069B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</w:pPr>
    </w:p>
    <w:p w:rsidR="00C9018C" w:rsidRDefault="00C9018C" w:rsidP="0038216E">
      <w:pPr>
        <w:pStyle w:val="Textbodyindent"/>
        <w:ind w:firstLine="0"/>
        <w:jc w:val="left"/>
        <w:rPr>
          <w:rFonts w:eastAsia="Times New Roman" w:cs="Times New Roman"/>
          <w:b/>
          <w:i/>
          <w:kern w:val="0"/>
          <w:sz w:val="28"/>
          <w:szCs w:val="28"/>
          <w:u w:val="single"/>
          <w:lang w:val="ru-RU" w:eastAsia="ru-RU" w:bidi="ar-SA"/>
        </w:rPr>
      </w:pPr>
    </w:p>
    <w:p w:rsidR="00C9018C" w:rsidRDefault="00C9018C" w:rsidP="0038216E">
      <w:pPr>
        <w:pStyle w:val="Textbodyindent"/>
        <w:ind w:firstLine="0"/>
        <w:jc w:val="left"/>
        <w:rPr>
          <w:rFonts w:eastAsia="Times New Roman" w:cs="Times New Roman"/>
          <w:b/>
          <w:i/>
          <w:kern w:val="0"/>
          <w:sz w:val="28"/>
          <w:szCs w:val="28"/>
          <w:u w:val="single"/>
          <w:lang w:val="ru-RU" w:eastAsia="ru-RU" w:bidi="ar-SA"/>
        </w:rPr>
      </w:pPr>
    </w:p>
    <w:p w:rsidR="00C9018C" w:rsidRDefault="00C9018C" w:rsidP="0038216E">
      <w:pPr>
        <w:pStyle w:val="Textbodyindent"/>
        <w:ind w:firstLine="0"/>
        <w:jc w:val="left"/>
        <w:rPr>
          <w:rFonts w:eastAsia="Times New Roman" w:cs="Times New Roman"/>
          <w:b/>
          <w:i/>
          <w:kern w:val="0"/>
          <w:sz w:val="28"/>
          <w:szCs w:val="28"/>
          <w:u w:val="single"/>
          <w:lang w:val="ru-RU" w:eastAsia="ru-RU" w:bidi="ar-SA"/>
        </w:rPr>
      </w:pPr>
    </w:p>
    <w:p w:rsidR="00C9018C" w:rsidRDefault="00C9018C" w:rsidP="0038216E">
      <w:pPr>
        <w:pStyle w:val="Textbodyindent"/>
        <w:ind w:firstLine="0"/>
        <w:jc w:val="left"/>
        <w:rPr>
          <w:rFonts w:eastAsia="Times New Roman" w:cs="Times New Roman"/>
          <w:b/>
          <w:i/>
          <w:kern w:val="0"/>
          <w:sz w:val="28"/>
          <w:szCs w:val="28"/>
          <w:u w:val="single"/>
          <w:lang w:val="ru-RU" w:eastAsia="ru-RU" w:bidi="ar-SA"/>
        </w:rPr>
      </w:pPr>
    </w:p>
    <w:p w:rsidR="00C9018C" w:rsidRDefault="00C9018C" w:rsidP="0038216E">
      <w:pPr>
        <w:pStyle w:val="Textbodyindent"/>
        <w:ind w:firstLine="0"/>
        <w:jc w:val="left"/>
        <w:rPr>
          <w:rFonts w:eastAsia="Times New Roman" w:cs="Times New Roman"/>
          <w:b/>
          <w:i/>
          <w:kern w:val="0"/>
          <w:sz w:val="28"/>
          <w:szCs w:val="28"/>
          <w:u w:val="single"/>
          <w:lang w:val="ru-RU" w:eastAsia="ru-RU" w:bidi="ar-SA"/>
        </w:rPr>
      </w:pPr>
    </w:p>
    <w:p w:rsidR="00C9018C" w:rsidRDefault="00C9018C" w:rsidP="0038216E">
      <w:pPr>
        <w:pStyle w:val="Textbodyindent"/>
        <w:ind w:firstLine="0"/>
        <w:jc w:val="left"/>
        <w:rPr>
          <w:rFonts w:eastAsia="Times New Roman" w:cs="Times New Roman"/>
          <w:b/>
          <w:i/>
          <w:kern w:val="0"/>
          <w:sz w:val="28"/>
          <w:szCs w:val="28"/>
          <w:u w:val="single"/>
          <w:lang w:val="ru-RU" w:eastAsia="ru-RU" w:bidi="ar-SA"/>
        </w:rPr>
      </w:pPr>
    </w:p>
    <w:p w:rsidR="00C9018C" w:rsidRDefault="00C9018C" w:rsidP="0038216E">
      <w:pPr>
        <w:pStyle w:val="Textbodyindent"/>
        <w:ind w:firstLine="0"/>
        <w:jc w:val="left"/>
        <w:rPr>
          <w:rFonts w:eastAsia="Times New Roman" w:cs="Times New Roman"/>
          <w:b/>
          <w:i/>
          <w:kern w:val="0"/>
          <w:sz w:val="28"/>
          <w:szCs w:val="28"/>
          <w:u w:val="single"/>
          <w:lang w:val="ru-RU" w:eastAsia="ru-RU" w:bidi="ar-SA"/>
        </w:rPr>
      </w:pPr>
    </w:p>
    <w:p w:rsidR="00C9018C" w:rsidRDefault="00C9018C" w:rsidP="0038216E">
      <w:pPr>
        <w:pStyle w:val="Textbodyindent"/>
        <w:ind w:firstLine="0"/>
        <w:jc w:val="left"/>
        <w:rPr>
          <w:rFonts w:eastAsia="Times New Roman" w:cs="Times New Roman"/>
          <w:b/>
          <w:i/>
          <w:kern w:val="0"/>
          <w:sz w:val="28"/>
          <w:szCs w:val="28"/>
          <w:u w:val="single"/>
          <w:lang w:val="ru-RU" w:eastAsia="ru-RU" w:bidi="ar-SA"/>
        </w:rPr>
      </w:pPr>
    </w:p>
    <w:p w:rsidR="00C9018C" w:rsidRDefault="00C9018C" w:rsidP="0038216E">
      <w:pPr>
        <w:pStyle w:val="Textbodyindent"/>
        <w:ind w:firstLine="0"/>
        <w:jc w:val="left"/>
        <w:rPr>
          <w:rFonts w:eastAsia="Times New Roman" w:cs="Times New Roman"/>
          <w:b/>
          <w:i/>
          <w:kern w:val="0"/>
          <w:sz w:val="28"/>
          <w:szCs w:val="28"/>
          <w:u w:val="single"/>
          <w:lang w:val="ru-RU" w:eastAsia="ru-RU" w:bidi="ar-SA"/>
        </w:rPr>
      </w:pPr>
    </w:p>
    <w:p w:rsidR="00C9018C" w:rsidRDefault="00C9018C" w:rsidP="0038216E">
      <w:pPr>
        <w:pStyle w:val="Textbodyindent"/>
        <w:ind w:firstLine="0"/>
        <w:jc w:val="left"/>
        <w:rPr>
          <w:rFonts w:eastAsia="Times New Roman" w:cs="Times New Roman"/>
          <w:b/>
          <w:i/>
          <w:kern w:val="0"/>
          <w:sz w:val="28"/>
          <w:szCs w:val="28"/>
          <w:u w:val="single"/>
          <w:lang w:val="ru-RU" w:eastAsia="ru-RU" w:bidi="ar-SA"/>
        </w:rPr>
      </w:pPr>
    </w:p>
    <w:p w:rsidR="0038216E" w:rsidRDefault="0038216E" w:rsidP="0038216E">
      <w:pPr>
        <w:pStyle w:val="Textbodyindent"/>
        <w:ind w:firstLine="0"/>
        <w:jc w:val="left"/>
        <w:rPr>
          <w:rFonts w:eastAsia="Times New Roman" w:cs="Times New Roman"/>
          <w:b/>
          <w:i/>
          <w:kern w:val="0"/>
          <w:sz w:val="28"/>
          <w:szCs w:val="28"/>
          <w:u w:val="single"/>
          <w:lang w:val="ru-RU" w:eastAsia="ru-RU" w:bidi="ar-SA"/>
        </w:rPr>
      </w:pPr>
      <w:r>
        <w:rPr>
          <w:rFonts w:eastAsia="Times New Roman" w:cs="Times New Roman"/>
          <w:b/>
          <w:i/>
          <w:kern w:val="0"/>
          <w:sz w:val="28"/>
          <w:szCs w:val="28"/>
          <w:u w:val="single"/>
          <w:lang w:val="ru-RU" w:eastAsia="ru-RU" w:bidi="ar-SA"/>
        </w:rPr>
        <w:lastRenderedPageBreak/>
        <w:t>Принцип “черного ящика</w:t>
      </w:r>
      <w:r w:rsidRPr="007476FC">
        <w:rPr>
          <w:rFonts w:eastAsia="Times New Roman" w:cs="Times New Roman"/>
          <w:b/>
          <w:i/>
          <w:kern w:val="0"/>
          <w:sz w:val="28"/>
          <w:szCs w:val="28"/>
          <w:u w:val="single"/>
          <w:lang w:val="ru-RU" w:eastAsia="ru-RU" w:bidi="ar-SA"/>
        </w:rPr>
        <w:t>”</w:t>
      </w:r>
    </w:p>
    <w:p w:rsidR="0038216E" w:rsidRDefault="00C9018C" w:rsidP="0038216E">
      <w:pPr>
        <w:pStyle w:val="Textbodyindent"/>
        <w:ind w:firstLine="0"/>
        <w:jc w:val="left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     </w:t>
      </w:r>
      <w:r w:rsidRPr="00C9018C">
        <w:rPr>
          <w:color w:val="000000"/>
          <w:sz w:val="27"/>
          <w:szCs w:val="27"/>
          <w:lang w:val="ru-RU"/>
        </w:rPr>
        <w:t xml:space="preserve">Программа должна </w:t>
      </w:r>
      <w:r>
        <w:rPr>
          <w:color w:val="000000"/>
          <w:sz w:val="27"/>
          <w:szCs w:val="27"/>
          <w:lang w:val="ru-RU"/>
        </w:rPr>
        <w:t>осуществлять управление шаром.</w:t>
      </w:r>
    </w:p>
    <w:p w:rsidR="00C9018C" w:rsidRDefault="00C9018C" w:rsidP="0038216E">
      <w:pPr>
        <w:pStyle w:val="Textbodyindent"/>
        <w:ind w:firstLine="0"/>
        <w:jc w:val="left"/>
        <w:rPr>
          <w:color w:val="000000"/>
          <w:sz w:val="27"/>
          <w:szCs w:val="27"/>
          <w:lang w:val="ru-RU"/>
        </w:rPr>
      </w:pPr>
    </w:p>
    <w:p w:rsidR="00C9018C" w:rsidRPr="00C9018C" w:rsidRDefault="00C9018C" w:rsidP="00C9018C">
      <w:pPr>
        <w:pStyle w:val="Textbodyindent"/>
        <w:ind w:firstLine="0"/>
        <w:jc w:val="center"/>
        <w:rPr>
          <w:rFonts w:eastAsia="Times New Roman" w:cs="Times New Roman"/>
          <w:b/>
          <w:i/>
          <w:kern w:val="0"/>
          <w:sz w:val="28"/>
          <w:szCs w:val="28"/>
          <w:u w:val="single"/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01899955" wp14:editId="6CD0569A">
            <wp:extent cx="5286375" cy="26150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3637" cy="261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DD" w:rsidRDefault="00C9018C" w:rsidP="00C9018C">
      <w:pPr>
        <w:pStyle w:val="Textbodyindent"/>
        <w:ind w:firstLine="0"/>
        <w:jc w:val="center"/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</w:pPr>
      <w:r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>Рисунок 1 – Интерфейс приложения</w:t>
      </w:r>
    </w:p>
    <w:p w:rsidR="004F279D" w:rsidRDefault="004F279D" w:rsidP="004F279D">
      <w:pPr>
        <w:pStyle w:val="Textbodyindent"/>
        <w:ind w:firstLine="0"/>
        <w:jc w:val="left"/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</w:pPr>
    </w:p>
    <w:p w:rsidR="00435231" w:rsidRPr="009F7FA2" w:rsidRDefault="00435231" w:rsidP="004F279D">
      <w:pPr>
        <w:pStyle w:val="Textbodyindent"/>
        <w:ind w:firstLine="0"/>
        <w:jc w:val="left"/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</w:pPr>
    </w:p>
    <w:p w:rsidR="009F7FA2" w:rsidRDefault="00120723" w:rsidP="0048069B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</w:pPr>
      <w:r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 xml:space="preserve">     </w:t>
      </w:r>
      <w:r w:rsidR="00496F01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>В данном приложении не реали</w:t>
      </w:r>
      <w:r w:rsidR="001345E6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>зована возможность редактирования полей</w:t>
      </w:r>
      <w:r w:rsidR="00C62C5B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 xml:space="preserve"> </w:t>
      </w:r>
      <w:r w:rsidR="001345E6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 xml:space="preserve"> </w:t>
      </w:r>
      <w:r w:rsidR="001345E6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X</w:t>
      </w:r>
      <w:r w:rsidR="001345E6" w:rsidRPr="001345E6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 xml:space="preserve">, </w:t>
      </w:r>
      <w:r w:rsidR="001345E6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Y</w:t>
      </w:r>
      <w:r w:rsidR="001345E6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 xml:space="preserve"> с клавиатуры, поэтому метод классов эквивалентности неприменим.</w:t>
      </w:r>
    </w:p>
    <w:p w:rsidR="00687674" w:rsidRDefault="00687674" w:rsidP="0048069B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</w:pPr>
    </w:p>
    <w:p w:rsidR="00435231" w:rsidRDefault="00435231" w:rsidP="0048069B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</w:pPr>
    </w:p>
    <w:p w:rsidR="00706BDD" w:rsidRDefault="00120723" w:rsidP="0048069B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</w:pPr>
      <w:r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 xml:space="preserve">     </w:t>
      </w:r>
      <w:r w:rsidR="00706BDD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 xml:space="preserve">Анализ граничных значений невозможен, так как исходные данные определены на всей области </w:t>
      </w:r>
      <w:r w:rsidR="00706BDD">
        <w:rPr>
          <w:rFonts w:ascii="Times New Roman CYR" w:eastAsia="Times New Roman" w:hAnsi="Times New Roman CYR" w:cs="Times New Roman"/>
          <w:kern w:val="0"/>
          <w:sz w:val="28"/>
          <w:szCs w:val="28"/>
          <w:lang w:eastAsia="ru-RU" w:bidi="ar-SA"/>
        </w:rPr>
        <w:t>Z</w:t>
      </w:r>
      <w:r w:rsidR="00706BDD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 xml:space="preserve"> целых чисел.</w:t>
      </w:r>
    </w:p>
    <w:p w:rsidR="00435231" w:rsidRDefault="00435231" w:rsidP="0048069B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</w:pPr>
    </w:p>
    <w:p w:rsidR="00476A72" w:rsidRDefault="00476A72" w:rsidP="00476A72">
      <w:pPr>
        <w:pStyle w:val="Textbodyindent"/>
        <w:ind w:firstLine="0"/>
        <w:jc w:val="left"/>
        <w:rPr>
          <w:color w:val="000000"/>
          <w:sz w:val="27"/>
          <w:szCs w:val="27"/>
          <w:lang w:val="ru-RU"/>
        </w:rPr>
      </w:pPr>
      <w:r w:rsidRPr="00476A72">
        <w:rPr>
          <w:color w:val="000000"/>
          <w:sz w:val="27"/>
          <w:szCs w:val="27"/>
          <w:lang w:val="ru-RU"/>
        </w:rPr>
        <w:t xml:space="preserve">Таблица </w:t>
      </w:r>
      <w:proofErr w:type="gramStart"/>
      <w:r w:rsidRPr="00476A72">
        <w:rPr>
          <w:color w:val="000000"/>
          <w:sz w:val="27"/>
          <w:szCs w:val="27"/>
          <w:lang w:val="ru-RU"/>
        </w:rPr>
        <w:t>–</w:t>
      </w:r>
      <w:r>
        <w:rPr>
          <w:color w:val="000000"/>
          <w:sz w:val="27"/>
          <w:szCs w:val="27"/>
          <w:lang w:val="ru-RU"/>
        </w:rPr>
        <w:t>А</w:t>
      </w:r>
      <w:proofErr w:type="gramEnd"/>
      <w:r>
        <w:rPr>
          <w:color w:val="000000"/>
          <w:sz w:val="27"/>
          <w:szCs w:val="27"/>
          <w:lang w:val="ru-RU"/>
        </w:rPr>
        <w:t>нализ причинно-следственных связей</w:t>
      </w:r>
      <w:r>
        <w:rPr>
          <w:color w:val="000000"/>
          <w:sz w:val="27"/>
          <w:szCs w:val="27"/>
          <w:lang w:val="ru-RU"/>
        </w:rPr>
        <w:t>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835"/>
        <w:gridCol w:w="2976"/>
        <w:gridCol w:w="2977"/>
        <w:gridCol w:w="2120"/>
      </w:tblGrid>
      <w:tr w:rsidR="00476A72" w:rsidTr="00476A72">
        <w:tc>
          <w:tcPr>
            <w:tcW w:w="534" w:type="dxa"/>
          </w:tcPr>
          <w:p w:rsidR="00476A72" w:rsidRPr="0059134A" w:rsidRDefault="00476A72" w:rsidP="00207E47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  <w:t>№</w:t>
            </w:r>
          </w:p>
        </w:tc>
        <w:tc>
          <w:tcPr>
            <w:tcW w:w="2835" w:type="dxa"/>
          </w:tcPr>
          <w:p w:rsidR="00476A72" w:rsidRPr="0059134A" w:rsidRDefault="00476A72" w:rsidP="00207E47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  <w:t>Значения исходных данных</w:t>
            </w:r>
          </w:p>
        </w:tc>
        <w:tc>
          <w:tcPr>
            <w:tcW w:w="2976" w:type="dxa"/>
          </w:tcPr>
          <w:p w:rsidR="00476A72" w:rsidRPr="0059134A" w:rsidRDefault="00476A72" w:rsidP="00207E47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  <w:t>Ожидаемый результат</w:t>
            </w:r>
          </w:p>
        </w:tc>
        <w:tc>
          <w:tcPr>
            <w:tcW w:w="2977" w:type="dxa"/>
          </w:tcPr>
          <w:p w:rsidR="00476A72" w:rsidRPr="0059134A" w:rsidRDefault="00476A72" w:rsidP="00207E47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  <w:t>Реакция программы</w:t>
            </w:r>
          </w:p>
        </w:tc>
        <w:tc>
          <w:tcPr>
            <w:tcW w:w="2120" w:type="dxa"/>
          </w:tcPr>
          <w:p w:rsidR="00476A72" w:rsidRDefault="00476A72" w:rsidP="00207E47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  <w:t>Вывод</w:t>
            </w:r>
          </w:p>
        </w:tc>
      </w:tr>
      <w:tr w:rsidR="00476A72" w:rsidTr="00476A72">
        <w:tc>
          <w:tcPr>
            <w:tcW w:w="534" w:type="dxa"/>
          </w:tcPr>
          <w:p w:rsidR="00476A72" w:rsidRPr="006D441F" w:rsidRDefault="00476A72" w:rsidP="00207E47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2835" w:type="dxa"/>
          </w:tcPr>
          <w:p w:rsidR="00476A72" w:rsidRPr="00476A72" w:rsidRDefault="00476A72" w:rsidP="00476A72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x&lt;0</w:t>
            </w:r>
          </w:p>
        </w:tc>
        <w:tc>
          <w:tcPr>
            <w:tcW w:w="2976" w:type="dxa"/>
          </w:tcPr>
          <w:p w:rsidR="00476A72" w:rsidRPr="00476A72" w:rsidRDefault="00476A72" w:rsidP="00207E47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Шар двигается влево</w:t>
            </w:r>
          </w:p>
        </w:tc>
        <w:tc>
          <w:tcPr>
            <w:tcW w:w="2977" w:type="dxa"/>
          </w:tcPr>
          <w:p w:rsidR="00476A72" w:rsidRPr="005B1472" w:rsidRDefault="00476A72" w:rsidP="00207E47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Шар двигается влево</w:t>
            </w:r>
          </w:p>
        </w:tc>
        <w:tc>
          <w:tcPr>
            <w:tcW w:w="2120" w:type="dxa"/>
          </w:tcPr>
          <w:p w:rsidR="00476A72" w:rsidRDefault="00476A72" w:rsidP="00207E47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 xml:space="preserve">Программа отработала 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верно</w:t>
            </w:r>
          </w:p>
        </w:tc>
      </w:tr>
      <w:tr w:rsidR="00476A72" w:rsidTr="00476A72">
        <w:tc>
          <w:tcPr>
            <w:tcW w:w="534" w:type="dxa"/>
          </w:tcPr>
          <w:p w:rsidR="00476A72" w:rsidRDefault="00476A72" w:rsidP="00207E47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2</w:t>
            </w:r>
          </w:p>
        </w:tc>
        <w:tc>
          <w:tcPr>
            <w:tcW w:w="2835" w:type="dxa"/>
          </w:tcPr>
          <w:p w:rsidR="00476A72" w:rsidRPr="00476A72" w:rsidRDefault="00476A72" w:rsidP="00476A72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x&gt;0</w:t>
            </w:r>
          </w:p>
        </w:tc>
        <w:tc>
          <w:tcPr>
            <w:tcW w:w="2976" w:type="dxa"/>
          </w:tcPr>
          <w:p w:rsidR="00476A72" w:rsidRPr="00476A72" w:rsidRDefault="00476A72" w:rsidP="00476A72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Шар двигается в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право</w:t>
            </w:r>
          </w:p>
        </w:tc>
        <w:tc>
          <w:tcPr>
            <w:tcW w:w="2977" w:type="dxa"/>
          </w:tcPr>
          <w:p w:rsidR="00476A72" w:rsidRDefault="00476A72" w:rsidP="00207E47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Шар двигается вправо</w:t>
            </w:r>
          </w:p>
        </w:tc>
        <w:tc>
          <w:tcPr>
            <w:tcW w:w="2120" w:type="dxa"/>
          </w:tcPr>
          <w:p w:rsidR="00476A72" w:rsidRDefault="00476A72" w:rsidP="00207E47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Программа отработала верно</w:t>
            </w:r>
          </w:p>
        </w:tc>
      </w:tr>
      <w:tr w:rsidR="00476A72" w:rsidTr="00476A72">
        <w:tc>
          <w:tcPr>
            <w:tcW w:w="534" w:type="dxa"/>
          </w:tcPr>
          <w:p w:rsidR="00476A72" w:rsidRDefault="00476A72" w:rsidP="00207E47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3</w:t>
            </w:r>
          </w:p>
        </w:tc>
        <w:tc>
          <w:tcPr>
            <w:tcW w:w="2835" w:type="dxa"/>
          </w:tcPr>
          <w:p w:rsidR="00476A72" w:rsidRDefault="00476A72" w:rsidP="00476A72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y&lt;0</w:t>
            </w:r>
          </w:p>
        </w:tc>
        <w:tc>
          <w:tcPr>
            <w:tcW w:w="2976" w:type="dxa"/>
          </w:tcPr>
          <w:p w:rsidR="00476A72" w:rsidRDefault="00476A72" w:rsidP="00476A72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 xml:space="preserve">Шар двигается 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вниз</w:t>
            </w:r>
          </w:p>
        </w:tc>
        <w:tc>
          <w:tcPr>
            <w:tcW w:w="2977" w:type="dxa"/>
          </w:tcPr>
          <w:p w:rsidR="00476A72" w:rsidRDefault="00476A72" w:rsidP="00476A72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Шар двигается в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верх</w:t>
            </w:r>
          </w:p>
        </w:tc>
        <w:tc>
          <w:tcPr>
            <w:tcW w:w="2120" w:type="dxa"/>
          </w:tcPr>
          <w:p w:rsidR="00476A72" w:rsidRDefault="00476A72" w:rsidP="00207E47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 xml:space="preserve">Программа отработала 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не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верно</w:t>
            </w:r>
          </w:p>
        </w:tc>
      </w:tr>
      <w:tr w:rsidR="00476A72" w:rsidTr="00476A72">
        <w:tc>
          <w:tcPr>
            <w:tcW w:w="534" w:type="dxa"/>
          </w:tcPr>
          <w:p w:rsidR="00476A72" w:rsidRDefault="00476A72" w:rsidP="00207E47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4</w:t>
            </w:r>
          </w:p>
        </w:tc>
        <w:tc>
          <w:tcPr>
            <w:tcW w:w="2835" w:type="dxa"/>
          </w:tcPr>
          <w:p w:rsidR="00476A72" w:rsidRDefault="00476A72" w:rsidP="00476A72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y&gt;0</w:t>
            </w:r>
          </w:p>
        </w:tc>
        <w:tc>
          <w:tcPr>
            <w:tcW w:w="2976" w:type="dxa"/>
          </w:tcPr>
          <w:p w:rsidR="00476A72" w:rsidRDefault="00476A72" w:rsidP="00207E47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Шар двигается вверх</w:t>
            </w:r>
          </w:p>
        </w:tc>
        <w:tc>
          <w:tcPr>
            <w:tcW w:w="2977" w:type="dxa"/>
          </w:tcPr>
          <w:p w:rsidR="00476A72" w:rsidRDefault="00476A72" w:rsidP="00207E47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Шар двигается вниз</w:t>
            </w:r>
          </w:p>
        </w:tc>
        <w:tc>
          <w:tcPr>
            <w:tcW w:w="2120" w:type="dxa"/>
          </w:tcPr>
          <w:p w:rsidR="00476A72" w:rsidRDefault="00476A72" w:rsidP="00207E47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 xml:space="preserve">Программа отработала 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не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верно</w:t>
            </w:r>
          </w:p>
        </w:tc>
      </w:tr>
      <w:tr w:rsidR="00476A72" w:rsidTr="00476A72">
        <w:tc>
          <w:tcPr>
            <w:tcW w:w="534" w:type="dxa"/>
          </w:tcPr>
          <w:p w:rsidR="00476A72" w:rsidRDefault="00476A72" w:rsidP="00207E47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5</w:t>
            </w:r>
          </w:p>
        </w:tc>
        <w:tc>
          <w:tcPr>
            <w:tcW w:w="2835" w:type="dxa"/>
          </w:tcPr>
          <w:p w:rsidR="00476A72" w:rsidRPr="00476A72" w:rsidRDefault="00476A72" w:rsidP="00476A72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x=0 y=0</w:t>
            </w:r>
          </w:p>
        </w:tc>
        <w:tc>
          <w:tcPr>
            <w:tcW w:w="2976" w:type="dxa"/>
          </w:tcPr>
          <w:p w:rsidR="00476A72" w:rsidRPr="00476A72" w:rsidRDefault="00476A72" w:rsidP="00207E47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Шар не двигается</w:t>
            </w:r>
          </w:p>
        </w:tc>
        <w:tc>
          <w:tcPr>
            <w:tcW w:w="2977" w:type="dxa"/>
          </w:tcPr>
          <w:p w:rsidR="00476A72" w:rsidRDefault="00476A72" w:rsidP="00207E47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Шар не двигается</w:t>
            </w:r>
          </w:p>
        </w:tc>
        <w:tc>
          <w:tcPr>
            <w:tcW w:w="2120" w:type="dxa"/>
          </w:tcPr>
          <w:p w:rsidR="00476A72" w:rsidRDefault="00476A72" w:rsidP="00207E47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Программа отработала верно</w:t>
            </w:r>
          </w:p>
        </w:tc>
      </w:tr>
    </w:tbl>
    <w:p w:rsidR="00476A72" w:rsidRDefault="00476A72" w:rsidP="0048069B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</w:pPr>
    </w:p>
    <w:p w:rsidR="00476A72" w:rsidRDefault="00476A72" w:rsidP="0048069B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</w:pPr>
    </w:p>
    <w:p w:rsidR="00476A72" w:rsidRDefault="00476A72" w:rsidP="0048069B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</w:pPr>
    </w:p>
    <w:p w:rsidR="00476A72" w:rsidRDefault="00476A72" w:rsidP="0048069B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</w:pPr>
    </w:p>
    <w:p w:rsidR="00476A72" w:rsidRDefault="00476A72" w:rsidP="0048069B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</w:pPr>
    </w:p>
    <w:p w:rsidR="00476A72" w:rsidRDefault="00476A72" w:rsidP="0048069B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</w:pPr>
    </w:p>
    <w:p w:rsidR="006D441F" w:rsidRDefault="006D441F" w:rsidP="006D441F">
      <w:pPr>
        <w:pStyle w:val="Textbodyindent"/>
        <w:ind w:firstLine="0"/>
        <w:jc w:val="left"/>
        <w:rPr>
          <w:color w:val="000000"/>
          <w:sz w:val="27"/>
          <w:szCs w:val="27"/>
          <w:lang w:val="ru-RU"/>
        </w:rPr>
      </w:pPr>
      <w:proofErr w:type="spellStart"/>
      <w:proofErr w:type="gramStart"/>
      <w:r>
        <w:rPr>
          <w:color w:val="000000"/>
          <w:sz w:val="27"/>
          <w:szCs w:val="27"/>
        </w:rPr>
        <w:lastRenderedPageBreak/>
        <w:t>Таблица</w:t>
      </w:r>
      <w:proofErr w:type="spellEnd"/>
      <w:r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  <w:lang w:val="ru-RU"/>
        </w:rPr>
        <w:t>Предположения об ошибке.</w:t>
      </w:r>
      <w:proofErr w:type="gram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2693"/>
        <w:gridCol w:w="2835"/>
        <w:gridCol w:w="2120"/>
      </w:tblGrid>
      <w:tr w:rsidR="007D1172" w:rsidTr="00476A72">
        <w:tc>
          <w:tcPr>
            <w:tcW w:w="534" w:type="dxa"/>
          </w:tcPr>
          <w:p w:rsidR="006D441F" w:rsidRPr="0059134A" w:rsidRDefault="006D441F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  <w:t>№</w:t>
            </w:r>
          </w:p>
        </w:tc>
        <w:tc>
          <w:tcPr>
            <w:tcW w:w="3260" w:type="dxa"/>
          </w:tcPr>
          <w:p w:rsidR="006D441F" w:rsidRDefault="006D441F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  <w:t>Назначение</w:t>
            </w:r>
          </w:p>
          <w:p w:rsidR="006D441F" w:rsidRPr="0059134A" w:rsidRDefault="006D441F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  <w:t>теста</w:t>
            </w:r>
          </w:p>
        </w:tc>
        <w:tc>
          <w:tcPr>
            <w:tcW w:w="2693" w:type="dxa"/>
          </w:tcPr>
          <w:p w:rsidR="006D441F" w:rsidRPr="0059134A" w:rsidRDefault="006D441F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  <w:t>Исходные данные</w:t>
            </w:r>
          </w:p>
        </w:tc>
        <w:tc>
          <w:tcPr>
            <w:tcW w:w="2835" w:type="dxa"/>
          </w:tcPr>
          <w:p w:rsidR="006D441F" w:rsidRPr="0059134A" w:rsidRDefault="006D441F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  <w:t>Реакция программы</w:t>
            </w:r>
          </w:p>
        </w:tc>
        <w:tc>
          <w:tcPr>
            <w:tcW w:w="2120" w:type="dxa"/>
          </w:tcPr>
          <w:p w:rsidR="006D441F" w:rsidRDefault="006D441F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b/>
                <w:kern w:val="0"/>
                <w:sz w:val="28"/>
                <w:szCs w:val="28"/>
                <w:lang w:val="ru-RU" w:eastAsia="ru-RU" w:bidi="ar-SA"/>
              </w:rPr>
              <w:t>Вывод</w:t>
            </w:r>
          </w:p>
        </w:tc>
      </w:tr>
      <w:tr w:rsidR="007D1172" w:rsidTr="00476A72">
        <w:tc>
          <w:tcPr>
            <w:tcW w:w="534" w:type="dxa"/>
          </w:tcPr>
          <w:p w:rsidR="006D441F" w:rsidRPr="006D441F" w:rsidRDefault="006D441F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3260" w:type="dxa"/>
          </w:tcPr>
          <w:p w:rsidR="006D441F" w:rsidRPr="006D441F" w:rsidRDefault="006D441F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Проверка выхода шара за область с включенным отражением</w:t>
            </w:r>
          </w:p>
        </w:tc>
        <w:tc>
          <w:tcPr>
            <w:tcW w:w="2693" w:type="dxa"/>
          </w:tcPr>
          <w:p w:rsidR="006D441F" w:rsidRPr="006D441F" w:rsidRDefault="006D441F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y</w:t>
            </w:r>
            <w:r w:rsidRPr="006D441F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=0</w:t>
            </w:r>
          </w:p>
          <w:p w:rsidR="006D441F" w:rsidRPr="006D441F" w:rsidRDefault="006D441F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На границе с областью резко изменять значения х</w:t>
            </w:r>
          </w:p>
        </w:tc>
        <w:tc>
          <w:tcPr>
            <w:tcW w:w="2835" w:type="dxa"/>
          </w:tcPr>
          <w:p w:rsidR="006D441F" w:rsidRPr="005B1472" w:rsidRDefault="006D441F" w:rsidP="006D441F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Шар начинает колебаться практически на месте и выходит из зоны</w:t>
            </w:r>
          </w:p>
        </w:tc>
        <w:tc>
          <w:tcPr>
            <w:tcW w:w="2120" w:type="dxa"/>
          </w:tcPr>
          <w:p w:rsidR="006D441F" w:rsidRDefault="006D441F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Программа отработала неверно</w:t>
            </w:r>
          </w:p>
        </w:tc>
      </w:tr>
      <w:tr w:rsidR="007D1172" w:rsidRPr="00D12816" w:rsidTr="00476A72">
        <w:tc>
          <w:tcPr>
            <w:tcW w:w="534" w:type="dxa"/>
          </w:tcPr>
          <w:p w:rsidR="006D441F" w:rsidRPr="006D441F" w:rsidRDefault="006D441F" w:rsidP="006D441F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2</w:t>
            </w:r>
          </w:p>
        </w:tc>
        <w:tc>
          <w:tcPr>
            <w:tcW w:w="3260" w:type="dxa"/>
          </w:tcPr>
          <w:p w:rsidR="006D441F" w:rsidRPr="006D441F" w:rsidRDefault="006D441F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 xml:space="preserve">Проверка работы кнопки </w:t>
            </w:r>
            <w:r w:rsidRPr="006D441F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“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Включить отражение</w:t>
            </w:r>
            <w:r w:rsidRPr="006D441F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”</w:t>
            </w:r>
          </w:p>
        </w:tc>
        <w:tc>
          <w:tcPr>
            <w:tcW w:w="2693" w:type="dxa"/>
          </w:tcPr>
          <w:p w:rsidR="006D441F" w:rsidRPr="006A5EF3" w:rsidRDefault="006A5EF3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 xml:space="preserve">Нажатие на кнопку </w:t>
            </w:r>
            <w:r w:rsidRPr="006D441F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“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Включить отражение</w:t>
            </w:r>
            <w:r w:rsidRPr="006D441F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”</w:t>
            </w:r>
          </w:p>
        </w:tc>
        <w:tc>
          <w:tcPr>
            <w:tcW w:w="2835" w:type="dxa"/>
          </w:tcPr>
          <w:p w:rsidR="006D441F" w:rsidRPr="006A5EF3" w:rsidRDefault="006A5EF3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 xml:space="preserve">При первом нажатии на кнопку её текст не изменяется. В дальнейшем возникает ситуация, что при включении отражения мы нажимаем на кнопку </w:t>
            </w:r>
            <w:r w:rsidRPr="006A5EF3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“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Отключить отражение</w:t>
            </w:r>
            <w:r w:rsidRPr="006A5EF3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”</w:t>
            </w:r>
          </w:p>
        </w:tc>
        <w:tc>
          <w:tcPr>
            <w:tcW w:w="2120" w:type="dxa"/>
          </w:tcPr>
          <w:p w:rsidR="006D441F" w:rsidRDefault="006D441F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Программа отработала</w:t>
            </w:r>
          </w:p>
          <w:p w:rsidR="006D441F" w:rsidRPr="00C43888" w:rsidRDefault="00C43888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Верно, но с некор</w:t>
            </w:r>
            <w:r w:rsidR="00120723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ректным функционалом интерфейса</w:t>
            </w:r>
          </w:p>
        </w:tc>
      </w:tr>
      <w:tr w:rsidR="007D1172" w:rsidRPr="00D12816" w:rsidTr="00476A72">
        <w:tc>
          <w:tcPr>
            <w:tcW w:w="534" w:type="dxa"/>
          </w:tcPr>
          <w:p w:rsidR="006D441F" w:rsidRPr="00C43888" w:rsidRDefault="00C43888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3</w:t>
            </w:r>
          </w:p>
        </w:tc>
        <w:tc>
          <w:tcPr>
            <w:tcW w:w="3260" w:type="dxa"/>
          </w:tcPr>
          <w:p w:rsidR="006D441F" w:rsidRPr="00C43888" w:rsidRDefault="00C43888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Проверка работы кнопок</w:t>
            </w:r>
            <w:r w:rsidRPr="007D1172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 xml:space="preserve">для изменения значений полей 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X</w:t>
            </w:r>
            <w:r w:rsidRPr="00C43888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 xml:space="preserve">и 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Y</w:t>
            </w:r>
          </w:p>
        </w:tc>
        <w:tc>
          <w:tcPr>
            <w:tcW w:w="2693" w:type="dxa"/>
          </w:tcPr>
          <w:p w:rsidR="006D441F" w:rsidRPr="00092F8A" w:rsidRDefault="007D1172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 xml:space="preserve">Нажатие кнопок для изменения значений полей 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X</w:t>
            </w:r>
            <w:r w:rsidRPr="00C43888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 xml:space="preserve">и 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Y</w:t>
            </w:r>
          </w:p>
        </w:tc>
        <w:tc>
          <w:tcPr>
            <w:tcW w:w="2835" w:type="dxa"/>
          </w:tcPr>
          <w:p w:rsidR="006D441F" w:rsidRPr="00857647" w:rsidRDefault="007D1172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Значения полей изменяются некорректно</w:t>
            </w:r>
          </w:p>
        </w:tc>
        <w:tc>
          <w:tcPr>
            <w:tcW w:w="2120" w:type="dxa"/>
          </w:tcPr>
          <w:p w:rsidR="007D1172" w:rsidRDefault="006D441F" w:rsidP="007D1172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 xml:space="preserve">Программа </w:t>
            </w:r>
            <w:r w:rsidR="007D1172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 xml:space="preserve">отработала, </w:t>
            </w:r>
            <w:r w:rsidR="00120723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но с некорректной работой ввода</w:t>
            </w:r>
          </w:p>
        </w:tc>
      </w:tr>
      <w:tr w:rsidR="006F072A" w:rsidRPr="006F072A" w:rsidTr="00476A72">
        <w:tc>
          <w:tcPr>
            <w:tcW w:w="534" w:type="dxa"/>
          </w:tcPr>
          <w:p w:rsidR="006F072A" w:rsidRDefault="006F072A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4</w:t>
            </w:r>
          </w:p>
        </w:tc>
        <w:tc>
          <w:tcPr>
            <w:tcW w:w="3260" w:type="dxa"/>
          </w:tcPr>
          <w:p w:rsidR="006F072A" w:rsidRDefault="00EC2D93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Проверка реакции шара на отключение отражения</w:t>
            </w:r>
            <w:r w:rsidR="00AC7153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 xml:space="preserve"> и включение отражения</w:t>
            </w:r>
          </w:p>
        </w:tc>
        <w:tc>
          <w:tcPr>
            <w:tcW w:w="2693" w:type="dxa"/>
          </w:tcPr>
          <w:p w:rsidR="006F072A" w:rsidRDefault="00EC2D93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Нажатие кнопки отключения отражения</w:t>
            </w:r>
          </w:p>
        </w:tc>
        <w:tc>
          <w:tcPr>
            <w:tcW w:w="2835" w:type="dxa"/>
          </w:tcPr>
          <w:p w:rsidR="006F072A" w:rsidRDefault="00AC7153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Если отключить отражение, то шар выйдет за пределы области. После этого, если нажатие кнопки включения отражения совпадает с положением шара вне области сверху, снизу, слева, справа от нач</w:t>
            </w:r>
            <w:r w:rsidR="00120723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альной области, то шар залипнет</w:t>
            </w:r>
          </w:p>
        </w:tc>
        <w:tc>
          <w:tcPr>
            <w:tcW w:w="2120" w:type="dxa"/>
          </w:tcPr>
          <w:p w:rsidR="006F072A" w:rsidRDefault="00AC7153" w:rsidP="007D1172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Программа отработала некорректно</w:t>
            </w:r>
          </w:p>
        </w:tc>
      </w:tr>
      <w:tr w:rsidR="00AC7153" w:rsidRPr="00D12816" w:rsidTr="00476A72">
        <w:tc>
          <w:tcPr>
            <w:tcW w:w="534" w:type="dxa"/>
          </w:tcPr>
          <w:p w:rsidR="00AC7153" w:rsidRDefault="00AC7153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5</w:t>
            </w:r>
          </w:p>
        </w:tc>
        <w:tc>
          <w:tcPr>
            <w:tcW w:w="3260" w:type="dxa"/>
          </w:tcPr>
          <w:p w:rsidR="00AC7153" w:rsidRDefault="00AC7153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 xml:space="preserve">Проверка соблюдения </w:t>
            </w:r>
            <w:r w:rsidR="00422F0B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области при движении шара</w:t>
            </w:r>
          </w:p>
        </w:tc>
        <w:tc>
          <w:tcPr>
            <w:tcW w:w="2693" w:type="dxa"/>
          </w:tcPr>
          <w:p w:rsidR="00AC7153" w:rsidRDefault="00422F0B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По умолчанию</w:t>
            </w:r>
          </w:p>
        </w:tc>
        <w:tc>
          <w:tcPr>
            <w:tcW w:w="2835" w:type="dxa"/>
          </w:tcPr>
          <w:p w:rsidR="00AC7153" w:rsidRDefault="00422F0B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Шар частично выходит за границы области слева, справа и сверху</w:t>
            </w:r>
          </w:p>
        </w:tc>
        <w:tc>
          <w:tcPr>
            <w:tcW w:w="2120" w:type="dxa"/>
          </w:tcPr>
          <w:p w:rsidR="00AC7153" w:rsidRDefault="00422F0B" w:rsidP="007D1172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Программа отработала верно, но в процессе движения шар не соблюдал границы области</w:t>
            </w:r>
          </w:p>
        </w:tc>
      </w:tr>
      <w:tr w:rsidR="00120723" w:rsidRPr="00D12816" w:rsidTr="00476A72">
        <w:tc>
          <w:tcPr>
            <w:tcW w:w="534" w:type="dxa"/>
          </w:tcPr>
          <w:p w:rsidR="00120723" w:rsidRDefault="00120723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6</w:t>
            </w:r>
          </w:p>
        </w:tc>
        <w:tc>
          <w:tcPr>
            <w:tcW w:w="3260" w:type="dxa"/>
          </w:tcPr>
          <w:p w:rsidR="00120723" w:rsidRDefault="00120723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Проверка возможности ввода с клавиатуры</w:t>
            </w:r>
          </w:p>
        </w:tc>
        <w:tc>
          <w:tcPr>
            <w:tcW w:w="2693" w:type="dxa"/>
          </w:tcPr>
          <w:p w:rsidR="00120723" w:rsidRPr="00120723" w:rsidRDefault="00120723" w:rsidP="00120723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x=2 y=3</w:t>
            </w:r>
          </w:p>
        </w:tc>
        <w:tc>
          <w:tcPr>
            <w:tcW w:w="2835" w:type="dxa"/>
          </w:tcPr>
          <w:p w:rsidR="00120723" w:rsidRPr="00120723" w:rsidRDefault="00120723" w:rsidP="000F5078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 xml:space="preserve">Программа не воспринимает данные, которые вводятся в поля 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X</w:t>
            </w:r>
            <w:r w:rsidRPr="00120723"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,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eastAsia="ru-RU" w:bidi="ar-SA"/>
              </w:rPr>
              <w:t>Y</w:t>
            </w: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 xml:space="preserve"> вручную</w:t>
            </w:r>
          </w:p>
        </w:tc>
        <w:tc>
          <w:tcPr>
            <w:tcW w:w="2120" w:type="dxa"/>
          </w:tcPr>
          <w:p w:rsidR="00120723" w:rsidRDefault="00120723" w:rsidP="007D1172">
            <w:pPr>
              <w:pStyle w:val="Textbodyindent"/>
              <w:ind w:firstLine="0"/>
              <w:jc w:val="center"/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 CYR" w:eastAsia="Times New Roman" w:hAnsi="Times New Roman CYR" w:cs="Times New Roman"/>
                <w:kern w:val="0"/>
                <w:sz w:val="28"/>
                <w:szCs w:val="28"/>
                <w:lang w:val="ru-RU" w:eastAsia="ru-RU" w:bidi="ar-SA"/>
              </w:rPr>
              <w:t>Программа отработала, но без возможности ввода с клавиатуры</w:t>
            </w:r>
          </w:p>
        </w:tc>
      </w:tr>
    </w:tbl>
    <w:p w:rsidR="005761E8" w:rsidRDefault="005761E8" w:rsidP="0048069B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</w:pPr>
    </w:p>
    <w:p w:rsidR="005761E8" w:rsidRDefault="005761E8" w:rsidP="0048069B">
      <w:pPr>
        <w:pStyle w:val="Textbodyindent"/>
        <w:ind w:firstLine="0"/>
        <w:jc w:val="left"/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</w:pPr>
    </w:p>
    <w:p w:rsidR="003D594E" w:rsidRPr="003D594E" w:rsidRDefault="00A50ECB" w:rsidP="003D594E">
      <w:pPr>
        <w:shd w:val="clear" w:color="auto" w:fill="FFFFFF"/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</w:pPr>
      <w:r w:rsidRPr="00A50ECB">
        <w:rPr>
          <w:b/>
          <w:i/>
          <w:sz w:val="28"/>
          <w:szCs w:val="28"/>
          <w:lang w:val="ru-RU"/>
        </w:rPr>
        <w:lastRenderedPageBreak/>
        <w:t>Вывод по “черному ящику”:</w:t>
      </w:r>
      <w:r w:rsidR="003D594E">
        <w:rPr>
          <w:b/>
          <w:i/>
          <w:sz w:val="28"/>
          <w:szCs w:val="28"/>
          <w:lang w:val="ru-RU"/>
        </w:rPr>
        <w:t xml:space="preserve"> </w:t>
      </w:r>
      <w:r w:rsidR="003D594E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>Это тестирование</w:t>
      </w:r>
      <w:r w:rsidR="003D594E" w:rsidRPr="003D594E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 xml:space="preserve"> с управлением по</w:t>
      </w:r>
      <w:r w:rsidR="003D594E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 xml:space="preserve"> </w:t>
      </w:r>
      <w:r w:rsidR="003D594E" w:rsidRPr="003D594E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>данным. Здесь программа рассматривае</w:t>
      </w:r>
      <w:r w:rsidR="003D594E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>тся как «черный ящик» и тестиро</w:t>
      </w:r>
      <w:r w:rsidR="003D594E" w:rsidRPr="003D594E">
        <w:rPr>
          <w:rFonts w:ascii="Times New Roman CYR" w:eastAsia="Times New Roman" w:hAnsi="Times New Roman CYR" w:cs="Times New Roman"/>
          <w:kern w:val="0"/>
          <w:sz w:val="28"/>
          <w:szCs w:val="28"/>
          <w:lang w:val="ru-RU" w:eastAsia="ru-RU" w:bidi="ar-SA"/>
        </w:rPr>
        <w:t>вание выявляет несоответствие программы спецификации.</w:t>
      </w:r>
    </w:p>
    <w:p w:rsidR="00AC7153" w:rsidRPr="00A50ECB" w:rsidRDefault="00AC7153" w:rsidP="00782B80">
      <w:pPr>
        <w:pStyle w:val="Textbodyindent"/>
        <w:ind w:firstLine="0"/>
        <w:jc w:val="left"/>
        <w:rPr>
          <w:b/>
          <w:i/>
          <w:sz w:val="28"/>
          <w:szCs w:val="28"/>
          <w:lang w:val="ru-RU"/>
        </w:rPr>
      </w:pPr>
      <w:bookmarkStart w:id="0" w:name="_GoBack"/>
      <w:bookmarkEnd w:id="0"/>
    </w:p>
    <w:sectPr w:rsidR="00AC7153" w:rsidRPr="00A50ECB" w:rsidSect="003964FA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56E46E8"/>
    <w:lvl w:ilvl="0">
      <w:numFmt w:val="decimal"/>
      <w:lvlText w:val="*"/>
      <w:lvlJc w:val="left"/>
    </w:lvl>
  </w:abstractNum>
  <w:abstractNum w:abstractNumId="1">
    <w:nsid w:val="08B525FC"/>
    <w:multiLevelType w:val="hybridMultilevel"/>
    <w:tmpl w:val="C180D8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4415E6"/>
    <w:multiLevelType w:val="hybridMultilevel"/>
    <w:tmpl w:val="995E2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9050A"/>
    <w:multiLevelType w:val="hybridMultilevel"/>
    <w:tmpl w:val="1CFE8942"/>
    <w:lvl w:ilvl="0" w:tplc="956E46E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64500"/>
    <w:multiLevelType w:val="hybridMultilevel"/>
    <w:tmpl w:val="BFD02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A7883"/>
    <w:multiLevelType w:val="hybridMultilevel"/>
    <w:tmpl w:val="186EB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6210D"/>
    <w:multiLevelType w:val="hybridMultilevel"/>
    <w:tmpl w:val="498A8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744E04"/>
    <w:multiLevelType w:val="multilevel"/>
    <w:tmpl w:val="72A6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126170"/>
    <w:multiLevelType w:val="multilevel"/>
    <w:tmpl w:val="C326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235AE7"/>
    <w:multiLevelType w:val="hybridMultilevel"/>
    <w:tmpl w:val="419ED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EC3084"/>
    <w:multiLevelType w:val="multilevel"/>
    <w:tmpl w:val="E8DC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3C20CA"/>
    <w:multiLevelType w:val="hybridMultilevel"/>
    <w:tmpl w:val="2892CD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2B018A"/>
    <w:multiLevelType w:val="hybridMultilevel"/>
    <w:tmpl w:val="86F61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637668"/>
    <w:multiLevelType w:val="hybridMultilevel"/>
    <w:tmpl w:val="70CA8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B35126"/>
    <w:multiLevelType w:val="hybridMultilevel"/>
    <w:tmpl w:val="A6628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EB6567"/>
    <w:multiLevelType w:val="multilevel"/>
    <w:tmpl w:val="D856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5B01F0"/>
    <w:multiLevelType w:val="multilevel"/>
    <w:tmpl w:val="FAAE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3357CB"/>
    <w:multiLevelType w:val="hybridMultilevel"/>
    <w:tmpl w:val="8F3A2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A10BCE"/>
    <w:multiLevelType w:val="hybridMultilevel"/>
    <w:tmpl w:val="1020F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9231B6"/>
    <w:multiLevelType w:val="multilevel"/>
    <w:tmpl w:val="C2C6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16"/>
  </w:num>
  <w:num w:numId="5">
    <w:abstractNumId w:val="19"/>
  </w:num>
  <w:num w:numId="6">
    <w:abstractNumId w:val="12"/>
  </w:num>
  <w:num w:numId="7">
    <w:abstractNumId w:val="5"/>
  </w:num>
  <w:num w:numId="8">
    <w:abstractNumId w:val="2"/>
  </w:num>
  <w:num w:numId="9">
    <w:abstractNumId w:val="9"/>
  </w:num>
  <w:num w:numId="10">
    <w:abstractNumId w:val="14"/>
  </w:num>
  <w:num w:numId="11">
    <w:abstractNumId w:val="6"/>
  </w:num>
  <w:num w:numId="12">
    <w:abstractNumId w:val="18"/>
  </w:num>
  <w:num w:numId="13">
    <w:abstractNumId w:val="4"/>
  </w:num>
  <w:num w:numId="14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850" w:hanging="283"/>
        </w:pPr>
        <w:rPr>
          <w:rFonts w:ascii="Wingdings" w:hAnsi="Wingdings" w:hint="default"/>
          <w:b w:val="0"/>
          <w:i w:val="0"/>
          <w:sz w:val="24"/>
        </w:rPr>
      </w:lvl>
    </w:lvlOverride>
  </w:num>
  <w:num w:numId="15">
    <w:abstractNumId w:val="3"/>
  </w:num>
  <w:num w:numId="16">
    <w:abstractNumId w:val="13"/>
  </w:num>
  <w:num w:numId="17">
    <w:abstractNumId w:val="8"/>
  </w:num>
  <w:num w:numId="18">
    <w:abstractNumId w:val="11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77D"/>
    <w:rsid w:val="00006845"/>
    <w:rsid w:val="00006D52"/>
    <w:rsid w:val="000120E3"/>
    <w:rsid w:val="0001335B"/>
    <w:rsid w:val="00017BCA"/>
    <w:rsid w:val="0002150B"/>
    <w:rsid w:val="00023E5C"/>
    <w:rsid w:val="00033EED"/>
    <w:rsid w:val="00052786"/>
    <w:rsid w:val="00061BF5"/>
    <w:rsid w:val="0006786D"/>
    <w:rsid w:val="00070BCA"/>
    <w:rsid w:val="00077B48"/>
    <w:rsid w:val="00082A6E"/>
    <w:rsid w:val="00092F8A"/>
    <w:rsid w:val="00095AE7"/>
    <w:rsid w:val="00095D40"/>
    <w:rsid w:val="0009796A"/>
    <w:rsid w:val="000A69AF"/>
    <w:rsid w:val="000A73F5"/>
    <w:rsid w:val="000B1221"/>
    <w:rsid w:val="000B15DD"/>
    <w:rsid w:val="000B576A"/>
    <w:rsid w:val="000C7794"/>
    <w:rsid w:val="000D19B3"/>
    <w:rsid w:val="000D265D"/>
    <w:rsid w:val="000D59CD"/>
    <w:rsid w:val="000E5139"/>
    <w:rsid w:val="000E575C"/>
    <w:rsid w:val="000E7D85"/>
    <w:rsid w:val="000F71D7"/>
    <w:rsid w:val="00111943"/>
    <w:rsid w:val="00114905"/>
    <w:rsid w:val="00120723"/>
    <w:rsid w:val="00124DD6"/>
    <w:rsid w:val="00127A85"/>
    <w:rsid w:val="00134154"/>
    <w:rsid w:val="001345E6"/>
    <w:rsid w:val="00135463"/>
    <w:rsid w:val="00142474"/>
    <w:rsid w:val="00147ADD"/>
    <w:rsid w:val="001552E1"/>
    <w:rsid w:val="00157C49"/>
    <w:rsid w:val="00162FA5"/>
    <w:rsid w:val="00171F4B"/>
    <w:rsid w:val="00176948"/>
    <w:rsid w:val="00180E2C"/>
    <w:rsid w:val="00190F0D"/>
    <w:rsid w:val="001B1FE9"/>
    <w:rsid w:val="001B21F3"/>
    <w:rsid w:val="001B41DA"/>
    <w:rsid w:val="001B4F18"/>
    <w:rsid w:val="001C0152"/>
    <w:rsid w:val="001C2C58"/>
    <w:rsid w:val="001C4BF3"/>
    <w:rsid w:val="001C55AE"/>
    <w:rsid w:val="001D03DE"/>
    <w:rsid w:val="001E12A5"/>
    <w:rsid w:val="001E67C8"/>
    <w:rsid w:val="001E7CEE"/>
    <w:rsid w:val="001F4643"/>
    <w:rsid w:val="00201437"/>
    <w:rsid w:val="0021549E"/>
    <w:rsid w:val="002217B9"/>
    <w:rsid w:val="0022428A"/>
    <w:rsid w:val="002262C6"/>
    <w:rsid w:val="00226BEF"/>
    <w:rsid w:val="002327B2"/>
    <w:rsid w:val="00232CAF"/>
    <w:rsid w:val="00242DA0"/>
    <w:rsid w:val="002462E8"/>
    <w:rsid w:val="002467E8"/>
    <w:rsid w:val="0024776E"/>
    <w:rsid w:val="00250A2E"/>
    <w:rsid w:val="00251307"/>
    <w:rsid w:val="0025293C"/>
    <w:rsid w:val="00253B1C"/>
    <w:rsid w:val="002618E2"/>
    <w:rsid w:val="00262593"/>
    <w:rsid w:val="00264C24"/>
    <w:rsid w:val="00271F2B"/>
    <w:rsid w:val="002832F1"/>
    <w:rsid w:val="00284B3F"/>
    <w:rsid w:val="002878BE"/>
    <w:rsid w:val="00292404"/>
    <w:rsid w:val="002972EC"/>
    <w:rsid w:val="002A48BA"/>
    <w:rsid w:val="002B0FF9"/>
    <w:rsid w:val="002B59F2"/>
    <w:rsid w:val="002B5FE0"/>
    <w:rsid w:val="002B7C5F"/>
    <w:rsid w:val="002C4094"/>
    <w:rsid w:val="002D02DF"/>
    <w:rsid w:val="002D5083"/>
    <w:rsid w:val="002D666E"/>
    <w:rsid w:val="002E462C"/>
    <w:rsid w:val="002E6481"/>
    <w:rsid w:val="002F4E63"/>
    <w:rsid w:val="003043DE"/>
    <w:rsid w:val="00306972"/>
    <w:rsid w:val="0031594C"/>
    <w:rsid w:val="00321B81"/>
    <w:rsid w:val="003332CE"/>
    <w:rsid w:val="0034186F"/>
    <w:rsid w:val="00356D99"/>
    <w:rsid w:val="00357B72"/>
    <w:rsid w:val="00363A7F"/>
    <w:rsid w:val="0036451F"/>
    <w:rsid w:val="003645D6"/>
    <w:rsid w:val="0037056F"/>
    <w:rsid w:val="00377849"/>
    <w:rsid w:val="0038216E"/>
    <w:rsid w:val="00390FC5"/>
    <w:rsid w:val="00391EFB"/>
    <w:rsid w:val="0039270E"/>
    <w:rsid w:val="003964FA"/>
    <w:rsid w:val="003A07F7"/>
    <w:rsid w:val="003A3445"/>
    <w:rsid w:val="003B11ED"/>
    <w:rsid w:val="003C02BC"/>
    <w:rsid w:val="003C6FAC"/>
    <w:rsid w:val="003D23E8"/>
    <w:rsid w:val="003D594E"/>
    <w:rsid w:val="003D6FC6"/>
    <w:rsid w:val="003E05DB"/>
    <w:rsid w:val="003E0A43"/>
    <w:rsid w:val="003E0A69"/>
    <w:rsid w:val="003F350A"/>
    <w:rsid w:val="003F56CA"/>
    <w:rsid w:val="00400FC1"/>
    <w:rsid w:val="00404B7A"/>
    <w:rsid w:val="004158F4"/>
    <w:rsid w:val="00422F0B"/>
    <w:rsid w:val="00423B31"/>
    <w:rsid w:val="0043339F"/>
    <w:rsid w:val="00435231"/>
    <w:rsid w:val="004424E5"/>
    <w:rsid w:val="00447F08"/>
    <w:rsid w:val="00454FE1"/>
    <w:rsid w:val="00462D79"/>
    <w:rsid w:val="00476A72"/>
    <w:rsid w:val="00476DE0"/>
    <w:rsid w:val="0047700D"/>
    <w:rsid w:val="0048069B"/>
    <w:rsid w:val="00495EFE"/>
    <w:rsid w:val="00496F01"/>
    <w:rsid w:val="004A2F60"/>
    <w:rsid w:val="004B048E"/>
    <w:rsid w:val="004B79DF"/>
    <w:rsid w:val="004C6ED1"/>
    <w:rsid w:val="004C7925"/>
    <w:rsid w:val="004D412C"/>
    <w:rsid w:val="004D610C"/>
    <w:rsid w:val="004E08B3"/>
    <w:rsid w:val="004E6610"/>
    <w:rsid w:val="004F279D"/>
    <w:rsid w:val="004F2884"/>
    <w:rsid w:val="004F699C"/>
    <w:rsid w:val="005022AA"/>
    <w:rsid w:val="00507073"/>
    <w:rsid w:val="0051246D"/>
    <w:rsid w:val="0052136B"/>
    <w:rsid w:val="00526A20"/>
    <w:rsid w:val="005303DB"/>
    <w:rsid w:val="00531C2D"/>
    <w:rsid w:val="005351D9"/>
    <w:rsid w:val="00537610"/>
    <w:rsid w:val="00540F19"/>
    <w:rsid w:val="00556865"/>
    <w:rsid w:val="0056334D"/>
    <w:rsid w:val="00563D30"/>
    <w:rsid w:val="0057053F"/>
    <w:rsid w:val="00571E28"/>
    <w:rsid w:val="00572347"/>
    <w:rsid w:val="00576153"/>
    <w:rsid w:val="005761E8"/>
    <w:rsid w:val="00580315"/>
    <w:rsid w:val="00581705"/>
    <w:rsid w:val="00586CFF"/>
    <w:rsid w:val="0059134A"/>
    <w:rsid w:val="00592CB3"/>
    <w:rsid w:val="0059778E"/>
    <w:rsid w:val="005A4108"/>
    <w:rsid w:val="005B1472"/>
    <w:rsid w:val="005B52A7"/>
    <w:rsid w:val="005B6650"/>
    <w:rsid w:val="005C07A1"/>
    <w:rsid w:val="005C0C55"/>
    <w:rsid w:val="005D1A51"/>
    <w:rsid w:val="005E11BC"/>
    <w:rsid w:val="005E401F"/>
    <w:rsid w:val="005F2F4C"/>
    <w:rsid w:val="005F61EE"/>
    <w:rsid w:val="00603D7F"/>
    <w:rsid w:val="00614B7A"/>
    <w:rsid w:val="0062149A"/>
    <w:rsid w:val="00632FF7"/>
    <w:rsid w:val="0063392F"/>
    <w:rsid w:val="00640273"/>
    <w:rsid w:val="00641C97"/>
    <w:rsid w:val="00642726"/>
    <w:rsid w:val="006552C8"/>
    <w:rsid w:val="0065562C"/>
    <w:rsid w:val="006572A8"/>
    <w:rsid w:val="00657D45"/>
    <w:rsid w:val="00661210"/>
    <w:rsid w:val="0066445E"/>
    <w:rsid w:val="00664E62"/>
    <w:rsid w:val="00672CDF"/>
    <w:rsid w:val="006765C4"/>
    <w:rsid w:val="00684CC3"/>
    <w:rsid w:val="00687674"/>
    <w:rsid w:val="00693EEA"/>
    <w:rsid w:val="006954F6"/>
    <w:rsid w:val="006A00A2"/>
    <w:rsid w:val="006A129E"/>
    <w:rsid w:val="006A15C2"/>
    <w:rsid w:val="006A4530"/>
    <w:rsid w:val="006A5EF3"/>
    <w:rsid w:val="006A6B78"/>
    <w:rsid w:val="006B48A6"/>
    <w:rsid w:val="006C1F68"/>
    <w:rsid w:val="006D15CE"/>
    <w:rsid w:val="006D3ED9"/>
    <w:rsid w:val="006D441F"/>
    <w:rsid w:val="006E60DF"/>
    <w:rsid w:val="006F072A"/>
    <w:rsid w:val="006F1E3D"/>
    <w:rsid w:val="006F24DA"/>
    <w:rsid w:val="007009D6"/>
    <w:rsid w:val="007063FC"/>
    <w:rsid w:val="00706BDD"/>
    <w:rsid w:val="007118A3"/>
    <w:rsid w:val="00714498"/>
    <w:rsid w:val="00721C5C"/>
    <w:rsid w:val="00727371"/>
    <w:rsid w:val="007309CF"/>
    <w:rsid w:val="00735B12"/>
    <w:rsid w:val="00736BBB"/>
    <w:rsid w:val="00745EA1"/>
    <w:rsid w:val="007476FC"/>
    <w:rsid w:val="00751298"/>
    <w:rsid w:val="0075319D"/>
    <w:rsid w:val="00756480"/>
    <w:rsid w:val="00762D33"/>
    <w:rsid w:val="00773149"/>
    <w:rsid w:val="00782B80"/>
    <w:rsid w:val="00786A3D"/>
    <w:rsid w:val="007912A8"/>
    <w:rsid w:val="007979E5"/>
    <w:rsid w:val="007A2115"/>
    <w:rsid w:val="007B3829"/>
    <w:rsid w:val="007C1F66"/>
    <w:rsid w:val="007C5476"/>
    <w:rsid w:val="007C73CF"/>
    <w:rsid w:val="007D1172"/>
    <w:rsid w:val="007D4AB8"/>
    <w:rsid w:val="007E2022"/>
    <w:rsid w:val="007F0C80"/>
    <w:rsid w:val="007F0D4B"/>
    <w:rsid w:val="0081057A"/>
    <w:rsid w:val="008116AA"/>
    <w:rsid w:val="00813953"/>
    <w:rsid w:val="0081794C"/>
    <w:rsid w:val="00823215"/>
    <w:rsid w:val="008238F2"/>
    <w:rsid w:val="0082765E"/>
    <w:rsid w:val="00831472"/>
    <w:rsid w:val="008314B3"/>
    <w:rsid w:val="00843959"/>
    <w:rsid w:val="008455DF"/>
    <w:rsid w:val="008528AF"/>
    <w:rsid w:val="0085523E"/>
    <w:rsid w:val="00857647"/>
    <w:rsid w:val="008637C6"/>
    <w:rsid w:val="00883857"/>
    <w:rsid w:val="00885DDA"/>
    <w:rsid w:val="008900A0"/>
    <w:rsid w:val="00893B1A"/>
    <w:rsid w:val="008A219D"/>
    <w:rsid w:val="008A5FFE"/>
    <w:rsid w:val="008B45BF"/>
    <w:rsid w:val="008B4E2D"/>
    <w:rsid w:val="008C5897"/>
    <w:rsid w:val="008C6AC9"/>
    <w:rsid w:val="008D14EB"/>
    <w:rsid w:val="008D67FA"/>
    <w:rsid w:val="008D7D28"/>
    <w:rsid w:val="008F103E"/>
    <w:rsid w:val="00902065"/>
    <w:rsid w:val="00905EAB"/>
    <w:rsid w:val="00906B40"/>
    <w:rsid w:val="00916AFB"/>
    <w:rsid w:val="009213F8"/>
    <w:rsid w:val="00923024"/>
    <w:rsid w:val="00925023"/>
    <w:rsid w:val="00933AED"/>
    <w:rsid w:val="00940B95"/>
    <w:rsid w:val="0096065E"/>
    <w:rsid w:val="009641D4"/>
    <w:rsid w:val="00974378"/>
    <w:rsid w:val="00974BF0"/>
    <w:rsid w:val="00990966"/>
    <w:rsid w:val="009A219C"/>
    <w:rsid w:val="009B126A"/>
    <w:rsid w:val="009B139E"/>
    <w:rsid w:val="009B4517"/>
    <w:rsid w:val="009C6A27"/>
    <w:rsid w:val="009D69F7"/>
    <w:rsid w:val="009D7290"/>
    <w:rsid w:val="009E2EF0"/>
    <w:rsid w:val="009E4481"/>
    <w:rsid w:val="009E5EBD"/>
    <w:rsid w:val="009E7296"/>
    <w:rsid w:val="009F0FD3"/>
    <w:rsid w:val="009F5538"/>
    <w:rsid w:val="009F7FA2"/>
    <w:rsid w:val="00A009E4"/>
    <w:rsid w:val="00A01A5B"/>
    <w:rsid w:val="00A16A5D"/>
    <w:rsid w:val="00A22786"/>
    <w:rsid w:val="00A23209"/>
    <w:rsid w:val="00A243E2"/>
    <w:rsid w:val="00A24B29"/>
    <w:rsid w:val="00A3075D"/>
    <w:rsid w:val="00A311FE"/>
    <w:rsid w:val="00A331FE"/>
    <w:rsid w:val="00A33F1B"/>
    <w:rsid w:val="00A35D7A"/>
    <w:rsid w:val="00A37210"/>
    <w:rsid w:val="00A40903"/>
    <w:rsid w:val="00A4277D"/>
    <w:rsid w:val="00A463C6"/>
    <w:rsid w:val="00A50ECB"/>
    <w:rsid w:val="00A54F4E"/>
    <w:rsid w:val="00A73666"/>
    <w:rsid w:val="00A776F9"/>
    <w:rsid w:val="00A907AF"/>
    <w:rsid w:val="00AA6AF0"/>
    <w:rsid w:val="00AB3D0D"/>
    <w:rsid w:val="00AB6EAF"/>
    <w:rsid w:val="00AC52AB"/>
    <w:rsid w:val="00AC65FD"/>
    <w:rsid w:val="00AC7153"/>
    <w:rsid w:val="00AD1EF8"/>
    <w:rsid w:val="00AD1FCD"/>
    <w:rsid w:val="00AD40F2"/>
    <w:rsid w:val="00AD74D2"/>
    <w:rsid w:val="00AD7AA0"/>
    <w:rsid w:val="00AE2733"/>
    <w:rsid w:val="00AE4DD9"/>
    <w:rsid w:val="00AE503B"/>
    <w:rsid w:val="00AF2B66"/>
    <w:rsid w:val="00B1454A"/>
    <w:rsid w:val="00B210FF"/>
    <w:rsid w:val="00B3783E"/>
    <w:rsid w:val="00B41E74"/>
    <w:rsid w:val="00B45A29"/>
    <w:rsid w:val="00B520BA"/>
    <w:rsid w:val="00B57C66"/>
    <w:rsid w:val="00B609C8"/>
    <w:rsid w:val="00B6537C"/>
    <w:rsid w:val="00B66A9F"/>
    <w:rsid w:val="00B720F8"/>
    <w:rsid w:val="00B72D3B"/>
    <w:rsid w:val="00B754B1"/>
    <w:rsid w:val="00B94B4C"/>
    <w:rsid w:val="00B94D80"/>
    <w:rsid w:val="00BA3808"/>
    <w:rsid w:val="00BB11FA"/>
    <w:rsid w:val="00BB3286"/>
    <w:rsid w:val="00BB46C1"/>
    <w:rsid w:val="00BC03C6"/>
    <w:rsid w:val="00BC7F00"/>
    <w:rsid w:val="00BD1892"/>
    <w:rsid w:val="00BF00E7"/>
    <w:rsid w:val="00BF1559"/>
    <w:rsid w:val="00BF7E21"/>
    <w:rsid w:val="00C04F99"/>
    <w:rsid w:val="00C24DDE"/>
    <w:rsid w:val="00C25B77"/>
    <w:rsid w:val="00C43888"/>
    <w:rsid w:val="00C44C3E"/>
    <w:rsid w:val="00C475F1"/>
    <w:rsid w:val="00C61491"/>
    <w:rsid w:val="00C62772"/>
    <w:rsid w:val="00C62C5B"/>
    <w:rsid w:val="00C66420"/>
    <w:rsid w:val="00C67225"/>
    <w:rsid w:val="00C81F05"/>
    <w:rsid w:val="00C9018C"/>
    <w:rsid w:val="00C903D9"/>
    <w:rsid w:val="00C91823"/>
    <w:rsid w:val="00C92BEF"/>
    <w:rsid w:val="00C976E5"/>
    <w:rsid w:val="00CA4516"/>
    <w:rsid w:val="00CB2D17"/>
    <w:rsid w:val="00CD2CD6"/>
    <w:rsid w:val="00CD6681"/>
    <w:rsid w:val="00CD68B3"/>
    <w:rsid w:val="00CE367B"/>
    <w:rsid w:val="00CE45F8"/>
    <w:rsid w:val="00CF33C0"/>
    <w:rsid w:val="00D05866"/>
    <w:rsid w:val="00D06010"/>
    <w:rsid w:val="00D07C66"/>
    <w:rsid w:val="00D107B7"/>
    <w:rsid w:val="00D12816"/>
    <w:rsid w:val="00D21E18"/>
    <w:rsid w:val="00D2243E"/>
    <w:rsid w:val="00D22D23"/>
    <w:rsid w:val="00D22E03"/>
    <w:rsid w:val="00D40425"/>
    <w:rsid w:val="00D427F1"/>
    <w:rsid w:val="00D44762"/>
    <w:rsid w:val="00D4614A"/>
    <w:rsid w:val="00D52F83"/>
    <w:rsid w:val="00D55B42"/>
    <w:rsid w:val="00D606C6"/>
    <w:rsid w:val="00D63954"/>
    <w:rsid w:val="00D649EF"/>
    <w:rsid w:val="00D67425"/>
    <w:rsid w:val="00D719DB"/>
    <w:rsid w:val="00D71C6E"/>
    <w:rsid w:val="00D75D49"/>
    <w:rsid w:val="00D76DAC"/>
    <w:rsid w:val="00D80177"/>
    <w:rsid w:val="00D81093"/>
    <w:rsid w:val="00D921EE"/>
    <w:rsid w:val="00DA1FDD"/>
    <w:rsid w:val="00DA25AC"/>
    <w:rsid w:val="00DA7C8F"/>
    <w:rsid w:val="00DB3C32"/>
    <w:rsid w:val="00DC108B"/>
    <w:rsid w:val="00DD618D"/>
    <w:rsid w:val="00DD6A0D"/>
    <w:rsid w:val="00DE64D7"/>
    <w:rsid w:val="00DE6FC4"/>
    <w:rsid w:val="00DE7DE8"/>
    <w:rsid w:val="00DF49E4"/>
    <w:rsid w:val="00DF4A38"/>
    <w:rsid w:val="00DF7FD0"/>
    <w:rsid w:val="00E14FE7"/>
    <w:rsid w:val="00E226B6"/>
    <w:rsid w:val="00E403D8"/>
    <w:rsid w:val="00E56DD8"/>
    <w:rsid w:val="00E62530"/>
    <w:rsid w:val="00E66021"/>
    <w:rsid w:val="00E70935"/>
    <w:rsid w:val="00E74315"/>
    <w:rsid w:val="00E746F4"/>
    <w:rsid w:val="00E91FEC"/>
    <w:rsid w:val="00E93FDF"/>
    <w:rsid w:val="00E96C19"/>
    <w:rsid w:val="00EA3E1A"/>
    <w:rsid w:val="00EA3FEF"/>
    <w:rsid w:val="00EA784B"/>
    <w:rsid w:val="00EC2D93"/>
    <w:rsid w:val="00EC353D"/>
    <w:rsid w:val="00EC39EC"/>
    <w:rsid w:val="00EC7C5E"/>
    <w:rsid w:val="00EE3B21"/>
    <w:rsid w:val="00EE6FE6"/>
    <w:rsid w:val="00EF1165"/>
    <w:rsid w:val="00EF4A6A"/>
    <w:rsid w:val="00F1170F"/>
    <w:rsid w:val="00F14A0C"/>
    <w:rsid w:val="00F213A0"/>
    <w:rsid w:val="00F30DD8"/>
    <w:rsid w:val="00F439C2"/>
    <w:rsid w:val="00F43EAE"/>
    <w:rsid w:val="00F54013"/>
    <w:rsid w:val="00F5411C"/>
    <w:rsid w:val="00F70D7B"/>
    <w:rsid w:val="00F7183B"/>
    <w:rsid w:val="00F75A71"/>
    <w:rsid w:val="00F775BC"/>
    <w:rsid w:val="00F92E8F"/>
    <w:rsid w:val="00F97B6E"/>
    <w:rsid w:val="00FA168B"/>
    <w:rsid w:val="00FB37AC"/>
    <w:rsid w:val="00FB47DF"/>
    <w:rsid w:val="00FC7EFE"/>
    <w:rsid w:val="00FD4B56"/>
    <w:rsid w:val="00FE03BE"/>
    <w:rsid w:val="00FE1F54"/>
    <w:rsid w:val="00FE3A11"/>
    <w:rsid w:val="00FE5DEA"/>
    <w:rsid w:val="00FF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964F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indent">
    <w:name w:val="Text body indent"/>
    <w:basedOn w:val="a"/>
    <w:rsid w:val="003964FA"/>
    <w:pPr>
      <w:ind w:firstLine="709"/>
      <w:jc w:val="both"/>
    </w:pPr>
    <w:rPr>
      <w:szCs w:val="20"/>
    </w:rPr>
  </w:style>
  <w:style w:type="paragraph" w:customStyle="1" w:styleId="1">
    <w:name w:val="Обычный1"/>
    <w:rsid w:val="003964F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964FA"/>
    <w:rPr>
      <w:rFonts w:ascii="Tahoma" w:hAnsi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64FA"/>
    <w:rPr>
      <w:rFonts w:ascii="Tahoma" w:eastAsia="Andale Sans UI" w:hAnsi="Tahoma" w:cs="Tahoma"/>
      <w:kern w:val="3"/>
      <w:sz w:val="16"/>
      <w:szCs w:val="16"/>
      <w:lang w:val="en-US" w:bidi="en-US"/>
    </w:rPr>
  </w:style>
  <w:style w:type="paragraph" w:styleId="a5">
    <w:name w:val="Normal (Web)"/>
    <w:basedOn w:val="a"/>
    <w:uiPriority w:val="99"/>
    <w:unhideWhenUsed/>
    <w:rsid w:val="00357B7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table" w:styleId="a6">
    <w:name w:val="Table Grid"/>
    <w:basedOn w:val="a1"/>
    <w:uiPriority w:val="59"/>
    <w:rsid w:val="00AD7A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3043DE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251307"/>
    <w:rPr>
      <w:color w:val="808080"/>
    </w:rPr>
  </w:style>
  <w:style w:type="paragraph" w:customStyle="1" w:styleId="21">
    <w:name w:val="Основной текст с отступом 21"/>
    <w:basedOn w:val="a"/>
    <w:rsid w:val="002618E2"/>
    <w:pPr>
      <w:widowControl/>
      <w:suppressAutoHyphens w:val="0"/>
      <w:overflowPunct w:val="0"/>
      <w:autoSpaceDE w:val="0"/>
      <w:adjustRightInd w:val="0"/>
      <w:ind w:firstLine="567"/>
      <w:jc w:val="both"/>
    </w:pPr>
    <w:rPr>
      <w:rFonts w:eastAsia="Times New Roman" w:cs="Times New Roman"/>
      <w:kern w:val="0"/>
      <w:sz w:val="20"/>
      <w:szCs w:val="20"/>
      <w:lang w:val="ru-RU" w:eastAsia="ru-RU" w:bidi="ar-SA"/>
    </w:rPr>
  </w:style>
  <w:style w:type="paragraph" w:styleId="a8">
    <w:name w:val="List Paragraph"/>
    <w:basedOn w:val="a"/>
    <w:uiPriority w:val="34"/>
    <w:qFormat/>
    <w:rsid w:val="002618E2"/>
    <w:pPr>
      <w:ind w:left="720"/>
      <w:contextualSpacing/>
    </w:pPr>
  </w:style>
  <w:style w:type="paragraph" w:customStyle="1" w:styleId="210">
    <w:name w:val="Основной текст 21"/>
    <w:basedOn w:val="a"/>
    <w:rsid w:val="00F70D7B"/>
    <w:pPr>
      <w:widowControl/>
      <w:suppressAutoHyphens w:val="0"/>
      <w:overflowPunct w:val="0"/>
      <w:autoSpaceDE w:val="0"/>
      <w:adjustRightInd w:val="0"/>
      <w:ind w:firstLine="426"/>
      <w:jc w:val="both"/>
    </w:pPr>
    <w:rPr>
      <w:rFonts w:ascii="Times New Roman CYR" w:eastAsia="Times New Roman" w:hAnsi="Times New Roman CYR" w:cs="Times New Roman"/>
      <w:kern w:val="0"/>
      <w:sz w:val="20"/>
      <w:szCs w:val="20"/>
      <w:lang w:val="ru-RU" w:eastAsia="ru-RU" w:bidi="ar-SA"/>
    </w:rPr>
  </w:style>
  <w:style w:type="paragraph" w:styleId="a9">
    <w:name w:val="Body Text Indent"/>
    <w:basedOn w:val="a"/>
    <w:link w:val="aa"/>
    <w:uiPriority w:val="99"/>
    <w:semiHidden/>
    <w:unhideWhenUsed/>
    <w:rsid w:val="00632FF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632FF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964F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indent">
    <w:name w:val="Text body indent"/>
    <w:basedOn w:val="a"/>
    <w:rsid w:val="003964FA"/>
    <w:pPr>
      <w:ind w:firstLine="709"/>
      <w:jc w:val="both"/>
    </w:pPr>
    <w:rPr>
      <w:szCs w:val="20"/>
    </w:rPr>
  </w:style>
  <w:style w:type="paragraph" w:customStyle="1" w:styleId="1">
    <w:name w:val="Обычный1"/>
    <w:rsid w:val="003964F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964FA"/>
    <w:rPr>
      <w:rFonts w:ascii="Tahoma" w:hAnsi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64FA"/>
    <w:rPr>
      <w:rFonts w:ascii="Tahoma" w:eastAsia="Andale Sans UI" w:hAnsi="Tahoma" w:cs="Tahoma"/>
      <w:kern w:val="3"/>
      <w:sz w:val="16"/>
      <w:szCs w:val="16"/>
      <w:lang w:val="en-US" w:bidi="en-US"/>
    </w:rPr>
  </w:style>
  <w:style w:type="paragraph" w:styleId="a5">
    <w:name w:val="Normal (Web)"/>
    <w:basedOn w:val="a"/>
    <w:uiPriority w:val="99"/>
    <w:unhideWhenUsed/>
    <w:rsid w:val="00357B7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table" w:styleId="a6">
    <w:name w:val="Table Grid"/>
    <w:basedOn w:val="a1"/>
    <w:uiPriority w:val="59"/>
    <w:rsid w:val="00AD7A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3043DE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251307"/>
    <w:rPr>
      <w:color w:val="808080"/>
    </w:rPr>
  </w:style>
  <w:style w:type="paragraph" w:customStyle="1" w:styleId="21">
    <w:name w:val="Основной текст с отступом 21"/>
    <w:basedOn w:val="a"/>
    <w:rsid w:val="002618E2"/>
    <w:pPr>
      <w:widowControl/>
      <w:suppressAutoHyphens w:val="0"/>
      <w:overflowPunct w:val="0"/>
      <w:autoSpaceDE w:val="0"/>
      <w:adjustRightInd w:val="0"/>
      <w:ind w:firstLine="567"/>
      <w:jc w:val="both"/>
    </w:pPr>
    <w:rPr>
      <w:rFonts w:eastAsia="Times New Roman" w:cs="Times New Roman"/>
      <w:kern w:val="0"/>
      <w:sz w:val="20"/>
      <w:szCs w:val="20"/>
      <w:lang w:val="ru-RU" w:eastAsia="ru-RU" w:bidi="ar-SA"/>
    </w:rPr>
  </w:style>
  <w:style w:type="paragraph" w:styleId="a8">
    <w:name w:val="List Paragraph"/>
    <w:basedOn w:val="a"/>
    <w:uiPriority w:val="34"/>
    <w:qFormat/>
    <w:rsid w:val="002618E2"/>
    <w:pPr>
      <w:ind w:left="720"/>
      <w:contextualSpacing/>
    </w:pPr>
  </w:style>
  <w:style w:type="paragraph" w:customStyle="1" w:styleId="210">
    <w:name w:val="Основной текст 21"/>
    <w:basedOn w:val="a"/>
    <w:rsid w:val="00F70D7B"/>
    <w:pPr>
      <w:widowControl/>
      <w:suppressAutoHyphens w:val="0"/>
      <w:overflowPunct w:val="0"/>
      <w:autoSpaceDE w:val="0"/>
      <w:adjustRightInd w:val="0"/>
      <w:ind w:firstLine="426"/>
      <w:jc w:val="both"/>
    </w:pPr>
    <w:rPr>
      <w:rFonts w:ascii="Times New Roman CYR" w:eastAsia="Times New Roman" w:hAnsi="Times New Roman CYR" w:cs="Times New Roman"/>
      <w:kern w:val="0"/>
      <w:sz w:val="20"/>
      <w:szCs w:val="20"/>
      <w:lang w:val="ru-RU" w:eastAsia="ru-RU" w:bidi="ar-SA"/>
    </w:rPr>
  </w:style>
  <w:style w:type="paragraph" w:styleId="a9">
    <w:name w:val="Body Text Indent"/>
    <w:basedOn w:val="a"/>
    <w:link w:val="aa"/>
    <w:uiPriority w:val="99"/>
    <w:semiHidden/>
    <w:unhideWhenUsed/>
    <w:rsid w:val="00632FF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632FF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5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7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1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6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7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3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8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Khabarov</dc:creator>
  <cp:lastModifiedBy>Edward Khabarov</cp:lastModifiedBy>
  <cp:revision>61</cp:revision>
  <cp:lastPrinted>2020-11-26T19:44:00Z</cp:lastPrinted>
  <dcterms:created xsi:type="dcterms:W3CDTF">2021-04-18T14:53:00Z</dcterms:created>
  <dcterms:modified xsi:type="dcterms:W3CDTF">2021-04-22T10:15:00Z</dcterms:modified>
</cp:coreProperties>
</file>