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0"/>
        <w:spacing w:after="0" w:afterAutospacing="0" w:line="360" w:lineRule="auto"/>
        <w:rPr>
          <w:rFonts w:ascii="Times New Roman Cyr" w:hAnsi="Times New Roman Cyr" w:cs="Times New Roman Cyr"/>
          <w:sz w:val="24"/>
          <w:szCs w:val="24"/>
          <w:highlight w:val="none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УДК 004.04</w:t>
      </w:r>
      <w:r>
        <w:rPr>
          <w:rFonts w:ascii="Times New Roman Cyr" w:hAnsi="Times New Roman Cyr" w:cs="Times New Roman Cyr"/>
          <w:sz w:val="24"/>
          <w:szCs w:val="24"/>
        </w:rPr>
      </w:r>
      <w:r>
        <w:rPr>
          <w:rFonts w:ascii="Times New Roman Cyr" w:hAnsi="Times New Roman Cyr" w:cs="Times New Roman Cyr"/>
        </w:rPr>
      </w:r>
    </w:p>
    <w:p>
      <w:pPr>
        <w:ind w:firstLine="0"/>
        <w:spacing w:after="0" w:afterAutospacing="0" w:line="360" w:lineRule="auto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</w:r>
      <w:r>
        <w:rPr>
          <w:rFonts w:ascii="Times New Roman Cyr" w:hAnsi="Times New Roman Cyr" w:cs="Times New Roman Cyr"/>
          <w:sz w:val="24"/>
          <w:szCs w:val="24"/>
        </w:rPr>
      </w:r>
      <w:r>
        <w:rPr>
          <w:rFonts w:ascii="Times New Roman Cyr" w:hAnsi="Times New Roman Cyr" w:cs="Times New Roman Cyr"/>
        </w:rPr>
      </w:r>
    </w:p>
    <w:p>
      <w:pPr>
        <w:ind w:firstLine="0"/>
        <w:spacing w:after="0" w:afterAutospacing="0" w:line="360" w:lineRule="auto"/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</w:pPr>
      <w:r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  <w:t xml:space="preserve">ПРОГРАММНАЯ ПОДСИСТЕМА ТЕСТИРОВАНИЯ ЗНАНИЙ ЯЗЫКОВ ОПИСАНИЯ АППАРАТУРЫ</w:t>
      </w:r>
      <w:r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</w:r>
      <w:r>
        <w:rPr>
          <w:rFonts w:ascii="Times New Roman Cyr" w:hAnsi="Times New Roman Cyr" w:cs="Times New Roman Cyr"/>
        </w:rPr>
      </w:r>
    </w:p>
    <w:p>
      <w:pPr>
        <w:ind w:firstLine="0"/>
        <w:spacing w:after="0" w:afterAutospacing="0" w:line="360" w:lineRule="auto"/>
        <w:rPr>
          <w:rFonts w:ascii="Times New Roman Cyr" w:hAnsi="Times New Roman Cyr" w:cs="Times New Roman Cyr"/>
          <w:b/>
          <w:bCs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sz w:val="24"/>
          <w:szCs w:val="24"/>
        </w:rPr>
      </w:r>
      <w:r>
        <w:rPr>
          <w:rFonts w:ascii="Times New Roman Cyr" w:hAnsi="Times New Roman Cyr" w:cs="Times New Roman Cyr"/>
          <w:b/>
          <w:bCs/>
          <w:sz w:val="24"/>
          <w:szCs w:val="24"/>
        </w:rPr>
      </w:r>
      <w:r>
        <w:rPr>
          <w:rFonts w:ascii="Times New Roman Cyr" w:hAnsi="Times New Roman Cyr" w:cs="Times New Roman Cyr"/>
        </w:rPr>
      </w:r>
    </w:p>
    <w:p>
      <w:pPr>
        <w:ind w:firstLine="0"/>
        <w:spacing w:after="0" w:afterAutospacing="0" w:line="360" w:lineRule="auto"/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</w:pPr>
      <w:r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  <w:t xml:space="preserve">С.В. Астахов</w:t>
        <w:tab/>
        <w:tab/>
        <w:tab/>
        <w:tab/>
        <w:tab/>
        <w:tab/>
        <w:tab/>
        <w:tab/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t xml:space="preserve">fzastahov@gmail.com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</w:rPr>
      </w:r>
      <w:r>
        <w:rPr>
          <w:rFonts w:ascii="Times New Roman Cyr" w:hAnsi="Times New Roman Cyr" w:cs="Times New Roman Cyr"/>
        </w:rPr>
      </w:r>
    </w:p>
    <w:p>
      <w:pPr>
        <w:ind w:firstLine="0"/>
        <w:spacing w:after="0" w:afterAutospacing="0" w:line="360" w:lineRule="auto"/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</w:pPr>
      <w:r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  <w:t xml:space="preserve">Н.В. Лапшин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tab/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tab/>
        <w:tab/>
        <w:tab/>
        <w:tab/>
        <w:tab/>
        <w:tab/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yellow"/>
        </w:rPr>
        <w:t xml:space="preserve">1234@mail.ru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yellow"/>
        </w:rPr>
      </w:r>
      <w:r>
        <w:rPr>
          <w:rFonts w:ascii="Times New Roman Cyr" w:hAnsi="Times New Roman Cyr" w:cs="Times New Roman Cyr"/>
        </w:rPr>
      </w:r>
    </w:p>
    <w:p>
      <w:pPr>
        <w:ind w:firstLine="0"/>
        <w:spacing w:after="0" w:afterAutospacing="0" w:line="360" w:lineRule="auto"/>
        <w:rPr>
          <w:rFonts w:ascii="Times New Roman Cyr" w:hAnsi="Times New Roman Cyr" w:cs="Times New Roman Cyr"/>
          <w:b w:val="0"/>
          <w:bCs w:val="0"/>
          <w:sz w:val="24"/>
          <w:szCs w:val="24"/>
          <w:highlight w:val="yellow"/>
        </w:rPr>
      </w:pPr>
      <w:r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  <w:t xml:space="preserve">Т.А. Ким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tab/>
        <w:tab/>
        <w:tab/>
        <w:tab/>
        <w:tab/>
        <w:tab/>
        <w:tab/>
        <w:tab/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yellow"/>
        </w:rPr>
        <w:t xml:space="preserve">1234@mail.ru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yellow"/>
        </w:rPr>
      </w:r>
      <w:r>
        <w:rPr>
          <w:rFonts w:ascii="Times New Roman Cyr" w:hAnsi="Times New Roman Cyr" w:cs="Times New Roman Cyr"/>
          <w:highlight w:val="yellow"/>
        </w:rPr>
      </w:r>
    </w:p>
    <w:p>
      <w:pPr>
        <w:ind w:firstLine="0"/>
        <w:spacing w:after="0" w:afterAutospacing="0" w:line="360" w:lineRule="auto"/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</w:pPr>
      <w:r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</w:r>
      <w:r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</w:r>
      <w:r>
        <w:rPr>
          <w:rFonts w:ascii="Times New Roman Cyr" w:hAnsi="Times New Roman Cyr" w:cs="Times New Roman Cyr"/>
        </w:rPr>
      </w:r>
    </w:p>
    <w:p>
      <w:pPr>
        <w:ind w:firstLine="0"/>
        <w:spacing w:after="0" w:afterAutospacing="0" w:line="360" w:lineRule="auto"/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</w:pPr>
      <w:r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</w:r>
      <w:r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  <w:t xml:space="preserve">МГТУ им. Н.Э. Баумана, Москва, Российская Федерация </w:t>
      </w:r>
      <w:r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</w:r>
      <w:r>
        <w:rPr>
          <w:rFonts w:ascii="Times New Roman Cyr" w:hAnsi="Times New Roman Cyr" w:cs="Times New Roman Cyr"/>
        </w:rPr>
      </w:r>
    </w:p>
    <w:tbl>
      <w:tblPr>
        <w:tblStyle w:val="668"/>
        <w:tblW w:w="0" w:type="auto"/>
        <w:tblLayout w:type="fixed"/>
        <w:tblCellMar>
          <w:left w:w="0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5527"/>
        <w:gridCol w:w="3828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527" w:type="dxa"/>
            <w:textDirection w:val="lrTb"/>
            <w:noWrap w:val="false"/>
          </w:tcPr>
          <w:p>
            <w:pPr>
              <w:spacing w:after="0" w:afterAutospacing="0" w:line="36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  <w:highlight w:val="none"/>
              </w:rPr>
              <w:t xml:space="preserve">Аннотация</w:t>
            </w: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828" w:type="dxa"/>
            <w:textDirection w:val="lrTb"/>
            <w:noWrap w:val="false"/>
          </w:tcPr>
          <w:p>
            <w:pPr>
              <w:spacing w:after="0" w:afterAutospacing="0" w:line="36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  <w:highlight w:val="none"/>
              </w:rPr>
              <w:t xml:space="preserve">Ключевые слова</w:t>
            </w: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527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 Cyr" w:hAnsi="Times New Roman Cyr" w:cs="Times New Roman Cyr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 Cyr" w:hAnsi="Times New Roman Cyr" w:cs="Times New Roman Cyr"/>
                <w:b w:val="0"/>
                <w:bCs w:val="0"/>
                <w:sz w:val="24"/>
                <w:szCs w:val="24"/>
                <w:highlight w:val="none"/>
              </w:rPr>
              <w:t xml:space="preserve">Статья </w:t>
            </w:r>
            <w:r>
              <w:rPr>
                <w:rFonts w:ascii="Times New Roman Cyr" w:hAnsi="Times New Roman Cyr" w:cs="Times New Roman Cyr"/>
                <w:b w:val="0"/>
                <w:bCs w:val="0"/>
                <w:sz w:val="24"/>
                <w:szCs w:val="24"/>
                <w:highlight w:val="none"/>
              </w:rPr>
              <w:t xml:space="preserve">посвящена разработке программной подсистемы тестирования знаний языков описания аппаратуры, которая предоставляет возможности по управлению учебными материалами и автоматической проверке заданий, в том числе, заданий на описание аппаратных устройств на язык</w:t>
            </w:r>
            <w:r>
              <w:rPr>
                <w:rFonts w:ascii="Times New Roman Cyr" w:hAnsi="Times New Roman Cyr" w:cs="Times New Roman Cyr"/>
                <w:b w:val="0"/>
                <w:bCs w:val="0"/>
                <w:sz w:val="24"/>
                <w:szCs w:val="24"/>
                <w:highlight w:val="none"/>
              </w:rPr>
              <w:t xml:space="preserve">е Verilog.</w:t>
            </w:r>
            <w:r>
              <w:rPr>
                <w:rFonts w:ascii="Times New Roman Cyr" w:hAnsi="Times New Roman Cyr" w:cs="Times New Roman Cyr"/>
                <w:b w:val="0"/>
                <w:bCs w:val="0"/>
                <w:sz w:val="24"/>
                <w:szCs w:val="24"/>
                <w:highlight w:val="none"/>
              </w:rPr>
              <w:t xml:space="preserve"> Проведен анализ существующих систем тестирования знаний, в ходе анализа сформулированы функциональные требования и составлена диаграмма вариантов использования программной подсистемы тестирования знаний языков описания аппаратуры. Спроектирована архитектура и компоненты подсистемы. Проведено функциональное и нагрузочное тестирование разработанной подсистемы.</w:t>
            </w:r>
            <w:r>
              <w:rPr>
                <w:rFonts w:ascii="Times New Roman Cyr" w:hAnsi="Times New Roman Cyr" w:cs="Times New Roman Cyr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 Cyr" w:hAnsi="Times New Roman Cyr" w:cs="Times New Roman Cyr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828" w:type="dxa"/>
            <w:textDirection w:val="lrTb"/>
            <w:noWrap w:val="false"/>
          </w:tcPr>
          <w:p>
            <w:pPr>
              <w:pStyle w:val="1_4880"/>
              <w:ind w:firstLine="0"/>
              <w:rPr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  <w:t xml:space="preserve">Тестирование знаний, язык описания аппаратуры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  <w:t xml:space="preserve">, HDL, Verilog, система дистанционного обучения, образовательный портал.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</w:rPr>
            </w:r>
          </w:p>
          <w:p>
            <w:pPr>
              <w:spacing w:after="0" w:afterAutospacing="0" w:line="36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  <w:highlight w:val="none"/>
              </w:rPr>
            </w:r>
          </w:p>
        </w:tc>
      </w:tr>
    </w:tbl>
    <w:p>
      <w:pPr>
        <w:ind w:firstLine="0"/>
        <w:spacing w:after="0" w:afterAutospacing="0" w:line="360" w:lineRule="auto"/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</w:pPr>
      <w:r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</w:r>
      <w:r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</w:r>
    </w:p>
    <w:p>
      <w:pPr>
        <w:ind w:firstLine="0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Cyr">
    <w:panose1 w:val="020206030504050203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eastAsia="Arial" w:cs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9">
    <w:name w:val="Heading 2 Char"/>
    <w:link w:val="638"/>
    <w:uiPriority w:val="9"/>
    <w:rPr>
      <w:rFonts w:ascii="Arial" w:hAnsi="Arial" w:eastAsia="Arial" w:cs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eastAsia="Arial" w:cs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eastAsia="Arial" w:cs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eastAsia="Arial" w:cs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eastAsia="Arial" w:cs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eastAsia="Arial" w:cs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eastAsia="Arial" w:cs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  <w:style w:type="paragraph" w:styleId="1_4880" w:customStyle="1">
    <w:name w:val="Обычный 2"/>
    <w:qFormat/>
    <w:pPr>
      <w:contextualSpacing w:val="0"/>
      <w:ind w:left="0" w:right="0" w:firstLine="0"/>
      <w:jc w:val="both"/>
      <w:keepLines w:val="0"/>
      <w:keepNext w:val="0"/>
      <w:pageBreakBefore w:val="0"/>
      <w:spacing w:before="0" w:beforeAutospacing="0" w:after="0" w:afterAutospacing="0" w:line="36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2"/>
      <w:highlight w:val="none"/>
      <w:u w:val="none"/>
      <w:vertAlign w:val="baseline"/>
      <w:rtl w:val="0"/>
      <w:cs w:val="0"/>
      <w:lang w:val="ru-RU" w:eastAsia="ru-RU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2023-05-05T13:43:30Z</dcterms:modified>
</cp:coreProperties>
</file>