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whit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</w:t>
      </w:r>
      <w:r>
        <w:rPr>
          <w:b w:val="0"/>
          <w:i w:val="0"/>
          <w:sz w:val="28"/>
          <w:highlight w:val="white"/>
        </w:rPr>
        <w:t xml:space="preserve"> 8 таблиц,</w:t>
      </w:r>
      <w:r>
        <w:rPr>
          <w:b w:val="0"/>
          <w:i w:val="0"/>
          <w:sz w:val="28"/>
          <w:highlight w:val="white"/>
        </w:rPr>
        <w:t xml:space="preserve"> </w:t>
      </w:r>
      <w:r>
        <w:rPr>
          <w:b w:val="0"/>
          <w:i w:val="0"/>
          <w:sz w:val="28"/>
          <w:highlight w:val="white"/>
        </w:rPr>
        <w:t xml:space="preserve">20 рисунков, 8 источни</w:t>
      </w:r>
      <w:r>
        <w:rPr>
          <w:b w:val="0"/>
          <w:i w:val="0"/>
          <w:sz w:val="28"/>
          <w:highlight w:val="white"/>
        </w:rPr>
        <w:t xml:space="preserve">ков</w:t>
      </w:r>
      <w:r>
        <w:rPr>
          <w:b w:val="0"/>
          <w:i w:val="0"/>
          <w:sz w:val="28"/>
          <w:highlight w:val="white"/>
        </w:rPr>
        <w:t xml:space="preserve">, 4 приложения</w:t>
      </w:r>
      <w:r>
        <w:rPr>
          <w:b w:val="0"/>
          <w:i w:val="0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 Конструкторская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 Разработка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1.1.1 Разработка обобщенной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color w:val="000000" w:themeColor="text1"/>
              <w:sz w:val="28"/>
              <w:szCs w:val="28"/>
              <w:u w:val="none"/>
            </w:rPr>
          </w:pPr>
          <w:r/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1.1.2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83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1.1.3 Детализация функциональной схем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 Разработка принципиальной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1.2.1 Драйвер дисплея (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SN74LS48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)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1.2.2 Расчет транзисторных ключей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u w:val="none"/>
            </w:rPr>
          </w:pPr>
          <w:r/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1.2.3 Драйвер USB-UART (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FT232RL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)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   1.3 Расчет потребляемой мощности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 Разработка программной части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1.4.2 Алгоритм основной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1.4.3 Управление динамической индикацией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1.4.4 Отсчет времени реакции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1.4.5 Работа с UART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 Технологическая</w:t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white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2.1 Тестирование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u w:val="none"/>
            </w:rPr>
          </w:pPr>
          <w:r/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2.2 Программирование микроконтроллера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ЗАКЛЮЧЕНИЕ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u w:val="none"/>
            </w:rPr>
            <w:t xml:space="preserve">. </w:t>
          </w:r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Исходный текст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Б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 xml:space="preserve">.</w:t>
            </w:r>
          </w:hyperlink>
          <w:r>
            <w:rPr>
              <w:color w:val="000000" w:themeColor="text1"/>
              <w:u w:val="none"/>
            </w:rPr>
            <w:t xml:space="preserve"> </w:t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В.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ПРИЛОЖЕНИЕ Д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.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hyperlink w:tooltip="#_Toc30" w:anchor="_Toc3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Перечень радиоэлементов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52</w:t>
              <w:fldChar w:fldCharType="end"/>
            </w:r>
          </w:hyperlink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r/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color w:val="000000" w:themeColor="text1"/>
              <w:sz w:val="28"/>
              <w:szCs w:val="28"/>
              <w:u w:val="none"/>
            </w:rPr>
          </w:r>
          <w:r/>
        </w:p>
      </w:sdtContent>
    </w:sdt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82"/>
        <w:ind w:firstLine="708"/>
        <w:rPr>
          <w:rStyle w:val="963"/>
          <w:highlight w:val="none"/>
        </w:rPr>
      </w:pPr>
      <w:r>
        <w:rPr>
          <w:highlight w:val="none"/>
        </w:rPr>
      </w:r>
      <w:bookmarkStart w:id="8" w:name="_Toc8"/>
      <w:r>
        <w:rPr>
          <w:rStyle w:val="783"/>
          <w:highlight w:val="none"/>
        </w:rPr>
        <w:t xml:space="preserve">1.2.1 Драйвер дисплея (</w:t>
      </w:r>
      <w:r>
        <w:rPr>
          <w:rStyle w:val="783"/>
          <w:highlight w:val="none"/>
        </w:rPr>
        <w:t xml:space="preserve">SN74LS48</w:t>
      </w:r>
      <w:r>
        <w:rPr>
          <w:rStyle w:val="783"/>
          <w:highlight w:val="none"/>
        </w:rPr>
        <w:t xml:space="preserve">)</w:t>
      </w:r>
      <w:bookmarkEnd w:id="8"/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Вход RBI — не отображать 0.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Выход RBO — выключено отображение 0.</w:t>
      </w:r>
      <w:r>
        <w:rPr>
          <w:rStyle w:val="963"/>
          <w:highlight w:val="none"/>
        </w:rPr>
      </w:r>
      <w:r>
        <w:rPr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100) = 22000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100) = </w:t>
      </w:r>
      <w:r>
        <w:rPr>
          <w:rStyle w:val="963"/>
          <w:sz w:val="28"/>
          <w:highlight w:val="none"/>
          <w:vertAlign w:val="baseline"/>
        </w:rPr>
        <w:t xml:space="preserve">22797 </w:t>
      </w:r>
      <w:r>
        <w:rPr>
          <w:rStyle w:val="963"/>
          <w:sz w:val="28"/>
          <w:highlight w:val="none"/>
          <w:vertAlign w:val="baseline"/>
        </w:rPr>
        <w:t xml:space="preserve">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782"/>
        <w:ind w:firstLine="708"/>
      </w:pPr>
      <w:r/>
      <w:bookmarkStart w:id="10" w:name="_Toc10"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1368.57 мВт.</w:t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>
        <w:rPr>
          <w:highlight w:val="none"/>
        </w:rPr>
      </w:r>
      <w:bookmarkEnd w:id="12"/>
      <w:r/>
      <w:r/>
    </w:p>
    <w:p>
      <w:pPr>
        <w:pStyle w:val="78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4" w:name="_Toc14"/>
      <w:r>
        <w:rPr>
          <w:rStyle w:val="783"/>
        </w:rPr>
        <w:t xml:space="preserve">1.4.2 Алгоритм основной программы</w:t>
      </w:r>
      <w:r>
        <w:rPr>
          <w:highlight w:val="none"/>
        </w:rPr>
      </w:r>
      <w:bookmarkEnd w:id="14"/>
      <w:r/>
      <w:r/>
    </w:p>
    <w:p>
      <w:pPr>
        <w:jc w:val="both"/>
        <w:spacing w:line="360" w:lineRule="auto"/>
        <w:rPr>
          <w:rStyle w:val="781"/>
          <w:b w:val="0"/>
          <w:highlight w:val="whit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8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8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 xml:space="preserve">active — флаг </w:t>
      </w:r>
      <w:r>
        <w:rPr>
          <w:rStyle w:val="781"/>
          <w:b w:val="0"/>
          <w:highlight w:val="none"/>
        </w:rPr>
        <w:t xml:space="preserve">режима прохождения испытаний</w:t>
      </w:r>
      <w:r>
        <w:rPr>
          <w:rStyle w:val="781"/>
          <w:b w:val="0"/>
          <w:highlight w:val="none"/>
        </w:rPr>
        <w:t xml:space="preserve">;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  <w:t xml:space="preserve">ti</w:t>
      </w:r>
      <w:r>
        <w:rPr>
          <w:rStyle w:val="78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sz w:val="28"/>
          <w:highlight w:val="none"/>
        </w:rPr>
        <w:t xml:space="preserve">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8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char </w:t>
      </w:r>
      <w:r>
        <w:rPr>
          <w:rStyle w:val="781"/>
          <w:b w:val="0"/>
          <w:sz w:val="28"/>
          <w:highlight w:val="none"/>
        </w:rPr>
        <w:t xml:space="preserve">leds_random_line();</w:t>
      </w:r>
      <w:r>
        <w:rPr>
          <w:rStyle w:val="78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7" w:name="_Toc17"/>
      <w:r>
        <w:rPr>
          <w:rStyle w:val="781"/>
          <w:highlight w:val="none"/>
        </w:rPr>
        <w:t xml:space="preserve">1.4.5 Работа с UART</w:t>
      </w:r>
      <w:bookmarkEnd w:id="17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bookmarkEnd w:id="18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9" w:name="_Toc19"/>
      <w:r>
        <w:rPr>
          <w:rStyle w:val="781"/>
          <w:highlight w:val="white"/>
        </w:rPr>
        <w:t xml:space="preserve">2.1 Тестирование программы</w:t>
      </w:r>
      <w:bookmarkEnd w:id="19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20" w:name="_Toc20"/>
      <w:r>
        <w:rPr>
          <w:rStyle w:val="781"/>
        </w:rPr>
        <w:t xml:space="preserve">2.2 Программирование микроконтроллера</w:t>
      </w:r>
      <w:bookmarkEnd w:id="20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1" w:name="_Toc21"/>
      <w:r>
        <w:rPr>
          <w:rStyle w:val="779"/>
        </w:rPr>
        <w:t xml:space="preserve">ЗАКЛЮЧЕНИЕ</w:t>
      </w:r>
      <w:bookmarkEnd w:id="21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bookmarkEnd w:id="22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bookmarkEnd w:id="23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bookmarkEnd w:id="24"/>
      <w:r/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  <w:r/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pStyle w:val="964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  <w:r/>
    </w:p>
    <w:p>
      <w:pPr>
        <w:pStyle w:val="964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29" w:name="_Toc29"/>
      <w:r>
        <w:rPr>
          <w:b/>
          <w:highlight w:val="yellow"/>
        </w:rPr>
        <w:t xml:space="preserve">ПРИЛОЖЕНИЕ Д</w:t>
      </w:r>
      <w:bookmarkEnd w:id="29"/>
      <w:r/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30" w:name="_Toc30"/>
      <w:r>
        <w:rPr>
          <w:b/>
          <w:highlight w:val="yellow"/>
        </w:rPr>
        <w:t xml:space="preserve">Перечень радиоэлементов</w:t>
      </w:r>
      <w:bookmarkEnd w:id="30"/>
      <w:r/>
      <w:r/>
    </w:p>
    <w:p>
      <w:pPr>
        <w:pStyle w:val="964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highlight w:val="yellow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25</cp:revision>
  <dcterms:modified xsi:type="dcterms:W3CDTF">2022-11-11T09:21:51Z</dcterms:modified>
</cp:coreProperties>
</file>