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4"/>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4" o:title=""/>
                    </v:shape>
                  </w:pict>
                </mc:Fallback>
              </mc:AlternateContent>
            </w:r>
            <w:r/>
          </w:p>
        </w:tc>
        <w:tc>
          <w:tcPr>
            <w:tcW w:w="8469" w:type="dxa"/>
            <w:textDirection w:val="lrTb"/>
            <w:noWrap w:val="false"/>
          </w:tcPr>
          <w:p>
            <w:pPr>
              <w:jc w:val="center"/>
              <w:rPr>
                <w:b/>
              </w:rPr>
            </w:pPr>
            <w:r>
              <w:rPr>
                <w:b/>
              </w:rPr>
              <w:t xml:space="preserve">Министерство </w:t>
            </w:r>
            <w:r>
              <w:rPr>
                <w:b/>
              </w:rPr>
              <w:t xml:space="preserve">науки и высшего образования</w:t>
            </w:r>
            <w:r>
              <w:rPr>
                <w:b/>
              </w:rPr>
              <w:t xml:space="preserve"> Российской Федерации</w:t>
            </w:r>
            <w:r/>
          </w:p>
          <w:p>
            <w:pPr>
              <w:jc w:val="center"/>
              <w:rPr>
                <w:b/>
              </w:rPr>
            </w:pPr>
            <w:r>
              <w:rPr>
                <w:b/>
              </w:rPr>
              <w:t xml:space="preserve">Федеральное государственное бюджетное образовательное учреждение </w:t>
            </w:r>
            <w:r/>
          </w:p>
          <w:p>
            <w:pPr>
              <w:jc w:val="center"/>
              <w:rPr>
                <w:b/>
              </w:rPr>
            </w:pPr>
            <w:r>
              <w:rPr>
                <w:b/>
              </w:rPr>
              <w:t xml:space="preserve">высшего образования</w:t>
            </w:r>
            <w:r/>
          </w:p>
          <w:p>
            <w:pPr>
              <w:ind w:right="-2"/>
              <w:jc w:val="center"/>
              <w:rPr>
                <w:b/>
              </w:rPr>
            </w:pPr>
            <w:r>
              <w:rPr>
                <w:b/>
              </w:rPr>
              <w:t xml:space="preserve">«Московский государственный технический университет</w:t>
            </w:r>
            <w:r/>
          </w:p>
          <w:p>
            <w:pPr>
              <w:ind w:right="-2"/>
              <w:jc w:val="center"/>
              <w:rPr>
                <w:b/>
              </w:rPr>
            </w:pPr>
            <w:r>
              <w:rPr>
                <w:b/>
              </w:rPr>
              <w:t xml:space="preserve">имени Н.Э. Баумана</w:t>
            </w:r>
            <w:r/>
          </w:p>
          <w:p>
            <w:pPr>
              <w:jc w:val="center"/>
              <w:rPr>
                <w:b/>
              </w:rPr>
            </w:pPr>
            <w:r>
              <w:rPr>
                <w:b/>
              </w:rPr>
              <w:t xml:space="preserve">(национальный исследовательский университет)»</w:t>
            </w:r>
            <w:r/>
          </w:p>
          <w:p>
            <w:pPr>
              <w:jc w:val="center"/>
              <w:rPr>
                <w:b/>
              </w:rPr>
            </w:pPr>
            <w:r>
              <w:rPr>
                <w:b/>
              </w:rPr>
              <w:t xml:space="preserve">(МГТУ им. Н.Э. Баумана)</w:t>
            </w:r>
            <w:r/>
          </w:p>
        </w:tc>
      </w:tr>
    </w:tbl>
    <w:p>
      <w:pPr>
        <w:jc w:val="center"/>
        <w:rPr>
          <w:b/>
          <w:sz w:val="6"/>
        </w:rPr>
        <w:pBdr>
          <w:bottom w:val="single" w:color="auto" w:sz="24" w:space="1"/>
        </w:pBdr>
      </w:pPr>
      <w:r>
        <w:rPr>
          <w:b/>
          <w:sz w:val="6"/>
        </w:rPr>
      </w:r>
      <w:r/>
    </w:p>
    <w:p>
      <w:pPr>
        <w:jc w:val="center"/>
        <w:rPr>
          <w:b/>
        </w:rPr>
      </w:pPr>
      <w:r>
        <w:rPr>
          <w:b/>
        </w:rPr>
      </w:r>
      <w:r/>
    </w:p>
    <w:p>
      <w:r>
        <w:t xml:space="preserve">ФАКУЛЬТЕТ</w:t>
      </w:r>
      <w:r>
        <w:t xml:space="preserve"> </w:t>
      </w:r>
      <w:r>
        <w:rPr>
          <w:b/>
        </w:rPr>
        <w:t xml:space="preserve">Информатика и системы управления</w:t>
      </w:r>
      <w:r/>
    </w:p>
    <w:p>
      <w:r/>
      <w:r/>
    </w:p>
    <w:p>
      <w:pPr>
        <w:rPr>
          <w:b/>
        </w:rPr>
      </w:pPr>
      <w:r>
        <w:t xml:space="preserve">КАФЕДРА</w:t>
      </w:r>
      <w:r>
        <w:t xml:space="preserve"> </w:t>
      </w:r>
      <w:r>
        <w:rPr>
          <w:b/>
        </w:rPr>
        <w:t xml:space="preserve">Компьютерные системы и сети</w:t>
      </w:r>
      <w:r/>
    </w:p>
    <w:p>
      <w:pPr>
        <w:rPr>
          <w:i/>
        </w:rPr>
      </w:pPr>
      <w:r>
        <w:rPr>
          <w:i/>
        </w:rPr>
      </w:r>
      <w:r/>
    </w:p>
    <w:p>
      <w:r>
        <w:t xml:space="preserve">НАПРАВЛЕНИЕ ПОДГОТОВКИ </w:t>
      </w:r>
      <w:r>
        <w:t xml:space="preserve"> </w:t>
      </w:r>
      <w:commentRangeStart w:id="0"/>
      <w:r>
        <w:rPr>
          <w:b/>
        </w:rPr>
        <w:t xml:space="preserve">09.03.01  Информатика и вычислительная техника</w:t>
      </w:r>
      <w:r>
        <w:rPr>
          <w:b/>
          <w:highlight w:val="yellow"/>
        </w:rPr>
      </w:r>
      <w:commentRangeEnd w:id="0"/>
      <w:r>
        <w:commentReference w:id="0"/>
      </w:r>
      <w:r>
        <w:rPr>
          <w:rStyle w:val="1004"/>
        </w:rPr>
      </w:r>
      <w:r/>
    </w:p>
    <w:p>
      <w:pPr>
        <w:rPr>
          <w:i/>
        </w:rPr>
      </w:pPr>
      <w:r>
        <w:rPr>
          <w:i/>
        </w:rPr>
      </w:r>
      <w:r/>
    </w:p>
    <w:p>
      <w:pPr>
        <w:rPr>
          <w:i/>
          <w:sz w:val="32"/>
        </w:rPr>
      </w:pPr>
      <w:r>
        <w:rPr>
          <w:i/>
          <w:sz w:val="32"/>
        </w:rPr>
      </w:r>
      <w:r/>
    </w:p>
    <w:p>
      <w:pPr>
        <w:jc w:val="center"/>
        <w:rPr>
          <w:b/>
          <w:sz w:val="44"/>
        </w:rPr>
      </w:pPr>
      <w:r>
        <w:rPr>
          <w:b/>
          <w:sz w:val="44"/>
        </w:rPr>
        <w:t xml:space="preserve">РАСЧЕТНО-ПОЯСНИТЕЛЬНАЯ ЗАПИСКА</w:t>
      </w:r>
      <w:r/>
    </w:p>
    <w:p>
      <w:pPr>
        <w:jc w:val="center"/>
        <w:rPr>
          <w:i/>
        </w:rPr>
      </w:pPr>
      <w:r>
        <w:rPr>
          <w:i/>
        </w:rPr>
      </w:r>
      <w:r/>
    </w:p>
    <w:p>
      <w:pPr>
        <w:jc w:val="center"/>
        <w:rPr>
          <w:b/>
          <w:i/>
          <w:sz w:val="40"/>
        </w:rPr>
      </w:pPr>
      <w:r>
        <w:rPr>
          <w:b/>
          <w:i/>
          <w:sz w:val="40"/>
        </w:rPr>
        <w:t xml:space="preserve">К ВЫПУСКНОЙ КВАЛИФИКАЦИОННОЙ РАБОТЕ</w:t>
      </w:r>
      <w:r/>
    </w:p>
    <w:p>
      <w:pPr>
        <w:jc w:val="center"/>
        <w:rPr>
          <w:b/>
          <w:bCs/>
          <w:i/>
          <w:sz w:val="40"/>
          <w:szCs w:val="40"/>
          <w:highlight w:val="none"/>
        </w:rPr>
      </w:pPr>
      <w:r>
        <w:rPr>
          <w:b/>
          <w:i/>
          <w:sz w:val="40"/>
        </w:rPr>
        <w:t xml:space="preserve">БАКАЛАВРА </w:t>
      </w:r>
      <w:r>
        <w:rPr>
          <w:b/>
          <w:i/>
          <w:sz w:val="40"/>
        </w:rPr>
        <w:t xml:space="preserve">НА ТЕМУ:</w:t>
      </w:r>
      <w:r/>
    </w:p>
    <w:p>
      <w:pPr>
        <w:jc w:val="center"/>
        <w:rPr>
          <w:b/>
          <w:bCs/>
          <w:i/>
          <w:sz w:val="40"/>
          <w:szCs w:val="40"/>
        </w:rPr>
      </w:pPr>
      <w:r>
        <w:rPr>
          <w:b/>
          <w:i/>
          <w:sz w:val="40"/>
          <w:highlight w:val="none"/>
        </w:rPr>
      </w:r>
      <w:r>
        <w:rPr>
          <w:b/>
          <w:i/>
          <w:sz w:val="40"/>
          <w:highlight w:val="none"/>
        </w:rPr>
      </w:r>
      <w:r/>
    </w:p>
    <w:p>
      <w:pPr>
        <w:jc w:val="center"/>
        <w:rPr>
          <w:b/>
          <w:bCs/>
          <w:i/>
          <w:sz w:val="40"/>
          <w:szCs w:val="40"/>
          <w:highlight w:val="none"/>
        </w:rPr>
      </w:pPr>
      <w:r>
        <w:rPr>
          <w:b/>
          <w:i/>
          <w:sz w:val="40"/>
        </w:rPr>
      </w:r>
      <w:r>
        <w:rPr>
          <w:b/>
          <w:i/>
          <w:sz w:val="40"/>
        </w:rPr>
        <w:t xml:space="preserve">Программная подсистема тестирования знаний языков описания аппаратуры</w:t>
      </w:r>
      <w:r>
        <w:rPr>
          <w:b/>
          <w:i/>
          <w:sz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left"/>
        <w:rPr>
          <w:b/>
          <w:bCs/>
          <w:i/>
          <w:sz w:val="40"/>
          <w:szCs w:val="40"/>
        </w:rPr>
      </w:pPr>
      <w:r>
        <w:rPr>
          <w:b/>
          <w:i/>
          <w:sz w:val="40"/>
          <w:highlight w:val="none"/>
        </w:rPr>
      </w:r>
      <w:r>
        <w:rPr>
          <w:b/>
          <w:i/>
          <w:sz w:val="40"/>
          <w:highlight w:val="none"/>
        </w:rPr>
      </w:r>
      <w:r/>
    </w:p>
    <w:p>
      <w:r/>
      <w:r/>
    </w:p>
    <w:p>
      <w:r/>
      <w:r/>
    </w:p>
    <w:p>
      <w: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r>
              <w:t xml:space="preserve">Студент</w:t>
            </w:r>
            <w:r/>
          </w:p>
        </w:tc>
        <w:tc>
          <w:tcPr>
            <w:shd w:val="clear" w:color="auto" w:fill="auto"/>
            <w:tcW w:w="1427" w:type="dxa"/>
            <w:textDirection w:val="lrTb"/>
            <w:noWrap w:val="false"/>
          </w:tcPr>
          <w:p>
            <w:pPr>
              <w:jc w:val="center"/>
              <w:pBdr>
                <w:bottom w:val="single" w:color="auto" w:sz="6" w:space="1"/>
              </w:pBdr>
            </w:pPr>
            <w:r>
              <w:t xml:space="preserve">ИУ6-82Б</w:t>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С.В. Астахов</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t xml:space="preserve">(Группа)</w:t>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1"/>
            <w:r>
              <w:rPr>
                <w:sz w:val="20"/>
                <w:szCs w:val="20"/>
              </w:rPr>
              <w:t xml:space="preserve">дата</w:t>
            </w:r>
            <w:commentRangeEnd w:id="1"/>
            <w:r>
              <w:commentReference w:id="1"/>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pPr>
            <w:r/>
            <w:r/>
          </w:p>
        </w:tc>
        <w:tc>
          <w:tcPr>
            <w:shd w:val="clear" w:color="auto" w:fill="auto"/>
            <w:tcW w:w="1427" w:type="dxa"/>
            <w:textDirection w:val="lrTb"/>
            <w:noWrap w:val="false"/>
          </w:tcPr>
          <w:p>
            <w:pPr>
              <w:jc w:val="center"/>
            </w:pPr>
            <w:r/>
            <w:r/>
          </w:p>
        </w:tc>
        <w:tc>
          <w:tcPr>
            <w:tcW w:w="1120" w:type="dxa"/>
            <w:textDirection w:val="lrTb"/>
            <w:noWrap w:val="false"/>
          </w:tcPr>
          <w:p>
            <w:pPr>
              <w:jc w:val="center"/>
            </w:pPr>
            <w:r/>
            <w:r/>
          </w:p>
        </w:tc>
        <w:tc>
          <w:tcPr>
            <w:shd w:val="clear" w:color="auto" w:fill="auto"/>
            <w:tcW w:w="2226" w:type="dxa"/>
            <w:textDirection w:val="lrTb"/>
            <w:noWrap w:val="false"/>
          </w:tcPr>
          <w:p>
            <w:pPr>
              <w:jc w:val="center"/>
            </w:pPr>
            <w:r/>
            <w:r/>
          </w:p>
        </w:tc>
        <w:tc>
          <w:tcPr>
            <w:shd w:val="clear" w:color="auto" w:fill="auto"/>
            <w:tcW w:w="2661" w:type="dxa"/>
            <w:textDirection w:val="lrTb"/>
            <w:noWrap w:val="false"/>
          </w:tcPr>
          <w:p>
            <w:pPr>
              <w:jc w:val="center"/>
            </w:pPr>
            <w:r/>
            <w:r/>
          </w:p>
        </w:tc>
      </w:tr>
      <w:tr>
        <w:trPr/>
        <w:tc>
          <w:tcPr>
            <w:shd w:val="clear" w:color="auto" w:fill="auto"/>
            <w:tcW w:w="2027" w:type="dxa"/>
            <w:textDirection w:val="lrTb"/>
            <w:noWrap w:val="false"/>
          </w:tcPr>
          <w:p>
            <w:r>
              <w:t xml:space="preserve">Руководитель</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Т.А. Ким</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2"/>
            <w:r>
              <w:rPr>
                <w:sz w:val="20"/>
                <w:szCs w:val="20"/>
              </w:rPr>
              <w:t xml:space="preserve">дата</w:t>
            </w:r>
            <w:commentRangeEnd w:id="2"/>
            <w:r>
              <w:commentReference w:id="2"/>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r>
              <w:t xml:space="preserve">Нормоконтролер</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pBdr>
                <w:bottom w:val="single" w:color="auto" w:sz="6" w:space="1"/>
              </w:pBdr>
            </w:pPr>
            <w:r/>
            <w:r/>
          </w:p>
        </w:tc>
        <w:tc>
          <w:tcPr>
            <w:shd w:val="clear" w:color="auto" w:fill="auto"/>
            <w:tcW w:w="2661" w:type="dxa"/>
            <w:textDirection w:val="lrTb"/>
            <w:noWrap w:val="false"/>
          </w:tcPr>
          <w:p>
            <w:pPr>
              <w:pBdr>
                <w:bottom w:val="single" w:color="auto" w:sz="6" w:space="1"/>
              </w:pBdr>
            </w:pP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t xml:space="preserve">(Подпись, </w:t>
            </w:r>
            <w:commentRangeStart w:id="3"/>
            <w:r>
              <w:rPr>
                <w:sz w:val="18"/>
              </w:rPr>
              <w:t xml:space="preserve">дата</w:t>
            </w:r>
            <w:commentRangeEnd w:id="3"/>
            <w:r>
              <w:commentReference w:id="3"/>
            </w:r>
            <w:r>
              <w:rPr>
                <w:sz w:val="18"/>
              </w:rPr>
              <w:t xml:space="preserve">)</w:t>
            </w:r>
            <w:r/>
          </w:p>
        </w:tc>
        <w:tc>
          <w:tcPr>
            <w:shd w:val="clear" w:color="auto" w:fill="auto"/>
            <w:tcW w:w="2661" w:type="dxa"/>
            <w:textDirection w:val="lrTb"/>
            <w:noWrap w:val="false"/>
          </w:tcPr>
          <w:p>
            <w:pPr>
              <w:jc w:val="center"/>
              <w:rPr>
                <w:sz w:val="18"/>
              </w:rPr>
            </w:pPr>
            <w:r>
              <w:rPr>
                <w:sz w:val="18"/>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bl>
    <w:p>
      <w:r/>
      <w:r/>
    </w:p>
    <w:p>
      <w:pPr>
        <w:jc w:val="both"/>
      </w:pPr>
      <w:r/>
      <w:r/>
    </w:p>
    <w:p>
      <w:pPr>
        <w:jc w:val="center"/>
        <w:rPr>
          <w:iCs/>
        </w:rPr>
      </w:pPr>
      <w:r>
        <w:rPr>
          <w:iCs/>
        </w:rPr>
      </w:r>
      <w:r/>
    </w:p>
    <w:p>
      <w:pPr>
        <w:jc w:val="left"/>
        <w:rPr>
          <w:iCs/>
        </w:rPr>
      </w:pPr>
      <w:r>
        <w:rPr>
          <w:iCs/>
        </w:rPr>
      </w:r>
      <w:r/>
    </w:p>
    <w:p>
      <w:pPr>
        <w:jc w:val="center"/>
        <w:rPr>
          <w:iCs/>
          <w:lang w:val="en-US"/>
        </w:rPr>
      </w:pPr>
      <w:r>
        <w:rPr>
          <w:iCs/>
          <w:lang w:val="en-US"/>
        </w:rPr>
      </w:r>
      <w:r/>
    </w:p>
    <w:p>
      <w:pPr>
        <w:jc w:val="center"/>
        <w:rPr>
          <w:iCs/>
          <w:lang w:val="en-US"/>
        </w:rPr>
      </w:pPr>
      <w:r>
        <w:rPr>
          <w:iCs/>
          <w:lang w:val="en-US"/>
        </w:rPr>
      </w:r>
      <w:r/>
    </w:p>
    <w:p>
      <w:pPr>
        <w:jc w:val="center"/>
        <w:rPr>
          <w:bCs/>
          <w:i/>
          <w:sz w:val="28"/>
          <w:szCs w:val="28"/>
          <w:highlight w:val="none"/>
        </w:rPr>
      </w:pPr>
      <w:r>
        <w:rPr>
          <w:i/>
          <w:sz w:val="28"/>
        </w:rPr>
        <w:t xml:space="preserve">20</w:t>
      </w:r>
      <w:r>
        <w:rPr>
          <w:i/>
          <w:sz w:val="28"/>
        </w:rPr>
        <w:t xml:space="preserve">2</w:t>
      </w:r>
      <w:r>
        <w:rPr>
          <w:i/>
          <w:sz w:val="28"/>
          <w:lang w:val="en-US"/>
        </w:rPr>
        <w:t xml:space="preserve">3</w:t>
      </w:r>
      <w:r>
        <w:rPr>
          <w:i/>
          <w:sz w:val="28"/>
        </w:rPr>
        <w:t xml:space="preserve">  г.</w:t>
      </w:r>
      <w:r/>
    </w:p>
    <w:p>
      <w:pPr>
        <w:jc w:val="center"/>
        <w:shd w:val="nil" w:color="auto"/>
        <w:rPr>
          <w:b/>
          <w:bCs/>
          <w:sz w:val="28"/>
          <w:szCs w:val="28"/>
          <w:highlight w:val="none"/>
        </w:rPr>
      </w:pPr>
      <w:r>
        <w:rPr>
          <w:b/>
          <w:bCs/>
          <w:sz w:val="28"/>
          <w:szCs w:val="28"/>
          <w:highlight w:val="cyan"/>
        </w:rPr>
        <w:t xml:space="preserve">ЗАДАНИЕ</w:t>
      </w:r>
      <w:r>
        <w:rPr>
          <w:b/>
          <w:bCs/>
          <w:sz w:val="28"/>
          <w:szCs w:val="28"/>
          <w:highlight w:val="none"/>
        </w:rPr>
      </w:r>
      <w:r/>
    </w:p>
    <w:p>
      <w:pPr>
        <w:shd w:val="nil" w:color="auto"/>
        <w:rPr>
          <w:b/>
          <w:bCs/>
          <w:sz w:val="28"/>
          <w:szCs w:val="28"/>
          <w:highlight w:val="none"/>
        </w:rPr>
      </w:pPr>
      <w:r>
        <w:rPr>
          <w:b/>
          <w:bCs/>
          <w:sz w:val="28"/>
          <w:szCs w:val="28"/>
          <w:highlight w:val="none"/>
        </w:rPr>
        <w:br w:type="page" w:clear="all"/>
      </w:r>
      <w:r>
        <w:rPr>
          <w:b/>
          <w:bCs/>
          <w:sz w:val="28"/>
          <w:szCs w:val="28"/>
          <w:highlight w:val="none"/>
        </w:rPr>
      </w:r>
      <w:r/>
    </w:p>
    <w:p>
      <w:pPr>
        <w:jc w:val="center"/>
        <w:shd w:val="nil" w:color="000000"/>
        <w:rPr>
          <w:b/>
          <w:bCs/>
          <w:sz w:val="28"/>
          <w:szCs w:val="28"/>
          <w:highlight w:val="none"/>
        </w:rPr>
      </w:pPr>
      <w:r>
        <w:rPr>
          <w:b/>
          <w:bCs/>
          <w:sz w:val="28"/>
          <w:szCs w:val="28"/>
          <w:highlight w:val="cyan"/>
        </w:rPr>
        <w:t xml:space="preserve">КАЛЕНДАРНЫЙ ПЛАН</w:t>
      </w:r>
      <w:r>
        <w:rPr>
          <w:b/>
          <w:bCs/>
          <w:sz w:val="28"/>
          <w:szCs w:val="28"/>
          <w:highlight w:val="none"/>
        </w:rPr>
        <w:br w:type="page" w:clear="all"/>
      </w:r>
      <w:r>
        <w:rPr>
          <w:b/>
          <w:bCs/>
          <w:sz w:val="28"/>
          <w:szCs w:val="28"/>
          <w:highlight w:val="none"/>
        </w:rPr>
      </w:r>
      <w:r/>
    </w:p>
    <w:p>
      <w:pPr>
        <w:jc w:val="center"/>
        <w:spacing w:line="360" w:lineRule="auto"/>
        <w:shd w:val="nil" w:color="auto"/>
        <w:rPr>
          <w:b/>
          <w:bCs/>
          <w:sz w:val="28"/>
          <w:szCs w:val="28"/>
          <w:highlight w:val="none"/>
        </w:rPr>
      </w:pPr>
      <w:r>
        <w:rPr>
          <w:b/>
          <w:bCs/>
          <w:sz w:val="28"/>
          <w:szCs w:val="28"/>
          <w:highlight w:val="none"/>
        </w:rPr>
        <w:t xml:space="preserve">АННОТАЦИЯ</w:t>
      </w:r>
      <w:r>
        <w:rPr>
          <w:b/>
          <w:bCs/>
          <w:sz w:val="28"/>
          <w:szCs w:val="28"/>
          <w:highlight w:val="none"/>
        </w:rPr>
      </w:r>
      <w:r/>
    </w:p>
    <w:p>
      <w:pPr>
        <w:pStyle w:val="1010"/>
        <w:ind w:firstLine="709"/>
        <w:jc w:val="both"/>
        <w:spacing w:before="0" w:beforeAutospacing="0" w:after="0" w:afterAutospacing="0" w:line="353" w:lineRule="auto"/>
        <w:rPr>
          <w:b w:val="0"/>
          <w:bCs w:val="0"/>
          <w:highlight w:val="none"/>
        </w:rPr>
      </w:pPr>
      <w:r>
        <w:rPr>
          <w:highlight w:val="none"/>
        </w:rPr>
        <w:t xml:space="preserve">В настоящее время существует огромное количество образовательных </w:t>
      </w:r>
      <w:r>
        <w:rPr>
          <w:highlight w:val="none"/>
        </w:rPr>
        <w:t xml:space="preserve">ресурсов, посвященных тематике информационных технологий. Несмотря на </w:t>
      </w:r>
      <w:r>
        <w:rPr>
          <w:highlight w:val="none"/>
        </w:rPr>
        <w:t xml:space="preserve">это, на данный момент в открытом до</w:t>
      </w:r>
      <w:r>
        <w:rPr>
          <w:highlight w:val="none"/>
        </w:rPr>
        <w:t xml:space="preserve">ступе наблюдается дефицит ресурсов, посвященных изучению языков описания аппраратуры.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highlight w:val="none"/>
        </w:rPr>
        <w:t xml:space="preserve"> Verilog (или </w:t>
      </w:r>
      <w:r>
        <w:rPr>
          <w:highlight w:val="none"/>
        </w:rPr>
        <w:t xml:space="preserve">каком-либо другом языке описания аппаратуры) непосредственно в рамках веб-</w:t>
      </w:r>
      <w:r>
        <w:rPr>
          <w:highlight w:val="none"/>
        </w:rPr>
        <w:t xml:space="preserve">приложения.</w:t>
      </w:r>
      <w:r>
        <w:rPr>
          <w:highlight w:val="none"/>
        </w:rPr>
        <w:t xml:space="preserve"> </w:t>
      </w:r>
      <w:r>
        <w:rPr>
          <w:b w:val="0"/>
          <w:bCs w:val="0"/>
          <w:highlight w:val="none"/>
        </w:rPr>
        <w:t xml:space="preserve">При этом процесс настройки весьма сложен, поэтому авторы курсов редко используют описанную возможность. </w:t>
      </w:r>
      <w:r>
        <w:rPr>
          <w:b w:val="0"/>
          <w:bCs w:val="0"/>
          <w:highlight w:val="none"/>
        </w:rPr>
      </w:r>
      <w:r/>
    </w:p>
    <w:p>
      <w:pPr>
        <w:pStyle w:val="1010"/>
        <w:ind w:firstLine="709"/>
        <w:jc w:val="both"/>
        <w:spacing w:before="0" w:beforeAutospacing="0" w:after="0" w:afterAutospacing="0" w:line="353" w:lineRule="auto"/>
        <w:rPr>
          <w:b/>
          <w:bCs/>
          <w:sz w:val="28"/>
          <w:szCs w:val="28"/>
          <w:highlight w:val="none"/>
        </w:rPr>
      </w:pPr>
      <w:r>
        <w:rPr>
          <w:highlight w:val="non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по управлению учебными материалами </w:t>
      </w:r>
      <w: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p>
    <w:p>
      <w:pPr>
        <w:pStyle w:val="1010"/>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исследовательской части работы представлены результаты анализа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rPr>
      </w:r>
      <w:r/>
    </w:p>
    <w:p>
      <w:pPr>
        <w:pStyle w:val="1010"/>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1010"/>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b w:val="0"/>
          <w:bCs w:val="0"/>
          <w:sz w:val="28"/>
          <w:szCs w:val="28"/>
          <w:highlight w:val="none"/>
        </w:rPr>
      </w:r>
      <w:r/>
    </w:p>
    <w:p>
      <w:pPr>
        <w:pStyle w:val="1010"/>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Процесс настройки и развертывания подсистемы описан в руководстве системного программиста.</w:t>
      </w:r>
      <w:r>
        <w:rPr>
          <w:b w:val="0"/>
          <w:bCs w:val="0"/>
          <w:sz w:val="28"/>
          <w:szCs w:val="28"/>
          <w:highlight w:val="none"/>
        </w:rPr>
      </w:r>
      <w:r/>
    </w:p>
    <w:p>
      <w:pPr>
        <w:pStyle w:val="1010"/>
        <w:ind w:firstLine="0"/>
        <w:jc w:val="center"/>
        <w:spacing w:before="0" w:beforeAutospacing="0" w:after="0" w:afterAutospacing="0" w:line="360" w:lineRule="auto"/>
        <w:rPr>
          <w:b/>
          <w:bCs/>
          <w:sz w:val="28"/>
          <w:szCs w:val="28"/>
          <w:highlight w:val="none"/>
        </w:rPr>
      </w:pPr>
      <w:r>
        <w:rPr>
          <w:b/>
          <w:bCs/>
          <w:sz w:val="28"/>
          <w:szCs w:val="28"/>
          <w:highlight w:val="none"/>
        </w:rPr>
        <w:t xml:space="preserve">ABSTRACT</w:t>
      </w:r>
      <w:r>
        <w:rPr>
          <w:highlight w:val="none"/>
        </w:rPr>
      </w:r>
      <w:r/>
    </w:p>
    <w:p>
      <w:pPr>
        <w:ind w:firstLine="709"/>
        <w:jc w:val="both"/>
        <w:spacing w:line="360" w:lineRule="auto"/>
        <w:shd w:val="nil" w:color="000000"/>
        <w:rPr>
          <w:b w:val="0"/>
          <w:bCs w:val="0"/>
        </w:rPr>
      </w:pPr>
      <w:r>
        <w:rPr>
          <w:b w:val="0"/>
          <w:bCs w:val="0"/>
          <w:sz w:val="28"/>
          <w:szCs w:val="28"/>
          <w:highlight w:val="none"/>
        </w:rPr>
        <w:t xml:space="preserve">C</w:t>
      </w:r>
      <w:r>
        <w:rPr>
          <w:b w:val="0"/>
          <w:bCs w:val="0"/>
          <w:sz w:val="28"/>
          <w:szCs w:val="28"/>
          <w:highlight w:val="none"/>
        </w:rPr>
        <w:t xml:space="preserve">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sz w:val="28"/>
          <w:szCs w:val="28"/>
          <w:highlight w:val="none"/>
        </w:rPr>
        <w:t xml:space="preserve">p</w:t>
      </w:r>
      <w:r>
        <w:rPr>
          <w:b w:val="0"/>
          <w:bCs w:val="0"/>
          <w:sz w:val="28"/>
          <w:szCs w:val="28"/>
          <w:highlight w:val="none"/>
        </w:rPr>
        <w:t xml:space="preserve">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sz w:val="28"/>
          <w:szCs w:val="28"/>
          <w:highlight w:val="none"/>
        </w:rPr>
        <w:t xml:space="preserve">application. At the same time, the setup process is very complicated, so the authors of the courses rarely use the described feature.</w:t>
      </w:r>
      <w:r>
        <w:rPr>
          <w:b w:val="0"/>
          <w:bCs w:val="0"/>
        </w:rPr>
      </w:r>
      <w:r/>
    </w:p>
    <w:p>
      <w:pPr>
        <w:ind w:firstLine="709"/>
        <w:jc w:val="both"/>
        <w:spacing w:line="360" w:lineRule="auto"/>
        <w:shd w:val="nil" w:color="000000"/>
        <w:rPr>
          <w:b w:val="0"/>
          <w:bCs w:val="0"/>
        </w:rPr>
      </w:pPr>
      <w:r>
        <w:rPr>
          <w:b w:val="0"/>
          <w:bCs w:val="0"/>
          <w:sz w:val="28"/>
          <w:szCs w:val="28"/>
          <w:highlight w:val="none"/>
        </w:rPr>
        <w:t xml:space="preserve">T</w:t>
      </w:r>
      <w:r>
        <w:rPr>
          <w:b w:val="0"/>
          <w:bCs w:val="0"/>
          <w:sz w:val="28"/>
          <w:szCs w:val="28"/>
          <w:highlight w:val="none"/>
        </w:rPr>
        <w:t xml:space="preserve">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sz w:val="28"/>
          <w:szCs w:val="28"/>
          <w:highlight w:val="none"/>
        </w:rPr>
        <w:t xml:space="preserve">ribing hardware devices in Verilog) within the educational portal information system.</w:t>
      </w:r>
      <w:r>
        <w:rPr>
          <w:b w:val="0"/>
          <w:bCs w:val="0"/>
        </w:rPr>
      </w:r>
      <w:r/>
    </w:p>
    <w:p>
      <w:pPr>
        <w:ind w:firstLine="709"/>
        <w:jc w:val="both"/>
        <w:spacing w:line="360" w:lineRule="auto"/>
        <w:shd w:val="nil" w:color="000000"/>
        <w:rPr>
          <w:b w:val="0"/>
          <w:bCs w:val="0"/>
        </w:rPr>
      </w:pPr>
      <w:r>
        <w:rPr>
          <w:b w:val="0"/>
          <w:bCs w:val="0"/>
          <w:sz w:val="28"/>
          <w:szCs w:val="28"/>
          <w:highlight w:val="none"/>
        </w:rPr>
        <w:t xml:space="preserve">In the research part of the work, an analysis of existing knowledge testing systems was carried out in order to clarify the functional requirements and determine the use cases of the developed subsystem.</w:t>
      </w:r>
      <w:r>
        <w:rPr>
          <w:b w:val="0"/>
          <w:bCs w:val="0"/>
        </w:rPr>
      </w:r>
      <w:r/>
    </w:p>
    <w:p>
      <w:pPr>
        <w:ind w:firstLine="709"/>
        <w:jc w:val="both"/>
        <w:spacing w:line="360" w:lineRule="auto"/>
        <w:shd w:val="nil" w:color="000000"/>
        <w:rPr>
          <w:b w:val="0"/>
          <w:bCs w:val="0"/>
        </w:rPr>
      </w:pPr>
      <w:r>
        <w:rPr>
          <w:b w:val="0"/>
          <w:bCs w:val="0"/>
          <w:sz w:val="28"/>
          <w:szCs w:val="28"/>
          <w:highlight w:val="none"/>
        </w:rPr>
        <w:t xml:space="preserve">I</w:t>
      </w:r>
      <w:r>
        <w:rPr>
          <w:b w:val="0"/>
          <w:bCs w:val="0"/>
          <w:sz w:val="28"/>
          <w:szCs w:val="28"/>
          <w:highlight w:val="none"/>
        </w:rPr>
        <w:t xml:space="preserve">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sz w:val="28"/>
          <w:szCs w:val="28"/>
          <w:highlight w:val="none"/>
        </w:rPr>
        <w:t xml:space="preserve">tem is designed for integration into the information system of the educational portal.</w:t>
      </w:r>
      <w:r>
        <w:rPr>
          <w:b w:val="0"/>
          <w:bCs w:val="0"/>
        </w:rPr>
      </w:r>
      <w:r/>
    </w:p>
    <w:p>
      <w:pPr>
        <w:ind w:firstLine="709"/>
        <w:jc w:val="both"/>
        <w:spacing w:line="360" w:lineRule="auto"/>
        <w:shd w:val="nil" w:color="000000"/>
        <w:rPr>
          <w:b w:val="0"/>
          <w:bCs w:val="0"/>
        </w:rPr>
      </w:pPr>
      <w:r>
        <w:rPr>
          <w:b w:val="0"/>
          <w:bCs w:val="0"/>
          <w:sz w:val="28"/>
          <w:szCs w:val="28"/>
          <w:highlight w:val="none"/>
        </w:rPr>
        <w:t xml:space="preserve">In the technological part, the technology for testing the developed subsystem was developed, its functional and load testing was carried out.</w:t>
      </w:r>
      <w:r>
        <w:rPr>
          <w:b w:val="0"/>
          <w:bCs w:val="0"/>
        </w:rPr>
      </w:r>
      <w:r/>
    </w:p>
    <w:p>
      <w:pPr>
        <w:ind w:firstLine="709"/>
        <w:jc w:val="both"/>
        <w:spacing w:line="360" w:lineRule="auto"/>
        <w:shd w:val="nil" w:color="auto"/>
        <w:rPr>
          <w:b/>
          <w:bCs/>
          <w:sz w:val="28"/>
          <w:szCs w:val="28"/>
          <w:highlight w:val="none"/>
        </w:rPr>
      </w:pPr>
      <w:r>
        <w:rPr>
          <w:b w:val="0"/>
          <w:bCs w:val="0"/>
          <w:sz w:val="28"/>
          <w:szCs w:val="28"/>
          <w:highlight w:val="none"/>
        </w:rPr>
        <w:t xml:space="preserve">The process of configuring and deploying the subsystem is described in the system programmer's manual.</w:t>
      </w:r>
      <w:r>
        <w:rPr>
          <w:b/>
          <w:bCs/>
          <w:sz w:val="28"/>
          <w:szCs w:val="28"/>
          <w:highlight w:val="none"/>
        </w:rPr>
        <w:br w:type="page" w:clear="all"/>
      </w:r>
      <w:r>
        <w:rPr>
          <w:b/>
          <w:bCs/>
          <w:sz w:val="28"/>
          <w:szCs w:val="28"/>
          <w:highlight w:val="cyan"/>
        </w:rPr>
      </w:r>
      <w:r/>
    </w:p>
    <w:p>
      <w:pPr>
        <w:jc w:val="center"/>
        <w:spacing w:line="360" w:lineRule="auto"/>
        <w:shd w:val="nil" w:color="auto"/>
        <w:rPr>
          <w:b/>
          <w:bCs/>
          <w:sz w:val="28"/>
          <w:szCs w:val="28"/>
          <w:highlight w:val="none"/>
        </w:rPr>
      </w:pPr>
      <w:r>
        <w:rPr>
          <w:b/>
          <w:bCs/>
          <w:sz w:val="28"/>
          <w:szCs w:val="28"/>
          <w:highlight w:val="none"/>
        </w:rPr>
        <w:t xml:space="preserve">РЕФЕРАТ</w:t>
      </w:r>
      <w:r>
        <w:rPr>
          <w:b/>
          <w:bCs/>
          <w:sz w:val="28"/>
          <w:szCs w:val="28"/>
          <w:highlight w:val="cyan"/>
        </w:rPr>
      </w:r>
      <w:r/>
    </w:p>
    <w:p>
      <w:pPr>
        <w:jc w:val="both"/>
        <w:spacing w:line="360" w:lineRule="auto"/>
        <w:shd w:val="nil" w:color="000000"/>
        <w:rPr>
          <w:b w:val="0"/>
          <w:bCs w:val="0"/>
          <w:sz w:val="28"/>
          <w:szCs w:val="28"/>
          <w:highlight w:val="none"/>
        </w:rPr>
      </w:pPr>
      <w:r>
        <w:rPr>
          <w:b/>
          <w:bCs/>
          <w:sz w:val="28"/>
          <w:szCs w:val="28"/>
          <w:highlight w:val="none"/>
        </w:rPr>
        <w:tab/>
      </w:r>
      <w:r>
        <w:rPr>
          <w:b w:val="0"/>
          <w:bCs w:val="0"/>
          <w:sz w:val="28"/>
          <w:szCs w:val="28"/>
          <w:highlight w:val="none"/>
        </w:rPr>
        <w:t xml:space="preserve">Расчетно-пояснительная записка 67 стр., 30 рис., 12 табл.,15 источников, 6 приложений.</w:t>
      </w:r>
      <w:r>
        <w:rPr>
          <w:highlight w:val="none"/>
        </w:rPr>
      </w:r>
      <w:r/>
    </w:p>
    <w:p>
      <w:pPr>
        <w:pStyle w:val="1010"/>
        <w:ind w:firstLine="709"/>
        <w:rPr>
          <w:b w:val="0"/>
          <w:bCs w:val="0"/>
          <w:sz w:val="28"/>
          <w:szCs w:val="28"/>
          <w:highlight w:val="none"/>
        </w:rPr>
      </w:pPr>
      <w:r>
        <w:rPr>
          <w:b w:val="0"/>
          <w:bCs w:val="0"/>
          <w:sz w:val="28"/>
          <w:szCs w:val="28"/>
          <w:highlight w:val="none"/>
        </w:rPr>
        <w:t xml:space="preserve">ТЕСТИРОВАНИЕ ЗНАНИЙ, ЯЗЫК ОПИСАНИЯ АППАРАТУРЫ</w:t>
      </w:r>
      <w:r>
        <w:rPr>
          <w:b w:val="0"/>
          <w:bCs w:val="0"/>
          <w:sz w:val="28"/>
          <w:szCs w:val="28"/>
          <w:highlight w:val="none"/>
        </w:rPr>
        <w:t xml:space="preserve">, HDL, VERILOG, СИСТЕМА ДИСТАНЦИОННОГО ОБУЧЕНИЯ, ОБРАЗОВАТЕЛЬНЫЙ ПОРТАЛ.</w:t>
      </w:r>
      <w:r>
        <w:rPr>
          <w:b/>
          <w:bCs/>
          <w:sz w:val="28"/>
          <w:szCs w:val="28"/>
          <w:highlight w:val="cyan"/>
        </w:rPr>
      </w:r>
      <w:r/>
    </w:p>
    <w:p>
      <w:pPr>
        <w:pStyle w:val="1010"/>
        <w:ind w:firstLine="709"/>
        <w:rPr>
          <w:b w:val="0"/>
          <w:bCs w:val="0"/>
          <w:sz w:val="28"/>
          <w:szCs w:val="28"/>
          <w:highlight w:val="none"/>
        </w:rPr>
      </w:pPr>
      <w:r>
        <w:rPr>
          <w:b w:val="0"/>
          <w:bCs w:val="0"/>
          <w:sz w:val="28"/>
          <w:szCs w:val="28"/>
          <w:highlight w:val="none"/>
        </w:rPr>
        <w:t xml:space="preserve">Объектом разработки является программная подсистема тестирования знаний языков описания аппаратуры.</w:t>
      </w:r>
      <w:r>
        <w:rPr>
          <w:b/>
          <w:bCs/>
          <w:sz w:val="28"/>
          <w:szCs w:val="28"/>
          <w:highlight w:val="cyan"/>
        </w:rPr>
      </w:r>
      <w:r/>
    </w:p>
    <w:p>
      <w:pPr>
        <w:pStyle w:val="1010"/>
        <w:ind w:firstLine="709"/>
        <w:rPr>
          <w:b w:val="0"/>
          <w:bCs w:val="0"/>
          <w:sz w:val="28"/>
          <w:szCs w:val="28"/>
          <w:highlight w:val="none"/>
        </w:rPr>
      </w:pPr>
      <w:r>
        <w:rPr>
          <w:b w:val="0"/>
          <w:bCs w:val="0"/>
          <w:sz w:val="28"/>
          <w:szCs w:val="28"/>
          <w:highlight w:val="none"/>
        </w:rPr>
        <w:t xml:space="preserve"> Цель работы — разработать программную </w:t>
      </w:r>
      <w:r>
        <w:rPr>
          <w:b w:val="0"/>
          <w:bCs w:val="0"/>
          <w:sz w:val="28"/>
          <w:szCs w:val="28"/>
          <w:highlight w:val="none"/>
        </w:rPr>
        <w:t xml:space="preserve">подсистему тестирования знаний языков описания аппаратуры, </w:t>
      </w:r>
      <w:r>
        <w:rPr>
          <w:b w:val="0"/>
          <w:bCs w:val="0"/>
          <w:sz w:val="28"/>
          <w:szCs w:val="28"/>
          <w:highlight w:val="none"/>
        </w:rPr>
        <w:t xml:space="preserve">реализующую следующие функции:</w:t>
      </w:r>
      <w:r>
        <w:rPr>
          <w:b/>
          <w:bCs/>
          <w:sz w:val="28"/>
          <w:szCs w:val="28"/>
          <w:highlight w:val="none"/>
        </w:rPr>
      </w:r>
      <w:r/>
    </w:p>
    <w:p>
      <w:pPr>
        <w:pStyle w:val="1010"/>
        <w:numPr>
          <w:ilvl w:val="0"/>
          <w:numId w:val="58"/>
        </w:numPr>
        <w:rPr>
          <w:b w:val="0"/>
          <w:bCs w:val="0"/>
          <w:sz w:val="28"/>
          <w:szCs w:val="28"/>
          <w:highlight w:val="none"/>
        </w:rPr>
      </w:pPr>
      <w:r>
        <w:rPr>
          <w:b w:val="0"/>
          <w:bCs w:val="0"/>
          <w:sz w:val="28"/>
          <w:szCs w:val="28"/>
          <w:highlight w:val="none"/>
        </w:rPr>
        <w:t xml:space="preserve">добавление, удаление, редактирование образовательных материалов и </w:t>
      </w:r>
      <w:r>
        <w:rPr>
          <w:b w:val="0"/>
          <w:bCs w:val="0"/>
          <w:sz w:val="28"/>
          <w:szCs w:val="28"/>
          <w:highlight w:val="none"/>
        </w:rPr>
        <w:t xml:space="preserve">заданий (для админис</w:t>
      </w:r>
      <w:r>
        <w:rPr>
          <w:b w:val="0"/>
          <w:bCs w:val="0"/>
          <w:sz w:val="28"/>
          <w:szCs w:val="28"/>
          <w:highlight w:val="none"/>
        </w:rPr>
        <w:t xml:space="preserve">тратора)</w:t>
      </w:r>
      <w:r>
        <w:rPr>
          <w:b w:val="0"/>
          <w:bCs w:val="0"/>
          <w:sz w:val="28"/>
          <w:szCs w:val="28"/>
          <w:highlight w:val="none"/>
        </w:rPr>
        <w:t xml:space="preserve">;</w:t>
      </w:r>
      <w:r>
        <w:rPr>
          <w:b w:val="0"/>
          <w:bCs w:val="0"/>
        </w:rPr>
      </w:r>
      <w:r/>
    </w:p>
    <w:p>
      <w:pPr>
        <w:pStyle w:val="1010"/>
        <w:numPr>
          <w:ilvl w:val="0"/>
          <w:numId w:val="55"/>
        </w:numPr>
      </w:pPr>
      <w:r>
        <w:rPr>
          <w:b w:val="0"/>
          <w:bCs w:val="0"/>
          <w:sz w:val="28"/>
          <w:szCs w:val="28"/>
          <w:highlight w:val="none"/>
        </w:rPr>
        <w:t xml:space="preserve">проверка правильности решения заданий пользователями (в т.ч. заданий на написание </w:t>
      </w:r>
      <w:r>
        <w:rPr>
          <w:b w:val="0"/>
          <w:bCs w:val="0"/>
          <w:sz w:val="28"/>
          <w:szCs w:val="28"/>
          <w:highlight w:val="none"/>
        </w:rPr>
        <w:t xml:space="preserve">программного кода);</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t xml:space="preserve">анализ ошибок в пользовательских решениях;</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r>
      <w:r>
        <w:rPr>
          <w:b w:val="0"/>
          <w:bCs w:val="0"/>
          <w:sz w:val="28"/>
          <w:szCs w:val="28"/>
          <w:highlight w:val="none"/>
        </w:rPr>
        <w:t xml:space="preserve">занесение результатов решения в базу данных;</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t xml:space="preserve">анализ статистики решения заданий.</w:t>
      </w:r>
      <w:r>
        <w:rPr>
          <w:b w:val="0"/>
          <w:bCs w:val="0"/>
          <w:sz w:val="28"/>
          <w:szCs w:val="28"/>
          <w:highlight w:val="none"/>
        </w:rPr>
      </w:r>
      <w:r/>
    </w:p>
    <w:p>
      <w:pPr>
        <w:pStyle w:val="1010"/>
        <w:ind w:left="0" w:firstLine="709"/>
        <w:rPr>
          <w:b w:val="0"/>
          <w:bCs w:val="0"/>
          <w:sz w:val="28"/>
          <w:szCs w:val="28"/>
          <w:highlight w:val="none"/>
        </w:rPr>
      </w:pPr>
      <w:r>
        <w:rPr>
          <w:b w:val="0"/>
          <w:bCs w:val="0"/>
          <w:sz w:val="28"/>
          <w:szCs w:val="28"/>
          <w:highlight w:val="none"/>
        </w:rPr>
        <w:t xml:space="preserve">В результате разработки была спроектирована и реализована</w:t>
      </w:r>
      <w:r>
        <w:rPr>
          <w:b/>
          <w:bCs/>
          <w:sz w:val="28"/>
          <w:szCs w:val="28"/>
          <w:highlight w:val="none"/>
        </w:rPr>
        <w:t xml:space="preserve"> </w:t>
      </w:r>
      <w:r>
        <w:rPr>
          <w:b w:val="0"/>
          <w:bCs w:val="0"/>
          <w:sz w:val="28"/>
          <w:szCs w:val="28"/>
          <w:highlight w:val="none"/>
        </w:rPr>
        <w:t xml:space="preserve">программная подсистема тестирования знаний языков описания аппаратуры</w:t>
      </w:r>
      <w:r>
        <w:rPr>
          <w:b w:val="0"/>
          <w:bCs w:val="0"/>
          <w:sz w:val="28"/>
          <w:szCs w:val="28"/>
          <w:highlight w:val="none"/>
        </w:rPr>
        <w:t xml:space="preserve">, разработана технология ее тестирования и проведено ее функциональное и нагрузочное тестирование.</w:t>
      </w:r>
      <w:r>
        <w:rPr>
          <w:b/>
          <w:bCs/>
          <w:sz w:val="28"/>
          <w:szCs w:val="28"/>
          <w:highlight w:val="none"/>
        </w:rPr>
        <w:br w:type="page" w:clear="all"/>
      </w:r>
      <w:r/>
    </w:p>
    <w:p>
      <w:pPr>
        <w:pStyle w:val="1010"/>
        <w:ind w:firstLine="0"/>
        <w:jc w:val="center"/>
        <w:spacing w:before="0" w:beforeAutospacing="0" w:after="0" w:afterAutospacing="0" w:line="360" w:lineRule="auto"/>
        <w:rPr>
          <w:highlight w:val="none"/>
        </w:rPr>
      </w:pPr>
      <w:r>
        <w:rPr>
          <w:b/>
          <w:bCs/>
          <w:sz w:val="28"/>
          <w:szCs w:val="28"/>
          <w:highlight w:val="none"/>
        </w:rPr>
        <w:t xml:space="preserve">СОДЕРЖАНИЕ</w:t>
      </w:r>
      <w:r>
        <w:rPr>
          <w:highlight w:val="none"/>
        </w:rPr>
      </w:r>
      <w:r/>
    </w:p>
    <w:p>
      <w:pPr>
        <w:jc w:val="center"/>
        <w:shd w:val="nil" w:color="000000"/>
        <w:rPr>
          <w:b/>
          <w:bCs/>
          <w:sz w:val="28"/>
          <w:szCs w:val="28"/>
        </w:rPr>
      </w:pPr>
      <w:r>
        <w:rPr>
          <w:b/>
          <w:bCs/>
          <w:sz w:val="28"/>
          <w:szCs w:val="28"/>
        </w:rPr>
      </w:r>
      <w:r>
        <w:rPr>
          <w:b/>
          <w:bCs/>
          <w:sz w:val="28"/>
          <w:szCs w:val="28"/>
        </w:rPr>
      </w: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61"/>
            <w:spacing w:after="0" w:afterAutospacing="0" w:line="360" w:lineRule="auto"/>
            <w:tabs>
              <w:tab w:val="right" w:pos="9637" w:leader="dot"/>
            </w:tabs>
            <w:rPr>
              <w:color w:val="000000" w:themeColor="text1"/>
              <w:sz w:val="28"/>
              <w:szCs w:val="28"/>
              <w:u w:val="none"/>
            </w:rPr>
          </w:pPr>
          <w:r>
            <w:rPr>
              <w:b/>
              <w:bCs/>
              <w:sz w:val="28"/>
              <w:szCs w:val="28"/>
              <w:highlight w:val="none"/>
            </w:rPr>
          </w:r>
          <w:r>
            <w:instrText xml:space="preserve">TOC</w:instrText>
          </w:r>
          <w:r>
            <w:rPr>
              <w:b/>
              <w:bCs/>
              <w:color w:val="000000" w:themeColor="text1"/>
              <w:sz w:val="28"/>
              <w:szCs w:val="28"/>
              <w:highlight w:val="none"/>
              <w:u w:val="none"/>
            </w:rPr>
          </w:r>
          <w:hyperlink w:tooltip="#_Toc1" w:anchor="_Toc1" w:history="1">
            <w:r>
              <w:rPr>
                <w:rStyle w:val="954"/>
                <w:sz w:val="28"/>
                <w:szCs w:val="28"/>
                <w:u w:val="none"/>
              </w:rPr>
            </w:r>
            <w:r>
              <w:rPr>
                <w:rStyle w:val="954"/>
                <w:color w:val="000000" w:themeColor="text1"/>
                <w:sz w:val="28"/>
                <w:szCs w:val="28"/>
                <w:highlight w:val="none"/>
                <w:u w:val="none"/>
                <w:lang w:val="en-US"/>
              </w:rPr>
              <w:t xml:space="preserve">ОБОЗНАЧЕНИЯ И СОКРАЩЕНИЯ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 \h</w:instrText>
              <w:fldChar w:fldCharType="separate"/>
              <w:t xml:space="preserve">9</w:t>
              <w:fldChar w:fldCharType="end"/>
            </w:r>
          </w:hyperlink>
          <w:r>
            <w:rPr>
              <w:color w:val="000000" w:themeColor="text1"/>
              <w:sz w:val="28"/>
              <w:szCs w:val="28"/>
              <w:u w:val="none"/>
            </w:rPr>
          </w:r>
          <w:r/>
        </w:p>
        <w:p>
          <w:pPr>
            <w:pStyle w:val="961"/>
            <w:spacing w:after="0" w:afterAutospacing="0" w:line="360" w:lineRule="auto"/>
            <w:tabs>
              <w:tab w:val="right" w:pos="9637" w:leader="dot"/>
            </w:tabs>
            <w:rPr>
              <w:color w:val="000000" w:themeColor="text1"/>
              <w:sz w:val="28"/>
              <w:szCs w:val="28"/>
              <w:highlight w:val="none"/>
              <w:u w:val="none"/>
              <w14:ligatures w14:val="none"/>
            </w:rPr>
          </w:pPr>
          <w:r>
            <w:rPr>
              <w:u w:val="none"/>
            </w:rPr>
          </w:r>
          <w:hyperlink w:tooltip="#_Toc2" w:anchor="_Toc2" w:history="1">
            <w:r>
              <w:rPr>
                <w:rStyle w:val="954"/>
                <w:sz w:val="28"/>
                <w:szCs w:val="28"/>
                <w:u w:val="none"/>
              </w:rPr>
            </w:r>
            <w:r>
              <w:rPr>
                <w:rStyle w:val="954"/>
                <w:color w:val="000000" w:themeColor="text1"/>
                <w:sz w:val="28"/>
                <w:szCs w:val="28"/>
                <w:highlight w:val="none"/>
                <w:u w:val="none"/>
              </w:rPr>
              <w:t xml:space="preserve">ВВЕДЕНИЕ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 \h</w:instrText>
              <w:fldChar w:fldCharType="separate"/>
              <w:t xml:space="preserve">10</w:t>
              <w:fldChar w:fldCharType="end"/>
            </w:r>
          </w:hyperlink>
          <w:r>
            <w:rPr>
              <w:color w:val="000000" w:themeColor="text1"/>
              <w:sz w:val="28"/>
              <w:szCs w:val="28"/>
              <w:highlight w:val="none"/>
              <w:u w:val="none"/>
              <w14:ligatures w14:val="none"/>
            </w:rPr>
          </w:r>
          <w:r/>
        </w:p>
        <w:p>
          <w:pPr>
            <w:pStyle w:val="961"/>
            <w:spacing w:after="0" w:afterAutospacing="0" w:line="360" w:lineRule="auto"/>
            <w:tabs>
              <w:tab w:val="right" w:pos="9637" w:leader="dot"/>
            </w:tabs>
            <w:rPr>
              <w:color w:val="000000" w:themeColor="text1"/>
              <w:sz w:val="28"/>
              <w:szCs w:val="28"/>
              <w:highlight w:val="none"/>
              <w:u w:val="none"/>
              <w14:ligatures w14:val="none"/>
            </w:rPr>
          </w:pPr>
          <w:r>
            <w:rPr>
              <w:u w:val="none"/>
            </w:rPr>
          </w:r>
          <w:hyperlink w:tooltip="#_Toc3" w:anchor="_Toc3" w:history="1">
            <w:r>
              <w:rPr>
                <w:rStyle w:val="954"/>
                <w:sz w:val="28"/>
                <w:szCs w:val="28"/>
                <w:u w:val="none"/>
              </w:rPr>
            </w:r>
            <w:r>
              <w:rPr>
                <w:rStyle w:val="954"/>
                <w:color w:val="000000" w:themeColor="text1"/>
                <w:sz w:val="28"/>
                <w:szCs w:val="28"/>
                <w:highlight w:val="none"/>
                <w:u w:val="none"/>
              </w:rPr>
              <w:t xml:space="preserve">1 </w:t>
            </w:r>
            <w:r>
              <w:rPr>
                <w:rStyle w:val="954"/>
                <w:color w:val="000000" w:themeColor="text1"/>
                <w:sz w:val="28"/>
                <w:szCs w:val="28"/>
                <w:highlight w:val="none"/>
                <w:u w:val="none"/>
              </w:rPr>
              <w:t xml:space="preserve">Анализ систем тестирования знаний языков программирования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 \h</w:instrText>
              <w:fldChar w:fldCharType="separate"/>
              <w:t xml:space="preserve">12</w:t>
              <w:fldChar w:fldCharType="end"/>
            </w:r>
          </w:hyperlink>
          <w:r>
            <w:rPr>
              <w:color w:val="000000" w:themeColor="text1"/>
              <w:sz w:val="28"/>
              <w:szCs w:val="28"/>
              <w:highlight w:val="none"/>
              <w:u w:val="none"/>
              <w14:ligatures w14: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4" w:anchor="_Toc4" w:history="1">
            <w:r>
              <w:rPr>
                <w:rStyle w:val="954"/>
                <w:sz w:val="28"/>
                <w:szCs w:val="28"/>
                <w:u w:val="none"/>
              </w:rPr>
            </w:r>
            <w:r>
              <w:rPr>
                <w:rStyle w:val="954"/>
                <w:color w:val="000000" w:themeColor="text1"/>
                <w:sz w:val="28"/>
                <w:szCs w:val="28"/>
                <w:u w:val="none"/>
              </w:rPr>
              <w:t xml:space="preserve">1.1 Классификация методов</w:t>
            </w:r>
            <w:r>
              <w:rPr>
                <w:rStyle w:val="954"/>
                <w:color w:val="000000" w:themeColor="text1"/>
                <w:sz w:val="28"/>
                <w:szCs w:val="28"/>
                <w:u w:val="none"/>
              </w:rPr>
              <w:t xml:space="preserve"> </w:t>
            </w:r>
            <w:r>
              <w:rPr>
                <w:rStyle w:val="954"/>
                <w:color w:val="000000" w:themeColor="text1"/>
                <w:sz w:val="28"/>
                <w:szCs w:val="28"/>
                <w:u w:val="none"/>
              </w:rPr>
              <w:t xml:space="preserve">тестирования знаний</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 \h</w:instrText>
              <w:fldChar w:fldCharType="separate"/>
              <w:t xml:space="preserve">12</w:t>
              <w:fldChar w:fldCharType="end"/>
            </w:r>
          </w:hyperlink>
          <w:r>
            <w:rPr>
              <w:color w:val="000000" w:themeColor="text1"/>
              <w:sz w:val="28"/>
              <w:szCs w:val="28"/>
              <w:u w:val="none"/>
            </w:rPr>
          </w:r>
          <w:r/>
        </w:p>
        <w:p>
          <w:pPr>
            <w:pStyle w:val="962"/>
            <w:spacing w:after="0" w:afterAutospacing="0" w:line="360" w:lineRule="auto"/>
            <w:tabs>
              <w:tab w:val="right" w:pos="9637" w:leader="dot"/>
            </w:tabs>
            <w:rPr>
              <w:color w:val="000000" w:themeColor="text1"/>
              <w:sz w:val="28"/>
              <w:szCs w:val="28"/>
              <w:highlight w:val="none"/>
              <w:u w:val="none"/>
            </w:rPr>
          </w:pPr>
          <w:r>
            <w:rPr>
              <w:u w:val="none"/>
            </w:rPr>
          </w:r>
          <w:hyperlink w:tooltip="#_Toc5" w:anchor="_Toc5" w:history="1">
            <w:r>
              <w:rPr>
                <w:rStyle w:val="954"/>
                <w:sz w:val="28"/>
                <w:szCs w:val="28"/>
                <w:u w:val="none"/>
              </w:rPr>
            </w:r>
            <w:r>
              <w:rPr>
                <w:rStyle w:val="954"/>
                <w:color w:val="000000" w:themeColor="text1"/>
                <w:sz w:val="28"/>
                <w:szCs w:val="28"/>
                <w:u w:val="none"/>
              </w:rPr>
              <w:t xml:space="preserve">1.</w:t>
            </w:r>
            <w:r>
              <w:rPr>
                <w:rStyle w:val="954"/>
                <w:color w:val="000000" w:themeColor="text1"/>
                <w:sz w:val="28"/>
                <w:szCs w:val="28"/>
                <w:u w:val="none"/>
              </w:rPr>
              <w:t xml:space="preserve">2 Методы тестирования знаний</w:t>
            </w:r>
            <w:r>
              <w:rPr>
                <w:rStyle w:val="954"/>
                <w:color w:val="000000" w:themeColor="text1"/>
                <w:sz w:val="28"/>
                <w:szCs w:val="28"/>
                <w:u w:val="none"/>
              </w:rPr>
              <w:t xml:space="preserve"> </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_Toc5 \h</w:instrText>
              <w:fldChar w:fldCharType="separate"/>
              <w:t xml:space="preserve">13</w:t>
              <w:fldChar w:fldCharType="end"/>
            </w:r>
          </w:hyperlink>
          <w:r>
            <w:rPr>
              <w:color w:val="000000" w:themeColor="text1"/>
              <w:sz w:val="28"/>
              <w:szCs w:val="28"/>
              <w:highlight w:val="none"/>
              <w:u w:val="none"/>
            </w:rPr>
          </w:r>
          <w:r/>
        </w:p>
        <w:p>
          <w:pPr>
            <w:pStyle w:val="963"/>
            <w:spacing w:after="0" w:afterAutospacing="0" w:line="360" w:lineRule="auto"/>
            <w:tabs>
              <w:tab w:val="right" w:pos="9637" w:leader="dot"/>
            </w:tabs>
            <w:rPr>
              <w:color w:val="000000" w:themeColor="text1"/>
              <w:sz w:val="28"/>
              <w:szCs w:val="28"/>
              <w:highlight w:val="none"/>
              <w:u w:val="none"/>
            </w:rPr>
          </w:pPr>
          <w:r>
            <w:rPr>
              <w:u w:val="none"/>
            </w:rPr>
          </w:r>
          <w:hyperlink w:tooltip="#_Toc6" w:anchor="_Toc6" w:history="1">
            <w:r>
              <w:rPr>
                <w:rStyle w:val="954"/>
                <w:sz w:val="28"/>
                <w:szCs w:val="28"/>
                <w:u w:val="none"/>
              </w:rPr>
            </w:r>
            <w:r>
              <w:rPr>
                <w:rStyle w:val="954"/>
                <w:color w:val="000000" w:themeColor="text1"/>
                <w:sz w:val="28"/>
                <w:szCs w:val="28"/>
                <w:u w:val="none"/>
              </w:rPr>
              <w:t xml:space="preserve">1.2.1 Тестирование с ответом в закрытой форме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_Toc6 \h</w:instrText>
              <w:fldChar w:fldCharType="separate"/>
              <w:t xml:space="preserve">13</w:t>
              <w:fldChar w:fldCharType="end"/>
            </w:r>
          </w:hyperlink>
          <w:r>
            <w:rPr>
              <w:color w:val="000000" w:themeColor="text1"/>
              <w:sz w:val="28"/>
              <w:szCs w:val="28"/>
              <w:highlight w:val="none"/>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7" w:anchor="_Toc7" w:history="1">
            <w:r>
              <w:rPr>
                <w:rStyle w:val="954"/>
                <w:sz w:val="28"/>
                <w:szCs w:val="28"/>
                <w:u w:val="none"/>
              </w:rPr>
            </w:r>
            <w:r>
              <w:rPr>
                <w:rStyle w:val="954"/>
                <w:color w:val="000000" w:themeColor="text1"/>
                <w:sz w:val="28"/>
                <w:szCs w:val="28"/>
                <w:u w:val="none"/>
              </w:rPr>
              <w:t xml:space="preserve">1.</w:t>
            </w:r>
            <w:r>
              <w:rPr>
                <w:rStyle w:val="954"/>
                <w:color w:val="000000" w:themeColor="text1"/>
                <w:sz w:val="28"/>
                <w:szCs w:val="28"/>
                <w:u w:val="none"/>
              </w:rPr>
              <w:t xml:space="preserve">2.2 Тестирование с коротким ответом и ответом в форме эссе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_Toc7 \h</w:instrText>
              <w:fldChar w:fldCharType="separate"/>
              <w:t xml:space="preserve">15</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8" w:anchor="_Toc8" w:history="1">
            <w:r>
              <w:rPr>
                <w:rStyle w:val="954"/>
                <w:sz w:val="28"/>
                <w:szCs w:val="28"/>
                <w:u w:val="none"/>
              </w:rPr>
            </w:r>
            <w:r>
              <w:rPr>
                <w:rStyle w:val="954"/>
                <w:color w:val="000000" w:themeColor="text1"/>
                <w:sz w:val="28"/>
                <w:szCs w:val="28"/>
                <w:u w:val="none"/>
              </w:rPr>
              <w:t xml:space="preserve">1.2.3 Проверка программ по референсным значениям</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_Toc8 \h</w:instrText>
              <w:fldChar w:fldCharType="separate"/>
              <w:t xml:space="preserve">17</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highlight w:val="none"/>
              <w:u w:val="none"/>
            </w:rPr>
          </w:pPr>
          <w:r>
            <w:rPr>
              <w:u w:val="none"/>
            </w:rPr>
          </w:r>
          <w:hyperlink w:tooltip="#_Toc9" w:anchor="_Toc9" w:history="1">
            <w:r>
              <w:rPr>
                <w:rStyle w:val="954"/>
                <w:sz w:val="28"/>
                <w:szCs w:val="28"/>
                <w:u w:val="none"/>
              </w:rPr>
            </w:r>
            <w:r>
              <w:rPr>
                <w:rStyle w:val="954"/>
                <w:color w:val="000000" w:themeColor="text1"/>
                <w:sz w:val="28"/>
                <w:szCs w:val="28"/>
                <w:highlight w:val="none"/>
                <w:u w:val="none"/>
              </w:rPr>
              <w:t xml:space="preserve">1.2.4</w:t>
            </w:r>
            <w:r>
              <w:rPr>
                <w:rStyle w:val="954"/>
                <w:color w:val="000000" w:themeColor="text1"/>
                <w:sz w:val="28"/>
                <w:szCs w:val="28"/>
                <w:highlight w:val="none"/>
                <w:u w:val="none"/>
              </w:rPr>
              <w:t xml:space="preserve"> Автоматизированное тест</w:t>
            </w:r>
            <w:r>
              <w:rPr>
                <w:rStyle w:val="954"/>
                <w:color w:val="000000" w:themeColor="text1"/>
                <w:sz w:val="28"/>
                <w:szCs w:val="28"/>
                <w:highlight w:val="none"/>
                <w:u w:val="none"/>
              </w:rPr>
              <w:t xml:space="preserve">ирование программ на пров</w:t>
            </w:r>
            <w:r>
              <w:rPr>
                <w:rStyle w:val="954"/>
                <w:color w:val="000000" w:themeColor="text1"/>
                <w:sz w:val="28"/>
                <w:szCs w:val="28"/>
                <w:highlight w:val="none"/>
                <w:u w:val="none"/>
              </w:rPr>
              <w:t xml:space="preserve">еряющей стороне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_Toc9 \h</w:instrText>
              <w:fldChar w:fldCharType="separate"/>
              <w:t xml:space="preserve">19</w:t>
              <w:fldChar w:fldCharType="end"/>
            </w:r>
          </w:hyperlink>
          <w:r>
            <w:rPr>
              <w:color w:val="000000" w:themeColor="text1"/>
              <w:sz w:val="28"/>
              <w:szCs w:val="28"/>
              <w:highlight w:val="none"/>
              <w:u w:val="none"/>
            </w:rPr>
          </w:r>
          <w:r/>
        </w:p>
        <w:p>
          <w:pPr>
            <w:pStyle w:val="962"/>
            <w:spacing w:after="0" w:afterAutospacing="0" w:line="360" w:lineRule="auto"/>
            <w:tabs>
              <w:tab w:val="right" w:pos="9637" w:leader="dot"/>
            </w:tabs>
            <w:rPr>
              <w:color w:val="000000" w:themeColor="text1"/>
              <w:sz w:val="28"/>
              <w:szCs w:val="28"/>
              <w:highlight w:val="none"/>
              <w:u w:val="none"/>
            </w:rPr>
          </w:pPr>
          <w:r>
            <w:rPr>
              <w:u w:val="none"/>
            </w:rPr>
          </w:r>
          <w:hyperlink w:tooltip="#_Toc10" w:anchor="_Toc10" w:history="1">
            <w:r>
              <w:rPr>
                <w:rStyle w:val="954"/>
                <w:sz w:val="28"/>
                <w:szCs w:val="28"/>
                <w:u w:val="none"/>
              </w:rPr>
            </w:r>
            <w:r>
              <w:rPr>
                <w:rStyle w:val="954"/>
                <w:color w:val="000000" w:themeColor="text1"/>
                <w:sz w:val="28"/>
                <w:szCs w:val="28"/>
                <w:highlight w:val="none"/>
                <w:u w:val="none"/>
              </w:rPr>
              <w:t xml:space="preserve">1.</w:t>
            </w:r>
            <w:r>
              <w:rPr>
                <w:rStyle w:val="954"/>
                <w:color w:val="000000" w:themeColor="text1"/>
                <w:sz w:val="28"/>
                <w:szCs w:val="28"/>
                <w:highlight w:val="none"/>
                <w:u w:val="none"/>
              </w:rPr>
              <w:t xml:space="preserve">3 Функциональные требования и диаграмма варинтов использования подсистемы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_Toc10 \h</w:instrText>
              <w:fldChar w:fldCharType="separate"/>
              <w:t xml:space="preserve">20</w:t>
              <w:fldChar w:fldCharType="end"/>
            </w:r>
          </w:hyperlink>
          <w:r>
            <w:rPr>
              <w:color w:val="000000" w:themeColor="text1"/>
              <w:sz w:val="28"/>
              <w:szCs w:val="28"/>
              <w:highlight w:val="none"/>
              <w:u w:val="none"/>
            </w:rPr>
          </w:r>
          <w:r/>
        </w:p>
        <w:p>
          <w:pPr>
            <w:pStyle w:val="962"/>
            <w:spacing w:after="0" w:afterAutospacing="0" w:line="360" w:lineRule="auto"/>
            <w:tabs>
              <w:tab w:val="right" w:pos="9637" w:leader="dot"/>
            </w:tabs>
            <w:rPr>
              <w:color w:val="000000" w:themeColor="text1"/>
              <w:sz w:val="28"/>
              <w:szCs w:val="28"/>
              <w:highlight w:val="none"/>
              <w:u w:val="none"/>
            </w:rPr>
            <w:suppressLineNumbers w:val="0"/>
          </w:pPr>
          <w:r>
            <w:rPr>
              <w:u w:val="none"/>
            </w:rPr>
          </w:r>
          <w:hyperlink w:tooltip="#_Toc11" w:anchor="_Toc11" w:history="1">
            <w:r>
              <w:rPr>
                <w:rStyle w:val="954"/>
                <w:sz w:val="28"/>
                <w:szCs w:val="28"/>
                <w:u w:val="none"/>
              </w:rPr>
            </w:r>
            <w:r>
              <w:rPr>
                <w:rStyle w:val="954"/>
                <w:color w:val="000000" w:themeColor="text1"/>
                <w:sz w:val="28"/>
                <w:szCs w:val="28"/>
                <w:highlight w:val="none"/>
                <w:u w:val="none"/>
              </w:rPr>
              <w:t xml:space="preserve">1.</w:t>
            </w:r>
            <w:r>
              <w:rPr>
                <w:rStyle w:val="954"/>
                <w:color w:val="000000" w:themeColor="text1"/>
                <w:sz w:val="28"/>
                <w:szCs w:val="28"/>
                <w:highlight w:val="none"/>
                <w:u w:val="none"/>
              </w:rPr>
              <w:t xml:space="preserve">4 Выводы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_Toc11 \h</w:instrText>
              <w:fldChar w:fldCharType="separate"/>
              <w:t xml:space="preserve">23</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rStyle w:val="802"/>
              <w:color w:val="000000" w:themeColor="text1"/>
              <w:sz w:val="28"/>
              <w:szCs w:val="28"/>
              <w:highlight w:val="none"/>
              <w:u w:val="none"/>
            </w:rPr>
          </w:pPr>
          <w:r>
            <w:rPr>
              <w:u w:val="none"/>
            </w:rPr>
          </w:r>
          <w:hyperlink w:tooltip="#_Toc12" w:anchor="_Toc12" w:history="1">
            <w:r>
              <w:rPr>
                <w:rStyle w:val="954"/>
                <w:sz w:val="28"/>
                <w:szCs w:val="28"/>
                <w:u w:val="none"/>
              </w:rPr>
            </w:r>
            <w:r>
              <w:rPr>
                <w:rStyle w:val="954"/>
                <w:color w:val="000000" w:themeColor="text1"/>
                <w:sz w:val="28"/>
                <w:szCs w:val="28"/>
                <w:u w:val="none"/>
              </w:rPr>
              <w:t xml:space="preserve">2 Проектирование </w:t>
            </w:r>
            <w:r>
              <w:rPr>
                <w:rStyle w:val="954"/>
                <w:color w:val="000000" w:themeColor="text1"/>
                <w:sz w:val="28"/>
                <w:szCs w:val="28"/>
                <w:u w:val="none"/>
              </w:rPr>
              <w:t xml:space="preserve">программной подсистемы тестирования знаний языков описания аппаратуры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_Toc12 \h</w:instrText>
              <w:fldChar w:fldCharType="separate"/>
              <w:t xml:space="preserve">24</w:t>
              <w:fldChar w:fldCharType="end"/>
            </w:r>
          </w:hyperlink>
          <w:r>
            <w:rPr>
              <w:rStyle w:val="802"/>
              <w:color w:val="000000" w:themeColor="text1"/>
              <w:sz w:val="28"/>
              <w:szCs w:val="28"/>
              <w:highlight w:val="none"/>
              <w:u w:val="none"/>
            </w:rPr>
          </w:r>
          <w:r/>
        </w:p>
        <w:p>
          <w:pPr>
            <w:pStyle w:val="962"/>
            <w:spacing w:after="0" w:afterAutospacing="0" w:line="360" w:lineRule="auto"/>
            <w:tabs>
              <w:tab w:val="right" w:pos="9637" w:leader="dot"/>
            </w:tabs>
            <w:rPr>
              <w:color w:val="000000" w:themeColor="text1"/>
              <w:sz w:val="28"/>
              <w:szCs w:val="28"/>
              <w:highlight w:val="cyan"/>
              <w:u w:val="none"/>
            </w:rPr>
          </w:pPr>
          <w:r>
            <w:rPr>
              <w:u w:val="none"/>
            </w:rPr>
          </w:r>
          <w:hyperlink w:tooltip="#_Toc13" w:anchor="_Toc13" w:history="1">
            <w:r>
              <w:rPr>
                <w:rStyle w:val="954"/>
                <w:sz w:val="28"/>
                <w:szCs w:val="28"/>
                <w:u w:val="none"/>
              </w:rPr>
            </w:r>
            <w:r>
              <w:rPr>
                <w:rStyle w:val="954"/>
                <w:color w:val="000000" w:themeColor="text1"/>
                <w:sz w:val="28"/>
                <w:szCs w:val="28"/>
                <w:highlight w:val="none"/>
                <w:u w:val="none"/>
              </w:rPr>
              <w:t xml:space="preserve">2.1 Проектирование архитектуры и бизнес-логики</w:t>
            </w:r>
            <w:r>
              <w:rPr>
                <w:rStyle w:val="954"/>
                <w:color w:val="000000" w:themeColor="text1"/>
                <w:sz w:val="28"/>
                <w:szCs w:val="28"/>
                <w:highlight w:val="none"/>
                <w:u w:val="none"/>
              </w:rPr>
              <w:t xml:space="preserve"> </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_Toc13 \h</w:instrText>
              <w:fldChar w:fldCharType="separate"/>
              <w:t xml:space="preserve">24</w:t>
              <w:fldChar w:fldCharType="end"/>
            </w:r>
          </w:hyperlink>
          <w:r>
            <w:rPr>
              <w:color w:val="000000" w:themeColor="text1"/>
              <w:sz w:val="28"/>
              <w:szCs w:val="28"/>
              <w:highlight w:val="cyan"/>
              <w:u w: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14" w:anchor="_Toc14"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2 </w:t>
            </w:r>
            <w:r>
              <w:rPr>
                <w:rStyle w:val="954"/>
                <w:color w:val="000000" w:themeColor="text1"/>
                <w:sz w:val="28"/>
                <w:szCs w:val="28"/>
                <w:highlight w:val="none"/>
                <w:u w:val="none"/>
              </w:rPr>
              <w:t xml:space="preserve">Проектирование </w:t>
            </w:r>
            <w:r>
              <w:rPr>
                <w:rStyle w:val="954"/>
                <w:color w:val="000000" w:themeColor="text1"/>
                <w:sz w:val="28"/>
                <w:szCs w:val="28"/>
                <w:highlight w:val="none"/>
                <w:u w:val="none"/>
              </w:rPr>
              <w:t xml:space="preserve">базы данных и структур данных</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_Toc14 \h</w:instrText>
              <w:fldChar w:fldCharType="separate"/>
              <w:t xml:space="preserve">27</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15" w:anchor="_Toc15"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2.1 Разработка даталогической схемы БД </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_Toc15 \h</w:instrText>
              <w:fldChar w:fldCharType="separate"/>
              <w:t xml:space="preserve">27</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16" w:anchor="_Toc16"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u w:val="none"/>
              </w:rPr>
              <w:t xml:space="preserve">2.2 Описание структур данных</w:t>
            </w:r>
            <w:r>
              <w:rPr>
                <w:rStyle w:val="954"/>
                <w:color w:val="000000" w:themeColor="text1"/>
                <w:sz w:val="28"/>
                <w:szCs w:val="28"/>
                <w:highlight w:val="none"/>
                <w:u w:val="none"/>
              </w:rPr>
              <w:t xml:space="preserve"> заданий и ответов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_Toc16 \h</w:instrText>
              <w:fldChar w:fldCharType="separate"/>
              <w:t xml:space="preserve">29</w:t>
              <w:fldChar w:fldCharType="end"/>
            </w:r>
          </w:hyperlink>
          <w:r>
            <w:rPr>
              <w:color w:val="000000" w:themeColor="text1"/>
              <w:sz w:val="28"/>
              <w:szCs w:val="28"/>
              <w:u w: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17" w:anchor="_Toc17"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 Проектирование микросервисов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_Toc17 \h</w:instrText>
              <w:fldChar w:fldCharType="separate"/>
              <w:t xml:space="preserve">31</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18" w:anchor="_Toc18" w:history="1">
            <w:r>
              <w:rPr>
                <w:rStyle w:val="954"/>
                <w:sz w:val="28"/>
                <w:szCs w:val="28"/>
                <w:u w:val="none"/>
              </w:rPr>
            </w:r>
            <w:r>
              <w:rPr>
                <w:rStyle w:val="954"/>
                <w:color w:val="000000" w:themeColor="text1"/>
                <w:sz w:val="28"/>
                <w:szCs w:val="28"/>
                <w:highlight w:val="none"/>
                <w:u w:val="none"/>
              </w:rPr>
              <w:t xml:space="preserve">2.3.1 </w:t>
            </w:r>
            <w:r>
              <w:rPr>
                <w:rStyle w:val="954"/>
                <w:color w:val="000000" w:themeColor="text1"/>
                <w:sz w:val="28"/>
                <w:szCs w:val="28"/>
                <w:highlight w:val="none"/>
                <w:u w:val="none"/>
              </w:rPr>
              <w:t xml:space="preserve">Микросервис взаимодействия с БД</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_Toc18 \h</w:instrText>
              <w:fldChar w:fldCharType="separate"/>
              <w:t xml:space="preserve">31</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19" w:anchor="_Toc19"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3.2 </w:t>
            </w:r>
            <w:r>
              <w:rPr>
                <w:rStyle w:val="954"/>
                <w:color w:val="000000" w:themeColor="text1"/>
                <w:sz w:val="28"/>
                <w:szCs w:val="28"/>
                <w:highlight w:val="none"/>
                <w:u w:val="none"/>
              </w:rPr>
              <w:t xml:space="preserve">Микросервис синтеза устройств (синтезатор)</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_Toc19 \h</w:instrText>
              <w:fldChar w:fldCharType="separate"/>
              <w:t xml:space="preserve">36</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20" w:anchor="_Toc20"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u w:val="none"/>
              </w:rPr>
              <w:t xml:space="preserve">3.3 </w:t>
            </w:r>
            <w:r>
              <w:rPr>
                <w:rStyle w:val="954"/>
                <w:color w:val="000000" w:themeColor="text1"/>
                <w:sz w:val="28"/>
                <w:szCs w:val="28"/>
                <w:u w:val="none"/>
              </w:rPr>
              <w:t xml:space="preserve">Микросервисы для работы с временными диаграммами</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_Toc20 \h</w:instrText>
              <w:fldChar w:fldCharType="separate"/>
              <w:t xml:space="preserve">37</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21" w:anchor="_Toc21"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3.4 Микросервис анализа статистики</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_Toc21 \h</w:instrText>
              <w:fldChar w:fldCharType="separate"/>
              <w:t xml:space="preserve">42</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22" w:anchor="_Toc22"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3.5 Микросервис анализа решений (анализатор)</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_Toc22 \h</w:instrText>
              <w:fldChar w:fldCharType="separate"/>
              <w:t xml:space="preserve">43</w:t>
              <w:fldChar w:fldCharType="end"/>
            </w:r>
          </w:hyperlink>
          <w:r>
            <w:rPr>
              <w:color w:val="000000" w:themeColor="text1"/>
              <w:sz w:val="28"/>
              <w:szCs w:val="28"/>
              <w:u w:val="none"/>
            </w:rPr>
          </w:r>
          <w:r/>
        </w:p>
        <w:p>
          <w:pPr>
            <w:pStyle w:val="962"/>
            <w:spacing w:after="0" w:afterAutospacing="0" w:line="360" w:lineRule="auto"/>
            <w:tabs>
              <w:tab w:val="right" w:pos="9637" w:leader="dot"/>
            </w:tabs>
            <w:rPr>
              <w:color w:val="000000" w:themeColor="text1"/>
              <w:sz w:val="28"/>
              <w:szCs w:val="28"/>
              <w:highlight w:val="none"/>
              <w:u w:val="none"/>
            </w:rPr>
          </w:pPr>
          <w:r>
            <w:rPr>
              <w:u w:val="none"/>
            </w:rPr>
          </w:r>
          <w:hyperlink w:tooltip="#_Toc23" w:anchor="_Toc23" w:history="1">
            <w:r>
              <w:rPr>
                <w:rStyle w:val="954"/>
                <w:sz w:val="28"/>
                <w:szCs w:val="28"/>
                <w:u w:val="none"/>
              </w:rPr>
            </w:r>
            <w:r>
              <w:rPr>
                <w:rStyle w:val="954"/>
                <w:color w:val="000000" w:themeColor="text1"/>
                <w:sz w:val="28"/>
                <w:szCs w:val="28"/>
                <w:highlight w:val="none"/>
                <w:u w:val="none"/>
              </w:rPr>
              <w:t xml:space="preserve">2.4 </w:t>
            </w:r>
            <w:r>
              <w:rPr>
                <w:rStyle w:val="954"/>
                <w:color w:val="000000" w:themeColor="text1"/>
                <w:sz w:val="28"/>
                <w:szCs w:val="28"/>
                <w:highlight w:val="none"/>
                <w:u w:val="none"/>
              </w:rPr>
              <w:t xml:space="preserve">Выводы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_Toc23 \h</w:instrText>
              <w:fldChar w:fldCharType="separate"/>
              <w:t xml:space="preserve">44</w:t>
              <w:fldChar w:fldCharType="end"/>
            </w:r>
          </w:hyperlink>
          <w:r>
            <w:rPr>
              <w:color w:val="000000" w:themeColor="text1"/>
              <w:sz w:val="28"/>
              <w:szCs w:val="28"/>
              <w:highlight w:val="none"/>
              <w:u w:val="none"/>
            </w:rPr>
          </w:r>
          <w:r/>
        </w:p>
        <w:p>
          <w:pPr>
            <w:shd w:val="nil" w:color="auto"/>
            <w:rPr>
              <w:color w:val="000000" w:themeColor="text1"/>
              <w:sz w:val="28"/>
              <w:szCs w:val="28"/>
              <w:u w:val="none"/>
            </w:rPr>
          </w:pPr>
          <w:r>
            <w:rPr>
              <w:color w:val="000000" w:themeColor="text1"/>
              <w:highlight w:val="none"/>
              <w:u w:val="none"/>
            </w:rPr>
            <w:br w:type="page" w:clear="all"/>
          </w:r>
          <w:r>
            <w:rPr>
              <w:color w:val="000000" w:themeColor="text1"/>
              <w:highlight w:val="none"/>
              <w:u w:val="none"/>
            </w:rPr>
          </w:r>
          <w:r/>
        </w:p>
        <w:p>
          <w:pPr>
            <w:pStyle w:val="961"/>
            <w:spacing w:after="0" w:afterAutospacing="0" w:line="360" w:lineRule="auto"/>
            <w:tabs>
              <w:tab w:val="right" w:pos="9637" w:leader="dot"/>
            </w:tabs>
            <w:rPr>
              <w:color w:val="000000" w:themeColor="text1"/>
              <w:highlight w:val="none"/>
              <w:u w:val="none"/>
            </w:rPr>
          </w:pPr>
          <w:r>
            <w:rPr>
              <w:u w:val="none"/>
            </w:rPr>
          </w:r>
          <w:hyperlink w:tooltip="#_Toc24" w:anchor="_Toc24" w:history="1">
            <w:r>
              <w:rPr>
                <w:rStyle w:val="954"/>
                <w:sz w:val="28"/>
                <w:szCs w:val="28"/>
                <w:u w:val="none"/>
              </w:rPr>
            </w:r>
            <w:r>
              <w:rPr>
                <w:rStyle w:val="954"/>
                <w:rFonts w:ascii="Times New Roman" w:hAnsi="Times New Roman" w:cs="Times New Roman"/>
                <w:color w:val="000000" w:themeColor="text1"/>
                <w:sz w:val="28"/>
                <w:szCs w:val="28"/>
                <w:u w:val="none"/>
              </w:rPr>
              <w:t xml:space="preserve">3 Разработка технологии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_Toc24 \h</w:instrText>
              <w:fldChar w:fldCharType="separate"/>
              <w:t xml:space="preserve">45</w:t>
              <w:fldChar w:fldCharType="end"/>
            </w:r>
          </w:hyperlink>
          <w:r>
            <w:rPr>
              <w:color w:val="000000" w:themeColor="text1"/>
              <w:sz w:val="28"/>
              <w:szCs w:val="28"/>
              <w:u w:val="none"/>
            </w:rPr>
          </w:r>
          <w:r/>
        </w:p>
        <w:p>
          <w:pPr>
            <w:pStyle w:val="962"/>
            <w:spacing w:after="0" w:afterAutospacing="0" w:line="360" w:lineRule="auto"/>
            <w:tabs>
              <w:tab w:val="left" w:pos="941" w:leader="none"/>
              <w:tab w:val="right" w:pos="9637" w:leader="dot"/>
            </w:tabs>
            <w:rPr>
              <w:color w:val="000000" w:themeColor="text1"/>
              <w:sz w:val="28"/>
              <w:szCs w:val="28"/>
              <w:u w:val="none"/>
            </w:rPr>
          </w:pPr>
          <w:r>
            <w:rPr>
              <w:color w:val="000000" w:themeColor="text1"/>
              <w:sz w:val="28"/>
              <w:szCs w:val="28"/>
              <w:u w:val="none"/>
            </w:rPr>
          </w:r>
          <w:hyperlink w:tooltip="#_Toc25" w:anchor="_Toc25" w:history="1">
            <w:r>
              <w:rPr>
                <w:rStyle w:val="954"/>
                <w:sz w:val="28"/>
                <w:szCs w:val="28"/>
                <w:u w:val="none"/>
              </w:rPr>
            </w:r>
            <w:r>
              <w:rPr>
                <w:rStyle w:val="954"/>
                <w:rFonts w:ascii="Times New Roman" w:hAnsi="Times New Roman" w:cs="Times New Roman"/>
                <w:color w:val="000000" w:themeColor="text1"/>
                <w:sz w:val="28"/>
                <w:szCs w:val="28"/>
                <w:u w:val="none"/>
              </w:rPr>
              <w:t xml:space="preserve">3.1 Выбор подходов и методов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_Toc25 \h</w:instrText>
              <w:fldChar w:fldCharType="separate"/>
              <w:t xml:space="preserve">45</w:t>
              <w:fldChar w:fldCharType="end"/>
            </w:r>
          </w:hyperlink>
          <w:r>
            <w:rPr>
              <w:color w:val="000000" w:themeColor="text1"/>
              <w:sz w:val="28"/>
              <w:szCs w:val="28"/>
              <w:u w:val="none"/>
            </w:rPr>
          </w:r>
          <w:r/>
        </w:p>
        <w:p>
          <w:pPr>
            <w:pStyle w:val="962"/>
            <w:spacing w:after="0" w:afterAutospacing="0" w:line="360" w:lineRule="auto"/>
            <w:tabs>
              <w:tab w:val="left" w:pos="941" w:leader="none"/>
              <w:tab w:val="right" w:pos="9637" w:leader="dot"/>
            </w:tabs>
            <w:rPr>
              <w:rStyle w:val="998"/>
              <w:color w:val="000000" w:themeColor="text1"/>
              <w:sz w:val="28"/>
              <w:szCs w:val="28"/>
              <w:highlight w:val="none"/>
              <w:u w:val="none"/>
              <w14:ligatures w14:val="none"/>
            </w:rPr>
          </w:pPr>
          <w:r>
            <w:rPr>
              <w:color w:val="000000" w:themeColor="text1"/>
              <w:sz w:val="28"/>
              <w:szCs w:val="28"/>
              <w:u w:val="none"/>
            </w:rPr>
          </w:r>
          <w:hyperlink w:tooltip="#_Toc26" w:anchor="_Toc26" w:history="1">
            <w:r>
              <w:rPr>
                <w:rStyle w:val="954"/>
                <w:sz w:val="28"/>
                <w:szCs w:val="28"/>
                <w:u w:val="none"/>
              </w:rPr>
            </w:r>
            <w:r>
              <w:rPr>
                <w:rStyle w:val="954"/>
                <w:color w:val="000000" w:themeColor="text1"/>
                <w:sz w:val="28"/>
                <w:szCs w:val="28"/>
                <w:highlight w:val="none"/>
                <w:u w:val="none"/>
              </w:rPr>
              <w:t xml:space="preserve">3.2 Разработка плана автономного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_Toc26 \h</w:instrText>
              <w:fldChar w:fldCharType="separate"/>
              <w:t xml:space="preserve">46</w:t>
              <w:fldChar w:fldCharType="end"/>
            </w:r>
          </w:hyperlink>
          <w:r>
            <w:rPr>
              <w:rStyle w:val="998"/>
              <w:color w:val="000000" w:themeColor="text1"/>
              <w:sz w:val="28"/>
              <w:szCs w:val="28"/>
              <w:highlight w:val="none"/>
              <w:u w:val="none"/>
              <w14:ligatures w14: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27" w:anchor="_Toc27" w:history="1">
            <w:r>
              <w:rPr>
                <w:rStyle w:val="954"/>
                <w:sz w:val="28"/>
                <w:szCs w:val="28"/>
                <w:u w:val="none"/>
              </w:rPr>
            </w:r>
            <w:r>
              <w:rPr>
                <w:rStyle w:val="954"/>
                <w:color w:val="000000" w:themeColor="text1"/>
                <w:sz w:val="28"/>
                <w:szCs w:val="28"/>
                <w:u w:val="none"/>
                <w14:ligatures w14:val="none"/>
              </w:rPr>
              <w:t xml:space="preserve">3.4 Выбор языка программирования и библиотек для функционального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_Toc27 \h</w:instrText>
              <w:fldChar w:fldCharType="separate"/>
              <w:t xml:space="preserve">53</w:t>
              <w:fldChar w:fldCharType="end"/>
            </w:r>
          </w:hyperlink>
          <w:r>
            <w:rPr>
              <w:color w:val="000000" w:themeColor="text1"/>
              <w:sz w:val="28"/>
              <w:szCs w:val="28"/>
              <w:u w: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28" w:anchor="_Toc28" w:history="1">
            <w:r>
              <w:rPr>
                <w:rStyle w:val="954"/>
                <w:sz w:val="28"/>
                <w:szCs w:val="28"/>
                <w:u w:val="none"/>
              </w:rPr>
            </w:r>
            <w:r>
              <w:rPr>
                <w:rStyle w:val="954"/>
                <w:color w:val="000000" w:themeColor="text1"/>
                <w:sz w:val="28"/>
                <w:szCs w:val="28"/>
                <w:highlight w:val="none"/>
                <w:u w:val="none"/>
                <w14:ligatures w14:val="none"/>
              </w:rPr>
              <w:t xml:space="preserve">3.5 Реализация и проведение функциональных тестов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_Toc28 \h</w:instrText>
              <w:fldChar w:fldCharType="separate"/>
              <w:t xml:space="preserve">54</w:t>
              <w:fldChar w:fldCharType="end"/>
            </w:r>
          </w:hyperlink>
          <w:r>
            <w:rPr>
              <w:color w:val="000000" w:themeColor="text1"/>
              <w:sz w:val="28"/>
              <w:szCs w:val="28"/>
              <w:u w:val="none"/>
            </w:rPr>
          </w:r>
          <w:r/>
        </w:p>
        <w:p>
          <w:pPr>
            <w:pStyle w:val="962"/>
            <w:spacing w:after="0" w:afterAutospacing="0" w:line="360" w:lineRule="auto"/>
            <w:tabs>
              <w:tab w:val="left" w:pos="941" w:leader="none"/>
              <w:tab w:val="right" w:pos="9637" w:leader="dot"/>
            </w:tabs>
            <w:rPr>
              <w:rStyle w:val="998"/>
              <w:color w:val="000000" w:themeColor="text1"/>
              <w:sz w:val="28"/>
              <w:szCs w:val="28"/>
              <w:u w:val="none"/>
              <w14:ligatures w14:val="none"/>
            </w:rPr>
          </w:pPr>
          <w:r>
            <w:rPr>
              <w:color w:val="000000" w:themeColor="text1"/>
              <w:sz w:val="28"/>
              <w:szCs w:val="28"/>
              <w:u w:val="none"/>
            </w:rPr>
          </w:r>
          <w:hyperlink w:tooltip="#_Toc29" w:anchor="_Toc29" w:history="1">
            <w:r>
              <w:rPr>
                <w:rStyle w:val="954"/>
                <w:sz w:val="28"/>
                <w:szCs w:val="28"/>
                <w:u w:val="none"/>
              </w:rPr>
            </w:r>
            <w:r>
              <w:rPr>
                <w:rStyle w:val="954"/>
                <w:color w:val="000000" w:themeColor="text1"/>
                <w:sz w:val="28"/>
                <w:szCs w:val="28"/>
                <w:u w:val="none"/>
              </w:rPr>
              <w:t xml:space="preserve">3.6 </w:t>
            </w:r>
            <w:r>
              <w:rPr>
                <w:rStyle w:val="954"/>
                <w:color w:val="000000" w:themeColor="text1"/>
                <w:sz w:val="28"/>
                <w:szCs w:val="28"/>
                <w:u w:val="none"/>
              </w:rPr>
              <w:t xml:space="preserve">Нагрузочное </w:t>
            </w:r>
            <w:r>
              <w:rPr>
                <w:rStyle w:val="954"/>
                <w:color w:val="000000" w:themeColor="text1"/>
                <w:sz w:val="28"/>
                <w:szCs w:val="28"/>
                <w:u w:val="none"/>
              </w:rPr>
              <w:t xml:space="preserve">тестирование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_Toc29 \h</w:instrText>
              <w:fldChar w:fldCharType="separate"/>
              <w:t xml:space="preserve">59</w:t>
              <w:fldChar w:fldCharType="end"/>
            </w:r>
          </w:hyperlink>
          <w:r>
            <w:rPr>
              <w:rStyle w:val="998"/>
              <w:color w:val="000000" w:themeColor="text1"/>
              <w:sz w:val="28"/>
              <w:szCs w:val="28"/>
              <w:u w:val="none"/>
              <w14:ligatures w14:val="none"/>
            </w:rPr>
          </w:r>
          <w:r/>
        </w:p>
        <w:p>
          <w:pPr>
            <w:pStyle w:val="962"/>
            <w:spacing w:after="0" w:afterAutospacing="0" w:line="360" w:lineRule="auto"/>
            <w:tabs>
              <w:tab w:val="right" w:pos="9637" w:leader="dot"/>
            </w:tabs>
            <w:rPr>
              <w:rFonts w:ascii="Times New Roman" w:hAnsi="Times New Roman" w:cs="Times New Roman"/>
              <w:color w:val="000000" w:themeColor="text1"/>
              <w:sz w:val="28"/>
              <w:szCs w:val="28"/>
              <w:highlight w:val="none"/>
              <w:u w:val="none"/>
              <w14:ligatures w14:val="none"/>
            </w:rPr>
          </w:pPr>
          <w:r>
            <w:rPr>
              <w:u w:val="none"/>
            </w:rPr>
          </w:r>
          <w:hyperlink w:tooltip="#_Toc30" w:anchor="_Toc30" w:history="1">
            <w:r>
              <w:rPr>
                <w:rStyle w:val="954"/>
                <w:sz w:val="28"/>
                <w:szCs w:val="28"/>
                <w:u w:val="none"/>
              </w:rPr>
            </w:r>
            <w:r>
              <w:rPr>
                <w:rStyle w:val="954"/>
                <w:color w:val="000000" w:themeColor="text1"/>
                <w:sz w:val="28"/>
                <w:szCs w:val="28"/>
                <w:u w:val="none"/>
              </w:rPr>
              <w:t xml:space="preserve">3.7 </w:t>
            </w:r>
            <w:r>
              <w:rPr>
                <w:rStyle w:val="954"/>
                <w:color w:val="000000" w:themeColor="text1"/>
                <w:sz w:val="28"/>
                <w:szCs w:val="28"/>
                <w:u w:val="none"/>
              </w:rPr>
              <w:t xml:space="preserve">Вывод</w:t>
            </w:r>
            <w:r>
              <w:rPr>
                <w:rStyle w:val="954"/>
                <w:color w:val="000000" w:themeColor="text1"/>
                <w:sz w:val="28"/>
                <w:szCs w:val="28"/>
                <w:highlight w:val="none"/>
                <w:u w:val="none"/>
              </w:rPr>
              <w:t xml:space="preserve">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_Toc30 \h</w:instrText>
              <w:fldChar w:fldCharType="separate"/>
              <w:t xml:space="preserve">64</w:t>
              <w:fldChar w:fldCharType="end"/>
            </w:r>
          </w:hyperlink>
          <w:r>
            <w:rPr>
              <w:rFonts w:ascii="Times New Roman" w:hAnsi="Times New Roman" w:cs="Times New Roman"/>
              <w:color w:val="000000" w:themeColor="text1"/>
              <w:sz w:val="28"/>
              <w:szCs w:val="28"/>
              <w:highlight w:val="none"/>
              <w:u w:val="none"/>
              <w14:ligatures w14: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1" w:anchor="_Toc31" w:history="1">
            <w:r>
              <w:rPr>
                <w:rStyle w:val="954"/>
                <w:sz w:val="28"/>
                <w:szCs w:val="28"/>
                <w:u w:val="none"/>
              </w:rPr>
            </w:r>
            <w:r>
              <w:rPr>
                <w:rStyle w:val="954"/>
                <w:color w:val="000000" w:themeColor="text1"/>
                <w:sz w:val="28"/>
                <w:szCs w:val="28"/>
                <w:highlight w:val="none"/>
                <w:u w:val="none"/>
              </w:rPr>
              <w:t xml:space="preserve">ЗАКЛЮЧЕНИЕ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_Toc31 \h</w:instrText>
              <w:fldChar w:fldCharType="separate"/>
              <w:t xml:space="preserve">65</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cyan"/>
              <w:u w:val="none"/>
            </w:rPr>
          </w:pPr>
          <w:r>
            <w:rPr>
              <w:u w:val="none"/>
            </w:rPr>
          </w:r>
          <w:hyperlink w:tooltip="#_Toc32" w:anchor="_Toc32" w:history="1">
            <w:r>
              <w:rPr>
                <w:rStyle w:val="954"/>
                <w:sz w:val="28"/>
                <w:szCs w:val="28"/>
                <w:u w:val="none"/>
              </w:rPr>
            </w:r>
            <w:r>
              <w:rPr>
                <w:rStyle w:val="954"/>
                <w:color w:val="000000" w:themeColor="text1"/>
                <w:sz w:val="28"/>
                <w:szCs w:val="28"/>
                <w:highlight w:val="none"/>
                <w:u w:val="none"/>
              </w:rPr>
              <w:t xml:space="preserve">СПИСОК ИСПОЛЬЗОВАННЫХ ИСТОЧНИКОВ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_Toc32 \h</w:instrText>
              <w:fldChar w:fldCharType="separate"/>
              <w:t xml:space="preserve">66</w:t>
              <w:fldChar w:fldCharType="end"/>
            </w:r>
          </w:hyperlink>
          <w:r>
            <w:rPr>
              <w:color w:val="000000" w:themeColor="text1"/>
              <w:sz w:val="28"/>
              <w:szCs w:val="28"/>
              <w:highlight w:val="cyan"/>
              <w:u w: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3" w:anchor="_Toc33" w:history="1">
            <w:r>
              <w:rPr>
                <w:rStyle w:val="954"/>
                <w:sz w:val="28"/>
                <w:szCs w:val="28"/>
                <w:u w:val="none"/>
              </w:rPr>
            </w:r>
            <w:r>
              <w:rPr>
                <w:rStyle w:val="954"/>
                <w:color w:val="000000" w:themeColor="text1"/>
                <w:sz w:val="28"/>
                <w:szCs w:val="28"/>
                <w:highlight w:val="none"/>
                <w:u w:val="none"/>
              </w:rPr>
              <w:t xml:space="preserve">Приложение А. </w:t>
            </w:r>
            <w:r>
              <w:rPr>
                <w:color w:val="000000" w:themeColor="text1"/>
                <w:sz w:val="28"/>
                <w:szCs w:val="28"/>
                <w:highlight w:val="none"/>
                <w:u w:val="none"/>
              </w:rPr>
              <w:t xml:space="preserve">Техническое задание</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_Toc33 \h</w:instrText>
              <w:fldChar w:fldCharType="separate"/>
              <w:t xml:space="preserve">68</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6" w:anchor="_Toc36" w:history="1">
            <w:r>
              <w:rPr>
                <w:rStyle w:val="954"/>
                <w:sz w:val="28"/>
                <w:szCs w:val="28"/>
                <w:u w:val="none"/>
              </w:rPr>
            </w:r>
            <w:r>
              <w:rPr>
                <w:rStyle w:val="954"/>
                <w:color w:val="000000" w:themeColor="text1"/>
                <w:sz w:val="28"/>
                <w:szCs w:val="28"/>
                <w:highlight w:val="none"/>
                <w:u w:val="none"/>
              </w:rPr>
              <w:t xml:space="preserve">Приложение Б. </w:t>
            </w:r>
            <w:r>
              <w:rPr>
                <w:color w:val="000000" w:themeColor="text1"/>
                <w:sz w:val="28"/>
                <w:szCs w:val="28"/>
                <w:highlight w:val="none"/>
                <w:u w:val="none"/>
              </w:rPr>
              <w:t xml:space="preserve">Руководство системного программиста</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_Toc36 \h</w:instrText>
              <w:fldChar w:fldCharType="separate"/>
              <w:t xml:space="preserve">69</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9" w:anchor="_Toc39" w:history="1">
            <w:r>
              <w:rPr>
                <w:rStyle w:val="954"/>
                <w:sz w:val="28"/>
                <w:szCs w:val="28"/>
                <w:u w:val="none"/>
              </w:rPr>
            </w:r>
            <w:r>
              <w:rPr>
                <w:rStyle w:val="954"/>
                <w:color w:val="000000" w:themeColor="text1"/>
                <w:sz w:val="28"/>
                <w:szCs w:val="28"/>
                <w:highlight w:val="none"/>
                <w:u w:val="none"/>
              </w:rPr>
              <w:t xml:space="preserve">Приложение В. </w:t>
            </w:r>
            <w:r>
              <w:rPr>
                <w:color w:val="000000" w:themeColor="text1"/>
                <w:sz w:val="28"/>
                <w:szCs w:val="28"/>
                <w:highlight w:val="none"/>
                <w:u w:val="none"/>
              </w:rPr>
              <w:t xml:space="preserve">Графический материал</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_Toc39 \h</w:instrText>
              <w:fldChar w:fldCharType="separate"/>
              <w:t xml:space="preserve">70</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42" w:anchor="_Toc42" w:history="1">
            <w:r>
              <w:rPr>
                <w:rStyle w:val="954"/>
                <w:sz w:val="28"/>
                <w:szCs w:val="28"/>
                <w:u w:val="none"/>
              </w:rPr>
            </w:r>
            <w:r>
              <w:rPr>
                <w:rStyle w:val="954"/>
                <w:color w:val="000000" w:themeColor="text1"/>
                <w:sz w:val="28"/>
                <w:szCs w:val="28"/>
                <w:highlight w:val="none"/>
                <w:u w:val="none"/>
              </w:rPr>
              <w:t xml:space="preserve">Приложение Г. </w:t>
            </w:r>
            <w:r>
              <w:rPr>
                <w:color w:val="000000" w:themeColor="text1"/>
                <w:sz w:val="28"/>
                <w:szCs w:val="28"/>
                <w:highlight w:val="none"/>
                <w:u w:val="none"/>
              </w:rPr>
              <w:t xml:space="preserve">Исходный код микрос</w:t>
            </w:r>
            <w:r>
              <w:rPr>
                <w:color w:val="000000" w:themeColor="text1"/>
                <w:sz w:val="28"/>
                <w:szCs w:val="28"/>
                <w:highlight w:val="none"/>
                <w:u w:val="none"/>
              </w:rPr>
              <w:t xml:space="preserve">ервиса</w:t>
            </w:r>
            <w:r>
              <w:rPr>
                <w:color w:val="000000" w:themeColor="text1"/>
                <w:sz w:val="28"/>
                <w:szCs w:val="28"/>
                <w:highlight w:val="none"/>
                <w:u w:val="none"/>
              </w:rPr>
              <w:t xml:space="preserve"> анализ</w:t>
            </w:r>
            <w:r>
              <w:rPr>
                <w:color w:val="000000" w:themeColor="text1"/>
                <w:sz w:val="28"/>
                <w:szCs w:val="28"/>
                <w:highlight w:val="none"/>
                <w:u w:val="none"/>
              </w:rPr>
              <w:t xml:space="preserve">а решений</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_Toc42 \h</w:instrText>
              <w:fldChar w:fldCharType="separate"/>
              <w:t xml:space="preserve">71</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none"/>
              <w:u w:val="none"/>
              <w14:ligatures w14:val="none"/>
            </w:rPr>
          </w:pPr>
          <w:r>
            <w:rPr>
              <w:u w:val="none"/>
            </w:rPr>
          </w:r>
          <w:hyperlink w:tooltip="#_Toc44" w:anchor="_Toc44" w:history="1">
            <w:r>
              <w:rPr>
                <w:rStyle w:val="954"/>
                <w:sz w:val="28"/>
                <w:szCs w:val="28"/>
                <w:u w:val="none"/>
              </w:rPr>
            </w:r>
            <w:r>
              <w:rPr>
                <w:rStyle w:val="954"/>
                <w:color w:val="000000" w:themeColor="text1"/>
                <w:sz w:val="28"/>
                <w:szCs w:val="28"/>
                <w:highlight w:val="none"/>
                <w:u w:val="none"/>
              </w:rPr>
              <w:t xml:space="preserve">Приложение Д. </w:t>
            </w:r>
            <w:r>
              <w:rPr>
                <w:color w:val="000000" w:themeColor="text1"/>
                <w:sz w:val="28"/>
                <w:szCs w:val="28"/>
                <w:highlight w:val="none"/>
                <w:u w:val="none"/>
              </w:rPr>
              <w:t xml:space="preserve">Исходные коды на языке Verilog</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_Toc44 \h</w:instrText>
              <w:fldChar w:fldCharType="separate"/>
              <w:t xml:space="preserve">78</w:t>
              <w:fldChar w:fldCharType="end"/>
            </w:r>
          </w:hyperlink>
          <w:r>
            <w:rPr>
              <w:color w:val="000000" w:themeColor="text1"/>
              <w:sz w:val="28"/>
              <w:szCs w:val="28"/>
              <w:highlight w:val="none"/>
              <w:u w:val="none"/>
              <w14:ligatures w14:val="none"/>
            </w:rPr>
          </w:r>
          <w:r/>
        </w:p>
        <w:p>
          <w:pPr>
            <w:pStyle w:val="961"/>
            <w:spacing w:after="0" w:afterAutospacing="0" w:line="360" w:lineRule="auto"/>
            <w:tabs>
              <w:tab w:val="right" w:pos="9637" w:leader="dot"/>
            </w:tabs>
            <w:rPr>
              <w14:ligatures w14:val="none"/>
            </w:rPr>
          </w:pPr>
          <w:r/>
          <w:hyperlink w:tooltip="#_Toc46" w:anchor="_Toc46" w:history="1">
            <w:r>
              <w:rPr>
                <w:rStyle w:val="954"/>
                <w:sz w:val="28"/>
                <w:szCs w:val="28"/>
              </w:rPr>
            </w:r>
            <w:r>
              <w:rPr>
                <w:rStyle w:val="954"/>
                <w:color w:val="000000" w:themeColor="text1"/>
                <w:sz w:val="28"/>
                <w:szCs w:val="28"/>
                <w:highlight w:val="none"/>
                <w:u w:val="none"/>
              </w:rPr>
              <w:t xml:space="preserve">Приложение Е. </w:t>
            </w:r>
            <w:r>
              <w:rPr>
                <w:color w:val="000000" w:themeColor="text1"/>
                <w:sz w:val="28"/>
                <w:szCs w:val="28"/>
                <w:highlight w:val="none"/>
                <w:u w:val="none"/>
              </w:rPr>
              <w:t xml:space="preserve">Временная диаграмма в формате VCD</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_Toc46 \h</w:instrText>
              <w:fldChar w:fldCharType="separate"/>
              <w:t xml:space="preserve">80</w:t>
              <w:fldChar w:fldCharType="end"/>
            </w:r>
          </w:hyperlink>
          <w:r>
            <w:rPr>
              <w:color w:val="000000" w:themeColor="text1"/>
              <w:sz w:val="28"/>
              <w:szCs w:val="28"/>
              <w:u w:val="none"/>
            </w:rPr>
            <w:fldChar w:fldCharType="end"/>
          </w:r>
          <w:r>
            <w:rPr>
              <w14:ligatures w14:val="none"/>
            </w:rPr>
          </w:r>
          <w:r/>
        </w:p>
      </w:sdtContent>
    </w:sdt>
    <w:p>
      <w:pPr>
        <w:jc w:val="left"/>
        <w:shd w:val="nil" w:color="000000"/>
        <w:rPr>
          <w:b/>
          <w:bCs/>
          <w:sz w:val="28"/>
          <w:szCs w:val="28"/>
        </w:rPr>
      </w:pPr>
      <w:r>
        <w:rPr>
          <w:b/>
          <w:bCs/>
          <w:sz w:val="28"/>
          <w:szCs w:val="28"/>
          <w:highlight w:val="none"/>
        </w:rPr>
      </w:r>
      <w:r>
        <w:rPr>
          <w:b/>
          <w:bCs/>
          <w:sz w:val="28"/>
          <w:szCs w:val="28"/>
          <w:highlight w:val="none"/>
        </w:rPr>
      </w:r>
      <w:r/>
    </w:p>
    <w:p>
      <w:pPr>
        <w:shd w:val="nil" w:color="auto"/>
        <w:rPr>
          <w:lang w:val="en-US"/>
        </w:rPr>
      </w:pPr>
      <w:r>
        <w:rPr>
          <w:lang w:val="en-US"/>
        </w:rPr>
        <w:br w:type="page" w:clear="all"/>
      </w:r>
      <w:r>
        <w:rPr>
          <w:lang w:val="en-US"/>
        </w:rPr>
      </w:r>
      <w:r/>
    </w:p>
    <w:p>
      <w:pPr>
        <w:pStyle w:val="801"/>
        <w:spacing w:line="360" w:lineRule="auto"/>
      </w:pPr>
      <w:r/>
      <w:bookmarkStart w:id="1" w:name="_Toc1"/>
      <w:r>
        <w:rPr>
          <w:b/>
          <w:bCs/>
          <w:sz w:val="28"/>
          <w:szCs w:val="28"/>
          <w:highlight w:val="none"/>
          <w:lang w:val="en-US"/>
        </w:rPr>
        <w:t xml:space="preserve">ОБОЗНАЧЕНИЯ И СОКРАЩЕНИЯ</w:t>
      </w:r>
      <w:bookmarkEnd w:id="1"/>
      <w:r/>
      <w:r/>
    </w:p>
    <w:p>
      <w:pPr>
        <w:pStyle w:val="1010"/>
        <w:ind w:firstLine="709"/>
        <w:rPr>
          <w:b/>
          <w:bCs/>
          <w:sz w:val="28"/>
          <w:szCs w:val="28"/>
          <w:highlight w:val="none"/>
        </w:rPr>
      </w:pPr>
      <w:r>
        <w:t xml:space="preserve">В настоящей расчетно-пояснительной записке к ВКРБ применяются следующие обозначения и сокращения:</w:t>
      </w:r>
      <w:r>
        <w:rPr>
          <w:b/>
          <w:bCs/>
          <w:sz w:val="28"/>
          <w:szCs w:val="28"/>
          <w:highlight w:val="cyan"/>
        </w:rPr>
      </w:r>
      <w:r/>
    </w:p>
    <w:p>
      <w:pPr>
        <w:pStyle w:val="1010"/>
        <w:ind w:firstLine="709"/>
        <w:rPr>
          <w:b/>
          <w:bCs/>
          <w:sz w:val="28"/>
          <w:szCs w:val="28"/>
          <w:highlight w:val="none"/>
        </w:rPr>
      </w:pPr>
      <w:r>
        <w:t xml:space="preserve">БД — база данных;</w:t>
      </w:r>
      <w:r>
        <w:rPr>
          <w:b/>
          <w:bCs/>
          <w:sz w:val="28"/>
          <w:szCs w:val="28"/>
          <w:highlight w:val="none"/>
        </w:rPr>
      </w:r>
      <w:r/>
    </w:p>
    <w:p>
      <w:pPr>
        <w:pStyle w:val="1010"/>
        <w:ind w:firstLine="709"/>
        <w:rPr>
          <w:b w:val="0"/>
          <w:bCs w:val="0"/>
          <w:sz w:val="28"/>
          <w:szCs w:val="28"/>
          <w:highlight w:val="none"/>
        </w:rPr>
      </w:pPr>
      <w:r>
        <w:rPr>
          <w:b w:val="0"/>
          <w:bCs w:val="0"/>
          <w:sz w:val="28"/>
          <w:szCs w:val="28"/>
          <w:highlight w:val="none"/>
        </w:rPr>
        <w:t xml:space="preserve">ПЛИС — </w:t>
      </w:r>
      <w:r>
        <w:rPr>
          <w:b w:val="0"/>
          <w:bCs w:val="0"/>
          <w:sz w:val="28"/>
          <w:szCs w:val="28"/>
          <w:highlight w:val="none"/>
        </w:rPr>
        <w:t xml:space="preserve">программируемая логическая интегральная схема</w:t>
      </w:r>
      <w:r>
        <w:rPr>
          <w:b w:val="0"/>
          <w:bCs w:val="0"/>
          <w:sz w:val="28"/>
          <w:szCs w:val="28"/>
          <w:highlight w:val="none"/>
        </w:rPr>
        <w:t xml:space="preserve">;</w:t>
      </w:r>
      <w:r>
        <w:rPr>
          <w:b w:val="0"/>
          <w:bCs w:val="0"/>
          <w:sz w:val="28"/>
          <w:szCs w:val="28"/>
          <w:highlight w:val="none"/>
        </w:rPr>
      </w:r>
      <w:r/>
    </w:p>
    <w:p>
      <w:pPr>
        <w:pStyle w:val="1010"/>
        <w:ind w:firstLine="709"/>
        <w:rPr>
          <w:highlight w:val="none"/>
        </w:rPr>
      </w:pPr>
      <w:r>
        <w:rPr>
          <w:highlight w:val="none"/>
        </w:rPr>
        <w:t xml:space="preserve">ПО — программное обеспечение;</w:t>
      </w:r>
      <w:r>
        <w:rPr>
          <w:highlight w:val="none"/>
        </w:rPr>
      </w:r>
      <w:r/>
    </w:p>
    <w:p>
      <w:pPr>
        <w:pStyle w:val="1010"/>
        <w:ind w:firstLine="709"/>
      </w:pPr>
      <w:r>
        <w:t xml:space="preserve">СДО — система дистанционного обучения;</w:t>
      </w:r>
      <w:r>
        <w:rPr>
          <w:b/>
          <w:bCs/>
          <w:sz w:val="28"/>
          <w:szCs w:val="28"/>
          <w:highlight w:val="none"/>
        </w:rPr>
      </w:r>
      <w:r/>
    </w:p>
    <w:p>
      <w:pPr>
        <w:pStyle w:val="1010"/>
        <w:ind w:firstLine="709"/>
      </w:pPr>
      <w:r>
        <w:t xml:space="preserve">СУБД — система управления базами данных;</w:t>
      </w:r>
      <w:r>
        <w:rPr>
          <w:b/>
          <w:bCs/>
          <w:sz w:val="28"/>
          <w:szCs w:val="28"/>
          <w:highlight w:val="none"/>
        </w:rPr>
      </w:r>
      <w:r/>
    </w:p>
    <w:p>
      <w:pPr>
        <w:pStyle w:val="1010"/>
        <w:ind w:firstLine="709"/>
      </w:pPr>
      <w:r>
        <w:t xml:space="preserve">ТЗ  — техническое задание;</w:t>
      </w:r>
      <w:r>
        <w:rPr>
          <w:b/>
          <w:bCs/>
          <w:sz w:val="28"/>
          <w:szCs w:val="28"/>
          <w:highlight w:val="cyan"/>
        </w:rPr>
      </w:r>
      <w:r/>
    </w:p>
    <w:p>
      <w:pPr>
        <w:pStyle w:val="1010"/>
        <w:ind w:firstLine="709"/>
        <w:rPr>
          <w:highlight w:val="none"/>
        </w:rPr>
      </w:pPr>
      <w:r>
        <w:rPr>
          <w:highlight w:val="none"/>
        </w:rPr>
        <w:t xml:space="preserve">API (</w:t>
      </w:r>
      <w:r>
        <w:rPr>
          <w:highlight w:val="none"/>
        </w:rPr>
        <w:t xml:space="preserve">Application Programming Interface</w:t>
      </w:r>
      <w:r>
        <w:rPr>
          <w:highlight w:val="none"/>
        </w:rPr>
        <w:t xml:space="preserve">) — </w:t>
      </w:r>
      <w:r>
        <w:rPr>
          <w:highlight w:val="none"/>
        </w:rPr>
        <w:t xml:space="preserve">интерфейс прикладного программирования</w:t>
      </w:r>
      <w:r>
        <w:rPr>
          <w:highlight w:val="none"/>
        </w:rPr>
        <w:t xml:space="preserve">;</w:t>
      </w:r>
      <w:r>
        <w:rPr>
          <w:highlight w:val="none"/>
        </w:rPr>
      </w:r>
      <w:r/>
    </w:p>
    <w:p>
      <w:pPr>
        <w:pStyle w:val="1010"/>
        <w:ind w:firstLine="709"/>
        <w:rPr>
          <w:highlight w:val="none"/>
        </w:rPr>
      </w:pPr>
      <w:r>
        <w:rPr>
          <w:highlight w:val="none"/>
        </w:rPr>
        <w:t xml:space="preserve">C4 (</w:t>
      </w:r>
      <w:r>
        <w:rPr>
          <w:highlight w:val="none"/>
        </w:rPr>
        <w:t xml:space="preserve">Context Container Component Code</w:t>
      </w:r>
      <w:r>
        <w:rPr>
          <w:highlight w:val="none"/>
        </w:rPr>
        <w:t xml:space="preserve">) — </w:t>
      </w:r>
      <w:r>
        <w:rPr>
          <w:highlight w:val="none"/>
        </w:rPr>
        <w:t xml:space="preserve">контекст-контейнер-компонент-код</w:t>
      </w:r>
      <w:r>
        <w:rPr>
          <w:highlight w:val="none"/>
        </w:rPr>
        <w:t xml:space="preserve">;</w:t>
      </w:r>
      <w:r>
        <w:rPr>
          <w:highlight w:val="none"/>
        </w:rPr>
      </w:r>
      <w:r/>
    </w:p>
    <w:p>
      <w:pPr>
        <w:pStyle w:val="1010"/>
        <w:ind w:firstLine="709"/>
        <w:rPr>
          <w:highlight w:val="none"/>
        </w:rPr>
      </w:pPr>
      <w:r>
        <w:rPr>
          <w:highlight w:val="none"/>
        </w:rPr>
        <w:t xml:space="preserve">CRUD (Create Read Update Delete) — создание-чтение-изменение-удаление; </w:t>
      </w:r>
      <w:r>
        <w:rPr>
          <w:highlight w:val="none"/>
        </w:rPr>
      </w:r>
      <w:r/>
    </w:p>
    <w:p>
      <w:pPr>
        <w:pStyle w:val="1010"/>
        <w:ind w:firstLine="709"/>
        <w:rPr>
          <w:highlight w:val="none"/>
        </w:rPr>
      </w:pPr>
      <w:r>
        <w:rPr>
          <w:highlight w:val="none"/>
        </w:rPr>
        <w:t xml:space="preserve">GPL (</w:t>
      </w:r>
      <w:r>
        <w:rPr>
          <w:highlight w:val="none"/>
        </w:rPr>
        <w:t xml:space="preserve">General Public License</w:t>
      </w:r>
      <w:r>
        <w:rPr>
          <w:highlight w:val="none"/>
        </w:rPr>
        <w:t xml:space="preserve">) — </w:t>
      </w:r>
      <w:r>
        <w:rPr>
          <w:highlight w:val="none"/>
        </w:rPr>
        <w:t xml:space="preserve">универсальная общественная лицензия</w:t>
      </w:r>
      <w:r>
        <w:rPr>
          <w:highlight w:val="none"/>
        </w:rPr>
        <w:t xml:space="preserve">;</w:t>
      </w:r>
      <w:r>
        <w:rPr>
          <w:highlight w:val="none"/>
        </w:rPr>
      </w:r>
      <w:r/>
    </w:p>
    <w:p>
      <w:pPr>
        <w:pStyle w:val="1010"/>
        <w:ind w:firstLine="709"/>
        <w:rPr>
          <w:highlight w:val="none"/>
        </w:rPr>
      </w:pPr>
      <w:r>
        <w:rPr>
          <w:highlight w:val="none"/>
        </w:rPr>
      </w:r>
      <w:r>
        <w:rPr>
          <w:highlight w:val="none"/>
        </w:rPr>
        <w:t xml:space="preserve">HTTP (HyperText Transfer Protocol) — протокол передачи гипертекста;</w:t>
      </w:r>
      <w:r>
        <w:rPr>
          <w:highlight w:val="none"/>
        </w:rPr>
      </w:r>
      <w:r/>
    </w:p>
    <w:p>
      <w:pPr>
        <w:pStyle w:val="1010"/>
        <w:ind w:firstLine="709"/>
        <w:rPr>
          <w:highlight w:val="none"/>
        </w:rPr>
      </w:pPr>
      <w:r>
        <w:rPr>
          <w:highlight w:val="none"/>
        </w:rPr>
        <w:t xml:space="preserve">IDEF-0 (</w:t>
      </w:r>
      <w:r>
        <w:rPr>
          <w:highlight w:val="none"/>
        </w:rPr>
        <w:t xml:space="preserve">Integration Definition for Function Modeling</w:t>
      </w:r>
      <w:r>
        <w:rPr>
          <w:highlight w:val="none"/>
        </w:rPr>
        <w:t xml:space="preserve">) — </w:t>
      </w:r>
      <w:r>
        <w:rPr>
          <w:highlight w:val="none"/>
        </w:rPr>
        <w:t xml:space="preserve">Определение интеграции для функционального моделирования</w:t>
      </w:r>
      <w:r>
        <w:rPr>
          <w:highlight w:val="none"/>
        </w:rPr>
        <w:t xml:space="preserve">;</w:t>
      </w:r>
      <w:r>
        <w:rPr>
          <w:highlight w:val="none"/>
        </w:rPr>
      </w:r>
      <w:r/>
    </w:p>
    <w:p>
      <w:pPr>
        <w:pStyle w:val="1010"/>
        <w:ind w:firstLine="709"/>
        <w:rPr>
          <w:highlight w:val="none"/>
        </w:rPr>
      </w:pPr>
      <w:r>
        <w:t xml:space="preserve">JSON (JavaScript Object Notation) — нотация объекта JavaScript;</w:t>
      </w:r>
      <w:r>
        <w:rPr>
          <w:highlight w:val="none"/>
        </w:rPr>
      </w:r>
      <w:r/>
    </w:p>
    <w:p>
      <w:pPr>
        <w:pStyle w:val="1010"/>
        <w:ind w:firstLine="709"/>
        <w:rPr>
          <w:highlight w:val="none"/>
        </w:rPr>
      </w:pPr>
      <w:r>
        <w:rPr>
          <w:highlight w:val="none"/>
        </w:rPr>
        <w:t xml:space="preserve">VCD (</w:t>
      </w:r>
      <w:r>
        <w:rPr>
          <w:highlight w:val="none"/>
        </w:rPr>
        <w:t xml:space="preserve">Value Change Dump</w:t>
      </w:r>
      <w:r>
        <w:rPr>
          <w:highlight w:val="none"/>
        </w:rPr>
        <w:t xml:space="preserve">) — дамп изменения значения.</w:t>
      </w:r>
      <w:r>
        <w:rPr>
          <w:highlight w:val="none"/>
        </w:rPr>
      </w:r>
      <w:r/>
    </w:p>
    <w:p>
      <w:pPr>
        <w:pStyle w:val="1010"/>
        <w:ind w:firstLine="709"/>
        <w:rPr>
          <w:highlight w:val="none"/>
        </w:rPr>
      </w:pPr>
      <w:r>
        <w:rPr>
          <w:highlight w:val="none"/>
        </w:rPr>
      </w:r>
      <w:r>
        <w:rPr>
          <w:highlight w:val="none"/>
        </w:rPr>
      </w:r>
      <w:r/>
    </w:p>
    <w:p>
      <w:pPr>
        <w:pStyle w:val="1010"/>
        <w:ind w:firstLine="709"/>
      </w:pPr>
      <w:r>
        <w:rPr>
          <w:highlight w:val="none"/>
        </w:rPr>
      </w:r>
      <w:r>
        <w:rPr>
          <w:highlight w:val="none"/>
        </w:rPr>
      </w:r>
      <w:r/>
    </w:p>
    <w:p>
      <w:pPr>
        <w:pStyle w:val="1010"/>
        <w:ind w:firstLine="709"/>
      </w:pPr>
      <w:r>
        <w:br w:type="page" w:clear="all"/>
      </w:r>
      <w:r/>
    </w:p>
    <w:p>
      <w:pPr>
        <w:pStyle w:val="801"/>
        <w:spacing w:line="360" w:lineRule="auto"/>
        <w:rPr>
          <w:highlight w:val="none"/>
          <w14:ligatures w14:val="none"/>
        </w:rPr>
      </w:pPr>
      <w:r/>
      <w:bookmarkStart w:id="2" w:name="_Toc2"/>
      <w:r>
        <w:rPr>
          <w:highlight w:val="none"/>
        </w:rPr>
        <w:t xml:space="preserve">ВВЕДЕНИЕ</w:t>
      </w:r>
      <w:bookmarkEnd w:id="2"/>
      <w:r/>
      <w:r/>
    </w:p>
    <w:p>
      <w:pPr>
        <w:pStyle w:val="1010"/>
        <w:ind w:firstLine="709"/>
        <w:jc w:val="both"/>
      </w:pPr>
      <w:r>
        <w:rPr>
          <w:szCs w:val="22"/>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szCs w:val="22"/>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p>
    <w:p>
      <w:pPr>
        <w:pStyle w:val="1010"/>
        <w:ind w:firstLine="709"/>
        <w:jc w:val="both"/>
      </w:pPr>
      <w:r>
        <w:rPr>
          <w:szCs w:val="22"/>
        </w:rPr>
        <w:t xml:space="preserve">Такой подход может быть довольно сложен для новичка в силу описанных ниже  проблем.</w:t>
      </w:r>
      <w:r/>
    </w:p>
    <w:p>
      <w:pPr>
        <w:pStyle w:val="1010"/>
        <w:ind w:firstLine="709"/>
        <w:jc w:val="both"/>
      </w:pPr>
      <w:r>
        <w:rPr>
          <w:szCs w:val="22"/>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szCs w:val="22"/>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szCs w:val="22"/>
        </w:rPr>
        <w:t xml:space="preserve">ую аппаратную базу для дальнейшей прошивки в ПЛИС.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p>
    <w:p>
      <w:pPr>
        <w:pStyle w:val="1010"/>
        <w:ind w:firstLine="709"/>
        <w:jc w:val="both"/>
      </w:pPr>
      <w:r>
        <w:rPr>
          <w:szCs w:val="22"/>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szCs w:val="22"/>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p>
    <w:p>
      <w:pPr>
        <w:pStyle w:val="1010"/>
        <w:ind w:firstLine="709"/>
        <w:jc w:val="both"/>
      </w:pPr>
      <w:r>
        <w:rPr>
          <w:szCs w:val="22"/>
        </w:rPr>
        <w:t xml:space="preserve">Вторая проблема — отсутствие внешнего контроля и системы оценивания. Безусловно, большинство людей в состоянии об</w:t>
      </w:r>
      <w:r>
        <w:rPr>
          <w:szCs w:val="22"/>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szCs w:val="22"/>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p>
    <w:p>
      <w:pPr>
        <w:pStyle w:val="1010"/>
        <w:ind w:firstLine="709"/>
        <w:jc w:val="both"/>
      </w:pPr>
      <w:r>
        <w:rPr>
          <w:szCs w:val="22"/>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цель образователь</w:t>
      </w:r>
      <w:r>
        <w:rPr>
          <w:szCs w:val="22"/>
        </w:rPr>
        <w:t xml:space="preserve">ных платформ, посвященных этой тематике состоит прежде всего именно в формировании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p>
    <w:p>
      <w:pPr>
        <w:pStyle w:val="1010"/>
        <w:rPr>
          <w:highlight w:val="cyan"/>
          <w14:ligatures w14:val="none"/>
        </w:rPr>
      </w:pPr>
      <w:r>
        <w:rPr>
          <w:highlight w:val="none"/>
        </w:rPr>
        <w:br w:type="page" w:clear="all"/>
      </w:r>
      <w:r>
        <w:rPr>
          <w:highlight w:val="none"/>
        </w:rPr>
      </w:r>
      <w:r/>
    </w:p>
    <w:p>
      <w:pPr>
        <w:pStyle w:val="801"/>
        <w:ind w:left="709" w:firstLine="0"/>
        <w:jc w:val="both"/>
        <w:spacing w:before="0" w:beforeAutospacing="0" w:after="0" w:afterAutospacing="0" w:line="360" w:lineRule="auto"/>
        <w:rPr>
          <w:highlight w:val="none"/>
          <w14:ligatures w14:val="none"/>
        </w:rPr>
      </w:pPr>
      <w:r/>
      <w:bookmarkStart w:id="3" w:name="_Toc3"/>
      <w:r>
        <w:rPr>
          <w:highlight w:val="none"/>
        </w:rPr>
        <w:t xml:space="preserve">1 </w:t>
      </w:r>
      <w:r>
        <w:rPr>
          <w:highlight w:val="none"/>
        </w:rPr>
        <w:t xml:space="preserve">Анализ систем тестирования знаний языков программирования</w:t>
      </w:r>
      <w:bookmarkEnd w:id="3"/>
      <w:r/>
      <w:r/>
    </w:p>
    <w:p>
      <w:pPr>
        <w:pStyle w:val="1010"/>
        <w:jc w:val="both"/>
        <w:spacing w:before="0" w:beforeAutospacing="0" w:after="0" w:afterAutospacing="0" w:line="360" w:lineRule="auto"/>
      </w:pPr>
      <w:r>
        <w:rPr>
          <w:szCs w:val="22"/>
        </w:rPr>
        <w:tab/>
      </w:r>
      <w:r>
        <w:rPr>
          <w:szCs w:val="22"/>
          <w:highlight w:val="none"/>
        </w:rPr>
        <w:t xml:space="preserve">Работа, проведенная в рамках исследовательской</w:t>
      </w:r>
      <w:r>
        <w:rPr>
          <w:szCs w:val="22"/>
        </w:rPr>
        <w:t xml:space="preserve"> части</w:t>
      </w:r>
      <w:r>
        <w:rPr>
          <w:szCs w:val="22"/>
        </w:rPr>
        <w:t xml:space="preserve"> позволяет подойти к решению описанных во введении проблем посредством формирования</w:t>
      </w:r>
      <w:r>
        <w:rPr>
          <w:rStyle w:val="1009"/>
          <w:szCs w:val="22"/>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szCs w:val="22"/>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szCs w:val="22"/>
        </w:rPr>
      </w:r>
      <w:r/>
    </w:p>
    <w:p>
      <w:pPr>
        <w:pStyle w:val="973"/>
        <w:ind w:firstLine="709"/>
      </w:pPr>
      <w:r/>
      <w:bookmarkStart w:id="4" w:name="_Toc4"/>
      <w:r>
        <w:rPr>
          <w:rStyle w:val="989"/>
        </w:rPr>
        <w:t xml:space="preserve">1.1 Классификация методов</w:t>
      </w:r>
      <w:r>
        <w:rPr>
          <w:rStyle w:val="989"/>
        </w:rPr>
        <w:t xml:space="preserve"> </w:t>
      </w:r>
      <w:r>
        <w:rPr>
          <w:rStyle w:val="989"/>
        </w:rPr>
        <w:t xml:space="preserve">тестирования знаний</w:t>
      </w:r>
      <w:bookmarkEnd w:id="4"/>
      <w:r/>
      <w:r/>
    </w:p>
    <w:p>
      <w:pPr>
        <w:pStyle w:val="1010"/>
      </w:pPr>
      <w:r>
        <w:tab/>
        <w:t xml:space="preserve">Перед функциональным моделированием различных методов тестирования знаний, необходимо ввести их классификацию.</w:t>
      </w:r>
      <w:r/>
    </w:p>
    <w:p>
      <w:pPr>
        <w:pStyle w:val="1010"/>
      </w:pPr>
      <w:r>
        <w:tab/>
        <w:t xml:space="preserve">В качестве основы была взят</w:t>
      </w:r>
      <w: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1009"/>
        </w:rPr>
        <w:t xml:space="preserve">классификация приведена в таблице 1.</w:t>
      </w:r>
      <w:r>
        <w:rPr>
          <w:rStyle w:val="1009"/>
          <w:highlight w:val="none"/>
        </w:rPr>
      </w:r>
      <w:r/>
    </w:p>
    <w:p>
      <w:pPr>
        <w:pStyle w:val="1010"/>
        <w:ind w:firstLine="709"/>
        <w:rPr>
          <w:rStyle w:val="1009"/>
          <w:highlight w:val="none"/>
        </w:rPr>
      </w:pPr>
      <w:r>
        <w:rPr>
          <w:rStyle w:val="1009"/>
        </w:rPr>
        <w:t xml:space="preserve">Таблица 1 — Классификация методов тестирования знаний</w:t>
      </w:r>
      <w:r>
        <w:rPr>
          <w:rStyle w:val="1009"/>
        </w:rPr>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rPr>
                <w:bCs/>
              </w:rPr>
            </w:pPr>
            <w:r>
              <w:rPr>
                <w:rStyle w:val="1009"/>
                <w:b/>
              </w:rPr>
              <w:t xml:space="preserve">№</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center"/>
              <w:rPr>
                <w:bCs/>
              </w:rPr>
            </w:pPr>
            <w:r>
              <w:rPr>
                <w:rStyle w:val="1009"/>
                <w:b/>
              </w:rPr>
              <w:t xml:space="preserve">Тип</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center"/>
              <w:rPr>
                <w:bCs/>
              </w:rPr>
            </w:pPr>
            <w:r>
              <w:rPr>
                <w:rStyle w:val="1009"/>
                <w:b/>
              </w:rPr>
              <w:t xml:space="preserve">Подтип</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1</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ответом в закрытой форме</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1.1 Выбор одного ответа</w:t>
            </w:r>
            <w:r>
              <w:rPr>
                <w:rStyle w:val="1009"/>
              </w:rPr>
            </w:r>
            <w:r/>
          </w:p>
          <w:p>
            <w:pPr>
              <w:pStyle w:val="1010"/>
              <w:jc w:val="left"/>
            </w:pPr>
            <w:r>
              <w:rPr>
                <w:rStyle w:val="1009"/>
              </w:rPr>
              <w:t xml:space="preserve">1.2 Выбор множественных ответов</w:t>
            </w:r>
            <w:r>
              <w:rPr>
                <w:rStyle w:val="1009"/>
              </w:rPr>
            </w:r>
            <w:r/>
          </w:p>
          <w:p>
            <w:pPr>
              <w:pStyle w:val="1010"/>
              <w:jc w:val="left"/>
            </w:pPr>
            <w:r>
              <w:rPr>
                <w:rStyle w:val="1009"/>
              </w:rPr>
              <w:t xml:space="preserve">1.3 Сопоставление</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2</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коротким ответом</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2.1 С автоматизированной проверкой</w:t>
            </w:r>
            <w:r>
              <w:rPr>
                <w:rStyle w:val="1009"/>
              </w:rPr>
            </w:r>
            <w:r/>
          </w:p>
          <w:p>
            <w:pPr>
              <w:pStyle w:val="1010"/>
              <w:jc w:val="left"/>
            </w:pPr>
            <w:r>
              <w:rPr>
                <w:rStyle w:val="1009"/>
              </w:rPr>
              <w:t xml:space="preserve">2.2 С проверкой преподавателем</w:t>
            </w:r>
            <w:r>
              <w:rPr>
                <w:rStyle w:val="1009"/>
              </w:rPr>
            </w:r>
            <w:r/>
          </w:p>
          <w:p>
            <w:pPr>
              <w:pStyle w:val="1010"/>
              <w:jc w:val="left"/>
            </w:pPr>
            <w:r>
              <w:rPr>
                <w:rStyle w:val="1009"/>
              </w:rPr>
              <w:t xml:space="preserve">2.3 С перекрестной проверкой </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3</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ответом в форме эссе</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3.1 С проверкой преподавателем</w:t>
            </w:r>
            <w:r>
              <w:rPr>
                <w:rStyle w:val="1009"/>
              </w:rPr>
            </w:r>
            <w:r/>
          </w:p>
          <w:p>
            <w:pPr>
              <w:pStyle w:val="1010"/>
              <w:jc w:val="left"/>
            </w:pPr>
            <w:r>
              <w:rPr>
                <w:rStyle w:val="1009"/>
              </w:rPr>
              <w:t xml:space="preserve">3.2 С перекрестной проверкой</w:t>
            </w:r>
            <w:r>
              <w:rPr>
                <w:rStyle w:val="1009"/>
              </w:rPr>
            </w:r>
            <w:r/>
          </w:p>
        </w:tc>
      </w:tr>
    </w:tbl>
    <w:p>
      <w:pPr>
        <w:shd w:val="nil" w:color="auto"/>
      </w:pPr>
      <w:r>
        <w:br w:type="page" w:clear="all"/>
      </w:r>
      <w:r/>
    </w:p>
    <w:p>
      <w:pPr>
        <w:pStyle w:val="1010"/>
        <w:rPr>
          <w:highlight w:val="none"/>
        </w:rPr>
      </w:pPr>
      <w:r>
        <w:tab/>
        <w:t xml:space="preserve">Продолжение таблицы 1</w:t>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4</w:t>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4.1 С проверкой по референсным значениям</w:t>
            </w:r>
            <w:r/>
          </w:p>
          <w:p>
            <w:pPr>
              <w:pStyle w:val="1010"/>
              <w:jc w:val="left"/>
            </w:pPr>
            <w:r>
              <w:rPr>
                <w:rStyle w:val="1009"/>
              </w:rPr>
              <w:t xml:space="preserve">4.2 Автоматизированное тестирование на проверяющей стороне</w:t>
            </w:r>
            <w:r/>
          </w:p>
          <w:p>
            <w:pPr>
              <w:pStyle w:val="1010"/>
              <w:jc w:val="left"/>
            </w:pPr>
            <w:r>
              <w:rPr>
                <w:rStyle w:val="1009"/>
              </w:rPr>
              <w:t xml:space="preserve">4.3 Другие</w:t>
            </w:r>
            <w:r/>
          </w:p>
        </w:tc>
      </w:tr>
    </w:tbl>
    <w:p>
      <w:pPr>
        <w:pStyle w:val="1010"/>
        <w:rPr>
          <w:highlight w:val="none"/>
        </w:rPr>
      </w:pPr>
      <w:r>
        <w:rPr>
          <w:highlight w:val="none"/>
        </w:rPr>
      </w:r>
      <w:r>
        <w:rPr>
          <w:highlight w:val="none"/>
        </w:rPr>
      </w:r>
      <w:r/>
    </w:p>
    <w:p>
      <w:pPr>
        <w:pStyle w:val="973"/>
        <w:ind w:firstLine="709"/>
        <w:rPr>
          <w:highlight w:val="none"/>
        </w:rPr>
      </w:pPr>
      <w:r/>
      <w:bookmarkStart w:id="5" w:name="_Toc5"/>
      <w:r/>
      <w:bookmarkStart w:id="0" w:name="undefined"/>
      <w:r>
        <w:t xml:space="preserve">1.</w:t>
      </w:r>
      <w:r>
        <w:rPr>
          <w:rStyle w:val="802"/>
          <w:sz w:val="28"/>
        </w:rPr>
        <w:t xml:space="preserve">2 Методы тестирования знаний</w:t>
      </w:r>
      <w:r>
        <w:rPr>
          <w:rStyle w:val="1009"/>
        </w:rPr>
        <w:t xml:space="preserve"> </w:t>
      </w:r>
      <w:bookmarkEnd w:id="0"/>
      <w:r/>
      <w:bookmarkEnd w:id="5"/>
      <w:r/>
      <w:r/>
    </w:p>
    <w:p>
      <w:pPr>
        <w:pStyle w:val="974"/>
        <w:ind w:firstLine="709"/>
        <w:spacing w:before="0" w:beforeAutospacing="0" w:after="0" w:afterAutospacing="0" w:line="360" w:lineRule="auto"/>
        <w:rPr>
          <w:highlight w:val="none"/>
        </w:rPr>
      </w:pPr>
      <w:r/>
      <w:bookmarkStart w:id="6" w:name="_Toc6"/>
      <w:r>
        <w:rPr>
          <w:rStyle w:val="989"/>
          <w:sz w:val="28"/>
        </w:rPr>
        <w:t xml:space="preserve">1.2.1 Тестирование с ответом в закрытой форме</w:t>
      </w:r>
      <w:bookmarkEnd w:id="6"/>
      <w:r/>
      <w:r/>
    </w:p>
    <w:p>
      <w:pPr>
        <w:pStyle w:val="1010"/>
        <w:spacing w:before="0" w:beforeAutospacing="0" w:after="0" w:afterAutospacing="0" w:line="360" w:lineRule="auto"/>
        <w:rPr>
          <w:highlight w:val="none"/>
        </w:rPr>
      </w:pPr>
      <w:r>
        <w:tab/>
        <w:t xml:space="preserve">Тестирование с ответом в закрытой форме применяется практически во всех системах тестирования знаний. Соответствующая IDEF0-модель представлена на рисунке 1.</w:t>
      </w:r>
      <w:r/>
    </w:p>
    <w:p>
      <w:pPr>
        <w:pStyle w:val="1010"/>
        <w:spacing w:before="0" w:beforeAutospacing="0" w:after="0" w:afterAutospacing="0" w:line="360" w:lineRule="auto"/>
      </w:pPr>
      <w:r>
        <w:rPr>
          <w:highlight w:val="none"/>
        </w:rPr>
      </w:r>
      <w:r>
        <w:rPr>
          <w:highlight w:val="none"/>
        </w:rPr>
      </w:r>
      <w:r/>
    </w:p>
    <w:p>
      <w:pPr>
        <w:pStyle w:val="1010"/>
        <w:rPr>
          <w:b w:val="0"/>
          <w:bCs w:val="0"/>
          <w:highlight w:val="none"/>
        </w:rPr>
      </w:pPr>
      <w: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5"/>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5" o:title=""/>
              </v:shape>
            </w:pict>
          </mc:Fallback>
        </mc:AlternateContent>
      </w:r>
      <w:r>
        <w:rPr>
          <w:b w:val="0"/>
          <w:highlight w:val="yellow"/>
        </w:rPr>
      </w:r>
      <w:r/>
    </w:p>
    <w:p>
      <w:pPr>
        <w:pStyle w:val="1010"/>
      </w:pPr>
      <w:r>
        <w:rPr>
          <w:b w:val="0"/>
          <w:highlight w:val="none"/>
        </w:rPr>
      </w:r>
      <w:r>
        <w:rPr>
          <w:b w:val="0"/>
          <w:highlight w:val="none"/>
        </w:rPr>
      </w:r>
      <w:r/>
    </w:p>
    <w:p>
      <w:pPr>
        <w:pStyle w:val="1010"/>
        <w:jc w:val="center"/>
      </w:pPr>
      <w:r>
        <w:rPr>
          <w:rStyle w:val="1009"/>
          <w:b w:val="0"/>
        </w:rPr>
        <w:t xml:space="preserve">Рисунок 1 — </w:t>
      </w:r>
      <w:r>
        <w:rPr>
          <w:rStyle w:val="1009"/>
          <w:b w:val="0"/>
        </w:rPr>
        <w:t xml:space="preserve">Функциональная модель</w:t>
      </w:r>
      <w:r>
        <w:rPr>
          <w:rStyle w:val="1009"/>
          <w:b w:val="0"/>
        </w:rPr>
        <w:t xml:space="preserve"> тестирования </w:t>
      </w:r>
      <w:r>
        <w:rPr>
          <w:b w:val="0"/>
        </w:rPr>
        <w:t xml:space="preserve">с ответом в закрытой форме</w:t>
      </w:r>
      <w:r>
        <w:rPr>
          <w:rStyle w:val="1009"/>
        </w:rPr>
      </w:r>
      <w:r/>
    </w:p>
    <w:p>
      <w:pPr>
        <w:pStyle w:val="1010"/>
        <w:ind w:firstLine="709"/>
        <w:jc w:val="both"/>
      </w:pPr>
      <w:r>
        <w:rPr>
          <w:rStyle w:val="1009"/>
          <w:b w:val="0"/>
        </w:rPr>
        <w:t xml:space="preserve">Основным недостатком такой реализации тестирования </w:t>
      </w:r>
      <w:r>
        <w:t xml:space="preserve">с ответом в закрытой форме </w:t>
      </w:r>
      <w:r>
        <w:rPr>
          <w:rStyle w:val="1009"/>
          <w:b w:val="0"/>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rStyle w:val="1009"/>
        </w:rPr>
      </w:r>
      <w:r/>
    </w:p>
    <w:p>
      <w:pPr>
        <w:shd w:val="nil" w:color="auto"/>
      </w:pPr>
      <w:r>
        <w:rPr>
          <w:highlight w:val="none"/>
        </w:rPr>
        <w:br w:type="page" w:clear="all"/>
      </w:r>
      <w:r>
        <w:rPr>
          <w:highlight w:val="none"/>
        </w:rPr>
      </w:r>
      <w:r/>
    </w:p>
    <w:p>
      <w:pPr>
        <w:pStyle w:val="1010"/>
        <w:ind w:firstLine="709"/>
        <w:jc w:val="both"/>
        <w:spacing w:line="350" w:lineRule="auto"/>
        <w:rPr>
          <w:highlight w:val="none"/>
        </w:rPr>
      </w:pPr>
      <w:r>
        <w:rPr>
          <w:rStyle w:val="1009"/>
          <w:b w:val="0"/>
        </w:rPr>
        <w:t xml:space="preserve">Таблица 2 — Формы обратной связи для тестирования </w:t>
      </w:r>
      <w:r>
        <w:t xml:space="preserve">с ответом в закрытой форме</w:t>
      </w:r>
      <w:r>
        <w:rPr>
          <w:rStyle w:val="1009"/>
        </w:rPr>
      </w: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center"/>
              <w:spacing w:line="350" w:lineRule="auto"/>
              <w:rPr>
                <w:bCs/>
              </w:rPr>
            </w:pPr>
            <w:r>
              <w:rPr>
                <w:rStyle w:val="1009"/>
                <w:b/>
              </w:rPr>
              <w:t xml:space="preserve">Подтип тестирования</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center"/>
              <w:spacing w:line="350" w:lineRule="auto"/>
              <w:rPr>
                <w:bCs/>
              </w:rPr>
            </w:pPr>
            <w:r>
              <w:rPr>
                <w:rStyle w:val="1009"/>
                <w:b/>
              </w:rPr>
              <w:t xml:space="preserve">Форма обратной связи</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left"/>
              <w:spacing w:line="350" w:lineRule="auto"/>
              <w:rPr>
                <w:bCs/>
              </w:rPr>
            </w:pPr>
            <w:r>
              <w:rPr>
                <w:rStyle w:val="1009"/>
              </w:rPr>
              <w:t xml:space="preserve">Выбор одного ответа</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left"/>
              <w:spacing w:line="350" w:lineRule="auto"/>
              <w:rPr>
                <w:bCs w:val="0"/>
              </w:rPr>
            </w:pPr>
            <w:r>
              <w:rPr>
                <w:rStyle w:val="1009"/>
                <w:b w:val="0"/>
              </w:rPr>
              <w:t xml:space="preserve">Пояснение причин некорректности ответа</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left"/>
              <w:spacing w:line="350" w:lineRule="auto"/>
              <w:rPr>
                <w:bCs/>
              </w:rPr>
            </w:pPr>
            <w:r>
              <w:rPr>
                <w:rStyle w:val="1009"/>
              </w:rPr>
              <w:t xml:space="preserve">Выбор множественных ответов</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left"/>
              <w:spacing w:line="350" w:lineRule="auto"/>
              <w:rPr>
                <w:bCs w:val="0"/>
              </w:rPr>
            </w:pPr>
            <w:r>
              <w:rPr>
                <w:rStyle w:val="1009"/>
                <w:b w:val="0"/>
              </w:rPr>
              <w:t xml:space="preserve">Сообщение о выборе избыточного/недостаточного числа вариантов</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1010"/>
              <w:jc w:val="both"/>
              <w:spacing w:line="350" w:lineRule="auto"/>
              <w:rPr>
                <w:bCs/>
              </w:rPr>
            </w:pPr>
            <w:r>
              <w:rPr>
                <w:rStyle w:val="1009"/>
              </w:rPr>
              <w:t xml:space="preserve">Сопоставление</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both"/>
              <w:spacing w:line="350" w:lineRule="auto"/>
              <w:rPr>
                <w:bCs w:val="0"/>
              </w:rPr>
            </w:pPr>
            <w:r>
              <w:rPr>
                <w:rStyle w:val="1009"/>
                <w:b w:val="0"/>
              </w:rPr>
              <w:t xml:space="preserve">Сообщение о количестве неправильно выбранных пар</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1010"/>
              <w:jc w:val="both"/>
              <w:rPr>
                <w:bCs/>
              </w:rPr>
            </w:pPr>
            <w:r>
              <w:rPr>
                <w:b/>
              </w:rPr>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both"/>
              <w:spacing w:line="350" w:lineRule="auto"/>
              <w:rPr>
                <w:bCs w:val="0"/>
              </w:rPr>
            </w:pPr>
            <w:r>
              <w:rPr>
                <w:rStyle w:val="1009"/>
                <w:b w:val="0"/>
              </w:rPr>
              <w:t xml:space="preserve">Подсветка некорректно выбранных пар</w:t>
            </w:r>
            <w:r>
              <w:rPr>
                <w:rStyle w:val="1009"/>
              </w:rPr>
            </w:r>
            <w:r/>
          </w:p>
        </w:tc>
      </w:tr>
    </w:tbl>
    <w:p>
      <w:pPr>
        <w:pStyle w:val="1010"/>
        <w:ind w:firstLine="0"/>
        <w:jc w:val="both"/>
        <w:spacing w:line="350" w:lineRule="auto"/>
      </w:pPr>
      <w:r>
        <w:rPr>
          <w:rStyle w:val="1009"/>
          <w:b/>
        </w:rPr>
        <w:tab/>
      </w:r>
      <w:r>
        <w:rPr>
          <w:rStyle w:val="1009"/>
          <w:b w:val="0"/>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1009"/>
          <w:b w:val="0"/>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rStyle w:val="1009"/>
        </w:rPr>
      </w:r>
      <w:r/>
    </w:p>
    <w:p>
      <w:pPr>
        <w:pStyle w:val="1010"/>
        <w:ind w:firstLine="709"/>
        <w:jc w:val="both"/>
        <w:spacing w:line="350" w:lineRule="auto"/>
      </w:pPr>
      <w:r>
        <w:rPr>
          <w:rStyle w:val="1009"/>
          <w:b w:val="0"/>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1009"/>
        </w:rPr>
        <w:t xml:space="preserve"> содержит полезную для повторного анализа задания информацию, но </w:t>
      </w:r>
      <w:r>
        <w:rPr>
          <w:rStyle w:val="1009"/>
          <w:b w:val="0"/>
        </w:rPr>
        <w:t xml:space="preserve">сокращает число вариантов перебора ответа.</w:t>
      </w:r>
      <w:r>
        <w:rPr>
          <w:rStyle w:val="1009"/>
        </w:rPr>
      </w:r>
      <w:r/>
    </w:p>
    <w:p>
      <w:pPr>
        <w:pStyle w:val="1010"/>
        <w:ind w:firstLine="709"/>
        <w:jc w:val="both"/>
        <w:spacing w:line="350" w:lineRule="auto"/>
      </w:pPr>
      <w:r>
        <w:rPr>
          <w:rStyle w:val="1009"/>
        </w:rPr>
        <w:t xml:space="preserve">Еще одной проблемой </w:t>
      </w:r>
      <w:r>
        <w:t xml:space="preserve">тестирования с ответом в закрытой форме</w:t>
      </w:r>
      <w:r>
        <w:rPr>
          <w:rStyle w:val="1009"/>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1009"/>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rStyle w:val="1009"/>
        </w:rPr>
      </w:r>
      <w:r/>
    </w:p>
    <w:p>
      <w:pPr>
        <w:pStyle w:val="1010"/>
        <w:ind w:firstLine="709"/>
        <w:jc w:val="both"/>
      </w:pPr>
      <w:r>
        <w:rPr>
          <w:rStyle w:val="1009"/>
        </w:rPr>
      </w:r>
      <w:r>
        <w:rPr>
          <w:rStyle w:val="1009"/>
          <w:b w:val="0"/>
        </w:rPr>
        <w:t xml:space="preserve">Функциональная модель</w:t>
      </w:r>
      <w:r>
        <w:rPr>
          <w:rStyle w:val="1009"/>
        </w:rPr>
        <w:t xml:space="preserve"> прохождения тестирования с ответом в закрытой форме с учетом предложенных улучшений представлена на рисунке 2.</w:t>
      </w:r>
      <w:r>
        <w:rPr>
          <w:rStyle w:val="1009"/>
        </w:rPr>
      </w:r>
      <w:r/>
    </w:p>
    <w:p>
      <w:pPr>
        <w:pStyle w:val="1010"/>
        <w:ind w:firstLine="0"/>
        <w:jc w:val="both"/>
      </w:pPr>
      <w:r>
        <mc:AlternateContent>
          <mc:Choice Requires="wpg">
            <w:drawing>
              <wp:inline xmlns:wp="http://schemas.openxmlformats.org/drawingml/2006/wordprocessingDrawing" distT="0" distB="0" distL="0" distR="0">
                <wp:extent cx="6119495" cy="335080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750" name=""/>
                        <pic:cNvPicPr>
                          <a:picLocks noChangeAspect="1"/>
                        </pic:cNvPicPr>
                        <pic:nvPr/>
                      </pic:nvPicPr>
                      <pic:blipFill>
                        <a:blip r:embed="rId16"/>
                        <a:stretch/>
                      </pic:blipFill>
                      <pic:spPr bwMode="auto">
                        <a:xfrm>
                          <a:off x="0" y="0"/>
                          <a:ext cx="6119494" cy="33508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263.8pt;mso-wrap-distance-left:0.0pt;mso-wrap-distance-top:0.0pt;mso-wrap-distance-right:0.0pt;mso-wrap-distance-bottom:0.0pt;" stroked="false">
                <v:path textboxrect="0,0,0,0"/>
                <v:imagedata r:id="rId16" o:title=""/>
              </v:shape>
            </w:pict>
          </mc:Fallback>
        </mc:AlternateContent>
      </w:r>
      <w:r>
        <w:rPr>
          <w:rStyle w:val="1009"/>
        </w:rPr>
      </w:r>
      <w:r/>
    </w:p>
    <w:p>
      <w:pPr>
        <w:pStyle w:val="1010"/>
        <w:ind w:firstLine="0"/>
        <w:jc w:val="center"/>
        <w:spacing w:before="0" w:beforeAutospacing="0" w:after="0" w:afterAutospacing="0"/>
      </w:pPr>
      <w:r>
        <w:rPr>
          <w:rStyle w:val="1009"/>
          <w:b w:val="0"/>
        </w:rPr>
        <w:t xml:space="preserve">Рисунок 2 — Усовершенствованная </w:t>
      </w:r>
      <w:r>
        <w:rPr>
          <w:rStyle w:val="1009"/>
          <w:b w:val="0"/>
        </w:rPr>
        <w:t xml:space="preserve">функциональная модель </w:t>
      </w:r>
      <w:r>
        <w:rPr>
          <w:rStyle w:val="1009"/>
          <w:b w:val="0"/>
        </w:rPr>
        <w:t xml:space="preserve">тестирования</w:t>
      </w:r>
      <w:r>
        <w:rPr>
          <w:rStyle w:val="1009"/>
        </w:rPr>
      </w:r>
      <w:r/>
    </w:p>
    <w:p>
      <w:pPr>
        <w:pStyle w:val="974"/>
        <w:ind w:firstLine="709"/>
        <w:spacing w:before="0" w:beforeAutospacing="0" w:after="0" w:afterAutospacing="0" w:line="360" w:lineRule="auto"/>
      </w:pPr>
      <w:r/>
      <w:bookmarkStart w:id="7" w:name="_Toc7"/>
      <w:r>
        <w:t xml:space="preserve">1.</w:t>
      </w:r>
      <w:r>
        <w:rPr>
          <w:rStyle w:val="989"/>
        </w:rPr>
        <w:t xml:space="preserve">2.2 Тестирование с коротким ответом и ответом в форме эссе</w:t>
      </w:r>
      <w:bookmarkEnd w:id="7"/>
      <w:r/>
      <w:r/>
    </w:p>
    <w:p>
      <w:pPr>
        <w:pStyle w:val="1010"/>
        <w:spacing w:before="0" w:beforeAutospacing="0" w:after="0" w:afterAutospacing="0" w:line="360" w:lineRule="auto"/>
      </w:pPr>
      <w:r>
        <w:tab/>
        <w:t xml:space="preserve">Тест</w:t>
      </w:r>
      <w: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p>
    <w:p>
      <w:pPr>
        <w:pStyle w:val="1010"/>
        <w:spacing w:line="360" w:lineRule="auto"/>
      </w:pPr>
      <w: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p>
    <w:p>
      <w:pPr>
        <w:pStyle w:val="1010"/>
        <w:spacing w:line="360" w:lineRule="auto"/>
      </w:pPr>
      <w:r>
        <w:tab/>
        <w:t xml:space="preserve">Тестирование в форме эссе применяется как правило для контрольных мероприятий в рамках СДО университета и т.п. В этом случае з</w:t>
      </w:r>
      <w: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t xml:space="preserve">пользование такой формы тестирования все же необходимо (например,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p>
    <w:p>
      <w:pPr>
        <w:pStyle w:val="1010"/>
        <w:spacing w:line="360" w:lineRule="auto"/>
      </w:pPr>
      <w:r>
        <w:tab/>
        <w:t xml:space="preserve">Пример интерфейса проверки задания с перекрестным оцениванием на платформе Stepik приведен на рисунке 3.</w:t>
      </w:r>
      <w:r>
        <w:rPr>
          <w:highlight w:val="none"/>
        </w:rPr>
      </w:r>
      <w:r/>
    </w:p>
    <w:p>
      <w:pPr>
        <w:pStyle w:val="1010"/>
        <w:jc w:val="center"/>
        <w:spacing w:line="360" w:lineRule="auto"/>
        <w:rPr>
          <w:highlight w:val="none"/>
        </w:rPr>
      </w:pPr>
      <w: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7"/>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7" o:title=""/>
              </v:shape>
            </w:pict>
          </mc:Fallback>
        </mc:AlternateContent>
      </w:r>
      <w:r/>
    </w:p>
    <w:p>
      <w:pPr>
        <w:pStyle w:val="1010"/>
        <w:jc w:val="center"/>
        <w:spacing w:line="360" w:lineRule="auto"/>
      </w:pPr>
      <w:r>
        <w:t xml:space="preserve">Рисунок 3 — Интерфейс проверки задания с перекрестным оцениванием на платформе Stepik</w:t>
      </w:r>
      <w:r/>
    </w:p>
    <w:p>
      <w:pPr>
        <w:pStyle w:val="974"/>
        <w:ind w:firstLine="709"/>
        <w:spacing w:before="0" w:beforeAutospacing="0" w:after="0" w:afterAutospacing="0" w:line="360" w:lineRule="auto"/>
      </w:pPr>
      <w:r/>
      <w:bookmarkStart w:id="8" w:name="_Toc8"/>
      <w:r>
        <w:rPr>
          <w:rStyle w:val="989"/>
        </w:rPr>
        <w:t xml:space="preserve">1.2.3 Проверка программ по референсным значениям</w:t>
      </w:r>
      <w:bookmarkEnd w:id="8"/>
      <w:r/>
      <w:r/>
    </w:p>
    <w:p>
      <w:pPr>
        <w:pStyle w:val="1010"/>
        <w:ind w:firstLine="709"/>
      </w:pPr>
      <w:r>
        <w:rPr>
          <w:rStyle w:val="989"/>
          <w:b w:val="0"/>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89"/>
          <w:b w:val="0"/>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rStyle w:val="989"/>
        </w:rPr>
      </w:r>
      <w:r/>
    </w:p>
    <w:p>
      <w:pPr>
        <w:pStyle w:val="1010"/>
      </w:pPr>
      <w:r>
        <w:rPr>
          <w:rStyle w:val="989"/>
          <w:b w:val="0"/>
        </w:rPr>
        <w:tab/>
        <w:t xml:space="preserve">Пример таких заданий приведены на рисунках 4 и 5.</w:t>
      </w:r>
      <w:r>
        <w:rPr>
          <w:rStyle w:val="989"/>
        </w:rPr>
      </w:r>
      <w:r/>
    </w:p>
    <w:p>
      <w:pPr>
        <w:pStyle w:val="1010"/>
        <w:jc w:val="center"/>
      </w:pPr>
      <w: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8"/>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8" o:title=""/>
              </v:shape>
            </w:pict>
          </mc:Fallback>
        </mc:AlternateContent>
      </w:r>
      <w:r>
        <w:rPr>
          <w:rStyle w:val="989"/>
          <w:b w:val="0"/>
        </w:rPr>
        <w:t xml:space="preserve"> </w:t>
      </w:r>
      <w:r>
        <w:rPr>
          <w:rStyle w:val="989"/>
        </w:rPr>
      </w:r>
      <w:r/>
    </w:p>
    <w:p>
      <w:pPr>
        <w:pStyle w:val="1010"/>
        <w:jc w:val="center"/>
      </w:pPr>
      <w:r>
        <w:rPr>
          <w:rStyle w:val="989"/>
          <w:b w:val="0"/>
        </w:rPr>
        <w:t xml:space="preserve">Рисунок 4 — Проверка задания на машинное обучение по референсным значениям</w:t>
      </w:r>
      <w:r>
        <w:rPr>
          <w:rStyle w:val="989"/>
        </w:rPr>
      </w:r>
      <w:r/>
    </w:p>
    <w:p>
      <w:pPr>
        <w:pStyle w:val="1010"/>
        <w:jc w:val="center"/>
      </w:pPr>
      <w:r>
        <mc:AlternateContent>
          <mc:Choice Requires="wpg">
            <w:drawing>
              <wp:inline xmlns:wp="http://schemas.openxmlformats.org/drawingml/2006/wordprocessingDrawing" distT="0" distB="0" distL="0" distR="0">
                <wp:extent cx="5387101" cy="406436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19"/>
                        <a:stretch/>
                      </pic:blipFill>
                      <pic:spPr bwMode="auto">
                        <a:xfrm flipH="0" flipV="0">
                          <a:off x="0" y="0"/>
                          <a:ext cx="5387101" cy="40643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24.2pt;height:320.0pt;mso-wrap-distance-left:0.0pt;mso-wrap-distance-top:0.0pt;mso-wrap-distance-right:0.0pt;mso-wrap-distance-bottom:0.0pt;" stroked="false">
                <v:path textboxrect="0,0,0,0"/>
                <v:imagedata r:id="rId19" o:title=""/>
              </v:shape>
            </w:pict>
          </mc:Fallback>
        </mc:AlternateContent>
      </w:r>
      <w:r>
        <w:rPr>
          <w:rStyle w:val="989"/>
        </w:rPr>
      </w:r>
      <w:r/>
    </w:p>
    <w:p>
      <w:pPr>
        <w:pStyle w:val="1010"/>
        <w:jc w:val="center"/>
      </w:pPr>
      <w:r>
        <w:rPr>
          <w:rStyle w:val="989"/>
          <w:b w:val="0"/>
        </w:rPr>
        <w:t xml:space="preserve">Рисунок 5 — Проверка задания на автоматизированное тестирование по референсным значениям</w:t>
      </w:r>
      <w:r>
        <w:rPr>
          <w:rStyle w:val="989"/>
        </w:rPr>
      </w:r>
      <w:r/>
    </w:p>
    <w:p>
      <w:pPr>
        <w:pStyle w:val="1010"/>
        <w:jc w:val="both"/>
      </w:pPr>
      <w:r>
        <w:rPr>
          <w:rStyle w:val="989"/>
          <w:b w:val="0"/>
        </w:rPr>
        <w:tab/>
      </w:r>
      <w:r>
        <w:rPr>
          <w:rStyle w:val="1009"/>
          <w:b w:val="0"/>
        </w:rPr>
        <w:t xml:space="preserve">Функциональная модель </w:t>
      </w:r>
      <w:r>
        <w:rPr>
          <w:rStyle w:val="1009"/>
        </w:rPr>
        <w:t xml:space="preserve">тестирования на написание программы с проверкой по референсным значениям приведена</w:t>
      </w:r>
      <w:r>
        <w:rPr>
          <w:rStyle w:val="989"/>
          <w:b w:val="0"/>
        </w:rPr>
        <w:t xml:space="preserve"> приведен на рисунке 6.</w:t>
      </w:r>
      <w:r>
        <w:rPr>
          <w:rStyle w:val="989"/>
        </w:rPr>
      </w:r>
      <w:r/>
    </w:p>
    <w:p>
      <w:pPr>
        <w:pStyle w:val="1010"/>
        <w:jc w:val="left"/>
      </w:pPr>
      <w:r>
        <mc:AlternateContent>
          <mc:Choice Requires="wpg">
            <w:drawing>
              <wp:inline xmlns:wp="http://schemas.openxmlformats.org/drawingml/2006/wordprocessingDrawing" distT="0" distB="0" distL="0" distR="0">
                <wp:extent cx="6119495" cy="293200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03304" name=""/>
                        <pic:cNvPicPr>
                          <a:picLocks noChangeAspect="1"/>
                        </pic:cNvPicPr>
                        <pic:nvPr/>
                      </pic:nvPicPr>
                      <pic:blipFill>
                        <a:blip r:embed="rId20"/>
                        <a:stretch/>
                      </pic:blipFill>
                      <pic:spPr bwMode="auto">
                        <a:xfrm>
                          <a:off x="0" y="0"/>
                          <a:ext cx="6119494" cy="29320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230.9pt;mso-wrap-distance-left:0.0pt;mso-wrap-distance-top:0.0pt;mso-wrap-distance-right:0.0pt;mso-wrap-distance-bottom:0.0pt;" stroked="false">
                <v:path textboxrect="0,0,0,0"/>
                <v:imagedata r:id="rId20" o:title=""/>
              </v:shape>
            </w:pict>
          </mc:Fallback>
        </mc:AlternateContent>
      </w:r>
      <w:r>
        <w:rPr>
          <w:b w:val="0"/>
          <w:highlight w:val="yellow"/>
        </w:rPr>
      </w:r>
      <w:r/>
    </w:p>
    <w:p>
      <w:pPr>
        <w:pStyle w:val="1010"/>
        <w:jc w:val="center"/>
      </w:pPr>
      <w:r>
        <w:t xml:space="preserve">Рисунок 6 — </w:t>
      </w:r>
      <w:r>
        <w:rPr>
          <w:rStyle w:val="1009"/>
          <w:b w:val="0"/>
        </w:rPr>
        <w:t xml:space="preserve">Функциональная модель</w:t>
      </w:r>
      <w:r>
        <w:rPr>
          <w:rStyle w:val="1009"/>
        </w:rPr>
        <w:t xml:space="preserve">  тестирования на написание программы с проверкой по референсным значениям</w:t>
      </w:r>
      <w:r/>
    </w:p>
    <w:p>
      <w:pPr>
        <w:pStyle w:val="1010"/>
        <w:ind w:firstLine="709"/>
        <w:jc w:val="both"/>
      </w:pPr>
      <w:r>
        <w:t xml:space="preserve">При анализе представленной </w:t>
      </w:r>
      <w:r>
        <w:rPr>
          <w:rStyle w:val="1009"/>
          <w:b w:val="0"/>
        </w:rPr>
        <w:t xml:space="preserve">функциональной модели</w:t>
      </w:r>
      <w:r>
        <w:t xml:space="preserve"> становится очевиден ряд недостатков такого типа тестирования.</w:t>
      </w:r>
      <w:r/>
    </w:p>
    <w:p>
      <w:pPr>
        <w:pStyle w:val="1010"/>
        <w:ind w:firstLine="709"/>
        <w:jc w:val="both"/>
      </w:pPr>
      <w: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p>
    <w:p>
      <w:pPr>
        <w:pStyle w:val="1010"/>
        <w:ind w:firstLine="709"/>
        <w:jc w:val="both"/>
      </w:pPr>
      <w: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p>
    <w:p>
      <w:pPr>
        <w:pStyle w:val="1010"/>
        <w:ind w:firstLine="709"/>
        <w:jc w:val="both"/>
      </w:pPr>
      <w: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p>
    <w:p>
      <w:pPr>
        <w:pStyle w:val="974"/>
        <w:ind w:firstLine="709"/>
        <w:spacing w:before="0" w:beforeAutospacing="0" w:after="0" w:afterAutospacing="0" w:line="360" w:lineRule="auto"/>
        <w:rPr>
          <w:highlight w:val="none"/>
        </w:rPr>
      </w:pPr>
      <w:r/>
      <w:bookmarkStart w:id="9" w:name="_Toc9"/>
      <w:r>
        <w:rPr>
          <w:highlight w:val="none"/>
        </w:rPr>
        <w:t xml:space="preserve">1.2.4</w:t>
      </w:r>
      <w:r>
        <w:rPr>
          <w:highlight w:val="none"/>
        </w:rPr>
        <w:t xml:space="preserve"> Автоматизированное тест</w:t>
      </w:r>
      <w:r>
        <w:rPr>
          <w:highlight w:val="none"/>
        </w:rPr>
        <w:t xml:space="preserve">ирование программ на пров</w:t>
      </w:r>
      <w:r>
        <w:rPr>
          <w:highlight w:val="none"/>
        </w:rPr>
        <w:t xml:space="preserve">еряющей стороне</w:t>
      </w:r>
      <w:bookmarkEnd w:id="9"/>
      <w:r/>
      <w:r/>
    </w:p>
    <w:p>
      <w:pPr>
        <w:pStyle w:val="1010"/>
        <w:spacing w:before="0" w:beforeAutospacing="0" w:after="0" w:afterAutospacing="0" w:line="360" w:lineRule="auto"/>
        <w:rPr>
          <w:highlight w:val="none"/>
        </w:rPr>
      </w:pPr>
      <w: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1009"/>
          <w:b w:val="0"/>
        </w:rPr>
        <w:t xml:space="preserve">Функциональная модель</w:t>
      </w:r>
      <w:r>
        <w:rPr>
          <w:rStyle w:val="1009"/>
        </w:rPr>
        <w:t xml:space="preserve"> тестирования на написание программы с автоматизированной проверкой</w:t>
      </w:r>
      <w:r>
        <w:t xml:space="preserve"> показана на рисунке 7.</w:t>
      </w:r>
      <w:r/>
    </w:p>
    <w:p>
      <w:pPr>
        <w:pStyle w:val="1010"/>
        <w:ind w:firstLine="709"/>
      </w:pPr>
      <w:r>
        <w:t xml:space="preserve">Положительными сторонами такого подхода к проверке заданий на программирования являются [5]:</w:t>
      </w:r>
      <w:r/>
    </w:p>
    <w:p>
      <w:pPr>
        <w:pStyle w:val="1010"/>
        <w:numPr>
          <w:ilvl w:val="0"/>
          <w:numId w:val="63"/>
        </w:numPr>
      </w:pPr>
      <w:r>
        <w:t xml:space="preserve">объективность оценки (оцениваемые программы проходят через одинаковый набор тестов или эквивалентные между собой наборы тестов);</w:t>
      </w:r>
      <w:r/>
    </w:p>
    <w:p>
      <w:pPr>
        <w:pStyle w:val="1010"/>
        <w:numPr>
          <w:ilvl w:val="0"/>
          <w:numId w:val="63"/>
        </w:numPr>
      </w:pPr>
      <w:r>
        <w:t xml:space="preserve">скорость оценки;</w:t>
      </w:r>
      <w:r/>
    </w:p>
    <w:p>
      <w:pPr>
        <w:pStyle w:val="1010"/>
        <w:numPr>
          <w:ilvl w:val="0"/>
          <w:numId w:val="63"/>
        </w:numPr>
      </w:pPr>
      <w:r>
        <w:t xml:space="preserve">нагляд</w:t>
      </w:r>
      <w: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p>
    <w:p>
      <w:pPr>
        <w:pStyle w:val="1010"/>
        <w:numPr>
          <w:ilvl w:val="0"/>
          <w:numId w:val="63"/>
        </w:numPr>
      </w:pPr>
      <w:r>
        <w:t xml:space="preserve"> </w:t>
      </w:r>
      <w:r>
        <w:t xml:space="preserve">возможность применения для большого числа пользователей.</w:t>
      </w:r>
      <w:r/>
    </w:p>
    <w:p>
      <w:pPr>
        <w:pStyle w:val="1010"/>
        <w:ind w:left="0" w:right="0" w:firstLine="709"/>
      </w:pPr>
      <w:r>
        <w:t xml:space="preserve">Основным недостатком такого подхода является сложность его реализации.</w:t>
      </w:r>
      <w:r/>
    </w:p>
    <w:p>
      <w:pPr>
        <w:pStyle w:val="1010"/>
        <w:spacing w:before="0" w:beforeAutospacing="0" w:after="0" w:afterAutospacing="0" w:line="360" w:lineRule="auto"/>
      </w:pPr>
      <w:r>
        <w:rPr>
          <w:highlight w:val="none"/>
        </w:rPr>
      </w:r>
      <w:r>
        <w:rPr>
          <w:highlight w:val="none"/>
        </w:rPr>
      </w:r>
      <w:r/>
    </w:p>
    <w:p>
      <w:pPr>
        <w:pStyle w:val="1010"/>
        <w:rPr>
          <w:highlight w:val="none"/>
        </w:rPr>
      </w:pPr>
      <w:r>
        <mc:AlternateContent>
          <mc:Choice Requires="wpg">
            <w:drawing>
              <wp:inline xmlns:wp="http://schemas.openxmlformats.org/drawingml/2006/wordprocessingDrawing" distT="0" distB="0" distL="0" distR="0">
                <wp:extent cx="6119495" cy="328227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9934" name=""/>
                        <pic:cNvPicPr>
                          <a:picLocks noChangeAspect="1"/>
                        </pic:cNvPicPr>
                        <pic:nvPr/>
                      </pic:nvPicPr>
                      <pic:blipFill>
                        <a:blip r:embed="rId21"/>
                        <a:stretch/>
                      </pic:blipFill>
                      <pic:spPr bwMode="auto">
                        <a:xfrm>
                          <a:off x="0" y="0"/>
                          <a:ext cx="6119494" cy="3282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258.4pt;mso-wrap-distance-left:0.0pt;mso-wrap-distance-top:0.0pt;mso-wrap-distance-right:0.0pt;mso-wrap-distance-bottom:0.0pt;" stroked="false">
                <v:path textboxrect="0,0,0,0"/>
                <v:imagedata r:id="rId21" o:title=""/>
              </v:shape>
            </w:pict>
          </mc:Fallback>
        </mc:AlternateContent>
      </w:r>
      <w:r/>
    </w:p>
    <w:p>
      <w:pPr>
        <w:pStyle w:val="1010"/>
      </w:pPr>
      <w:r>
        <w:rPr>
          <w:highlight w:val="none"/>
        </w:rPr>
      </w:r>
      <w:r>
        <w:rPr>
          <w:highlight w:val="none"/>
        </w:rPr>
      </w:r>
      <w:r/>
    </w:p>
    <w:p>
      <w:pPr>
        <w:pStyle w:val="1010"/>
        <w:jc w:val="center"/>
      </w:pPr>
      <w:r>
        <w:t xml:space="preserve">Рисунок 7 — </w:t>
      </w:r>
      <w:r>
        <w:rPr>
          <w:rStyle w:val="1009"/>
        </w:rPr>
        <w:t xml:space="preserve">Функциональная модель тестирования на написание программы с автоматизированной проверкой</w:t>
      </w:r>
      <w:r/>
    </w:p>
    <w:p>
      <w:pPr>
        <w:pStyle w:val="973"/>
        <w:ind w:firstLine="709"/>
        <w:jc w:val="both"/>
        <w:rPr>
          <w:highlight w:val="none"/>
        </w:rPr>
      </w:pPr>
      <w:r/>
      <w:bookmarkStart w:id="10" w:name="_Toc10"/>
      <w:r>
        <w:rPr>
          <w:highlight w:val="none"/>
        </w:rPr>
        <w:t xml:space="preserve">1.</w:t>
      </w:r>
      <w:r>
        <w:rPr>
          <w:rStyle w:val="802"/>
          <w:highlight w:val="none"/>
        </w:rPr>
        <w:t xml:space="preserve">3 Функциональные требования и диаграмма варинтов использования подсистемы</w:t>
      </w:r>
      <w:bookmarkEnd w:id="10"/>
      <w:r/>
      <w:r/>
    </w:p>
    <w:p>
      <w:pPr>
        <w:pStyle w:val="972"/>
        <w:jc w:val="both"/>
        <w:spacing w:line="360" w:lineRule="auto"/>
        <w:rPr>
          <w:rStyle w:val="1009"/>
          <w:highlight w:val="none"/>
        </w:rPr>
      </w:pPr>
      <w:r>
        <w:tab/>
        <w:t xml:space="preserve">Из</w:t>
      </w:r>
      <w:r>
        <w:rPr>
          <w:rStyle w:val="1009"/>
        </w:rPr>
        <w:t xml:space="preserve"> проанали</w:t>
      </w:r>
      <w:r>
        <w:rPr>
          <w:rStyle w:val="1009"/>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p>
    <w:p>
      <w:pPr>
        <w:jc w:val="both"/>
        <w:spacing w:line="360" w:lineRule="auto"/>
      </w:pPr>
      <w:r/>
      <w:r/>
    </w:p>
    <w:p>
      <w:pPr>
        <w:jc w:val="both"/>
        <w:spacing w:line="360" w:lineRule="auto"/>
      </w:pPr>
      <w:r>
        <w:rPr>
          <w:rStyle w:val="1009"/>
          <w:highlight w:val="none"/>
        </w:rPr>
      </w:r>
      <w:r>
        <w:rPr>
          <w:rStyle w:val="1009"/>
          <w:highlight w:val="none"/>
        </w:rPr>
      </w:r>
      <w:r/>
    </w:p>
    <w:p>
      <w:pPr>
        <w:pStyle w:val="972"/>
        <w:ind w:firstLine="709"/>
        <w:jc w:val="both"/>
        <w:spacing w:line="360" w:lineRule="auto"/>
        <w:rPr>
          <w:rStyle w:val="1009"/>
          <w:highlight w:val="none"/>
        </w:rPr>
      </w:pPr>
      <w:r>
        <w:rPr>
          <w:rStyle w:val="1009"/>
        </w:rPr>
        <w:t xml:space="preserve">Таблица 3 — Методы тестирования знаний в проектируемой системе</w:t>
      </w:r>
      <w:r>
        <w:rPr>
          <w:rStyle w:val="1009"/>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1010"/>
              <w:jc w:val="center"/>
            </w:pPr>
            <w:r>
              <w:rPr>
                <w:rStyle w:val="1009"/>
                <w:b/>
              </w:rPr>
              <w:t xml:space="preserve">№</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1010"/>
              <w:jc w:val="center"/>
            </w:pPr>
            <w:r>
              <w:rPr>
                <w:rStyle w:val="1009"/>
                <w:b/>
              </w:rPr>
              <w:t xml:space="preserve">Тип</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1010"/>
              <w:jc w:val="center"/>
            </w:pPr>
            <w:r>
              <w:rPr>
                <w:rStyle w:val="1009"/>
                <w:b/>
              </w:rPr>
              <w:t xml:space="preserve">Подтип</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jc w:val="center"/>
            </w:pPr>
            <w:r>
              <w:rPr>
                <w:rStyle w:val="1009"/>
                <w:b/>
              </w:rPr>
              <w:t xml:space="preserve">Вид обратной связи</w:t>
            </w: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10"/>
              <w:jc w:val="center"/>
            </w:pPr>
            <w:r>
              <w:rPr>
                <w:rStyle w:val="1009"/>
              </w:rPr>
              <w:t xml:space="preserve">1</w:t>
            </w: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10"/>
              <w:jc w:val="left"/>
            </w:pPr>
            <w:r>
              <w:rPr>
                <w:rStyle w:val="1009"/>
              </w:rPr>
              <w:t xml:space="preserve">Тестирование с ответом в закрытой форме</w:t>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Выбор одного ответа</w:t>
            </w:r>
            <w:r/>
          </w:p>
          <w:p>
            <w:pPr>
              <w:pStyle w:val="1010"/>
              <w:jc w:val="left"/>
            </w:pPr>
            <w:r>
              <w:rPr>
                <w:rStyle w:val="1009"/>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pPr>
            <w:r>
              <w:rPr>
                <w:rStyle w:val="1009"/>
              </w:rPr>
              <w:t xml:space="preserve">Текстовое пояснение ошибки</w:t>
            </w:r>
            <w:r>
              <w:rPr>
                <w:rStyle w:val="1009"/>
              </w:rPr>
            </w:r>
            <w:r/>
          </w:p>
        </w:tc>
      </w:tr>
      <w:tr>
        <w:trPr/>
        <w:tc>
          <w:tcPr>
            <w:tcBorders>
              <w:top w:val="single" w:color="000000" w:sz="4" w:space="0"/>
              <w:left w:val="single" w:color="000000" w:sz="4" w:space="0"/>
              <w:bottom w:val="single" w:color="000000" w:sz="4" w:space="0"/>
              <w:right w:val="single" w:color="000000" w:sz="4" w:space="0"/>
            </w:tcBorders>
            <w:tcW w:w="533" w:type="dxa"/>
            <w:vMerge w:val="continue"/>
            <w:textDirection w:val="lrTb"/>
            <w:noWrap w:val="false"/>
          </w:tcPr>
          <w:p>
            <w:pPr>
              <w:pStyle w:val="1010"/>
              <w:jc w:val="center"/>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1983" w:type="dxa"/>
            <w:vMerge w:val="continue"/>
            <w:textDirection w:val="lrTb"/>
            <w:noWrap w:val="false"/>
          </w:tcPr>
          <w:p>
            <w:pPr>
              <w:pStyle w:val="1010"/>
              <w:jc w:val="left"/>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Выбор нескольких ответов</w:t>
            </w:r>
            <w:r/>
          </w:p>
          <w:p>
            <w:pPr>
              <w:pStyle w:val="1010"/>
              <w:jc w:val="left"/>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pPr>
            <w:r>
              <w:rPr>
                <w:rStyle w:val="1009"/>
              </w:rPr>
              <w:t xml:space="preserve">Информации о наличии ложноположительных</w:t>
            </w:r>
            <w:r/>
          </w:p>
          <w:p>
            <w:pPr>
              <w:pStyle w:val="1010"/>
              <w:rPr>
                <w:highlight w:val="none"/>
              </w:rPr>
            </w:pPr>
            <w:r>
              <w:rPr>
                <w:rStyle w:val="1009"/>
              </w:rPr>
              <w:t xml:space="preserve">(ложноотрицательных) ответов</w:t>
            </w:r>
            <w:r>
              <w:rPr>
                <w:highlight w:val="none"/>
              </w:rPr>
            </w: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10"/>
              <w:jc w:val="center"/>
            </w:pPr>
            <w:r>
              <w:t xml:space="preserve">2</w:t>
            </w: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10"/>
              <w:jc w:val="left"/>
            </w:pPr>
            <w:r>
              <w:rPr>
                <w:rStyle w:val="1009"/>
              </w:rPr>
              <w:t xml:space="preserve">Задание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Автоматизированное тестирование на проверяющей стороне</w:t>
            </w:r>
            <w:r/>
          </w:p>
        </w:tc>
        <w:tc>
          <w:tcPr>
            <w:tcBorders>
              <w:top w:val="single" w:color="000000" w:sz="4" w:space="0"/>
              <w:left w:val="single" w:color="000000" w:sz="4" w:space="0"/>
              <w:bottom w:val="single" w:color="000000" w:sz="4" w:space="0"/>
              <w:right w:val="single" w:color="000000" w:sz="4" w:space="0"/>
            </w:tcBorders>
            <w:tcW w:w="3934" w:type="dxa"/>
            <w:vMerge w:val="restart"/>
            <w:textDirection w:val="lrTb"/>
            <w:noWrap w:val="false"/>
          </w:tcPr>
          <w:p>
            <w:pPr>
              <w:pStyle w:val="1010"/>
            </w:pPr>
            <w:r>
              <w:rPr>
                <w:rStyle w:val="1009"/>
              </w:rPr>
              <w:t xml:space="preserve">Информация о несоответствующих сигналах</w:t>
            </w:r>
            <w:r/>
          </w:p>
        </w:tc>
      </w:tr>
    </w:tbl>
    <w:p>
      <w:pPr>
        <w:pStyle w:val="972"/>
        <w:ind w:firstLine="709"/>
        <w:jc w:val="both"/>
        <w:spacing w:line="360" w:lineRule="auto"/>
        <w:rPr>
          <w:rStyle w:val="1009"/>
          <w:highlight w:val="none"/>
        </w:rPr>
      </w:pPr>
      <w:r>
        <w:rPr>
          <w:rStyle w:val="1009"/>
        </w:rPr>
        <w:t xml:space="preserve">На основе результатов проведенного анализа было заключено, что проектируемая подсистема должна выполнять следующие функции:</w:t>
      </w:r>
      <w:r>
        <w:rPr>
          <w:rStyle w:val="1009"/>
        </w:rPr>
      </w:r>
      <w:r/>
    </w:p>
    <w:p>
      <w:pPr>
        <w:pStyle w:val="816"/>
        <w:numPr>
          <w:ilvl w:val="0"/>
          <w:numId w:val="17"/>
        </w:numPr>
        <w:jc w:val="both"/>
        <w:spacing w:line="360" w:lineRule="auto"/>
      </w:pPr>
      <w:r>
        <w:rPr>
          <w:rStyle w:val="1009"/>
        </w:rPr>
        <w:t xml:space="preserve">изменение заданий модератором;</w:t>
      </w:r>
      <w:r>
        <w:rPr>
          <w:rStyle w:val="1009"/>
        </w:rPr>
      </w:r>
      <w:r/>
    </w:p>
    <w:p>
      <w:pPr>
        <w:pStyle w:val="816"/>
        <w:numPr>
          <w:ilvl w:val="0"/>
          <w:numId w:val="17"/>
        </w:numPr>
        <w:jc w:val="both"/>
        <w:spacing w:line="360" w:lineRule="auto"/>
      </w:pPr>
      <w:r>
        <w:rPr>
          <w:rStyle w:val="1009"/>
        </w:rPr>
        <w:t xml:space="preserve">отображение персональной статистики учащегося;</w:t>
      </w:r>
      <w:r>
        <w:rPr>
          <w:rStyle w:val="1009"/>
        </w:rPr>
      </w:r>
      <w:r/>
    </w:p>
    <w:p>
      <w:pPr>
        <w:pStyle w:val="816"/>
        <w:numPr>
          <w:ilvl w:val="0"/>
          <w:numId w:val="17"/>
        </w:numPr>
        <w:jc w:val="both"/>
        <w:spacing w:line="360" w:lineRule="auto"/>
      </w:pPr>
      <w:r>
        <w:rPr>
          <w:rStyle w:val="1009"/>
        </w:rPr>
        <w:t xml:space="preserve">обработка статистики решения заданий;</w:t>
      </w:r>
      <w:r>
        <w:rPr>
          <w:rStyle w:val="1009"/>
        </w:rPr>
      </w:r>
      <w:r/>
    </w:p>
    <w:p>
      <w:pPr>
        <w:pStyle w:val="816"/>
        <w:numPr>
          <w:ilvl w:val="0"/>
          <w:numId w:val="17"/>
        </w:numPr>
        <w:jc w:val="both"/>
        <w:spacing w:line="360" w:lineRule="auto"/>
      </w:pPr>
      <w:r>
        <w:rPr>
          <w:rStyle w:val="1009"/>
        </w:rPr>
        <w:t xml:space="preserve">формирование рейтингового списка учащихся;</w:t>
      </w:r>
      <w:r>
        <w:rPr>
          <w:rStyle w:val="1009"/>
        </w:rPr>
      </w:r>
      <w:r/>
    </w:p>
    <w:p>
      <w:pPr>
        <w:pStyle w:val="816"/>
        <w:numPr>
          <w:ilvl w:val="0"/>
          <w:numId w:val="17"/>
        </w:numPr>
        <w:jc w:val="both"/>
        <w:spacing w:line="360" w:lineRule="auto"/>
      </w:pPr>
      <w:r>
        <w:rPr>
          <w:rStyle w:val="1009"/>
        </w:rPr>
        <w:t xml:space="preserve">автоматизированная проверка тестов с закрытым ответом, кратким ответом и ответом в виде исходного кода;</w:t>
      </w:r>
      <w:r>
        <w:rPr>
          <w:rStyle w:val="1009"/>
        </w:rPr>
      </w:r>
      <w:r/>
    </w:p>
    <w:p>
      <w:pPr>
        <w:pStyle w:val="816"/>
        <w:numPr>
          <w:ilvl w:val="0"/>
          <w:numId w:val="17"/>
        </w:numPr>
        <w:jc w:val="both"/>
        <w:spacing w:line="360" w:lineRule="auto"/>
      </w:pPr>
      <w:r>
        <w:rPr>
          <w:rStyle w:val="1009"/>
        </w:rPr>
        <w:t xml:space="preserve">формирование информативной обратной связи в случае неверного решения задания учащимся;</w:t>
      </w:r>
      <w:r>
        <w:rPr>
          <w:rStyle w:val="1009"/>
        </w:rPr>
      </w:r>
      <w:r/>
    </w:p>
    <w:p>
      <w:pPr>
        <w:pStyle w:val="816"/>
        <w:numPr>
          <w:ilvl w:val="0"/>
          <w:numId w:val="17"/>
        </w:numPr>
        <w:jc w:val="both"/>
        <w:spacing w:line="360" w:lineRule="auto"/>
      </w:pPr>
      <w:r>
        <w:rPr>
          <w:rStyle w:val="1009"/>
        </w:rPr>
        <w:t xml:space="preserve">формирование временных диаграмм работы устройств.</w:t>
      </w:r>
      <w:r>
        <w:rPr>
          <w:rStyle w:val="1009"/>
        </w:rPr>
      </w:r>
      <w:r/>
    </w:p>
    <w:p>
      <w:pPr>
        <w:pStyle w:val="972"/>
        <w:ind w:firstLine="709"/>
        <w:jc w:val="both"/>
        <w:spacing w:line="360" w:lineRule="auto"/>
      </w:pPr>
      <w:r>
        <w:rPr>
          <w:rStyle w:val="1009"/>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rStyle w:val="1009"/>
        </w:rPr>
      </w:r>
      <w:r/>
    </w:p>
    <w:p>
      <w:pPr>
        <w:pStyle w:val="1010"/>
        <w:ind w:firstLine="0"/>
        <w:jc w:val="center"/>
      </w:pPr>
      <w:r>
        <w:rPr>
          <w:sz w:val="28"/>
          <w:szCs w:val="28"/>
        </w:rPr>
        <mc:AlternateContent>
          <mc:Choice Requires="wpg">
            <w:drawing>
              <wp:inline xmlns:wp="http://schemas.openxmlformats.org/drawingml/2006/wordprocessingDrawing" distT="0" distB="0" distL="0" distR="0">
                <wp:extent cx="4911176" cy="607940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2"/>
                        <a:stretch/>
                      </pic:blipFill>
                      <pic:spPr bwMode="auto">
                        <a:xfrm rot="0" flipH="0" flipV="0">
                          <a:off x="0" y="0"/>
                          <a:ext cx="4911176" cy="60794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6.7pt;height:478.7pt;mso-wrap-distance-left:0.0pt;mso-wrap-distance-top:0.0pt;mso-wrap-distance-right:0.0pt;mso-wrap-distance-bottom:0.0pt;rotation:0;" stroked="false">
                <v:path textboxrect="0,0,0,0"/>
                <v:imagedata r:id="rId22" o:title=""/>
              </v:shape>
            </w:pict>
          </mc:Fallback>
        </mc:AlternateContent>
      </w:r>
      <w:r/>
    </w:p>
    <w:p>
      <w:pPr>
        <w:pStyle w:val="1010"/>
        <w:ind w:firstLine="0"/>
        <w:jc w:val="center"/>
      </w:pPr>
      <w:r>
        <w:t xml:space="preserve">Рисунок 8 — </w:t>
      </w:r>
      <w:r>
        <w:rPr>
          <w:rStyle w:val="1009"/>
        </w:rPr>
        <w:t xml:space="preserve">Диаграмма вариантов использования подсистемы</w:t>
      </w:r>
      <w:r>
        <w:t xml:space="preserve"> тестирования знаний языков описания аппаратуры</w:t>
      </w:r>
      <w:r/>
    </w:p>
    <w:p>
      <w:pPr>
        <w:pStyle w:val="1010"/>
        <w:ind w:left="0" w:firstLine="709"/>
        <w:jc w:val="both"/>
      </w:pPr>
      <w:r>
        <w:rPr>
          <w:highlight w:val="non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highlight w:val="none"/>
        </w:rPr>
      </w:r>
      <w:r/>
    </w:p>
    <w:p>
      <w:pPr>
        <w:pStyle w:val="1010"/>
        <w:ind w:left="0" w:firstLine="709"/>
        <w:jc w:val="both"/>
        <w:rPr>
          <w:highlight w:val="none"/>
        </w:rPr>
      </w:pPr>
      <w: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p>
    <w:p>
      <w:pPr>
        <w:pStyle w:val="973"/>
        <w:ind w:left="709" w:firstLine="0"/>
        <w:rPr>
          <w:highlight w:val="none"/>
        </w:rPr>
        <w:suppressLineNumbers w:val="0"/>
      </w:pPr>
      <w:r/>
      <w:bookmarkStart w:id="11" w:name="_Toc11"/>
      <w:r>
        <w:rPr>
          <w:rStyle w:val="998"/>
          <w:highlight w:val="none"/>
        </w:rPr>
        <w:t xml:space="preserve">1.</w:t>
      </w:r>
      <w:r>
        <w:rPr>
          <w:rStyle w:val="998"/>
          <w:highlight w:val="none"/>
        </w:rPr>
        <w:t xml:space="preserve">4 Выводы</w:t>
      </w:r>
      <w:bookmarkEnd w:id="11"/>
      <w:r/>
      <w:r/>
    </w:p>
    <w:p>
      <w:pPr>
        <w:pStyle w:val="972"/>
        <w:ind w:firstLine="709"/>
        <w:jc w:val="both"/>
        <w:spacing w:line="360" w:lineRule="auto"/>
      </w:pPr>
      <w:r>
        <w:rPr>
          <w:sz w:val="28"/>
          <w:szCs w:val="28"/>
        </w:rPr>
        <w:t xml:space="preserve">В исследовательской части проведен </w:t>
      </w:r>
      <w:r>
        <w:rPr>
          <w:rStyle w:val="1009"/>
          <w:szCs w:val="22"/>
        </w:rPr>
        <w:t xml:space="preserve">анализ функциональных</w:t>
      </w:r>
      <w:r>
        <w:rPr>
          <w:rStyle w:val="1009"/>
          <w:szCs w:val="22"/>
        </w:rPr>
        <w:t xml:space="preserve"> возможностей</w:t>
      </w:r>
      <w:r>
        <w:rPr>
          <w:rStyle w:val="1009"/>
          <w:szCs w:val="22"/>
        </w:rPr>
        <w:t xml:space="preserve"> существующих платформ обучения языкам программирования, получены и доработаны их </w:t>
      </w:r>
      <w:r>
        <w:rPr>
          <w:rStyle w:val="1009"/>
          <w:b w:val="0"/>
        </w:rPr>
        <w:t xml:space="preserve">функциональные модели</w:t>
      </w:r>
      <w:r>
        <w:rPr>
          <w:rStyle w:val="1009"/>
          <w:szCs w:val="22"/>
        </w:rPr>
        <w:t xml:space="preserve">,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rStyle w:val="1009"/>
        </w:rPr>
      </w:r>
      <w:r/>
    </w:p>
    <w:p>
      <w:pPr>
        <w:pStyle w:val="972"/>
        <w:ind w:firstLine="709"/>
        <w:jc w:val="both"/>
        <w:spacing w:line="360" w:lineRule="auto"/>
      </w:pPr>
      <w:r>
        <w:rPr>
          <w:rStyle w:val="1009"/>
          <w:szCs w:val="22"/>
        </w:rPr>
        <w:t xml:space="preserve">Основными отличиями такой подсистемы от аналогов являются:</w:t>
      </w:r>
      <w:r>
        <w:rPr>
          <w:rStyle w:val="1009"/>
        </w:rPr>
      </w:r>
      <w:r/>
    </w:p>
    <w:p>
      <w:pPr>
        <w:pStyle w:val="816"/>
        <w:numPr>
          <w:ilvl w:val="0"/>
          <w:numId w:val="16"/>
        </w:numPr>
        <w:jc w:val="both"/>
        <w:spacing w:line="360" w:lineRule="auto"/>
      </w:pPr>
      <w:r>
        <w:rPr>
          <w:rStyle w:val="1009"/>
          <w:b w:val="0"/>
          <w:bCs w:val="0"/>
          <w:szCs w:val="22"/>
        </w:rPr>
        <w:t xml:space="preserve">реализация модуля автоматизированного тестирования на основе временных диаграмм, описываемых VCD-файлами;</w:t>
      </w:r>
      <w:r>
        <w:rPr>
          <w:b w:val="0"/>
          <w:bCs w:val="0"/>
          <w:sz w:val="28"/>
          <w:szCs w:val="28"/>
        </w:rPr>
      </w:r>
      <w:r/>
    </w:p>
    <w:p>
      <w:pPr>
        <w:pStyle w:val="816"/>
        <w:numPr>
          <w:ilvl w:val="0"/>
          <w:numId w:val="16"/>
        </w:numPr>
        <w:jc w:val="both"/>
        <w:spacing w:line="360" w:lineRule="auto"/>
      </w:pPr>
      <w:r>
        <w:rPr>
          <w:rStyle w:val="1009"/>
          <w:b w:val="0"/>
          <w:bCs w:val="0"/>
          <w:szCs w:val="22"/>
        </w:rPr>
        <w:t xml:space="preserve">учет статистики прохождения заданий;</w:t>
      </w:r>
      <w:r>
        <w:rPr>
          <w:rStyle w:val="1009"/>
        </w:rPr>
      </w:r>
      <w:r/>
    </w:p>
    <w:p>
      <w:pPr>
        <w:pStyle w:val="816"/>
        <w:numPr>
          <w:ilvl w:val="0"/>
          <w:numId w:val="16"/>
        </w:numPr>
        <w:jc w:val="both"/>
        <w:spacing w:line="360" w:lineRule="auto"/>
      </w:pPr>
      <w:r>
        <w:rPr>
          <w:rStyle w:val="1009"/>
          <w:b w:val="0"/>
          <w:bCs w:val="0"/>
          <w:szCs w:val="22"/>
        </w:rPr>
        <w:t xml:space="preserve">информативная обратная связь об ошибках учащегося;</w:t>
      </w:r>
      <w:r>
        <w:rPr>
          <w:rStyle w:val="1009"/>
        </w:rPr>
      </w:r>
      <w:r/>
    </w:p>
    <w:p>
      <w:pPr>
        <w:pStyle w:val="816"/>
        <w:numPr>
          <w:ilvl w:val="0"/>
          <w:numId w:val="16"/>
        </w:numPr>
        <w:jc w:val="both"/>
        <w:spacing w:line="360" w:lineRule="auto"/>
      </w:pPr>
      <w:r>
        <w:rPr>
          <w:rStyle w:val="1009"/>
          <w:b w:val="0"/>
          <w:bCs w:val="0"/>
          <w:szCs w:val="22"/>
        </w:rPr>
        <w:t xml:space="preserve">формирование рейтинга учащихся.</w:t>
      </w:r>
      <w:r>
        <w:rPr>
          <w:b w:val="0"/>
          <w:bCs w:val="0"/>
          <w:sz w:val="28"/>
          <w:szCs w:val="28"/>
        </w:rPr>
      </w:r>
      <w:r/>
    </w:p>
    <w:p>
      <w:pPr>
        <w:shd w:val="nil" w:color="auto"/>
        <w:rPr>
          <w:b w:val="0"/>
          <w:bCs w:val="0"/>
          <w:sz w:val="28"/>
          <w:szCs w:val="28"/>
        </w:rPr>
      </w:pPr>
      <w:r>
        <w:rPr>
          <w:b w:val="0"/>
          <w:bCs w:val="0"/>
          <w:sz w:val="28"/>
          <w:szCs w:val="28"/>
        </w:rPr>
        <w:br w:type="page" w:clear="all"/>
      </w:r>
      <w:r>
        <w:rPr>
          <w:b w:val="0"/>
          <w:bCs w:val="0"/>
          <w:sz w:val="28"/>
          <w:szCs w:val="28"/>
        </w:rPr>
      </w:r>
      <w:r/>
    </w:p>
    <w:p>
      <w:pPr>
        <w:pStyle w:val="801"/>
        <w:ind w:firstLine="709"/>
        <w:jc w:val="both"/>
        <w:spacing w:line="360" w:lineRule="auto"/>
        <w:rPr>
          <w:rStyle w:val="802"/>
          <w:highlight w:val="none"/>
        </w:rPr>
      </w:pPr>
      <w:r/>
      <w:bookmarkStart w:id="12" w:name="_Toc12"/>
      <w:r>
        <w:rPr>
          <w:rStyle w:val="802"/>
        </w:rPr>
        <w:t xml:space="preserve">2 Проектирование </w:t>
      </w:r>
      <w:r>
        <w:rPr>
          <w:rStyle w:val="802"/>
        </w:rPr>
        <w:t xml:space="preserve">программной подсистемы тестирования знаний языков описания аппаратуры</w:t>
      </w:r>
      <w:bookmarkEnd w:id="12"/>
      <w:r/>
      <w:r/>
    </w:p>
    <w:p>
      <w:pPr>
        <w:pStyle w:val="973"/>
        <w:ind w:firstLine="709"/>
        <w:spacing w:line="360" w:lineRule="auto"/>
        <w:rPr>
          <w:highlight w:val="cyan"/>
        </w:rPr>
      </w:pPr>
      <w:r/>
      <w:bookmarkStart w:id="13" w:name="_Toc13"/>
      <w:r>
        <w:rPr>
          <w:b/>
          <w:bCs/>
          <w:sz w:val="28"/>
          <w:szCs w:val="28"/>
          <w:highlight w:val="none"/>
          <w:u w:val="none"/>
        </w:rPr>
        <w:t xml:space="preserve">2.1 Проектирование архитектуры и бизнес-логики</w:t>
      </w:r>
      <w:r>
        <w:rPr>
          <w:highlight w:val="none"/>
        </w:rPr>
        <w:t xml:space="preserve"> </w:t>
      </w:r>
      <w:bookmarkEnd w:id="13"/>
      <w:r/>
      <w:r/>
    </w:p>
    <w:p>
      <w:pPr>
        <w:ind w:firstLine="708"/>
        <w:jc w:val="both"/>
        <w:spacing w:line="360" w:lineRule="auto"/>
        <w:shd w:val="nil" w:color="000000"/>
      </w:pPr>
      <w:r>
        <w:rPr>
          <w:b w:val="0"/>
          <w:bCs w:val="0"/>
          <w:sz w:val="28"/>
          <w:szCs w:val="28"/>
          <w:highlight w:val="non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sz w:val="28"/>
          <w:szCs w:val="28"/>
        </w:rPr>
      </w:r>
      <w:r/>
    </w:p>
    <w:p>
      <w:pPr>
        <w:ind w:firstLine="708"/>
        <w:jc w:val="both"/>
        <w:spacing w:line="360" w:lineRule="auto"/>
        <w:shd w:val="nil" w:color="000000"/>
      </w:pPr>
      <w:r>
        <w:rPr>
          <w:b w:val="0"/>
          <w:bCs w:val="0"/>
          <w:sz w:val="28"/>
          <w:szCs w:val="28"/>
          <w:highlight w:val="non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sz w:val="28"/>
          <w:szCs w:val="28"/>
          <w:highlight w:val="none"/>
          <w:u w:val="none"/>
        </w:rPr>
        <w:t xml:space="preserve">портала, БД используется совместно.</w:t>
      </w:r>
      <w:r>
        <w:rPr>
          <w:sz w:val="28"/>
          <w:szCs w:val="28"/>
        </w:rPr>
      </w:r>
      <w:r/>
    </w:p>
    <w:p>
      <w:pPr>
        <w:ind w:firstLine="708"/>
        <w:jc w:val="both"/>
        <w:spacing w:line="360" w:lineRule="auto"/>
        <w:shd w:val="nil" w:color="000000"/>
        <w:rPr>
          <w:sz w:val="28"/>
          <w:szCs w:val="28"/>
          <w:highlight w:val="none"/>
        </w:rPr>
      </w:pPr>
      <w:r>
        <w:rPr>
          <w:b w:val="0"/>
          <w:bCs w:val="0"/>
          <w:sz w:val="28"/>
          <w:szCs w:val="28"/>
          <w:highlight w:val="none"/>
          <w:u w:val="none"/>
        </w:rPr>
        <w:t xml:space="preserve">Обобщенная архитектура информационной системы показана с помощью контекст-диаграммы в нотации С4 на </w:t>
      </w:r>
      <w:r>
        <w:rPr>
          <w:b w:val="0"/>
          <w:bCs w:val="0"/>
          <w:sz w:val="28"/>
          <w:szCs w:val="28"/>
          <w:highlight w:val="none"/>
          <w:u w:val="none"/>
        </w:rPr>
        <w:t xml:space="preserve">рисунке 9 [7].</w:t>
      </w:r>
      <w:r>
        <w:rPr>
          <w:sz w:val="28"/>
          <w:szCs w:val="28"/>
          <w:highlight w:val="none"/>
        </w:rPr>
      </w:r>
      <w:r/>
    </w:p>
    <w:p>
      <w:pPr>
        <w:ind w:firstLine="0"/>
        <w:jc w:val="center"/>
        <w:spacing w:line="360" w:lineRule="auto"/>
        <w:shd w:val="nil" w:color="000000"/>
      </w:pPr>
      <w:r>
        <w:rPr>
          <w:sz w:val="28"/>
          <w:szCs w:val="28"/>
          <w:highlight w:val="none"/>
        </w:rPr>
        <mc:AlternateContent>
          <mc:Choice Requires="wpg">
            <w:drawing>
              <wp:inline xmlns:wp="http://schemas.openxmlformats.org/drawingml/2006/wordprocessingDrawing" distT="0" distB="0" distL="0" distR="0">
                <wp:extent cx="5235620" cy="476733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67008" name=""/>
                        <pic:cNvPicPr>
                          <a:picLocks noChangeAspect="1"/>
                        </pic:cNvPicPr>
                        <pic:nvPr/>
                      </pic:nvPicPr>
                      <pic:blipFill>
                        <a:blip r:embed="rId23"/>
                        <a:stretch/>
                      </pic:blipFill>
                      <pic:spPr bwMode="auto">
                        <a:xfrm flipH="0" flipV="0">
                          <a:off x="0" y="0"/>
                          <a:ext cx="5235619" cy="47673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12.3pt;height:375.4pt;mso-wrap-distance-left:0.0pt;mso-wrap-distance-top:0.0pt;mso-wrap-distance-right:0.0pt;mso-wrap-distance-bottom:0.0pt;" stroked="false">
                <v:path textboxrect="0,0,0,0"/>
                <v:imagedata r:id="rId23" o:title=""/>
              </v:shape>
            </w:pict>
          </mc:Fallback>
        </mc:AlternateContent>
      </w:r>
      <w:r>
        <w:rPr>
          <w:sz w:val="28"/>
          <w:szCs w:val="28"/>
        </w:rPr>
      </w:r>
      <w:r/>
    </w:p>
    <w:p>
      <w:pPr>
        <w:ind w:firstLine="0"/>
        <w:jc w:val="center"/>
        <w:spacing w:line="360" w:lineRule="auto"/>
        <w:shd w:val="nil" w:color="000000"/>
        <w:rPr>
          <w:b w:val="0"/>
          <w:bCs w:val="0"/>
          <w:sz w:val="28"/>
          <w:szCs w:val="28"/>
          <w:highlight w:val="none"/>
          <w:u w:val="none"/>
        </w:rPr>
      </w:pPr>
      <w:r>
        <w:rPr>
          <w:b w:val="0"/>
          <w:bCs w:val="0"/>
          <w:sz w:val="28"/>
          <w:szCs w:val="28"/>
          <w:highlight w:val="none"/>
          <w:u w:val="none"/>
        </w:rPr>
        <w:t xml:space="preserve"> </w:t>
      </w:r>
      <w:r>
        <w:rPr>
          <w:b w:val="0"/>
          <w:bCs w:val="0"/>
          <w:sz w:val="28"/>
          <w:szCs w:val="28"/>
          <w:highlight w:val="none"/>
          <w:u w:val="none"/>
        </w:rPr>
        <w:t xml:space="preserve">Рисунок </w:t>
      </w:r>
      <w:r>
        <w:rPr>
          <w:b w:val="0"/>
          <w:bCs w:val="0"/>
          <w:sz w:val="28"/>
          <w:szCs w:val="28"/>
          <w:highlight w:val="none"/>
          <w:u w:val="none"/>
        </w:rPr>
        <w:t xml:space="preserve">9 —</w:t>
      </w:r>
      <w:r>
        <w:rPr>
          <w:b w:val="0"/>
          <w:bCs w:val="0"/>
          <w:sz w:val="28"/>
          <w:szCs w:val="28"/>
          <w:highlight w:val="none"/>
          <w:u w:val="none"/>
        </w:rPr>
        <w:t xml:space="preserve"> </w:t>
      </w:r>
      <w:r>
        <w:rPr>
          <w:b w:val="0"/>
          <w:bCs w:val="0"/>
          <w:sz w:val="28"/>
          <w:szCs w:val="28"/>
          <w:highlight w:val="none"/>
          <w:u w:val="none"/>
        </w:rPr>
        <w:t xml:space="preserve">Обобщенная архитектура информационной системы </w:t>
      </w:r>
      <w:r>
        <w:rPr>
          <w:b w:val="0"/>
          <w:bCs w:val="0"/>
          <w:sz w:val="28"/>
          <w:szCs w:val="28"/>
          <w:highlight w:val="none"/>
          <w:u w:val="none"/>
        </w:rPr>
      </w:r>
      <w:r/>
    </w:p>
    <w:p>
      <w:pPr>
        <w:ind w:firstLine="708"/>
        <w:jc w:val="both"/>
        <w:spacing w:line="360" w:lineRule="auto"/>
        <w:shd w:val="nil" w:color="000000"/>
        <w:rPr>
          <w:sz w:val="28"/>
          <w:szCs w:val="28"/>
          <w:highlight w:val="none"/>
        </w:rPr>
      </w:pPr>
      <w:r>
        <w:rPr>
          <w:sz w:val="28"/>
          <w:szCs w:val="28"/>
          <w:highlight w:val="none"/>
        </w:rPr>
        <w:t xml:space="preserve">Так как разработанная подсисте</w:t>
      </w:r>
      <w:r>
        <w:rPr>
          <w:sz w:val="28"/>
          <w:szCs w:val="28"/>
          <w:highlight w:val="none"/>
        </w:rPr>
        <w:t xml:space="preserve">ма является весьма сложной, выполняемые в ней операции разнородны, могут потребовать использования различных языков и библиотек, а также некоторые из них могут занимать значительное время, при разработке было решено использовать микросервисную архитектуру.</w:t>
      </w:r>
      <w:r>
        <w:rPr>
          <w:sz w:val="28"/>
          <w:szCs w:val="28"/>
          <w:highlight w:val="none"/>
        </w:rPr>
      </w:r>
      <w:r/>
    </w:p>
    <w:p>
      <w:pPr>
        <w:ind w:firstLine="708"/>
        <w:jc w:val="both"/>
        <w:spacing w:line="360" w:lineRule="auto"/>
        <w:shd w:val="nil" w:color="000000"/>
        <w:rPr>
          <w:sz w:val="28"/>
          <w:szCs w:val="28"/>
          <w:highlight w:val="none"/>
        </w:rPr>
      </w:pPr>
      <w:r>
        <w:rPr>
          <w:sz w:val="28"/>
          <w:szCs w:val="28"/>
          <w:highlight w:val="none"/>
        </w:rPr>
        <w:t xml:space="preserve">Микросервисный подход обладает следующими преимуществами:</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различные языки программирования для реализации различных компонентов;</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упрощает тестирование;</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горизонтальное масштабирование для различных компонентов в зависимости от нагрузки на них.</w:t>
      </w:r>
      <w:r>
        <w:rPr>
          <w:sz w:val="28"/>
          <w:szCs w:val="28"/>
          <w:highlight w:val="none"/>
        </w:rPr>
      </w:r>
      <w:r/>
    </w:p>
    <w:p>
      <w:pPr>
        <w:ind w:firstLine="708"/>
        <w:jc w:val="both"/>
        <w:spacing w:line="360" w:lineRule="auto"/>
        <w:shd w:val="nil" w:color="000000"/>
        <w:rPr>
          <w:sz w:val="28"/>
          <w:szCs w:val="28"/>
          <w:highlight w:val="none"/>
        </w:rPr>
      </w:pPr>
      <w:r>
        <w:rPr>
          <w:b w:val="0"/>
          <w:bCs w:val="0"/>
          <w:sz w:val="28"/>
          <w:szCs w:val="28"/>
          <w:highlight w:val="none"/>
          <w:u w:val="none"/>
        </w:rPr>
        <w:t xml:space="preserve">На основе функциональных требований, предъявляемых к разработанной </w:t>
      </w:r>
      <w:r>
        <w:rPr>
          <w:b w:val="0"/>
          <w:bCs w:val="0"/>
          <w:sz w:val="28"/>
          <w:szCs w:val="28"/>
          <w:highlight w:val="non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sz w:val="28"/>
          <w:szCs w:val="28"/>
          <w:highlight w:val="none"/>
        </w:rPr>
        <w:t xml:space="preserve">:</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микросервис взаимодействия с БД</w:t>
      </w:r>
      <w:r>
        <w:rPr>
          <w:sz w:val="28"/>
          <w:szCs w:val="28"/>
          <w:highlight w:val="none"/>
        </w:rPr>
        <w:t xml:space="preserve"> — реализует CRUD-операции над данными в БД;</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r>
      <w:r>
        <w:rPr>
          <w:sz w:val="28"/>
          <w:szCs w:val="28"/>
          <w:highlight w:val="none"/>
        </w:rPr>
        <w:t xml:space="preserve">микросервис анализа решений (анализатор)</w:t>
      </w:r>
      <w:r>
        <w:rPr>
          <w:sz w:val="28"/>
          <w:szCs w:val="28"/>
          <w:highlight w:val="none"/>
        </w:rPr>
        <w:t xml:space="preserve"> — выполняет проверку и анализ пользовательских решений;</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r>
      <w:r>
        <w:rPr>
          <w:sz w:val="28"/>
          <w:szCs w:val="28"/>
          <w:highlight w:val="none"/>
        </w:rPr>
        <w:t xml:space="preserve">микросервис синтеза устройств</w:t>
      </w:r>
      <w:r>
        <w:rPr>
          <w:sz w:val="28"/>
          <w:szCs w:val="28"/>
          <w:highlight w:val="none"/>
        </w:rPr>
        <w:t xml:space="preserve"> (синтезатор) — выполняет синтез устройств из Verilog-кода и симулирует их работу;</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r>
      <w:r>
        <w:rPr>
          <w:sz w:val="28"/>
          <w:szCs w:val="28"/>
          <w:highlight w:val="none"/>
        </w:rPr>
        <w:t xml:space="preserve">микросервис разбора временных диаграмм</w:t>
      </w:r>
      <w:r>
        <w:rPr>
          <w:sz w:val="28"/>
          <w:szCs w:val="28"/>
          <w:highlight w:val="none"/>
        </w:rPr>
        <w:t xml:space="preserve">, </w:t>
      </w:r>
      <w:r>
        <w:rPr>
          <w:sz w:val="28"/>
          <w:szCs w:val="28"/>
          <w:highlight w:val="none"/>
        </w:rPr>
        <w:t xml:space="preserve">микросервис генерации временных диаграмм wavedrom</w:t>
      </w:r>
      <w:r>
        <w:rPr>
          <w:sz w:val="28"/>
          <w:szCs w:val="28"/>
          <w:highlight w:val="none"/>
        </w:rPr>
        <w:t xml:space="preserve">  — преобразуют временные диаграммы в удобные для хранения и обработки форматы;</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микросервис</w:t>
      </w:r>
      <w:r>
        <w:rPr>
          <w:sz w:val="28"/>
          <w:szCs w:val="28"/>
          <w:highlight w:val="none"/>
        </w:rPr>
        <w:t xml:space="preserve"> анализа статистики</w:t>
      </w:r>
      <w:r>
        <w:rPr>
          <w:sz w:val="28"/>
          <w:szCs w:val="28"/>
          <w:highlight w:val="none"/>
        </w:rPr>
        <w:t xml:space="preserve">;</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основной микросервис — реализует бизнес-логику подсистемы, связывает остальные микросервисы</w:t>
      </w:r>
      <w:r>
        <w:rPr>
          <w:sz w:val="28"/>
          <w:szCs w:val="28"/>
          <w:highlight w:val="none"/>
        </w:rPr>
        <w:t xml:space="preserve">.</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Детализированная архитектура разработанной подсистемы показана на </w:t>
      </w:r>
      <w:r>
        <w:rPr>
          <w:sz w:val="28"/>
          <w:szCs w:val="28"/>
          <w:highlight w:val="none"/>
        </w:rPr>
        <w:t xml:space="preserve">контейнер-диаграмме (нотация С4) на </w:t>
      </w:r>
      <w:r>
        <w:rPr>
          <w:sz w:val="28"/>
          <w:szCs w:val="28"/>
          <w:highlight w:val="none"/>
        </w:rPr>
        <w:t xml:space="preserve">рисунке </w:t>
      </w:r>
      <w:r>
        <w:rPr>
          <w:sz w:val="28"/>
          <w:szCs w:val="28"/>
          <w:highlight w:val="none"/>
        </w:rPr>
        <w:t xml:space="preserve">10.</w:t>
      </w:r>
      <w:r>
        <w:rPr>
          <w:sz w:val="28"/>
          <w:szCs w:val="28"/>
          <w:highlight w:val="none"/>
        </w:rPr>
        <w:br w:type="page" w:clear="all"/>
      </w:r>
      <w:r>
        <w:rPr>
          <w:sz w:val="28"/>
          <w:szCs w:val="28"/>
        </w:rPr>
      </w:r>
      <w:r/>
    </w:p>
    <w:p>
      <w:pPr>
        <w:numPr>
          <w:ilvl w:val="0"/>
          <w:numId w:val="0"/>
        </w:numPr>
        <w:ind w:left="0" w:firstLine="0"/>
        <w:jc w:val="center"/>
        <w:shd w:val="nil" w:color="000000"/>
      </w:pPr>
      <w:r>
        <w:rPr>
          <w:highlight w:val="none"/>
        </w:rPr>
        <mc:AlternateContent>
          <mc:Choice Requires="wpg">
            <w:drawing>
              <wp:inline xmlns:wp="http://schemas.openxmlformats.org/drawingml/2006/wordprocessingDrawing" distT="0" distB="0" distL="0" distR="0">
                <wp:extent cx="6119495" cy="8507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16873" name=""/>
                        <pic:cNvPicPr>
                          <a:picLocks noChangeAspect="1"/>
                        </pic:cNvPicPr>
                        <pic:nvPr/>
                      </pic:nvPicPr>
                      <pic:blipFill>
                        <a:blip r:embed="rId24"/>
                        <a:stretch/>
                      </pic:blipFill>
                      <pic:spPr bwMode="auto">
                        <a:xfrm>
                          <a:off x="0" y="0"/>
                          <a:ext cx="6119494" cy="8507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81.8pt;height:669.8pt;mso-wrap-distance-left:0.0pt;mso-wrap-distance-top:0.0pt;mso-wrap-distance-right:0.0pt;mso-wrap-distance-bottom:0.0pt;" stroked="false">
                <v:path textboxrect="0,0,0,0"/>
                <v:imagedata r:id="rId24" o:title=""/>
              </v:shape>
            </w:pict>
          </mc:Fallback>
        </mc:AlternateContent>
      </w:r>
      <w:r>
        <w:rPr>
          <w:highlight w:val="none"/>
        </w:rPr>
      </w:r>
      <w:r/>
    </w:p>
    <w:p>
      <w:pPr>
        <w:numPr>
          <w:ilvl w:val="0"/>
          <w:numId w:val="0"/>
        </w:numPr>
        <w:ind w:left="0" w:firstLine="0"/>
        <w:jc w:val="center"/>
        <w:shd w:val="nil" w:color="000000"/>
        <w:rPr>
          <w:sz w:val="28"/>
          <w:szCs w:val="28"/>
        </w:rPr>
      </w:pPr>
      <w:r>
        <w:rPr>
          <w:sz w:val="28"/>
          <w:szCs w:val="28"/>
          <w:highlight w:val="none"/>
        </w:rPr>
        <w:t xml:space="preserve">Рисунок 10 </w:t>
      </w:r>
      <w:r>
        <w:rPr>
          <w:sz w:val="28"/>
          <w:szCs w:val="28"/>
          <w:highlight w:val="none"/>
        </w:rPr>
        <w:t xml:space="preserve">— Детали</w:t>
      </w:r>
      <w:r>
        <w:rPr>
          <w:sz w:val="28"/>
          <w:szCs w:val="28"/>
        </w:rPr>
        <w:t xml:space="preserve">зированная архитектура разработанной подсистемы</w:t>
      </w:r>
      <w:r>
        <w:rPr>
          <w:sz w:val="28"/>
          <w:szCs w:val="28"/>
        </w:rPr>
      </w:r>
      <w:r/>
    </w:p>
    <w:p>
      <w:pPr>
        <w:pStyle w:val="973"/>
        <w:ind w:firstLine="709"/>
      </w:pPr>
      <w:r/>
      <w:bookmarkStart w:id="14" w:name="_Toc14"/>
      <w:r>
        <w:t xml:space="preserve">2.</w:t>
      </w:r>
      <w:r>
        <w:rPr>
          <w:b/>
          <w:bCs/>
          <w:sz w:val="28"/>
          <w:szCs w:val="28"/>
          <w:highlight w:val="none"/>
          <w:u w:val="none"/>
        </w:rPr>
        <w:t xml:space="preserve">2 </w:t>
      </w:r>
      <w:r>
        <w:rPr>
          <w:b/>
          <w:bCs/>
          <w:sz w:val="28"/>
          <w:szCs w:val="28"/>
          <w:highlight w:val="none"/>
          <w:u w:val="none"/>
        </w:rPr>
        <w:t xml:space="preserve">Проектирование </w:t>
      </w:r>
      <w:r>
        <w:rPr>
          <w:b/>
          <w:bCs/>
          <w:sz w:val="28"/>
          <w:szCs w:val="28"/>
          <w:highlight w:val="none"/>
          <w:u w:val="none"/>
        </w:rPr>
        <w:t xml:space="preserve">базы данных и структур данных</w:t>
      </w:r>
      <w:bookmarkEnd w:id="14"/>
      <w:r/>
      <w:r/>
    </w:p>
    <w:p>
      <w:pPr>
        <w:pStyle w:val="974"/>
        <w:ind w:firstLine="709"/>
      </w:pPr>
      <w:r/>
      <w:bookmarkStart w:id="15" w:name="_Toc15"/>
      <w:r>
        <w:t xml:space="preserve">2.</w:t>
      </w:r>
      <w:r>
        <w:rPr>
          <w:b/>
          <w:bCs/>
          <w:sz w:val="28"/>
          <w:szCs w:val="28"/>
          <w:highlight w:val="none"/>
          <w:u w:val="none"/>
        </w:rPr>
        <w:t xml:space="preserve">2.1 Разработка даталогической схемы БД </w:t>
      </w:r>
      <w:bookmarkEnd w:id="15"/>
      <w:r/>
      <w:r/>
    </w:p>
    <w:p>
      <w:pPr>
        <w:ind w:firstLine="709"/>
        <w:jc w:val="both"/>
        <w:spacing w:line="360" w:lineRule="auto"/>
        <w:rPr>
          <w:sz w:val="28"/>
          <w:szCs w:val="28"/>
        </w:rPr>
      </w:pPr>
      <w:r>
        <w:rPr>
          <w:sz w:val="28"/>
          <w:szCs w:val="28"/>
        </w:rPr>
        <w:t xml:space="preserve">В результате анализа предметной области удалось выделить описанные ниже</w:t>
      </w:r>
      <w:r>
        <w:rPr>
          <w:sz w:val="28"/>
          <w:szCs w:val="28"/>
          <w:highlight w:val="white"/>
        </w:rPr>
        <w:t xml:space="preserve"> сущности</w:t>
      </w:r>
      <w:r>
        <w:rPr>
          <w:sz w:val="28"/>
          <w:szCs w:val="28"/>
          <w:highlight w:val="none"/>
        </w:rPr>
        <w:t xml:space="preserve">.</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Сущность «Задание» — содержит информацию о порядковом номере задания, его условиях, правильном ответе, цене в баллах и т.п.;</w:t>
      </w:r>
      <w:r>
        <w:rPr>
          <w:sz w:val="28"/>
          <w:szCs w:val="28"/>
        </w:rPr>
      </w:r>
      <w:r/>
    </w:p>
    <w:p>
      <w:pPr>
        <w:numPr>
          <w:ilvl w:val="0"/>
          <w:numId w:val="0"/>
        </w:numPr>
        <w:ind w:left="0" w:firstLine="708"/>
        <w:jc w:val="both"/>
        <w:spacing w:line="360" w:lineRule="auto"/>
        <w:rPr>
          <w:sz w:val="28"/>
          <w:szCs w:val="28"/>
        </w:rPr>
      </w:pPr>
      <w:r>
        <w:rPr>
          <w:sz w:val="28"/>
          <w:szCs w:val="28"/>
          <w:highlight w:val="none"/>
        </w:rPr>
        <w:t xml:space="preserve">Сущность «</w:t>
      </w:r>
      <w:r>
        <w:rPr>
          <w:sz w:val="28"/>
          <w:szCs w:val="28"/>
          <w:highlight w:val="none"/>
        </w:rPr>
        <w:t xml:space="preserve">П</w:t>
      </w:r>
      <w:r>
        <w:rPr>
          <w:sz w:val="28"/>
          <w:szCs w:val="28"/>
          <w:highlight w:val="white"/>
        </w:rPr>
        <w:t xml:space="preserve">ользо</w:t>
      </w:r>
      <w:r>
        <w:rPr>
          <w:sz w:val="28"/>
          <w:szCs w:val="28"/>
          <w:highlight w:val="none"/>
        </w:rPr>
        <w:t xml:space="preserve">ватель» — </w:t>
      </w:r>
      <w:r>
        <w:rPr>
          <w:sz w:val="28"/>
          <w:szCs w:val="28"/>
        </w:rPr>
        <w:t xml:space="preserve">позволяет и</w:t>
      </w:r>
      <w:r>
        <w:rPr>
          <w:sz w:val="28"/>
          <w:szCs w:val="28"/>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sz w:val="28"/>
          <w:szCs w:val="28"/>
        </w:rPr>
      </w:r>
      <w:r/>
    </w:p>
    <w:p>
      <w:pPr>
        <w:numPr>
          <w:ilvl w:val="0"/>
          <w:numId w:val="0"/>
        </w:numPr>
        <w:ind w:left="0" w:firstLine="708"/>
        <w:jc w:val="both"/>
        <w:spacing w:line="360" w:lineRule="auto"/>
        <w:rPr>
          <w:sz w:val="28"/>
          <w:szCs w:val="28"/>
        </w:rPr>
      </w:pPr>
      <w:r>
        <w:rPr>
          <w:sz w:val="28"/>
          <w:szCs w:val="28"/>
        </w:rPr>
        <w:t xml:space="preserve">Сущность «Попытка решения» — содержит информацию, об успешности и времени каждой попытки решения задания каким-либо пользователем.</w:t>
      </w:r>
      <w:r>
        <w:rPr>
          <w:sz w:val="28"/>
          <w:szCs w:val="28"/>
        </w:rPr>
      </w:r>
      <w:r/>
    </w:p>
    <w:p>
      <w:pPr>
        <w:jc w:val="both"/>
        <w:spacing w:line="360" w:lineRule="auto"/>
        <w:shd w:val="nil" w:color="000000"/>
        <w:rPr>
          <w:sz w:val="28"/>
          <w:szCs w:val="28"/>
        </w:rPr>
      </w:pPr>
      <w:r>
        <w:rPr>
          <w:sz w:val="28"/>
          <w:szCs w:val="28"/>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sz w:val="28"/>
          <w:szCs w:val="28"/>
          <w:highlight w:val="none"/>
        </w:rPr>
        <w:t xml:space="preserve">«Задание»</w:t>
      </w:r>
      <w:r>
        <w:rPr>
          <w:sz w:val="28"/>
          <w:szCs w:val="28"/>
        </w:rPr>
        <w:t xml:space="preserve"> на «Брифинг задания» и «Данные задания», а так же выделить отдельную сущность «Тип задания».</w:t>
      </w:r>
      <w:r>
        <w:rPr>
          <w:sz w:val="28"/>
          <w:szCs w:val="28"/>
        </w:rPr>
      </w:r>
      <w:r/>
    </w:p>
    <w:p>
      <w:pPr>
        <w:jc w:val="both"/>
        <w:spacing w:line="360" w:lineRule="auto"/>
        <w:shd w:val="nil" w:color="000000"/>
        <w:rPr>
          <w:sz w:val="28"/>
          <w:szCs w:val="28"/>
        </w:rPr>
      </w:pPr>
      <w:r>
        <w:rPr>
          <w:sz w:val="28"/>
          <w:szCs w:val="28"/>
          <w:highlight w:val="non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Полученная даталогическая схема БД в нотации Мартина изображена на </w:t>
      </w:r>
      <w:r>
        <w:rPr>
          <w:sz w:val="28"/>
          <w:szCs w:val="28"/>
          <w:highlight w:val="none"/>
        </w:rPr>
        <w:t xml:space="preserve">рисунке </w:t>
      </w:r>
      <w:r>
        <w:rPr>
          <w:sz w:val="28"/>
          <w:szCs w:val="28"/>
          <w:highlight w:val="none"/>
        </w:rPr>
        <w:t xml:space="preserve">11.</w:t>
      </w:r>
      <w:r>
        <w:rPr>
          <w:sz w:val="28"/>
          <w:szCs w:val="28"/>
        </w:rPr>
      </w:r>
      <w:r/>
    </w:p>
    <w:p>
      <w:pPr>
        <w:jc w:val="both"/>
        <w:spacing w:line="360" w:lineRule="auto"/>
        <w:shd w:val="nil" w:color="000000"/>
        <w:rPr>
          <w:sz w:val="28"/>
          <w:szCs w:val="28"/>
        </w:rPr>
      </w:pPr>
      <w:r>
        <w:rPr>
          <w:sz w:val="28"/>
          <w:szCs w:val="28"/>
          <w:highlight w:val="none"/>
        </w:rPr>
        <w:t xml:space="preserve">Ниже представлено подробное описание приведенных таблиц и их полей.</w:t>
      </w:r>
      <w:r>
        <w:rPr>
          <w:sz w:val="28"/>
          <w:szCs w:val="28"/>
        </w:rPr>
      </w:r>
      <w:r/>
    </w:p>
    <w:p>
      <w:pPr>
        <w:jc w:val="both"/>
        <w:spacing w:line="360" w:lineRule="auto"/>
        <w:shd w:val="nil" w:color="000000"/>
        <w:rPr>
          <w:sz w:val="28"/>
          <w:szCs w:val="28"/>
        </w:rPr>
      </w:pPr>
      <w:r>
        <w:rPr>
          <w:sz w:val="28"/>
          <w:szCs w:val="28"/>
          <w:highlight w:val="none"/>
        </w:rPr>
        <w:t xml:space="preserve">Таблица Users (</w:t>
      </w:r>
      <w:r>
        <w:rPr>
          <w:sz w:val="28"/>
          <w:szCs w:val="28"/>
          <w:highlight w:val="none"/>
        </w:rPr>
        <w:t xml:space="preserve">пользователи):</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id — первичный ключ;</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nickname — псевдоним;</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is_admin — признак администратора.</w:t>
      </w:r>
      <w:r>
        <w:rPr>
          <w:sz w:val="28"/>
          <w:szCs w:val="28"/>
        </w:rPr>
      </w:r>
      <w:r/>
    </w:p>
    <w:p>
      <w:pPr>
        <w:jc w:val="both"/>
        <w:spacing w:line="360" w:lineRule="auto"/>
        <w:shd w:val="nil" w:color="000000"/>
      </w:pPr>
      <w:r>
        <w:rPr>
          <w:sz w:val="28"/>
          <w:szCs w:val="28"/>
          <w:highlight w:val="none"/>
        </w:rPr>
        <w:br w:type="page" w:clear="all"/>
      </w:r>
      <w:r>
        <w:rPr>
          <w:sz w:val="28"/>
          <w:szCs w:val="28"/>
          <w:highlight w:val="none"/>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5"/>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5" o:title=""/>
              </v:shape>
            </w:pict>
          </mc:Fallback>
        </mc:AlternateContent>
      </w:r>
      <w:r>
        <w:rPr>
          <w:highlight w:val="none"/>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11 — Даталогическая схема БД</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LevelsBrief (краткая информация о заданиях):</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 </w:t>
      </w: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1"/>
        </w:numPr>
        <w:jc w:val="both"/>
        <w:spacing w:line="360" w:lineRule="auto"/>
        <w:shd w:val="nil" w:color="000000"/>
        <w:rPr>
          <w:sz w:val="28"/>
          <w:szCs w:val="28"/>
        </w:rPr>
      </w:pPr>
      <w:r>
        <w:rPr>
          <w:sz w:val="28"/>
          <w:szCs w:val="28"/>
          <w:highlight w:val="none"/>
        </w:rPr>
        <w:t xml:space="preserve"> </w:t>
      </w:r>
      <w:r>
        <w:rPr>
          <w:sz w:val="28"/>
          <w:szCs w:val="28"/>
          <w:highlight w:val="none"/>
        </w:rPr>
        <w:t xml:space="preserve">level_type — тип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seqnum — порядковый но</w:t>
      </w:r>
      <w:r>
        <w:rPr>
          <w:sz w:val="28"/>
          <w:szCs w:val="28"/>
          <w:highlight w:val="none"/>
        </w:rPr>
        <w:t xml:space="preserve">мер задания в списке (может повторяться у «заархивированных» заданий);</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cost — количество баллов, начисляемых за решение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is_active — признак активности задания (если is_active = 0, задание считается «заархивированным»);</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name — название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brief — краткое описание задания.</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LevelsData </w:t>
      </w:r>
      <w:r>
        <w:rPr>
          <w:sz w:val="28"/>
          <w:szCs w:val="28"/>
          <w:highlight w:val="none"/>
        </w:rPr>
        <w:t xml:space="preserve"> (подробная информация о заданиях):</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 совпадает с id задания в LevelsBrief;</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wide_description — развернутое описание задания;</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code — листинг исходного кода на Verilog, который может быть приложен к заданию;</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question — закодированные условия задания;</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answer — закодированный ответ на задание.</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Types (типы заданий):</w:t>
      </w:r>
      <w:r>
        <w:rPr>
          <w:sz w:val="28"/>
          <w:szCs w:val="28"/>
        </w:rPr>
      </w:r>
      <w:r/>
    </w:p>
    <w:p>
      <w:pPr>
        <w:pStyle w:val="816"/>
        <w:numPr>
          <w:ilvl w:val="0"/>
          <w:numId w:val="23"/>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3"/>
        </w:numPr>
        <w:jc w:val="both"/>
        <w:spacing w:line="360" w:lineRule="auto"/>
        <w:shd w:val="nil" w:color="000000"/>
        <w:rPr>
          <w:sz w:val="28"/>
          <w:szCs w:val="28"/>
        </w:rPr>
      </w:pPr>
      <w:r>
        <w:rPr>
          <w:sz w:val="28"/>
          <w:szCs w:val="28"/>
          <w:highlight w:val="none"/>
        </w:rPr>
        <w:t xml:space="preserve">name — название типа задания.</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Таблица SolutionEfforts (попытки решения заданий):</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user_id — id пользователя;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level_id — id задания;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is_succesful — признак успешного прохождения задания;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time — дата и время прохождения задания.</w:t>
      </w:r>
      <w:r>
        <w:rPr>
          <w:sz w:val="28"/>
          <w:szCs w:val="28"/>
        </w:rPr>
      </w:r>
      <w:r/>
    </w:p>
    <w:p>
      <w:pPr>
        <w:pStyle w:val="974"/>
        <w:ind w:firstLine="709"/>
        <w:rPr>
          <w:sz w:val="28"/>
          <w:szCs w:val="28"/>
        </w:rPr>
      </w:pPr>
      <w:r/>
      <w:bookmarkStart w:id="16" w:name="_Toc16"/>
      <w:r>
        <w:rPr>
          <w:rStyle w:val="989"/>
        </w:rPr>
        <w:t xml:space="preserve">2.</w:t>
      </w:r>
      <w:r>
        <w:rPr>
          <w:rStyle w:val="989"/>
        </w:rPr>
        <w:t xml:space="preserve">2.2 Описание структур данных</w:t>
      </w:r>
      <w:r>
        <w:rPr>
          <w:sz w:val="28"/>
          <w:szCs w:val="28"/>
          <w:highlight w:val="none"/>
        </w:rPr>
        <w:t xml:space="preserve"> заданий и ответов</w:t>
      </w:r>
      <w:bookmarkEnd w:id="16"/>
      <w:r/>
      <w:r/>
    </w:p>
    <w:p>
      <w:pPr>
        <w:ind w:firstLine="709"/>
        <w:jc w:val="both"/>
        <w:spacing w:line="360" w:lineRule="auto"/>
        <w:shd w:val="nil" w:color="000000"/>
        <w:rPr>
          <w:sz w:val="28"/>
          <w:szCs w:val="28"/>
        </w:rPr>
      </w:pPr>
      <w:r>
        <w:rPr>
          <w:sz w:val="28"/>
          <w:szCs w:val="28"/>
          <w:highlight w:val="none"/>
        </w:rPr>
        <w:t xml:space="preserve">Так, как в разрабатываемой подсистеме используются задания различных типов, которые необходимо проверять авт</w:t>
      </w:r>
      <w:r>
        <w:rPr>
          <w:sz w:val="28"/>
          <w:szCs w:val="28"/>
          <w:highlight w:val="non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sz w:val="28"/>
          <w:szCs w:val="28"/>
        </w:rPr>
      </w:r>
      <w:r/>
    </w:p>
    <w:p>
      <w:pPr>
        <w:ind w:firstLine="709"/>
        <w:jc w:val="both"/>
        <w:spacing w:line="360" w:lineRule="auto"/>
        <w:shd w:val="nil" w:color="000000"/>
        <w:rPr>
          <w:sz w:val="28"/>
          <w:szCs w:val="28"/>
        </w:rPr>
      </w:pPr>
      <w:r>
        <w:rPr>
          <w:sz w:val="28"/>
          <w:szCs w:val="28"/>
          <w:highlight w:val="none"/>
        </w:rPr>
        <w:t xml:space="preserve">Разработанная подсистема поддерживает работу с тремя типами заданий:</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тесты с выбором одного варианта ответа;</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тесты с множественным выбором;</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задания на описание устройства на Verilog.</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Все задания и ответы сохраняются в нотации JSON. </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r>
      <w:r>
        <w:rPr>
          <w:sz w:val="28"/>
          <w:szCs w:val="28"/>
          <w:highlight w:val="non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Формат описания задания с выбором одного ответа приведен на </w:t>
      </w:r>
      <w:r>
        <w:rPr>
          <w:sz w:val="28"/>
          <w:szCs w:val="28"/>
          <w:highlight w:val="none"/>
        </w:rPr>
        <w:t xml:space="preserve">рисунке 12.</w: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6"/>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6" o:title=""/>
              </v:shape>
            </w:pict>
          </mc:Fallback>
        </mc:AlternateConten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12 — Формат описания задания с выбором одного ответа</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Пример описания задания с одним ответом приведен в </w:t>
      </w:r>
      <w:r>
        <w:rPr>
          <w:color w:val="000000" w:themeColor="text1"/>
          <w:sz w:val="28"/>
          <w:szCs w:val="28"/>
          <w:highlight w:val="none"/>
        </w:rPr>
        <w:t xml:space="preserve">листинге 1.</w:t>
      </w:r>
      <w:r>
        <w:rPr>
          <w:sz w:val="28"/>
          <w:szCs w:val="28"/>
        </w:rPr>
      </w:r>
      <w:r/>
    </w:p>
    <w:p>
      <w:pPr>
        <w:numPr>
          <w:ilvl w:val="0"/>
          <w:numId w:val="0"/>
        </w:numPr>
        <w:ind w:left="0" w:firstLine="709"/>
        <w:jc w:val="both"/>
        <w:spacing w:line="360" w:lineRule="auto"/>
        <w:shd w:val="nil" w:color="000000"/>
        <w:rPr>
          <w:sz w:val="28"/>
          <w:szCs w:val="28"/>
        </w:rPr>
      </w:pPr>
      <w:r>
        <w:rPr>
          <w:color w:val="000000" w:themeColor="text1"/>
          <w:sz w:val="28"/>
          <w:szCs w:val="28"/>
          <w:highlight w:val="none"/>
        </w:rPr>
      </w:r>
      <w:r>
        <w:rPr>
          <w:sz w:val="28"/>
          <w:szCs w:val="28"/>
          <w:highlight w:val="none"/>
        </w:rPr>
        <w:t xml:space="preserve">Листинг </w:t>
      </w:r>
      <w:r>
        <w:rPr>
          <w:sz w:val="28"/>
          <w:szCs w:val="28"/>
          <w:highlight w:val="none"/>
        </w:rPr>
        <w:t xml:space="preserve">1</w:t>
      </w:r>
      <w:r>
        <w:rPr>
          <w:sz w:val="28"/>
          <w:szCs w:val="28"/>
          <w:highlight w:val="none"/>
        </w:rPr>
        <w:t xml:space="preserve"> </w:t>
      </w:r>
      <w:r>
        <w:rPr>
          <w:sz w:val="28"/>
          <w:szCs w:val="28"/>
          <w:highlight w:val="none"/>
        </w:rPr>
        <w:t xml:space="preserve">— Пример описания задания с одним ответом</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условия задания с выбором одного варианта ответа</w:t>
            </w:r>
            <w:r>
              <w:rPr>
                <w:rFonts w:ascii="Open Sans" w:hAnsi="Open Sans" w:cs="Open Sans"/>
                <w:color w:val="7f7f7f" w:themeColor="text1" w:themeTint="80"/>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pP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"caption": "Основная функция сумматора",</w:t>
            </w:r>
            <w:r>
              <w:rPr>
                <w:rFonts w:ascii="Open Sans" w:hAnsi="Open Sans" w:cs="Open Sans"/>
                <w:sz w:val="22"/>
                <w:szCs w:val="22"/>
              </w:rPr>
            </w:r>
            <w:r/>
          </w:p>
          <w:p>
            <w:pPr>
              <w:pStyle w:val="1011"/>
            </w:pPr>
            <w:r>
              <w:rPr>
                <w:rFonts w:ascii="Open Sans" w:hAnsi="Open Sans" w:cs="Open Sans"/>
                <w:sz w:val="22"/>
                <w:szCs w:val="22"/>
                <w:highlight w:val="none"/>
              </w:rPr>
              <w:t xml:space="preserve">  "answers": [</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"Умножение", </w:t>
            </w:r>
            <w:r>
              <w:rPr>
                <w:rFonts w:ascii="Open Sans" w:hAnsi="Open Sans" w:cs="Open Sans"/>
                <w:sz w:val="22"/>
                <w:szCs w:val="22"/>
                <w:highlight w:val="none"/>
              </w:rPr>
              <w:t xml:space="preserve">"hint": "Название говорит само за себя"</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"Вычитание", </w:t>
            </w:r>
            <w:r>
              <w:rPr>
                <w:rFonts w:ascii="Open Sans" w:hAnsi="Open Sans" w:cs="Open Sans"/>
                <w:sz w:val="22"/>
                <w:szCs w:val="22"/>
                <w:highlight w:val="none"/>
              </w:rPr>
              <w:t xml:space="preserve">"hint": "Перечитай главу"</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"Сложение", </w:t>
            </w:r>
            <w:r>
              <w:rPr>
                <w:rFonts w:ascii="Open Sans" w:hAnsi="Open Sans" w:cs="Open Sans"/>
                <w:sz w:val="22"/>
                <w:szCs w:val="22"/>
                <w:highlight w:val="none"/>
              </w:rPr>
              <w:t xml:space="preserve">"hint": "Все верно"</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rPr>
            </w:r>
            <w:r/>
          </w:p>
          <w:p>
            <w:pPr>
              <w:pStyle w:val="1011"/>
            </w:pP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pPr>
            <w:r>
              <w:rPr>
                <w:rFonts w:ascii="Open Sans" w:hAnsi="Open Sans" w:cs="Open Sans"/>
                <w:color w:val="7f7f7f" w:themeColor="text1" w:themeTint="80"/>
                <w:sz w:val="22"/>
                <w:szCs w:val="22"/>
                <w:highlight w:val="none"/>
              </w:rPr>
              <w:t xml:space="preserve">// ответ на </w:t>
            </w:r>
            <w:r>
              <w:rPr>
                <w:rFonts w:ascii="Open Sans" w:hAnsi="Open Sans" w:cs="Open Sans"/>
                <w:color w:val="7f7f7f" w:themeColor="text1" w:themeTint="80"/>
                <w:sz w:val="22"/>
                <w:szCs w:val="22"/>
                <w:highlight w:val="none"/>
              </w:rPr>
              <w:t xml:space="preserve">задание с выбором одного варианта ответа</w:t>
            </w:r>
            <w:r>
              <w:rPr>
                <w:rFonts w:ascii="Open Sans" w:hAnsi="Open Sans" w:cs="Open Sans"/>
                <w:color w:val="7f7f7f" w:themeColor="text1" w:themeTint="80"/>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rPr>
                <w:rFonts w:ascii="Open Sans" w:hAnsi="Open Sans" w:cs="Open Sans"/>
                <w:color w:val="7f7f7f" w:themeColor="text1" w:themeTint="80"/>
                <w:highlight w:val="none"/>
              </w:rPr>
            </w:pPr>
            <w:r>
              <w:rPr>
                <w:rFonts w:ascii="Open Sans" w:hAnsi="Open Sans" w:cs="Open Sans"/>
                <w:sz w:val="22"/>
                <w:szCs w:val="22"/>
                <w:highlight w:val="none"/>
              </w:rPr>
            </w:r>
            <w:r>
              <w:rPr>
                <w:rFonts w:ascii="Open Sans" w:hAnsi="Open Sans" w:cs="Open Sans"/>
                <w:sz w:val="22"/>
                <w:szCs w:val="22"/>
                <w:highlight w:val="none"/>
              </w:rPr>
              <w:t xml:space="preserve">{"correct_answer_id":2}</w:t>
            </w:r>
            <w:r>
              <w:rPr>
                <w:rFonts w:ascii="Open Sans" w:hAnsi="Open Sans" w:cs="Open Sans"/>
                <w:sz w:val="22"/>
                <w:szCs w:val="22"/>
                <w:highlight w:val="none"/>
              </w:rPr>
            </w:r>
            <w:r/>
          </w:p>
        </w:tc>
      </w:tr>
    </w:tbl>
    <w:p>
      <w:pPr>
        <w:numPr>
          <w:ilvl w:val="0"/>
          <w:numId w:val="0"/>
        </w:numPr>
        <w:ind w:left="0" w:firstLine="0"/>
        <w:jc w:val="both"/>
        <w:spacing w:line="360" w:lineRule="auto"/>
        <w:shd w:val="nil" w:color="000000"/>
        <w:rPr>
          <w:highlight w:val="none"/>
        </w:rPr>
      </w:pPr>
      <w:r>
        <w:rPr>
          <w:highlight w:val="none"/>
        </w:rPr>
        <w:tab/>
      </w:r>
      <w:r>
        <w:rPr>
          <w:sz w:val="28"/>
          <w:szCs w:val="28"/>
          <w:highlight w:val="none"/>
        </w:rPr>
        <w:t xml:space="preserve">Условия задания с выбором нескольких вариантов ответа хранятся в аналогичном формате, но в них отсутствует поле hint.</w:t>
      </w:r>
      <w:r>
        <w:rPr>
          <w:highlight w:val="none"/>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Примеры записи условия для заданий с множественным выбором приведен в </w:t>
      </w:r>
      <w:r>
        <w:rPr>
          <w:sz w:val="28"/>
          <w:szCs w:val="28"/>
          <w:highlight w:val="none"/>
        </w:rPr>
        <w:t xml:space="preserve">листинге 2.</w:t>
      </w:r>
      <w:r>
        <w:rPr>
          <w:sz w:val="28"/>
          <w:szCs w:val="28"/>
          <w:highlight w:val="none"/>
        </w:rPr>
      </w:r>
      <w:r/>
    </w:p>
    <w:p>
      <w:pPr>
        <w:numPr>
          <w:ilvl w:val="0"/>
          <w:numId w:val="0"/>
        </w:numPr>
        <w:ind w:left="0" w:firstLine="0"/>
        <w:jc w:val="left"/>
        <w:spacing w:line="360" w:lineRule="auto"/>
        <w:shd w:val="nil" w:color="000000"/>
        <w:rPr>
          <w:sz w:val="28"/>
          <w:szCs w:val="28"/>
        </w:rPr>
      </w:pPr>
      <w:r>
        <w:rPr>
          <w:sz w:val="28"/>
          <w:szCs w:val="28"/>
          <w:highlight w:val="none"/>
        </w:rPr>
        <w:tab/>
      </w:r>
      <w:r>
        <w:rPr>
          <w:sz w:val="28"/>
          <w:szCs w:val="28"/>
          <w:highlight w:val="none"/>
        </w:rPr>
        <w:t xml:space="preserve">Листинг </w:t>
      </w:r>
      <w:r>
        <w:rPr>
          <w:sz w:val="28"/>
          <w:szCs w:val="28"/>
          <w:highlight w:val="none"/>
        </w:rPr>
        <w:t xml:space="preserve">2</w:t>
      </w:r>
      <w:r>
        <w:rPr>
          <w:sz w:val="28"/>
          <w:szCs w:val="28"/>
          <w:highlight w:val="none"/>
        </w:rPr>
        <w:t xml:space="preserve"> </w:t>
      </w:r>
      <w:r>
        <w:rPr>
          <w:sz w:val="28"/>
          <w:szCs w:val="28"/>
          <w:highlight w:val="none"/>
        </w:rPr>
        <w:t xml:space="preserve">— Пример описания задания с множественным выбором</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условия задания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"caption": "Типы переменных в verilog",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"answers": [</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"reg",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"wire",</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highlight w:val="none"/>
              </w:rPr>
              <w:t xml:space="preserve">"mem"</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ответ на задание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p>
          <w:p>
            <w:pPr>
              <w:ind w:left="0" w:right="0" w:firstLine="0"/>
              <w:jc w:val="both"/>
              <w:spacing w:line="276" w:lineRule="auto"/>
              <w:shd w:val="nil" w:color="000000"/>
            </w:pPr>
            <w:r>
              <w:rPr>
                <w:rFonts w:ascii="Open Sans" w:hAnsi="Open Sans" w:cs="Open Sans"/>
                <w:sz w:val="22"/>
                <w:szCs w:val="22"/>
                <w:highlight w:val="none"/>
              </w:rPr>
              <w:t xml:space="preserve">  "correct_answers": [</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false</w:t>
            </w:r>
            <w:r/>
          </w:p>
          <w:p>
            <w:pPr>
              <w:ind w:left="0" w:right="0" w:firstLine="0"/>
              <w:jc w:val="both"/>
              <w:spacing w:line="276" w:lineRule="auto"/>
              <w:shd w:val="nil" w:color="000000"/>
            </w:pPr>
            <w:r>
              <w:rPr>
                <w:rFonts w:ascii="Open Sans" w:hAnsi="Open Sans" w:cs="Open Sans"/>
                <w:sz w:val="22"/>
                <w:szCs w:val="22"/>
                <w:highlight w:val="none"/>
              </w:rPr>
              <w:t xml:space="preserve">  ]</w:t>
            </w:r>
            <w:r/>
          </w:p>
          <w:p>
            <w:pPr>
              <w:numPr>
                <w:ilvl w:val="0"/>
                <w:numId w:val="0"/>
              </w:numPr>
              <w:ind w:left="0" w:right="0" w:firstLine="0"/>
              <w:jc w:val="both"/>
              <w:spacing w:line="276" w:lineRule="auto"/>
              <w:shd w:val="nil" w:color="000000"/>
              <w:rPr>
                <w:rFonts w:ascii="Open Sans" w:hAnsi="Open Sans" w:cs="Open Sans"/>
                <w:color w:val="7f7f7f" w:themeColor="text1" w:themeTint="80"/>
                <w:highlight w:val="none"/>
              </w:rPr>
            </w:pPr>
            <w:r>
              <w:rPr>
                <w:rFonts w:ascii="Open Sans" w:hAnsi="Open Sans" w:cs="Open Sans"/>
                <w:sz w:val="22"/>
                <w:szCs w:val="22"/>
                <w:highlight w:val="none"/>
              </w:rPr>
              <w:t xml:space="preserve">}</w:t>
            </w:r>
            <w:r>
              <w:rPr>
                <w:rFonts w:ascii="Open Sans" w:hAnsi="Open Sans" w:cs="Open Sans"/>
                <w:sz w:val="22"/>
                <w:szCs w:val="22"/>
                <w:highlight w:val="none"/>
              </w:rPr>
            </w:r>
            <w:r/>
          </w:p>
        </w:tc>
      </w:tr>
    </w:tbl>
    <w:p>
      <w:pPr>
        <w:numPr>
          <w:ilvl w:val="0"/>
          <w:numId w:val="0"/>
        </w:numPr>
        <w:ind w:left="0" w:firstLine="709"/>
        <w:jc w:val="both"/>
        <w:spacing w:line="360" w:lineRule="auto"/>
        <w:shd w:val="nil" w:color="000000"/>
        <w:rPr>
          <w:sz w:val="28"/>
          <w:szCs w:val="28"/>
        </w:rPr>
      </w:pPr>
      <w:r>
        <w:rPr>
          <w:sz w:val="28"/>
          <w:szCs w:val="28"/>
          <w:highlight w:val="none"/>
        </w:rPr>
        <w:t xml:space="preserve">В случае задания на описание устройства с помощью языка Verilog, в поле LevelsData.question заносится код теста устройства на языке Verilog (т.н. «testbench»,</w:t>
      </w:r>
      <w:r>
        <w:rPr>
          <w:sz w:val="28"/>
          <w:szCs w:val="28"/>
          <w:highlight w:val="none"/>
        </w:rPr>
        <w:t xml:space="preserve"> </w:t>
      </w:r>
      <w:r>
        <w:rPr>
          <w:sz w:val="28"/>
          <w:szCs w:val="28"/>
          <w:highlight w:val="none"/>
        </w:rPr>
        <w:t xml:space="preserve">см. </w:t>
      </w:r>
      <w:r>
        <w:rPr>
          <w:sz w:val="28"/>
          <w:szCs w:val="28"/>
          <w:highlight w:val="none"/>
        </w:rPr>
        <w:t xml:space="preserve">приложение </w:t>
      </w:r>
      <w:r>
        <w:rPr>
          <w:sz w:val="28"/>
          <w:szCs w:val="28"/>
          <w:highlight w:val="none"/>
        </w:rPr>
        <w:t xml:space="preserve">Д</w:t>
      </w:r>
      <w:r>
        <w:rPr>
          <w:sz w:val="28"/>
          <w:szCs w:val="28"/>
          <w:highlight w:val="none"/>
        </w:rPr>
        <w:t xml:space="preserve">), а в поле </w:t>
      </w:r>
      <w:r>
        <w:rPr>
          <w:sz w:val="28"/>
          <w:szCs w:val="28"/>
          <w:highlight w:val="none"/>
        </w:rPr>
        <w:t xml:space="preserve">LevelsData.answer — описание временной диаграммы корректно описанного устройства в формате wavedrom (см. раздел «Генератор wavedrom-диаграмм»).</w:t>
      </w:r>
      <w:r>
        <w:rPr>
          <w:sz w:val="28"/>
          <w:szCs w:val="28"/>
        </w:rPr>
      </w:r>
      <w:r/>
    </w:p>
    <w:p>
      <w:pPr>
        <w:pStyle w:val="973"/>
        <w:ind w:firstLine="709"/>
        <w:rPr>
          <w:sz w:val="28"/>
          <w:szCs w:val="28"/>
        </w:rPr>
      </w:pPr>
      <w:r/>
      <w:bookmarkStart w:id="17" w:name="_Toc17"/>
      <w:r>
        <w:rPr>
          <w:sz w:val="28"/>
          <w:szCs w:val="28"/>
        </w:rPr>
        <w:t xml:space="preserve">2.</w:t>
      </w:r>
      <w:r>
        <w:rPr>
          <w:b/>
          <w:bCs/>
          <w:sz w:val="28"/>
          <w:szCs w:val="28"/>
          <w:highlight w:val="none"/>
          <w:u w:val="none"/>
        </w:rPr>
        <w:t xml:space="preserve">3 Проектирование микросервисов</w:t>
      </w:r>
      <w:bookmarkEnd w:id="17"/>
      <w:r/>
      <w:r/>
    </w:p>
    <w:p>
      <w:pPr>
        <w:pStyle w:val="974"/>
        <w:ind w:firstLine="709"/>
        <w:rPr>
          <w:sz w:val="28"/>
          <w:szCs w:val="28"/>
        </w:rPr>
      </w:pPr>
      <w:r/>
      <w:bookmarkStart w:id="18" w:name="_Toc18"/>
      <w:r>
        <w:rPr>
          <w:sz w:val="28"/>
          <w:szCs w:val="28"/>
          <w:highlight w:val="none"/>
        </w:rPr>
        <w:t xml:space="preserve">2.3.1 </w:t>
      </w:r>
      <w:r>
        <w:rPr>
          <w:sz w:val="28"/>
          <w:szCs w:val="28"/>
          <w:highlight w:val="none"/>
        </w:rPr>
        <w:t xml:space="preserve">Микросервис взаимодействия с БД</w:t>
      </w:r>
      <w:bookmarkEnd w:id="18"/>
      <w:r/>
      <w:r/>
    </w:p>
    <w:p>
      <w:pPr>
        <w:ind w:firstLine="0"/>
        <w:jc w:val="both"/>
        <w:spacing w:line="360" w:lineRule="auto"/>
        <w:rPr>
          <w:sz w:val="28"/>
          <w:szCs w:val="28"/>
        </w:rPr>
      </w:pPr>
      <w:r>
        <w:rPr>
          <w:sz w:val="28"/>
          <w:szCs w:val="28"/>
        </w:rPr>
        <w:tab/>
        <w:t xml:space="preserve">Для реализации CRUD-операций с данным, хранящимися в БД, был реализована </w:t>
      </w:r>
      <w:r>
        <w:rPr>
          <w:sz w:val="28"/>
          <w:szCs w:val="28"/>
          <w:highlight w:val="none"/>
        </w:rPr>
        <w:t xml:space="preserve">микросервис взаимодействия с БД</w:t>
      </w:r>
      <w:r>
        <w:rPr>
          <w:sz w:val="28"/>
          <w:szCs w:val="28"/>
          <w:highlight w:val="none"/>
        </w:rPr>
        <w:t xml:space="preserve">.</w:t>
      </w:r>
      <w:r>
        <w:rPr>
          <w:sz w:val="28"/>
          <w:szCs w:val="28"/>
        </w:rPr>
      </w:r>
      <w:r/>
    </w:p>
    <w:p>
      <w:pPr>
        <w:ind w:firstLine="0"/>
        <w:jc w:val="both"/>
        <w:spacing w:line="360" w:lineRule="auto"/>
        <w:rPr>
          <w:sz w:val="28"/>
          <w:szCs w:val="28"/>
        </w:rPr>
      </w:pPr>
      <w:r>
        <w:rPr>
          <w:sz w:val="28"/>
          <w:szCs w:val="28"/>
          <w:highlight w:val="none"/>
        </w:rPr>
        <w:tab/>
      </w:r>
      <w:r>
        <w:rPr>
          <w:sz w:val="28"/>
          <w:szCs w:val="28"/>
          <w:highlight w:val="non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sz w:val="28"/>
          <w:szCs w:val="28"/>
          <w:highlight w:val="none"/>
        </w:rPr>
        <w:t xml:space="preserve">рисунок </w:t>
      </w:r>
      <w:r>
        <w:rPr>
          <w:sz w:val="28"/>
          <w:szCs w:val="28"/>
          <w:highlight w:val="none"/>
        </w:rPr>
        <w:t xml:space="preserve">13).</w:t>
      </w:r>
      <w:r>
        <w:rPr>
          <w:sz w:val="28"/>
          <w:szCs w:val="28"/>
        </w:rPr>
      </w:r>
      <w:r/>
    </w:p>
    <w:p>
      <w:pPr>
        <w:ind w:firstLine="0"/>
        <w:jc w:val="center"/>
      </w:pPr>
      <w:r>
        <w:rPr>
          <w:highlight w:val="none"/>
        </w:rPr>
      </w:r>
      <w:r>
        <mc:AlternateContent>
          <mc:Choice Requires="wpg">
            <w:drawing>
              <wp:inline xmlns:wp="http://schemas.openxmlformats.org/drawingml/2006/wordprocessingDrawing" distT="0" distB="0" distL="0" distR="0">
                <wp:extent cx="5250861" cy="74690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7"/>
                        <a:stretch/>
                      </pic:blipFill>
                      <pic:spPr bwMode="auto">
                        <a:xfrm flipH="0" flipV="0">
                          <a:off x="0" y="0"/>
                          <a:ext cx="5250861" cy="7469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3.5pt;height:588.1pt;mso-wrap-distance-left:0.0pt;mso-wrap-distance-top:0.0pt;mso-wrap-distance-right:0.0pt;mso-wrap-distance-bottom:0.0pt;" stroked="false">
                <v:path textboxrect="0,0,0,0"/>
                <v:imagedata r:id="rId27"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13 — Диаграмма компоновки </w:t>
      </w:r>
      <w:r>
        <w:rPr>
          <w:sz w:val="28"/>
          <w:szCs w:val="28"/>
          <w:highlight w:val="none"/>
        </w:rPr>
        <w:t xml:space="preserve">микросервиса взаимодействия с БД</w:t>
      </w:r>
      <w:r>
        <w:rPr>
          <w:sz w:val="28"/>
          <w:szCs w:val="28"/>
        </w:rPr>
      </w:r>
      <w:r/>
    </w:p>
    <w:p>
      <w:pPr>
        <w:ind w:firstLine="709"/>
        <w:jc w:val="both"/>
        <w:spacing w:line="360" w:lineRule="auto"/>
        <w:shd w:val="nil" w:color="000000"/>
        <w:rPr>
          <w:sz w:val="28"/>
          <w:szCs w:val="28"/>
        </w:rPr>
      </w:pPr>
      <w:r>
        <w:rPr>
          <w:sz w:val="28"/>
          <w:szCs w:val="28"/>
          <w:highlight w:val="none"/>
        </w:rPr>
        <w:t xml:space="preserve">На </w:t>
      </w:r>
      <w:r>
        <w:rPr>
          <w:sz w:val="28"/>
          <w:szCs w:val="28"/>
          <w:highlight w:val="none"/>
        </w:rPr>
        <w:t xml:space="preserve">рисунке </w:t>
      </w:r>
      <w:r>
        <w:rPr>
          <w:sz w:val="28"/>
          <w:szCs w:val="28"/>
          <w:highlight w:val="none"/>
        </w:rPr>
        <w:t xml:space="preserve">14 </w:t>
      </w:r>
      <w:r>
        <w:rPr>
          <w:sz w:val="28"/>
          <w:szCs w:val="28"/>
          <w:highlight w:val="none"/>
        </w:rPr>
        <w:t xml:space="preserve">представлена диаграмма классов описываемого микросервиса.</w:t>
      </w:r>
      <w:r>
        <w:rPr>
          <w:sz w:val="28"/>
          <w:szCs w:val="28"/>
        </w:rPr>
      </w:r>
      <w:r/>
    </w:p>
    <w:p>
      <w:pPr>
        <w:ind w:firstLine="709"/>
        <w:jc w:val="both"/>
        <w:spacing w:line="360" w:lineRule="auto"/>
        <w:shd w:val="nil" w:color="000000"/>
        <w:rPr>
          <w:sz w:val="28"/>
          <w:szCs w:val="28"/>
        </w:rPr>
      </w:pPr>
      <w:r>
        <w:rPr>
          <w:sz w:val="28"/>
          <w:szCs w:val="28"/>
          <w:highlight w:val="none"/>
        </w:rPr>
        <w:t xml:space="preserve">Классы LevelsBrief, LevelsData, SolutionEffort, TypeRecord и User реализуют взаимодействие с БД и воплощают в себе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 MetaInfo содержит поля ObjType (сущность, надо которой выполняется операция) и Action (тип операции).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Интрефейсы IReadable, IUpdatable и т.п. позволяют взаимодействовать с любым типом сущностей по одному и тому же алгоритму [8].</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sz w:val="28"/>
          <w:szCs w:val="28"/>
        </w:rPr>
      </w:r>
      <w:r/>
    </w:p>
    <w:p>
      <w:pPr>
        <w:ind w:left="0" w:right="0" w:firstLine="0"/>
        <w:jc w:val="both"/>
        <w:spacing w:line="360" w:lineRule="auto"/>
        <w:shd w:val="nil" w:color="000000"/>
      </w:pPr>
      <w:r>
        <w:rPr>
          <w:sz w:val="28"/>
          <w:szCs w:val="28"/>
          <w:highlight w:val="none"/>
        </w:rPr>
        <w:br w:type="page" w:clear="all"/>
      </w:r>
      <w:r>
        <w:rPr>
          <w:sz w:val="28"/>
          <w:szCs w:val="28"/>
          <w:highlight w:val="none"/>
        </w:rPr>
      </w:r>
      <w:r/>
    </w:p>
    <w:p>
      <w:pPr>
        <w:ind w:left="0" w:right="0" w:firstLine="0"/>
        <w:shd w:val="nil" w:color="000000"/>
      </w:pPr>
      <w:r>
        <w:rPr>
          <w:highlight w:val="none"/>
        </w:rPr>
      </w:r>
      <w:r>
        <mc:AlternateContent>
          <mc:Choice Requires="wpg">
            <w:drawing>
              <wp:inline xmlns:wp="http://schemas.openxmlformats.org/drawingml/2006/wordprocessingDrawing" distT="0" distB="0" distL="0" distR="0">
                <wp:extent cx="9405836" cy="5830002"/>
                <wp:effectExtent l="42" t="26" r="42" b="26"/>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8"/>
                        <a:stretch/>
                      </pic:blipFill>
                      <pic:spPr bwMode="auto">
                        <a:xfrm rot="16199932" flipH="0" flipV="0">
                          <a:off x="0" y="0"/>
                          <a:ext cx="9405836" cy="5830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40.6pt;height:459.1pt;mso-wrap-distance-left:0.0pt;mso-wrap-distance-top:0.0pt;mso-wrap-distance-right:0.0pt;mso-wrap-distance-bottom:0.0pt;rotation:269;" stroked="false">
                <v:path textboxrect="0,0,0,0"/>
                <v:imagedata r:id="rId2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4308236</wp:posOffset>
                </wp:positionH>
                <wp:positionV relativeFrom="paragraph">
                  <wp:posOffset>4091757</wp:posOffset>
                </wp:positionV>
                <wp:extent cx="4603750" cy="1222375"/>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603748" cy="1222372"/>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339.2pt;mso-position-horizontal:absolute;mso-position-vertical-relative:text;margin-top:322.2pt;mso-position-vertical:absolute;width:362.5pt;height:96.2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highlight w:val="none"/>
        </w:rPr>
        <w:br w:type="page" w:clear="all"/>
      </w:r>
      <w:r>
        <w:rPr>
          <w:highlight w:val="none"/>
        </w:rPr>
      </w:r>
      <w:r/>
    </w:p>
    <w:p>
      <w:pPr>
        <w:ind w:left="0" w:right="0" w:firstLine="708"/>
        <w:jc w:val="both"/>
        <w:spacing w:line="360" w:lineRule="auto"/>
        <w:shd w:val="nil" w:color="000000"/>
        <w:rPr>
          <w:sz w:val="28"/>
          <w:szCs w:val="28"/>
        </w:rPr>
      </w:pPr>
      <w:r>
        <w:rPr>
          <w:sz w:val="28"/>
          <w:szCs w:val="28"/>
          <w:highlight w:val="none"/>
        </w:rPr>
        <w:t xml:space="preserve">Фрагмент программного кода, иллюстрирующий работу с интерфейсами приведен в </w:t>
      </w:r>
      <w:r>
        <w:rPr>
          <w:sz w:val="28"/>
          <w:szCs w:val="28"/>
          <w:highlight w:val="none"/>
        </w:rPr>
        <w:t xml:space="preserve">листинге 3.</w:t>
      </w:r>
      <w:r>
        <w:rPr>
          <w:sz w:val="28"/>
          <w:szCs w:val="28"/>
          <w:highlight w:val="none"/>
        </w:rPr>
        <w:t xml:space="preserve">  </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Листинг </w:t>
      </w:r>
      <w:r>
        <w:rPr>
          <w:sz w:val="28"/>
          <w:szCs w:val="28"/>
          <w:highlight w:val="none"/>
        </w:rPr>
        <w:t xml:space="preserve">3</w:t>
      </w:r>
      <w:r>
        <w:rPr>
          <w:sz w:val="28"/>
          <w:szCs w:val="28"/>
          <w:highlight w:val="none"/>
        </w:rPr>
        <w:t xml:space="preserve"> — Фрагмент программного кода </w:t>
      </w:r>
      <w:r>
        <w:rPr>
          <w:sz w:val="28"/>
          <w:szCs w:val="28"/>
          <w:highlight w:val="none"/>
        </w:rPr>
        <w:t xml:space="preserve">микросервиса взаимодействия с БД</w:t>
      </w:r>
      <w:r>
        <w:rPr>
          <w:sz w:val="28"/>
          <w:szCs w:val="28"/>
          <w:highlight w:val="none"/>
        </w:rPr>
        <w:t xml:space="preserve">.</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76" w:lineRule="auto"/>
            </w:pPr>
            <w:r>
              <w:rPr>
                <w:rFonts w:ascii="Open Sans" w:hAnsi="Open Sans" w:cs="Open Sans"/>
                <w:sz w:val="22"/>
                <w:szCs w:val="22"/>
                <w:highlight w:val="none"/>
              </w:rPr>
              <w:t xml:space="preserve">var reqFrame EncapsulatedMetaInfo </w:t>
            </w:r>
            <w:r/>
          </w:p>
          <w:p>
            <w:pPr>
              <w:pStyle w:val="1011"/>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класса </w:t>
            </w:r>
            <w:r>
              <w:rPr>
                <w:rFonts w:ascii="Open Sans" w:hAnsi="Open Sans" w:cs="Open Sans"/>
                <w:color w:val="7f7f7f" w:themeColor="text1" w:themeTint="80"/>
                <w:sz w:val="22"/>
                <w:szCs w:val="22"/>
                <w:highlight w:val="none"/>
              </w:rPr>
              <w:t xml:space="preserve">EncapsulatedMetaInfo:</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err = json.Unmarshal(reqBody, &amp;reqFrame) </w:t>
            </w:r>
            <w:r/>
          </w:p>
          <w:p>
            <w:pPr>
              <w:pStyle w:val="1011"/>
              <w:spacing w:line="276" w:lineRule="auto"/>
            </w:pPr>
            <w:r>
              <w:rPr>
                <w:rFonts w:ascii="Open Sans" w:hAnsi="Open Sans" w:cs="Open Sans"/>
                <w:sz w:val="22"/>
                <w:szCs w:val="22"/>
                <w:highlight w:val="none"/>
              </w:rPr>
              <w:t xml:space="preserve">if err != nil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1011"/>
              <w:spacing w:line="276" w:lineRule="auto"/>
            </w:pPr>
            <w:r>
              <w:rPr>
                <w:rFonts w:ascii="Open Sans" w:hAnsi="Open Sans" w:cs="Open Sans"/>
                <w:sz w:val="22"/>
                <w:szCs w:val="22"/>
                <w:highlight w:val="none"/>
              </w:rPr>
              <w:t xml:space="preserve">}</w:t>
            </w:r>
            <w:r>
              <w:rPr>
                <w:rFonts w:ascii="Open Sans" w:hAnsi="Open Sans" w:cs="Open Sans"/>
                <w:sz w:val="22"/>
                <w:szCs w:val="22"/>
                <w:highlight w:val="none"/>
              </w:rPr>
            </w:r>
            <w:r/>
          </w:p>
          <w:p>
            <w:pPr>
              <w:pStyle w:val="1011"/>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1011"/>
              <w:spacing w:line="276" w:lineRule="auto"/>
            </w:pPr>
            <w:r>
              <w:rPr>
                <w:rFonts w:ascii="Open Sans" w:hAnsi="Open Sans" w:cs="Open Sans"/>
                <w:sz w:val="22"/>
                <w:szCs w:val="22"/>
                <w:highlight w:val="none"/>
              </w:rPr>
              <w:t xml:space="preserve">var data interface{} </w:t>
            </w:r>
            <w:r>
              <w:rPr>
                <w:rFonts w:ascii="Open Sans" w:hAnsi="Open Sans" w:cs="Open Sans"/>
                <w:color w:val="7f7f7f" w:themeColor="text1" w:themeTint="80"/>
                <w:sz w:val="22"/>
                <w:szCs w:val="22"/>
                <w:highlight w:val="none"/>
              </w:rPr>
              <w:t xml:space="preserve">// создание объекта базового класса</w:t>
            </w:r>
            <w:r/>
          </w:p>
          <w:p>
            <w:pPr>
              <w:pStyle w:val="1011"/>
              <w:spacing w:line="276" w:lineRule="auto"/>
            </w:pPr>
            <w:r>
              <w:rPr>
                <w:rFonts w:ascii="Open Sans" w:hAnsi="Open Sans" w:cs="Open Sans"/>
                <w:color w:val="7f7f7f" w:themeColor="text1" w:themeTint="80"/>
                <w:sz w:val="22"/>
                <w:szCs w:val="22"/>
                <w:highlight w:val="none"/>
              </w:rPr>
              <w:t xml:space="preserve">// выбор класса, к которому произойдет обращение</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if reqFrame.M</w:t>
            </w:r>
            <w:r>
              <w:rPr>
                <w:rFonts w:ascii="Open Sans" w:hAnsi="Open Sans" w:cs="Open Sans"/>
                <w:i w:val="0"/>
                <w:iCs w:val="0"/>
                <w:sz w:val="22"/>
                <w:szCs w:val="22"/>
                <w:highlight w:val="none"/>
              </w:rPr>
              <w:t xml:space="preserve">etaInfo.ObjType == "levels_brief" {</w:t>
            </w:r>
            <w:r/>
          </w:p>
          <w:p>
            <w:pPr>
              <w:pStyle w:val="1011"/>
              <w:spacing w:line="276" w:lineRule="auto"/>
            </w:pPr>
            <w:r>
              <w:rPr>
                <w:rFonts w:ascii="Open Sans" w:hAnsi="Open Sans" w:cs="Open Sans"/>
                <w:i w:val="0"/>
                <w:iCs w:val="0"/>
                <w:sz w:val="22"/>
                <w:szCs w:val="22"/>
                <w:highlight w:val="none"/>
              </w:rPr>
              <w:t xml:space="preserve">    data = &amp;RfLevelsBr</w:t>
            </w:r>
            <w:r>
              <w:rPr>
                <w:rFonts w:ascii="Open Sans" w:hAnsi="Open Sans" w:cs="Open Sans"/>
                <w:sz w:val="22"/>
                <w:szCs w:val="22"/>
                <w:highlight w:val="none"/>
              </w:rPr>
              <w:t xml:space="preserve">ief{} </w:t>
            </w:r>
            <w:r>
              <w:rPr>
                <w:rFonts w:ascii="Open Sans" w:hAnsi="Open Sans" w:cs="Open Sans"/>
                <w:color w:val="7f7f7f" w:themeColor="text1" w:themeTint="80"/>
                <w:sz w:val="22"/>
                <w:szCs w:val="22"/>
                <w:highlight w:val="none"/>
              </w:rPr>
              <w:t xml:space="preserve">// присвоение ссылки на пустой экземпляр класса</w:t>
            </w:r>
            <w:r/>
          </w:p>
          <w:p>
            <w:pPr>
              <w:pStyle w:val="1011"/>
              <w:spacing w:line="276" w:lineRule="auto"/>
            </w:pPr>
            <w:r>
              <w:rPr>
                <w:rFonts w:ascii="Open Sans" w:hAnsi="Open Sans" w:cs="Open Sans"/>
                <w:sz w:val="22"/>
                <w:szCs w:val="22"/>
                <w:highlight w:val="none"/>
              </w:rPr>
              <w:t xml:space="preserve">} else if reqFrame.MetaInfo.ObjType == "levels_data" {</w:t>
            </w:r>
            <w:r/>
          </w:p>
          <w:p>
            <w:pPr>
              <w:pStyle w:val="1011"/>
              <w:spacing w:line="276" w:lineRule="auto"/>
            </w:pPr>
            <w:r>
              <w:rPr>
                <w:rFonts w:ascii="Open Sans" w:hAnsi="Open Sans" w:cs="Open Sans"/>
                <w:sz w:val="22"/>
                <w:szCs w:val="22"/>
                <w:highlight w:val="none"/>
              </w:rPr>
              <w:t xml:space="preserve">    data = &amp;RfLevelsData{}</w:t>
            </w:r>
            <w:r/>
          </w:p>
          <w:p>
            <w:pPr>
              <w:pStyle w:val="1011"/>
              <w:spacing w:line="276" w:lineRule="auto"/>
            </w:pPr>
            <w:r>
              <w:rPr>
                <w:rFonts w:ascii="Open Sans" w:hAnsi="Open Sans" w:cs="Open Sans"/>
                <w:sz w:val="22"/>
                <w:szCs w:val="22"/>
                <w:highlight w:val="none"/>
              </w:rPr>
              <w:t xml:space="preserve">} else if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1011"/>
              <w:spacing w:line="276" w:lineRule="auto"/>
            </w:pPr>
            <w:r>
              <w:rPr>
                <w:rFonts w:ascii="Open Sans" w:hAnsi="Open Sans" w:cs="Open Sans"/>
                <w:sz w:val="22"/>
                <w:szCs w:val="22"/>
                <w:highlight w:val="none"/>
              </w:rPr>
              <w:t xml:space="preserve">} else {</w:t>
            </w:r>
            <w:r/>
          </w:p>
          <w:p>
            <w:pPr>
              <w:pStyle w:val="1011"/>
              <w:spacing w:line="276" w:lineRule="auto"/>
            </w:pPr>
            <w:r>
              <w:rPr>
                <w:rFonts w:ascii="Open Sans" w:hAnsi="Open Sans" w:cs="Open Sans"/>
                <w:sz w:val="22"/>
                <w:szCs w:val="22"/>
                <w:highlight w:val="none"/>
              </w:rPr>
              <w:t xml:space="preserve">    panic("Unknown Obj Type")</w:t>
            </w:r>
            <w:r/>
          </w:p>
          <w:p>
            <w:pPr>
              <w:pStyle w:val="1011"/>
              <w:spacing w:line="276" w:lineRule="auto"/>
            </w:pPr>
            <w:r>
              <w:rPr>
                <w:rFonts w:ascii="Open Sans" w:hAnsi="Open Sans" w:cs="Open Sans"/>
                <w:sz w:val="22"/>
                <w:szCs w:val="22"/>
                <w:highlight w:val="none"/>
              </w:rPr>
              <w:t xml:space="preserve">}</w:t>
            </w:r>
            <w:r/>
          </w:p>
          <w:p>
            <w:pPr>
              <w:pStyle w:val="1011"/>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1011"/>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выбранного класса</w:t>
            </w:r>
            <w:r>
              <w:rPr>
                <w:rFonts w:ascii="Open Sans" w:hAnsi="Open Sans" w:cs="Open Sans"/>
                <w:color w:val="7f7f7f"/>
                <w:highlight w:val="none"/>
              </w:rPr>
            </w:r>
            <w:r/>
          </w:p>
          <w:p>
            <w:pPr>
              <w:pStyle w:val="1011"/>
              <w:spacing w:line="276" w:lineRule="auto"/>
            </w:pPr>
            <w:r>
              <w:rPr>
                <w:rFonts w:ascii="Open Sans" w:hAnsi="Open Sans" w:cs="Open Sans"/>
                <w:sz w:val="22"/>
                <w:szCs w:val="22"/>
                <w:highlight w:val="none"/>
              </w:rPr>
              <w:t xml:space="preserve">err = json.Unmarshal(reqBody, data)</w:t>
            </w:r>
            <w:r/>
          </w:p>
          <w:p>
            <w:pPr>
              <w:pStyle w:val="1011"/>
              <w:spacing w:line="276" w:lineRule="auto"/>
            </w:pPr>
            <w:r>
              <w:rPr>
                <w:rFonts w:ascii="Open Sans" w:hAnsi="Open Sans" w:cs="Open Sans"/>
                <w:sz w:val="22"/>
                <w:szCs w:val="22"/>
                <w:highlight w:val="none"/>
              </w:rPr>
              <w:t xml:space="preserve">if err != nil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1011"/>
              <w:spacing w:line="276" w:lineRule="auto"/>
            </w:pPr>
            <w:r>
              <w:rPr>
                <w:rFonts w:ascii="Open Sans" w:hAnsi="Open Sans" w:cs="Open Sans"/>
                <w:sz w:val="22"/>
                <w:szCs w:val="22"/>
                <w:highlight w:val="none"/>
              </w:rPr>
              <w:t xml:space="preserve">}</w:t>
            </w:r>
            <w:r/>
          </w:p>
          <w:p>
            <w:pPr>
              <w:pStyle w:val="1011"/>
              <w:spacing w:line="276" w:lineRule="auto"/>
            </w:pPr>
            <w:r>
              <w:rPr>
                <w:rFonts w:ascii="Open Sans" w:hAnsi="Open Sans" w:cs="Open Sans"/>
                <w:sz w:val="22"/>
                <w:szCs w:val="22"/>
                <w:highlight w:val="none"/>
              </w:rPr>
              <w:t xml:space="preserve">if reqFrame.MetaInfo.Action == "create" {</w:t>
            </w:r>
            <w:r/>
          </w:p>
          <w:p>
            <w:pPr>
              <w:pStyle w:val="1011"/>
              <w:spacing w:line="276" w:lineRule="auto"/>
            </w:pPr>
            <w:r>
              <w:rPr>
                <w:rFonts w:ascii="Open Sans" w:hAnsi="Open Sans" w:cs="Open Sans"/>
                <w:sz w:val="22"/>
                <w:szCs w:val="22"/>
                <w:highlight w:val="none"/>
              </w:rPr>
              <w:t xml:space="preserve">    data.(ICreatable).Create()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highlight w:val="none"/>
              </w:rPr>
            </w:r>
            <w:r/>
          </w:p>
          <w:p>
            <w:pPr>
              <w:pStyle w:val="1011"/>
              <w:spacing w:line="276" w:lineRule="auto"/>
            </w:pPr>
            <w:r>
              <w:rPr>
                <w:rFonts w:ascii="Open Sans" w:hAnsi="Open Sans" w:cs="Open Sans"/>
                <w:sz w:val="22"/>
                <w:szCs w:val="22"/>
                <w:highlight w:val="none"/>
              </w:rPr>
              <w:t xml:space="preserve">} else if reqFrame.MetaInfo.Action == "read" {</w:t>
            </w:r>
            <w:r>
              <w:rPr>
                <w:rFonts w:ascii="Open Sans" w:hAnsi="Open Sans" w:cs="Open Sans"/>
                <w:sz w:val="22"/>
                <w:szCs w:val="22"/>
                <w:highlight w:val="none"/>
              </w:rPr>
            </w:r>
            <w:r/>
          </w:p>
          <w:p>
            <w:pPr>
              <w:pStyle w:val="1011"/>
              <w:spacing w:line="276" w:lineRule="auto"/>
            </w:pP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themeColor="text1" w:themeTint="80"/>
                <w:sz w:val="22"/>
                <w:szCs w:val="22"/>
                <w:highlight w:val="none"/>
              </w:rPr>
              <w:t xml:space="preserve"> и запись данных в поле типа interface</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    response.Data = data.(IReadable).Read() </w:t>
            </w:r>
            <w:r>
              <w:rPr>
                <w:rFonts w:ascii="Open Sans" w:hAnsi="Open Sans" w:cs="Open Sans"/>
                <w:sz w:val="22"/>
                <w:szCs w:val="22"/>
                <w:highlight w:val="none"/>
              </w:rPr>
              <w:t xml:space="preserve"> </w:t>
            </w:r>
            <w:r/>
          </w:p>
          <w:p>
            <w:pPr>
              <w:pStyle w:val="1011"/>
              <w:spacing w:line="276" w:lineRule="auto"/>
            </w:pPr>
            <w:r>
              <w:rPr>
                <w:rFonts w:ascii="Open Sans" w:hAnsi="Open Sans" w:cs="Open Sans"/>
                <w:sz w:val="22"/>
                <w:szCs w:val="22"/>
                <w:highlight w:val="none"/>
              </w:rPr>
              <w:t xml:space="preserve">} else if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1011"/>
              <w:spacing w:line="276" w:lineRule="auto"/>
            </w:pPr>
            <w:r>
              <w:rPr>
                <w:rFonts w:ascii="Open Sans" w:hAnsi="Open Sans" w:cs="Open Sans"/>
                <w:sz w:val="22"/>
                <w:szCs w:val="22"/>
                <w:highlight w:val="none"/>
              </w:rPr>
              <w:t xml:space="preserve">} else {</w:t>
            </w:r>
            <w:r/>
          </w:p>
          <w:p>
            <w:pPr>
              <w:pStyle w:val="1011"/>
              <w:spacing w:line="276" w:lineRule="auto"/>
            </w:pPr>
            <w:r>
              <w:rPr>
                <w:rFonts w:ascii="Open Sans" w:hAnsi="Open Sans" w:cs="Open Sans"/>
                <w:sz w:val="22"/>
                <w:szCs w:val="22"/>
                <w:highlight w:val="none"/>
              </w:rPr>
              <w:t xml:space="preserve">    panic("Unknown Action")</w:t>
            </w:r>
            <w:r/>
          </w:p>
          <w:p>
            <w:pPr>
              <w:pStyle w:val="1011"/>
              <w:spacing w:line="276" w:lineRule="auto"/>
              <w:rPr>
                <w:rFonts w:ascii="Open Sans" w:hAnsi="Open Sans" w:cs="Open Sans"/>
                <w:bCs w:val="0"/>
                <w:color w:val="7f7f7f" w:themeColor="text1" w:themeTint="80"/>
                <w:sz w:val="22"/>
                <w:szCs w:val="22"/>
                <w:highlight w:val="none"/>
              </w:rPr>
            </w:pPr>
            <w:r>
              <w:rPr>
                <w:rFonts w:ascii="Open Sans" w:hAnsi="Open Sans" w:cs="Open Sans"/>
                <w:sz w:val="22"/>
                <w:szCs w:val="22"/>
                <w:highlight w:val="none"/>
              </w:rPr>
              <w:t xml:space="preserve">}</w:t>
            </w:r>
            <w:r>
              <w:rPr>
                <w:rFonts w:ascii="Open Sans" w:hAnsi="Open Sans" w:cs="Open Sans"/>
                <w:bCs w:val="0"/>
                <w:i w:val="0"/>
                <w:highlight w:val="none"/>
              </w:rPr>
            </w:r>
            <w:r/>
          </w:p>
        </w:tc>
      </w:tr>
    </w:tbl>
    <w:p>
      <w:pPr>
        <w:pStyle w:val="974"/>
        <w:ind w:firstLine="709"/>
        <w:rPr>
          <w:sz w:val="28"/>
          <w:szCs w:val="28"/>
        </w:rPr>
      </w:pPr>
      <w:r/>
      <w:bookmarkStart w:id="19" w:name="_Toc19"/>
      <w:r>
        <w:rPr>
          <w:sz w:val="28"/>
          <w:szCs w:val="28"/>
        </w:rPr>
        <w:t xml:space="preserve">2.</w:t>
      </w:r>
      <w:r>
        <w:rPr>
          <w:sz w:val="28"/>
          <w:szCs w:val="28"/>
          <w:highlight w:val="none"/>
        </w:rPr>
        <w:t xml:space="preserve">3.2 </w:t>
      </w:r>
      <w:r>
        <w:rPr>
          <w:sz w:val="28"/>
          <w:szCs w:val="28"/>
          <w:highlight w:val="none"/>
        </w:rPr>
        <w:t xml:space="preserve">Микросервис синтеза устройств (синтезатор)</w:t>
      </w:r>
      <w:bookmarkEnd w:id="19"/>
      <w:r/>
      <w:r/>
    </w:p>
    <w:p>
      <w:pPr>
        <w:ind w:firstLine="709"/>
        <w:jc w:val="both"/>
        <w:spacing w:line="360" w:lineRule="auto"/>
        <w:rPr>
          <w:sz w:val="28"/>
          <w:szCs w:val="28"/>
        </w:rPr>
      </w:pPr>
      <w:r>
        <w:rPr>
          <w:sz w:val="28"/>
          <w:szCs w:val="28"/>
        </w:rPr>
        <w:t xml:space="preserve">Для симуляции (получения временных диаграмм работы) и синтеза (</w:t>
      </w:r>
      <w:r>
        <w:rPr>
          <w:sz w:val="28"/>
          <w:szCs w:val="28"/>
        </w:rPr>
        <w:t xml:space="preserve">получения списка электрических соединений</w:t>
      </w:r>
      <w:r>
        <w:rPr>
          <w:sz w:val="28"/>
          <w:szCs w:val="28"/>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sz w:val="28"/>
          <w:szCs w:val="28"/>
        </w:rPr>
      </w:r>
      <w:r/>
    </w:p>
    <w:p>
      <w:pPr>
        <w:ind w:firstLine="709"/>
        <w:jc w:val="both"/>
        <w:spacing w:line="360" w:lineRule="auto"/>
        <w:rPr>
          <w:sz w:val="28"/>
          <w:szCs w:val="28"/>
        </w:rPr>
      </w:pPr>
      <w:r>
        <w:rPr>
          <w:sz w:val="28"/>
          <w:szCs w:val="28"/>
        </w:rPr>
        <w:t xml:space="preserve">Одним из таких синтезаторов является Icarus Verilog. </w:t>
      </w:r>
      <w:r>
        <w:rPr>
          <w:sz w:val="28"/>
          <w:szCs w:val="28"/>
        </w:rPr>
        <w:t xml:space="preserve">Достоинствами данного программного решения являются:</w:t>
      </w:r>
      <w:r>
        <w:rPr>
          <w:sz w:val="28"/>
          <w:szCs w:val="28"/>
        </w:rPr>
      </w:r>
      <w:r/>
    </w:p>
    <w:p>
      <w:pPr>
        <w:pStyle w:val="816"/>
        <w:numPr>
          <w:ilvl w:val="0"/>
          <w:numId w:val="31"/>
        </w:numPr>
        <w:jc w:val="both"/>
        <w:spacing w:line="360" w:lineRule="auto"/>
        <w:rPr>
          <w:sz w:val="28"/>
          <w:szCs w:val="28"/>
        </w:rPr>
      </w:pPr>
      <w:r>
        <w:rPr>
          <w:sz w:val="28"/>
          <w:szCs w:val="28"/>
          <w:highlight w:val="none"/>
        </w:rPr>
        <w:t xml:space="preserve">малый размер исполняемого файла;</w:t>
      </w:r>
      <w:r>
        <w:rPr>
          <w:sz w:val="28"/>
          <w:szCs w:val="28"/>
        </w:rPr>
      </w:r>
      <w:r/>
    </w:p>
    <w:p>
      <w:pPr>
        <w:pStyle w:val="816"/>
        <w:numPr>
          <w:ilvl w:val="0"/>
          <w:numId w:val="31"/>
        </w:numPr>
        <w:jc w:val="both"/>
        <w:spacing w:line="360" w:lineRule="auto"/>
        <w:rPr>
          <w:sz w:val="28"/>
          <w:szCs w:val="28"/>
        </w:rPr>
      </w:pPr>
      <w:r>
        <w:rPr>
          <w:sz w:val="28"/>
          <w:szCs w:val="28"/>
          <w:highlight w:val="none"/>
        </w:rPr>
        <w:t xml:space="preserve">наличие консольного режима работы (удобно вызывать из программного кода через библиотеки для работы с операционной системой);</w:t>
      </w:r>
      <w:r>
        <w:rPr>
          <w:sz w:val="28"/>
          <w:szCs w:val="28"/>
        </w:rPr>
      </w:r>
      <w:r/>
    </w:p>
    <w:p>
      <w:pPr>
        <w:pStyle w:val="816"/>
        <w:numPr>
          <w:ilvl w:val="0"/>
          <w:numId w:val="31"/>
        </w:numPr>
        <w:jc w:val="both"/>
        <w:spacing w:line="360" w:lineRule="auto"/>
        <w:rPr>
          <w:sz w:val="28"/>
          <w:szCs w:val="28"/>
        </w:rPr>
      </w:pPr>
      <w:r>
        <w:rPr>
          <w:sz w:val="28"/>
          <w:szCs w:val="28"/>
          <w:highlight w:val="none"/>
        </w:rPr>
        <w:t xml:space="preserve">распространение по свободной лицензии (GNU GPL).</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В силу перечисленных выше свойств, </w:t>
      </w:r>
      <w:r>
        <w:rPr>
          <w:sz w:val="28"/>
          <w:szCs w:val="28"/>
        </w:rPr>
        <w:t xml:space="preserve">Icarus Verilog был выбран в качестве синтезатора, используемого в данной работе.</w:t>
      </w:r>
      <w:r>
        <w:rPr>
          <w:sz w:val="28"/>
          <w:szCs w:val="28"/>
        </w:rPr>
      </w:r>
      <w:r/>
    </w:p>
    <w:p>
      <w:pPr>
        <w:numPr>
          <w:ilvl w:val="0"/>
          <w:numId w:val="0"/>
        </w:numPr>
        <w:ind w:left="0" w:firstLine="0"/>
        <w:jc w:val="both"/>
        <w:spacing w:line="360" w:lineRule="auto"/>
        <w:rPr>
          <w:sz w:val="28"/>
          <w:szCs w:val="28"/>
          <w:highlight w:val="none"/>
        </w:rPr>
      </w:pPr>
      <w:r>
        <w:rPr>
          <w:sz w:val="28"/>
          <w:szCs w:val="28"/>
          <w:highlight w:val="none"/>
        </w:rPr>
        <w:tab/>
        <w:t xml:space="preserve">Выбранный синтезатор был использован в составе </w:t>
      </w:r>
      <w:r>
        <w:rPr>
          <w:sz w:val="28"/>
          <w:szCs w:val="28"/>
          <w:highlight w:val="none"/>
        </w:rPr>
        <w:t xml:space="preserve">микросервиса синтеза устройств</w:t>
      </w:r>
      <w:r>
        <w:rPr>
          <w:sz w:val="28"/>
          <w:szCs w:val="28"/>
          <w:highlight w:val="none"/>
        </w:rPr>
        <w:t xml:space="preserve">, обеспечивающего управление файлами, взаимодействие с сетью и синтез устройств с помощью Icarus Verilog. </w:t>
      </w:r>
      <w:r>
        <w:rPr>
          <w:sz w:val="28"/>
          <w:szCs w:val="28"/>
        </w:rPr>
      </w:r>
      <w:r/>
    </w:p>
    <w:p>
      <w:pPr>
        <w:numPr>
          <w:ilvl w:val="0"/>
          <w:numId w:val="0"/>
        </w:numPr>
        <w:ind w:left="0" w:firstLine="708"/>
        <w:jc w:val="both"/>
        <w:spacing w:line="360" w:lineRule="auto"/>
      </w:pPr>
      <w:r>
        <w:rPr>
          <w:sz w:val="28"/>
          <w:szCs w:val="28"/>
          <w:highlight w:val="none"/>
        </w:rPr>
        <w:t xml:space="preserve">О</w:t>
      </w:r>
      <w:r>
        <w:rPr>
          <w:sz w:val="28"/>
          <w:szCs w:val="28"/>
          <w:highlight w:val="none"/>
        </w:rPr>
        <w:t xml:space="preserve">бработка каждого задания осуществляется в несколько этапов, за каждый из которых отвечает свой программный компонент:</w:t>
      </w:r>
      <w:r>
        <w:rPr>
          <w:sz w:val="28"/>
          <w:szCs w:val="28"/>
        </w:rPr>
      </w:r>
      <w:r/>
    </w:p>
    <w:p>
      <w:pPr>
        <w:pStyle w:val="816"/>
        <w:numPr>
          <w:ilvl w:val="0"/>
          <w:numId w:val="38"/>
        </w:numPr>
        <w:jc w:val="both"/>
        <w:spacing w:line="360" w:lineRule="auto"/>
      </w:pPr>
      <w:r>
        <w:rPr>
          <w:sz w:val="28"/>
          <w:szCs w:val="28"/>
          <w:highlight w:val="none"/>
        </w:rPr>
        <w:t xml:space="preserve">получение http-запроса на симуляцию устройства (класс Router);</w:t>
      </w:r>
      <w:r>
        <w:rPr>
          <w:sz w:val="28"/>
          <w:szCs w:val="28"/>
        </w:rPr>
      </w:r>
      <w:r/>
    </w:p>
    <w:p>
      <w:pPr>
        <w:pStyle w:val="816"/>
        <w:numPr>
          <w:ilvl w:val="0"/>
          <w:numId w:val="38"/>
        </w:numPr>
        <w:jc w:val="both"/>
        <w:spacing w:line="360" w:lineRule="auto"/>
      </w:pPr>
      <w:r>
        <w:rPr>
          <w:sz w:val="28"/>
          <w:szCs w:val="28"/>
          <w:highlight w:val="non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sz w:val="28"/>
          <w:szCs w:val="28"/>
        </w:rPr>
      </w:r>
      <w:r/>
    </w:p>
    <w:p>
      <w:pPr>
        <w:pStyle w:val="816"/>
        <w:numPr>
          <w:ilvl w:val="0"/>
          <w:numId w:val="38"/>
        </w:numPr>
        <w:jc w:val="both"/>
        <w:spacing w:line="360" w:lineRule="auto"/>
      </w:pPr>
      <w:r>
        <w:rPr>
          <w:sz w:val="28"/>
          <w:szCs w:val="28"/>
          <w:highlight w:val="none"/>
        </w:rPr>
        <w:t xml:space="preserve">получение временной диаграммы </w:t>
      </w:r>
      <w:r>
        <w:rPr>
          <w:sz w:val="28"/>
          <w:szCs w:val="28"/>
          <w:highlight w:val="none"/>
        </w:rPr>
        <w:t xml:space="preserve">работы устройства </w:t>
      </w:r>
      <w:r>
        <w:rPr>
          <w:sz w:val="28"/>
          <w:szCs w:val="28"/>
          <w:highlight w:val="none"/>
        </w:rPr>
        <w:t xml:space="preserve">(в формате *.vcd) </w:t>
      </w:r>
      <w:r>
        <w:rPr>
          <w:sz w:val="28"/>
          <w:szCs w:val="28"/>
          <w:highlight w:val="none"/>
        </w:rPr>
        <w:t xml:space="preserve"> с помощью IcarusVerilog;</w:t>
      </w:r>
      <w:r>
        <w:rPr>
          <w:sz w:val="28"/>
          <w:szCs w:val="28"/>
        </w:rPr>
      </w:r>
      <w:r/>
    </w:p>
    <w:p>
      <w:pPr>
        <w:pStyle w:val="816"/>
        <w:numPr>
          <w:ilvl w:val="0"/>
          <w:numId w:val="38"/>
        </w:numPr>
        <w:jc w:val="both"/>
        <w:spacing w:line="360" w:lineRule="auto"/>
      </w:pPr>
      <w:r>
        <w:rPr>
          <w:sz w:val="28"/>
          <w:szCs w:val="28"/>
          <w:highlight w:val="none"/>
        </w:rPr>
        <w:t xml:space="preserve">отправка http-ответа, содержащего код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Диаграмма компоновки </w:t>
      </w:r>
      <w:r>
        <w:rPr>
          <w:sz w:val="28"/>
          <w:szCs w:val="28"/>
          <w:highlight w:val="none"/>
        </w:rPr>
        <w:t xml:space="preserve">микросервиса</w:t>
      </w:r>
      <w:r>
        <w:rPr>
          <w:sz w:val="28"/>
          <w:szCs w:val="28"/>
          <w:highlight w:val="none"/>
        </w:rPr>
        <w:t xml:space="preserve"> показана на </w:t>
      </w:r>
      <w:r>
        <w:rPr>
          <w:sz w:val="28"/>
          <w:szCs w:val="28"/>
          <w:highlight w:val="none"/>
        </w:rPr>
        <w:t xml:space="preserve">рисунке </w:t>
      </w:r>
      <w:r>
        <w:rPr>
          <w:sz w:val="28"/>
          <w:szCs w:val="28"/>
          <w:highlight w:val="none"/>
        </w:rPr>
        <w:t xml:space="preserve">15.</w:t>
      </w:r>
      <w:r>
        <w:rPr>
          <w:sz w:val="28"/>
          <w:szCs w:val="28"/>
        </w:rPr>
      </w:r>
      <w:r/>
    </w:p>
    <w:p>
      <w:pPr>
        <w:ind w:left="0" w:right="0" w:firstLine="0"/>
        <w:jc w:val="center"/>
        <w:shd w:val="nil" w:color="000000"/>
      </w:pPr>
      <w:r>
        <w:rPr>
          <w:b/>
          <w:bCs/>
          <w:i/>
          <w:sz w:val="28"/>
          <w:szCs w:val="28"/>
          <w:highlight w:val="none"/>
          <w:u w:val="none"/>
        </w:rPr>
      </w:r>
      <w:r>
        <w:rPr>
          <w:highlight w:val="non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29"/>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29" o:title=""/>
              </v:shape>
            </w:pict>
          </mc:Fallback>
        </mc:AlternateContent>
      </w:r>
      <w:r>
        <w:rPr>
          <w:highlight w:val="none"/>
        </w:rPr>
      </w:r>
      <w:r/>
    </w:p>
    <w:p>
      <w:pPr>
        <w:ind w:left="0" w:righ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15 — Диаграмма компоновки микросервиса синтеза устройств</w:t>
      </w:r>
      <w:r/>
    </w:p>
    <w:p>
      <w:pPr>
        <w:pStyle w:val="974"/>
        <w:ind w:firstLine="709"/>
        <w:rPr>
          <w:sz w:val="28"/>
          <w:szCs w:val="28"/>
        </w:rPr>
      </w:pPr>
      <w:r/>
      <w:bookmarkStart w:id="20" w:name="_Toc20"/>
      <w:r>
        <w:rPr>
          <w:rStyle w:val="989"/>
        </w:rPr>
        <w:t xml:space="preserve">2.</w:t>
      </w:r>
      <w:r>
        <w:rPr>
          <w:rStyle w:val="989"/>
        </w:rPr>
        <w:t xml:space="preserve">3.3 </w:t>
      </w:r>
      <w:r>
        <w:rPr>
          <w:rStyle w:val="989"/>
        </w:rPr>
        <w:t xml:space="preserve">Микросервисы для работы с временными диаграммами</w:t>
      </w:r>
      <w:bookmarkEnd w:id="20"/>
      <w:r/>
      <w:r/>
    </w:p>
    <w:p>
      <w:pPr>
        <w:ind w:firstLine="709"/>
        <w:jc w:val="both"/>
        <w:spacing w:line="360" w:lineRule="auto"/>
        <w:rPr>
          <w:sz w:val="28"/>
          <w:szCs w:val="28"/>
        </w:rPr>
      </w:pPr>
      <w:r>
        <w:rPr>
          <w:sz w:val="28"/>
          <w:szCs w:val="28"/>
          <w:highlight w:val="none"/>
        </w:rPr>
        <w:t xml:space="preserve">Изначально </w:t>
      </w:r>
      <w:r>
        <w:rPr>
          <w:sz w:val="28"/>
          <w:szCs w:val="28"/>
          <w:highlight w:val="none"/>
        </w:rPr>
        <w:t xml:space="preserve">микросервис</w:t>
      </w:r>
      <w:r>
        <w:rPr>
          <w:sz w:val="28"/>
          <w:szCs w:val="28"/>
          <w:highlight w:val="none"/>
        </w:rPr>
        <w:t xml:space="preserve"> синтеза устройств</w:t>
      </w:r>
      <w:r>
        <w:rPr>
          <w:sz w:val="28"/>
          <w:szCs w:val="28"/>
          <w:highlight w:val="none"/>
        </w:rPr>
        <w:t xml:space="preserve"> в ходе те</w:t>
      </w:r>
      <w:r>
        <w:rPr>
          <w:sz w:val="28"/>
          <w:szCs w:val="28"/>
          <w:highlight w:val="none"/>
        </w:rPr>
        <w:t xml:space="preserve">стирования работы устройства формирует временную диаграмму в формате *.vcd (</w:t>
      </w:r>
      <w:r>
        <w:rPr>
          <w:sz w:val="28"/>
          <w:szCs w:val="28"/>
          <w:highlight w:val="none"/>
        </w:rPr>
        <w:t xml:space="preserve">Приложение </w:t>
      </w:r>
      <w:r>
        <w:rPr>
          <w:sz w:val="28"/>
          <w:szCs w:val="28"/>
          <w:highlight w:val="none"/>
        </w:rPr>
        <w:t xml:space="preserve">Е</w:t>
      </w:r>
      <w:r>
        <w:rPr>
          <w:sz w:val="28"/>
          <w:szCs w:val="28"/>
          <w:highlight w:val="none"/>
        </w:rPr>
        <w:t xml:space="preserve">). </w:t>
      </w:r>
      <w:r>
        <w:rPr>
          <w:sz w:val="28"/>
          <w:szCs w:val="28"/>
          <w:highlight w:val="none"/>
        </w:rPr>
        <w:t xml:space="preserve">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sz w:val="28"/>
          <w:szCs w:val="28"/>
        </w:rPr>
      </w:r>
      <w:r/>
    </w:p>
    <w:p>
      <w:pPr>
        <w:ind w:firstLine="709"/>
        <w:jc w:val="both"/>
        <w:spacing w:line="360" w:lineRule="auto"/>
        <w:rPr>
          <w:sz w:val="28"/>
          <w:szCs w:val="28"/>
          <w:highlight w:val="none"/>
        </w:rPr>
      </w:pPr>
      <w:r>
        <w:rPr>
          <w:sz w:val="28"/>
          <w:szCs w:val="28"/>
          <w:highlight w:val="none"/>
        </w:rPr>
        <w:t xml:space="preserve">Для преобразования временных диаграмм к более удобному для дальнейшей обработки формату был реализован </w:t>
      </w:r>
      <w:r>
        <w:rPr>
          <w:sz w:val="28"/>
          <w:szCs w:val="28"/>
          <w:highlight w:val="none"/>
        </w:rPr>
        <w:t xml:space="preserve">микросервис</w:t>
      </w:r>
      <w:r>
        <w:rPr>
          <w:sz w:val="28"/>
          <w:szCs w:val="28"/>
          <w:highlight w:val="none"/>
        </w:rPr>
        <w:t xml:space="preserve"> разбора временных диаграмм. </w:t>
      </w:r>
      <w:r>
        <w:rPr>
          <w:sz w:val="28"/>
          <w:szCs w:val="28"/>
          <w:highlight w:val="none"/>
        </w:rPr>
        <w:t xml:space="preserve"> </w:t>
      </w:r>
      <w:r>
        <w:rPr>
          <w:sz w:val="28"/>
          <w:szCs w:val="28"/>
        </w:rPr>
      </w:r>
      <w:r/>
    </w:p>
    <w:p>
      <w:pPr>
        <w:ind w:firstLine="709"/>
        <w:jc w:val="both"/>
        <w:spacing w:line="360" w:lineRule="auto"/>
        <w:rPr>
          <w:sz w:val="28"/>
          <w:szCs w:val="28"/>
        </w:rPr>
      </w:pPr>
      <w:r>
        <w:rPr>
          <w:sz w:val="28"/>
          <w:szCs w:val="28"/>
          <w:highlight w:val="non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sz w:val="28"/>
          <w:szCs w:val="28"/>
          <w:highlight w:val="none"/>
        </w:rPr>
        <w:t xml:space="preserve">PyDigitalWaveTools</w:t>
      </w:r>
      <w:r>
        <w:rPr>
          <w:sz w:val="28"/>
          <w:szCs w:val="28"/>
          <w:highlight w:val="none"/>
        </w:rPr>
        <w:t xml:space="preserve"> согласно алгоритму, заложенному автором библиотеки</w:t>
      </w:r>
      <w:r>
        <w:rPr>
          <w:sz w:val="28"/>
          <w:szCs w:val="28"/>
          <w:highlight w:val="none"/>
        </w:rPr>
        <w:t xml:space="preserve">.</w:t>
      </w:r>
      <w:r>
        <w:rPr>
          <w:sz w:val="28"/>
          <w:szCs w:val="28"/>
          <w:highlight w:val="none"/>
        </w:rPr>
        <w:t xml:space="preserve"> Диаграмма Джексона, описывающая этот формат представлена на </w:t>
      </w:r>
      <w:r>
        <w:rPr>
          <w:sz w:val="28"/>
          <w:szCs w:val="28"/>
          <w:highlight w:val="none"/>
        </w:rPr>
        <w:t xml:space="preserve">рисунке </w:t>
      </w:r>
      <w:r>
        <w:rPr>
          <w:sz w:val="28"/>
          <w:szCs w:val="28"/>
          <w:highlight w:val="none"/>
        </w:rPr>
        <w:t xml:space="preserve">16 [9]</w:t>
      </w:r>
      <w:r>
        <w:rPr>
          <w:sz w:val="28"/>
          <w:szCs w:val="28"/>
          <w:highlight w:val="none"/>
        </w:rPr>
        <w:t xml:space="preserve">.</w:t>
      </w:r>
      <w:r/>
    </w:p>
    <w:p>
      <w:pPr>
        <w:ind w:firstLine="0"/>
        <w:jc w:val="center"/>
        <w:spacing w:line="360" w:lineRule="auto"/>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0"/>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0" o:title=""/>
              </v:shape>
            </w:pict>
          </mc:Fallback>
        </mc:AlternateContent>
      </w:r>
      <w:r>
        <w:rPr>
          <w:sz w:val="28"/>
          <w:szCs w:val="28"/>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16 — Формат временных диаграмм </w:t>
      </w:r>
      <w:r>
        <w:rPr>
          <w:sz w:val="28"/>
          <w:szCs w:val="28"/>
          <w:highlight w:val="none"/>
        </w:rPr>
        <w:t xml:space="preserve">в PyDigitalWaveTools</w:t>
      </w:r>
      <w:r>
        <w:rPr>
          <w:sz w:val="28"/>
          <w:szCs w:val="28"/>
        </w:rPr>
      </w:r>
      <w:r/>
    </w:p>
    <w:p>
      <w:pPr>
        <w:ind w:firstLine="709"/>
        <w:jc w:val="both"/>
        <w:spacing w:line="360" w:lineRule="auto"/>
        <w:rPr>
          <w:sz w:val="28"/>
          <w:szCs w:val="28"/>
        </w:rPr>
      </w:pPr>
      <w:r>
        <w:rPr>
          <w:sz w:val="28"/>
          <w:szCs w:val="28"/>
          <w:highlight w:val="none"/>
        </w:rPr>
        <w:t xml:space="preserve">В нем поле data.name — имя сигнала, data.type.name — назва</w:t>
      </w:r>
      <w:r>
        <w:rPr>
          <w:sz w:val="28"/>
          <w:szCs w:val="28"/>
          <w:highlight w:val="non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sz w:val="28"/>
          <w:szCs w:val="28"/>
        </w:rPr>
      </w:r>
      <w:r/>
    </w:p>
    <w:p>
      <w:pPr>
        <w:ind w:firstLine="709"/>
        <w:jc w:val="both"/>
        <w:spacing w:line="360" w:lineRule="auto"/>
        <w:rPr>
          <w:sz w:val="28"/>
          <w:szCs w:val="28"/>
        </w:rPr>
      </w:pPr>
      <w:r>
        <w:rPr>
          <w:sz w:val="28"/>
          <w:szCs w:val="28"/>
          <w:highlight w:val="none"/>
        </w:rPr>
        <w:t xml:space="preserve">Пример описания сигнала в этом формате приведен в</w:t>
      </w:r>
      <w:r>
        <w:rPr>
          <w:sz w:val="28"/>
          <w:szCs w:val="28"/>
          <w:highlight w:val="none"/>
        </w:rPr>
        <w:t xml:space="preserve"> листинге </w:t>
      </w:r>
      <w:r>
        <w:rPr>
          <w:sz w:val="28"/>
          <w:szCs w:val="28"/>
          <w:highlight w:val="none"/>
        </w:rPr>
        <w:t xml:space="preserve">4</w:t>
      </w:r>
      <w:r>
        <w:rPr>
          <w:sz w:val="28"/>
          <w:szCs w:val="28"/>
          <w:highlight w:val="none"/>
        </w:rPr>
        <w:t xml:space="preserve">.</w:t>
      </w:r>
      <w:r>
        <w:rPr>
          <w:sz w:val="28"/>
          <w:szCs w:val="28"/>
        </w:rPr>
      </w:r>
      <w:r/>
    </w:p>
    <w:p>
      <w:pPr>
        <w:ind w:firstLine="708"/>
        <w:jc w:val="both"/>
        <w:spacing w:line="360" w:lineRule="auto"/>
        <w:rPr>
          <w:sz w:val="28"/>
          <w:szCs w:val="28"/>
        </w:rPr>
      </w:pPr>
      <w:r>
        <w:rPr>
          <w:sz w:val="28"/>
          <w:szCs w:val="28"/>
          <w:highlight w:val="none"/>
        </w:rPr>
        <w:t xml:space="preserve">Листинг </w:t>
      </w:r>
      <w:r>
        <w:rPr>
          <w:sz w:val="28"/>
          <w:szCs w:val="28"/>
          <w:highlight w:val="none"/>
        </w:rPr>
        <w:t xml:space="preserve">4</w:t>
      </w:r>
      <w:r>
        <w:rPr>
          <w:sz w:val="28"/>
          <w:szCs w:val="28"/>
          <w:highlight w:val="none"/>
        </w:rPr>
        <w:t xml:space="preserve"> — пример описания временной диаграммы в </w:t>
      </w:r>
      <w:r>
        <w:rPr>
          <w:sz w:val="28"/>
          <w:szCs w:val="28"/>
          <w:highlight w:val="none"/>
        </w:rPr>
        <w:t xml:space="preserve">PyDigitalWaveTools</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w:t>
            </w:r>
            <w:r/>
          </w:p>
          <w:p>
            <w:pPr>
              <w:pStyle w:val="1011"/>
            </w:pPr>
            <w:r>
              <w:rPr>
                <w:highlight w:val="none"/>
              </w:rPr>
              <w:t xml:space="preserve">    "data": [</w:t>
            </w:r>
            <w:r/>
          </w:p>
          <w:p>
            <w:pPr>
              <w:pStyle w:val="1011"/>
            </w:pPr>
            <w:r>
              <w:rPr>
                <w:highlight w:val="none"/>
              </w:rPr>
              <w:t xml:space="preserve">        {</w:t>
            </w:r>
            <w:r/>
          </w:p>
          <w:p>
            <w:pPr>
              <w:pStyle w:val="1011"/>
            </w:pPr>
            <w:r>
              <w:rPr>
                <w:highlight w:val="none"/>
              </w:rPr>
              <w:t xml:space="preserve">            "data": [</w:t>
            </w:r>
            <w:r/>
          </w:p>
          <w:p>
            <w:pPr>
              <w:pStyle w:val="1011"/>
            </w:pPr>
            <w:r>
              <w:rPr>
                <w:highlight w:val="none"/>
              </w:rPr>
              <w:t xml:space="preserve">                [</w:t>
            </w:r>
            <w:r>
              <w:rPr>
                <w:highlight w:val="none"/>
              </w:rPr>
              <w:t xml:space="preserve">0, </w:t>
            </w:r>
            <w:r>
              <w:rPr>
                <w:highlight w:val="none"/>
              </w:rPr>
              <w:t xml:space="preserve">"b0"</w:t>
            </w:r>
            <w:r>
              <w:rPr>
                <w:highlight w:val="none"/>
              </w:rPr>
              <w:t xml:space="preserve"> ],</w:t>
            </w:r>
            <w:r/>
          </w:p>
          <w:p>
            <w:pPr>
              <w:pStyle w:val="1011"/>
            </w:pPr>
            <w:r>
              <w:rPr>
                <w:highlight w:val="none"/>
              </w:rPr>
              <w:t xml:space="preserve">                [</w:t>
            </w:r>
            <w:r>
              <w:rPr>
                <w:highlight w:val="none"/>
              </w:rPr>
              <w:t xml:space="preserve">100, </w:t>
            </w:r>
            <w:r>
              <w:rPr>
                <w:highlight w:val="none"/>
              </w:rPr>
              <w:t xml:space="preserve">"b1"</w:t>
            </w:r>
            <w:r>
              <w:rPr>
                <w:highlight w:val="none"/>
              </w:rPr>
              <w:t xml:space="preserve">]</w:t>
            </w:r>
            <w:r>
              <w:rPr>
                <w:highlight w:val="none"/>
              </w:rPr>
              <w:t xml:space="preserve">            </w:t>
            </w:r>
            <w:r/>
          </w:p>
          <w:p>
            <w:pPr>
              <w:pStyle w:val="1011"/>
            </w:pPr>
            <w:r>
              <w:rPr>
                <w:highlight w:val="none"/>
              </w:rPr>
              <w:t xml:space="preserve">            ],</w:t>
            </w:r>
            <w:r/>
          </w:p>
          <w:p>
            <w:pPr>
              <w:pStyle w:val="1011"/>
            </w:pPr>
            <w:r>
              <w:rPr>
                <w:highlight w:val="none"/>
              </w:rPr>
              <w:t xml:space="preserve">            "name": "Sum",</w:t>
            </w:r>
            <w:r/>
          </w:p>
          <w:p>
            <w:pPr>
              <w:pStyle w:val="1011"/>
            </w:pPr>
            <w:r>
              <w:rPr>
                <w:highlight w:val="none"/>
              </w:rPr>
              <w:t xml:space="preserve">            "type": {</w:t>
            </w:r>
            <w:r/>
          </w:p>
          <w:p>
            <w:pPr>
              <w:pStyle w:val="1011"/>
            </w:pPr>
            <w:r>
              <w:rPr>
                <w:highlight w:val="none"/>
              </w:rPr>
              <w:t xml:space="preserve">                "name": "wire",</w:t>
            </w:r>
            <w:r/>
          </w:p>
          <w:p>
            <w:pPr>
              <w:pStyle w:val="1011"/>
            </w:pPr>
            <w:r>
              <w:rPr>
                <w:highlight w:val="none"/>
              </w:rPr>
              <w:t xml:space="preserve">                "width": 4</w:t>
            </w:r>
            <w:r/>
          </w:p>
          <w:p>
            <w:pPr>
              <w:pStyle w:val="1011"/>
            </w:pPr>
            <w:r>
              <w:rPr>
                <w:highlight w:val="none"/>
              </w:rPr>
              <w:t xml:space="preserve">            }</w:t>
            </w:r>
            <w:r/>
          </w:p>
          <w:p>
            <w:pPr>
              <w:pStyle w:val="1011"/>
            </w:pPr>
            <w:r>
              <w:rPr>
                <w:highlight w:val="none"/>
              </w:rPr>
              <w:t xml:space="preserve">        }, </w:t>
            </w:r>
            <w:r>
              <w:rPr>
                <w:highlight w:val="none"/>
              </w:rPr>
            </w:r>
            <w:r/>
          </w:p>
          <w:p>
            <w:pPr>
              <w:pStyle w:val="1011"/>
            </w:pPr>
            <w:r>
              <w:rPr>
                <w:highlight w:val="none"/>
              </w:rPr>
              <w:t xml:space="preserve">         </w:t>
            </w:r>
            <w:r>
              <w:rPr>
                <w:color w:val="7f7f7f" w:themeColor="text1" w:themeTint="80"/>
                <w:highlight w:val="none"/>
              </w:rPr>
              <w:t xml:space="preserve">/* ... */</w:t>
            </w:r>
            <w:r>
              <w:rPr>
                <w:highlight w:val="none"/>
              </w:rPr>
            </w:r>
            <w:r/>
          </w:p>
          <w:p>
            <w:pPr>
              <w:pStyle w:val="1011"/>
            </w:pPr>
            <w:r>
              <w:rPr>
                <w:highlight w:val="none"/>
              </w:rPr>
              <w:t xml:space="preserve">    ]</w:t>
            </w:r>
            <w:r/>
          </w:p>
          <w:p>
            <w:pPr>
              <w:pStyle w:val="1011"/>
              <w:rPr>
                <w:highlight w:val="none"/>
              </w:rPr>
            </w:pPr>
            <w:r>
              <w:rPr>
                <w:highlight w:val="none"/>
              </w:rPr>
              <w:t xml:space="preserve">}</w:t>
            </w:r>
            <w:r>
              <w:rPr>
                <w:highlight w:val="none"/>
              </w:rPr>
            </w:r>
            <w:r/>
          </w:p>
        </w:tc>
      </w:tr>
    </w:tbl>
    <w:p>
      <w:pPr>
        <w:ind w:firstLine="0"/>
      </w:pPr>
      <w:r>
        <w:rPr>
          <w:highlight w:val="none"/>
        </w:rPr>
      </w:r>
      <w:r>
        <w:rPr>
          <w:highlight w:val="none"/>
        </w:rPr>
      </w:r>
      <w:r/>
    </w:p>
    <w:p>
      <w:pPr>
        <w:ind w:firstLine="709"/>
        <w:jc w:val="both"/>
        <w:spacing w:line="360" w:lineRule="auto"/>
        <w:rPr>
          <w:sz w:val="28"/>
          <w:szCs w:val="28"/>
        </w:rPr>
      </w:pPr>
      <w:r>
        <w:rPr>
          <w:sz w:val="28"/>
          <w:szCs w:val="28"/>
          <w:highlight w:val="none"/>
        </w:rPr>
        <w:t xml:space="preserve">Формат </w:t>
      </w:r>
      <w:r>
        <w:rPr>
          <w:sz w:val="28"/>
          <w:szCs w:val="28"/>
          <w:highlight w:val="none"/>
        </w:rPr>
        <w:t xml:space="preserve">PyDigitalWaveTools</w:t>
      </w:r>
      <w:r>
        <w:rPr>
          <w:sz w:val="28"/>
          <w:szCs w:val="28"/>
          <w:highlight w:val="non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sz w:val="28"/>
          <w:szCs w:val="28"/>
        </w:rPr>
      </w:r>
      <w:r/>
    </w:p>
    <w:p>
      <w:pPr>
        <w:ind w:firstLine="709"/>
        <w:jc w:val="both"/>
        <w:spacing w:line="360" w:lineRule="auto"/>
        <w:rPr>
          <w:sz w:val="28"/>
          <w:szCs w:val="28"/>
        </w:rPr>
      </w:pPr>
      <w:r>
        <w:rPr>
          <w:sz w:val="28"/>
          <w:szCs w:val="28"/>
          <w:highlight w:val="none"/>
        </w:rPr>
        <w:t xml:space="preserve">Вместо этого было решено реализовать </w:t>
      </w:r>
      <w:r>
        <w:rPr>
          <w:sz w:val="28"/>
          <w:szCs w:val="28"/>
          <w:highlight w:val="none"/>
        </w:rPr>
        <w:t xml:space="preserve">микросервис генерации временных диаграмм wavedrom</w:t>
      </w:r>
      <w:r>
        <w:rPr>
          <w:sz w:val="28"/>
          <w:szCs w:val="28"/>
          <w:highlight w:val="none"/>
        </w:rPr>
        <w:t xml:space="preserve">, который преобразовал бы временные диаграммы из формата </w:t>
      </w:r>
      <w:r>
        <w:rPr>
          <w:sz w:val="28"/>
          <w:szCs w:val="28"/>
          <w:highlight w:val="none"/>
        </w:rPr>
        <w:t xml:space="preserve">PyDigitalWaveTools</w:t>
      </w:r>
      <w:r>
        <w:rPr>
          <w:sz w:val="28"/>
          <w:szCs w:val="28"/>
          <w:highlight w:val="non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sz w:val="28"/>
          <w:szCs w:val="28"/>
        </w:rPr>
      </w:r>
      <w:r/>
    </w:p>
    <w:p>
      <w:pPr>
        <w:ind w:firstLine="709"/>
        <w:jc w:val="both"/>
        <w:spacing w:line="360" w:lineRule="auto"/>
        <w:rPr>
          <w:sz w:val="28"/>
          <w:szCs w:val="28"/>
        </w:rPr>
      </w:pPr>
      <w:r>
        <w:rPr>
          <w:sz w:val="28"/>
          <w:szCs w:val="28"/>
          <w:highlight w:val="none"/>
        </w:rPr>
        <w:t xml:space="preserve">Описание формата для </w:t>
      </w:r>
      <w:r>
        <w:rPr>
          <w:sz w:val="28"/>
          <w:szCs w:val="28"/>
          <w:highlight w:val="none"/>
        </w:rPr>
        <w:t xml:space="preserve">движка Wavedrom в нотации Джексона приведено на </w:t>
      </w:r>
      <w:r>
        <w:rPr>
          <w:sz w:val="28"/>
          <w:szCs w:val="28"/>
          <w:highlight w:val="none"/>
        </w:rPr>
        <w:t xml:space="preserve">рисунке </w:t>
      </w:r>
      <w:r>
        <w:rPr>
          <w:sz w:val="28"/>
          <w:szCs w:val="28"/>
          <w:highlight w:val="none"/>
        </w:rPr>
        <w:t xml:space="preserve">17</w:t>
      </w:r>
      <w:r>
        <w:rPr>
          <w:sz w:val="28"/>
          <w:szCs w:val="28"/>
          <w:highlight w:val="none"/>
        </w:rPr>
        <w:t xml:space="preserve">.</w:t>
      </w:r>
      <w:r>
        <w:rPr>
          <w:sz w:val="28"/>
          <w:szCs w:val="28"/>
        </w:rPr>
      </w:r>
      <w:r/>
    </w:p>
    <w:p>
      <w:pPr>
        <w:ind w:firstLine="0"/>
        <w:jc w:val="center"/>
      </w:pPr>
      <w:r>
        <w:rPr>
          <w:highlight w:val="none"/>
        </w:rPr>
      </w:r>
      <w:r>
        <w:rPr>
          <w:highlight w:val="non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1"/>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1"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17</w:t>
      </w:r>
      <w:r>
        <w:rPr>
          <w:sz w:val="28"/>
          <w:szCs w:val="28"/>
          <w:highlight w:val="none"/>
        </w:rPr>
        <w:t xml:space="preserve"> — Формат временных диаграмм для движка Wavedrom</w:t>
      </w:r>
      <w:r>
        <w:rPr>
          <w:sz w:val="28"/>
          <w:szCs w:val="28"/>
        </w:rPr>
      </w:r>
      <w:r/>
    </w:p>
    <w:p>
      <w:pPr>
        <w:ind w:firstLine="0"/>
        <w:jc w:val="both"/>
        <w:spacing w:line="360" w:lineRule="auto"/>
        <w:rPr>
          <w:sz w:val="28"/>
          <w:szCs w:val="28"/>
        </w:rPr>
      </w:pPr>
      <w:r>
        <w:rPr>
          <w:sz w:val="28"/>
          <w:szCs w:val="28"/>
          <w:highlight w:val="none"/>
        </w:rPr>
        <w:tab/>
        <w:t xml:space="preserve">Поля структуры имеют значение, описанное ниже:</w:t>
      </w:r>
      <w:r>
        <w:rPr>
          <w:sz w:val="28"/>
          <w:szCs w:val="28"/>
        </w:rPr>
      </w:r>
      <w:r/>
    </w:p>
    <w:p>
      <w:pPr>
        <w:pStyle w:val="816"/>
        <w:numPr>
          <w:ilvl w:val="0"/>
          <w:numId w:val="27"/>
        </w:numPr>
        <w:jc w:val="both"/>
        <w:spacing w:line="360" w:lineRule="auto"/>
        <w:rPr>
          <w:sz w:val="28"/>
          <w:szCs w:val="28"/>
        </w:rPr>
      </w:pPr>
      <w:r>
        <w:rPr>
          <w:sz w:val="28"/>
          <w:szCs w:val="28"/>
          <w:highlight w:val="none"/>
        </w:rPr>
        <w:t xml:space="preserve">signal — массив всех сигналов временной диаграммы;</w:t>
      </w:r>
      <w:r>
        <w:rPr>
          <w:sz w:val="28"/>
          <w:szCs w:val="28"/>
        </w:rPr>
      </w:r>
      <w:r/>
    </w:p>
    <w:p>
      <w:pPr>
        <w:pStyle w:val="816"/>
        <w:numPr>
          <w:ilvl w:val="0"/>
          <w:numId w:val="27"/>
        </w:numPr>
        <w:jc w:val="both"/>
        <w:spacing w:line="360" w:lineRule="auto"/>
        <w:rPr>
          <w:sz w:val="28"/>
          <w:szCs w:val="28"/>
        </w:rPr>
      </w:pPr>
      <w:r>
        <w:rPr>
          <w:sz w:val="28"/>
          <w:szCs w:val="28"/>
          <w:highlight w:val="none"/>
        </w:rPr>
        <w:t xml:space="preserve">name — имя сигнала;</w:t>
      </w:r>
      <w:r>
        <w:rPr>
          <w:sz w:val="28"/>
          <w:szCs w:val="28"/>
        </w:rPr>
      </w:r>
      <w:r/>
    </w:p>
    <w:p>
      <w:pPr>
        <w:pStyle w:val="816"/>
        <w:numPr>
          <w:ilvl w:val="0"/>
          <w:numId w:val="27"/>
        </w:numPr>
        <w:jc w:val="both"/>
        <w:spacing w:line="360" w:lineRule="auto"/>
        <w:rPr>
          <w:sz w:val="28"/>
          <w:szCs w:val="28"/>
        </w:rPr>
      </w:pPr>
      <w:r>
        <w:rPr>
          <w:sz w:val="28"/>
          <w:szCs w:val="28"/>
          <w:highlight w:val="none"/>
        </w:rPr>
        <w:t xml:space="preserve">wave — форма сигнала (для каждого такта может иметь значения: «0», «1», «x», «z», «.» — сохранить предыдущее, «|» — разрыв, «=» — обратиться к очередному элементу «data»);</w:t>
      </w:r>
      <w:r>
        <w:rPr>
          <w:sz w:val="28"/>
          <w:szCs w:val="28"/>
        </w:rPr>
      </w:r>
      <w:r/>
    </w:p>
    <w:p>
      <w:pPr>
        <w:pStyle w:val="816"/>
        <w:numPr>
          <w:ilvl w:val="0"/>
          <w:numId w:val="27"/>
        </w:numPr>
        <w:jc w:val="both"/>
        <w:spacing w:line="360" w:lineRule="auto"/>
        <w:rPr>
          <w:sz w:val="28"/>
          <w:szCs w:val="28"/>
        </w:rPr>
      </w:pPr>
      <w:r>
        <w:rPr>
          <w:sz w:val="28"/>
          <w:szCs w:val="28"/>
          <w:highlight w:val="none"/>
        </w:rPr>
        <w:t xml:space="preserve">data — массив, содержащий строковые значения сигнала (можно, например, отобразить большое число для многоразрядной шины).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Пример описания временной диаграммы в формате движка Wavedrom приведен в </w:t>
      </w:r>
      <w:r>
        <w:rPr>
          <w:sz w:val="28"/>
          <w:szCs w:val="28"/>
          <w:highlight w:val="none"/>
        </w:rPr>
        <w:t xml:space="preserve">листинге </w:t>
      </w:r>
      <w:r>
        <w:rPr>
          <w:sz w:val="28"/>
          <w:szCs w:val="28"/>
          <w:highlight w:val="none"/>
        </w:rPr>
        <w:t xml:space="preserve">5.</w:t>
      </w:r>
      <w:r>
        <w:rPr>
          <w:sz w:val="28"/>
          <w:szCs w:val="28"/>
        </w:rPr>
      </w:r>
      <w:r/>
    </w:p>
    <w:p>
      <w:pPr>
        <w:numPr>
          <w:ilvl w:val="0"/>
          <w:numId w:val="0"/>
        </w:numPr>
        <w:ind w:left="0" w:firstLine="0"/>
        <w:jc w:val="both"/>
        <w:spacing w:line="360" w:lineRule="auto"/>
        <w:rPr>
          <w:sz w:val="28"/>
          <w:szCs w:val="28"/>
        </w:rPr>
      </w:pPr>
      <w:r>
        <w:rPr>
          <w:sz w:val="28"/>
          <w:szCs w:val="28"/>
          <w:highlight w:val="none"/>
        </w:rPr>
        <w:tab/>
      </w:r>
      <w:r>
        <w:rPr>
          <w:sz w:val="28"/>
          <w:szCs w:val="28"/>
          <w:highlight w:val="none"/>
        </w:rPr>
        <w:t xml:space="preserve">Листинг </w:t>
      </w:r>
      <w:r>
        <w:rPr>
          <w:sz w:val="28"/>
          <w:szCs w:val="28"/>
          <w:highlight w:val="none"/>
        </w:rPr>
        <w:t xml:space="preserve">5 — Описание временной диаграммы в формате движка Wavedrom</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{signal: [</w:t>
            </w:r>
            <w:r/>
          </w:p>
          <w:p>
            <w:pPr>
              <w:pStyle w:val="1011"/>
            </w:pPr>
            <w:r>
              <w:rPr>
                <w:highlight w:val="none"/>
              </w:rPr>
              <w:t xml:space="preserve">  {name: 'clk', wave: 'p.....|...'},</w:t>
            </w:r>
            <w:r/>
          </w:p>
          <w:p>
            <w:pPr>
              <w:pStyle w:val="1011"/>
            </w:pPr>
            <w:r>
              <w:rPr>
                <w:highlight w:val="none"/>
              </w:rPr>
              <w:t xml:space="preserve">  {name: 'dat', wave: 'x.345x|=.x', data: ['0x16', '0xAA', '0x07', '0x11']},</w:t>
            </w:r>
            <w:r/>
          </w:p>
          <w:p>
            <w:pPr>
              <w:pStyle w:val="1011"/>
            </w:pPr>
            <w:r>
              <w:rPr>
                <w:highlight w:val="none"/>
              </w:rPr>
              <w:t xml:space="preserve">  {name: 'req', wave: '0.1..0|1.0'},</w:t>
            </w:r>
            <w:r/>
          </w:p>
          <w:p>
            <w:pPr>
              <w:pStyle w:val="1011"/>
            </w:pPr>
            <w:r>
              <w:rPr>
                <w:highlight w:val="none"/>
              </w:rPr>
              <w:t xml:space="preserve">  {},</w:t>
            </w:r>
            <w:r/>
          </w:p>
          <w:p>
            <w:pPr>
              <w:pStyle w:val="1011"/>
            </w:pPr>
            <w:r>
              <w:rPr>
                <w:highlight w:val="none"/>
              </w:rPr>
              <w:t xml:space="preserve">  {name: 'ack', wave: 'z.....|01.'}</w:t>
            </w:r>
            <w:r/>
          </w:p>
          <w:p>
            <w:pPr>
              <w:pStyle w:val="1011"/>
              <w:tabs>
                <w:tab w:val="left" w:pos="760" w:leader="none"/>
              </w:tabs>
              <w:rPr>
                <w:highlight w:val="none"/>
              </w:rPr>
            </w:pPr>
            <w:r>
              <w:rPr>
                <w:highlight w:val="none"/>
              </w:rPr>
              <w:t xml:space="preserve">]}</w:t>
            </w:r>
            <w:r>
              <w:tab/>
            </w:r>
            <w:r/>
          </w:p>
        </w:tc>
      </w:tr>
    </w:tbl>
    <w:p>
      <w:pPr>
        <w:numPr>
          <w:ilvl w:val="0"/>
          <w:numId w:val="0"/>
        </w:numPr>
        <w:ind w:left="0" w:firstLine="0"/>
        <w:jc w:val="both"/>
        <w:spacing w:line="360" w:lineRule="auto"/>
      </w:pPr>
      <w:r>
        <w:rPr>
          <w:highlight w:val="none"/>
        </w:rPr>
        <w:tab/>
      </w:r>
      <w:r>
        <w:rPr>
          <w:sz w:val="28"/>
          <w:szCs w:val="28"/>
          <w:highlight w:val="none"/>
        </w:rPr>
        <w:t xml:space="preserve">Визуализация данной временной диаграммы приведена на </w:t>
      </w:r>
      <w:r>
        <w:rPr>
          <w:sz w:val="28"/>
          <w:szCs w:val="28"/>
          <w:highlight w:val="none"/>
        </w:rPr>
        <w:t xml:space="preserve">рисунке </w:t>
      </w:r>
      <w:r>
        <w:rPr>
          <w:sz w:val="28"/>
          <w:szCs w:val="28"/>
          <w:highlight w:val="none"/>
        </w:rPr>
        <w:t xml:space="preserve">18</w:t>
      </w:r>
      <w:r>
        <w:rPr>
          <w:sz w:val="28"/>
          <w:szCs w:val="28"/>
          <w:highlight w:val="none"/>
        </w:rPr>
        <w:t xml:space="preserve">.</w:t>
      </w:r>
      <w:r>
        <w:rPr>
          <w:sz w:val="28"/>
          <w:szCs w:val="28"/>
          <w:highlight w:val="none"/>
        </w:rPr>
      </w:r>
      <w:r/>
    </w:p>
    <w:p>
      <w:pPr>
        <w:numPr>
          <w:ilvl w:val="0"/>
          <w:numId w:val="0"/>
        </w:numPr>
        <w:ind w:left="0" w:firstLine="0"/>
        <w:jc w:val="center"/>
      </w:pPr>
      <w:r>
        <w:rPr>
          <w:highlight w:val="none"/>
        </w:rPr>
      </w:r>
      <w:r>
        <w:rPr>
          <w:highlight w:val="non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2"/>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2" o:title=""/>
              </v:shape>
            </w:pict>
          </mc:Fallback>
        </mc:AlternateContent>
      </w:r>
      <w:r>
        <w:rPr>
          <w:highlight w:val="none"/>
        </w:rPr>
      </w:r>
      <w:r/>
    </w:p>
    <w:p>
      <w:pPr>
        <w:numPr>
          <w:ilvl w:val="0"/>
          <w:numId w:val="0"/>
        </w:numPr>
        <w:ind w:left="0" w:firstLine="0"/>
        <w:jc w:val="center"/>
        <w:spacing w:line="360" w:lineRule="auto"/>
        <w:rPr>
          <w:sz w:val="28"/>
          <w:szCs w:val="28"/>
        </w:rPr>
      </w:pPr>
      <w:r>
        <w:rPr>
          <w:sz w:val="28"/>
          <w:szCs w:val="28"/>
          <w:highlight w:val="none"/>
        </w:rPr>
        <w:t xml:space="preserve">Рисунок </w:t>
      </w:r>
      <w:r>
        <w:rPr>
          <w:sz w:val="28"/>
          <w:szCs w:val="28"/>
          <w:highlight w:val="none"/>
        </w:rPr>
        <w:t xml:space="preserve">18</w:t>
      </w:r>
      <w:r>
        <w:rPr>
          <w:sz w:val="28"/>
          <w:szCs w:val="28"/>
          <w:highlight w:val="none"/>
        </w:rPr>
        <w:t xml:space="preserve"> — Визуализация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Основной функцией </w:t>
      </w:r>
      <w:r>
        <w:rPr>
          <w:sz w:val="28"/>
          <w:szCs w:val="28"/>
          <w:highlight w:val="none"/>
        </w:rPr>
        <w:t xml:space="preserve">«Генератора wavedrom-диаграмм»</w:t>
      </w:r>
      <w:r>
        <w:rPr>
          <w:sz w:val="28"/>
          <w:szCs w:val="28"/>
          <w:highlight w:val="none"/>
        </w:rPr>
        <w:t xml:space="preserve"> является функция </w:t>
      </w:r>
      <w:r>
        <w:rPr>
          <w:sz w:val="28"/>
          <w:szCs w:val="28"/>
          <w:highlight w:val="none"/>
        </w:rPr>
        <w:t xml:space="preserve">parseValues</w:t>
      </w:r>
      <w:r>
        <w:rPr>
          <w:sz w:val="28"/>
          <w:szCs w:val="28"/>
          <w:highlight w:val="none"/>
        </w:rPr>
        <w:t xml:space="preserve">, программный код которой приведен в </w:t>
      </w:r>
      <w:r>
        <w:rPr>
          <w:sz w:val="28"/>
          <w:szCs w:val="28"/>
          <w:highlight w:val="none"/>
        </w:rPr>
        <w:t xml:space="preserve">листинге </w:t>
      </w:r>
      <w:r>
        <w:rPr>
          <w:sz w:val="28"/>
          <w:szCs w:val="28"/>
          <w:highlight w:val="none"/>
        </w:rPr>
        <w:t xml:space="preserve">6</w:t>
      </w:r>
      <w:r>
        <w:rPr>
          <w:sz w:val="28"/>
          <w:szCs w:val="28"/>
          <w:highlight w:val="none"/>
        </w:rPr>
        <w:t xml:space="preserve">.</w:t>
      </w:r>
      <w:r>
        <w:rPr>
          <w:sz w:val="28"/>
          <w:szCs w:val="28"/>
        </w:rPr>
      </w:r>
      <w:r/>
    </w:p>
    <w:p>
      <w:pPr>
        <w:numPr>
          <w:ilvl w:val="0"/>
          <w:numId w:val="0"/>
        </w:numPr>
        <w:ind w:left="0" w:firstLine="708"/>
        <w:jc w:val="left"/>
        <w:spacing w:line="360" w:lineRule="auto"/>
        <w:rPr>
          <w:sz w:val="28"/>
          <w:szCs w:val="28"/>
        </w:rPr>
      </w:pPr>
      <w:r>
        <w:rPr>
          <w:sz w:val="28"/>
          <w:szCs w:val="28"/>
          <w:highlight w:val="none"/>
        </w:rPr>
        <w:t xml:space="preserve">Листинг </w:t>
      </w:r>
      <w:r>
        <w:rPr>
          <w:sz w:val="28"/>
          <w:szCs w:val="28"/>
          <w:highlight w:val="none"/>
        </w:rPr>
        <w:t xml:space="preserve">6</w:t>
      </w:r>
      <w:r>
        <w:rPr>
          <w:sz w:val="28"/>
          <w:szCs w:val="28"/>
          <w:highlight w:val="none"/>
        </w:rPr>
        <w:t xml:space="preserve"> — Программный код функции parseValues</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74" w:lineRule="auto"/>
            </w:pPr>
            <w:r>
              <w:rPr>
                <w:highlight w:val="none"/>
              </w:rPr>
              <w:t xml:space="preserve">func (vcd_frame VCD_Struct) parseValues(end_scale int, width_scale int) (map[string]string, map[string][]string) {</w:t>
            </w:r>
            <w:r>
              <w:rPr>
                <w:highlight w:val="none"/>
              </w:rPr>
            </w:r>
            <w:r/>
          </w:p>
          <w:p>
            <w:pPr>
              <w:pStyle w:val="1011"/>
              <w:spacing w:line="274" w:lineRule="auto"/>
            </w:pPr>
            <w:r>
              <w:rPr>
                <w:highlight w:val="none"/>
              </w:rPr>
              <w:t xml:space="preserve">    </w:t>
            </w:r>
            <w:r>
              <w:rPr>
                <w:color w:val="7f7f7f" w:themeColor="text1" w:themeTint="80"/>
                <w:highlight w:val="none"/>
              </w:rPr>
              <w:t xml:space="preserve">// значения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"0x10</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"0x35</w:t>
            </w:r>
            <w:r>
              <w:rPr>
                <w:color w:val="7f7f7f" w:themeColor="text1" w:themeTint="80"/>
                <w:highlight w:val="none"/>
              </w:rPr>
              <w:t xml:space="preserve">",</w:t>
            </w:r>
            <w:r>
              <w:rPr>
                <w:color w:val="7f7f7f" w:themeColor="text1" w:themeTint="80"/>
                <w:highlight w:val="none"/>
              </w:rPr>
              <w:t xml:space="preserve">"0xA1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"0x03</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"0x0F</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1011"/>
              <w:spacing w:line="274" w:lineRule="auto"/>
            </w:pPr>
            <w:r>
              <w:rPr>
                <w:highlight w:val="none"/>
              </w:rPr>
              <w:t xml:space="preserve">    var parsedData = map[string][]string{} </w:t>
            </w:r>
            <w:r>
              <w:rPr>
                <w:highlight w:val="none"/>
              </w:rPr>
            </w:r>
            <w:r/>
          </w:p>
          <w:p>
            <w:pPr>
              <w:pStyle w:val="1011"/>
              <w:spacing w:line="274" w:lineRule="auto"/>
            </w:pPr>
            <w:r>
              <w:rPr>
                <w:highlight w:val="none"/>
              </w:rPr>
              <w:t xml:space="preserve">    </w:t>
            </w:r>
            <w:r>
              <w:rPr>
                <w:color w:val="7f7f7f" w:themeColor="text1" w:themeTint="80"/>
                <w:highlight w:val="none"/>
              </w:rPr>
              <w:t xml:space="preserve">// форма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"1...0.....1..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1011"/>
              <w:spacing w:line="274" w:lineRule="auto"/>
            </w:pPr>
            <w:r>
              <w:rPr>
                <w:highlight w:val="none"/>
              </w:rPr>
              <w:t xml:space="preserve">    var parsedWaves = map[string]string{}</w:t>
            </w:r>
            <w:r>
              <w:rPr>
                <w:highlight w:val="none"/>
              </w:rPr>
            </w:r>
            <w:r/>
          </w:p>
          <w:p>
            <w:pPr>
              <w:pStyle w:val="1011"/>
              <w:spacing w:line="274" w:lineRule="auto"/>
            </w:pPr>
            <w:r>
              <w:rPr>
                <w:highlight w:val="none"/>
              </w:rPr>
              <w:t xml:space="preserve">   </w:t>
            </w:r>
            <w:r>
              <w:rPr>
                <w:color w:val="7f7f7f" w:themeColor="text1" w:themeTint="80"/>
                <w:highlight w:val="none"/>
              </w:rPr>
              <w:t xml:space="preserve"> </w:t>
            </w:r>
            <w:r>
              <w:rPr>
                <w:color w:val="7f7f7f" w:themeColor="text1" w:themeTint="80"/>
                <w:highlight w:val="none"/>
              </w:rPr>
              <w:t xml:space="preserve">// отсортированные моменты изменения всех сигналов</w:t>
            </w:r>
            <w:r>
              <w:rPr>
                <w:highlight w:val="none"/>
              </w:rPr>
            </w:r>
            <w:r/>
          </w:p>
          <w:p>
            <w:pPr>
              <w:pStyle w:val="1011"/>
              <w:spacing w:line="274" w:lineRule="auto"/>
            </w:pPr>
            <w:r>
              <w:rPr>
                <w:highlight w:val="none"/>
              </w:rPr>
              <w:t xml:space="preserve">    timings := vcd_frame.getSortedTimings() </w:t>
            </w:r>
            <w:r/>
          </w:p>
          <w:p>
            <w:pPr>
              <w:pStyle w:val="1011"/>
              <w:spacing w:line="274" w:lineRule="auto"/>
            </w:pPr>
            <w:r>
              <w:rPr>
                <w:highlight w:val="none"/>
              </w:rPr>
              <w:t xml:space="preserve">    tick_amount := findGCD(timings) </w:t>
            </w:r>
            <w:r>
              <w:rPr>
                <w:color w:val="7f7f7f" w:themeColor="text1" w:themeTint="80"/>
                <w:highlight w:val="none"/>
              </w:rPr>
              <w:t xml:space="preserve">// НОД момента изменения сигнала</w:t>
            </w:r>
            <w:r>
              <w:rPr>
                <w:color w:val="7f7f7f" w:themeColor="text1" w:themeTint="80"/>
              </w:rPr>
            </w:r>
            <w:r/>
          </w:p>
          <w:p>
            <w:pPr>
              <w:pStyle w:val="1011"/>
              <w:spacing w:line="274" w:lineRule="auto"/>
            </w:pPr>
            <w:r>
              <w:rPr>
                <w:highlight w:val="none"/>
              </w:rPr>
              <w:t xml:space="preserve">    end_time := timings[len(timings)-1] + tick_amount*end_scale</w:t>
            </w:r>
            <w:r>
              <w:rPr>
                <w:highlight w:val="none"/>
              </w:rPr>
            </w:r>
            <w:r/>
          </w:p>
          <w:p>
            <w:pPr>
              <w:pStyle w:val="1011"/>
              <w:spacing w:line="274" w:lineRule="auto"/>
            </w:pPr>
            <w:r>
              <w:rPr>
                <w:highlight w:val="none"/>
              </w:rPr>
            </w:r>
            <w:r/>
          </w:p>
          <w:p>
            <w:pPr>
              <w:pStyle w:val="1011"/>
              <w:spacing w:line="274" w:lineRule="auto"/>
            </w:pPr>
            <w:r>
              <w:rPr>
                <w:highlight w:val="none"/>
              </w:rPr>
              <w:t xml:space="preserve">    for i := 0; i &lt; end_time/tick_amount; i++ { </w:t>
            </w:r>
            <w:r>
              <w:rPr>
                <w:color w:val="7f7f7f" w:themeColor="text1" w:themeTint="80"/>
                <w:highlight w:val="none"/>
              </w:rPr>
              <w:t xml:space="preserve">// проход по всем моментам дискретизации</w:t>
            </w:r>
            <w:r>
              <w:rPr>
                <w:color w:val="7f7f7f" w:themeColor="text1" w:themeTint="80"/>
              </w:rPr>
            </w:r>
            <w:r/>
          </w:p>
          <w:p>
            <w:pPr>
              <w:pStyle w:val="1011"/>
              <w:spacing w:line="274" w:lineRule="auto"/>
            </w:pPr>
            <w:r>
              <w:rPr>
                <w:highlight w:val="none"/>
              </w:rPr>
              <w:t xml:space="preserve">        for _, single_signal := range vcd_frame.Signal { </w:t>
            </w:r>
            <w:r>
              <w:rPr>
                <w:color w:val="7f7f7f" w:themeColor="text1" w:themeTint="80"/>
                <w:highlight w:val="none"/>
              </w:rPr>
              <w:t xml:space="preserve">// проход по всем сигналам диаграммы</w:t>
            </w:r>
            <w:r/>
          </w:p>
          <w:p>
            <w:pPr>
              <w:pStyle w:val="1011"/>
              <w:spacing w:line="274" w:lineRule="auto"/>
            </w:pPr>
            <w:r>
              <w:rPr>
                <w:highlight w:val="none"/>
              </w:rPr>
              <w:t xml:space="preserve">            fl_change := false </w:t>
            </w:r>
            <w:r>
              <w:rPr>
                <w:color w:val="7f7f7f" w:themeColor="text1" w:themeTint="80"/>
                <w:highlight w:val="none"/>
              </w:rPr>
              <w:t xml:space="preserve">// признак изменения сигнала в этом моменте времени</w:t>
            </w:r>
            <w:r/>
          </w:p>
          <w:p>
            <w:pPr>
              <w:pStyle w:val="1011"/>
              <w:spacing w:line="274" w:lineRule="auto"/>
            </w:pPr>
            <w:r>
              <w:rPr>
                <w:highlight w:val="none"/>
              </w:rPr>
              <w:t xml:space="preserve">            name := single_signal.Name</w:t>
            </w:r>
            <w:r/>
          </w:p>
          <w:p>
            <w:pPr>
              <w:pStyle w:val="1011"/>
              <w:spacing w:line="274" w:lineRule="auto"/>
            </w:pPr>
            <w:r>
              <w:rPr>
                <w:highlight w:val="none"/>
              </w:rPr>
              <w:t xml:space="preserve">            fl_single_wire := true </w:t>
            </w:r>
            <w:r>
              <w:rPr>
                <w:color w:val="7f7f7f" w:themeColor="text1" w:themeTint="80"/>
                <w:highlight w:val="none"/>
              </w:rPr>
              <w:t xml:space="preserve">// признак однобитного сигнала</w:t>
            </w:r>
            <w:r/>
          </w:p>
          <w:p>
            <w:pPr>
              <w:pStyle w:val="1011"/>
              <w:spacing w:line="274" w:lineRule="auto"/>
            </w:pPr>
            <w:r>
              <w:rPr>
                <w:highlight w:val="none"/>
              </w:rPr>
              <w:t xml:space="preserve">            if single_signal.Type.Width &gt; 1 {</w:t>
            </w:r>
            <w:r/>
          </w:p>
          <w:p>
            <w:pPr>
              <w:pStyle w:val="1011"/>
              <w:spacing w:line="274" w:lineRule="auto"/>
            </w:pPr>
            <w:r>
              <w:rPr>
                <w:highlight w:val="none"/>
              </w:rPr>
              <w:t xml:space="preserve">                name += "[0:" + strconv.Itoa(single_signal.Type.Width-1) + "]"</w:t>
            </w:r>
            <w:r/>
          </w:p>
          <w:p>
            <w:pPr>
              <w:pStyle w:val="1011"/>
              <w:spacing w:line="274" w:lineRule="auto"/>
            </w:pPr>
            <w:r>
              <w:rPr>
                <w:highlight w:val="none"/>
              </w:rPr>
              <w:t xml:space="preserve">                fl_single_wire = false</w:t>
            </w:r>
            <w:r/>
          </w:p>
          <w:p>
            <w:pPr>
              <w:pStyle w:val="1011"/>
              <w:spacing w:line="274" w:lineRule="auto"/>
              <w:rPr>
                <w:highlight w:val="none"/>
              </w:rPr>
            </w:pPr>
            <w:r>
              <w:rPr>
                <w:highlight w:val="none"/>
              </w:rPr>
              <w:t xml:space="preserve">            }</w:t>
            </w:r>
            <w:r/>
          </w:p>
          <w:p>
            <w:pPr>
              <w:pStyle w:val="1011"/>
              <w:spacing w:line="274" w:lineRule="auto"/>
            </w:pPr>
            <w:r>
              <w:rPr>
                <w:highlight w:val="none"/>
              </w:rPr>
              <w:t xml:space="preserve">             </w:t>
            </w:r>
            <w:r>
              <w:rPr>
                <w:color w:val="7f7f7f" w:themeColor="text1" w:themeTint="80"/>
                <w:highlight w:val="none"/>
              </w:rPr>
              <w:t xml:space="preserve">// проход по всем точкам дискретизации</w:t>
            </w:r>
            <w:r>
              <w:rPr>
                <w:highlight w:val="none"/>
              </w:rPr>
            </w:r>
            <w:r/>
          </w:p>
          <w:p>
            <w:pPr>
              <w:pStyle w:val="1011"/>
              <w:spacing w:line="274" w:lineRule="auto"/>
            </w:pPr>
            <w:r>
              <w:rPr>
                <w:highlight w:val="none"/>
              </w:rPr>
              <w:t xml:space="preserve">            for _, data_value := range single_signal.Data { </w:t>
            </w:r>
            <w:r/>
          </w:p>
          <w:p>
            <w:pPr>
              <w:pStyle w:val="1011"/>
              <w:spacing w:line="274" w:lineRule="auto"/>
            </w:pPr>
            <w:r>
              <w:rPr>
                <w:color w:val="7f7f7f" w:themeColor="text1" w:themeTint="80"/>
                <w:highlight w:val="none"/>
              </w:rPr>
              <w:t xml:space="preserve">                </w:t>
            </w:r>
            <w:r>
              <w:rPr>
                <w:color w:val="7f7f7f" w:themeColor="text1" w:themeTint="80"/>
                <w:highlight w:val="none"/>
              </w:rPr>
              <w:t xml:space="preserve">// изменился ли сигнал в рассматриваемой точки дискретизации?</w:t>
            </w:r>
            <w:r>
              <w:rPr>
                <w:highlight w:val="none"/>
              </w:rPr>
            </w:r>
            <w:r/>
          </w:p>
          <w:p>
            <w:pPr>
              <w:pStyle w:val="1011"/>
              <w:spacing w:line="274" w:lineRule="auto"/>
            </w:pPr>
            <w:r>
              <w:rPr>
                <w:highlight w:val="none"/>
              </w:rPr>
              <w:t xml:space="preserve">                if int(math.Round(data_value[0].(float64))) == i*tick_amount {</w:t>
            </w:r>
            <w:r/>
          </w:p>
          <w:p>
            <w:pPr>
              <w:pStyle w:val="1011"/>
              <w:spacing w:line="274" w:lineRule="auto"/>
            </w:pPr>
            <w:r>
              <w:rPr>
                <w:highlight w:val="none"/>
              </w:rPr>
              <w:t xml:space="preserve">                    if fl_single_wire {</w:t>
            </w:r>
            <w:r/>
          </w:p>
          <w:p>
            <w:pPr>
              <w:pStyle w:val="1011"/>
              <w:spacing w:line="274" w:lineRule="auto"/>
            </w:pPr>
            <w:r>
              <w:rPr>
                <w:highlight w:val="none"/>
              </w:rPr>
              <w:t xml:space="preserve">                        parsedWaves[name] += data_value[1].(string)</w:t>
            </w:r>
            <w:r/>
          </w:p>
          <w:p>
            <w:pPr>
              <w:pStyle w:val="1011"/>
              <w:spacing w:line="274" w:lineRule="auto"/>
            </w:pPr>
            <w:r>
              <w:rPr>
                <w:highlight w:val="none"/>
              </w:rPr>
              <w:t xml:space="preserve">                    } else {</w:t>
            </w:r>
            <w:r/>
          </w:p>
          <w:p>
            <w:pPr>
              <w:pStyle w:val="1011"/>
              <w:spacing w:line="274" w:lineRule="auto"/>
            </w:pPr>
            <w:r>
              <w:rPr>
                <w:highlight w:val="none"/>
              </w:rPr>
              <w:t xml:space="preserve">                        parsedData[name] = append(parsedData[name], data_value[1].(string))</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p>
          <w:p>
            <w:pPr>
              <w:pStyle w:val="1011"/>
              <w:spacing w:line="274" w:lineRule="auto"/>
            </w:pPr>
            <w:r>
              <w:rPr>
                <w:highlight w:val="none"/>
              </w:rPr>
              <w:t xml:space="preserve">                    fl_change = true</w:t>
            </w:r>
            <w:r/>
          </w:p>
          <w:p>
            <w:pPr>
              <w:pStyle w:val="1011"/>
              <w:spacing w:line="274" w:lineRule="auto"/>
            </w:pPr>
            <w:r>
              <w:rPr>
                <w:highlight w:val="none"/>
              </w:rPr>
              <w:t xml:space="preserve">                    break</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if !fl_change {</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rPr>
                <w:highlight w:val="none"/>
              </w:rPr>
            </w:r>
            <w:r/>
          </w:p>
          <w:p>
            <w:pPr>
              <w:pStyle w:val="1011"/>
              <w:spacing w:line="274" w:lineRule="auto"/>
            </w:pPr>
            <w:r>
              <w:rPr>
                <w:highlight w:val="none"/>
              </w:rPr>
              <w:t xml:space="preserve">            </w:t>
            </w:r>
            <w:r>
              <w:rPr>
                <w:color w:val="7f7f7f" w:themeColor="text1" w:themeTint="80"/>
                <w:highlight w:val="none"/>
              </w:rPr>
              <w:t xml:space="preserve">// масштабирование ширины сигнала на диаграмме</w:t>
            </w:r>
            <w:r>
              <w:rPr>
                <w:highlight w:val="none"/>
              </w:rPr>
            </w:r>
            <w:r/>
          </w:p>
          <w:p>
            <w:pPr>
              <w:pStyle w:val="1011"/>
              <w:spacing w:line="274" w:lineRule="auto"/>
            </w:pPr>
            <w:r>
              <w:rPr>
                <w:highlight w:val="none"/>
              </w:rPr>
              <w:t xml:space="preserve">            for j := 1; j &lt; (vcd_frame.getMaxValueWidth()*width_scale)/2; j++ {</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return parsedWaves, parsedData</w:t>
            </w:r>
            <w:r/>
          </w:p>
          <w:p>
            <w:pPr>
              <w:pStyle w:val="1011"/>
              <w:spacing w:line="274" w:lineRule="auto"/>
              <w:rPr>
                <w:color w:val="7f7f7f" w:themeColor="text1" w:themeTint="80"/>
                <w:highlight w:val="none"/>
              </w:rPr>
            </w:pPr>
            <w:r>
              <w:rPr>
                <w:highlight w:val="none"/>
              </w:rPr>
              <w:t xml:space="preserve">}</w:t>
            </w:r>
            <w:r>
              <w:rPr>
                <w:highlight w:val="none"/>
              </w:rPr>
            </w:r>
            <w:r/>
          </w:p>
        </w:tc>
      </w:tr>
    </w:tbl>
    <w:p>
      <w:pPr>
        <w:shd w:val="nil" w:color="000000"/>
      </w:pPr>
      <w:r>
        <w:rPr>
          <w:b/>
          <w:bCs/>
          <w:i/>
          <w:sz w:val="28"/>
          <w:szCs w:val="28"/>
          <w:highlight w:val="none"/>
          <w:u w:val="none"/>
        </w:rPr>
      </w:r>
      <w:r>
        <w:rPr>
          <w:b/>
          <w:bCs/>
          <w:i/>
          <w:sz w:val="28"/>
          <w:szCs w:val="28"/>
          <w:u w:val="none"/>
        </w:rPr>
      </w:r>
      <w:r/>
    </w:p>
    <w:p>
      <w:pPr>
        <w:pStyle w:val="974"/>
        <w:ind w:firstLine="709"/>
        <w:rPr>
          <w:sz w:val="28"/>
          <w:szCs w:val="28"/>
        </w:rPr>
      </w:pPr>
      <w:r/>
      <w:bookmarkStart w:id="21" w:name="_Toc21"/>
      <w:r>
        <w:rPr>
          <w:sz w:val="28"/>
          <w:szCs w:val="28"/>
        </w:rPr>
        <w:t xml:space="preserve">2.</w:t>
      </w:r>
      <w:r>
        <w:rPr>
          <w:sz w:val="28"/>
          <w:szCs w:val="28"/>
          <w:highlight w:val="none"/>
        </w:rPr>
        <w:t xml:space="preserve">3.4 Микросервис анализа статистики</w:t>
      </w:r>
      <w:bookmarkEnd w:id="21"/>
      <w:r/>
      <w:r/>
    </w:p>
    <w:p>
      <w:pPr>
        <w:ind w:firstLine="709"/>
        <w:jc w:val="both"/>
        <w:spacing w:line="360" w:lineRule="auto"/>
        <w:rPr>
          <w:sz w:val="28"/>
          <w:szCs w:val="28"/>
        </w:rPr>
      </w:pPr>
      <w:r>
        <w:rPr>
          <w:sz w:val="28"/>
          <w:szCs w:val="28"/>
          <w:highlight w:val="none"/>
        </w:rPr>
        <w:t xml:space="preserve">Для работы со статистикой прохождения заданий было решено реализовать отдельный </w:t>
      </w:r>
      <w:r>
        <w:rPr>
          <w:sz w:val="28"/>
          <w:szCs w:val="28"/>
          <w:highlight w:val="none"/>
        </w:rPr>
        <w:t xml:space="preserve">микросервис</w:t>
      </w:r>
      <w:r>
        <w:rPr>
          <w:sz w:val="28"/>
          <w:szCs w:val="28"/>
          <w:highlight w:val="none"/>
        </w:rPr>
        <w:t xml:space="preserve">, структура которого была бы аналогична структуре </w:t>
      </w:r>
      <w:r>
        <w:rPr>
          <w:sz w:val="28"/>
          <w:szCs w:val="28"/>
          <w:highlight w:val="none"/>
        </w:rPr>
        <w:t xml:space="preserve">микросервиса взаимодействия с БД</w:t>
      </w:r>
      <w:r>
        <w:rPr>
          <w:sz w:val="28"/>
          <w:szCs w:val="28"/>
          <w:highlight w:val="none"/>
        </w:rPr>
        <w:t xml:space="preserve"> (диаграмма компоновки представлена на </w:t>
      </w:r>
      <w:r>
        <w:rPr>
          <w:sz w:val="28"/>
          <w:szCs w:val="28"/>
          <w:highlight w:val="none"/>
        </w:rPr>
        <w:t xml:space="preserve">рисунке </w:t>
      </w:r>
      <w:r>
        <w:rPr>
          <w:sz w:val="28"/>
          <w:szCs w:val="28"/>
          <w:highlight w:val="none"/>
        </w:rPr>
        <w:t xml:space="preserve">19</w:t>
      </w:r>
      <w:r>
        <w:rPr>
          <w:sz w:val="28"/>
          <w:szCs w:val="28"/>
          <w:highlight w:val="none"/>
        </w:rPr>
        <w:t xml:space="preserve">)</w:t>
      </w:r>
      <w:r>
        <w:rPr>
          <w:sz w:val="28"/>
          <w:szCs w:val="28"/>
          <w:highlight w:val="none"/>
        </w:rPr>
        <w:t xml:space="preserve">.</w:t>
      </w:r>
      <w:r>
        <w:rPr>
          <w:sz w:val="28"/>
          <w:szCs w:val="28"/>
        </w:rPr>
      </w:r>
      <w:r/>
    </w:p>
    <w:p>
      <w:pPr>
        <w:ind w:left="0" w:right="0" w:firstLine="0"/>
        <w:jc w:val="center"/>
        <w:rPr>
          <w:highlight w:val="none"/>
        </w:rPr>
      </w:pPr>
      <w:r>
        <w:rPr>
          <w:highlight w:val="none"/>
        </w:rPr>
      </w:r>
      <w: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3"/>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3" o:title=""/>
              </v:shape>
            </w:pict>
          </mc:Fallback>
        </mc:AlternateContent>
      </w:r>
      <w:r>
        <w:rPr>
          <w:highlight w:val="none"/>
        </w:rPr>
      </w:r>
      <w:r/>
    </w:p>
    <w:p>
      <w:pPr>
        <w:ind w:left="0" w:right="0" w:firstLine="0"/>
        <w:jc w:val="center"/>
      </w:pPr>
      <w:r>
        <w:rPr>
          <w:highlight w:val="none"/>
        </w:rPr>
      </w:r>
      <w:r>
        <w:rPr>
          <w:highlight w:val="none"/>
        </w:rPr>
      </w:r>
      <w:r/>
    </w:p>
    <w:p>
      <w:pPr>
        <w:ind w:left="0" w:right="0" w:firstLine="0"/>
        <w:jc w:val="center"/>
        <w:spacing w:line="360" w:lineRule="auto"/>
        <w:rPr>
          <w:sz w:val="28"/>
          <w:szCs w:val="28"/>
        </w:rPr>
      </w:pPr>
      <w:r>
        <w:rPr>
          <w:sz w:val="28"/>
          <w:szCs w:val="28"/>
          <w:highlight w:val="none"/>
        </w:rPr>
        <w:t xml:space="preserve">Рисунок </w:t>
      </w:r>
      <w:r>
        <w:rPr>
          <w:sz w:val="28"/>
          <w:szCs w:val="28"/>
          <w:highlight w:val="none"/>
        </w:rPr>
        <w:t xml:space="preserve">19</w:t>
      </w:r>
      <w:r>
        <w:rPr>
          <w:sz w:val="28"/>
          <w:szCs w:val="28"/>
          <w:highlight w:val="none"/>
        </w:rPr>
        <w:t xml:space="preserve"> — Диаграмма компоновки микросервиса</w:t>
      </w:r>
      <w:r>
        <w:rPr>
          <w:sz w:val="28"/>
          <w:szCs w:val="28"/>
          <w:highlight w:val="none"/>
        </w:rPr>
        <w:t xml:space="preserve"> анализа статистики</w:t>
      </w:r>
      <w:r>
        <w:rPr>
          <w:sz w:val="28"/>
          <w:szCs w:val="28"/>
        </w:rPr>
      </w:r>
      <w:r/>
    </w:p>
    <w:p>
      <w:pPr>
        <w:ind w:firstLine="709"/>
        <w:jc w:val="both"/>
        <w:spacing w:line="360" w:lineRule="auto"/>
        <w:rPr>
          <w:sz w:val="28"/>
          <w:szCs w:val="28"/>
          <w:highlight w:val="none"/>
        </w:rPr>
      </w:pPr>
      <w:r>
        <w:rPr>
          <w:sz w:val="28"/>
          <w:szCs w:val="28"/>
          <w:highlight w:val="none"/>
        </w:rPr>
        <w:t xml:space="preserve">Микросервис</w:t>
      </w:r>
      <w:r>
        <w:rPr>
          <w:sz w:val="28"/>
          <w:szCs w:val="28"/>
          <w:highlight w:val="non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sz w:val="28"/>
          <w:szCs w:val="28"/>
          <w:highlight w:val="none"/>
        </w:rPr>
        <w:t xml:space="preserve">Полученные данные возвращаются в формате JSON.</w:t>
      </w:r>
      <w:r>
        <w:rPr>
          <w:sz w:val="28"/>
          <w:szCs w:val="28"/>
          <w:highlight w:val="none"/>
        </w:rPr>
      </w:r>
      <w:r/>
    </w:p>
    <w:p>
      <w:pPr>
        <w:ind w:firstLine="709"/>
        <w:spacing w:line="360" w:lineRule="auto"/>
        <w:rPr>
          <w:sz w:val="28"/>
          <w:szCs w:val="28"/>
        </w:rPr>
      </w:pPr>
      <w:r>
        <w:rPr>
          <w:sz w:val="28"/>
          <w:szCs w:val="28"/>
          <w:highlight w:val="none"/>
        </w:rPr>
        <w:t xml:space="preserve">Запросы, получающие персональную статистику: </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прогресс по курсу — количество полученных баллов и решенных заданий, статус прохождения курса (</w:t>
      </w:r>
      <w:r>
        <w:rPr>
          <w:sz w:val="28"/>
          <w:szCs w:val="28"/>
        </w:rPr>
        <w:t xml:space="preserve">&lt;80% баллов от максимума — «not_passed», 80-90% — «passed», &gt;90% — «awesome»</w:t>
      </w:r>
      <w:r>
        <w:rPr>
          <w:sz w:val="28"/>
          <w:szCs w:val="28"/>
          <w:highlight w:val="none"/>
        </w:rPr>
        <w:t xml:space="preserve">);</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статус прохождения каждого задания (информация об уровне из таблицы LevelsBrief и признак «is_solved» для каждого задания);</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w:t>
      </w:r>
      <w:r>
        <w:rPr>
          <w:sz w:val="28"/>
          <w:szCs w:val="28"/>
        </w:rPr>
        <w:t xml:space="preserve">среднее число неправильных попыток на задание</w:t>
      </w:r>
      <w:r>
        <w:rPr>
          <w:sz w:val="28"/>
          <w:szCs w:val="28"/>
          <w:highlight w:val="none"/>
        </w:rPr>
        <w:t xml:space="preserve">;</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общее число попыток и правильных решений за последний месяц;</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Дата решения первого и последнего решенного задания.</w:t>
      </w:r>
      <w:r>
        <w:rPr>
          <w:sz w:val="28"/>
          <w:szCs w:val="28"/>
        </w:rPr>
      </w:r>
      <w:r/>
    </w:p>
    <w:p>
      <w:pPr>
        <w:numPr>
          <w:ilvl w:val="0"/>
          <w:numId w:val="0"/>
        </w:numPr>
        <w:ind w:left="0" w:firstLine="708"/>
        <w:spacing w:line="360" w:lineRule="auto"/>
        <w:shd w:val="nil" w:color="000000"/>
        <w:rPr>
          <w:sz w:val="28"/>
          <w:szCs w:val="28"/>
        </w:rPr>
      </w:pPr>
      <w:r>
        <w:rPr>
          <w:sz w:val="28"/>
          <w:szCs w:val="28"/>
          <w:highlight w:val="none"/>
        </w:rPr>
        <w:t xml:space="preserve">Запросы, получающие обобщенную статистику:</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количество верных решений для каждого задания;</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среднее число ошибок в каждом задании;</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среднее число предоставленных пользователями решений по месяцам;</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топ 10 активных  пользователей за последний месяц. </w:t>
      </w:r>
      <w:r>
        <w:rPr>
          <w:sz w:val="28"/>
          <w:szCs w:val="28"/>
        </w:rPr>
      </w:r>
      <w:r/>
    </w:p>
    <w:p>
      <w:pPr>
        <w:pStyle w:val="974"/>
        <w:ind w:firstLine="709"/>
        <w:rPr>
          <w:sz w:val="28"/>
          <w:szCs w:val="28"/>
        </w:rPr>
      </w:pPr>
      <w:r/>
      <w:bookmarkStart w:id="22" w:name="_Toc22"/>
      <w:r>
        <w:rPr>
          <w:sz w:val="28"/>
          <w:szCs w:val="28"/>
        </w:rPr>
        <w:t xml:space="preserve">2.</w:t>
      </w:r>
      <w:r>
        <w:rPr>
          <w:sz w:val="28"/>
          <w:szCs w:val="28"/>
          <w:highlight w:val="none"/>
        </w:rPr>
        <w:t xml:space="preserve">3.5 Микросервис анализа решений (анализатор)</w:t>
      </w:r>
      <w:bookmarkEnd w:id="22"/>
      <w:r/>
      <w:r/>
    </w:p>
    <w:p>
      <w:pPr>
        <w:numPr>
          <w:ilvl w:val="0"/>
          <w:numId w:val="0"/>
        </w:numPr>
        <w:ind w:left="0" w:firstLine="708"/>
        <w:jc w:val="both"/>
        <w:spacing w:line="360" w:lineRule="auto"/>
        <w:shd w:val="nil" w:color="000000"/>
        <w:rPr>
          <w:sz w:val="28"/>
          <w:szCs w:val="28"/>
          <w:highlight w:val="none"/>
        </w:rPr>
      </w:pPr>
      <w:r>
        <w:rPr>
          <w:sz w:val="28"/>
          <w:szCs w:val="28"/>
          <w:highlight w:val="none"/>
        </w:rPr>
        <w:t xml:space="preserve">Анализатор представляет собой </w:t>
      </w:r>
      <w:r>
        <w:rPr>
          <w:sz w:val="28"/>
          <w:szCs w:val="28"/>
          <w:highlight w:val="none"/>
        </w:rPr>
        <w:t xml:space="preserve">микросервис</w:t>
      </w:r>
      <w:r>
        <w:rPr>
          <w:sz w:val="28"/>
          <w:szCs w:val="28"/>
          <w:highlight w:val="none"/>
        </w:rPr>
        <w:t xml:space="preserve">, задачей которого является проверка пользовательских ответов, а также предоставление подсказок в случае допущения пользователем ошибки.</w:t>
      </w:r>
      <w:r>
        <w:rPr>
          <w:sz w:val="28"/>
          <w:szCs w:val="28"/>
        </w:rPr>
      </w:r>
      <w:r/>
    </w:p>
    <w:p>
      <w:pPr>
        <w:numPr>
          <w:ilvl w:val="0"/>
          <w:numId w:val="0"/>
        </w:numPr>
        <w:ind w:left="0" w:firstLine="709"/>
        <w:jc w:val="both"/>
        <w:spacing w:line="360" w:lineRule="auto"/>
        <w:shd w:val="nil" w:color="000000"/>
      </w:pPr>
      <w:r>
        <w:rPr>
          <w:sz w:val="28"/>
          <w:szCs w:val="28"/>
          <w:highlight w:val="none"/>
        </w:rPr>
        <w:t xml:space="preserve">Анализатор способен работать с тремя типами заданий:</w:t>
      </w:r>
      <w:r>
        <w:rPr>
          <w:sz w:val="28"/>
          <w:szCs w:val="28"/>
        </w:rPr>
      </w:r>
      <w:r/>
    </w:p>
    <w:p>
      <w:pPr>
        <w:pStyle w:val="816"/>
        <w:numPr>
          <w:ilvl w:val="0"/>
          <w:numId w:val="37"/>
        </w:numPr>
        <w:jc w:val="both"/>
        <w:spacing w:line="360" w:lineRule="auto"/>
        <w:shd w:val="nil" w:color="000000"/>
      </w:pPr>
      <w:r>
        <w:rPr>
          <w:sz w:val="28"/>
          <w:szCs w:val="28"/>
          <w:highlight w:val="none"/>
        </w:rPr>
        <w:t xml:space="preserve">тест с выбором одного варианта ответа — анализатор сопровождает неправильный ответ текстовой подсказкой;</w:t>
      </w:r>
      <w:r>
        <w:rPr>
          <w:sz w:val="28"/>
          <w:szCs w:val="28"/>
        </w:rPr>
      </w:r>
      <w:r/>
    </w:p>
    <w:p>
      <w:pPr>
        <w:pStyle w:val="816"/>
        <w:numPr>
          <w:ilvl w:val="0"/>
          <w:numId w:val="37"/>
        </w:numPr>
        <w:jc w:val="both"/>
        <w:spacing w:line="360" w:lineRule="auto"/>
        <w:shd w:val="nil" w:color="000000"/>
        <w:rPr>
          <w:sz w:val="28"/>
          <w:szCs w:val="28"/>
          <w:highlight w:val="none"/>
        </w:rPr>
      </w:pPr>
      <w:r>
        <w:rPr>
          <w:sz w:val="28"/>
          <w:szCs w:val="28"/>
          <w:highlight w:val="non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sz w:val="28"/>
          <w:szCs w:val="28"/>
        </w:rPr>
      </w:r>
      <w:r/>
    </w:p>
    <w:p>
      <w:pPr>
        <w:pStyle w:val="816"/>
        <w:numPr>
          <w:ilvl w:val="0"/>
          <w:numId w:val="37"/>
        </w:numPr>
        <w:jc w:val="both"/>
        <w:spacing w:line="360" w:lineRule="auto"/>
        <w:shd w:val="nil" w:color="000000"/>
        <w:rPr>
          <w:sz w:val="28"/>
          <w:szCs w:val="28"/>
        </w:rPr>
      </w:pPr>
      <w:r>
        <w:rPr>
          <w:sz w:val="28"/>
          <w:szCs w:val="28"/>
          <w:highlight w:val="none"/>
        </w:rPr>
      </w:r>
      <w:r>
        <w:rPr>
          <w:sz w:val="28"/>
          <w:szCs w:val="28"/>
          <w:highlight w:val="non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Для универсализации алгоритма обработки решений используется полиморфизм (</w:t>
      </w:r>
      <w:r>
        <w:rPr>
          <w:sz w:val="28"/>
          <w:szCs w:val="28"/>
          <w:highlight w:val="none"/>
        </w:rPr>
        <w:t xml:space="preserve">рисунок </w:t>
      </w:r>
      <w:r>
        <w:rPr>
          <w:sz w:val="28"/>
          <w:szCs w:val="28"/>
          <w:highlight w:val="none"/>
        </w:rPr>
        <w:t xml:space="preserve">20).</w:t>
      </w:r>
      <w:r>
        <w:rPr>
          <w:sz w:val="28"/>
          <w:szCs w:val="28"/>
        </w:rPr>
      </w:r>
      <w:r/>
    </w:p>
    <w:p>
      <w:pPr>
        <w:numPr>
          <w:ilvl w:val="0"/>
          <w:numId w:val="0"/>
        </w:numPr>
        <w:ind w:left="0" w:firstLine="0"/>
        <w:jc w:val="center"/>
        <w:spacing w:line="360" w:lineRule="auto"/>
        <w:shd w:val="nil" w:color="000000"/>
      </w:pPr>
      <w:r>
        <w:rPr>
          <w:highlight w:val="none"/>
        </w:rPr>
      </w:r>
      <w:r>
        <mc:AlternateContent>
          <mc:Choice Requires="wpg">
            <w:drawing>
              <wp:inline xmlns:wp="http://schemas.openxmlformats.org/drawingml/2006/wordprocessingDrawing" distT="0" distB="0" distL="0" distR="0">
                <wp:extent cx="5524461" cy="431983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4"/>
                        <a:stretch/>
                      </pic:blipFill>
                      <pic:spPr bwMode="auto">
                        <a:xfrm flipH="0" flipV="0">
                          <a:off x="0" y="0"/>
                          <a:ext cx="5524461" cy="4319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35.0pt;height:340.1pt;mso-wrap-distance-left:0.0pt;mso-wrap-distance-top:0.0pt;mso-wrap-distance-right:0.0pt;mso-wrap-distance-bottom:0.0pt;" stroked="false">
                <v:path textboxrect="0,0,0,0"/>
                <v:imagedata r:id="rId34" o:title=""/>
              </v:shape>
            </w:pict>
          </mc:Fallback>
        </mc:AlternateContent>
      </w:r>
      <w:r>
        <w:rPr>
          <w:highlight w:val="none"/>
        </w:rPr>
      </w:r>
      <w:r/>
    </w:p>
    <w:p>
      <w:pPr>
        <w:numPr>
          <w:ilvl w:val="0"/>
          <w:numId w:val="0"/>
        </w:numPr>
        <w:ind w:left="0" w:firstLine="0"/>
        <w:jc w:val="center"/>
        <w:spacing w:line="360" w:lineRule="auto"/>
        <w:shd w:val="nil" w:color="000000"/>
        <w:rPr>
          <w:sz w:val="28"/>
          <w:szCs w:val="28"/>
          <w:highlight w:val="none"/>
        </w:rPr>
      </w:pPr>
      <w:r>
        <w:rPr>
          <w:sz w:val="28"/>
          <w:szCs w:val="28"/>
          <w:highlight w:val="none"/>
        </w:rPr>
        <w:t xml:space="preserve">Рисунок </w:t>
      </w:r>
      <w:r>
        <w:rPr>
          <w:sz w:val="28"/>
          <w:szCs w:val="28"/>
          <w:highlight w:val="none"/>
        </w:rPr>
        <w:t xml:space="preserve">20 — Диаграмма классов анализатора решений</w:t>
      </w:r>
      <w:r>
        <w:rPr>
          <w:sz w:val="28"/>
          <w:szCs w:val="28"/>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Исходный код этого микросервиса прив</w:t>
      </w:r>
      <w:r>
        <w:rPr>
          <w:sz w:val="28"/>
          <w:szCs w:val="28"/>
          <w:highlight w:val="none"/>
        </w:rPr>
        <w:t xml:space="preserve">еден в</w:t>
      </w:r>
      <w:r>
        <w:rPr>
          <w:sz w:val="28"/>
          <w:szCs w:val="28"/>
          <w:highlight w:val="none"/>
        </w:rPr>
        <w:t xml:space="preserve"> приложении Г.</w:t>
      </w:r>
      <w:r>
        <w:rPr>
          <w:highlight w:val="none"/>
        </w:rPr>
      </w:r>
      <w:r/>
    </w:p>
    <w:p>
      <w:pPr>
        <w:pStyle w:val="973"/>
        <w:ind w:firstLine="709"/>
        <w:spacing w:line="360" w:lineRule="auto"/>
        <w:rPr>
          <w:highlight w:val="none"/>
        </w:rPr>
      </w:pPr>
      <w:r/>
      <w:bookmarkStart w:id="23" w:name="_Toc23"/>
      <w:r>
        <w:rPr>
          <w:sz w:val="28"/>
          <w:szCs w:val="28"/>
          <w:highlight w:val="none"/>
        </w:rPr>
        <w:t xml:space="preserve">2.4 </w:t>
      </w:r>
      <w:r>
        <w:rPr>
          <w:b/>
          <w:bCs/>
          <w:sz w:val="28"/>
          <w:szCs w:val="28"/>
          <w:highlight w:val="none"/>
          <w:u w:val="none"/>
        </w:rPr>
        <w:t xml:space="preserve">Выводы</w:t>
      </w:r>
      <w:bookmarkEnd w:id="23"/>
      <w:r/>
      <w:r/>
    </w:p>
    <w:p>
      <w:pPr>
        <w:jc w:val="both"/>
        <w:spacing w:line="360" w:lineRule="auto"/>
        <w:rPr>
          <w:sz w:val="28"/>
          <w:szCs w:val="28"/>
        </w:rPr>
      </w:pPr>
      <w:r>
        <w:tab/>
      </w:r>
      <w:r>
        <w:rPr>
          <w:sz w:val="28"/>
          <w:szCs w:val="28"/>
        </w:rPr>
        <w:t xml:space="preserve">В рамках конструкторской част</w:t>
      </w:r>
      <w:r>
        <w:rPr>
          <w:sz w:val="28"/>
          <w:szCs w:val="28"/>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sz w:val="28"/>
          <w:szCs w:val="28"/>
        </w:rPr>
        <w:t xml:space="preserve">подсистема анализа статистики. </w:t>
      </w:r>
      <w:r>
        <w:rPr>
          <w:sz w:val="28"/>
          <w:szCs w:val="28"/>
          <w:highlight w:val="none"/>
        </w:rPr>
      </w:r>
      <w:r/>
    </w:p>
    <w:p>
      <w:pPr>
        <w:jc w:val="both"/>
        <w:spacing w:line="360" w:lineRule="auto"/>
        <w:rPr>
          <w:sz w:val="28"/>
          <w:szCs w:val="28"/>
          <w:highlight w:val="none"/>
        </w:rPr>
      </w:pPr>
      <w:r>
        <w:rPr>
          <w:sz w:val="28"/>
          <w:szCs w:val="28"/>
        </w:rPr>
      </w:r>
      <w:r>
        <w:rPr>
          <w:sz w:val="28"/>
          <w:szCs w:val="28"/>
          <w:highlight w:val="none"/>
        </w:rPr>
        <w:tab/>
        <w:t xml:space="preserve">Спроектированные подсистема реализует функции и варианты использования, упомянутые в исследовательской части.</w:t>
      </w:r>
      <w:r>
        <w:rPr>
          <w:sz w:val="28"/>
          <w:szCs w:val="28"/>
          <w:highlight w:val="none"/>
        </w:rPr>
      </w:r>
      <w:r/>
    </w:p>
    <w:p>
      <w:pPr>
        <w:pStyle w:val="801"/>
        <w:ind w:firstLine="709"/>
        <w:jc w:val="left"/>
        <w:spacing w:after="0" w:afterAutospacing="0" w:line="360" w:lineRule="auto"/>
      </w:pPr>
      <w:r/>
      <w:bookmarkStart w:id="24" w:name="_Toc24"/>
      <w:r>
        <w:rPr>
          <w:rFonts w:ascii="Times New Roman" w:hAnsi="Times New Roman" w:cs="Times New Roman"/>
        </w:rPr>
        <w:t xml:space="preserve">3 Разработка технологии тестирования</w:t>
      </w:r>
      <w:bookmarkEnd w:id="24"/>
      <w:r/>
      <w:r/>
    </w:p>
    <w:p>
      <w:pPr>
        <w:pStyle w:val="973"/>
      </w:pPr>
      <w:r/>
      <w:bookmarkStart w:id="25" w:name="_Toc25"/>
      <w:r>
        <w:rPr>
          <w:rFonts w:ascii="Times New Roman" w:hAnsi="Times New Roman" w:cs="Times New Roman"/>
        </w:rPr>
        <w:tab/>
      </w:r>
      <w:r>
        <w:rPr>
          <w:rFonts w:ascii="Times New Roman" w:hAnsi="Times New Roman" w:cs="Times New Roman"/>
          <w:b/>
          <w:bCs/>
          <w:sz w:val="28"/>
          <w:szCs w:val="28"/>
        </w:rPr>
        <w:t xml:space="preserve">3.1 Выбор подходов и методов тестирования</w:t>
      </w:r>
      <w:bookmarkEnd w:id="25"/>
      <w:r/>
      <w:r/>
    </w:p>
    <w:p>
      <w:pPr>
        <w:pStyle w:val="1010"/>
        <w:spacing w:after="0" w:afterAutospacing="0" w:line="360" w:lineRule="auto"/>
      </w:pPr>
      <w:r>
        <w:tab/>
      </w:r>
      <w: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 [11]:</w:t>
      </w:r>
      <w:r>
        <w:rPr>
          <w:highlight w:val="none"/>
          <w14:ligatures w14:val="none"/>
        </w:rPr>
      </w:r>
      <w:r/>
    </w:p>
    <w:p>
      <w:pPr>
        <w:pStyle w:val="1010"/>
        <w:numPr>
          <w:ilvl w:val="0"/>
          <w:numId w:val="40"/>
        </w:numPr>
        <w:spacing w:after="0" w:afterAutospacing="0" w:line="360" w:lineRule="auto"/>
      </w:pPr>
      <w:r>
        <w:rPr>
          <w:highlight w:val="none"/>
        </w:rPr>
        <w:t xml:space="preserve">автономное тестирование компонентов ПО;</w:t>
      </w:r>
      <w:r>
        <w:rPr>
          <w:highlight w:val="none"/>
          <w14:ligatures w14:val="none"/>
        </w:rPr>
      </w:r>
      <w:r/>
    </w:p>
    <w:p>
      <w:pPr>
        <w:pStyle w:val="1010"/>
        <w:numPr>
          <w:ilvl w:val="0"/>
          <w:numId w:val="40"/>
        </w:numPr>
        <w:spacing w:after="0" w:afterAutospacing="0" w:line="360" w:lineRule="auto"/>
      </w:pPr>
      <w:r>
        <w:rPr>
          <w:highlight w:val="none"/>
        </w:rPr>
        <w:t xml:space="preserve">комплексное тестирование разрабатываемого ПО;</w:t>
      </w:r>
      <w:r>
        <w:rPr>
          <w:highlight w:val="none"/>
          <w14:ligatures w14:val="none"/>
        </w:rPr>
      </w:r>
      <w:r/>
    </w:p>
    <w:p>
      <w:pPr>
        <w:pStyle w:val="1010"/>
        <w:numPr>
          <w:ilvl w:val="0"/>
          <w:numId w:val="40"/>
        </w:numPr>
        <w:spacing w:after="0" w:afterAutospacing="0" w:line="360" w:lineRule="auto"/>
      </w:pPr>
      <w:r>
        <w:rPr>
          <w:highlight w:val="none"/>
        </w:rPr>
        <w:t xml:space="preserve">системное или оценочное тестирование на соответствие основным критериям качества.</w:t>
      </w:r>
      <w:r>
        <w:rPr>
          <w:highlight w:val="none"/>
          <w14:ligatures w14:val="none"/>
        </w:rPr>
      </w:r>
      <w:r/>
    </w:p>
    <w:p>
      <w:pPr>
        <w:pStyle w:val="1010"/>
        <w:ind w:left="0" w:firstLine="0"/>
        <w:jc w:val="both"/>
        <w:spacing w:after="0" w:afterAutospacing="0" w:line="360" w:lineRule="auto"/>
      </w:pPr>
      <w:r>
        <w:rPr>
          <w:highlight w:val="non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highlight w:val="none"/>
          <w14:ligatures w14:val="none"/>
        </w:rPr>
      </w:r>
      <w:r/>
    </w:p>
    <w:p>
      <w:pPr>
        <w:pStyle w:val="1010"/>
        <w:ind w:left="0" w:firstLine="0"/>
        <w:jc w:val="both"/>
        <w:spacing w:after="0" w:afterAutospacing="0" w:line="360" w:lineRule="auto"/>
      </w:pPr>
      <w:r>
        <w:rPr>
          <w:highlight w:val="non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highlight w:val="none"/>
          <w14:ligatures w14:val="none"/>
        </w:rPr>
      </w:r>
      <w:r/>
    </w:p>
    <w:p>
      <w:pPr>
        <w:pStyle w:val="1010"/>
        <w:ind w:left="0" w:firstLine="0"/>
        <w:jc w:val="both"/>
        <w:spacing w:after="0" w:afterAutospacing="0" w:line="360" w:lineRule="auto"/>
      </w:pPr>
      <w:r>
        <w:rPr>
          <w:highlight w:val="non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highlight w:val="none"/>
          <w14:ligatures w14:val="none"/>
        </w:rPr>
      </w:r>
      <w:r/>
    </w:p>
    <w:p>
      <w:pPr>
        <w:pStyle w:val="1010"/>
        <w:ind w:left="0" w:firstLine="0"/>
        <w:jc w:val="both"/>
        <w:spacing w:after="0" w:afterAutospacing="0" w:line="360" w:lineRule="auto"/>
      </w:pPr>
      <w:r>
        <w:rPr>
          <w:highlight w:val="non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highlight w:val="none"/>
        </w:rPr>
        <w:t xml:space="preserve">к</w:t>
      </w:r>
      <w:r>
        <w:rPr>
          <w:highlight w:val="non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[12].</w:t>
      </w:r>
      <w:r>
        <w:rPr>
          <w:highlight w:val="none"/>
          <w14:ligatures w14:val="none"/>
        </w:rPr>
      </w:r>
      <w:r/>
    </w:p>
    <w:p>
      <w:pPr>
        <w:pStyle w:val="1010"/>
        <w:ind w:left="0" w:firstLine="0"/>
        <w:jc w:val="both"/>
        <w:spacing w:after="0" w:afterAutospacing="0" w:line="360" w:lineRule="auto"/>
        <w:rPr>
          <w:highlight w:val="none"/>
        </w:rPr>
      </w:pPr>
      <w:r>
        <w:rPr>
          <w:highlight w:val="none"/>
        </w:rPr>
        <w:tab/>
        <w:t xml:space="preserve">В качестве оценочного тестирования согласно ТЗ было выбрано нагрузочное тестирование.</w:t>
      </w:r>
      <w:r>
        <w:rPr>
          <w:highlight w:val="none"/>
          <w14:ligatures w14:val="none"/>
        </w:rPr>
      </w:r>
      <w:r/>
    </w:p>
    <w:p>
      <w:pPr>
        <w:shd w:val="nil" w:color="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br w:type="page" w:clear="all"/>
      </w:r>
      <w:r>
        <w:rPr>
          <w:rFonts w:ascii="Times New Roman" w:hAnsi="Times New Roman" w:cs="Times New Roman"/>
          <w:b/>
          <w:bCs/>
          <w:sz w:val="28"/>
          <w:szCs w:val="28"/>
          <w:highlight w:val="none"/>
          <w14:ligatures w14:val="none"/>
        </w:rPr>
      </w:r>
      <w:r/>
    </w:p>
    <w:p>
      <w:pPr>
        <w:pStyle w:val="973"/>
        <w:rPr>
          <w:rStyle w:val="998"/>
          <w:highlight w:val="none"/>
          <w14:ligatures w14:val="none"/>
        </w:rPr>
      </w:pPr>
      <w:r/>
      <w:bookmarkStart w:id="26" w:name="_Toc26"/>
      <w:r>
        <w:rPr>
          <w:highlight w:val="none"/>
          <w14:ligatures w14:val="none"/>
        </w:rPr>
        <w:tab/>
      </w:r>
      <w:r>
        <w:rPr>
          <w:rStyle w:val="998"/>
          <w:highlight w:val="none"/>
        </w:rPr>
        <w:t xml:space="preserve">3.2 Разработка плана автономного тестирования</w:t>
      </w:r>
      <w:bookmarkEnd w:id="26"/>
      <w:r/>
      <w:r/>
    </w:p>
    <w:p>
      <w:pPr>
        <w:pStyle w:val="1010"/>
        <w:rPr>
          <w:highlight w:val="none"/>
        </w:rPr>
      </w:pPr>
      <w:r>
        <w:tab/>
        <w:t xml:space="preserve">В качестве основного метода, используемого для разработки функциональных тестов, был использован метод эквивалентного разбиения.</w:t>
      </w:r>
      <w:r/>
    </w:p>
    <w:p>
      <w:pPr>
        <w:pStyle w:val="1010"/>
        <w:rPr>
          <w:highlight w:val="none"/>
        </w:rPr>
      </w:pPr>
      <w:r>
        <w:rPr>
          <w:highlight w:val="none"/>
        </w:rPr>
        <w:tab/>
        <w:t xml:space="preserve">Все задания, проверяемые анализатором решений, принадлежат к одному из следующих классов эквивалентности:</w:t>
      </w:r>
      <w:r>
        <w:rPr>
          <w:highlight w:val="none"/>
        </w:rPr>
      </w:r>
      <w:r/>
    </w:p>
    <w:p>
      <w:pPr>
        <w:pStyle w:val="1010"/>
        <w:numPr>
          <w:ilvl w:val="0"/>
          <w:numId w:val="48"/>
        </w:numPr>
      </w:pPr>
      <w:r>
        <w:rPr>
          <w:highlight w:val="none"/>
        </w:rPr>
        <w:t xml:space="preserve">тест с выбором одного ответа;</w:t>
      </w:r>
      <w:r>
        <w:rPr>
          <w:highlight w:val="none"/>
        </w:rPr>
      </w:r>
      <w:r/>
    </w:p>
    <w:p>
      <w:pPr>
        <w:pStyle w:val="1010"/>
        <w:numPr>
          <w:ilvl w:val="0"/>
          <w:numId w:val="48"/>
        </w:numPr>
      </w:pPr>
      <w:r>
        <w:rPr>
          <w:highlight w:val="none"/>
        </w:rPr>
        <w:t xml:space="preserve">тест с выбором множества ответа;</w:t>
      </w:r>
      <w:r>
        <w:rPr>
          <w:highlight w:val="none"/>
        </w:rPr>
      </w:r>
      <w:r/>
    </w:p>
    <w:p>
      <w:pPr>
        <w:pStyle w:val="1010"/>
        <w:numPr>
          <w:ilvl w:val="0"/>
          <w:numId w:val="48"/>
        </w:numPr>
      </w:pPr>
      <w:r>
        <w:rPr>
          <w:highlight w:val="none"/>
        </w:rPr>
        <w:t xml:space="preserve">задания на написания программы.</w:t>
      </w:r>
      <w:r>
        <w:rPr>
          <w:highlight w:val="none"/>
        </w:rPr>
      </w:r>
      <w:r/>
    </w:p>
    <w:p>
      <w:pPr>
        <w:pStyle w:val="1010"/>
        <w:ind w:left="0" w:firstLine="0"/>
        <w:rPr>
          <w:highlight w:val="none"/>
        </w:rPr>
      </w:pPr>
      <w:r>
        <w:rPr>
          <w:highlight w:val="none"/>
        </w:rPr>
        <w:tab/>
        <w:t xml:space="preserve">Для каждого из выделенных классов заданий можно выделить 3 класса решений:</w:t>
      </w:r>
      <w:r>
        <w:rPr>
          <w:highlight w:val="none"/>
        </w:rPr>
      </w:r>
      <w:r/>
    </w:p>
    <w:p>
      <w:pPr>
        <w:pStyle w:val="1010"/>
        <w:numPr>
          <w:ilvl w:val="0"/>
          <w:numId w:val="49"/>
        </w:numPr>
      </w:pPr>
      <w:r>
        <w:rPr>
          <w:highlight w:val="none"/>
        </w:rPr>
        <w:t xml:space="preserve">правильное решение задания;</w:t>
      </w:r>
      <w:r>
        <w:rPr>
          <w:highlight w:val="none"/>
        </w:rPr>
      </w:r>
      <w:r/>
    </w:p>
    <w:p>
      <w:pPr>
        <w:pStyle w:val="1010"/>
        <w:numPr>
          <w:ilvl w:val="0"/>
          <w:numId w:val="49"/>
        </w:numPr>
      </w:pPr>
      <w:r>
        <w:rPr>
          <w:highlight w:val="none"/>
        </w:rPr>
        <w:t xml:space="preserve">неправильное решение задания;</w:t>
      </w:r>
      <w:r>
        <w:rPr>
          <w:highlight w:val="none"/>
        </w:rPr>
      </w:r>
      <w:r/>
    </w:p>
    <w:p>
      <w:pPr>
        <w:pStyle w:val="1010"/>
        <w:numPr>
          <w:ilvl w:val="0"/>
          <w:numId w:val="49"/>
        </w:numPr>
      </w:pPr>
      <w:r>
        <w:rPr>
          <w:highlight w:val="none"/>
        </w:rPr>
        <w:t xml:space="preserve">решение, закодированное с нарушением формата.</w:t>
      </w:r>
      <w:r>
        <w:rPr>
          <w:highlight w:val="none"/>
        </w:rPr>
      </w:r>
      <w:r/>
    </w:p>
    <w:p>
      <w:pPr>
        <w:pStyle w:val="1010"/>
        <w:ind w:left="0" w:firstLine="0"/>
      </w:pPr>
      <w:r>
        <w:rPr>
          <w:highlight w:val="none"/>
        </w:rPr>
        <w:tab/>
        <w:t xml:space="preserve">На основе такого эквивалентного разбиения были составлены тесты, представленные в таблице 4.</w:t>
      </w:r>
      <w:r>
        <w:rPr>
          <w:highlight w:val="none"/>
        </w:rPr>
      </w:r>
      <w:r/>
    </w:p>
    <w:p>
      <w:pPr>
        <w:pStyle w:val="1010"/>
        <w:ind w:left="0" w:firstLine="0"/>
        <w:jc w:val="both"/>
        <w:spacing w:after="0" w:afterAutospacing="0" w:line="360" w:lineRule="auto"/>
        <w:rPr>
          <w:rStyle w:val="998"/>
          <w:b w:val="0"/>
          <w:bCs w:val="0"/>
          <w:highlight w:val="none"/>
          <w14:ligatures w14:val="none"/>
        </w:rPr>
      </w:pPr>
      <w:r>
        <w:rPr>
          <w:rStyle w:val="998"/>
          <w:highlight w:val="none"/>
        </w:rPr>
        <w:tab/>
      </w:r>
      <w:r>
        <w:rPr>
          <w:rStyle w:val="998"/>
          <w:b w:val="0"/>
          <w:bCs w:val="0"/>
          <w:highlight w:val="none"/>
        </w:rPr>
        <w:t xml:space="preserve">Таблица 4 — Планируемые тесты анализатора</w:t>
      </w:r>
      <w:r>
        <w:rPr>
          <w:rStyle w:val="998"/>
          <w:b w:val="0"/>
          <w:bCs w:val="0"/>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на проверку одновариантный тест с ID ответа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Признак is_correct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rPr>
              <w:t xml:space="preserve">single correct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rPr>
            </w:r>
            <w:r>
              <w:rPr>
                <w:rFonts w:ascii="Times New Roman" w:hAnsi="Times New Roman" w:cs="Times New Roman"/>
                <w:sz w:val="28"/>
                <w:szCs w:val="28"/>
              </w:rPr>
              <w:t xml:space="preserve">negative</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не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rPr>
              <w:t xml:space="preserve">Признак is_correct = False</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shd w:val="nil" w:color="auto"/>
        <w:rPr>
          <w:highlight w:val="none"/>
          <w14:ligatures w14:val="none"/>
        </w:rPr>
      </w:pPr>
      <w:r>
        <w:rPr>
          <w:highlight w:val="none"/>
        </w:rPr>
        <w:br w:type="page" w:clear="all"/>
      </w:r>
      <w:r>
        <w:rPr>
          <w:highlight w:val="none"/>
        </w:rPr>
      </w:r>
      <w:r/>
    </w:p>
    <w:p>
      <w:pPr>
        <w:pStyle w:val="1010"/>
        <w:ind w:firstLine="709"/>
        <w:rPr>
          <w:highlight w:val="none"/>
          <w14:ligatures w14:val="none"/>
        </w:rPr>
      </w:pPr>
      <w:r>
        <w:rPr>
          <w:highlight w:val="none"/>
        </w:rPr>
        <w:t xml:space="preserve">Продолжения таблицы 4</w:t>
      </w:r>
      <w:r>
        <w:rPr>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error overflow</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больше максимального допустимого</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Признак is_correct = False</w:t>
            </w:r>
            <w:r>
              <w:rPr>
                <w:rFonts w:ascii="Times New Roman" w:hAnsi="Times New Roman" w:cs="Times New Roman"/>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yellow"/>
              </w:rPr>
            </w:r>
            <w:r>
              <w:rPr>
                <w:rFonts w:ascii="Times New Roman" w:hAnsi="Times New Roman" w:cs="Times New Roman"/>
                <w:highlight w:val="yellow"/>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верными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True, false_positive = False,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ложноположительными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True,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negative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ложноотрицательными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False, false_negative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error size mismatch</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w:t>
            </w:r>
            <w:r>
              <w:rPr>
                <w:rFonts w:ascii="Times New Roman" w:hAnsi="Times New Roman" w:cs="Times New Roman"/>
                <w:sz w:val="28"/>
                <w:szCs w:val="28"/>
              </w:rPr>
              <w:t xml:space="preserve"> c разной длиной массива ответов пользователя и эталонного ответа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"answer size mismatch</w:t>
            </w:r>
            <w:r>
              <w:rPr>
                <w:rFonts w:ascii="Times New Roman" w:hAnsi="Times New Roman" w:cs="Times New Roman"/>
                <w:sz w:val="28"/>
                <w:szCs w:val="28"/>
              </w:rPr>
              <w:t xml:space="preserv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True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9</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negative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некорректно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False, возвращен список несовпадающих с эталоном сигналов</w:t>
            </w:r>
            <w:r>
              <w:rPr>
                <w:rFonts w:ascii="Times New Roman" w:hAnsi="Times New Roman" w:cs="Times New Roman"/>
              </w:rPr>
            </w:r>
            <w:r/>
          </w:p>
        </w:tc>
      </w:tr>
    </w:tbl>
    <w:p>
      <w:pPr>
        <w:pStyle w:val="1010"/>
        <w:ind w:firstLine="709"/>
        <w:rPr>
          <w:highlight w:val="none"/>
          <w14:ligatures w14:val="none"/>
        </w:rPr>
      </w:pPr>
      <w:r>
        <w:rPr>
          <w:highlight w:val="none"/>
        </w:rPr>
        <w:t xml:space="preserve">Микросервис взаимодействия БД работает с данными (метаданными) 4 классов (для каждой из сущностей):</w:t>
      </w:r>
      <w:r>
        <w:rPr>
          <w:highlight w:val="none"/>
        </w:rPr>
      </w:r>
      <w:r/>
    </w:p>
    <w:p>
      <w:pPr>
        <w:pStyle w:val="1010"/>
        <w:numPr>
          <w:ilvl w:val="0"/>
          <w:numId w:val="50"/>
        </w:numPr>
        <w:rPr>
          <w:highlight w:val="none"/>
          <w14:ligatures w14:val="none"/>
        </w:rPr>
      </w:pPr>
      <w:r>
        <w:rPr>
          <w:highlight w:val="none"/>
        </w:rPr>
        <w:t xml:space="preserve">данные для создания экземпляра сущности;</w:t>
      </w:r>
      <w:r>
        <w:rPr>
          <w:highlight w:val="none"/>
        </w:rPr>
      </w:r>
      <w:r/>
    </w:p>
    <w:p>
      <w:pPr>
        <w:pStyle w:val="1010"/>
        <w:numPr>
          <w:ilvl w:val="0"/>
          <w:numId w:val="50"/>
        </w:numPr>
        <w:rPr>
          <w:highlight w:val="none"/>
          <w14:ligatures w14:val="none"/>
        </w:rPr>
      </w:pPr>
      <w:r>
        <w:rPr>
          <w:highlight w:val="none"/>
        </w:rPr>
        <w:t xml:space="preserve">метаданные для чтения экземпляра сущности;</w:t>
      </w:r>
      <w:r>
        <w:rPr>
          <w:highlight w:val="none"/>
        </w:rPr>
      </w:r>
      <w:r/>
    </w:p>
    <w:p>
      <w:pPr>
        <w:pStyle w:val="1010"/>
        <w:numPr>
          <w:ilvl w:val="0"/>
          <w:numId w:val="50"/>
        </w:numPr>
        <w:rPr>
          <w:highlight w:val="none"/>
          <w14:ligatures w14:val="none"/>
        </w:rPr>
      </w:pPr>
      <w:r>
        <w:rPr>
          <w:highlight w:val="none"/>
        </w:rPr>
        <w:t xml:space="preserve">данные для изменения экземпляра сущности;</w:t>
      </w:r>
      <w:r>
        <w:rPr>
          <w:highlight w:val="none"/>
        </w:rPr>
      </w:r>
      <w:r/>
    </w:p>
    <w:p>
      <w:pPr>
        <w:pStyle w:val="1010"/>
        <w:numPr>
          <w:ilvl w:val="0"/>
          <w:numId w:val="50"/>
        </w:numPr>
        <w:rPr>
          <w:highlight w:val="none"/>
          <w14:ligatures w14:val="none"/>
        </w:rPr>
      </w:pPr>
      <w:r>
        <w:rPr>
          <w:highlight w:val="none"/>
        </w:rPr>
        <w:t xml:space="preserve">метаданные для удаления экземпляра сущности.</w:t>
      </w:r>
      <w:r>
        <w:rPr>
          <w:highlight w:val="none"/>
        </w:rPr>
      </w:r>
      <w:r/>
    </w:p>
    <w:p>
      <w:pPr>
        <w:pStyle w:val="1010"/>
        <w:ind w:firstLine="709"/>
        <w:rPr>
          <w:highlight w:val="none"/>
          <w14:ligatures w14:val="none"/>
        </w:rPr>
      </w:pPr>
      <w:r>
        <w:rPr>
          <w:highlight w:val="none"/>
        </w:rPr>
        <w:t xml:space="preserve">В каждом из этих классов могут содержаться следующие подклассы:</w:t>
      </w:r>
      <w:r>
        <w:rPr>
          <w:highlight w:val="none"/>
        </w:rPr>
      </w:r>
      <w:r/>
    </w:p>
    <w:p>
      <w:pPr>
        <w:pStyle w:val="1010"/>
        <w:numPr>
          <w:ilvl w:val="0"/>
          <w:numId w:val="51"/>
        </w:numPr>
        <w:rPr>
          <w:highlight w:val="none"/>
          <w14:ligatures w14:val="none"/>
        </w:rPr>
      </w:pPr>
      <w:r>
        <w:rPr>
          <w:highlight w:val="none"/>
        </w:rPr>
        <w:t xml:space="preserve">корректные данные (метаданные);</w:t>
      </w:r>
      <w:r>
        <w:rPr>
          <w:highlight w:val="none"/>
          <w14:ligatures w14:val="none"/>
        </w:rPr>
      </w:r>
      <w:r/>
    </w:p>
    <w:p>
      <w:pPr>
        <w:pStyle w:val="1010"/>
        <w:numPr>
          <w:ilvl w:val="0"/>
          <w:numId w:val="51"/>
        </w:numPr>
        <w:rPr>
          <w:highlight w:val="none"/>
          <w14:ligatures w14:val="none"/>
        </w:rPr>
      </w:pPr>
      <w:r>
        <w:rPr>
          <w:highlight w:val="none"/>
        </w:rPr>
        <w:t xml:space="preserve">данные в некорректном формате</w:t>
      </w:r>
      <w:r>
        <w:rPr>
          <w:highlight w:val="none"/>
        </w:rPr>
        <w:t xml:space="preserve"> (отсутствуют поля и т.п.);</w:t>
      </w:r>
      <w:r>
        <w:rPr>
          <w:highlight w:val="none"/>
          <w14:ligatures w14:val="none"/>
        </w:rPr>
      </w:r>
      <w:r/>
    </w:p>
    <w:p>
      <w:pPr>
        <w:pStyle w:val="1010"/>
        <w:numPr>
          <w:ilvl w:val="0"/>
          <w:numId w:val="51"/>
        </w:numPr>
        <w:rPr>
          <w:highlight w:val="none"/>
          <w14:ligatures w14:val="none"/>
        </w:rPr>
      </w:pPr>
      <w:r>
        <w:rPr>
          <w:highlight w:val="none"/>
        </w:rPr>
        <w:t xml:space="preserve">метаданные с несуществующим ID.</w:t>
      </w:r>
      <w:r>
        <w:rPr>
          <w:highlight w:val="none"/>
        </w:rPr>
      </w:r>
      <w:r/>
    </w:p>
    <w:p>
      <w:pPr>
        <w:pStyle w:val="1010"/>
        <w:ind w:left="0" w:firstLine="0"/>
        <w:rPr>
          <w:highlight w:val="none"/>
          <w14:ligatures w14:val="none"/>
        </w:rPr>
      </w:pPr>
      <w:r>
        <w:rPr>
          <w:highlight w:val="non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highlight w:val="none"/>
          <w14:ligatures w14:val="none"/>
        </w:rPr>
      </w:r>
      <w:r/>
    </w:p>
    <w:p>
      <w:pPr>
        <w:pStyle w:val="1010"/>
        <w:ind w:firstLine="709"/>
        <w:rPr>
          <w:highlight w:val="none"/>
          <w14:ligatures w14:val="none"/>
        </w:rPr>
      </w:pPr>
      <w:r>
        <w:rPr>
          <w:highlight w:val="none"/>
        </w:rPr>
      </w:r>
      <w:r>
        <w:rPr>
          <w:highlight w:val="none"/>
        </w:rPr>
        <w:t xml:space="preserve">Таблица 5 — Планируемые тесты микросервиса взаимодействия с БД для сущности LevelsBrief</w:t>
      </w:r>
      <w:r>
        <w:rPr>
          <w:sz w:val="28"/>
          <w:szCs w:val="28"/>
          <w:highlight w:val="cyan"/>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Номер теста</w:t>
            </w:r>
            <w:r>
              <w:rPr>
                <w:highlight w:val="none"/>
              </w:rPr>
            </w:r>
            <w:r/>
          </w:p>
        </w:tc>
        <w:tc>
          <w:tcPr>
            <w:tcW w:w="1701"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Название теста</w:t>
            </w:r>
            <w:r>
              <w:rPr>
                <w:highlight w:val="none"/>
              </w:rPr>
            </w:r>
            <w:r/>
          </w:p>
        </w:tc>
        <w:tc>
          <w:tcPr>
            <w:tcW w:w="396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Описание теста</w:t>
            </w:r>
            <w:r>
              <w:rPr>
                <w:highlight w:val="none"/>
              </w:rPr>
            </w:r>
            <w:r/>
          </w:p>
        </w:tc>
        <w:tc>
          <w:tcPr>
            <w:tcW w:w="3084"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Ожидаемый результат</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1</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read</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считывание экземпляра сущности LevelsBrief с заданным ID из БД</w:t>
            </w:r>
            <w:r>
              <w:rPr>
                <w:highlight w:val="none"/>
              </w:rPr>
            </w:r>
            <w:r/>
          </w:p>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Строка из БД с информацией о сущности </w:t>
            </w:r>
            <w:r>
              <w:rPr>
                <w:rFonts w:ascii="Times New Roman" w:hAnsi="Times New Roman" w:cs="Times New Roman"/>
                <w:sz w:val="28"/>
                <w:szCs w:val="28"/>
                <w:highlight w:val="none"/>
              </w:rPr>
              <w:t xml:space="preserve">LevelsBrief с заданным ID</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2</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create</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заданными значениями полей</w:t>
            </w:r>
            <w:r>
              <w:rPr>
                <w:highlight w:val="none"/>
              </w:rPr>
            </w:r>
            <w:r/>
          </w:p>
        </w:tc>
      </w:tr>
    </w:tbl>
    <w:p>
      <w:pPr>
        <w:pStyle w:val="1010"/>
        <w:ind w:firstLine="0"/>
        <w:rPr>
          <w:highlight w:val="none"/>
          <w14:ligatures w14:val="none"/>
        </w:rPr>
      </w:pPr>
      <w:r>
        <w:rPr>
          <w:highlight w:val="none"/>
        </w:rPr>
        <w:tab/>
      </w:r>
      <w:r>
        <w:rPr>
          <w:sz w:val="28"/>
          <w:szCs w:val="28"/>
          <w:highlight w:val="cyan"/>
          <w14:ligatures w14:val="none"/>
        </w:rPr>
      </w:r>
      <w:r/>
    </w:p>
    <w:p>
      <w:pPr>
        <w:shd w:val="nil" w:color="auto"/>
        <w:rPr>
          <w:highlight w:val="none"/>
          <w14:ligatures w14:val="none"/>
        </w:rPr>
      </w:pPr>
      <w:r>
        <w:rPr>
          <w:highlight w:val="none"/>
        </w:rPr>
        <w:br w:type="page" w:clear="all"/>
      </w:r>
      <w:r>
        <w:rPr>
          <w:highlight w:val="none"/>
        </w:rPr>
      </w:r>
      <w:r/>
    </w:p>
    <w:p>
      <w:pPr>
        <w:pStyle w:val="1010"/>
        <w:ind w:firstLine="709"/>
        <w:rPr>
          <w:highlight w:val="none"/>
          <w14:ligatures w14:val="none"/>
        </w:rPr>
      </w:pPr>
      <w:r>
        <w:rPr>
          <w:highlight w:val="none"/>
        </w:rPr>
        <w:t xml:space="preserve">Продолжение таблицы 5</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3</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update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изменение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новыми значениями полей</w:t>
            </w:r>
            <w:r>
              <w:rPr>
                <w:rFonts w:ascii="Times New Roman" w:hAnsi="Times New Roman" w:cs="Times New Roman"/>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4</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delete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удаление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Поле is_archived = True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5</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create </w:t>
            </w: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format</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rFonts w:ascii="Times New Roman" w:hAnsi="Times New Roman" w:cs="Times New Roman"/>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6</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read</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 id</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Отправить запрос на считывание экземпляра сущности LevelsBrief с несуществующим ID из БД</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LevelsBrief entity with ID=&lt;id&gt; does not exist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bl>
    <w:p>
      <w:pPr>
        <w:pStyle w:val="1010"/>
        <w:ind w:firstLine="709"/>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Для преобразователей временных диаграмм</w:t>
      </w:r>
      <w:r>
        <w:rPr>
          <w:highlight w:val="none"/>
        </w:rPr>
        <w:t xml:space="preserve"> и синтезатора данные можно разделить на корректные и некорректные. Эти тесты приведены в таблицах 6-7.</w:t>
      </w:r>
      <w:r>
        <w:rPr>
          <w:highlight w:val="none"/>
          <w14:ligatures w14:val="none"/>
        </w:rPr>
      </w:r>
      <w:r/>
    </w:p>
    <w:p>
      <w:pPr>
        <w:pStyle w:val="1010"/>
        <w:ind w:firstLine="709"/>
        <w:rPr>
          <w:highlight w:val="none"/>
          <w14:ligatures w14:val="none"/>
        </w:rPr>
      </w:pPr>
      <w:r>
        <w:rPr>
          <w:highlight w:val="none"/>
        </w:rPr>
        <w:t xml:space="preserve">Таблица 6 — </w:t>
      </w:r>
      <w:r>
        <w:rPr>
          <w:highlight w:val="none"/>
        </w:rPr>
        <w:t xml:space="preserve">Планируемые тесты микросервиса разбора временных диаграмм</w:t>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запрос на преобразование временной диаграммы в формате VCD с корректными данными</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JSON с описанием временной диаграммы в заданном формате</w:t>
            </w:r>
            <w:r>
              <w:rPr>
                <w:rFonts w:ascii="Times New Roman" w:hAnsi="Times New Roman" w:cs="Times New Roman"/>
                <w:sz w:val="28"/>
                <w:szCs w:val="28"/>
              </w:rPr>
            </w:r>
            <w:r/>
          </w:p>
        </w:tc>
      </w:tr>
    </w:tbl>
    <w:p>
      <w:pPr>
        <w:pStyle w:val="1010"/>
        <w:ind w:firstLine="0"/>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Продолжение таблицы 6</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vcd</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VCD с  произвольными символами вместо коррентных данных</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"vcd parsing error"</w:t>
            </w:r>
            <w:r>
              <w:rPr>
                <w:rFonts w:ascii="Times New Roman" w:hAnsi="Times New Roman" w:cs="Times New Roman"/>
                <w:sz w:val="28"/>
                <w:szCs w:val="28"/>
              </w:rPr>
            </w:r>
            <w:r/>
          </w:p>
        </w:tc>
      </w:tr>
    </w:tbl>
    <w:p>
      <w:pPr>
        <w:pStyle w:val="1010"/>
        <w:ind w:firstLine="709"/>
        <w:rPr>
          <w:highlight w:val="none"/>
          <w14:ligatures w14:val="none"/>
        </w:rPr>
      </w:pPr>
      <w:r>
        <w:rPr>
          <w:highlight w:val="none"/>
        </w:rPr>
      </w:r>
      <w:r>
        <w:rPr>
          <w:highlight w:val="none"/>
        </w:rPr>
      </w:r>
      <w:r/>
    </w:p>
    <w:p>
      <w:pPr>
        <w:pStyle w:val="1010"/>
        <w:ind w:firstLine="709"/>
        <w:rPr>
          <w:highlight w:val="none"/>
        </w:rPr>
      </w:pPr>
      <w:r>
        <w:rPr>
          <w:highlight w:val="none"/>
        </w:rPr>
        <w:t xml:space="preserve">Таблица 7 — </w:t>
      </w:r>
      <w:r>
        <w:rPr>
          <w:highlight w:val="none"/>
        </w:rPr>
        <w:t xml:space="preserve">Планируемые тесты </w:t>
      </w:r>
      <w:r>
        <w:rPr>
          <w:highlight w:val="none"/>
        </w:rPr>
        <w:t xml:space="preserve">микросервис генерации временных диаграмм wavedrom</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PyDigitalWaveTools</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wavedrom</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format</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с произвольными данными</w:t>
            </w:r>
            <w:r>
              <w:rPr>
                <w:rFonts w:ascii="Times New Roman" w:hAnsi="Times New Roman" w:cs="Times New Roman"/>
              </w:rPr>
            </w:r>
            <w:r/>
          </w:p>
          <w:p>
            <w:pPr>
              <w:jc w:val="left"/>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rPr>
            </w:r>
            <w:r/>
          </w:p>
        </w:tc>
      </w:tr>
    </w:tbl>
    <w:p>
      <w:pPr>
        <w:pStyle w:val="1010"/>
        <w:ind w:firstLine="709"/>
        <w:rPr>
          <w:highlight w:val="none"/>
          <w14:ligatures w14:val="none"/>
        </w:rPr>
      </w:pPr>
      <w:r>
        <w:rPr>
          <w:highlight w:val="none"/>
        </w:rPr>
        <w:t xml:space="preserve">Для синтезатора в классе некорректных данных были выделены подклассы:</w:t>
      </w:r>
      <w:r>
        <w:rPr>
          <w:highlight w:val="none"/>
          <w14:ligatures w14:val="none"/>
        </w:rPr>
      </w:r>
      <w:r/>
    </w:p>
    <w:p>
      <w:pPr>
        <w:pStyle w:val="1010"/>
        <w:numPr>
          <w:ilvl w:val="0"/>
          <w:numId w:val="53"/>
        </w:numPr>
        <w:rPr>
          <w:highlight w:val="none"/>
          <w14:ligatures w14:val="none"/>
        </w:rPr>
      </w:pPr>
      <w:r>
        <w:rPr>
          <w:highlight w:val="none"/>
        </w:rPr>
        <w:t xml:space="preserve">данные с ошибкой в исходном коде устройства;</w:t>
      </w:r>
      <w:r>
        <w:rPr>
          <w:highlight w:val="none"/>
          <w14:ligatures w14:val="none"/>
        </w:rPr>
      </w:r>
      <w:r/>
    </w:p>
    <w:p>
      <w:pPr>
        <w:pStyle w:val="1010"/>
        <w:numPr>
          <w:ilvl w:val="0"/>
          <w:numId w:val="53"/>
        </w:numPr>
        <w:rPr>
          <w:highlight w:val="none"/>
          <w14:ligatures w14:val="none"/>
        </w:rPr>
      </w:pPr>
      <w:r>
        <w:rPr>
          <w:highlight w:val="none"/>
        </w:rPr>
        <w:t xml:space="preserve">данные с ошибкой в исходном коде тестов;</w:t>
      </w:r>
      <w:r>
        <w:rPr>
          <w:highlight w:val="none"/>
          <w14:ligatures w14:val="none"/>
        </w:rPr>
      </w:r>
      <w:r/>
    </w:p>
    <w:p>
      <w:pPr>
        <w:pStyle w:val="1010"/>
        <w:numPr>
          <w:ilvl w:val="0"/>
          <w:numId w:val="53"/>
        </w:numPr>
        <w:rPr>
          <w:highlight w:val="none"/>
          <w14:ligatures w14:val="none"/>
        </w:rPr>
      </w:pPr>
      <w:r>
        <w:rPr>
          <w:highlight w:val="none"/>
        </w:rPr>
        <w:t xml:space="preserve">данные без необходимой директивы </w:t>
      </w:r>
      <w:r>
        <w:rPr>
          <w:rFonts w:ascii="Times New Roman" w:hAnsi="Times New Roman" w:cs="Times New Roman"/>
          <w:sz w:val="28"/>
          <w:szCs w:val="28"/>
        </w:rPr>
        <w:t xml:space="preserve">"</w:t>
      </w:r>
      <w:r>
        <w:rPr>
          <w:highlight w:val="none"/>
        </w:rPr>
        <w:t xml:space="preserve">$dumpvars</w:t>
      </w:r>
      <w:r>
        <w:rPr>
          <w:rFonts w:ascii="Times New Roman" w:hAnsi="Times New Roman" w:cs="Times New Roman"/>
          <w:sz w:val="28"/>
          <w:szCs w:val="28"/>
        </w:rPr>
        <w:t xml:space="preserve">"</w:t>
      </w:r>
      <w:r>
        <w:rPr>
          <w:highlight w:val="none"/>
        </w:rPr>
        <w:t xml:space="preserve">.</w:t>
      </w:r>
      <w:r>
        <w:rPr>
          <w:highlight w:val="none"/>
          <w14:ligatures w14:val="none"/>
        </w:rPr>
      </w:r>
      <w:r/>
    </w:p>
    <w:p>
      <w:pPr>
        <w:pStyle w:val="1010"/>
        <w:ind w:left="0" w:firstLine="709"/>
        <w:rPr>
          <w:highlight w:val="none"/>
          <w14:ligatures w14:val="none"/>
        </w:rPr>
      </w:pPr>
      <w:r>
        <w:rPr>
          <w:highlight w:val="none"/>
        </w:rPr>
        <w:t xml:space="preserve">Соответствующие тесты приведены в таблице 8</w:t>
      </w:r>
      <w:r/>
    </w:p>
    <w:p>
      <w:pPr>
        <w:pStyle w:val="1010"/>
        <w:ind w:firstLine="709"/>
        <w:rPr>
          <w:rFonts w:ascii="Times New Roman" w:hAnsi="Times New Roman" w:cs="Times New Roman"/>
          <w:highlight w:val="none"/>
        </w:rPr>
      </w:pPr>
      <w:r>
        <w:rPr>
          <w:highlight w:val="none"/>
        </w:rPr>
        <w:t xml:space="preserve">Таблица 8 — Планируемые </w:t>
      </w:r>
      <w:r>
        <w:rPr>
          <w:rFonts w:ascii="Times New Roman" w:hAnsi="Times New Roman" w:cs="Times New Roman"/>
          <w:sz w:val="28"/>
          <w:szCs w:val="28"/>
          <w:highlight w:val="none"/>
        </w:rPr>
        <w:t xml:space="preserve">тесты синтезатора</w:t>
      </w:r>
      <w:r>
        <w:rPr>
          <w:rFonts w:ascii="Times New Roman" w:hAnsi="Times New Roman" w:cs="Times New Roman"/>
          <w:sz w:val="28"/>
          <w:szCs w:val="28"/>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VCD</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device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некорректный исходный код описания устройства и 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"synthethis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in testbench</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корректный исходный код описания устройства и некорректный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"simulation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dumpvars</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 но без директивы dumpvars</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"testbench without $dumpvars"</w:t>
            </w:r>
            <w:r/>
          </w:p>
          <w:p>
            <w:pPr>
              <w:jc w:val="center"/>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pStyle w:val="1010"/>
        <w:ind w:firstLine="0"/>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Составленные автономные  тесты позволяют обеспечить высокую степень покрытия функций компонентов разработанного ПО.</w:t>
      </w:r>
      <w:r>
        <w:rPr>
          <w:highlight w:val="none"/>
          <w14:ligatures w14:val="none"/>
        </w:rPr>
      </w:r>
      <w:r/>
    </w:p>
    <w:p>
      <w:pPr>
        <w:pStyle w:val="1010"/>
        <w:ind w:firstLine="709"/>
        <w:rPr>
          <w:highlight w:val="none"/>
          <w14:ligatures w14:val="none"/>
        </w:rPr>
      </w:pPr>
      <w:r>
        <w:rPr>
          <w:rStyle w:val="998"/>
        </w:rPr>
        <w:t xml:space="preserve"> </w:t>
      </w:r>
      <w:r>
        <w:rPr>
          <w:rStyle w:val="998"/>
        </w:rPr>
        <w:t xml:space="preserve">3.3 Разработка плана комплексного тестирования</w:t>
      </w:r>
      <w:r>
        <w:rPr>
          <w:highlight w:val="none"/>
          <w14:ligatures w14:val="none"/>
        </w:rPr>
      </w:r>
      <w:r/>
    </w:p>
    <w:p>
      <w:pPr>
        <w:pStyle w:val="1010"/>
        <w:ind w:firstLine="709"/>
        <w:rPr>
          <w:highlight w:val="none"/>
          <w14:ligatures w14:val="none"/>
        </w:rPr>
      </w:pPr>
      <w:r>
        <w:rPr>
          <w:highlight w:val="none"/>
        </w:rPr>
        <w:t xml:space="preserve">Так как большинство базовых функций разработанной подсистемы тестирования знания было проте</w:t>
      </w:r>
      <w:r>
        <w:rPr>
          <w:highlight w:val="non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highlight w:val="none"/>
          <w14:ligatures w14:val="none"/>
        </w:rPr>
      </w:r>
      <w:r/>
    </w:p>
    <w:p>
      <w:pPr>
        <w:pStyle w:val="1010"/>
        <w:ind w:firstLine="709"/>
        <w:rPr>
          <w:highlight w:val="none"/>
          <w14:ligatures w14:val="none"/>
        </w:rPr>
      </w:pPr>
      <w:r>
        <w:rPr>
          <w:highlight w:val="none"/>
          <w14:ligatures w14:val="none"/>
        </w:rPr>
      </w:r>
      <w:r>
        <w:rPr>
          <w:highlight w:val="none"/>
        </w:rPr>
        <w:t xml:space="preserve">Тесты для комплексного тестирования приведены в таблице 9.</w:t>
        <w:br w:type="page" w:clear="all"/>
      </w:r>
      <w:r>
        <w:rPr>
          <w:highlight w:val="none"/>
          <w14:ligatures w14:val="none"/>
        </w:rPr>
      </w:r>
      <w:r/>
    </w:p>
    <w:p>
      <w:pPr>
        <w:pStyle w:val="1010"/>
        <w:ind w:firstLine="709"/>
        <w:rPr>
          <w:highlight w:val="none"/>
          <w14:ligatures w14:val="none"/>
        </w:rPr>
      </w:pPr>
      <w:r>
        <w:rPr>
          <w:highlight w:val="none"/>
        </w:rPr>
        <w:t xml:space="preserve">Таблица 9 — Планируемые тесты основного микросервиса </w:t>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данные о пользователе с ID = 1 из БД</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Данные о пользователе с ID = 1 из БД</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stats</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статистику прохождения заданий на основе тестовых данных</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Показатели статистики соответствуют предварительно рассчитанным</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user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проверку задания для несуществующего пользователя</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"user does not exist"</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not admin in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изменение задания от имени пользователя, не являющегося администратором</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rPr>
              <w:t xml:space="preserve">user have no rights to modify levels"</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correct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правильно выполненного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Данные о выполнении задания занесены в БД </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level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несуществующего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"crud-microservice.levelsbrief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создание задания на программирование, указав некорректный исходный  код описания устройства</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"device synthesis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создание задания на программирование</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Задание добавлено в БД</w:t>
            </w:r>
            <w:r>
              <w:rPr>
                <w:rFonts w:ascii="Times New Roman" w:hAnsi="Times New Roman" w:cs="Times New Roman"/>
                <w:sz w:val="28"/>
                <w:szCs w:val="28"/>
              </w:rPr>
            </w:r>
            <w:r/>
          </w:p>
        </w:tc>
      </w:tr>
    </w:tbl>
    <w:p>
      <w:pPr>
        <w:pStyle w:val="1010"/>
        <w:ind w:firstLine="0"/>
        <w:rPr>
          <w:highlight w:val="none"/>
          <w14:ligatures w14:val="none"/>
        </w:rPr>
      </w:pPr>
      <w:r>
        <w:rPr>
          <w:highlight w:val="none"/>
        </w:rPr>
        <w:br w:type="page" w:clear="all"/>
      </w:r>
      <w:r/>
    </w:p>
    <w:p>
      <w:pPr>
        <w:pStyle w:val="973"/>
        <w:ind w:firstLine="708"/>
        <w:jc w:val="both"/>
      </w:pPr>
      <w:r/>
      <w:bookmarkStart w:id="27" w:name="_Toc27"/>
      <w:r>
        <w:rPr>
          <w14:ligatures w14:val="none"/>
        </w:rPr>
        <w:t xml:space="preserve">3.4 Выбор языка программирования и библиотек для функционального тестирования</w:t>
      </w:r>
      <w:bookmarkEnd w:id="27"/>
      <w:r/>
      <w:r/>
    </w:p>
    <w:p>
      <w:pPr>
        <w:pStyle w:val="1010"/>
        <w:ind w:firstLine="708"/>
      </w:pPr>
      <w:r>
        <w:rPr>
          <w:b w:val="0"/>
          <w:bCs w:val="0"/>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w:t>
      </w:r>
      <w:r>
        <w:rPr>
          <w:b w:val="0"/>
          <w:bCs w:val="0"/>
          <w:highlight w:val="none"/>
          <w14:ligatures w14:val="none"/>
        </w:rPr>
        <w:t xml:space="preserve"> решено тестировать разработанные микросервисы, предварительно запустив их (</w:t>
      </w:r>
      <w:r>
        <w:rPr>
          <w:b w:val="0"/>
          <w:bCs w:val="0"/>
          <w:highlight w:val="none"/>
          <w14:ligatures w14:val="none"/>
        </w:rPr>
        <w:t xml:space="preserve">см. приложение </w:t>
      </w:r>
      <w:r>
        <w:rPr>
          <w:b w:val="0"/>
          <w:bCs w:val="0"/>
          <w:highlight w:val="none"/>
          <w14:ligatures w14:val="none"/>
        </w:rPr>
        <w:t xml:space="preserve">Б</w:t>
      </w:r>
      <w:r>
        <w:rPr>
          <w:b w:val="0"/>
          <w:bCs w:val="0"/>
          <w:highlight w:val="none"/>
          <w14:ligatures w14:val="none"/>
        </w:rPr>
        <w:t xml:space="preserve">) и об</w:t>
      </w:r>
      <w:r>
        <w:rPr>
          <w:b w:val="0"/>
          <w:bCs w:val="0"/>
          <w14:ligatures w14:val="none"/>
        </w:rPr>
        <w:t xml:space="preserve">ращаясь к ним по протоколу HTTP. Такой подход позволил реализовать тесты не привязываясь к языку реализации исходного ПО.</w:t>
      </w:r>
      <w:r>
        <w:rPr>
          <w:b w:val="0"/>
          <w:bCs w:val="0"/>
          <w14:ligatures w14:val="none"/>
        </w:rPr>
      </w:r>
      <w:r/>
    </w:p>
    <w:p>
      <w:pPr>
        <w:pStyle w:val="1010"/>
        <w:rPr>
          <w:highlight w:val="none"/>
        </w:rPr>
      </w:pPr>
      <w:r>
        <w:tab/>
        <w:t xml:space="preserve">Поскольку Python обладает простым синтаксисом, большим количеством библиотек и попул</w:t>
      </w:r>
      <w:r>
        <w:rPr>
          <w:highlight w:val="none"/>
        </w:rPr>
        <w:t xml:space="preserve">ярен среди тестировщиков (</w:t>
      </w:r>
      <w:r>
        <w:rPr>
          <w:highlight w:val="none"/>
        </w:rPr>
        <w:t xml:space="preserve">рисунок </w:t>
      </w:r>
      <w:r>
        <w:rPr>
          <w:highlight w:val="none"/>
        </w:rPr>
        <w:t xml:space="preserve">21</w:t>
      </w:r>
      <w:r>
        <w:rPr>
          <w:highlight w:val="none"/>
        </w:rPr>
        <w:t xml:space="preserve">), именно он был выбран для реализации тестов [13].</w:t>
      </w:r>
      <w:r>
        <w:rPr>
          <w:highlight w:val="none"/>
        </w:rPr>
      </w:r>
      <w:r/>
    </w:p>
    <w:p>
      <w:pPr>
        <w:pStyle w:val="1010"/>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5"/>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5" o:title=""/>
              </v:shape>
            </w:pict>
          </mc:Fallback>
        </mc:AlternateContent>
      </w:r>
      <w:r>
        <w:rPr>
          <w:highlight w:val="none"/>
        </w:rPr>
      </w:r>
      <w:r/>
    </w:p>
    <w:p>
      <w:pPr>
        <w:pStyle w:val="1010"/>
        <w:jc w:val="center"/>
      </w:pPr>
      <w:r>
        <w:rPr>
          <w:highlight w:val="none"/>
        </w:rPr>
        <w:t xml:space="preserve">Рисунок </w:t>
      </w:r>
      <w:r>
        <w:rPr>
          <w:highlight w:val="none"/>
        </w:rPr>
        <w:t xml:space="preserve">21</w:t>
      </w:r>
      <w:r>
        <w:rPr>
          <w:highlight w:val="none"/>
        </w:rPr>
        <w:t xml:space="preserve"> — Наиболее популярные языки в области автоматизированного тестирования</w:t>
      </w:r>
      <w:r/>
    </w:p>
    <w:p>
      <w:pPr>
        <w:pStyle w:val="1010"/>
        <w:ind w:firstLine="708"/>
      </w:pPr>
      <w:r>
        <w:rPr>
          <w:b w:val="0"/>
          <w:bCs w:val="0"/>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[14].</w:t>
      </w:r>
      <w:r>
        <w:rPr>
          <w:b w:val="0"/>
          <w:bCs w:val="0"/>
          <w14:ligatures w14:val="none"/>
        </w:rPr>
      </w:r>
      <w:r/>
    </w:p>
    <w:p>
      <w:pPr>
        <w:pStyle w:val="1010"/>
        <w:ind w:firstLine="708"/>
      </w:pPr>
      <w:r>
        <w:rPr>
          <w:b w:val="0"/>
          <w:bCs w:val="0"/>
          <w:color w:val="000000" w:themeColor="text1"/>
          <w14:ligatures w14:val="none"/>
        </w:rPr>
        <w:t xml:space="preserve">Pytest обладает следующими основными преимуществами [15]:</w:t>
      </w:r>
      <w:r>
        <w:rPr>
          <w:b w:val="0"/>
          <w:bCs w:val="0"/>
          <w:color w:val="000000" w:themeColor="text1"/>
          <w14:ligatures w14:val="none"/>
        </w:rPr>
      </w:r>
      <w:r/>
    </w:p>
    <w:p>
      <w:pPr>
        <w:pStyle w:val="1010"/>
        <w:numPr>
          <w:ilvl w:val="0"/>
          <w:numId w:val="42"/>
        </w:numPr>
      </w:pPr>
      <w:r>
        <w:rPr>
          <w:rFonts w:ascii="Times New Roman" w:hAnsi="Times New Roman" w:eastAsia="Arial" w:cs="Times New Roman"/>
          <w:color w:val="000000" w:themeColor="text1"/>
          <w:sz w:val="28"/>
          <w:szCs w:val="28"/>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rPr>
        <w:t xml:space="preserve"> </w:t>
      </w:r>
      <w:r>
        <w:rPr>
          <w:rFonts w:ascii="Times New Roman" w:hAnsi="Times New Roman" w:cs="Times New Roman"/>
          <w:color w:val="000000" w:themeColor="text1"/>
          <w:sz w:val="28"/>
          <w:szCs w:val="28"/>
        </w:rPr>
        <w:t xml:space="preserve">API;</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выполнение определенного набора тестов с помощью фильтрации;</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параметризация тестов — запуск одного и того же теста с разными наборами параметров;</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гибкость — архитектура библиотеки основана на плагинах, которые можно установить отдельно;</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полная обратная совместимость с unittest — возможность запуска тестов, написанных на нем;</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выполнение нескольких тестов параллельно;</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установочный код можно использовать повторно.</w:t>
      </w:r>
      <w:r>
        <w:rPr>
          <w:rFonts w:ascii="Times New Roman" w:hAnsi="Times New Roman" w:cs="Times New Roman"/>
          <w:color w:val="000000" w:themeColor="text1"/>
          <w:sz w:val="28"/>
          <w:szCs w:val="28"/>
        </w:rPr>
      </w:r>
      <w:r/>
    </w:p>
    <w:p>
      <w:pPr>
        <w:pStyle w:val="1010"/>
        <w:ind w:firstLine="708"/>
      </w:pPr>
      <w:r>
        <w:rPr>
          <w:b w:val="0"/>
          <w:bCs w:val="0"/>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14:ligatures w14:val="none"/>
        </w:rPr>
        <w:t xml:space="preserve">Java, JavaScript, Ruby, PHP , .Net и Scala. </w:t>
      </w:r>
      <w:r>
        <w:rPr>
          <w:b w:val="0"/>
          <w:bCs w:val="0"/>
          <w14:ligatures w14:val="none"/>
        </w:rPr>
      </w:r>
      <w:r/>
    </w:p>
    <w:p>
      <w:pPr>
        <w:pStyle w:val="1010"/>
        <w:ind w:firstLine="708"/>
        <w:rPr>
          <w:highlight w:val="none"/>
        </w:rPr>
      </w:pPr>
      <w:r>
        <w:rPr>
          <w:b w:val="0"/>
          <w:bCs w:val="0"/>
          <w14:ligatures w14:val="none"/>
        </w:rPr>
        <w:t xml:space="preserve">Такой широкий набор поддерживаемых языков программирования </w:t>
      </w:r>
      <w:r>
        <w:rPr>
          <w:b w:val="0"/>
          <w:bCs w:val="0"/>
          <w14:ligatures w14:val="none"/>
        </w:rPr>
        <w:t xml:space="preserve">делает allu</w:t>
      </w:r>
      <w:r>
        <w:rPr>
          <w:b w:val="0"/>
          <w:bCs w:val="0"/>
          <w:highlight w:val="none"/>
          <w14:ligatures w14:val="none"/>
        </w:rPr>
        <w:t xml:space="preserve">re (</w:t>
      </w: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знакомым</w:t>
      </w:r>
      <w:r>
        <w:rPr>
          <w:highlight w:val="none"/>
          <w14:ligatures w14:val="none"/>
        </w:rPr>
        <w:t xml:space="preserve"> </w:t>
      </w:r>
      <w:r>
        <w:rPr>
          <w:b w:val="0"/>
          <w:bCs w:val="0"/>
          <w:highlight w:val="none"/>
          <w14:ligatures w14:val="none"/>
        </w:rPr>
        <w:t xml:space="preserve">многим разработчикам, тестировщикам и менеджерам, что упрощает поддержку тестов [16]</w:t>
      </w:r>
      <w:r>
        <w:rPr>
          <w:b w:val="0"/>
          <w:bCs w:val="0"/>
          <w:highlight w:val="none"/>
          <w14:ligatures w14:val="none"/>
        </w:rPr>
        <w:t xml:space="preserve">.</w:t>
      </w:r>
      <w:r>
        <w:rPr>
          <w:highlight w:val="none"/>
        </w:rPr>
      </w:r>
      <w:r/>
    </w:p>
    <w:p>
      <w:pPr>
        <w:pStyle w:val="1010"/>
        <w:rPr>
          <w:highlight w:val="none"/>
        </w:rPr>
      </w:pPr>
      <w:r>
        <w:rPr>
          <w:highlight w:val="non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6"/>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6" o:title=""/>
              </v:shape>
            </w:pict>
          </mc:Fallback>
        </mc:AlternateContent>
      </w:r>
      <w:r>
        <w:rPr>
          <w:highlight w:val="none"/>
        </w:rPr>
      </w:r>
      <w:r/>
    </w:p>
    <w:p>
      <w:pPr>
        <w:pStyle w:val="1010"/>
        <w:jc w:val="center"/>
      </w:pP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w:t>
      </w:r>
      <w:r>
        <w:rPr>
          <w:b w:val="0"/>
          <w:bCs w:val="0"/>
          <w14:ligatures w14:val="none"/>
        </w:rPr>
        <w:t xml:space="preserve"> Интерфейс allure</w:t>
      </w:r>
      <w:r>
        <w:rPr>
          <w14:ligatures w14:val="none"/>
        </w:rPr>
      </w:r>
      <w:r/>
    </w:p>
    <w:p>
      <w:pPr>
        <w:pStyle w:val="973"/>
        <w:ind w:left="0" w:firstLine="709"/>
        <w:jc w:val="both"/>
      </w:pPr>
      <w:r/>
      <w:bookmarkStart w:id="28" w:name="_Toc28"/>
      <w:r>
        <w:rPr>
          <w:highlight w:val="none"/>
          <w14:ligatures w14:val="none"/>
        </w:rPr>
        <w:t xml:space="preserve">3.5 Реализация и проведение функциональных тестов</w:t>
      </w:r>
      <w:bookmarkEnd w:id="28"/>
      <w:r/>
      <w:r/>
    </w:p>
    <w:p>
      <w:pPr>
        <w:pStyle w:val="1010"/>
        <w:ind w:firstLine="708"/>
        <w:rPr>
          <w:highlight w:val="none"/>
        </w:rPr>
      </w:pPr>
      <w:r>
        <w:rPr>
          <w:b w:val="0"/>
          <w:bCs w:val="0"/>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highlight w:val="none"/>
          <w14:ligatures w14:val="none"/>
        </w:rPr>
        <w:t xml:space="preserve">, проверку http-ответов и их прикрепление к отчетам в allure.</w:t>
      </w:r>
      <w:r>
        <w:rPr>
          <w:highlight w:val="none"/>
        </w:rPr>
      </w:r>
      <w:r/>
    </w:p>
    <w:p>
      <w:pPr>
        <w:pStyle w:val="1010"/>
        <w:rPr>
          <w:highlight w:val="none"/>
        </w:rPr>
      </w:pPr>
      <w:r>
        <w:rPr>
          <w:b w:val="0"/>
          <w:bCs w:val="0"/>
          <w:highlight w:val="none"/>
          <w14:ligatures w14:val="none"/>
        </w:rPr>
        <w:t xml:space="preserve">Программный код utils.py приведен в </w:t>
      </w:r>
      <w:r>
        <w:rPr>
          <w:b w:val="0"/>
          <w:bCs w:val="0"/>
          <w:highlight w:val="none"/>
          <w14:ligatures w14:val="none"/>
        </w:rPr>
        <w:t xml:space="preserve">листинге 7</w:t>
      </w:r>
      <w:r>
        <w:rPr>
          <w:b w:val="0"/>
          <w:bCs w:val="0"/>
          <w:highlight w:val="none"/>
          <w14:ligatures w14:val="none"/>
        </w:rPr>
        <w:t xml:space="preserve">.</w:t>
      </w:r>
      <w:r>
        <w:rPr>
          <w:highlight w:val="none"/>
        </w:rPr>
      </w:r>
      <w:r/>
    </w:p>
    <w:p>
      <w:pPr>
        <w:pStyle w:val="1010"/>
        <w:ind w:firstLine="708"/>
        <w:rPr>
          <w:highlight w:val="none"/>
        </w:rPr>
      </w:pPr>
      <w:r>
        <w:rPr>
          <w:b w:val="0"/>
          <w:bCs w:val="0"/>
          <w:highlight w:val="none"/>
          <w14:ligatures w14:val="none"/>
        </w:rPr>
        <w:t xml:space="preserve">Листи</w:t>
      </w:r>
      <w:r>
        <w:rPr>
          <w:highlight w:val="none"/>
          <w14:ligatures w14:val="none"/>
        </w:rPr>
        <w:t xml:space="preserve">нг </w:t>
      </w:r>
      <w:r>
        <w:rPr>
          <w:highlight w:val="none"/>
          <w14:ligatures w14:val="none"/>
        </w:rPr>
        <w:t xml:space="preserve">7</w:t>
      </w:r>
      <w:r>
        <w:rPr>
          <w:highlight w:val="none"/>
          <w14:ligatures w14:val="none"/>
        </w:rPr>
        <w:t xml:space="preserve"> — Программн</w:t>
      </w:r>
      <w:r>
        <w:rPr>
          <w14:ligatures w14:val="none"/>
        </w:rPr>
        <w:t xml:space="preserve">ый код utils.py</w:t>
      </w:r>
      <w:r>
        <w:rPr>
          <w14:ligatures w14:val="none"/>
        </w:rPr>
      </w:r>
      <w:r/>
    </w:p>
    <w:tbl>
      <w:tblPr>
        <w:tblStyle w:val="1001"/>
        <w:tblW w:w="0" w:type="auto"/>
        <w:tblLook w:val="04A0" w:firstRow="1" w:lastRow="0" w:firstColumn="1" w:lastColumn="0" w:noHBand="0" w:noVBand="1"/>
      </w:tblPr>
      <w:tblGrid>
        <w:gridCol w:w="9355"/>
      </w:tblGrid>
      <w:tr>
        <w:trPr/>
        <w:tc>
          <w:tcPr>
            <w:tcW w:w="9355" w:type="dxa"/>
            <w:textDirection w:val="lrTb"/>
            <w:noWrap w:val="false"/>
          </w:tcPr>
          <w:p>
            <w:pPr>
              <w:pStyle w:val="1010"/>
              <w:jc w:val="left"/>
              <w:spacing w:line="271" w:lineRule="auto"/>
            </w:pPr>
            <w:r>
              <w:rPr>
                <w:rFonts w:ascii="Open Sans" w:hAnsi="Open Sans" w:cs="Open Sans"/>
                <w:sz w:val="22"/>
                <w:szCs w:val="22"/>
              </w:rPr>
              <w:t xml:space="preserve">import requests</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import allure</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@allure.step("Send request") </w:t>
            </w: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rPr>
              <w:t xml:space="preserve">отправка запроса</w:t>
            </w:r>
            <w:r>
              <w:rPr>
                <w:rFonts w:ascii="Open Sans" w:hAnsi="Open Sans" w:cs="Open Sans"/>
                <w:color w:val="7f7f7f" w:themeColor="text1" w:themeTint="80"/>
                <w:sz w:val="22"/>
                <w:szCs w:val="22"/>
                <w:highlight w:val="none"/>
              </w:rPr>
              <w:t xml:space="preserve"> - новый этап  в отчете</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send_request(port, url, payload):</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path = f"http://127.0.0.1:{port}/{url}"</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rPr>
              <w:t xml:space="preserve">    allure.attach(path, 'Request URL', allure.attachment_type.TEXT)</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запроса к отчету</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allure.attach(json.dumps(payload, indent=4, ensure_ascii=False).encode(), 'Request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resp = requests.post(path, json = payload)</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ответа к отчету</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@allure.step("Check response [ok]") </w:t>
            </w:r>
            <w:r>
              <w:rPr>
                <w:rFonts w:ascii="Open Sans" w:hAnsi="Open Sans" w:cs="Open Sans"/>
                <w:color w:val="7f7f7f" w:themeColor="text1" w:themeTint="80"/>
                <w:sz w:val="22"/>
                <w:szCs w:val="22"/>
              </w:rPr>
              <w:t xml:space="preserve"># проверка ответа</w:t>
            </w:r>
            <w:r>
              <w:rPr>
                <w:rFonts w:ascii="Open Sans" w:hAnsi="Open Sans" w:cs="Open Sans"/>
                <w:sz w:val="22"/>
                <w:szCs w:val="22"/>
              </w:rPr>
              <w:t xml:space="preserve"> </w:t>
            </w:r>
            <w:r>
              <w:rPr>
                <w:rFonts w:ascii="Open Sans" w:hAnsi="Open Sans" w:cs="Open Sans"/>
                <w:color w:val="7f7f7f" w:themeColor="text1" w:themeTint="80"/>
                <w:sz w:val="22"/>
                <w:szCs w:val="22"/>
              </w:rPr>
              <w:t xml:space="preserve">без ошибок</w:t>
            </w:r>
            <w:r>
              <w:rPr>
                <w:rFonts w:ascii="Open Sans" w:hAnsi="Open Sans" w:cs="Open Sans"/>
                <w:color w:val="7f7f7f"/>
              </w:rPr>
            </w:r>
            <w:r/>
          </w:p>
          <w:p>
            <w:pPr>
              <w:pStyle w:val="1010"/>
              <w:jc w:val="left"/>
              <w:spacing w:line="271" w:lineRule="auto"/>
            </w:pPr>
            <w:r>
              <w:rPr>
                <w:rFonts w:ascii="Open Sans" w:hAnsi="Open Sans" w:cs="Open Sans"/>
                <w:sz w:val="22"/>
                <w:szCs w:val="22"/>
              </w:rPr>
              <w:t xml:space="preserve">def is_ok_response(response):</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1011"/>
              <w:spacing w:line="271" w:lineRule="auto"/>
            </w:pPr>
            <w:r>
              <w:rPr>
                <w:rFonts w:ascii="Open Sans" w:hAnsi="Open Sans" w:cs="Open Sans"/>
                <w:sz w:val="22"/>
                <w:szCs w:val="22"/>
              </w:rPr>
              <w:t xml:space="preserve">        and response.json()["</w:t>
            </w:r>
            <w:r>
              <w:rPr>
                <w:rFonts w:ascii="Open Sans" w:hAnsi="Open Sans" w:cs="Open Sans"/>
                <w:sz w:val="22"/>
                <w:szCs w:val="22"/>
              </w:rPr>
              <w:t xml:space="preserve">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response.json()["status_str"] == "ok"</w:t>
            </w:r>
            <w:r>
              <w:rPr>
                <w:rFonts w:ascii="Open Sans" w:hAnsi="Open Sans" w:cs="Open Sans"/>
                <w:sz w:val="22"/>
                <w:szCs w:val="22"/>
              </w:rPr>
            </w:r>
            <w:r/>
          </w:p>
          <w:p>
            <w:pPr>
              <w:pStyle w:val="1010"/>
              <w:jc w:val="left"/>
              <w:spacing w:line="271" w:lineRule="auto"/>
            </w:pPr>
            <w:r>
              <w:rPr>
                <w:rFonts w:ascii="Open Sans" w:hAnsi="Open Sans" w:cs="Open Sans"/>
                <w:color w:val="7f7f7f" w:themeColor="text1" w:themeTint="80"/>
                <w:sz w:val="22"/>
                <w:szCs w:val="22"/>
              </w:rPr>
            </w:r>
            <w:r>
              <w:rPr>
                <w:rFonts w:ascii="Open Sans" w:hAnsi="Open Sans" w:cs="Open Sans"/>
              </w:rPr>
            </w:r>
            <w:r/>
          </w:p>
          <w:p>
            <w:pPr>
              <w:pStyle w:val="1010"/>
              <w:jc w:val="left"/>
              <w:spacing w:line="271" w:lineRule="auto"/>
            </w:pPr>
            <w:r>
              <w:rPr>
                <w:rFonts w:ascii="Open Sans" w:hAnsi="Open Sans" w:cs="Open Sans"/>
                <w:sz w:val="22"/>
                <w:szCs w:val="22"/>
              </w:rPr>
              <w:t xml:space="preserve">@allure.step("Check response [error]") </w:t>
            </w:r>
            <w:r>
              <w:rPr>
                <w:rFonts w:ascii="Open Sans" w:hAnsi="Open Sans" w:cs="Open Sans"/>
                <w:color w:val="7f7f7f" w:themeColor="text1" w:themeTint="80"/>
                <w:sz w:val="22"/>
                <w:szCs w:val="22"/>
              </w:rPr>
              <w:t xml:space="preserve"># проверка ответа при ошибке</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is_error_response(response):</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response.json()["status_str"] == "error"</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ordered_json(obj): </w:t>
            </w:r>
            <w:r>
              <w:rPr>
                <w:rFonts w:ascii="Open Sans" w:hAnsi="Open Sans" w:cs="Open Sans"/>
                <w:color w:val="7f7f7f" w:themeColor="text1" w:themeTint="80"/>
                <w:sz w:val="22"/>
                <w:szCs w:val="22"/>
              </w:rPr>
              <w:t xml:space="preserve"># упорядочивание JSON для последующего сравнения</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if isinstance(obj, dict):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sorted((k, ordered_json(v)) for k, v in obj.items())</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if isinstance(obj, list):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sorted(ordered_json(x) for x in obj)</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else:</w:t>
            </w:r>
            <w:r>
              <w:rPr>
                <w:rFonts w:ascii="Open Sans" w:hAnsi="Open Sans" w:cs="Open Sans"/>
                <w:sz w:val="22"/>
                <w:szCs w:val="22"/>
              </w:rPr>
            </w:r>
            <w:r/>
          </w:p>
          <w:p>
            <w:pPr>
              <w:pStyle w:val="1010"/>
              <w:jc w:val="left"/>
              <w:spacing w:line="271" w:lineRule="auto"/>
              <w:rPr>
                <w:rFonts w:ascii="Open Sans" w:hAnsi="Open Sans" w:cs="Open Sans"/>
                <w:color w:val="7f7f7f"/>
                <w:highlight w:val="none"/>
              </w:rPr>
            </w:pPr>
            <w:r>
              <w:rPr>
                <w:rFonts w:ascii="Open Sans" w:hAnsi="Open Sans" w:cs="Open Sans"/>
                <w:sz w:val="22"/>
                <w:szCs w:val="22"/>
              </w:rPr>
              <w:t xml:space="preserve">        return obj</w:t>
            </w:r>
            <w:r>
              <w:rPr>
                <w:rFonts w:ascii="Open Sans" w:hAnsi="Open Sans" w:cs="Open Sans"/>
                <w:sz w:val="22"/>
                <w:szCs w:val="22"/>
              </w:rPr>
            </w:r>
            <w:r/>
          </w:p>
        </w:tc>
      </w:tr>
    </w:tbl>
    <w:p>
      <w:pPr>
        <w:pStyle w:val="1010"/>
        <w:ind w:firstLine="708"/>
      </w:pPr>
      <w:r>
        <w:rPr>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14:ligatures w14:val="none"/>
        </w:rPr>
      </w:r>
      <w:r/>
    </w:p>
    <w:p>
      <w:pPr>
        <w:pStyle w:val="1010"/>
        <w:ind w:firstLine="708"/>
        <w:rPr>
          <w:highlight w:val="none"/>
        </w:rPr>
      </w:pPr>
      <w:r>
        <w:rPr>
          <w14:ligatures w14:val="none"/>
        </w:rPr>
        <w:t xml:space="preserve">Пример реализации простейшего теста (проверка работы анализатора для неправи</w:t>
      </w:r>
      <w:r>
        <w:rPr>
          <w:highlight w:val="none"/>
          <w14:ligatures w14:val="none"/>
        </w:rPr>
        <w:t xml:space="preserve">льно решенного пользователем теста с одним вариантом ответа) приведен в </w:t>
      </w:r>
      <w:r>
        <w:rPr>
          <w:highlight w:val="none"/>
          <w14:ligatures w14:val="none"/>
        </w:rPr>
        <w:t xml:space="preserve">листинге 8.</w:t>
      </w:r>
      <w:r>
        <w:rPr>
          <w:highlight w:val="none"/>
        </w:rPr>
      </w:r>
      <w:r/>
    </w:p>
    <w:p>
      <w:pPr>
        <w:pStyle w:val="1010"/>
        <w:ind w:firstLine="708"/>
      </w:pPr>
      <w:r>
        <w:rPr>
          <w:highlight w:val="none"/>
          <w14:ligatures w14:val="none"/>
        </w:rPr>
        <w:t xml:space="preserve">Листинг </w:t>
      </w:r>
      <w:r>
        <w:rPr>
          <w:highlight w:val="none"/>
          <w14:ligatures w14:val="none"/>
        </w:rPr>
        <w:t xml:space="preserve">8</w:t>
      </w:r>
      <w:r>
        <w:rPr>
          <w:highlight w:val="none"/>
          <w14:ligatures w14:val="none"/>
        </w:rPr>
        <w:t xml:space="preserve"> — Пример </w:t>
      </w:r>
      <w:r>
        <w:rPr>
          <w14:ligatures w14:val="none"/>
        </w:rPr>
        <w:t xml:space="preserve">реализации теста</w:t>
      </w:r>
      <w:r>
        <w:rPr>
          <w:highlight w:val="none"/>
          <w14:ligatures w14:val="none"/>
        </w:rPr>
      </w:r>
      <w:r/>
    </w:p>
    <w:tbl>
      <w:tblPr>
        <w:tblStyle w:val="1001"/>
        <w:tblW w:w="0" w:type="auto"/>
        <w:tblLook w:val="04A0" w:firstRow="1" w:lastRow="0" w:firstColumn="1" w:lastColumn="0" w:noHBand="0" w:noVBand="1"/>
      </w:tblPr>
      <w:tblGrid>
        <w:gridCol w:w="9355"/>
      </w:tblGrid>
      <w:tr>
        <w:trPr/>
        <w:tc>
          <w:tcPr>
            <w:tcW w:w="9355" w:type="dxa"/>
            <w:textDirection w:val="lrTb"/>
            <w:noWrap w:val="false"/>
          </w:tcPr>
          <w:p>
            <w:pPr>
              <w:pStyle w:val="1011"/>
            </w:pPr>
            <w:r>
              <w:rPr>
                <w:highlight w:val="none"/>
              </w:rPr>
              <w:t xml:space="preserve">import utils.settings as settings</w:t>
            </w:r>
            <w:r/>
          </w:p>
          <w:p>
            <w:pPr>
              <w:pStyle w:val="1011"/>
            </w:pPr>
            <w:r>
              <w:rPr>
                <w:highlight w:val="none"/>
              </w:rPr>
              <w:t xml:space="preserve">import utils.utils as utils</w:t>
            </w:r>
            <w:r/>
          </w:p>
          <w:p>
            <w:pPr>
              <w:pStyle w:val="1011"/>
            </w:pPr>
            <w:r>
              <w:rPr>
                <w:highlight w:val="none"/>
              </w:rPr>
              <w:t xml:space="preserve">from utils.consts import *</w:t>
            </w:r>
            <w:r/>
          </w:p>
          <w:p>
            <w:pPr>
              <w:pStyle w:val="1011"/>
            </w:pPr>
            <w:r>
              <w:rPr>
                <w:highlight w:val="none"/>
              </w:rPr>
            </w:r>
            <w:r/>
          </w:p>
          <w:p>
            <w:pPr>
              <w:pStyle w:val="1011"/>
            </w:pPr>
            <w:r>
              <w:rPr>
                <w:highlight w:val="none"/>
              </w:rPr>
              <w:t xml:space="preserve">import allure</w:t>
            </w:r>
            <w:r/>
          </w:p>
          <w:p>
            <w:pPr>
              <w:pStyle w:val="1011"/>
            </w:pPr>
            <w:r>
              <w:rPr>
                <w:highlight w:val="none"/>
              </w:rPr>
              <w:t xml:space="preserve">import copy</w:t>
            </w:r>
            <w:r>
              <w:rPr>
                <w:highlight w:val="none"/>
              </w:rPr>
            </w:r>
            <w:r/>
          </w:p>
          <w:p>
            <w:pPr>
              <w:pStyle w:val="1011"/>
            </w:pPr>
            <w:r>
              <w:rPr>
                <w:highlight w:val="none"/>
              </w:rPr>
            </w:r>
            <w:r>
              <w:rPr>
                <w:highlight w:val="none"/>
              </w:rPr>
            </w:r>
            <w:r/>
          </w:p>
          <w:p>
            <w:pPr>
              <w:pStyle w:val="1011"/>
            </w:pPr>
            <w:r>
              <w:rPr>
                <w:color w:val="7f7f7f" w:themeColor="text1" w:themeTint="80"/>
                <w:highlight w:val="none"/>
              </w:rPr>
              <w:t xml:space="preserve"># &lt; ...&gt;</w:t>
            </w:r>
            <w:r>
              <w:rPr>
                <w:color w:val="7f7f7f" w:themeColor="text1" w:themeTint="80"/>
                <w:highlight w:val="none"/>
              </w:rPr>
            </w:r>
            <w:r/>
          </w:p>
          <w:p>
            <w:pPr>
              <w:pStyle w:val="1011"/>
            </w:pPr>
            <w:r>
              <w:rPr>
                <w:highlight w:val="none"/>
              </w:rPr>
            </w:r>
            <w:r>
              <w:rPr>
                <w:highlight w:val="none"/>
              </w:rPr>
            </w:r>
            <w:r/>
          </w:p>
          <w:p>
            <w:pPr>
              <w:pStyle w:val="1011"/>
            </w:pPr>
            <w:r>
              <w:rPr>
                <w:color w:val="7f7f7f" w:themeColor="text1" w:themeTint="80"/>
                <w:highlight w:val="none"/>
              </w:rPr>
              <w:t xml:space="preserve"># определение иерархии и описания в отчете</w:t>
            </w:r>
            <w:r>
              <w:rPr>
                <w:highlight w:val="none"/>
              </w:rPr>
              <w:t xml:space="preserve"> </w:t>
            </w:r>
            <w:r>
              <w:rPr>
                <w:highlight w:val="none"/>
              </w:rPr>
            </w:r>
            <w:r/>
          </w:p>
          <w:p>
            <w:pPr>
              <w:pStyle w:val="1011"/>
            </w:pPr>
            <w:r>
              <w:rPr>
                <w:highlight w:val="none"/>
              </w:rPr>
              <w:t xml:space="preserve">@allure.description("Test for singlechoice wrong-answered task")</w:t>
            </w:r>
            <w:r>
              <w:rPr>
                <w:highlight w:val="none"/>
              </w:rPr>
            </w:r>
            <w:r/>
          </w:p>
          <w:p>
            <w:pPr>
              <w:pStyle w:val="1011"/>
            </w:pPr>
            <w:r>
              <w:rPr>
                <w:highlight w:val="none"/>
              </w:rPr>
              <w:t xml:space="preserve">@allure.epic("Unit-testing")</w:t>
            </w:r>
            <w:r/>
          </w:p>
          <w:p>
            <w:pPr>
              <w:pStyle w:val="1011"/>
            </w:pPr>
            <w:r>
              <w:rPr>
                <w:highlight w:val="none"/>
              </w:rPr>
              <w:t xml:space="preserve">@allure.story("Analyzer")</w:t>
            </w:r>
            <w:r/>
          </w:p>
          <w:p>
            <w:pPr>
              <w:pStyle w:val="1011"/>
            </w:pPr>
            <w:r>
              <w:rPr>
                <w:highlight w:val="none"/>
              </w:rPr>
              <w:t xml:space="preserve">def test_single_correct_negative():</w:t>
            </w:r>
            <w:r>
              <w:rPr>
                <w:highlight w:val="none"/>
              </w:rPr>
            </w:r>
            <w:r/>
          </w:p>
          <w:p>
            <w:pPr>
              <w:pStyle w:val="1011"/>
            </w:pPr>
            <w:r>
              <w:rPr>
                <w:highlight w:val="none"/>
              </w:rPr>
              <w:t xml:space="preserve">    </w:t>
            </w:r>
            <w:r>
              <w:rPr>
                <w:color w:val="7f7f7f" w:themeColor="text1" w:themeTint="80"/>
                <w:highlight w:val="none"/>
              </w:rPr>
              <w:t xml:space="preserve"># считывание данных при правильном ответе из констант</w:t>
            </w:r>
            <w:r>
              <w:rPr>
                <w:color w:val="7f7f7f"/>
                <w:highlight w:val="none"/>
              </w:rPr>
            </w:r>
            <w:r/>
          </w:p>
          <w:p>
            <w:pPr>
              <w:pStyle w:val="1011"/>
            </w:pPr>
            <w:r>
              <w:rPr>
                <w:highlight w:val="none"/>
              </w:rPr>
              <w:t xml:space="preserve">    payload = copy.deepcopy(Analyzer.single_valid_positive)</w:t>
            </w:r>
            <w:r>
              <w:rPr>
                <w:highlight w:val="none"/>
              </w:rPr>
            </w:r>
            <w:r/>
          </w:p>
          <w:p>
            <w:pPr>
              <w:pStyle w:val="1011"/>
            </w:pPr>
            <w:r>
              <w:rPr>
                <w:highlight w:val="none"/>
              </w:rPr>
              <w:t xml:space="preserve">    </w:t>
            </w:r>
            <w:r>
              <w:rPr>
                <w:color w:val="7f7f7f" w:themeColor="text1" w:themeTint="80"/>
                <w:highlight w:val="none"/>
              </w:rPr>
              <w:t xml:space="preserve"># изменение ID выбранного ответа</w:t>
            </w:r>
            <w:r>
              <w:rPr>
                <w:highlight w:val="none"/>
              </w:rPr>
            </w:r>
            <w:r/>
          </w:p>
          <w:p>
            <w:pPr>
              <w:pStyle w:val="1011"/>
            </w:pPr>
            <w:r>
              <w:rPr>
                <w:highlight w:val="none"/>
              </w:rPr>
              <w:t xml:space="preserve">    payload["data"]["user_answer_id"] = 1</w:t>
            </w:r>
            <w:r>
              <w:rPr>
                <w:highlight w:val="none"/>
              </w:rPr>
            </w:r>
            <w:r/>
          </w:p>
          <w:p>
            <w:pPr>
              <w:pStyle w:val="1011"/>
            </w:pPr>
            <w:r>
              <w:rPr>
                <w:highlight w:val="none"/>
              </w:rPr>
              <w:t xml:space="preserve">    </w:t>
            </w:r>
            <w:r>
              <w:rPr>
                <w:color w:val="7f7f7f" w:themeColor="text1" w:themeTint="80"/>
                <w:highlight w:val="none"/>
              </w:rPr>
              <w:t xml:space="preserve"># http-запрос</w:t>
            </w:r>
            <w:r>
              <w:rPr>
                <w:highlight w:val="none"/>
              </w:rPr>
            </w:r>
            <w:r/>
          </w:p>
          <w:p>
            <w:pPr>
              <w:pStyle w:val="1011"/>
            </w:pPr>
            <w:r>
              <w:rPr>
                <w:highlight w:val="none"/>
              </w:rPr>
              <w:t xml:space="preserve">    resp = utils.send_request(settings.ANALYZER_PORT,</w:t>
            </w:r>
            <w:r/>
          </w:p>
          <w:p>
            <w:pPr>
              <w:pStyle w:val="1011"/>
            </w:pPr>
            <w:r>
              <w:rPr>
                <w:highlight w:val="none"/>
              </w:rPr>
              <w:t xml:space="preserve">                              "check", payload)</w:t>
            </w:r>
            <w:r>
              <w:rPr>
                <w:highlight w:val="none"/>
              </w:rPr>
            </w:r>
            <w:r/>
          </w:p>
          <w:p>
            <w:pPr>
              <w:pStyle w:val="1011"/>
            </w:pPr>
            <w:r>
              <w:rPr>
                <w:highlight w:val="none"/>
              </w:rPr>
              <w:t xml:space="preserve">    </w:t>
            </w:r>
            <w:r>
              <w:rPr>
                <w:color w:val="7f7f7f" w:themeColor="text1" w:themeTint="80"/>
                <w:highlight w:val="none"/>
              </w:rPr>
              <w:t xml:space="preserve"># http-ответ успешен?</w:t>
            </w:r>
            <w:r>
              <w:rPr>
                <w:highlight w:val="none"/>
              </w:rPr>
            </w:r>
            <w:r/>
          </w:p>
          <w:p>
            <w:pPr>
              <w:pStyle w:val="1011"/>
            </w:pPr>
            <w:r>
              <w:rPr>
                <w:highlight w:val="none"/>
              </w:rPr>
              <w:t xml:space="preserve">    assert utils.is_ok_response(resp)</w:t>
            </w:r>
            <w:r>
              <w:rPr>
                <w:highlight w:val="none"/>
              </w:rPr>
            </w:r>
            <w:r/>
          </w:p>
          <w:p>
            <w:pPr>
              <w:pStyle w:val="1011"/>
            </w:pPr>
            <w:r>
              <w:rPr>
                <w:highlight w:val="none"/>
              </w:rPr>
              <w:t xml:space="preserve">    </w:t>
            </w:r>
            <w:r>
              <w:rPr>
                <w:color w:val="7f7f7f" w:themeColor="text1" w:themeTint="80"/>
                <w:highlight w:val="none"/>
              </w:rPr>
              <w:t xml:space="preserve"># http-ответ задание решено неверно?</w:t>
            </w:r>
            <w:r>
              <w:rPr>
                <w:highlight w:val="none"/>
              </w:rPr>
            </w:r>
            <w:r/>
          </w:p>
          <w:p>
            <w:pPr>
              <w:pStyle w:val="1011"/>
            </w:pPr>
            <w:r>
              <w:rPr>
                <w:highlight w:val="none"/>
              </w:rPr>
              <w:t xml:space="preserve">    assert resp.json()["is_correct"] == False</w:t>
            </w:r>
            <w:r>
              <w:rPr>
                <w:highlight w:val="none"/>
              </w:rPr>
            </w:r>
            <w:r/>
          </w:p>
          <w:p>
            <w:pPr>
              <w:pStyle w:val="1011"/>
            </w:pPr>
            <w:r>
              <w:rPr>
                <w:highlight w:val="none"/>
              </w:rPr>
              <w:t xml:space="preserve">    </w:t>
            </w:r>
            <w:r>
              <w:rPr>
                <w:color w:val="7f7f7f" w:themeColor="text1" w:themeTint="80"/>
                <w:highlight w:val="none"/>
              </w:rPr>
              <w:t xml:space="preserve"># возвращена ожидаемая подсказка?</w:t>
            </w:r>
            <w:r>
              <w:rPr>
                <w:highlight w:val="none"/>
              </w:rPr>
            </w:r>
            <w:r/>
          </w:p>
          <w:p>
            <w:pPr>
              <w:pStyle w:val="1011"/>
            </w:pPr>
            <w:r>
              <w:rPr>
                <w:highlight w:val="none"/>
              </w:rPr>
              <w:t xml:space="preserve">    assert resp.json()[</w:t>
            </w:r>
            <w:r/>
          </w:p>
          <w:p>
            <w:pPr>
              <w:pStyle w:val="1011"/>
            </w:pPr>
            <w:r>
              <w:rPr>
                <w:highlight w:val="none"/>
              </w:rPr>
              <w:t xml:space="preserve">        "data"]["hint"] == payload["data"]["task"]["answers"][1]["hint"]</w:t>
            </w:r>
            <w:r>
              <w:rPr>
                <w:highlight w:val="none"/>
                <w14:ligatures w14:val="none"/>
              </w:rPr>
            </w:r>
            <w:r/>
          </w:p>
          <w:p>
            <w:pPr>
              <w:pStyle w:val="1011"/>
            </w:pPr>
            <w:r>
              <w:rPr>
                <w:highlight w:val="none"/>
                <w14:ligatures w14:val="none"/>
              </w:rPr>
            </w:r>
            <w:r>
              <w:rPr>
                <w:highlight w:val="none"/>
                <w14:ligatures w14:val="none"/>
              </w:rPr>
            </w:r>
            <w:r/>
          </w:p>
          <w:p>
            <w:pPr>
              <w:pStyle w:val="1011"/>
              <w:rPr>
                <w:color w:val="7f7f7f"/>
                <w:highlight w:val="none"/>
                <w14:ligatures w14:val="none"/>
              </w:rPr>
            </w:pPr>
            <w:r>
              <w:rPr>
                <w:color w:val="7f7f7f" w:themeColor="text1" w:themeTint="80"/>
                <w:highlight w:val="none"/>
              </w:rPr>
              <w:t xml:space="preserve"># &lt; ...&gt;</w:t>
            </w:r>
            <w:r>
              <w:rPr>
                <w:color w:val="7f7f7f"/>
                <w:highlight w:val="none"/>
              </w:rPr>
            </w:r>
            <w:r/>
          </w:p>
        </w:tc>
      </w:tr>
    </w:tbl>
    <w:p>
      <w:pPr>
        <w:pStyle w:val="1010"/>
        <w:ind w:firstLine="0"/>
      </w:pPr>
      <w:r>
        <w:rPr>
          <w:highlight w:val="none"/>
          <w14:ligatures w14:val="none"/>
        </w:rPr>
      </w:r>
      <w:r>
        <w:rPr>
          <w14:ligatures w14:val="none"/>
        </w:rPr>
      </w:r>
      <w:r/>
    </w:p>
    <w:p>
      <w:pPr>
        <w:pStyle w:val="1010"/>
        <w:ind w:firstLine="708"/>
        <w:jc w:val="both"/>
        <w:rPr>
          <w:highlight w:val="none"/>
        </w:rPr>
      </w:pPr>
      <w:r>
        <w:rPr>
          <w:highlight w:val="none"/>
          <w14:ligatures w14:val="none"/>
        </w:rPr>
        <w:t xml:space="preserve">Пример отчета, </w:t>
      </w:r>
      <w:r>
        <w:rPr>
          <w:highlight w:val="none"/>
          <w14:ligatures w14:val="none"/>
        </w:rPr>
        <w:t xml:space="preserve">полученного после выполнения этого теста (и аналогичных ему) приведен на </w:t>
      </w:r>
      <w:r>
        <w:rPr>
          <w:highlight w:val="none"/>
          <w14:ligatures w14:val="none"/>
        </w:rPr>
        <w:t xml:space="preserve">рисунках 23-24.</w:t>
      </w:r>
      <w:r>
        <w:rPr>
          <w:highlight w:val="none"/>
        </w:rPr>
      </w:r>
      <w:r/>
    </w:p>
    <w:p>
      <w:pPr>
        <w:pStyle w:val="1010"/>
        <w:ind w:firstLine="0"/>
        <w:jc w:val="left"/>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7"/>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7"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23</w:t>
      </w:r>
      <w:r>
        <w:rPr>
          <w:highlight w:val="none"/>
          <w14:ligatures w14:val="none"/>
        </w:rPr>
        <w:t xml:space="preserve"> — Отчет о результате теста</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8"/>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8"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24</w:t>
      </w:r>
      <w:r>
        <w:rPr>
          <w:highlight w:val="none"/>
          <w14:ligatures w14:val="none"/>
        </w:rPr>
        <w:t xml:space="preserve"> — Приложения к отчету</w:t>
      </w:r>
      <w:r>
        <w:rPr>
          <w:highlight w:val="none"/>
        </w:rPr>
      </w:r>
      <w:r/>
    </w:p>
    <w:p>
      <w:pPr>
        <w:jc w:val="center"/>
        <w:shd w:val="nil" w:color="000000"/>
      </w:pPr>
      <w:r>
        <w:rPr>
          <w:highlight w:val="none"/>
          <w14:ligatures w14:val="none"/>
        </w:rPr>
        <w:br w:type="page" w:clear="all"/>
      </w:r>
      <w:r>
        <w:rPr>
          <w:highlight w:val="none"/>
          <w14:ligatures w14:val="none"/>
        </w:rPr>
      </w:r>
      <w:r/>
    </w:p>
    <w:p>
      <w:pPr>
        <w:pStyle w:val="1010"/>
        <w:ind w:firstLine="708"/>
        <w:jc w:val="both"/>
        <w:rPr>
          <w:highlight w:val="none"/>
        </w:rPr>
      </w:pPr>
      <w:r>
        <w:rPr>
          <w14:ligatures w14:val="none"/>
        </w:rPr>
        <w:t xml:space="preserve">После реализации аналогичным образом всех тестов и</w:t>
      </w:r>
      <w:r>
        <w:rPr>
          <w:highlight w:val="none"/>
          <w14:ligatures w14:val="none"/>
        </w:rPr>
        <w:t xml:space="preserve">з </w:t>
      </w:r>
      <w:r>
        <w:rPr>
          <w:highlight w:val="none"/>
          <w14:ligatures w14:val="none"/>
        </w:rPr>
        <w:t xml:space="preserve">таблиц 4-</w:t>
      </w:r>
      <w:r>
        <w:rPr>
          <w:highlight w:val="none"/>
          <w14:ligatures w14:val="none"/>
        </w:rPr>
        <w:t xml:space="preserve">9</w:t>
      </w:r>
      <w:r>
        <w:rPr>
          <w:highlight w:val="none"/>
          <w14:ligatures w14:val="none"/>
        </w:rPr>
        <w:t xml:space="preserve"> они были запущены. </w:t>
      </w:r>
      <w:r>
        <w:rPr>
          <w:highlight w:val="none"/>
        </w:rPr>
      </w:r>
      <w:r/>
    </w:p>
    <w:p>
      <w:pPr>
        <w:pStyle w:val="1010"/>
        <w:ind w:firstLine="708"/>
        <w:jc w:val="both"/>
        <w:rPr>
          <w:highlight w:val="none"/>
        </w:rPr>
      </w:pPr>
      <w:r>
        <w:rPr>
          <w:highlight w:val="none"/>
          <w14:ligatures w14:val="none"/>
        </w:rPr>
        <w:t xml:space="preserve">Благодаря параллельному запуску тестов через плагин xdist (в</w:t>
      </w:r>
      <w:r>
        <w:rPr>
          <w:highlight w:val="none"/>
          <w14:ligatures w14:val="none"/>
        </w:rPr>
        <w:t xml:space="preserve"> данном </w:t>
      </w:r>
      <w:r>
        <w:rPr>
          <w:highlight w:val="none"/>
          <w14:ligatures w14:val="none"/>
        </w:rPr>
        <w:t xml:space="preserve">случае — в 2 потока) удалось выполнить все тесты менее, чем за 600 мс (</w:t>
      </w:r>
      <w:r>
        <w:rPr>
          <w:highlight w:val="none"/>
          <w14:ligatures w14:val="none"/>
        </w:rPr>
        <w:t xml:space="preserve">рисунок </w:t>
      </w:r>
      <w:r>
        <w:rPr>
          <w:highlight w:val="none"/>
          <w14:ligatures w14:val="none"/>
        </w:rPr>
        <w:t xml:space="preserve">25</w:t>
      </w:r>
      <w:r>
        <w:rPr>
          <w:highlight w:val="none"/>
          <w14:ligatures w14:val="none"/>
        </w:rPr>
        <w:t xml:space="preserve">).</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39"/>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39"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25</w:t>
      </w:r>
      <w:r>
        <w:rPr>
          <w:highlight w:val="none"/>
          <w14:ligatures w14:val="none"/>
        </w:rPr>
        <w:t xml:space="preserve"> — Хронология </w:t>
      </w:r>
      <w:r>
        <w:rPr>
          <w:highlight w:val="none"/>
          <w14:ligatures w14:val="none"/>
        </w:rPr>
        <w:t xml:space="preserve">запуска тестов</w:t>
      </w:r>
      <w:r>
        <w:rPr>
          <w:highlight w:val="none"/>
        </w:rPr>
      </w:r>
      <w:r/>
    </w:p>
    <w:p>
      <w:pPr>
        <w:pStyle w:val="1010"/>
        <w:ind w:firstLine="708"/>
        <w:jc w:val="both"/>
        <w:rPr>
          <w:highlight w:val="none"/>
        </w:rPr>
      </w:pPr>
      <w:r>
        <w:rPr>
          <w:highlight w:val="none"/>
          <w14:ligatures w14:val="none"/>
        </w:rPr>
        <w:t xml:space="preserve">Статистика запуска тестов из отчета allure приведена на </w:t>
      </w:r>
      <w:r>
        <w:rPr>
          <w:highlight w:val="none"/>
          <w14:ligatures w14:val="none"/>
        </w:rPr>
        <w:t xml:space="preserve">рисунке </w:t>
      </w:r>
      <w:r>
        <w:rPr>
          <w:highlight w:val="none"/>
          <w14:ligatures w14:val="none"/>
        </w:rPr>
        <w:t xml:space="preserve">26</w:t>
      </w:r>
      <w:r>
        <w:rPr>
          <w:highlight w:val="none"/>
          <w14:ligatures w14:val="none"/>
        </w:rPr>
        <w:t xml:space="preserve">. </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0"/>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0" o:title=""/>
              </v:shape>
            </w:pict>
          </mc:Fallback>
        </mc:AlternateContent>
      </w:r>
      <w:r>
        <w:rPr>
          <w:highlight w:val="none"/>
        </w:rPr>
      </w:r>
      <w:r/>
    </w:p>
    <w:p>
      <w:pPr>
        <w:pStyle w:val="1010"/>
        <w:ind w:firstLine="0"/>
        <w:jc w:val="center"/>
      </w:pPr>
      <w:r>
        <w:rPr>
          <w:highlight w:val="none"/>
          <w14:ligatures w14:val="none"/>
        </w:rPr>
        <w:t xml:space="preserve">Рисунок </w:t>
      </w:r>
      <w:r>
        <w:rPr>
          <w:highlight w:val="none"/>
          <w14:ligatures w14:val="none"/>
        </w:rPr>
        <w:t xml:space="preserve">26</w:t>
      </w:r>
      <w:r>
        <w:rPr>
          <w:highlight w:val="none"/>
          <w14:ligatures w14:val="none"/>
        </w:rPr>
        <w:t xml:space="preserve"> — Ст</w:t>
      </w:r>
      <w:r>
        <w:rPr>
          <w14:ligatures w14:val="none"/>
        </w:rPr>
        <w:t xml:space="preserve">атистика запуска тестов</w:t>
      </w:r>
      <w:r>
        <w:rPr>
          <w14:ligatures w14:val="none"/>
        </w:rPr>
      </w:r>
      <w:r/>
    </w:p>
    <w:p>
      <w:pPr>
        <w:pStyle w:val="1010"/>
        <w:ind w:firstLine="708"/>
        <w:jc w:val="left"/>
      </w:pPr>
      <w:r>
        <w:rPr>
          <w14:ligatures w14:val="none"/>
        </w:rPr>
      </w:r>
      <w:r>
        <w:rPr>
          <w14:ligatures w14:val="none"/>
        </w:rPr>
        <w:t xml:space="preserve">Все тесты завершились успешно, о чем свидетельствует приведенная статистика.</w:t>
      </w:r>
      <w:r>
        <w:rPr>
          <w14:ligatures w14:val="none"/>
        </w:rPr>
      </w:r>
      <w:r/>
    </w:p>
    <w:p>
      <w:pPr>
        <w:pStyle w:val="973"/>
        <w:rPr>
          <w:rStyle w:val="998"/>
          <w14:ligatures w14:val="none"/>
        </w:rPr>
      </w:pPr>
      <w:r/>
      <w:bookmarkStart w:id="29" w:name="_Toc29"/>
      <w:r>
        <w:rPr>
          <w:highlight w:val="none"/>
          <w14:ligatures w14:val="none"/>
        </w:rPr>
        <w:br w:type="page" w:clear="all"/>
      </w:r>
      <w:r>
        <w:rPr>
          <w:rStyle w:val="998"/>
        </w:rPr>
        <w:tab/>
        <w:t xml:space="preserve">3.6 </w:t>
      </w:r>
      <w:r>
        <w:rPr>
          <w:rStyle w:val="998"/>
        </w:rPr>
        <w:t xml:space="preserve">Нагрузочное </w:t>
      </w:r>
      <w:r>
        <w:rPr>
          <w:rStyle w:val="998"/>
        </w:rPr>
        <w:t xml:space="preserve">тестирование</w:t>
      </w:r>
      <w:bookmarkEnd w:id="29"/>
      <w:r/>
      <w:r/>
    </w:p>
    <w:p>
      <w:pPr>
        <w:pStyle w:val="1010"/>
        <w:ind w:firstLine="708"/>
      </w:pPr>
      <w:r>
        <w:rPr>
          <w14:ligatures w14:val="none"/>
        </w:rPr>
        <w:t xml:space="preserve">Для упрощения поддержки</w:t>
      </w:r>
      <w:r>
        <w:rPr>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14:ligatures w14:val="none"/>
        </w:rPr>
      </w:r>
      <w:r/>
    </w:p>
    <w:p>
      <w:pPr>
        <w:pStyle w:val="1010"/>
        <w:ind w:firstLine="708"/>
      </w:pPr>
      <w:r>
        <w:rPr>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14:ligatures w14:val="none"/>
        </w:rPr>
        <w:t xml:space="preserve">при проверке заданий на программирование</w:t>
      </w:r>
      <w:r>
        <w:rPr>
          <w14:ligatures w14:val="none"/>
        </w:rPr>
        <w:t xml:space="preserve">. </w:t>
      </w:r>
      <w:r>
        <w:rPr>
          <w14:ligatures w14:val="none"/>
        </w:rPr>
      </w:r>
      <w:r/>
    </w:p>
    <w:p>
      <w:pPr>
        <w:pStyle w:val="1010"/>
        <w:ind w:firstLine="708"/>
      </w:pPr>
      <w:r>
        <w:rPr>
          <w14:ligatures w14:val="none"/>
        </w:rPr>
        <w:t xml:space="preserve">По этим причинам в ходе нагрузочного тест</w:t>
      </w:r>
      <w:r>
        <w:rPr>
          <w14:ligatures w14:val="none"/>
        </w:rPr>
        <w:t xml:space="preserve">ировани</w:t>
      </w:r>
      <w:r>
        <w:rPr>
          <w14:ligatures w14:val="none"/>
        </w:rPr>
        <w:t xml:space="preserve">я были использованы запросы на чтение к БД, отправленные через основной микросервис (чтобы учесть задержку при проксировании запроса), а так же запросы на синтез устройств и преобразование временных диаграмм непосредственно к соответствующим микросервисам.</w:t>
      </w:r>
      <w:r>
        <w:rPr>
          <w14:ligatures w14:val="none"/>
        </w:rPr>
      </w:r>
      <w:r/>
    </w:p>
    <w:p>
      <w:pPr>
        <w:pStyle w:val="1010"/>
        <w:ind w:firstLine="708"/>
      </w:pPr>
      <w:r>
        <w:rPr>
          <w14:ligatures w14:val="none"/>
        </w:rPr>
        <w:t xml:space="preserve"> Конфигурация оборудования, на котором проводится нагрузочное тестирование:</w:t>
      </w:r>
      <w:r>
        <w:rPr>
          <w14:ligatures w14:val="none"/>
        </w:rPr>
      </w:r>
      <w:r/>
    </w:p>
    <w:p>
      <w:pPr>
        <w:pStyle w:val="1010"/>
        <w:numPr>
          <w:ilvl w:val="0"/>
          <w:numId w:val="43"/>
        </w:numPr>
      </w:pPr>
      <w:r>
        <w:rPr>
          <w14:ligatures w14:val="none"/>
        </w:rPr>
        <w:t xml:space="preserve">ОС: </w:t>
      </w:r>
      <w:r>
        <w:rPr>
          <w14:ligatures w14:val="none"/>
        </w:rPr>
        <w:t xml:space="preserve">Ubuntu 20.04 focal</w:t>
      </w:r>
      <w:r>
        <w:rPr>
          <w14:ligatures w14:val="none"/>
        </w:rPr>
        <w:t xml:space="preserve">;</w:t>
      </w:r>
      <w:r/>
    </w:p>
    <w:p>
      <w:pPr>
        <w:pStyle w:val="1010"/>
        <w:numPr>
          <w:ilvl w:val="0"/>
          <w:numId w:val="43"/>
        </w:numPr>
      </w:pPr>
      <w:r>
        <w:rPr>
          <w14:ligatures w14:val="none"/>
        </w:rPr>
        <w:t xml:space="preserve">Ядро: x86_64 Linux 5.15.0-60-generic</w:t>
      </w:r>
      <w:r>
        <w:rPr>
          <w14:ligatures w14:val="none"/>
        </w:rPr>
        <w:t xml:space="preserve">;</w:t>
      </w:r>
      <w:r/>
    </w:p>
    <w:p>
      <w:pPr>
        <w:pStyle w:val="1010"/>
        <w:numPr>
          <w:ilvl w:val="0"/>
          <w:numId w:val="43"/>
        </w:numPr>
      </w:pPr>
      <w:r>
        <w:rPr>
          <w14:ligatures w14:val="none"/>
        </w:rPr>
        <w:t xml:space="preserve">Процессор: </w:t>
      </w:r>
      <w:r>
        <w:rPr>
          <w14:ligatures w14:val="none"/>
        </w:rPr>
        <w:t xml:space="preserve">Intel Core i3-10110U @ 4x 4,1 ГГ</w:t>
      </w:r>
      <w:r>
        <w:rPr>
          <w14:ligatures w14:val="none"/>
        </w:rPr>
        <w:t xml:space="preserve">ц</w:t>
      </w:r>
      <w:r>
        <w:rPr>
          <w14:ligatures w14:val="none"/>
        </w:rPr>
        <w:t xml:space="preserve">;</w:t>
      </w:r>
      <w:r/>
    </w:p>
    <w:p>
      <w:pPr>
        <w:pStyle w:val="1010"/>
        <w:numPr>
          <w:ilvl w:val="0"/>
          <w:numId w:val="43"/>
        </w:numPr>
      </w:pPr>
      <w:r>
        <w:rPr>
          <w14:ligatures w14:val="none"/>
        </w:rPr>
        <w:t xml:space="preserve">ОЗУ: </w:t>
      </w:r>
      <w:r>
        <w:rPr>
          <w14:ligatures w14:val="none"/>
        </w:rPr>
        <w:t xml:space="preserve">4229 МБ / 7691 МБ</w:t>
      </w:r>
      <w:r>
        <w:rPr>
          <w14:ligatures w14:val="none"/>
        </w:rPr>
        <w:t xml:space="preserve">.</w:t>
      </w:r>
      <w:r/>
    </w:p>
    <w:p>
      <w:pPr>
        <w:pStyle w:val="1010"/>
        <w:ind w:left="0" w:firstLine="708"/>
        <w:rPr>
          <w:highlight w:val="none"/>
          <w14:ligatures w14:val="none"/>
        </w:rPr>
      </w:pPr>
      <w:r>
        <w:rPr>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14:ligatures w14:val="none"/>
        </w:rPr>
      </w:r>
      <w:r/>
    </w:p>
    <w:p>
      <w:pPr>
        <w:pStyle w:val="1010"/>
        <w:ind w:left="0" w:firstLine="708"/>
        <w:rPr>
          <w:highlight w:val="none"/>
          <w14:ligatures w14:val="none"/>
        </w:rPr>
      </w:pPr>
      <w:r>
        <w:rPr>
          <w:highlight w:val="none"/>
          <w14:ligatures w14:val="none"/>
        </w:rPr>
        <w:t xml:space="preserve">Так как синтез устройства и преобразование временных диаграмм происходят только при проверке задания</w:t>
      </w:r>
      <w:r>
        <w:rPr>
          <w:highlight w:val="none"/>
          <w14:ligatures w14:val="none"/>
        </w:rPr>
        <w:t xml:space="preserve"> и являются довольно сложными операциями, во время выполнения которых в пользовательском интерфейсе образовательного портала может быть отображен индикатор загрузки, среднее время выполнения для них было ограничено относительно большим значением в 1000 мс.</w:t>
      </w:r>
      <w:r>
        <w:rPr>
          <w:highlight w:val="none"/>
          <w14:ligatures w14:val="none"/>
        </w:rPr>
      </w:r>
      <w:r/>
    </w:p>
    <w:p>
      <w:pPr>
        <w:pStyle w:val="1010"/>
        <w:ind w:left="0" w:firstLine="708"/>
      </w:pPr>
      <w:r>
        <w:rPr>
          <w:highlight w:val="none"/>
          <w14:ligatures w14:val="none"/>
        </w:rPr>
        <w:t xml:space="preserve">Так как считывани</w:t>
      </w:r>
      <w:r>
        <w:rPr>
          <w:highlight w:val="none"/>
          <w14:ligatures w14:val="none"/>
        </w:rPr>
        <w:t xml:space="preserve">е данных из БД происходит каждый раз, когда в веб-приложении образовательного  необходимо отрисовать список заданий или визуализировать статитстику, допустимое среднее время ответа для запросов к БД было установлено равным 300 мс, а 95 перцентиль — 500 мс.</w:t>
      </w:r>
      <w:r>
        <w:rPr>
          <w:highlight w:val="none"/>
          <w14:ligatures w14:val="none"/>
        </w:rPr>
      </w:r>
      <w:r/>
    </w:p>
    <w:p>
      <w:pPr>
        <w:pStyle w:val="1010"/>
        <w:ind w:left="0" w:firstLine="708"/>
        <w:rPr>
          <w:highlight w:val="none"/>
        </w:rPr>
      </w:pPr>
      <w:r>
        <w:rPr>
          <w14:ligatures w14:val="none"/>
        </w:rPr>
        <w:t xml:space="preserve">Результаты нагрузочного тестирования преобразователя временных диаграмм пр</w:t>
      </w:r>
      <w:r>
        <w:rPr>
          <w:highlight w:val="none"/>
          <w14:ligatures w14:val="none"/>
        </w:rPr>
        <w:t xml:space="preserve">иведены в </w:t>
      </w:r>
      <w:r>
        <w:rPr>
          <w:highlight w:val="none"/>
          <w14:ligatures w14:val="none"/>
        </w:rPr>
        <w:t xml:space="preserve">таблице 10. </w:t>
      </w:r>
      <w:r>
        <w:rPr>
          <w:highlight w:val="none"/>
        </w:rPr>
      </w:r>
      <w:r/>
    </w:p>
    <w:p>
      <w:pPr>
        <w:pStyle w:val="1010"/>
        <w:ind w:left="0" w:firstLine="708"/>
      </w:pPr>
      <w:r>
        <w:rPr>
          <w:highlight w:val="none"/>
          <w14:ligatures w14:val="none"/>
        </w:rPr>
        <w:t xml:space="preserve">Таблица </w:t>
      </w:r>
      <w:r>
        <w:rPr>
          <w:highlight w:val="none"/>
          <w14:ligatures w14:val="none"/>
        </w:rPr>
        <w:t xml:space="preserve">10</w:t>
      </w:r>
      <w:r>
        <w:rPr>
          <w:highlight w:val="none"/>
          <w14:ligatures w14:val="none"/>
        </w:rPr>
        <w:t xml:space="preserve"> — Резу</w:t>
      </w:r>
      <w:r>
        <w:rPr>
          <w14:ligatures w14:val="none"/>
        </w:rPr>
        <w:t xml:space="preserve">льтаты нагрузочного тестирования преобразователя временных диаграмм</w:t>
      </w:r>
      <w:r>
        <w:rPr>
          <w:highlight w:val="none"/>
          <w14:ligatures w14:val="none"/>
        </w:rPr>
      </w:r>
      <w:r/>
    </w:p>
    <w:tbl>
      <w:tblPr>
        <w:tblStyle w:val="1001"/>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10"/>
              <w:jc w:val="center"/>
            </w:pPr>
            <w:r>
              <w:rPr>
                <w14:ligatures w14:val="none"/>
              </w:rPr>
              <w:t xml:space="preserve">Статистика запросов</w:t>
            </w:r>
            <w:r>
              <w:rPr>
                <w14:ligatures w14:val="none"/>
              </w:rPr>
            </w:r>
            <w:r/>
          </w:p>
        </w:tc>
      </w:tr>
      <w:tr>
        <w:trPr/>
        <w:tc>
          <w:tcPr>
            <w:tcW w:w="1169" w:type="dxa"/>
            <w:textDirection w:val="lrTb"/>
            <w:noWrap w:val="false"/>
          </w:tcPr>
          <w:p>
            <w:pPr>
              <w:pStyle w:val="1010"/>
              <w:jc w:val="center"/>
            </w:pPr>
            <w:r>
              <w:rPr>
                <w14:ligatures w14:val="none"/>
              </w:rPr>
              <w:t xml:space="preserve">Запросы</w:t>
            </w:r>
            <w:r>
              <w:rPr>
                <w14:ligatures w14:val="none"/>
              </w:rPr>
            </w:r>
            <w:r/>
          </w:p>
        </w:tc>
        <w:tc>
          <w:tcPr>
            <w:tcW w:w="1169" w:type="dxa"/>
            <w:textDirection w:val="lrTb"/>
            <w:noWrap w:val="false"/>
          </w:tcPr>
          <w:p>
            <w:pPr>
              <w:pStyle w:val="1010"/>
              <w:jc w:val="center"/>
            </w:pPr>
            <w:r>
              <w:rPr>
                <w14:ligatures w14:val="none"/>
              </w:rPr>
              <w:t xml:space="preserve">Ошибки</w:t>
            </w:r>
            <w:r>
              <w:rPr>
                <w14:ligatures w14:val="none"/>
              </w:rPr>
            </w:r>
            <w:r/>
          </w:p>
        </w:tc>
        <w:tc>
          <w:tcPr>
            <w:tcW w:w="1169" w:type="dxa"/>
            <w:textDirection w:val="lrTb"/>
            <w:noWrap w:val="false"/>
          </w:tcPr>
          <w:p>
            <w:pPr>
              <w:pStyle w:val="1010"/>
              <w:jc w:val="center"/>
            </w:pPr>
            <w:r>
              <w:rPr>
                <w14:ligatures w14:val="none"/>
              </w:rPr>
              <w:t xml:space="preserve">Среднее (мс)</w:t>
            </w:r>
            <w:r>
              <w:rPr>
                <w14:ligatures w14:val="none"/>
              </w:rPr>
            </w:r>
            <w:r/>
          </w:p>
        </w:tc>
        <w:tc>
          <w:tcPr>
            <w:tcW w:w="1169" w:type="dxa"/>
            <w:textDirection w:val="lrTb"/>
            <w:noWrap w:val="false"/>
          </w:tcPr>
          <w:p>
            <w:pPr>
              <w:pStyle w:val="1010"/>
              <w:jc w:val="center"/>
            </w:pPr>
            <w:r>
              <w:rPr>
                <w14:ligatures w14:val="none"/>
              </w:rPr>
              <w:t xml:space="preserve">Мин. (мс)</w:t>
            </w:r>
            <w:r>
              <w:rPr>
                <w14:ligatures w14:val="none"/>
              </w:rPr>
            </w:r>
            <w:r/>
          </w:p>
        </w:tc>
        <w:tc>
          <w:tcPr>
            <w:tcW w:w="1169" w:type="dxa"/>
            <w:textDirection w:val="lrTb"/>
            <w:noWrap w:val="false"/>
          </w:tcPr>
          <w:p>
            <w:pPr>
              <w:pStyle w:val="1010"/>
              <w:jc w:val="center"/>
            </w:pPr>
            <w:r>
              <w:rPr>
                <w14:ligatures w14:val="none"/>
              </w:rPr>
              <w:t xml:space="preserve">Макс. (мс)</w:t>
            </w:r>
            <w:r>
              <w:rPr>
                <w14:ligatures w14:val="none"/>
              </w:rPr>
            </w:r>
            <w:r/>
          </w:p>
        </w:tc>
        <w:tc>
          <w:tcPr>
            <w:tcW w:w="1169" w:type="dxa"/>
            <w:textDirection w:val="lrTb"/>
            <w:noWrap w:val="false"/>
          </w:tcPr>
          <w:p>
            <w:pPr>
              <w:pStyle w:val="1010"/>
              <w:jc w:val="center"/>
            </w:pPr>
            <w:r>
              <w:rPr>
                <w14:ligatures w14:val="none"/>
              </w:rPr>
              <w:t xml:space="preserve">Сред. размер (байт)</w:t>
            </w:r>
            <w:r>
              <w:rPr>
                <w14:ligatures w14:val="none"/>
              </w:rPr>
            </w:r>
            <w:r/>
          </w:p>
        </w:tc>
        <w:tc>
          <w:tcPr>
            <w:tcW w:w="1169" w:type="dxa"/>
            <w:textDirection w:val="lrTb"/>
            <w:noWrap w:val="false"/>
          </w:tcPr>
          <w:p>
            <w:pPr>
              <w:pStyle w:val="1010"/>
              <w:jc w:val="center"/>
            </w:pPr>
            <w:r>
              <w:rPr>
                <w14:ligatures w14:val="none"/>
              </w:rPr>
              <w:t xml:space="preserve">RPS</w:t>
            </w:r>
            <w:r>
              <w:rPr>
                <w14:ligatures w14:val="none"/>
              </w:rPr>
            </w:r>
            <w:r/>
          </w:p>
        </w:tc>
        <w:tc>
          <w:tcPr>
            <w:tcW w:w="1169" w:type="dxa"/>
            <w:textDirection w:val="lrTb"/>
            <w:noWrap w:val="false"/>
          </w:tcPr>
          <w:p>
            <w:pPr>
              <w:pStyle w:val="1010"/>
              <w:jc w:val="center"/>
            </w:pPr>
            <w:r>
              <w:rPr>
                <w14:ligatures w14:val="none"/>
              </w:rPr>
              <w:t xml:space="preserve">Ошибки / с</w:t>
            </w:r>
            <w:r>
              <w:rPr>
                <w14:ligatures w14:val="none"/>
              </w:rPr>
            </w:r>
            <w:r/>
          </w:p>
        </w:tc>
      </w:tr>
      <w:tr>
        <w:trPr/>
        <w:tc>
          <w:tcPr>
            <w:tcW w:w="1169" w:type="dxa"/>
            <w:textDirection w:val="lrTb"/>
            <w:noWrap w:val="false"/>
          </w:tcPr>
          <w:p>
            <w:pPr>
              <w:pStyle w:val="1010"/>
              <w:jc w:val="center"/>
            </w:pPr>
            <w:r>
              <w:rPr>
                <w14:ligatures w14:val="none"/>
              </w:rPr>
            </w:r>
            <w:r>
              <w:t xml:space="preserve">18458</w:t>
            </w:r>
            <w:r>
              <w:rPr>
                <w14:ligatures w14:val="none"/>
              </w:rPr>
            </w:r>
            <w:r/>
          </w:p>
        </w:tc>
        <w:tc>
          <w:tcPr>
            <w:tcW w:w="1169" w:type="dxa"/>
            <w:textDirection w:val="lrTb"/>
            <w:noWrap w:val="false"/>
          </w:tcPr>
          <w:p>
            <w:pPr>
              <w:pStyle w:val="1010"/>
              <w:jc w:val="center"/>
            </w:pPr>
            <w:r>
              <w:rPr>
                <w14:ligatures w14:val="none"/>
              </w:rPr>
              <w:t xml:space="preserve">0</w:t>
            </w:r>
            <w:r>
              <w:rPr>
                <w14:ligatures w14:val="none"/>
              </w:rPr>
            </w:r>
            <w:r/>
          </w:p>
        </w:tc>
        <w:tc>
          <w:tcPr>
            <w:tcW w:w="1169" w:type="dxa"/>
            <w:textDirection w:val="lrTb"/>
            <w:noWrap w:val="false"/>
          </w:tcPr>
          <w:p>
            <w:pPr>
              <w:pStyle w:val="1010"/>
              <w:jc w:val="center"/>
            </w:pPr>
            <w:r>
              <w:rPr>
                <w14:ligatures w14:val="none"/>
              </w:rPr>
              <w:t xml:space="preserve">261</w:t>
            </w:r>
            <w:r>
              <w:rPr>
                <w14:ligatures w14:val="none"/>
              </w:rPr>
            </w:r>
            <w:r/>
          </w:p>
        </w:tc>
        <w:tc>
          <w:tcPr>
            <w:tcW w:w="1169" w:type="dxa"/>
            <w:textDirection w:val="lrTb"/>
            <w:noWrap w:val="false"/>
          </w:tcPr>
          <w:p>
            <w:pPr>
              <w:pStyle w:val="1010"/>
              <w:jc w:val="center"/>
            </w:pPr>
            <w:r>
              <w:rPr>
                <w14:ligatures w14:val="none"/>
              </w:rPr>
              <w:t xml:space="preserve">3</w:t>
            </w:r>
            <w:r>
              <w:rPr>
                <w14:ligatures w14:val="none"/>
              </w:rPr>
            </w:r>
            <w:r/>
          </w:p>
        </w:tc>
        <w:tc>
          <w:tcPr>
            <w:tcW w:w="1169" w:type="dxa"/>
            <w:textDirection w:val="lrTb"/>
            <w:noWrap w:val="false"/>
          </w:tcPr>
          <w:p>
            <w:pPr>
              <w:pStyle w:val="1010"/>
              <w:jc w:val="center"/>
            </w:pPr>
            <w:r>
              <w:rPr>
                <w14:ligatures w14:val="none"/>
              </w:rPr>
              <w:t xml:space="preserve">706</w:t>
            </w:r>
            <w:r>
              <w:rPr>
                <w14:ligatures w14:val="none"/>
              </w:rPr>
            </w:r>
            <w:r/>
          </w:p>
        </w:tc>
        <w:tc>
          <w:tcPr>
            <w:tcW w:w="1169" w:type="dxa"/>
            <w:textDirection w:val="lrTb"/>
            <w:noWrap w:val="false"/>
          </w:tcPr>
          <w:p>
            <w:pPr>
              <w:pStyle w:val="1010"/>
              <w:jc w:val="center"/>
            </w:pPr>
            <w:r>
              <w:rPr>
                <w14:ligatures w14:val="none"/>
              </w:rPr>
            </w:r>
            <w:r>
              <w:t xml:space="preserve">493</w:t>
            </w:r>
            <w:r>
              <w:rPr>
                <w14:ligatures w14:val="none"/>
              </w:rPr>
            </w:r>
            <w:r/>
          </w:p>
        </w:tc>
        <w:tc>
          <w:tcPr>
            <w:tcW w:w="1169" w:type="dxa"/>
            <w:textDirection w:val="lrTb"/>
            <w:noWrap w:val="false"/>
          </w:tcPr>
          <w:p>
            <w:pPr>
              <w:pStyle w:val="1010"/>
              <w:jc w:val="center"/>
            </w:pPr>
            <w:r>
              <w:rPr>
                <w14:ligatures w14:val="none"/>
              </w:rPr>
            </w:r>
            <w:r>
              <w:t xml:space="preserve">279.9</w:t>
            </w:r>
            <w:r>
              <w:rPr>
                <w14:ligatures w14:val="none"/>
              </w:rPr>
            </w:r>
            <w:r/>
          </w:p>
        </w:tc>
        <w:tc>
          <w:tcPr>
            <w:tcW w:w="1169" w:type="dxa"/>
            <w:textDirection w:val="lrTb"/>
            <w:noWrap w:val="false"/>
          </w:tcPr>
          <w:p>
            <w:pPr>
              <w:pStyle w:val="1010"/>
              <w:jc w:val="center"/>
            </w:pPr>
            <w:r>
              <w:rPr>
                <w14:ligatures w14:val="none"/>
              </w:rPr>
            </w:r>
            <w:r>
              <w:t xml:space="preserve">0.0</w:t>
            </w:r>
            <w:r>
              <w:rPr>
                <w14:ligatures w14:val="none"/>
              </w:rPr>
            </w:r>
            <w:r/>
          </w:p>
        </w:tc>
      </w:tr>
      <w:tr>
        <w:trPr/>
        <w:tc>
          <w:tcPr>
            <w:gridSpan w:val="8"/>
            <w:tcW w:w="9355" w:type="dxa"/>
            <w:vMerge w:val="restart"/>
            <w:textDirection w:val="lrTb"/>
            <w:noWrap w:val="false"/>
          </w:tcPr>
          <w:p>
            <w:pPr>
              <w:pStyle w:val="1010"/>
              <w:jc w:val="center"/>
            </w:pPr>
            <w:r>
              <w:rPr>
                <w14:ligatures w14:val="none"/>
              </w:rPr>
              <w:t xml:space="preserve">Статистика ответов</w:t>
            </w:r>
            <w:r>
              <w:rPr>
                <w14:ligatures w14:val="none"/>
              </w:rPr>
            </w:r>
            <w:r/>
          </w:p>
        </w:tc>
      </w:tr>
      <w:tr>
        <w:trPr/>
        <w:tc>
          <w:tcPr>
            <w:tcW w:w="1169" w:type="dxa"/>
            <w:vMerge w:val="restart"/>
            <w:textDirection w:val="lrTb"/>
            <w:noWrap w:val="false"/>
          </w:tcPr>
          <w:p>
            <w:pPr>
              <w:pStyle w:val="1010"/>
              <w:jc w:val="center"/>
            </w:pPr>
            <w:r>
              <w:rPr>
                <w14:ligatures w14:val="none"/>
              </w:rPr>
            </w:r>
            <w:r>
              <w:t xml:space="preserve">50%ile (мс)</w:t>
            </w:r>
            <w:r>
              <w:rPr>
                <w14:ligatures w14:val="none"/>
              </w:rPr>
            </w:r>
            <w:r/>
          </w:p>
        </w:tc>
        <w:tc>
          <w:tcPr>
            <w:tcW w:w="1169" w:type="dxa"/>
            <w:vMerge w:val="restart"/>
            <w:textDirection w:val="lrTb"/>
            <w:noWrap w:val="false"/>
          </w:tcPr>
          <w:p>
            <w:pPr>
              <w:pStyle w:val="1010"/>
              <w:jc w:val="center"/>
            </w:pPr>
            <w:r>
              <w:rPr>
                <w14:ligatures w14:val="none"/>
              </w:rPr>
            </w:r>
            <w:r>
              <w:t xml:space="preserve">60%ile (мс)</w:t>
            </w:r>
            <w:r>
              <w:rPr>
                <w14:ligatures w14:val="none"/>
              </w:rPr>
            </w:r>
            <w:r/>
          </w:p>
        </w:tc>
        <w:tc>
          <w:tcPr>
            <w:tcW w:w="1169" w:type="dxa"/>
            <w:vMerge w:val="restart"/>
            <w:textDirection w:val="lrTb"/>
            <w:noWrap w:val="false"/>
          </w:tcPr>
          <w:p>
            <w:pPr>
              <w:pStyle w:val="1010"/>
              <w:jc w:val="center"/>
            </w:pPr>
            <w:r>
              <w:rPr>
                <w14:ligatures w14:val="none"/>
              </w:rPr>
            </w:r>
            <w:r>
              <w:t xml:space="preserve">70%ile (мс)</w:t>
            </w:r>
            <w:r>
              <w:rPr>
                <w14:ligatures w14:val="none"/>
              </w:rPr>
            </w:r>
            <w:r/>
          </w:p>
        </w:tc>
        <w:tc>
          <w:tcPr>
            <w:tcW w:w="1169" w:type="dxa"/>
            <w:vMerge w:val="restart"/>
            <w:textDirection w:val="lrTb"/>
            <w:noWrap w:val="false"/>
          </w:tcPr>
          <w:p>
            <w:pPr>
              <w:pStyle w:val="1010"/>
              <w:jc w:val="center"/>
            </w:pPr>
            <w:r>
              <w:rPr>
                <w14:ligatures w14:val="none"/>
              </w:rPr>
            </w:r>
            <w:r>
              <w:t xml:space="preserve">80%ile (мс)</w:t>
            </w:r>
            <w:r>
              <w:rPr>
                <w14:ligatures w14:val="none"/>
              </w:rPr>
            </w:r>
            <w:r/>
          </w:p>
        </w:tc>
        <w:tc>
          <w:tcPr>
            <w:tcW w:w="1169" w:type="dxa"/>
            <w:vMerge w:val="restart"/>
            <w:textDirection w:val="lrTb"/>
            <w:noWrap w:val="false"/>
          </w:tcPr>
          <w:p>
            <w:pPr>
              <w:pStyle w:val="1010"/>
              <w:jc w:val="center"/>
            </w:pPr>
            <w:r>
              <w:rPr>
                <w14:ligatures w14:val="none"/>
              </w:rPr>
            </w:r>
            <w:r>
              <w:t xml:space="preserve">90%ile (мс)</w:t>
            </w:r>
            <w:r>
              <w:rPr>
                <w14:ligatures w14:val="none"/>
              </w:rPr>
            </w:r>
            <w:r/>
          </w:p>
        </w:tc>
        <w:tc>
          <w:tcPr>
            <w:tcW w:w="1169" w:type="dxa"/>
            <w:vMerge w:val="restart"/>
            <w:textDirection w:val="lrTb"/>
            <w:noWrap w:val="false"/>
          </w:tcPr>
          <w:p>
            <w:pPr>
              <w:pStyle w:val="1010"/>
              <w:jc w:val="center"/>
            </w:pPr>
            <w:r>
              <w:rPr>
                <w14:ligatures w14:val="none"/>
              </w:rPr>
            </w:r>
            <w:r>
              <w:t xml:space="preserve">95%ile (мс)</w:t>
            </w:r>
            <w:r>
              <w:rPr>
                <w14:ligatures w14:val="none"/>
              </w:rPr>
            </w:r>
            <w:r/>
          </w:p>
        </w:tc>
        <w:tc>
          <w:tcPr>
            <w:tcW w:w="1169" w:type="dxa"/>
            <w:vMerge w:val="restart"/>
            <w:textDirection w:val="lrTb"/>
            <w:noWrap w:val="false"/>
          </w:tcPr>
          <w:p>
            <w:pPr>
              <w:pStyle w:val="1010"/>
              <w:jc w:val="center"/>
            </w:pPr>
            <w:r>
              <w:rPr>
                <w14:ligatures w14:val="none"/>
              </w:rPr>
            </w:r>
            <w:r>
              <w:t xml:space="preserve">99%ile (мс)</w:t>
            </w:r>
            <w:r>
              <w:rPr>
                <w14:ligatures w14:val="none"/>
              </w:rPr>
            </w:r>
            <w:r/>
          </w:p>
        </w:tc>
        <w:tc>
          <w:tcPr>
            <w:tcW w:w="1169" w:type="dxa"/>
            <w:vMerge w:val="restart"/>
            <w:textDirection w:val="lrTb"/>
            <w:noWrap w:val="false"/>
          </w:tcPr>
          <w:p>
            <w:pPr>
              <w:pStyle w:val="1010"/>
              <w:jc w:val="center"/>
            </w:pPr>
            <w:r>
              <w:rPr>
                <w14:ligatures w14:val="none"/>
              </w:rPr>
            </w:r>
            <w:r>
              <w:t xml:space="preserve">100%ile (мс)</w:t>
            </w:r>
            <w:r>
              <w:rPr>
                <w14:ligatures w14:val="none"/>
              </w:rPr>
            </w:r>
            <w:r/>
          </w:p>
        </w:tc>
      </w:tr>
      <w:tr>
        <w:trPr/>
        <w:tc>
          <w:tcPr>
            <w:tcW w:w="1169" w:type="dxa"/>
            <w:textDirection w:val="lrTb"/>
            <w:noWrap w:val="false"/>
          </w:tcPr>
          <w:p>
            <w:pPr>
              <w:pStyle w:val="1010"/>
              <w:jc w:val="center"/>
            </w:pPr>
            <w:r>
              <w:rPr>
                <w14:ligatures w14:val="none"/>
              </w:rPr>
              <w:t xml:space="preserve">260</w:t>
            </w:r>
            <w:r>
              <w:rPr>
                <w14:ligatures w14:val="none"/>
              </w:rPr>
            </w:r>
            <w:r/>
          </w:p>
        </w:tc>
        <w:tc>
          <w:tcPr>
            <w:tcW w:w="1169" w:type="dxa"/>
            <w:textDirection w:val="lrTb"/>
            <w:noWrap w:val="false"/>
          </w:tcPr>
          <w:p>
            <w:pPr>
              <w:pStyle w:val="1010"/>
              <w:jc w:val="center"/>
            </w:pPr>
            <w:r>
              <w:rPr>
                <w14:ligatures w14:val="none"/>
              </w:rPr>
              <w:t xml:space="preserve">300</w:t>
            </w:r>
            <w:r>
              <w:rPr>
                <w14:ligatures w14:val="none"/>
              </w:rPr>
            </w:r>
            <w:r/>
          </w:p>
        </w:tc>
        <w:tc>
          <w:tcPr>
            <w:tcW w:w="1169" w:type="dxa"/>
            <w:textDirection w:val="lrTb"/>
            <w:noWrap w:val="false"/>
          </w:tcPr>
          <w:p>
            <w:pPr>
              <w:pStyle w:val="1010"/>
              <w:jc w:val="center"/>
            </w:pPr>
            <w:r>
              <w:rPr>
                <w14:ligatures w14:val="none"/>
              </w:rPr>
              <w:t xml:space="preserve">350</w:t>
            </w:r>
            <w:r>
              <w:rPr>
                <w14:ligatures w14:val="none"/>
              </w:rPr>
            </w:r>
            <w:r/>
          </w:p>
        </w:tc>
        <w:tc>
          <w:tcPr>
            <w:tcW w:w="1169" w:type="dxa"/>
            <w:textDirection w:val="lrTb"/>
            <w:noWrap w:val="false"/>
          </w:tcPr>
          <w:p>
            <w:pPr>
              <w:pStyle w:val="1010"/>
              <w:jc w:val="center"/>
            </w:pPr>
            <w:r>
              <w:rPr>
                <w14:ligatures w14:val="none"/>
              </w:rPr>
              <w:t xml:space="preserve">400</w:t>
            </w:r>
            <w:r>
              <w:rPr>
                <w14:ligatures w14:val="none"/>
              </w:rPr>
            </w:r>
            <w:r/>
          </w:p>
        </w:tc>
        <w:tc>
          <w:tcPr>
            <w:tcW w:w="1169" w:type="dxa"/>
            <w:textDirection w:val="lrTb"/>
            <w:noWrap w:val="false"/>
          </w:tcPr>
          <w:p>
            <w:pPr>
              <w:pStyle w:val="1010"/>
              <w:jc w:val="center"/>
              <w:tabs>
                <w:tab w:val="center" w:pos="454" w:leader="none"/>
              </w:tabs>
            </w:pPr>
            <w:r>
              <w:rPr>
                <w14:ligatures w14:val="none"/>
              </w:rPr>
              <w:t xml:space="preserve">450</w:t>
            </w:r>
            <w:r>
              <w:rPr>
                <w14:ligatures w14:val="none"/>
              </w:rPr>
              <w:tab/>
            </w:r>
            <w:r>
              <w:rPr>
                <w14:ligatures w14:val="none"/>
              </w:rPr>
            </w:r>
            <w:r/>
          </w:p>
        </w:tc>
        <w:tc>
          <w:tcPr>
            <w:tcW w:w="1169" w:type="dxa"/>
            <w:textDirection w:val="lrTb"/>
            <w:noWrap w:val="false"/>
          </w:tcPr>
          <w:p>
            <w:pPr>
              <w:pStyle w:val="1010"/>
              <w:jc w:val="center"/>
            </w:pPr>
            <w:r>
              <w:rPr>
                <w14:ligatures w14:val="none"/>
              </w:rPr>
              <w:t xml:space="preserve">470</w:t>
            </w:r>
            <w:r>
              <w:rPr>
                <w14:ligatures w14:val="none"/>
              </w:rPr>
            </w:r>
            <w:r/>
          </w:p>
        </w:tc>
        <w:tc>
          <w:tcPr>
            <w:tcW w:w="1169" w:type="dxa"/>
            <w:textDirection w:val="lrTb"/>
            <w:noWrap w:val="false"/>
          </w:tcPr>
          <w:p>
            <w:pPr>
              <w:pStyle w:val="1010"/>
              <w:jc w:val="center"/>
            </w:pPr>
            <w:r>
              <w:rPr>
                <w14:ligatures w14:val="none"/>
              </w:rPr>
              <w:t xml:space="preserve">520</w:t>
            </w:r>
            <w:r>
              <w:rPr>
                <w14:ligatures w14:val="none"/>
              </w:rPr>
            </w:r>
            <w:r/>
          </w:p>
        </w:tc>
        <w:tc>
          <w:tcPr>
            <w:tcW w:w="1169" w:type="dxa"/>
            <w:textDirection w:val="lrTb"/>
            <w:noWrap w:val="false"/>
          </w:tcPr>
          <w:p>
            <w:pPr>
              <w:pStyle w:val="1010"/>
              <w:jc w:val="center"/>
            </w:pPr>
            <w:r>
              <w:rPr>
                <w14:ligatures w14:val="none"/>
              </w:rPr>
              <w:t xml:space="preserve">710</w:t>
            </w:r>
            <w:r>
              <w:rPr>
                <w14:ligatures w14:val="none"/>
              </w:rPr>
            </w:r>
            <w:r/>
          </w:p>
        </w:tc>
      </w:tr>
    </w:tbl>
    <w:p>
      <w:pPr>
        <w:pStyle w:val="1010"/>
        <w:ind w:left="0" w:firstLine="0"/>
        <w:rPr>
          <w:highlight w:val="none"/>
          <w14:ligatures w14:val="none"/>
        </w:rPr>
      </w:pPr>
      <w:r>
        <w:rPr>
          <w:highlight w:val="none"/>
          <w14:ligatures w14:val="none"/>
        </w:rPr>
        <w:tab/>
      </w:r>
      <w:r>
        <w:rPr>
          <w:highlight w:val="none"/>
          <w14:ligatures w14:val="none"/>
        </w:rPr>
      </w:r>
      <w:r/>
    </w:p>
    <w:p>
      <w:pPr>
        <w:pStyle w:val="1010"/>
        <w:ind w:left="0" w:firstLine="709"/>
        <w:rPr>
          <w:highlight w:val="none"/>
          <w14:ligatures w14:val="none"/>
        </w:rPr>
      </w:pPr>
      <w:r>
        <w:rPr>
          <w:highlight w:val="none"/>
          <w14:ligatures w14:val="none"/>
        </w:rPr>
      </w:r>
      <w:r>
        <w:rPr>
          <w:highlight w:val="none"/>
          <w14:ligatures w14:val="none"/>
        </w:rPr>
        <w:t xml:space="preserve">Из</w:t>
      </w:r>
      <w:r>
        <w:rPr>
          <w:highlight w:val="none"/>
          <w14:ligatures w14:val="none"/>
        </w:rPr>
        <w:t xml:space="preserve">менения частоты запросов, времени ответа и количества пользователей показаны на </w:t>
      </w:r>
      <w:r>
        <w:rPr>
          <w:highlight w:val="none"/>
          <w14:ligatures w14:val="none"/>
        </w:rPr>
        <w:t xml:space="preserve">рисунках </w:t>
      </w:r>
      <w:r>
        <w:rPr>
          <w:highlight w:val="none"/>
          <w14:ligatures w14:val="none"/>
        </w:rPr>
        <w:t xml:space="preserve">27-28</w:t>
      </w:r>
      <w:r>
        <w:rPr>
          <w:highlight w:val="none"/>
          <w14:ligatures w14:val="none"/>
        </w:rPr>
        <w:t xml:space="preserve">.</w:t>
      </w:r>
      <w:r>
        <w:rPr>
          <w:highlight w:val="none"/>
          <w14:ligatures w14:val="none"/>
        </w:rPr>
      </w:r>
      <w:r/>
    </w:p>
    <w:p>
      <w:pPr>
        <w:pStyle w:val="1010"/>
        <w:ind w:left="0" w:firstLine="0"/>
        <w:jc w:val="center"/>
        <w:rPr>
          <w:highlight w:val="none"/>
        </w:rPr>
      </w:pPr>
      <w:r>
        <w:rPr>
          <w:highlight w:val="none"/>
        </w:rPr>
      </w:r>
      <w:r>
        <mc:AlternateContent>
          <mc:Choice Requires="wpg">
            <w:drawing>
              <wp:inline xmlns:wp="http://schemas.openxmlformats.org/drawingml/2006/wordprocessingDrawing" distT="0" distB="0" distL="0" distR="0">
                <wp:extent cx="6119495" cy="143266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5779" name=""/>
                        <pic:cNvPicPr>
                          <a:picLocks noChangeAspect="1"/>
                        </pic:cNvPicPr>
                        <pic:nvPr/>
                      </pic:nvPicPr>
                      <pic:blipFill>
                        <a:blip r:embed="rId41"/>
                        <a:stretch/>
                      </pic:blipFill>
                      <pic:spPr bwMode="auto">
                        <a:xfrm>
                          <a:off x="0" y="0"/>
                          <a:ext cx="6119494" cy="1432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pt;height:112.8pt;mso-wrap-distance-left:0.0pt;mso-wrap-distance-top:0.0pt;mso-wrap-distance-right:0.0pt;mso-wrap-distance-bottom:0.0pt;" stroked="false">
                <v:path textboxrect="0,0,0,0"/>
                <v:imagedata r:id="rId41"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27</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1010"/>
        <w:ind w:left="0" w:firstLine="0"/>
        <w:jc w:val="center"/>
        <w:rPr>
          <w:highlight w:val="none"/>
        </w:rPr>
      </w:pPr>
      <w:r>
        <w:rPr>
          <w:highlight w:val="none"/>
        </w:rPr>
      </w:r>
      <w:r>
        <w:rPr>
          <w:highlight w:val="none"/>
        </w:rPr>
      </w:r>
      <w:r/>
    </w:p>
    <w:p>
      <w:pPr>
        <w:pStyle w:val="1010"/>
        <w:ind w:left="0" w:firstLine="0"/>
        <w:jc w:val="center"/>
        <w:rPr>
          <w:highlight w:val="none"/>
        </w:rPr>
      </w:pPr>
      <w:r>
        <w:rPr>
          <w:highlight w:val="none"/>
        </w:rPr>
      </w:r>
      <w:r>
        <w:rPr>
          <w:highlight w:val="none"/>
        </w:rPr>
      </w:r>
      <w:r/>
    </w:p>
    <w:p>
      <w:pPr>
        <w:pStyle w:val="1010"/>
        <w:ind w:left="0" w:firstLine="0"/>
        <w:jc w:val="center"/>
        <w:rPr>
          <w:highlight w:val="none"/>
        </w:rPr>
      </w:pPr>
      <w:r>
        <w:rPr>
          <w:highlight w:val="none"/>
          <w14:ligatures w14:val="none"/>
        </w:rPr>
      </w:r>
      <w:r>
        <mc:AlternateContent>
          <mc:Choice Requires="wpg">
            <w:drawing>
              <wp:inline xmlns:wp="http://schemas.openxmlformats.org/drawingml/2006/wordprocessingDrawing" distT="0" distB="0" distL="0" distR="0">
                <wp:extent cx="6119495" cy="30450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5627" name=""/>
                        <pic:cNvPicPr>
                          <a:picLocks noChangeAspect="1"/>
                        </pic:cNvPicPr>
                        <pic:nvPr/>
                      </pic:nvPicPr>
                      <pic:blipFill>
                        <a:blip r:embed="rId42"/>
                        <a:stretch/>
                      </pic:blipFill>
                      <pic:spPr bwMode="auto">
                        <a:xfrm>
                          <a:off x="0" y="0"/>
                          <a:ext cx="6119494" cy="3045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pt;height:239.8pt;mso-wrap-distance-left:0.0pt;mso-wrap-distance-top:0.0pt;mso-wrap-distance-right:0.0pt;mso-wrap-distance-bottom:0.0pt;" stroked="false">
                <v:path textboxrect="0,0,0,0"/>
                <v:imagedata r:id="rId42"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28</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1010"/>
        <w:ind w:left="0" w:firstLine="708"/>
        <w:rPr>
          <w:highlight w:val="none"/>
        </w:rPr>
      </w:pPr>
      <w:r>
        <w:rPr>
          <w:highlight w:val="none"/>
          <w14:ligatures w14:val="none"/>
        </w:rPr>
        <w:t xml:space="preserve">Результаты нагрузочного тестирования синтезатора приведены в </w:t>
      </w:r>
      <w:r>
        <w:rPr>
          <w:highlight w:val="none"/>
          <w14:ligatures w14:val="none"/>
        </w:rPr>
        <w:t xml:space="preserve">таблице 11. </w:t>
      </w:r>
      <w:r>
        <w:rPr>
          <w:highlight w:val="none"/>
        </w:rPr>
      </w:r>
      <w:r/>
    </w:p>
    <w:p>
      <w:pPr>
        <w:pStyle w:val="1010"/>
        <w:ind w:left="0" w:firstLine="708"/>
        <w:jc w:val="both"/>
      </w:pPr>
      <w:r>
        <w:rPr>
          <w:highlight w:val="none"/>
        </w:rPr>
        <w:t xml:space="preserve">Таблица</w:t>
      </w:r>
      <w:r>
        <w:rPr>
          <w:highlight w:val="none"/>
        </w:rPr>
        <w:t xml:space="preserve"> </w:t>
      </w:r>
      <w:r>
        <w:rPr>
          <w:highlight w:val="none"/>
        </w:rPr>
        <w:t xml:space="preserve">11</w:t>
      </w:r>
      <w:r>
        <w:rPr>
          <w:highlight w:val="none"/>
        </w:rPr>
        <w:t xml:space="preserve"> — Ре</w:t>
      </w:r>
      <w:r>
        <w:t xml:space="preserve">зультаты нагрузочного тестирования синтезатора</w:t>
      </w:r>
      <w:r>
        <w:rPr>
          <w:highlight w:val="none"/>
        </w:rPr>
      </w:r>
      <w:r/>
    </w:p>
    <w:tbl>
      <w:tblPr>
        <w:tblStyle w:val="1001"/>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10"/>
              <w:jc w:val="center"/>
            </w:pPr>
            <w:r>
              <w:rPr>
                <w14:ligatures w14:val="none"/>
              </w:rPr>
              <w:t xml:space="preserve">Статистика запросов</w:t>
            </w:r>
            <w:r/>
          </w:p>
        </w:tc>
      </w:tr>
      <w:tr>
        <w:trPr/>
        <w:tc>
          <w:tcPr>
            <w:tcW w:w="1169" w:type="dxa"/>
            <w:textDirection w:val="lrTb"/>
            <w:noWrap w:val="false"/>
          </w:tcPr>
          <w:p>
            <w:pPr>
              <w:pStyle w:val="1010"/>
              <w:jc w:val="center"/>
            </w:pPr>
            <w:r>
              <w:rPr>
                <w14:ligatures w14:val="none"/>
              </w:rPr>
              <w:t xml:space="preserve">Запросы</w:t>
            </w:r>
            <w:r/>
          </w:p>
        </w:tc>
        <w:tc>
          <w:tcPr>
            <w:tcW w:w="1169" w:type="dxa"/>
            <w:textDirection w:val="lrTb"/>
            <w:noWrap w:val="false"/>
          </w:tcPr>
          <w:p>
            <w:pPr>
              <w:pStyle w:val="1010"/>
              <w:jc w:val="center"/>
            </w:pPr>
            <w:r>
              <w:rPr>
                <w14:ligatures w14:val="none"/>
              </w:rPr>
              <w:t xml:space="preserve">Ошибки</w:t>
            </w:r>
            <w:r/>
          </w:p>
        </w:tc>
        <w:tc>
          <w:tcPr>
            <w:tcW w:w="1169" w:type="dxa"/>
            <w:textDirection w:val="lrTb"/>
            <w:noWrap w:val="false"/>
          </w:tcPr>
          <w:p>
            <w:pPr>
              <w:pStyle w:val="1010"/>
              <w:jc w:val="center"/>
            </w:pPr>
            <w:r>
              <w:rPr>
                <w14:ligatures w14:val="none"/>
              </w:rPr>
              <w:t xml:space="preserve">Среднее (мс)</w:t>
            </w:r>
            <w:r/>
          </w:p>
        </w:tc>
        <w:tc>
          <w:tcPr>
            <w:tcW w:w="1169" w:type="dxa"/>
            <w:textDirection w:val="lrTb"/>
            <w:noWrap w:val="false"/>
          </w:tcPr>
          <w:p>
            <w:pPr>
              <w:pStyle w:val="1010"/>
              <w:jc w:val="center"/>
            </w:pPr>
            <w:r>
              <w:rPr>
                <w14:ligatures w14:val="none"/>
              </w:rPr>
              <w:t xml:space="preserve">Мин. (мс)</w:t>
            </w:r>
            <w:r/>
          </w:p>
        </w:tc>
        <w:tc>
          <w:tcPr>
            <w:tcW w:w="1169" w:type="dxa"/>
            <w:textDirection w:val="lrTb"/>
            <w:noWrap w:val="false"/>
          </w:tcPr>
          <w:p>
            <w:pPr>
              <w:pStyle w:val="1010"/>
              <w:jc w:val="center"/>
            </w:pPr>
            <w:r>
              <w:rPr>
                <w14:ligatures w14:val="none"/>
              </w:rPr>
              <w:t xml:space="preserve">Макс. (мс)</w:t>
            </w:r>
            <w:r/>
          </w:p>
        </w:tc>
        <w:tc>
          <w:tcPr>
            <w:tcW w:w="1169" w:type="dxa"/>
            <w:textDirection w:val="lrTb"/>
            <w:noWrap w:val="false"/>
          </w:tcPr>
          <w:p>
            <w:pPr>
              <w:pStyle w:val="1010"/>
              <w:jc w:val="center"/>
            </w:pPr>
            <w:r>
              <w:rPr>
                <w14:ligatures w14:val="none"/>
              </w:rPr>
              <w:t xml:space="preserve">Сред. размер (байт)</w:t>
            </w:r>
            <w:r/>
          </w:p>
        </w:tc>
        <w:tc>
          <w:tcPr>
            <w:tcW w:w="1169" w:type="dxa"/>
            <w:textDirection w:val="lrTb"/>
            <w:noWrap w:val="false"/>
          </w:tcPr>
          <w:p>
            <w:pPr>
              <w:pStyle w:val="1010"/>
              <w:jc w:val="center"/>
            </w:pPr>
            <w:r>
              <w:rPr>
                <w14:ligatures w14:val="none"/>
              </w:rPr>
              <w:t xml:space="preserve">RPS</w:t>
            </w:r>
            <w:r/>
          </w:p>
        </w:tc>
        <w:tc>
          <w:tcPr>
            <w:tcW w:w="1169" w:type="dxa"/>
            <w:textDirection w:val="lrTb"/>
            <w:noWrap w:val="false"/>
          </w:tcPr>
          <w:p>
            <w:pPr>
              <w:pStyle w:val="1010"/>
              <w:jc w:val="center"/>
            </w:pPr>
            <w:r>
              <w:rPr>
                <w14:ligatures w14:val="none"/>
              </w:rPr>
              <w:t xml:space="preserve">Ошибки / с</w:t>
            </w:r>
            <w:r/>
          </w:p>
        </w:tc>
      </w:tr>
      <w:tr>
        <w:trPr/>
        <w:tc>
          <w:tcPr>
            <w:tcW w:w="1169" w:type="dxa"/>
            <w:textDirection w:val="lrTb"/>
            <w:noWrap w:val="false"/>
          </w:tcPr>
          <w:p>
            <w:pPr>
              <w:pStyle w:val="1010"/>
              <w:jc w:val="center"/>
            </w:pPr>
            <w:r>
              <w:rPr>
                <w14:ligatures w14:val="none"/>
              </w:rPr>
            </w:r>
            <w:r>
              <w:t xml:space="preserve">12936</w:t>
            </w:r>
            <w:r/>
          </w:p>
        </w:tc>
        <w:tc>
          <w:tcPr>
            <w:tcW w:w="1169" w:type="dxa"/>
            <w:textDirection w:val="lrTb"/>
            <w:noWrap w:val="false"/>
          </w:tcPr>
          <w:p>
            <w:pPr>
              <w:pStyle w:val="1010"/>
              <w:jc w:val="center"/>
            </w:pPr>
            <w:r>
              <w:rPr>
                <w14:ligatures w14:val="none"/>
              </w:rPr>
              <w:t xml:space="preserve">0</w:t>
            </w:r>
            <w:r/>
          </w:p>
        </w:tc>
        <w:tc>
          <w:tcPr>
            <w:tcW w:w="1169" w:type="dxa"/>
            <w:textDirection w:val="lrTb"/>
            <w:noWrap w:val="false"/>
          </w:tcPr>
          <w:p>
            <w:pPr>
              <w:pStyle w:val="1010"/>
              <w:jc w:val="center"/>
            </w:pPr>
            <w:r>
              <w:rPr>
                <w14:ligatures w14:val="none"/>
              </w:rPr>
            </w:r>
            <w:r>
              <w:t xml:space="preserve">525</w:t>
            </w:r>
            <w:r/>
          </w:p>
        </w:tc>
        <w:tc>
          <w:tcPr>
            <w:tcW w:w="1169" w:type="dxa"/>
            <w:textDirection w:val="lrTb"/>
            <w:noWrap w:val="false"/>
          </w:tcPr>
          <w:p>
            <w:pPr>
              <w:pStyle w:val="1010"/>
              <w:jc w:val="center"/>
            </w:pPr>
            <w:r>
              <w:rPr>
                <w14:ligatures w14:val="none"/>
              </w:rPr>
            </w:r>
            <w:r>
              <w:t xml:space="preserve">13</w:t>
            </w:r>
            <w:r/>
          </w:p>
        </w:tc>
        <w:tc>
          <w:tcPr>
            <w:tcW w:w="1169" w:type="dxa"/>
            <w:textDirection w:val="lrTb"/>
            <w:noWrap w:val="false"/>
          </w:tcPr>
          <w:p>
            <w:pPr>
              <w:pStyle w:val="1010"/>
              <w:jc w:val="center"/>
            </w:pPr>
            <w:r>
              <w:rPr>
                <w14:ligatures w14:val="none"/>
              </w:rPr>
            </w:r>
            <w:r>
              <w:t xml:space="preserve">1339</w:t>
            </w:r>
            <w:r/>
          </w:p>
        </w:tc>
        <w:tc>
          <w:tcPr>
            <w:tcW w:w="1169" w:type="dxa"/>
            <w:textDirection w:val="lrTb"/>
            <w:noWrap w:val="false"/>
          </w:tcPr>
          <w:p>
            <w:pPr>
              <w:pStyle w:val="1010"/>
              <w:jc w:val="center"/>
            </w:pPr>
            <w:r>
              <w:rPr>
                <w14:ligatures w14:val="none"/>
              </w:rPr>
            </w:r>
            <w:r>
              <w:t xml:space="preserve">3050</w:t>
            </w:r>
            <w:r/>
          </w:p>
        </w:tc>
        <w:tc>
          <w:tcPr>
            <w:tcW w:w="1169" w:type="dxa"/>
            <w:textDirection w:val="lrTb"/>
            <w:noWrap w:val="false"/>
          </w:tcPr>
          <w:p>
            <w:pPr>
              <w:pStyle w:val="1010"/>
              <w:jc w:val="center"/>
            </w:pPr>
            <w:r>
              <w:rPr>
                <w14:ligatures w14:val="none"/>
              </w:rPr>
            </w:r>
            <w:r>
              <w:t xml:space="preserve">152.8</w:t>
            </w:r>
            <w:r/>
          </w:p>
        </w:tc>
        <w:tc>
          <w:tcPr>
            <w:tcW w:w="1169" w:type="dxa"/>
            <w:textDirection w:val="lrTb"/>
            <w:noWrap w:val="false"/>
          </w:tcPr>
          <w:p>
            <w:pPr>
              <w:pStyle w:val="1010"/>
              <w:jc w:val="center"/>
            </w:pPr>
            <w:r>
              <w:rPr>
                <w14:ligatures w14:val="none"/>
              </w:rPr>
            </w:r>
            <w:r>
              <w:t xml:space="preserve">0.0</w:t>
            </w:r>
            <w:r/>
          </w:p>
        </w:tc>
      </w:tr>
      <w:tr>
        <w:trPr/>
        <w:tc>
          <w:tcPr>
            <w:gridSpan w:val="8"/>
            <w:tcW w:w="9355" w:type="dxa"/>
            <w:vMerge w:val="restart"/>
            <w:textDirection w:val="lrTb"/>
            <w:noWrap w:val="false"/>
          </w:tcPr>
          <w:p>
            <w:pPr>
              <w:pStyle w:val="1010"/>
              <w:jc w:val="center"/>
            </w:pPr>
            <w:r>
              <w:rPr>
                <w14:ligatures w14:val="none"/>
              </w:rPr>
              <w:t xml:space="preserve">Статистика ответов</w:t>
            </w:r>
            <w:r/>
          </w:p>
        </w:tc>
      </w:tr>
      <w:tr>
        <w:trPr/>
        <w:tc>
          <w:tcPr>
            <w:tcW w:w="1169" w:type="dxa"/>
            <w:vMerge w:val="restart"/>
            <w:textDirection w:val="lrTb"/>
            <w:noWrap w:val="false"/>
          </w:tcPr>
          <w:p>
            <w:pPr>
              <w:pStyle w:val="1010"/>
              <w:jc w:val="center"/>
            </w:pPr>
            <w:r>
              <w:rPr>
                <w14:ligatures w14:val="none"/>
              </w:rPr>
            </w:r>
            <w:r>
              <w:t xml:space="preserve">50%ile (мс)</w:t>
            </w:r>
            <w:r/>
          </w:p>
        </w:tc>
        <w:tc>
          <w:tcPr>
            <w:tcW w:w="1169" w:type="dxa"/>
            <w:vMerge w:val="restart"/>
            <w:textDirection w:val="lrTb"/>
            <w:noWrap w:val="false"/>
          </w:tcPr>
          <w:p>
            <w:pPr>
              <w:pStyle w:val="1010"/>
              <w:jc w:val="center"/>
            </w:pPr>
            <w:r>
              <w:rPr>
                <w14:ligatures w14:val="none"/>
              </w:rPr>
            </w:r>
            <w:r>
              <w:t xml:space="preserve">60%ile (мс)</w:t>
            </w:r>
            <w:r/>
          </w:p>
        </w:tc>
        <w:tc>
          <w:tcPr>
            <w:tcW w:w="1169" w:type="dxa"/>
            <w:vMerge w:val="restart"/>
            <w:textDirection w:val="lrTb"/>
            <w:noWrap w:val="false"/>
          </w:tcPr>
          <w:p>
            <w:pPr>
              <w:pStyle w:val="1010"/>
              <w:jc w:val="center"/>
            </w:pPr>
            <w:r>
              <w:rPr>
                <w14:ligatures w14:val="none"/>
              </w:rPr>
            </w:r>
            <w:r>
              <w:t xml:space="preserve">70%ile (мс)</w:t>
            </w:r>
            <w:r/>
          </w:p>
        </w:tc>
        <w:tc>
          <w:tcPr>
            <w:tcW w:w="1169" w:type="dxa"/>
            <w:vMerge w:val="restart"/>
            <w:textDirection w:val="lrTb"/>
            <w:noWrap w:val="false"/>
          </w:tcPr>
          <w:p>
            <w:pPr>
              <w:pStyle w:val="1010"/>
              <w:jc w:val="center"/>
            </w:pPr>
            <w:r>
              <w:rPr>
                <w14:ligatures w14:val="none"/>
              </w:rPr>
            </w:r>
            <w:r>
              <w:t xml:space="preserve">80%ile (мс)</w:t>
            </w:r>
            <w:r/>
          </w:p>
        </w:tc>
        <w:tc>
          <w:tcPr>
            <w:tcW w:w="1169" w:type="dxa"/>
            <w:vMerge w:val="restart"/>
            <w:textDirection w:val="lrTb"/>
            <w:noWrap w:val="false"/>
          </w:tcPr>
          <w:p>
            <w:pPr>
              <w:pStyle w:val="1010"/>
              <w:jc w:val="center"/>
            </w:pPr>
            <w:r>
              <w:rPr>
                <w14:ligatures w14:val="none"/>
              </w:rPr>
            </w:r>
            <w:r>
              <w:t xml:space="preserve">90%ile (мс)</w:t>
            </w:r>
            <w:r/>
          </w:p>
        </w:tc>
        <w:tc>
          <w:tcPr>
            <w:tcW w:w="1169" w:type="dxa"/>
            <w:vMerge w:val="restart"/>
            <w:textDirection w:val="lrTb"/>
            <w:noWrap w:val="false"/>
          </w:tcPr>
          <w:p>
            <w:pPr>
              <w:pStyle w:val="1010"/>
              <w:jc w:val="center"/>
            </w:pPr>
            <w:r>
              <w:rPr>
                <w14:ligatures w14:val="none"/>
              </w:rPr>
            </w:r>
            <w:r>
              <w:t xml:space="preserve">95%ile (мс)</w:t>
            </w:r>
            <w:r/>
          </w:p>
        </w:tc>
        <w:tc>
          <w:tcPr>
            <w:tcW w:w="1169" w:type="dxa"/>
            <w:vMerge w:val="restart"/>
            <w:textDirection w:val="lrTb"/>
            <w:noWrap w:val="false"/>
          </w:tcPr>
          <w:p>
            <w:pPr>
              <w:pStyle w:val="1010"/>
              <w:jc w:val="center"/>
            </w:pPr>
            <w:r>
              <w:rPr>
                <w14:ligatures w14:val="none"/>
              </w:rPr>
            </w:r>
            <w:r>
              <w:t xml:space="preserve">99%ile (мс)</w:t>
            </w:r>
            <w:r/>
          </w:p>
        </w:tc>
        <w:tc>
          <w:tcPr>
            <w:tcW w:w="1169" w:type="dxa"/>
            <w:vMerge w:val="restart"/>
            <w:textDirection w:val="lrTb"/>
            <w:noWrap w:val="false"/>
          </w:tcPr>
          <w:p>
            <w:pPr>
              <w:pStyle w:val="1010"/>
              <w:jc w:val="center"/>
            </w:pPr>
            <w:r>
              <w:rPr>
                <w14:ligatures w14:val="none"/>
              </w:rPr>
            </w:r>
            <w:r>
              <w:t xml:space="preserve">100%ile (мс)</w:t>
            </w:r>
            <w:r/>
          </w:p>
        </w:tc>
      </w:tr>
      <w:tr>
        <w:trPr/>
        <w:tc>
          <w:tcPr>
            <w:tcW w:w="1169" w:type="dxa"/>
            <w:textDirection w:val="lrTb"/>
            <w:noWrap w:val="false"/>
          </w:tcPr>
          <w:p>
            <w:pPr>
              <w:pStyle w:val="1010"/>
              <w:jc w:val="center"/>
            </w:pPr>
            <w:r>
              <w:rPr>
                <w14:ligatures w14:val="none"/>
              </w:rPr>
            </w:r>
            <w:r>
              <w:t xml:space="preserve">580</w:t>
            </w:r>
            <w:r/>
          </w:p>
        </w:tc>
        <w:tc>
          <w:tcPr>
            <w:tcW w:w="1169" w:type="dxa"/>
            <w:textDirection w:val="lrTb"/>
            <w:noWrap w:val="false"/>
          </w:tcPr>
          <w:p>
            <w:pPr>
              <w:pStyle w:val="1010"/>
              <w:jc w:val="center"/>
            </w:pPr>
            <w:r>
              <w:rPr>
                <w14:ligatures w14:val="none"/>
              </w:rPr>
            </w:r>
            <w:r>
              <w:t xml:space="preserve">610</w:t>
            </w:r>
            <w:r/>
          </w:p>
        </w:tc>
        <w:tc>
          <w:tcPr>
            <w:tcW w:w="1169" w:type="dxa"/>
            <w:textDirection w:val="lrTb"/>
            <w:noWrap w:val="false"/>
          </w:tcPr>
          <w:p>
            <w:pPr>
              <w:pStyle w:val="1010"/>
              <w:jc w:val="center"/>
            </w:pPr>
            <w:r>
              <w:rPr>
                <w14:ligatures w14:val="none"/>
              </w:rPr>
            </w:r>
            <w:r>
              <w:t xml:space="preserve">640</w:t>
            </w:r>
            <w:r/>
          </w:p>
        </w:tc>
        <w:tc>
          <w:tcPr>
            <w:tcW w:w="1169" w:type="dxa"/>
            <w:textDirection w:val="lrTb"/>
            <w:noWrap w:val="false"/>
          </w:tcPr>
          <w:p>
            <w:pPr>
              <w:pStyle w:val="1010"/>
              <w:jc w:val="center"/>
            </w:pPr>
            <w:r>
              <w:rPr>
                <w14:ligatures w14:val="none"/>
              </w:rPr>
            </w:r>
            <w:r>
              <w:t xml:space="preserve">680</w:t>
            </w:r>
            <w:r/>
          </w:p>
        </w:tc>
        <w:tc>
          <w:tcPr>
            <w:tcW w:w="1169" w:type="dxa"/>
            <w:textDirection w:val="lrTb"/>
            <w:noWrap w:val="false"/>
          </w:tcPr>
          <w:p>
            <w:pPr>
              <w:pStyle w:val="1010"/>
              <w:jc w:val="center"/>
              <w:tabs>
                <w:tab w:val="center" w:pos="454" w:leader="none"/>
              </w:tabs>
            </w:pPr>
            <w:r>
              <w:rPr>
                <w14:ligatures w14:val="none"/>
              </w:rPr>
            </w:r>
            <w:r>
              <w:t xml:space="preserve">770</w:t>
            </w:r>
            <w:r>
              <w:rPr>
                <w14:ligatures w14:val="none"/>
              </w:rPr>
              <w:tab/>
            </w:r>
            <w:r/>
          </w:p>
        </w:tc>
        <w:tc>
          <w:tcPr>
            <w:tcW w:w="1169" w:type="dxa"/>
            <w:textDirection w:val="lrTb"/>
            <w:noWrap w:val="false"/>
          </w:tcPr>
          <w:p>
            <w:pPr>
              <w:pStyle w:val="1010"/>
              <w:jc w:val="center"/>
            </w:pPr>
            <w:r>
              <w:rPr>
                <w14:ligatures w14:val="none"/>
              </w:rPr>
            </w:r>
            <w:r>
              <w:t xml:space="preserve">870</w:t>
            </w:r>
            <w:r/>
          </w:p>
        </w:tc>
        <w:tc>
          <w:tcPr>
            <w:tcW w:w="1169" w:type="dxa"/>
            <w:textDirection w:val="lrTb"/>
            <w:noWrap w:val="false"/>
          </w:tcPr>
          <w:p>
            <w:pPr>
              <w:pStyle w:val="1010"/>
              <w:jc w:val="center"/>
            </w:pPr>
            <w:r>
              <w:rPr>
                <w14:ligatures w14:val="none"/>
              </w:rPr>
            </w:r>
            <w:r>
              <w:t xml:space="preserve">950</w:t>
            </w:r>
            <w:r/>
          </w:p>
        </w:tc>
        <w:tc>
          <w:tcPr>
            <w:tcW w:w="1169" w:type="dxa"/>
            <w:textDirection w:val="lrTb"/>
            <w:noWrap w:val="false"/>
          </w:tcPr>
          <w:p>
            <w:pPr>
              <w:pStyle w:val="1010"/>
              <w:jc w:val="center"/>
            </w:pPr>
            <w:r>
              <w:rPr>
                <w14:ligatures w14:val="none"/>
              </w:rPr>
            </w:r>
            <w:r>
              <w:t xml:space="preserve">1300</w:t>
            </w:r>
            <w:r/>
          </w:p>
        </w:tc>
      </w:tr>
    </w:tbl>
    <w:p>
      <w:pPr>
        <w:pStyle w:val="1010"/>
        <w:ind w:left="0" w:firstLine="708"/>
        <w:jc w:val="both"/>
        <w:rPr>
          <w:highlight w:val="none"/>
        </w:rPr>
      </w:pPr>
      <w:r>
        <w:rPr>
          <w:highlight w:val="none"/>
          <w14:ligatures w14:val="none"/>
        </w:rPr>
      </w:r>
      <w:r>
        <w:rPr>
          <w:highlight w:val="none"/>
          <w14:ligatures w14:val="none"/>
        </w:rPr>
      </w:r>
      <w:r/>
    </w:p>
    <w:p>
      <w:pPr>
        <w:pStyle w:val="1010"/>
        <w:ind w:left="0" w:firstLine="708"/>
        <w:jc w:val="both"/>
        <w:rPr>
          <w:highlight w:val="none"/>
          <w14:ligatures w14:val="none"/>
        </w:rPr>
      </w:pPr>
      <w:r>
        <w:rPr>
          <w:highlight w:val="none"/>
          <w14:ligatures w14:val="none"/>
        </w:rPr>
      </w:r>
      <w:r>
        <w:rPr>
          <w:highlight w:val="none"/>
          <w14:ligatures w14:val="none"/>
        </w:rPr>
        <w:t xml:space="preserve">Изменения частоты запросов, времени ответа и количества пользователей показан</w:t>
      </w:r>
      <w:r>
        <w:rPr>
          <w:highlight w:val="none"/>
          <w14:ligatures w14:val="none"/>
        </w:rPr>
        <w:t xml:space="preserve">ы на </w:t>
      </w:r>
      <w:r>
        <w:rPr>
          <w:highlight w:val="none"/>
          <w14:ligatures w14:val="none"/>
        </w:rPr>
        <w:t xml:space="preserve">рисунке </w:t>
      </w:r>
      <w:r>
        <w:rPr>
          <w:highlight w:val="none"/>
          <w14:ligatures w14:val="none"/>
        </w:rPr>
        <w:t xml:space="preserve">29</w:t>
      </w:r>
      <w:r>
        <w:rPr>
          <w:highlight w:val="none"/>
          <w14:ligatures w14:val="none"/>
        </w:rPr>
        <w:t xml:space="preserve">.</w:t>
      </w:r>
      <w:r>
        <w:rPr>
          <w:highlight w:val="none"/>
        </w:rPr>
      </w:r>
      <w:r/>
    </w:p>
    <w:p>
      <w:pPr>
        <w:pStyle w:val="1010"/>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6119495" cy="38081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3"/>
                        <a:stretch/>
                      </pic:blipFill>
                      <pic:spPr bwMode="auto">
                        <a:xfrm>
                          <a:off x="0" y="0"/>
                          <a:ext cx="6119494" cy="38081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pt;height:299.9pt;mso-wrap-distance-left:0.0pt;mso-wrap-distance-top:0.0pt;mso-wrap-distance-right:0.0pt;mso-wrap-distance-bottom:0.0pt;" stroked="false">
                <v:path textboxrect="0,0,0,0"/>
                <v:imagedata r:id="rId43"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29</w:t>
      </w:r>
      <w:r>
        <w:rPr>
          <w:highlight w:val="none"/>
        </w:rPr>
        <w:t xml:space="preserve"> — Результаты нагрузочного тестирования синтезатора</w:t>
      </w:r>
      <w:r>
        <w:rPr>
          <w:highlight w:val="none"/>
        </w:rPr>
      </w:r>
      <w:r/>
    </w:p>
    <w:p>
      <w:pPr>
        <w:pStyle w:val="1010"/>
        <w:ind w:left="0" w:firstLine="708"/>
        <w:rPr>
          <w:highlight w:val="none"/>
        </w:rPr>
      </w:pPr>
      <w:r>
        <w:rPr>
          <w14:ligatures w14:val="none"/>
        </w:rPr>
        <w:t xml:space="preserve">Результаты нагрузочного тестирования обращения к БД через слой бизнес-логики</w:t>
      </w:r>
      <w:r>
        <w:rPr>
          <w:highlight w:val="none"/>
          <w14:ligatures w14:val="none"/>
        </w:rPr>
        <w:t xml:space="preserve"> приведены в </w:t>
      </w:r>
      <w:r>
        <w:rPr>
          <w:highlight w:val="none"/>
          <w14:ligatures w14:val="none"/>
        </w:rPr>
        <w:t xml:space="preserve">таблице 12. </w:t>
      </w:r>
      <w:r>
        <w:rPr>
          <w:highlight w:val="none"/>
        </w:rPr>
      </w:r>
      <w:r/>
    </w:p>
    <w:p>
      <w:pPr>
        <w:pStyle w:val="1010"/>
        <w:ind w:left="0" w:firstLine="708"/>
        <w:jc w:val="both"/>
        <w:rPr>
          <w:highlight w:val="none"/>
        </w:rPr>
      </w:pPr>
      <w:r>
        <w:rPr>
          <w:highlight w:val="none"/>
        </w:rPr>
        <w:t xml:space="preserve">Таблица</w:t>
      </w:r>
      <w:r>
        <w:rPr>
          <w:highlight w:val="none"/>
        </w:rPr>
        <w:t xml:space="preserve"> </w:t>
      </w:r>
      <w:r>
        <w:rPr>
          <w:highlight w:val="none"/>
        </w:rPr>
        <w:t xml:space="preserve">12</w:t>
      </w:r>
      <w:r>
        <w:rPr>
          <w:highlight w:val="none"/>
        </w:rPr>
        <w:t xml:space="preserve"> — Результаты нагрузочного тестирования </w:t>
      </w:r>
      <w:r>
        <w:rPr>
          <w:highlight w:val="none"/>
          <w14:ligatures w14:val="none"/>
        </w:rPr>
        <w:t xml:space="preserve">обращения к БД через слой бизнес-логики</w:t>
      </w:r>
      <w:r>
        <w:rPr>
          <w:highlight w:val="none"/>
        </w:rPr>
      </w:r>
      <w:r/>
    </w:p>
    <w:tbl>
      <w:tblPr>
        <w:tblStyle w:val="1001"/>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853" w:type="dxa"/>
            <w:textDirection w:val="lrTb"/>
            <w:noWrap w:val="false"/>
          </w:tcPr>
          <w:p>
            <w:pPr>
              <w:pStyle w:val="1010"/>
              <w:jc w:val="center"/>
            </w:pPr>
            <w:r>
              <w:rPr>
                <w14:ligatures w14:val="none"/>
              </w:rPr>
              <w:t xml:space="preserve">Статистика запросов</w:t>
            </w:r>
            <w:r/>
          </w:p>
        </w:tc>
      </w:tr>
      <w:tr>
        <w:trPr/>
        <w:tc>
          <w:tcPr>
            <w:tcW w:w="1292" w:type="dxa"/>
            <w:textDirection w:val="lrTb"/>
            <w:noWrap w:val="false"/>
          </w:tcPr>
          <w:p>
            <w:pPr>
              <w:pStyle w:val="1010"/>
              <w:jc w:val="center"/>
            </w:pPr>
            <w:r>
              <w:t xml:space="preserve">Маршрут</w:t>
            </w:r>
            <w:r/>
          </w:p>
        </w:tc>
        <w:tc>
          <w:tcPr>
            <w:tcW w:w="1173" w:type="dxa"/>
            <w:textDirection w:val="lrTb"/>
            <w:noWrap w:val="false"/>
          </w:tcPr>
          <w:p>
            <w:pPr>
              <w:pStyle w:val="1010"/>
              <w:jc w:val="center"/>
            </w:pPr>
            <w:r>
              <w:rPr>
                <w14:ligatures w14:val="none"/>
              </w:rPr>
              <w:t xml:space="preserve">Запросы</w:t>
            </w:r>
            <w:r/>
          </w:p>
        </w:tc>
        <w:tc>
          <w:tcPr>
            <w:tcW w:w="1163" w:type="dxa"/>
            <w:textDirection w:val="lrTb"/>
            <w:noWrap w:val="false"/>
          </w:tcPr>
          <w:p>
            <w:pPr>
              <w:pStyle w:val="1010"/>
              <w:jc w:val="center"/>
            </w:pPr>
            <w:r>
              <w:rPr>
                <w14:ligatures w14:val="none"/>
              </w:rPr>
              <w:t xml:space="preserve">Ошибки</w:t>
            </w:r>
            <w:r/>
          </w:p>
        </w:tc>
        <w:tc>
          <w:tcPr>
            <w:tcW w:w="1159" w:type="dxa"/>
            <w:textDirection w:val="lrTb"/>
            <w:noWrap w:val="false"/>
          </w:tcPr>
          <w:p>
            <w:pPr>
              <w:pStyle w:val="1010"/>
              <w:jc w:val="center"/>
            </w:pPr>
            <w:r>
              <w:rPr>
                <w14:ligatures w14:val="none"/>
              </w:rPr>
              <w:t xml:space="preserve">Среднее (мс)</w:t>
            </w:r>
            <w:r/>
          </w:p>
        </w:tc>
        <w:tc>
          <w:tcPr>
            <w:tcW w:w="970" w:type="dxa"/>
            <w:textDirection w:val="lrTb"/>
            <w:noWrap w:val="false"/>
          </w:tcPr>
          <w:p>
            <w:pPr>
              <w:pStyle w:val="1010"/>
              <w:jc w:val="center"/>
            </w:pPr>
            <w:r>
              <w:rPr>
                <w14:ligatures w14:val="none"/>
              </w:rPr>
              <w:t xml:space="preserve">Мин. (мс)</w:t>
            </w:r>
            <w:r/>
          </w:p>
        </w:tc>
        <w:tc>
          <w:tcPr>
            <w:tcW w:w="970" w:type="dxa"/>
            <w:textDirection w:val="lrTb"/>
            <w:noWrap w:val="false"/>
          </w:tcPr>
          <w:p>
            <w:pPr>
              <w:pStyle w:val="1010"/>
              <w:jc w:val="center"/>
            </w:pPr>
            <w:r>
              <w:rPr>
                <w14:ligatures w14:val="none"/>
              </w:rPr>
              <w:t xml:space="preserve">Макс. (мс)</w:t>
            </w:r>
            <w:r/>
          </w:p>
        </w:tc>
        <w:tc>
          <w:tcPr>
            <w:tcW w:w="992" w:type="dxa"/>
            <w:textDirection w:val="lrTb"/>
            <w:noWrap w:val="false"/>
          </w:tcPr>
          <w:p>
            <w:pPr>
              <w:pStyle w:val="1010"/>
              <w:jc w:val="center"/>
            </w:pPr>
            <w:r>
              <w:rPr>
                <w14:ligatures w14:val="none"/>
              </w:rPr>
              <w:t xml:space="preserve">Сред. размер (байт)</w:t>
            </w:r>
            <w:r/>
          </w:p>
        </w:tc>
        <w:tc>
          <w:tcPr>
            <w:tcW w:w="970" w:type="dxa"/>
            <w:textDirection w:val="lrTb"/>
            <w:noWrap w:val="false"/>
          </w:tcPr>
          <w:p>
            <w:pPr>
              <w:pStyle w:val="1010"/>
              <w:jc w:val="center"/>
            </w:pPr>
            <w:r>
              <w:rPr>
                <w14:ligatures w14:val="none"/>
              </w:rPr>
              <w:t xml:space="preserve">RPS</w:t>
            </w:r>
            <w:r/>
          </w:p>
        </w:tc>
        <w:tc>
          <w:tcPr>
            <w:tcW w:w="1163" w:type="dxa"/>
            <w:textDirection w:val="lrTb"/>
            <w:noWrap w:val="false"/>
          </w:tcPr>
          <w:p>
            <w:pPr>
              <w:pStyle w:val="1010"/>
              <w:jc w:val="center"/>
            </w:pPr>
            <w:r>
              <w:rPr>
                <w14:ligatures w14:val="none"/>
              </w:rPr>
              <w:t xml:space="preserve">Ошибки / с</w:t>
            </w:r>
            <w:r/>
          </w:p>
        </w:tc>
      </w:tr>
      <w:tr>
        <w:trPr/>
        <w:tc>
          <w:tcPr>
            <w:tcW w:w="1292" w:type="dxa"/>
            <w:textDirection w:val="lrTb"/>
            <w:noWrap w:val="false"/>
          </w:tcPr>
          <w:p>
            <w:pPr>
              <w:pStyle w:val="1010"/>
              <w:jc w:val="center"/>
            </w:pPr>
            <w:r>
              <w:t xml:space="preserve">/levels</w:t>
            </w:r>
            <w:r/>
          </w:p>
        </w:tc>
        <w:tc>
          <w:tcPr>
            <w:tcW w:w="1173" w:type="dxa"/>
            <w:textDirection w:val="lrTb"/>
            <w:noWrap w:val="false"/>
          </w:tcPr>
          <w:p>
            <w:pPr>
              <w:pStyle w:val="1010"/>
              <w:jc w:val="center"/>
            </w:pPr>
            <w:r>
              <w:t xml:space="preserve">6743</w:t>
            </w:r>
            <w:r/>
          </w:p>
        </w:tc>
        <w:tc>
          <w:tcPr>
            <w:tcW w:w="1163" w:type="dxa"/>
            <w:textDirection w:val="lrTb"/>
            <w:noWrap w:val="false"/>
          </w:tcPr>
          <w:p>
            <w:pPr>
              <w:pStyle w:val="1010"/>
              <w:jc w:val="center"/>
            </w:pPr>
            <w:r>
              <w:t xml:space="preserve">0</w:t>
            </w:r>
            <w:r/>
          </w:p>
        </w:tc>
        <w:tc>
          <w:tcPr>
            <w:tcW w:w="1159" w:type="dxa"/>
            <w:textDirection w:val="lrTb"/>
            <w:noWrap w:val="false"/>
          </w:tcPr>
          <w:p>
            <w:pPr>
              <w:pStyle w:val="1010"/>
              <w:jc w:val="center"/>
            </w:pPr>
            <w:r>
              <w:t xml:space="preserve">85</w:t>
            </w:r>
            <w:r/>
          </w:p>
        </w:tc>
        <w:tc>
          <w:tcPr>
            <w:tcW w:w="970" w:type="dxa"/>
            <w:textDirection w:val="lrTb"/>
            <w:noWrap w:val="false"/>
          </w:tcPr>
          <w:p>
            <w:pPr>
              <w:pStyle w:val="1010"/>
              <w:jc w:val="center"/>
            </w:pPr>
            <w:r>
              <w:t xml:space="preserve">3</w:t>
            </w:r>
            <w:r/>
          </w:p>
        </w:tc>
        <w:tc>
          <w:tcPr>
            <w:tcW w:w="970" w:type="dxa"/>
            <w:textDirection w:val="lrTb"/>
            <w:noWrap w:val="false"/>
          </w:tcPr>
          <w:p>
            <w:pPr>
              <w:pStyle w:val="1010"/>
              <w:jc w:val="center"/>
            </w:pPr>
            <w:r>
              <w:t xml:space="preserve">676</w:t>
            </w:r>
            <w:r/>
          </w:p>
        </w:tc>
        <w:tc>
          <w:tcPr>
            <w:tcW w:w="992" w:type="dxa"/>
            <w:textDirection w:val="lrTb"/>
            <w:noWrap w:val="false"/>
          </w:tcPr>
          <w:p>
            <w:pPr>
              <w:pStyle w:val="1010"/>
              <w:jc w:val="center"/>
            </w:pPr>
            <w:r>
              <w:t xml:space="preserve">506</w:t>
            </w:r>
            <w:r/>
          </w:p>
        </w:tc>
        <w:tc>
          <w:tcPr>
            <w:tcW w:w="970" w:type="dxa"/>
            <w:textDirection w:val="lrTb"/>
            <w:noWrap w:val="false"/>
          </w:tcPr>
          <w:p>
            <w:pPr>
              <w:pStyle w:val="1010"/>
              <w:jc w:val="center"/>
            </w:pPr>
            <w:r>
              <w:t xml:space="preserve">111.8</w:t>
            </w:r>
            <w:r/>
          </w:p>
        </w:tc>
        <w:tc>
          <w:tcPr>
            <w:tcW w:w="1163" w:type="dxa"/>
            <w:textDirection w:val="lrTb"/>
            <w:noWrap w:val="false"/>
          </w:tcPr>
          <w:p>
            <w:pPr>
              <w:pStyle w:val="1010"/>
              <w:jc w:val="center"/>
            </w:pPr>
            <w:r>
              <w:t xml:space="preserve">0.0</w:t>
            </w:r>
            <w:r/>
          </w:p>
        </w:tc>
      </w:tr>
      <w:tr>
        <w:trPr/>
        <w:tc>
          <w:tcPr>
            <w:tcW w:w="1292" w:type="dxa"/>
            <w:vMerge w:val="restart"/>
            <w:textDirection w:val="lrTb"/>
            <w:noWrap w:val="false"/>
          </w:tcPr>
          <w:p>
            <w:pPr>
              <w:pStyle w:val="1010"/>
              <w:jc w:val="center"/>
            </w:pPr>
            <w:r>
              <w:t xml:space="preserve">/stats</w:t>
            </w:r>
            <w:r/>
          </w:p>
        </w:tc>
        <w:tc>
          <w:tcPr>
            <w:tcW w:w="1173" w:type="dxa"/>
            <w:vMerge w:val="restart"/>
            <w:textDirection w:val="lrTb"/>
            <w:noWrap w:val="false"/>
          </w:tcPr>
          <w:p>
            <w:pPr>
              <w:pStyle w:val="1010"/>
              <w:jc w:val="center"/>
            </w:pPr>
            <w:r>
              <w:t xml:space="preserve">20486</w:t>
            </w:r>
            <w:r/>
          </w:p>
        </w:tc>
        <w:tc>
          <w:tcPr>
            <w:tcW w:w="1163" w:type="dxa"/>
            <w:vMerge w:val="restart"/>
            <w:textDirection w:val="lrTb"/>
            <w:noWrap w:val="false"/>
          </w:tcPr>
          <w:p>
            <w:pPr>
              <w:pStyle w:val="1010"/>
              <w:jc w:val="center"/>
            </w:pPr>
            <w:r>
              <w:t xml:space="preserve">0</w:t>
            </w:r>
            <w:r/>
          </w:p>
        </w:tc>
        <w:tc>
          <w:tcPr>
            <w:tcW w:w="1159" w:type="dxa"/>
            <w:vMerge w:val="restart"/>
            <w:textDirection w:val="lrTb"/>
            <w:noWrap w:val="false"/>
          </w:tcPr>
          <w:p>
            <w:pPr>
              <w:pStyle w:val="1010"/>
              <w:jc w:val="center"/>
            </w:pPr>
            <w:r>
              <w:t xml:space="preserve">161</w:t>
            </w:r>
            <w:r/>
          </w:p>
        </w:tc>
        <w:tc>
          <w:tcPr>
            <w:tcW w:w="970" w:type="dxa"/>
            <w:vMerge w:val="restart"/>
            <w:textDirection w:val="lrTb"/>
            <w:noWrap w:val="false"/>
          </w:tcPr>
          <w:p>
            <w:pPr>
              <w:pStyle w:val="1010"/>
              <w:jc w:val="center"/>
            </w:pPr>
            <w:r>
              <w:t xml:space="preserve">2</w:t>
            </w:r>
            <w:r/>
          </w:p>
        </w:tc>
        <w:tc>
          <w:tcPr>
            <w:tcW w:w="970" w:type="dxa"/>
            <w:vMerge w:val="restart"/>
            <w:textDirection w:val="lrTb"/>
            <w:noWrap w:val="false"/>
          </w:tcPr>
          <w:p>
            <w:pPr>
              <w:pStyle w:val="1010"/>
              <w:jc w:val="center"/>
            </w:pPr>
            <w:r>
              <w:t xml:space="preserve">1151</w:t>
            </w:r>
            <w:r/>
          </w:p>
        </w:tc>
        <w:tc>
          <w:tcPr>
            <w:tcW w:w="992" w:type="dxa"/>
            <w:vMerge w:val="restart"/>
            <w:textDirection w:val="lrTb"/>
            <w:noWrap w:val="false"/>
          </w:tcPr>
          <w:p>
            <w:pPr>
              <w:pStyle w:val="1010"/>
              <w:jc w:val="center"/>
            </w:pPr>
            <w:r>
              <w:t xml:space="preserve">331</w:t>
            </w:r>
            <w:r/>
          </w:p>
        </w:tc>
        <w:tc>
          <w:tcPr>
            <w:tcW w:w="970" w:type="dxa"/>
            <w:vMerge w:val="restart"/>
            <w:textDirection w:val="lrTb"/>
            <w:noWrap w:val="false"/>
          </w:tcPr>
          <w:p>
            <w:pPr>
              <w:pStyle w:val="1010"/>
              <w:jc w:val="center"/>
            </w:pPr>
            <w:r>
              <w:t xml:space="preserve">339.5</w:t>
            </w:r>
            <w:r/>
          </w:p>
        </w:tc>
        <w:tc>
          <w:tcPr>
            <w:tcW w:w="1163" w:type="dxa"/>
            <w:vMerge w:val="restart"/>
            <w:textDirection w:val="lrTb"/>
            <w:noWrap w:val="false"/>
          </w:tcPr>
          <w:p>
            <w:pPr>
              <w:pStyle w:val="1010"/>
              <w:jc w:val="center"/>
            </w:pPr>
            <w:r>
              <w:t xml:space="preserve">0.0</w:t>
            </w:r>
            <w:r/>
          </w:p>
        </w:tc>
      </w:tr>
      <w:tr>
        <w:trPr/>
        <w:tc>
          <w:tcPr>
            <w:tcW w:w="1292" w:type="dxa"/>
            <w:vMerge w:val="restart"/>
            <w:textDirection w:val="lrTb"/>
            <w:noWrap w:val="false"/>
          </w:tcPr>
          <w:p>
            <w:pPr>
              <w:pStyle w:val="1010"/>
              <w:jc w:val="center"/>
            </w:pPr>
            <w:r>
              <w:t xml:space="preserve">Итого</w:t>
            </w:r>
            <w:r/>
          </w:p>
        </w:tc>
        <w:tc>
          <w:tcPr>
            <w:tcW w:w="1173" w:type="dxa"/>
            <w:vMerge w:val="restart"/>
            <w:textDirection w:val="lrTb"/>
            <w:noWrap w:val="false"/>
          </w:tcPr>
          <w:p>
            <w:pPr>
              <w:pStyle w:val="1010"/>
              <w:jc w:val="center"/>
            </w:pPr>
            <w:r>
              <w:t xml:space="preserve">27229</w:t>
            </w:r>
            <w:r/>
          </w:p>
        </w:tc>
        <w:tc>
          <w:tcPr>
            <w:tcW w:w="1163" w:type="dxa"/>
            <w:vMerge w:val="restart"/>
            <w:textDirection w:val="lrTb"/>
            <w:noWrap w:val="false"/>
          </w:tcPr>
          <w:p>
            <w:pPr>
              <w:pStyle w:val="1010"/>
              <w:jc w:val="center"/>
            </w:pPr>
            <w:r>
              <w:t xml:space="preserve">0</w:t>
            </w:r>
            <w:r/>
          </w:p>
        </w:tc>
        <w:tc>
          <w:tcPr>
            <w:tcW w:w="1159" w:type="dxa"/>
            <w:vMerge w:val="restart"/>
            <w:textDirection w:val="lrTb"/>
            <w:noWrap w:val="false"/>
          </w:tcPr>
          <w:p>
            <w:pPr>
              <w:pStyle w:val="1010"/>
              <w:jc w:val="center"/>
            </w:pPr>
            <w:r>
              <w:t xml:space="preserve">142</w:t>
            </w:r>
            <w:r/>
          </w:p>
        </w:tc>
        <w:tc>
          <w:tcPr>
            <w:tcW w:w="970" w:type="dxa"/>
            <w:vMerge w:val="restart"/>
            <w:textDirection w:val="lrTb"/>
            <w:noWrap w:val="false"/>
          </w:tcPr>
          <w:p>
            <w:pPr>
              <w:pStyle w:val="1010"/>
              <w:jc w:val="center"/>
            </w:pPr>
            <w:r>
              <w:t xml:space="preserve">2</w:t>
            </w:r>
            <w:r/>
          </w:p>
        </w:tc>
        <w:tc>
          <w:tcPr>
            <w:tcW w:w="970" w:type="dxa"/>
            <w:vMerge w:val="restart"/>
            <w:textDirection w:val="lrTb"/>
            <w:noWrap w:val="false"/>
          </w:tcPr>
          <w:p>
            <w:pPr>
              <w:pStyle w:val="1010"/>
              <w:jc w:val="center"/>
            </w:pPr>
            <w:r>
              <w:t xml:space="preserve">1151</w:t>
            </w:r>
            <w:r/>
          </w:p>
        </w:tc>
        <w:tc>
          <w:tcPr>
            <w:tcW w:w="992" w:type="dxa"/>
            <w:vMerge w:val="restart"/>
            <w:textDirection w:val="lrTb"/>
            <w:noWrap w:val="false"/>
          </w:tcPr>
          <w:p>
            <w:pPr>
              <w:pStyle w:val="1010"/>
              <w:jc w:val="center"/>
            </w:pPr>
            <w:r>
              <w:t xml:space="preserve">374</w:t>
            </w:r>
            <w:r/>
          </w:p>
        </w:tc>
        <w:tc>
          <w:tcPr>
            <w:tcW w:w="970" w:type="dxa"/>
            <w:vMerge w:val="restart"/>
            <w:textDirection w:val="lrTb"/>
            <w:noWrap w:val="false"/>
          </w:tcPr>
          <w:p>
            <w:pPr>
              <w:pStyle w:val="1010"/>
              <w:jc w:val="center"/>
            </w:pPr>
            <w:r>
              <w:t xml:space="preserve">451.3</w:t>
            </w:r>
            <w:r/>
          </w:p>
        </w:tc>
        <w:tc>
          <w:tcPr>
            <w:tcW w:w="1163" w:type="dxa"/>
            <w:vMerge w:val="restart"/>
            <w:textDirection w:val="lrTb"/>
            <w:noWrap w:val="false"/>
          </w:tcPr>
          <w:p>
            <w:pPr>
              <w:pStyle w:val="1010"/>
              <w:jc w:val="center"/>
            </w:pPr>
            <w:r>
              <w:t xml:space="preserve">0.0</w:t>
            </w:r>
            <w:r/>
          </w:p>
        </w:tc>
      </w:tr>
    </w:tbl>
    <w:p>
      <w:pPr>
        <w:shd w:val="nil" w:color="auto"/>
        <w:rPr>
          <w:highlight w:val="none"/>
        </w:rPr>
      </w:pPr>
      <w:r>
        <w:rPr>
          <w:highlight w:val="none"/>
          <w14:ligatures w14:val="none"/>
        </w:rPr>
        <w:br w:type="page" w:clear="all"/>
      </w:r>
      <w:r>
        <w:rPr>
          <w:highlight w:val="none"/>
          <w14:ligatures w14:val="none"/>
        </w:rPr>
      </w:r>
      <w:r/>
    </w:p>
    <w:p>
      <w:pPr>
        <w:pStyle w:val="1010"/>
        <w:ind w:left="0" w:firstLine="709"/>
        <w:jc w:val="both"/>
        <w:rPr>
          <w:highlight w:val="none"/>
          <w14:ligatures w14:val="none"/>
        </w:rPr>
      </w:pPr>
      <w:r>
        <w:rPr>
          <w:highlight w:val="none"/>
          <w14:ligatures w14:val="none"/>
        </w:rPr>
        <w:t xml:space="preserve">Продолжение таблицы 12</w:t>
      </w:r>
      <w:r>
        <w:rPr>
          <w:highlight w:val="none"/>
          <w14:ligatures w14:val="none"/>
        </w:rPr>
      </w:r>
      <w:r/>
    </w:p>
    <w:tbl>
      <w:tblPr>
        <w:tblStyle w:val="1001"/>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355" w:type="dxa"/>
            <w:textDirection w:val="lrTb"/>
            <w:noWrap w:val="false"/>
          </w:tcPr>
          <w:p>
            <w:pPr>
              <w:pStyle w:val="1010"/>
              <w:jc w:val="center"/>
            </w:pPr>
            <w:r>
              <w:rPr>
                <w14:ligatures w14:val="none"/>
              </w:rPr>
              <w:t xml:space="preserve">Статистика ответов</w:t>
            </w:r>
            <w:r/>
          </w:p>
        </w:tc>
      </w:tr>
      <w:tr>
        <w:trPr/>
        <w:tc>
          <w:tcPr>
            <w:tcW w:w="1039" w:type="dxa"/>
            <w:textDirection w:val="lrTb"/>
            <w:noWrap w:val="false"/>
          </w:tcPr>
          <w:p>
            <w:pPr>
              <w:pStyle w:val="1010"/>
              <w:jc w:val="center"/>
            </w:pPr>
            <w:r>
              <w:t xml:space="preserve">Маршрут</w:t>
            </w:r>
            <w:r/>
          </w:p>
        </w:tc>
        <w:tc>
          <w:tcPr>
            <w:tcW w:w="1039" w:type="dxa"/>
            <w:textDirection w:val="lrTb"/>
            <w:noWrap w:val="false"/>
          </w:tcPr>
          <w:p>
            <w:pPr>
              <w:pStyle w:val="1010"/>
              <w:jc w:val="center"/>
            </w:pPr>
            <w:r>
              <w:rPr>
                <w14:ligatures w14:val="none"/>
              </w:rPr>
            </w:r>
            <w:r>
              <w:t xml:space="preserve">50%ile (мс)</w:t>
            </w:r>
            <w:r/>
          </w:p>
        </w:tc>
        <w:tc>
          <w:tcPr>
            <w:tcW w:w="1039" w:type="dxa"/>
            <w:textDirection w:val="lrTb"/>
            <w:noWrap w:val="false"/>
          </w:tcPr>
          <w:p>
            <w:pPr>
              <w:pStyle w:val="1010"/>
              <w:jc w:val="center"/>
            </w:pPr>
            <w:r>
              <w:rPr>
                <w14:ligatures w14:val="none"/>
              </w:rPr>
            </w:r>
            <w:r>
              <w:t xml:space="preserve">60%ile (мс)</w:t>
            </w:r>
            <w:r/>
          </w:p>
        </w:tc>
        <w:tc>
          <w:tcPr>
            <w:tcW w:w="1039" w:type="dxa"/>
            <w:textDirection w:val="lrTb"/>
            <w:noWrap w:val="false"/>
          </w:tcPr>
          <w:p>
            <w:pPr>
              <w:pStyle w:val="1010"/>
              <w:jc w:val="center"/>
            </w:pPr>
            <w:r>
              <w:rPr>
                <w14:ligatures w14:val="none"/>
              </w:rPr>
            </w:r>
            <w:r>
              <w:t xml:space="preserve">70%ile (мс)</w:t>
            </w:r>
            <w:r/>
          </w:p>
        </w:tc>
        <w:tc>
          <w:tcPr>
            <w:tcW w:w="1039" w:type="dxa"/>
            <w:textDirection w:val="lrTb"/>
            <w:noWrap w:val="false"/>
          </w:tcPr>
          <w:p>
            <w:pPr>
              <w:pStyle w:val="1010"/>
              <w:jc w:val="center"/>
            </w:pPr>
            <w:r>
              <w:rPr>
                <w14:ligatures w14:val="none"/>
              </w:rPr>
            </w:r>
            <w:r>
              <w:t xml:space="preserve">80%ile (мс)</w:t>
            </w:r>
            <w:r/>
          </w:p>
        </w:tc>
        <w:tc>
          <w:tcPr>
            <w:tcW w:w="1039" w:type="dxa"/>
            <w:textDirection w:val="lrTb"/>
            <w:noWrap w:val="false"/>
          </w:tcPr>
          <w:p>
            <w:pPr>
              <w:pStyle w:val="1010"/>
              <w:jc w:val="center"/>
            </w:pPr>
            <w:r>
              <w:rPr>
                <w14:ligatures w14:val="none"/>
              </w:rPr>
            </w:r>
            <w:r>
              <w:t xml:space="preserve">90%ile (мс)</w:t>
            </w:r>
            <w:r/>
          </w:p>
        </w:tc>
        <w:tc>
          <w:tcPr>
            <w:tcW w:w="1039" w:type="dxa"/>
            <w:textDirection w:val="lrTb"/>
            <w:noWrap w:val="false"/>
          </w:tcPr>
          <w:p>
            <w:pPr>
              <w:pStyle w:val="1010"/>
              <w:jc w:val="center"/>
            </w:pPr>
            <w:r>
              <w:rPr>
                <w14:ligatures w14:val="none"/>
              </w:rPr>
            </w:r>
            <w:r>
              <w:t xml:space="preserve">95%ile (мс)</w:t>
            </w:r>
            <w:r/>
          </w:p>
        </w:tc>
        <w:tc>
          <w:tcPr>
            <w:tcW w:w="1039" w:type="dxa"/>
            <w:textDirection w:val="lrTb"/>
            <w:noWrap w:val="false"/>
          </w:tcPr>
          <w:p>
            <w:pPr>
              <w:pStyle w:val="1010"/>
              <w:jc w:val="center"/>
            </w:pPr>
            <w:r>
              <w:rPr>
                <w14:ligatures w14:val="none"/>
              </w:rPr>
            </w:r>
            <w:r>
              <w:t xml:space="preserve">99%ile (мс)</w:t>
            </w:r>
            <w:r/>
          </w:p>
        </w:tc>
        <w:tc>
          <w:tcPr>
            <w:tcW w:w="1039" w:type="dxa"/>
            <w:textDirection w:val="lrTb"/>
            <w:noWrap w:val="false"/>
          </w:tcPr>
          <w:p>
            <w:pPr>
              <w:pStyle w:val="1010"/>
              <w:jc w:val="center"/>
            </w:pPr>
            <w:r>
              <w:rPr>
                <w14:ligatures w14:val="none"/>
              </w:rPr>
            </w:r>
            <w:r>
              <w:t xml:space="preserve">100%ile (мс)</w:t>
            </w:r>
            <w:r/>
          </w:p>
        </w:tc>
      </w:tr>
      <w:tr>
        <w:trPr/>
        <w:tc>
          <w:tcPr>
            <w:tcW w:w="1039" w:type="dxa"/>
            <w:vMerge w:val="restart"/>
            <w:textDirection w:val="lrTb"/>
            <w:noWrap w:val="false"/>
          </w:tcPr>
          <w:p>
            <w:pPr>
              <w:pStyle w:val="1010"/>
              <w:jc w:val="center"/>
            </w:pPr>
            <w:r>
              <w:t xml:space="preserve">/levels</w:t>
            </w:r>
            <w:r/>
          </w:p>
        </w:tc>
        <w:tc>
          <w:tcPr>
            <w:tcW w:w="1039" w:type="dxa"/>
            <w:vMerge w:val="restart"/>
            <w:textDirection w:val="lrTb"/>
            <w:noWrap w:val="false"/>
          </w:tcPr>
          <w:p>
            <w:pPr>
              <w:pStyle w:val="1010"/>
              <w:jc w:val="center"/>
            </w:pPr>
            <w:r>
              <w:t xml:space="preserve">78</w:t>
            </w:r>
            <w:r/>
          </w:p>
        </w:tc>
        <w:tc>
          <w:tcPr>
            <w:tcW w:w="1039" w:type="dxa"/>
            <w:vMerge w:val="restart"/>
            <w:textDirection w:val="lrTb"/>
            <w:noWrap w:val="false"/>
          </w:tcPr>
          <w:p>
            <w:pPr>
              <w:pStyle w:val="1010"/>
              <w:jc w:val="center"/>
            </w:pPr>
            <w:r>
              <w:t xml:space="preserve">94</w:t>
            </w:r>
            <w:r/>
          </w:p>
        </w:tc>
        <w:tc>
          <w:tcPr>
            <w:tcW w:w="1039" w:type="dxa"/>
            <w:vMerge w:val="restart"/>
            <w:textDirection w:val="lrTb"/>
            <w:noWrap w:val="false"/>
          </w:tcPr>
          <w:p>
            <w:pPr>
              <w:pStyle w:val="1010"/>
              <w:jc w:val="center"/>
            </w:pPr>
            <w:r>
              <w:t xml:space="preserve">110</w:t>
            </w:r>
            <w:r/>
          </w:p>
        </w:tc>
        <w:tc>
          <w:tcPr>
            <w:tcW w:w="1039" w:type="dxa"/>
            <w:vMerge w:val="restart"/>
            <w:textDirection w:val="lrTb"/>
            <w:noWrap w:val="false"/>
          </w:tcPr>
          <w:p>
            <w:pPr>
              <w:pStyle w:val="1010"/>
              <w:jc w:val="center"/>
            </w:pPr>
            <w:r>
              <w:t xml:space="preserve">130</w:t>
            </w:r>
            <w:r/>
          </w:p>
        </w:tc>
        <w:tc>
          <w:tcPr>
            <w:tcW w:w="1039" w:type="dxa"/>
            <w:vMerge w:val="restart"/>
            <w:textDirection w:val="lrTb"/>
            <w:noWrap w:val="false"/>
          </w:tcPr>
          <w:p>
            <w:pPr>
              <w:pStyle w:val="1010"/>
              <w:jc w:val="center"/>
            </w:pPr>
            <w:r>
              <w:t xml:space="preserve">160</w:t>
            </w:r>
            <w:r/>
          </w:p>
        </w:tc>
        <w:tc>
          <w:tcPr>
            <w:tcW w:w="1039" w:type="dxa"/>
            <w:vMerge w:val="restart"/>
            <w:textDirection w:val="lrTb"/>
            <w:noWrap w:val="false"/>
          </w:tcPr>
          <w:p>
            <w:pPr>
              <w:pStyle w:val="1010"/>
              <w:jc w:val="center"/>
            </w:pPr>
            <w:r>
              <w:t xml:space="preserve">180</w:t>
            </w:r>
            <w:r/>
          </w:p>
        </w:tc>
        <w:tc>
          <w:tcPr>
            <w:tcW w:w="1039" w:type="dxa"/>
            <w:vMerge w:val="restart"/>
            <w:textDirection w:val="lrTb"/>
            <w:noWrap w:val="false"/>
          </w:tcPr>
          <w:p>
            <w:pPr>
              <w:pStyle w:val="1010"/>
              <w:jc w:val="center"/>
            </w:pPr>
            <w:r>
              <w:t xml:space="preserve">220</w:t>
            </w:r>
            <w:r/>
          </w:p>
        </w:tc>
        <w:tc>
          <w:tcPr>
            <w:tcW w:w="1039" w:type="dxa"/>
            <w:vMerge w:val="restart"/>
            <w:textDirection w:val="lrTb"/>
            <w:noWrap w:val="false"/>
          </w:tcPr>
          <w:p>
            <w:pPr>
              <w:pStyle w:val="1010"/>
              <w:jc w:val="center"/>
            </w:pPr>
            <w:r>
              <w:t xml:space="preserve">680</w:t>
            </w:r>
            <w:r/>
          </w:p>
        </w:tc>
      </w:tr>
      <w:tr>
        <w:trPr/>
        <w:tc>
          <w:tcPr>
            <w:tcW w:w="1039" w:type="dxa"/>
            <w:vMerge w:val="restart"/>
            <w:textDirection w:val="lrTb"/>
            <w:noWrap w:val="false"/>
          </w:tcPr>
          <w:p>
            <w:pPr>
              <w:pStyle w:val="1010"/>
              <w:jc w:val="center"/>
            </w:pPr>
            <w:r>
              <w:t xml:space="preserve">/stats</w:t>
            </w:r>
            <w:r/>
          </w:p>
        </w:tc>
        <w:tc>
          <w:tcPr>
            <w:tcW w:w="1039" w:type="dxa"/>
            <w:vMerge w:val="restart"/>
            <w:textDirection w:val="lrTb"/>
            <w:noWrap w:val="false"/>
          </w:tcPr>
          <w:p>
            <w:pPr>
              <w:pStyle w:val="1010"/>
              <w:jc w:val="center"/>
            </w:pPr>
            <w:r>
              <w:t xml:space="preserve">110</w:t>
            </w:r>
            <w:r/>
          </w:p>
        </w:tc>
        <w:tc>
          <w:tcPr>
            <w:tcW w:w="1039" w:type="dxa"/>
            <w:vMerge w:val="restart"/>
            <w:textDirection w:val="lrTb"/>
            <w:noWrap w:val="false"/>
          </w:tcPr>
          <w:p>
            <w:pPr>
              <w:pStyle w:val="1010"/>
              <w:jc w:val="center"/>
            </w:pPr>
            <w:r>
              <w:t xml:space="preserve">140</w:t>
            </w:r>
            <w:r/>
          </w:p>
        </w:tc>
        <w:tc>
          <w:tcPr>
            <w:tcW w:w="1039" w:type="dxa"/>
            <w:vMerge w:val="restart"/>
            <w:textDirection w:val="lrTb"/>
            <w:noWrap w:val="false"/>
          </w:tcPr>
          <w:p>
            <w:pPr>
              <w:pStyle w:val="1010"/>
              <w:jc w:val="center"/>
            </w:pPr>
            <w:r>
              <w:t xml:space="preserve">190</w:t>
            </w:r>
            <w:r/>
          </w:p>
        </w:tc>
        <w:tc>
          <w:tcPr>
            <w:tcW w:w="1039" w:type="dxa"/>
            <w:vMerge w:val="restart"/>
            <w:textDirection w:val="lrTb"/>
            <w:noWrap w:val="false"/>
          </w:tcPr>
          <w:p>
            <w:pPr>
              <w:pStyle w:val="1010"/>
              <w:jc w:val="center"/>
            </w:pPr>
            <w:r>
              <w:t xml:space="preserve">270</w:t>
            </w:r>
            <w:r/>
          </w:p>
        </w:tc>
        <w:tc>
          <w:tcPr>
            <w:tcW w:w="1039" w:type="dxa"/>
            <w:vMerge w:val="restart"/>
            <w:textDirection w:val="lrTb"/>
            <w:noWrap w:val="false"/>
          </w:tcPr>
          <w:p>
            <w:pPr>
              <w:pStyle w:val="1010"/>
              <w:jc w:val="center"/>
            </w:pPr>
            <w:r>
              <w:t xml:space="preserve">370</w:t>
            </w:r>
            <w:r/>
          </w:p>
        </w:tc>
        <w:tc>
          <w:tcPr>
            <w:tcW w:w="1039" w:type="dxa"/>
            <w:vMerge w:val="restart"/>
            <w:textDirection w:val="lrTb"/>
            <w:noWrap w:val="false"/>
          </w:tcPr>
          <w:p>
            <w:pPr>
              <w:pStyle w:val="1010"/>
              <w:jc w:val="center"/>
            </w:pPr>
            <w:r>
              <w:t xml:space="preserve">460</w:t>
            </w:r>
            <w:r/>
          </w:p>
        </w:tc>
        <w:tc>
          <w:tcPr>
            <w:tcW w:w="1039" w:type="dxa"/>
            <w:vMerge w:val="restart"/>
            <w:textDirection w:val="lrTb"/>
            <w:noWrap w:val="false"/>
          </w:tcPr>
          <w:p>
            <w:pPr>
              <w:pStyle w:val="1010"/>
              <w:jc w:val="center"/>
            </w:pPr>
            <w:r>
              <w:t xml:space="preserve">630</w:t>
            </w:r>
            <w:r/>
          </w:p>
        </w:tc>
        <w:tc>
          <w:tcPr>
            <w:tcW w:w="1039" w:type="dxa"/>
            <w:vMerge w:val="restart"/>
            <w:textDirection w:val="lrTb"/>
            <w:noWrap w:val="false"/>
          </w:tcPr>
          <w:p>
            <w:pPr>
              <w:pStyle w:val="1010"/>
              <w:jc w:val="center"/>
            </w:pPr>
            <w:r>
              <w:t xml:space="preserve">1200</w:t>
            </w:r>
            <w:r/>
          </w:p>
        </w:tc>
      </w:tr>
      <w:tr>
        <w:trPr/>
        <w:tc>
          <w:tcPr>
            <w:tcW w:w="1039" w:type="dxa"/>
            <w:textDirection w:val="lrTb"/>
            <w:noWrap w:val="false"/>
          </w:tcPr>
          <w:p>
            <w:pPr>
              <w:pStyle w:val="1010"/>
              <w:jc w:val="center"/>
            </w:pPr>
            <w:r>
              <w:t xml:space="preserve">Итого</w:t>
            </w:r>
            <w:r/>
          </w:p>
        </w:tc>
        <w:tc>
          <w:tcPr>
            <w:tcW w:w="1039" w:type="dxa"/>
            <w:textDirection w:val="lrTb"/>
            <w:noWrap w:val="false"/>
          </w:tcPr>
          <w:p>
            <w:pPr>
              <w:pStyle w:val="1010"/>
              <w:jc w:val="center"/>
            </w:pPr>
            <w:r>
              <w:t xml:space="preserve">100</w:t>
            </w:r>
            <w:r/>
          </w:p>
        </w:tc>
        <w:tc>
          <w:tcPr>
            <w:tcW w:w="1039" w:type="dxa"/>
            <w:textDirection w:val="lrTb"/>
            <w:noWrap w:val="false"/>
          </w:tcPr>
          <w:p>
            <w:pPr>
              <w:pStyle w:val="1010"/>
              <w:jc w:val="center"/>
            </w:pPr>
            <w:r>
              <w:t xml:space="preserve">130</w:t>
            </w:r>
            <w:r/>
          </w:p>
        </w:tc>
        <w:tc>
          <w:tcPr>
            <w:tcW w:w="1039" w:type="dxa"/>
            <w:textDirection w:val="lrTb"/>
            <w:noWrap w:val="false"/>
          </w:tcPr>
          <w:p>
            <w:pPr>
              <w:pStyle w:val="1010"/>
              <w:jc w:val="center"/>
            </w:pPr>
            <w:r>
              <w:t xml:space="preserve">160</w:t>
            </w:r>
            <w:r/>
          </w:p>
        </w:tc>
        <w:tc>
          <w:tcPr>
            <w:tcW w:w="1039" w:type="dxa"/>
            <w:textDirection w:val="lrTb"/>
            <w:noWrap w:val="false"/>
          </w:tcPr>
          <w:p>
            <w:pPr>
              <w:pStyle w:val="1010"/>
              <w:jc w:val="center"/>
            </w:pPr>
            <w:r>
              <w:t xml:space="preserve">210</w:t>
            </w:r>
            <w:r/>
          </w:p>
        </w:tc>
        <w:tc>
          <w:tcPr>
            <w:tcW w:w="1039" w:type="dxa"/>
            <w:textDirection w:val="lrTb"/>
            <w:noWrap w:val="false"/>
          </w:tcPr>
          <w:p>
            <w:pPr>
              <w:pStyle w:val="1010"/>
              <w:jc w:val="center"/>
            </w:pPr>
            <w:r>
              <w:t xml:space="preserve">330</w:t>
            </w:r>
            <w:r/>
          </w:p>
        </w:tc>
        <w:tc>
          <w:tcPr>
            <w:tcW w:w="1039" w:type="dxa"/>
            <w:textDirection w:val="lrTb"/>
            <w:noWrap w:val="false"/>
          </w:tcPr>
          <w:p>
            <w:pPr>
              <w:pStyle w:val="1010"/>
              <w:jc w:val="center"/>
            </w:pPr>
            <w:r>
              <w:t xml:space="preserve">430</w:t>
            </w:r>
            <w:r/>
          </w:p>
        </w:tc>
        <w:tc>
          <w:tcPr>
            <w:tcW w:w="1039" w:type="dxa"/>
            <w:textDirection w:val="lrTb"/>
            <w:noWrap w:val="false"/>
          </w:tcPr>
          <w:p>
            <w:pPr>
              <w:pStyle w:val="1010"/>
              <w:jc w:val="center"/>
            </w:pPr>
            <w:r>
              <w:t xml:space="preserve">600</w:t>
            </w:r>
            <w:r/>
          </w:p>
        </w:tc>
        <w:tc>
          <w:tcPr>
            <w:tcW w:w="1039" w:type="dxa"/>
            <w:textDirection w:val="lrTb"/>
            <w:noWrap w:val="false"/>
          </w:tcPr>
          <w:p>
            <w:pPr>
              <w:pStyle w:val="1010"/>
              <w:jc w:val="center"/>
            </w:pPr>
            <w:r>
              <w:t xml:space="preserve">1200</w:t>
            </w:r>
            <w:r/>
          </w:p>
        </w:tc>
      </w:tr>
    </w:tbl>
    <w:p>
      <w:pPr>
        <w:pStyle w:val="1010"/>
        <w:ind w:left="0" w:firstLine="0"/>
        <w:jc w:val="both"/>
        <w:rPr>
          <w:highlight w:val="none"/>
          <w14:ligatures w14:val="none"/>
        </w:rPr>
      </w:pPr>
      <w:r>
        <w:rPr>
          <w:highlight w:val="none"/>
          <w14:ligatures w14:val="none"/>
        </w:rPr>
      </w:r>
      <w:r>
        <w:rPr>
          <w:highlight w:val="none"/>
          <w14:ligatures w14:val="none"/>
        </w:rPr>
      </w:r>
      <w:r/>
    </w:p>
    <w:p>
      <w:pPr>
        <w:pStyle w:val="1010"/>
        <w:ind w:left="0" w:firstLine="708"/>
        <w:jc w:val="both"/>
        <w:rPr>
          <w:highlight w:val="none"/>
          <w14:ligatures w14:val="none"/>
        </w:rPr>
      </w:pPr>
      <w:r>
        <w:rPr>
          <w:highlight w:val="none"/>
          <w14:ligatures w14:val="none"/>
        </w:rPr>
      </w:r>
      <w:r>
        <w:rPr>
          <w:highlight w:val="none"/>
          <w14:ligatures w14:val="none"/>
        </w:rPr>
        <w:t xml:space="preserve">И</w:t>
      </w:r>
      <w:r>
        <w:rPr>
          <w:highlight w:val="none"/>
          <w14:ligatures w14:val="none"/>
        </w:rPr>
        <w:t xml:space="preserve">зменения частоты запросов, времени ответа и количества пользователей показаны на </w:t>
      </w:r>
      <w:r>
        <w:rPr>
          <w:highlight w:val="none"/>
          <w14:ligatures w14:val="none"/>
        </w:rPr>
        <w:t xml:space="preserve">рисунке</w:t>
      </w:r>
      <w:r>
        <w:rPr>
          <w:highlight w:val="none"/>
          <w14:ligatures w14:val="none"/>
        </w:rPr>
        <w:t xml:space="preserve"> </w:t>
      </w:r>
      <w:r>
        <w:rPr>
          <w:highlight w:val="none"/>
          <w14:ligatures w14:val="none"/>
        </w:rPr>
        <w:t xml:space="preserve">30</w:t>
      </w:r>
      <w:r>
        <w:rPr>
          <w:highlight w:val="none"/>
          <w14:ligatures w14:val="none"/>
        </w:rPr>
        <w:t xml:space="preserve">.</w:t>
      </w:r>
      <w:r>
        <w:rPr>
          <w:highlight w:val="none"/>
        </w:rPr>
      </w:r>
      <w:r/>
    </w:p>
    <w:p>
      <w:pPr>
        <w:pStyle w:val="1010"/>
        <w:ind w:left="0" w:firstLine="0"/>
        <w:jc w:val="both"/>
        <w:rPr>
          <w:highlight w:val="none"/>
          <w14:ligatures w14:val="none"/>
        </w:rPr>
      </w:pPr>
      <w:r>
        <w:rPr>
          <w:highlight w:val="none"/>
        </w:rPr>
      </w:r>
      <w:r>
        <mc:AlternateContent>
          <mc:Choice Requires="wpg">
            <w:drawing>
              <wp:inline xmlns:wp="http://schemas.openxmlformats.org/drawingml/2006/wordprocessingDrawing" distT="0" distB="0" distL="0" distR="0">
                <wp:extent cx="6119495" cy="381939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5473" name=""/>
                        <pic:cNvPicPr>
                          <a:picLocks noChangeAspect="1"/>
                        </pic:cNvPicPr>
                        <pic:nvPr/>
                      </pic:nvPicPr>
                      <pic:blipFill>
                        <a:blip r:embed="rId44"/>
                        <a:stretch/>
                      </pic:blipFill>
                      <pic:spPr bwMode="auto">
                        <a:xfrm>
                          <a:off x="0" y="0"/>
                          <a:ext cx="6119494" cy="3819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pt;height:300.7pt;mso-wrap-distance-left:0.0pt;mso-wrap-distance-top:0.0pt;mso-wrap-distance-right:0.0pt;mso-wrap-distance-bottom:0.0pt;" stroked="false">
                <v:path textboxrect="0,0,0,0"/>
                <v:imagedata r:id="rId44" o:title=""/>
              </v:shape>
            </w:pict>
          </mc:Fallback>
        </mc:AlternateContent>
      </w:r>
      <w:r>
        <w:rPr>
          <w:highlight w:val="none"/>
        </w:rPr>
      </w:r>
      <w:r/>
    </w:p>
    <w:p>
      <w:pPr>
        <w:pStyle w:val="1010"/>
        <w:ind w:left="0" w:firstLine="0"/>
        <w:jc w:val="center"/>
        <w:rPr>
          <w:highlight w:val="none"/>
          <w14:ligatures w14:val="none"/>
        </w:rPr>
      </w:pPr>
      <w:r>
        <w:rPr>
          <w:highlight w:val="none"/>
        </w:rPr>
        <w:t xml:space="preserve">Рисунок </w:t>
      </w:r>
      <w:r>
        <w:rPr>
          <w:highlight w:val="none"/>
        </w:rPr>
        <w:t xml:space="preserve">30</w:t>
      </w:r>
      <w:r>
        <w:rPr>
          <w:highlight w:val="none"/>
        </w:rPr>
        <w:t xml:space="preserve"> — </w:t>
      </w:r>
      <w:r>
        <w:rPr>
          <w:highlight w:val="none"/>
        </w:rPr>
        <w:t xml:space="preserve">Результаты нагрузочного тестирования </w:t>
      </w:r>
      <w:r>
        <w:rPr>
          <w:highlight w:val="none"/>
          <w14:ligatures w14:val="none"/>
        </w:rPr>
        <w:t xml:space="preserve">обращения к БД через слой бизнес-логики</w:t>
      </w:r>
      <w:r>
        <w:rPr>
          <w:highlight w:val="none"/>
        </w:rPr>
      </w:r>
      <w:r/>
    </w:p>
    <w:p>
      <w:pPr>
        <w:pStyle w:val="1010"/>
        <w:ind w:left="0" w:firstLine="0"/>
        <w:jc w:val="both"/>
        <w:rPr>
          <w:rFonts w:ascii="Times New Roman" w:hAnsi="Times New Roman" w:cs="Times New Roman"/>
          <w:b w:val="0"/>
          <w:bCs w:val="0"/>
          <w:color w:val="000000" w:themeColor="text1"/>
          <w:sz w:val="28"/>
          <w:szCs w:val="28"/>
          <w:highlight w:val="none"/>
          <w14:ligatures w14:val="none"/>
        </w:rPr>
      </w:pPr>
      <w:r>
        <w:rPr>
          <w:rFonts w:ascii="Times New Roman" w:hAnsi="Times New Roman" w:cs="Times New Roman"/>
          <w:b w:val="0"/>
          <w:bCs w:val="0"/>
          <w:color w:val="000000" w:themeColor="text1"/>
          <w:sz w:val="28"/>
          <w:szCs w:val="28"/>
          <w:highlight w:val="none"/>
          <w14:ligatures w14:val="none"/>
        </w:rPr>
        <w:tab/>
        <w:t xml:space="preserve">Тестируемые компоненты в ходе тестирования работали корректно,  полученные задержки находятся в допустимых пределах.</w:t>
      </w:r>
      <w:r>
        <w:rPr>
          <w:rFonts w:ascii="Times New Roman" w:hAnsi="Times New Roman" w:cs="Times New Roman"/>
          <w:b w:val="0"/>
          <w:bCs w:val="0"/>
          <w:color w:val="000000" w:themeColor="text1"/>
          <w:sz w:val="28"/>
          <w:szCs w:val="28"/>
          <w:highlight w:val="none"/>
          <w14:ligatures w14:val="none"/>
        </w:rPr>
      </w:r>
      <w:r/>
    </w:p>
    <w:p>
      <w:pPr>
        <w:pStyle w:val="973"/>
        <w:ind w:firstLine="709"/>
        <w:rPr>
          <w:rFonts w:ascii="Times New Roman" w:hAnsi="Times New Roman" w:cs="Times New Roman"/>
          <w:b w:val="0"/>
          <w:bCs w:val="0"/>
          <w:color w:val="000000" w:themeColor="text1"/>
          <w:sz w:val="28"/>
          <w:szCs w:val="28"/>
          <w:highlight w:val="none"/>
          <w14:ligatures w14:val="none"/>
        </w:rPr>
      </w:pPr>
      <w:r/>
      <w:bookmarkStart w:id="30" w:name="_Toc30"/>
      <w:r>
        <w:rPr>
          <w:rStyle w:val="998"/>
        </w:rPr>
        <w:t xml:space="preserve">3.7 </w:t>
      </w:r>
      <w:r>
        <w:t xml:space="preserve">Вывод</w:t>
      </w:r>
      <w:r>
        <w:rPr>
          <w:highlight w:val="none"/>
        </w:rPr>
        <w:t xml:space="preserve">ы</w:t>
      </w:r>
      <w:bookmarkEnd w:id="30"/>
      <w:r/>
      <w:r/>
    </w:p>
    <w:p>
      <w:pPr>
        <w:pStyle w:val="1010"/>
        <w:ind w:firstLine="709"/>
        <w:rPr>
          <w:highlight w:val="none"/>
          <w14:ligatures w14:val="none"/>
        </w:rPr>
      </w:pPr>
      <w:r>
        <w:rPr>
          <w:highlight w:val="none"/>
        </w:rPr>
        <w:t xml:space="preserve">В рамках технологической части была разработана технология тестирования.</w:t>
      </w:r>
      <w:r>
        <w:rPr>
          <w:highlight w:val="non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br w:type="page" w:clear="all"/>
      </w:r>
      <w:r>
        <w:rPr>
          <w:highlight w:val="none"/>
          <w14:ligatures w14:val="none"/>
        </w:rPr>
      </w:r>
      <w:r/>
    </w:p>
    <w:p>
      <w:pPr>
        <w:pStyle w:val="801"/>
        <w:spacing w:line="360" w:lineRule="auto"/>
        <w:rPr>
          <w:highlight w:val="none"/>
        </w:rPr>
      </w:pPr>
      <w:r/>
      <w:bookmarkStart w:id="31" w:name="_Toc31"/>
      <w:r>
        <w:rPr>
          <w:highlight w:val="none"/>
        </w:rPr>
        <w:t xml:space="preserve">ЗАКЛЮЧЕНИЕ</w:t>
      </w:r>
      <w:bookmarkEnd w:id="31"/>
      <w:r/>
      <w:r/>
    </w:p>
    <w:p>
      <w:pPr>
        <w:pStyle w:val="1010"/>
        <w:rPr>
          <w:highlight w:val="none"/>
        </w:rPr>
      </w:pPr>
      <w: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p>
    <w:p>
      <w:pPr>
        <w:pStyle w:val="1010"/>
        <w:ind w:firstLine="709"/>
        <w:jc w:val="both"/>
        <w:spacing w:before="0" w:beforeAutospacing="0" w:after="0" w:afterAutospacing="0" w:line="360" w:lineRule="auto"/>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highlight w:val="none"/>
        </w:rPr>
      </w:r>
      <w:r/>
    </w:p>
    <w:p>
      <w:pPr>
        <w:pStyle w:val="1010"/>
        <w:ind w:firstLine="709"/>
        <w:jc w:val="both"/>
        <w:spacing w:before="0" w:beforeAutospacing="0" w:after="0" w:afterAutospacing="0" w:line="360" w:lineRule="auto"/>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1010"/>
        <w:ind w:firstLine="709"/>
        <w:rPr>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highlight w:val="none"/>
        </w:rPr>
        <w:t xml:space="preserve"> Результаты тестирования позволили заключить, что система работает корректно.</w:t>
      </w:r>
      <w:r/>
    </w:p>
    <w:p>
      <w:pPr>
        <w:pStyle w:val="1010"/>
        <w:ind w:firstLine="709"/>
        <w:rPr>
          <w:highlight w:val="none"/>
        </w:rPr>
      </w:pPr>
      <w:r>
        <w:rPr>
          <w:highlight w:val="none"/>
        </w:rPr>
        <w:t xml:space="preserve">Все поставленные задачи выполнены в полном объеме.</w:t>
      </w:r>
      <w:r>
        <w:rPr>
          <w:highlight w:val="none"/>
        </w:rPr>
      </w:r>
      <w:r/>
    </w:p>
    <w:p>
      <w:pPr>
        <w:pStyle w:val="1010"/>
        <w:ind w:firstLine="709"/>
      </w:pPr>
      <w:r>
        <w:rPr>
          <w:highlight w:val="none"/>
        </w:rPr>
        <w:t xml:space="preserve">В дальнейшем функциональность системы может быть расширена за счет добавления новых методов тестирования знаний и расширения списка графических представлений статистических данных.</w:t>
      </w:r>
      <w:r>
        <w:rPr>
          <w:highlight w:val="none"/>
        </w:rPr>
      </w:r>
      <w:r/>
    </w:p>
    <w:p>
      <w:pPr>
        <w:pStyle w:val="1010"/>
        <w:ind w:firstLine="709"/>
      </w:pPr>
      <w:r>
        <w:t xml:space="preserve"> </w:t>
      </w:r>
      <w:r/>
    </w:p>
    <w:p>
      <w:pPr>
        <w:pStyle w:val="1010"/>
        <w:rPr>
          <w:b/>
          <w:bCs/>
          <w:sz w:val="28"/>
          <w:szCs w:val="28"/>
          <w:highlight w:val="none"/>
          <w:u w:val="none"/>
        </w:rPr>
      </w:pPr>
      <w:r>
        <w:rPr>
          <w:b/>
          <w:bCs/>
          <w:sz w:val="28"/>
          <w:szCs w:val="28"/>
          <w:highlight w:val="none"/>
          <w:u w:val="none"/>
        </w:rPr>
        <w:br w:type="page" w:clear="all"/>
      </w:r>
      <w:r>
        <w:rPr>
          <w:b/>
          <w:bCs/>
          <w:sz w:val="28"/>
          <w:szCs w:val="28"/>
          <w:highlight w:val="none"/>
          <w:u w:val="none"/>
        </w:rPr>
      </w:r>
      <w:r/>
    </w:p>
    <w:p>
      <w:pPr>
        <w:pStyle w:val="801"/>
        <w:rPr>
          <w:b/>
          <w:bCs/>
          <w:sz w:val="28"/>
          <w:szCs w:val="28"/>
          <w:highlight w:val="cyan"/>
          <w:u w:val="none"/>
        </w:rPr>
      </w:pPr>
      <w:r/>
      <w:bookmarkStart w:id="32" w:name="_Toc32"/>
      <w:r>
        <w:rPr>
          <w:b/>
          <w:bCs/>
          <w:sz w:val="28"/>
          <w:szCs w:val="28"/>
          <w:highlight w:val="none"/>
          <w:u w:val="none"/>
        </w:rPr>
        <w:t xml:space="preserve">СПИСОК ИСПОЛЬЗОВАННЫХ ИСТОЧНИКОВ</w:t>
      </w:r>
      <w:bookmarkEnd w:id="32"/>
      <w:r/>
      <w:r/>
    </w:p>
    <w:p>
      <w:r/>
      <w:r/>
    </w:p>
    <w:p>
      <w:pPr>
        <w:pStyle w:val="1010"/>
        <w:numPr>
          <w:ilvl w:val="0"/>
          <w:numId w:val="35"/>
        </w:numPr>
        <w:ind w:left="709" w:right="0" w:hanging="709"/>
        <w:spacing w:line="360" w:lineRule="auto"/>
        <w:rPr>
          <w:sz w:val="28"/>
          <w:szCs w:val="28"/>
          <w:highlight w:val="none"/>
        </w:rPr>
      </w:pPr>
      <w:r>
        <w:rPr>
          <w:sz w:val="28"/>
          <w:szCs w:val="28"/>
          <w:highlight w:val="non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highlight w:val="none"/>
        </w:rPr>
      </w:r>
      <w:r/>
    </w:p>
    <w:p>
      <w:pPr>
        <w:pStyle w:val="1010"/>
        <w:numPr>
          <w:ilvl w:val="0"/>
          <w:numId w:val="35"/>
        </w:numPr>
        <w:ind w:left="709" w:right="0" w:hanging="709"/>
        <w:spacing w:line="360" w:lineRule="auto"/>
        <w:rPr>
          <w:sz w:val="28"/>
          <w:szCs w:val="28"/>
        </w:rPr>
      </w:pPr>
      <w:r>
        <w:rPr>
          <w:sz w:val="28"/>
          <w:szCs w:val="28"/>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sz w:val="28"/>
          <w:szCs w:val="28"/>
        </w:rPr>
      </w:r>
      <w:r/>
    </w:p>
    <w:p>
      <w:pPr>
        <w:pStyle w:val="1010"/>
        <w:numPr>
          <w:ilvl w:val="0"/>
          <w:numId w:val="35"/>
        </w:numPr>
        <w:ind w:left="709" w:right="0" w:hanging="709"/>
        <w:jc w:val="both"/>
        <w:spacing w:line="360" w:lineRule="auto"/>
        <w:rPr>
          <w:sz w:val="28"/>
          <w:szCs w:val="28"/>
        </w:rPr>
      </w:pPr>
      <w:r>
        <w:rPr>
          <w:sz w:val="28"/>
          <w:szCs w:val="28"/>
        </w:rPr>
        <w:t xml:space="preserve">Справочный центр Stepik - Практические задания [Электронный ресурс]. – URL: https://clck.ru/Nu5Wy (дата обращения: 20.10.2022)</w:t>
      </w:r>
      <w:r>
        <w:rPr>
          <w:sz w:val="28"/>
          <w:szCs w:val="28"/>
        </w:rPr>
      </w:r>
      <w:r/>
    </w:p>
    <w:p>
      <w:pPr>
        <w:pStyle w:val="1010"/>
        <w:numPr>
          <w:ilvl w:val="0"/>
          <w:numId w:val="35"/>
        </w:numPr>
        <w:ind w:left="709" w:right="0" w:hanging="709"/>
        <w:jc w:val="both"/>
        <w:spacing w:line="360" w:lineRule="auto"/>
        <w:rPr>
          <w:sz w:val="28"/>
          <w:szCs w:val="28"/>
        </w:rPr>
      </w:pPr>
      <w:r>
        <w:rPr>
          <w:sz w:val="28"/>
          <w:szCs w:val="28"/>
        </w:rPr>
        <w:t xml:space="preserve">Справочный центр Stepik - Составление заданий с рецензированием [Электронный ресурс]. – URL: https://clck.ru/32a9FC (дата обращения: 01.11.2022)</w:t>
      </w:r>
      <w:r>
        <w:rPr>
          <w:sz w:val="28"/>
          <w:szCs w:val="28"/>
        </w:rPr>
      </w:r>
      <w:r/>
    </w:p>
    <w:p>
      <w:pPr>
        <w:pStyle w:val="1010"/>
        <w:numPr>
          <w:ilvl w:val="0"/>
          <w:numId w:val="35"/>
        </w:numPr>
        <w:ind w:left="709" w:right="0" w:hanging="709"/>
        <w:spacing w:line="360" w:lineRule="auto"/>
        <w:rPr>
          <w:sz w:val="28"/>
          <w:szCs w:val="28"/>
        </w:rPr>
      </w:pPr>
      <w:r>
        <w:rPr>
          <w:sz w:val="28"/>
          <w:szCs w:val="28"/>
        </w:rPr>
        <w:t xml:space="preserve">Гладких И.Ю.,</w:t>
      </w:r>
      <w:r>
        <w:rPr>
          <w:sz w:val="28"/>
          <w:szCs w:val="28"/>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sz w:val="28"/>
          <w:szCs w:val="28"/>
        </w:rPr>
      </w:r>
      <w:r/>
    </w:p>
    <w:p>
      <w:pPr>
        <w:pStyle w:val="1010"/>
        <w:numPr>
          <w:ilvl w:val="0"/>
          <w:numId w:val="35"/>
        </w:numPr>
        <w:ind w:left="709" w:right="0" w:hanging="709"/>
        <w:spacing w:line="360" w:lineRule="auto"/>
      </w:pPr>
      <w:r>
        <w:rPr>
          <w:highlight w:val="none"/>
        </w:rPr>
        <w:t xml:space="preserve">Иванова Г.С. – Технология программирования: учебник / Г.С. Иванова. – 3-е изд., стер. – М. : КНОРУС, 2016. – 334 с. – (Бакалавриат).</w:t>
      </w:r>
      <w:r>
        <w:rPr>
          <w:highlight w:val="none"/>
        </w:rPr>
      </w:r>
      <w:r/>
    </w:p>
    <w:p>
      <w:pPr>
        <w:pStyle w:val="1010"/>
        <w:numPr>
          <w:ilvl w:val="0"/>
          <w:numId w:val="35"/>
        </w:numPr>
        <w:ind w:left="709" w:right="0" w:hanging="709"/>
        <w:spacing w:line="360" w:lineRule="auto"/>
        <w:rPr>
          <w:rFonts w:ascii="Times New Roman" w:hAnsi="Times New Roman" w:eastAsia="Times New Roman" w:cs="Times New Roman"/>
          <w:color w:val="000000"/>
          <w:sz w:val="28"/>
          <w:szCs w:val="28"/>
        </w:rPr>
      </w:pPr>
      <w:r>
        <w:rPr>
          <w:highlight w:val="none"/>
        </w:rPr>
      </w:r>
      <w:r>
        <w:rPr>
          <w:rFonts w:ascii="Times New Roman" w:hAnsi="Times New Roman" w:eastAsia="Times New Roman" w:cs="Times New Roman"/>
          <w:color w:val="000000"/>
          <w:sz w:val="28"/>
          <w:szCs w:val="28"/>
        </w:rPr>
        <w:t xml:space="preserve">C4model [Электронный ресурс]. — URL: https://c4model.com/ (дата обращения: 01.02.2023).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color w:val="000000"/>
          <w:sz w:val="28"/>
          <w:szCs w:val="28"/>
        </w:rPr>
      </w:r>
      <w:r>
        <w:rPr>
          <w:rFonts w:ascii="Times New Roman" w:hAnsi="Times New Roman" w:eastAsia="Times New Roman" w:cs="Times New Roman"/>
          <w:sz w:val="28"/>
          <w:szCs w:val="28"/>
          <w:highlight w:val="none"/>
        </w:rPr>
        <w:t xml:space="preserve">Medium — Полиморфизм с интерфейсами в Golang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https://clck.ru/33Vd5g (дата обращения: 05.02.2023).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ReadTheDocs — </w:t>
      </w:r>
      <w:r>
        <w:rPr>
          <w:rFonts w:ascii="Times New Roman" w:hAnsi="Times New Roman" w:eastAsia="Times New Roman" w:cs="Times New Roman"/>
          <w:sz w:val="28"/>
          <w:szCs w:val="28"/>
          <w:highlight w:val="none"/>
        </w:rPr>
        <w:t xml:space="preserve">pyDigitalWaveTools’s documentation</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https://pydigitalwavetools.readthedocs.io/en/latest/</w:t>
      </w:r>
      <w:r>
        <w:rPr>
          <w:rFonts w:ascii="Times New Roman" w:hAnsi="Times New Roman" w:eastAsia="Times New Roman" w:cs="Times New Roman"/>
          <w:sz w:val="28"/>
          <w:szCs w:val="28"/>
          <w:highlight w:val="none"/>
        </w:rPr>
        <w:t xml:space="preserve"> (дата обращения: 09.02.2023).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WaveDrom — </w:t>
      </w:r>
      <w:r>
        <w:rPr>
          <w:rFonts w:ascii="Times New Roman" w:hAnsi="Times New Roman" w:eastAsia="Times New Roman" w:cs="Times New Roman"/>
          <w:sz w:val="28"/>
          <w:szCs w:val="28"/>
          <w:highlight w:val="none"/>
        </w:rPr>
        <w:t xml:space="preserve">Hitchhiker's Guide to the WaveDrom</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https://wavedrom.com/tutorial.html</w:t>
      </w:r>
      <w:r>
        <w:rPr>
          <w:rFonts w:ascii="Times New Roman" w:hAnsi="Times New Roman" w:eastAsia="Times New Roman" w:cs="Times New Roman"/>
          <w:sz w:val="28"/>
          <w:szCs w:val="28"/>
          <w:highlight w:val="none"/>
        </w:rPr>
        <w:t xml:space="preserve"> (дата обращения: 11.02.2023).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Coder Lessons — Тестирование черного и белого ящика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https://coderlessons.com/tutorials/kachestvo-programmnogo-obespecheniia/ruchnoe-testirovanie/chernyi-iashchik-protiv-belaia-korobka</w:t>
      </w:r>
      <w:r>
        <w:rPr>
          <w:rFonts w:ascii="Times New Roman" w:hAnsi="Times New Roman" w:eastAsia="Times New Roman" w:cs="Times New Roman"/>
          <w:sz w:val="28"/>
          <w:szCs w:val="28"/>
          <w:highlight w:val="none"/>
        </w:rPr>
        <w:t xml:space="preserve"> (дата обращения: 01.03.2023).</w:t>
      </w:r>
      <w:r>
        <w:rPr>
          <w:rFonts w:ascii="Times New Roman" w:hAnsi="Times New Roman" w:eastAsia="Times New Roman" w:cs="Times New Roman"/>
          <w:sz w:val="28"/>
          <w:szCs w:val="28"/>
          <w:highlight w:val="none"/>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Habr</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Рейтинг языков программирования 2021</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https://habr.com/ru/post/543346/</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07.03.2023).</w:t>
      </w:r>
      <w:r>
        <w:rPr>
          <w:rFonts w:ascii="Times New Roman" w:hAnsi="Times New Roman" w:eastAsia="Times New Roman" w:cs="Times New Roman"/>
          <w:sz w:val="28"/>
          <w:szCs w:val="28"/>
          <w:highlight w:val="none"/>
        </w:rPr>
      </w:r>
      <w:r/>
    </w:p>
    <w:p>
      <w:pPr>
        <w:pStyle w:val="1010"/>
        <w:numPr>
          <w:ilvl w:val="0"/>
          <w:numId w:val="35"/>
        </w:numPr>
        <w:ind w:left="709" w:right="0" w:hanging="709"/>
        <w:spacing w:line="360" w:lineRule="auto"/>
      </w:pPr>
      <w:r>
        <w:t xml:space="preserve"> </w:t>
      </w:r>
      <w:r>
        <w:t xml:space="preserve">Software Testing Help — </w:t>
      </w:r>
      <w:r>
        <w:t xml:space="preserve">Top 6 BEST Python Testing Frameworks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https://www.softwaretestinghelp.com/python-testing-frameworks/</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14.03.2023).</w:t>
      </w:r>
      <w:r/>
    </w:p>
    <w:p>
      <w:pPr>
        <w:pStyle w:val="1010"/>
        <w:numPr>
          <w:ilvl w:val="0"/>
          <w:numId w:val="35"/>
        </w:numPr>
        <w:ind w:left="709" w:right="0" w:hanging="709"/>
        <w:spacing w:line="360" w:lineRule="auto"/>
      </w:pPr>
      <w:r>
        <w:rPr>
          <w:highlight w:val="none"/>
        </w:rPr>
        <w:t xml:space="preserve">Blog Skillfactory — </w:t>
      </w:r>
      <w:r>
        <w:rPr>
          <w:highlight w:val="none"/>
        </w:rPr>
        <w:t xml:space="preserve">Pytest</w:t>
      </w:r>
      <w:r>
        <w:rPr>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https://blog.skillfactory.ru/glossary/pytest/</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21.03.2023).</w:t>
      </w:r>
      <w:r>
        <w:rPr>
          <w:highlight w:val="none"/>
        </w:rPr>
      </w:r>
      <w:r/>
    </w:p>
    <w:p>
      <w:pPr>
        <w:pStyle w:val="1010"/>
        <w:numPr>
          <w:ilvl w:val="0"/>
          <w:numId w:val="35"/>
        </w:numPr>
        <w:ind w:left="709" w:right="0" w:hanging="709"/>
        <w:spacing w:line="360" w:lineRule="auto"/>
      </w:pPr>
      <w:r>
        <w:rPr>
          <w:highlight w:val="none"/>
        </w:rPr>
      </w:r>
      <w:r>
        <w:rPr>
          <w:highlight w:val="none"/>
        </w:rPr>
        <w:t xml:space="preserve">Allure Framework</w:t>
      </w:r>
      <w:r>
        <w:rPr>
          <w:highlight w:val="none"/>
        </w:rPr>
        <w:t xml:space="preserve"> — Docs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https://docs.qameta.io/allure/</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28.03.2023).</w:t>
      </w:r>
      <w:r>
        <w:rPr>
          <w:highlight w:val="none"/>
        </w:rPr>
      </w:r>
      <w:r/>
    </w:p>
    <w:p>
      <w:r/>
      <w:r/>
    </w:p>
    <w:p>
      <w:pPr>
        <w:shd w:val="nil" w:color="auto"/>
        <w:rPr>
          <w:highlight w:val="none"/>
        </w:rPr>
      </w:pPr>
      <w:r>
        <w:rPr>
          <w:highlight w:val="none"/>
        </w:rPr>
        <w:br w:type="page" w:clear="all"/>
      </w:r>
      <w:r>
        <w:rPr>
          <w:highlight w:val="none"/>
        </w:rPr>
      </w:r>
      <w:r/>
    </w:p>
    <w:p>
      <w:pPr>
        <w:pStyle w:val="801"/>
        <w:spacing w:line="360" w:lineRule="auto"/>
        <w:rPr>
          <w:highlight w:val="none"/>
        </w:rPr>
      </w:pPr>
      <w:r/>
      <w:bookmarkStart w:id="33" w:name="_Toc33"/>
      <w:r>
        <w:rPr>
          <w:highlight w:val="none"/>
        </w:rPr>
        <w:t xml:space="preserve">Приложение А</w:t>
      </w:r>
      <w:bookmarkEnd w:id="33"/>
      <w:r/>
      <w:r/>
    </w:p>
    <w:p>
      <w:pPr>
        <w:pStyle w:val="801"/>
        <w:spacing w:line="360" w:lineRule="auto"/>
        <w:rPr>
          <w:b w:val="0"/>
          <w:bCs w:val="0"/>
          <w:highlight w:val="none"/>
        </w:rPr>
      </w:pPr>
      <w:r/>
      <w:bookmarkStart w:id="34" w:name="_Toc34"/>
      <w:r>
        <w:rPr>
          <w:b w:val="0"/>
          <w:bCs w:val="0"/>
          <w:highlight w:val="none"/>
        </w:rPr>
        <w:t xml:space="preserve">Техническое задание</w:t>
      </w:r>
      <w:bookmarkEnd w:id="34"/>
      <w:r/>
      <w:r/>
    </w:p>
    <w:p>
      <w:pPr>
        <w:pStyle w:val="801"/>
        <w:spacing w:line="360" w:lineRule="auto"/>
        <w:rPr>
          <w:b w:val="0"/>
          <w:bCs w:val="0"/>
          <w:highlight w:val="none"/>
        </w:rPr>
      </w:pPr>
      <w:r/>
      <w:bookmarkStart w:id="35" w:name="_Toc35"/>
      <w:r>
        <w:rPr>
          <w:b w:val="0"/>
          <w:bCs w:val="0"/>
          <w:highlight w:val="none"/>
        </w:rPr>
        <w:t xml:space="preserve">Листов 10</w:t>
      </w:r>
      <w:bookmarkEnd w:id="35"/>
      <w:r/>
      <w:r/>
    </w:p>
    <w:p>
      <w:pPr>
        <w:shd w:val="nil" w:color="auto"/>
      </w:pPr>
      <w:r>
        <w:br w:type="page" w:clear="all"/>
      </w:r>
      <w:r/>
    </w:p>
    <w:p>
      <w:pPr>
        <w:pStyle w:val="801"/>
        <w:spacing w:line="360" w:lineRule="auto"/>
        <w:rPr>
          <w:highlight w:val="none"/>
        </w:rPr>
      </w:pPr>
      <w:r/>
      <w:bookmarkStart w:id="36" w:name="_Toc36"/>
      <w:r>
        <w:rPr>
          <w:highlight w:val="none"/>
        </w:rPr>
        <w:t xml:space="preserve">Приложение Б</w:t>
      </w:r>
      <w:bookmarkEnd w:id="36"/>
      <w:r/>
      <w:r/>
    </w:p>
    <w:p>
      <w:pPr>
        <w:pStyle w:val="801"/>
        <w:spacing w:line="360" w:lineRule="auto"/>
        <w:rPr>
          <w:highlight w:val="none"/>
        </w:rPr>
      </w:pPr>
      <w:r/>
      <w:bookmarkStart w:id="37" w:name="_Toc37"/>
      <w:r>
        <w:rPr>
          <w:b w:val="0"/>
          <w:bCs w:val="0"/>
          <w:highlight w:val="none"/>
        </w:rPr>
        <w:t xml:space="preserve">Руководство системного программиста</w:t>
      </w:r>
      <w:bookmarkEnd w:id="37"/>
      <w:r/>
      <w:r/>
    </w:p>
    <w:p>
      <w:pPr>
        <w:pStyle w:val="801"/>
        <w:spacing w:line="360" w:lineRule="auto"/>
        <w:rPr>
          <w:highlight w:val="none"/>
        </w:rPr>
      </w:pPr>
      <w:r/>
      <w:bookmarkStart w:id="38" w:name="_Toc38"/>
      <w:r>
        <w:rPr>
          <w:b w:val="0"/>
          <w:bCs w:val="0"/>
          <w:highlight w:val="none"/>
        </w:rPr>
        <w:t xml:space="preserve">Листов 16</w:t>
      </w:r>
      <w:bookmarkEnd w:id="38"/>
      <w:r/>
      <w:r/>
    </w:p>
    <w:p>
      <w:pPr>
        <w:jc w:val="center"/>
      </w:pPr>
      <w:r/>
      <w:r/>
    </w:p>
    <w:p>
      <w:pPr>
        <w:shd w:val="nil" w:color="auto"/>
      </w:pPr>
      <w:r>
        <w:br w:type="page" w:clear="all"/>
      </w:r>
      <w:r/>
    </w:p>
    <w:p>
      <w:r/>
      <w:r/>
    </w:p>
    <w:p>
      <w:pPr>
        <w:pStyle w:val="801"/>
        <w:spacing w:line="360" w:lineRule="auto"/>
        <w:rPr>
          <w:highlight w:val="none"/>
        </w:rPr>
      </w:pPr>
      <w:r/>
      <w:bookmarkStart w:id="39" w:name="_Toc39"/>
      <w:r>
        <w:rPr>
          <w:highlight w:val="none"/>
        </w:rPr>
        <w:t xml:space="preserve">Приложение В</w:t>
      </w:r>
      <w:r>
        <w:rPr>
          <w:highlight w:val="none"/>
        </w:rPr>
      </w:r>
      <w:bookmarkEnd w:id="39"/>
      <w:r/>
      <w:r/>
    </w:p>
    <w:p>
      <w:pPr>
        <w:pStyle w:val="801"/>
        <w:spacing w:line="360" w:lineRule="auto"/>
        <w:rPr>
          <w:b w:val="0"/>
          <w:bCs w:val="0"/>
          <w:highlight w:val="none"/>
        </w:rPr>
      </w:pPr>
      <w:r/>
      <w:bookmarkStart w:id="40" w:name="_Toc40"/>
      <w:r>
        <w:rPr>
          <w:b w:val="0"/>
          <w:bCs w:val="0"/>
          <w:highlight w:val="none"/>
        </w:rPr>
        <w:t xml:space="preserve">Графический материал</w:t>
      </w:r>
      <w:r>
        <w:rPr>
          <w:highlight w:val="none"/>
        </w:rPr>
      </w:r>
      <w:bookmarkEnd w:id="40"/>
      <w:r/>
      <w:r/>
    </w:p>
    <w:p>
      <w:pPr>
        <w:pStyle w:val="801"/>
        <w:spacing w:line="360" w:lineRule="auto"/>
        <w:rPr>
          <w:highlight w:val="none"/>
        </w:rPr>
      </w:pPr>
      <w:r/>
      <w:bookmarkStart w:id="41" w:name="_Toc41"/>
      <w:r>
        <w:rPr>
          <w:b w:val="0"/>
          <w:bCs w:val="0"/>
          <w:highlight w:val="none"/>
        </w:rPr>
        <w:t xml:space="preserve">Листов 7</w:t>
      </w:r>
      <w:r>
        <w:rPr>
          <w:highlight w:val="none"/>
        </w:rPr>
      </w:r>
      <w:bookmarkEnd w:id="41"/>
      <w:r/>
      <w:r/>
    </w:p>
    <w:p>
      <w:pPr>
        <w:shd w:val="nil" w:color="auto"/>
      </w:pPr>
      <w:r>
        <w:br w:type="page" w:clear="all"/>
      </w:r>
      <w:r/>
    </w:p>
    <w:p>
      <w:pPr>
        <w:pStyle w:val="801"/>
        <w:spacing w:line="360" w:lineRule="auto"/>
        <w:rPr>
          <w:highlight w:val="none"/>
        </w:rPr>
      </w:pPr>
      <w:r/>
      <w:bookmarkStart w:id="42" w:name="_Toc42"/>
      <w:r>
        <w:rPr>
          <w:highlight w:val="none"/>
        </w:rPr>
        <w:t xml:space="preserve">Приложение Г</w:t>
      </w:r>
      <w:r>
        <w:rPr>
          <w:highlight w:val="none"/>
        </w:rPr>
      </w:r>
      <w:bookmarkEnd w:id="42"/>
      <w:r/>
      <w:r/>
    </w:p>
    <w:p>
      <w:pPr>
        <w:pStyle w:val="801"/>
        <w:spacing w:line="360" w:lineRule="auto"/>
        <w:rPr>
          <w:highlight w:val="cyan"/>
        </w:rPr>
      </w:pPr>
      <w:r/>
      <w:bookmarkStart w:id="43" w:name="_Toc43"/>
      <w:r>
        <w:rPr>
          <w:b w:val="0"/>
          <w:bCs w:val="0"/>
          <w:highlight w:val="none"/>
        </w:rPr>
        <w:t xml:space="preserve">Исходный код микрос</w:t>
      </w:r>
      <w:r>
        <w:rPr>
          <w:b w:val="0"/>
          <w:bCs w:val="0"/>
          <w:highlight w:val="none"/>
        </w:rPr>
        <w:t xml:space="preserve">ервиса</w:t>
      </w:r>
      <w:r>
        <w:rPr>
          <w:b w:val="0"/>
          <w:bCs w:val="0"/>
          <w:highlight w:val="none"/>
        </w:rPr>
        <w:t xml:space="preserve"> анализ</w:t>
      </w:r>
      <w:r>
        <w:rPr>
          <w:b w:val="0"/>
          <w:bCs w:val="0"/>
          <w:highlight w:val="none"/>
        </w:rPr>
        <w:t xml:space="preserve">а решений</w:t>
      </w:r>
      <w:bookmarkEnd w:id="43"/>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t xml:space="preserve">package main</w:t>
            </w:r>
            <w:r/>
          </w:p>
          <w:p>
            <w:pPr>
              <w:pStyle w:val="1011"/>
            </w:pPr>
            <w:r/>
            <w:r/>
          </w:p>
          <w:p>
            <w:pPr>
              <w:pStyle w:val="1011"/>
            </w:pPr>
            <w:r>
              <w:t xml:space="preserve">import (</w:t>
            </w:r>
            <w:r/>
          </w:p>
          <w:p>
            <w:pPr>
              <w:pStyle w:val="1011"/>
            </w:pPr>
            <w:r>
              <w:tab/>
              <w:t xml:space="preserve">"encoding/json"</w:t>
            </w:r>
            <w:r/>
          </w:p>
          <w:p>
            <w:pPr>
              <w:pStyle w:val="1011"/>
            </w:pPr>
            <w:r>
              <w:tab/>
              <w:t xml:space="preserve">"fmt"</w:t>
            </w:r>
            <w:r/>
          </w:p>
          <w:p>
            <w:pPr>
              <w:pStyle w:val="1011"/>
            </w:pPr>
            <w:r>
              <w:tab/>
              <w:t xml:space="preserve">"io/ioutil"</w:t>
            </w:r>
            <w:r/>
          </w:p>
          <w:p>
            <w:pPr>
              <w:pStyle w:val="1011"/>
            </w:pPr>
            <w:r>
              <w:tab/>
              <w:t xml:space="preserve">"net/http"</w:t>
            </w:r>
            <w:r/>
          </w:p>
          <w:p>
            <w:pPr>
              <w:pStyle w:val="1011"/>
            </w:pPr>
            <w:r>
              <w:tab/>
              <w:t xml:space="preserve">"os/exec"</w:t>
            </w:r>
            <w:r/>
          </w:p>
          <w:p>
            <w:pPr>
              <w:pStyle w:val="1011"/>
            </w:pPr>
            <w:r>
              <w:tab/>
              <w:t xml:space="preserve">"runtime"</w:t>
            </w:r>
            <w:r/>
          </w:p>
          <w:p>
            <w:pPr>
              <w:pStyle w:val="1011"/>
            </w:pPr>
            <w:r/>
            <w:r/>
          </w:p>
          <w:p>
            <w:pPr>
              <w:pStyle w:val="1011"/>
            </w:pPr>
            <w:r>
              <w:tab/>
              <w:t xml:space="preserve">"github.com/gorilla/mux"</w:t>
            </w:r>
            <w:r/>
          </w:p>
          <w:p>
            <w:pPr>
              <w:pStyle w:val="1011"/>
            </w:pPr>
            <w:r>
              <w:t xml:space="preserve">)</w:t>
            </w:r>
            <w:r/>
          </w:p>
          <w:p>
            <w:pPr>
              <w:pStyle w:val="1011"/>
            </w:pPr>
            <w:r/>
            <w:r/>
          </w:p>
          <w:p>
            <w:pPr>
              <w:pStyle w:val="1011"/>
              <w:rPr>
                <w:color w:val="7f7f7f"/>
              </w:rPr>
            </w:pPr>
            <w:r>
              <w:rPr>
                <w:color w:val="7f7f7f" w:themeColor="text1" w:themeTint="80"/>
              </w:rPr>
              <w:t xml:space="preserve">// позволяет считать тип проверяемого задания из тела http-запроса</w:t>
            </w:r>
            <w:r>
              <w:rPr>
                <w:color w:val="7f7f7f"/>
              </w:rPr>
            </w:r>
            <w:r/>
          </w:p>
          <w:p>
            <w:pPr>
              <w:pStyle w:val="1011"/>
            </w:pPr>
            <w:r>
              <w:t xml:space="preserve">type TypeSelector struct {</w:t>
            </w:r>
            <w:r/>
          </w:p>
          <w:p>
            <w:pPr>
              <w:pStyle w:val="1011"/>
            </w:pPr>
            <w:r>
              <w:tab/>
              <w:t xml:space="preserve">Type string `json:"type"`</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описывает тело запроса на проверку теста с одним вариантом ответа</w:t>
            </w:r>
            <w:r>
              <w:rPr>
                <w:color w:val="7f7f7f" w:themeColor="text1" w:themeTint="80"/>
              </w:rPr>
            </w:r>
            <w:r/>
          </w:p>
          <w:p>
            <w:pPr>
              <w:pStyle w:val="1011"/>
            </w:pPr>
            <w:r>
              <w:t xml:space="preserve">type SingleChoiceTestRequest struct {</w:t>
            </w:r>
            <w:r/>
          </w:p>
          <w:p>
            <w:pPr>
              <w:pStyle w:val="1011"/>
            </w:pPr>
            <w:r>
              <w:tab/>
              <w:t xml:space="preserve">Type string `json:"type"`</w:t>
            </w:r>
            <w:r/>
          </w:p>
          <w:p>
            <w:pPr>
              <w:pStyle w:val="1011"/>
            </w:pPr>
            <w:r>
              <w:tab/>
              <w:t xml:space="preserve">Data struct {</w:t>
            </w:r>
            <w:r/>
          </w:p>
          <w:p>
            <w:pPr>
              <w:pStyle w:val="1011"/>
            </w:pPr>
            <w:r>
              <w:tab/>
              <w:tab/>
              <w:t xml:space="preserve">UserAnswerID int `json:"user_answer_id"`</w:t>
            </w:r>
            <w:r/>
          </w:p>
          <w:p>
            <w:pPr>
              <w:pStyle w:val="1011"/>
            </w:pPr>
            <w:r>
              <w:tab/>
              <w:tab/>
              <w:t xml:space="preserve">Task         struct {</w:t>
            </w:r>
            <w:r/>
          </w:p>
          <w:p>
            <w:pPr>
              <w:pStyle w:val="1011"/>
            </w:pPr>
            <w:r>
              <w:tab/>
              <w:tab/>
              <w:tab/>
              <w:t xml:space="preserve">CorrectAnswerID int `json:"correct_answer_id"`</w:t>
            </w:r>
            <w:r/>
          </w:p>
          <w:p>
            <w:pPr>
              <w:pStyle w:val="1011"/>
            </w:pPr>
            <w:r>
              <w:tab/>
              <w:tab/>
              <w:tab/>
              <w:t xml:space="preserve">Answers         []struct {</w:t>
            </w:r>
            <w:r/>
          </w:p>
          <w:p>
            <w:pPr>
              <w:pStyle w:val="1011"/>
            </w:pPr>
            <w:r>
              <w:tab/>
              <w:tab/>
              <w:tab/>
              <w:tab/>
              <w:t xml:space="preserve">Text string `json:"text"`</w:t>
            </w:r>
            <w:r/>
          </w:p>
          <w:p>
            <w:pPr>
              <w:pStyle w:val="1011"/>
            </w:pPr>
            <w:r>
              <w:tab/>
              <w:tab/>
              <w:tab/>
              <w:tab/>
              <w:t xml:space="preserve">Hint string `json:"hint"`</w:t>
            </w:r>
            <w:r/>
          </w:p>
          <w:p>
            <w:pPr>
              <w:pStyle w:val="1011"/>
            </w:pPr>
            <w:r>
              <w:tab/>
              <w:tab/>
              <w:tab/>
              <w:t xml:space="preserve">} `json:"answers"`</w:t>
            </w:r>
            <w:r/>
          </w:p>
          <w:p>
            <w:pPr>
              <w:pStyle w:val="1011"/>
            </w:pPr>
            <w:r>
              <w:tab/>
              <w:tab/>
              <w:t xml:space="preserve">} `json:"task"`</w:t>
            </w:r>
            <w:r/>
          </w:p>
          <w:p>
            <w:pPr>
              <w:pStyle w:val="1011"/>
            </w:pPr>
            <w:r>
              <w:tab/>
              <w:t xml:space="preserve">} `json:"data"`</w:t>
            </w:r>
            <w:r/>
          </w:p>
          <w:p>
            <w:pPr>
              <w:pStyle w:val="1011"/>
            </w:pPr>
            <w:r>
              <w:t xml:space="preserve">}</w:t>
            </w:r>
            <w:r/>
          </w:p>
          <w:p>
            <w:pPr>
              <w:pStyle w:val="1011"/>
            </w:pPr>
            <w:r/>
            <w:r/>
          </w:p>
          <w:p>
            <w:pPr>
              <w:pStyle w:val="1011"/>
              <w:rPr>
                <w:color w:val="7f7f7f"/>
              </w:rPr>
            </w:pPr>
            <w:r>
              <w:rPr>
                <w:color w:val="7f7f7f" w:themeColor="text1" w:themeTint="80"/>
              </w:rPr>
              <w:t xml:space="preserve">// описывает тело запроса на проверку теста с несколькими вариантами ответа</w:t>
            </w:r>
            <w:r>
              <w:rPr>
                <w:color w:val="7f7f7f"/>
              </w:rPr>
            </w:r>
            <w:r/>
          </w:p>
          <w:p>
            <w:pPr>
              <w:pStyle w:val="1011"/>
            </w:pPr>
            <w:r>
              <w:t xml:space="preserve">type MultiChoiceTestRequest struct {</w:t>
            </w:r>
            <w:r/>
          </w:p>
          <w:p>
            <w:pPr>
              <w:pStyle w:val="1011"/>
            </w:pPr>
            <w:r>
              <w:tab/>
              <w:t xml:space="preserve">Type string `json:"type"`</w:t>
            </w:r>
            <w:r/>
          </w:p>
          <w:p>
            <w:pPr>
              <w:pStyle w:val="1011"/>
            </w:pPr>
            <w:r>
              <w:tab/>
              <w:t xml:space="preserve">Data struct {</w:t>
            </w:r>
            <w:r/>
          </w:p>
          <w:p>
            <w:pPr>
              <w:pStyle w:val="1011"/>
            </w:pPr>
            <w:r>
              <w:tab/>
              <w:tab/>
              <w:t xml:space="preserve">UserAnswers []bool `json:"user_answers"`</w:t>
            </w:r>
            <w:r/>
          </w:p>
          <w:p>
            <w:pPr>
              <w:pStyle w:val="1011"/>
            </w:pPr>
            <w:r>
              <w:tab/>
              <w:tab/>
              <w:t xml:space="preserve">Task        struct {</w:t>
            </w:r>
            <w:r/>
          </w:p>
          <w:p>
            <w:pPr>
              <w:pStyle w:val="1011"/>
            </w:pPr>
            <w:r>
              <w:tab/>
              <w:tab/>
              <w:tab/>
              <w:t xml:space="preserve">CorrectAnswers []bool `json:"correct_answers"`</w:t>
            </w:r>
            <w:r/>
          </w:p>
          <w:p>
            <w:pPr>
              <w:pStyle w:val="1011"/>
            </w:pPr>
            <w:r>
              <w:tab/>
              <w:tab/>
              <w:t xml:space="preserve">} `json:"task"`</w:t>
            </w:r>
            <w:r/>
          </w:p>
          <w:p>
            <w:pPr>
              <w:pStyle w:val="1011"/>
            </w:pPr>
            <w:r>
              <w:tab/>
              <w:t xml:space="preserve">} `json:"data"`</w:t>
            </w:r>
            <w:r/>
          </w:p>
          <w:p>
            <w:pPr>
              <w:pStyle w:val="1011"/>
            </w:pPr>
            <w:r>
              <w:t xml:space="preserve">}</w:t>
            </w:r>
            <w:r/>
          </w:p>
          <w:p>
            <w:pPr>
              <w:pStyle w:val="1011"/>
            </w:pPr>
            <w:r/>
            <w:r/>
          </w:p>
          <w:p>
            <w:pPr>
              <w:pStyle w:val="1011"/>
            </w:pPr>
            <w:r>
              <w:rPr>
                <w:color w:val="7f7f7f" w:themeColor="text1" w:themeTint="80"/>
              </w:rPr>
              <w:t xml:space="preserve">// описывает поведение цифрового сигнала во времени</w:t>
            </w:r>
            <w:r/>
          </w:p>
          <w:p>
            <w:pPr>
              <w:pStyle w:val="1011"/>
            </w:pPr>
            <w:r>
              <w:t xml:space="preserve">type WavedromSignal struct {</w:t>
            </w:r>
            <w:r/>
          </w:p>
          <w:p>
            <w:pPr>
              <w:pStyle w:val="1011"/>
            </w:pPr>
            <w:r>
              <w:tab/>
              <w:t xml:space="preserve">Name string   `json:"name"`</w:t>
            </w:r>
            <w:r/>
          </w:p>
          <w:p>
            <w:pPr>
              <w:pStyle w:val="1011"/>
            </w:pPr>
            <w:r>
              <w:tab/>
              <w:t xml:space="preserve">Wave string   `json:"wave"`</w:t>
            </w:r>
            <w:r/>
          </w:p>
          <w:p>
            <w:pPr>
              <w:pStyle w:val="1011"/>
            </w:pPr>
            <w:r>
              <w:tab/>
              <w:t xml:space="preserve">Data []string `json:"data"`</w:t>
            </w:r>
            <w:r/>
          </w:p>
          <w:p>
            <w:pPr>
              <w:pStyle w:val="1011"/>
            </w:pPr>
            <w:r>
              <w:t xml:space="preserve">}</w:t>
            </w:r>
            <w:r/>
          </w:p>
          <w:p>
            <w:pPr>
              <w:pStyle w:val="1011"/>
            </w:pPr>
            <w:r/>
            <w:r/>
          </w:p>
          <w:p>
            <w:pPr>
              <w:pStyle w:val="1011"/>
              <w:rPr>
                <w:color w:val="7f7f7f" w:themeColor="text1" w:themeTint="80"/>
                <w:highlight w:val="none"/>
              </w:rPr>
            </w:pPr>
            <w:r>
              <w:rPr>
                <w:color w:val="7f7f7f" w:themeColor="text1" w:themeTint="80"/>
              </w:rPr>
              <w:t xml:space="preserve">// описывает тело запроса на проверку задания на написание Verilog-кода </w:t>
            </w:r>
            <w:r>
              <w:rPr>
                <w:color w:val="7f7f7f"/>
              </w:rPr>
            </w:r>
            <w:r/>
          </w:p>
          <w:p>
            <w:pPr>
              <w:pStyle w:val="1011"/>
              <w:rPr>
                <w:color w:val="7f7f7f"/>
              </w:rPr>
            </w:pPr>
            <w:r>
              <w:rPr>
                <w:color w:val="7f7f7f" w:themeColor="text1" w:themeTint="80"/>
                <w:highlight w:val="none"/>
              </w:rPr>
              <w:t xml:space="preserve">// (сверяться будут временные диаграммы)</w:t>
            </w:r>
            <w:r>
              <w:rPr>
                <w:color w:val="7f7f7f" w:themeColor="text1" w:themeTint="80"/>
                <w:highlight w:val="none"/>
              </w:rPr>
            </w:r>
            <w:r/>
          </w:p>
          <w:p>
            <w:pPr>
              <w:pStyle w:val="1011"/>
            </w:pPr>
            <w:r>
              <w:t xml:space="preserve">type CodeRequest struct {</w:t>
            </w:r>
            <w:r/>
          </w:p>
          <w:p>
            <w:pPr>
              <w:pStyle w:val="1011"/>
            </w:pPr>
            <w:r>
              <w:tab/>
              <w:t xml:space="preserve">Type string `json:"type"`</w:t>
            </w:r>
            <w:r/>
          </w:p>
          <w:p>
            <w:pPr>
              <w:pStyle w:val="1011"/>
            </w:pPr>
            <w:r>
              <w:tab/>
              <w:t xml:space="preserve">Data struct {</w:t>
            </w:r>
            <w:r/>
          </w:p>
          <w:p>
            <w:pPr>
              <w:pStyle w:val="1011"/>
            </w:pPr>
            <w:r>
              <w:tab/>
              <w:tab/>
              <w:t xml:space="preserve">UserSignals    []WavedromSignal `json:"user_signals"`</w:t>
            </w:r>
            <w:r/>
          </w:p>
          <w:p>
            <w:pPr>
              <w:pStyle w:val="1011"/>
            </w:pPr>
            <w:r>
              <w:tab/>
              <w:tab/>
              <w:t xml:space="preserve">CorrectSignals []WavedromSignal `json:"correct_signals"`</w:t>
            </w:r>
            <w:r/>
          </w:p>
          <w:p>
            <w:pPr>
              <w:pStyle w:val="1011"/>
            </w:pPr>
            <w:r>
              <w:tab/>
              <w:t xml:space="preserve">} `json:"data"`</w:t>
            </w:r>
            <w:r/>
          </w:p>
          <w:p>
            <w:pPr>
              <w:pStyle w:val="1011"/>
            </w:pPr>
            <w:r>
              <w:t xml:space="preserve">}</w:t>
            </w:r>
            <w:r/>
          </w:p>
          <w:p>
            <w:pPr>
              <w:pStyle w:val="1011"/>
            </w:pPr>
            <w:r/>
            <w:r/>
          </w:p>
          <w:p>
            <w:pPr>
              <w:pStyle w:val="1011"/>
              <w:rPr>
                <w:color w:val="7f7f7f" w:themeColor="text1" w:themeTint="80"/>
                <w:highlight w:val="none"/>
              </w:rPr>
            </w:pPr>
            <w:r>
              <w:rPr>
                <w:color w:val="7f7f7f" w:themeColor="text1" w:themeTint="80"/>
              </w:rPr>
              <w:t xml:space="preserve">// === форматы ответов  ===</w:t>
            </w:r>
            <w:r>
              <w:rPr>
                <w:color w:val="7f7f7f" w:themeColor="text1" w:themeTint="80"/>
              </w:rPr>
            </w:r>
            <w:r/>
          </w:p>
          <w:p>
            <w:pPr>
              <w:pStyle w:val="1011"/>
              <w:rPr>
                <w:color w:val="7f7f7f" w:themeColor="text1" w:themeTint="80"/>
              </w:rPr>
            </w:pPr>
            <w:r>
              <w:rPr>
                <w:color w:val="7f7f7f" w:themeColor="text1" w:themeTint="80"/>
                <w:highlight w:val="none"/>
              </w:rPr>
            </w:r>
            <w:r>
              <w:rPr>
                <w:color w:val="7f7f7f" w:themeColor="text1" w:themeTint="80"/>
                <w:highlight w:val="none"/>
              </w:rPr>
            </w:r>
            <w:r/>
          </w:p>
          <w:p>
            <w:pPr>
              <w:pStyle w:val="1011"/>
            </w:pPr>
            <w:r>
              <w:t xml:space="preserve">type SingleChoiceTestResult struct {</w:t>
            </w:r>
            <w:r/>
          </w:p>
          <w:p>
            <w:pPr>
              <w:pStyle w:val="1011"/>
            </w:pPr>
            <w:r>
              <w:tab/>
              <w:t xml:space="preserve">Hint string `json:"hint"`</w:t>
            </w:r>
            <w:r/>
          </w:p>
          <w:p>
            <w:pPr>
              <w:pStyle w:val="1011"/>
            </w:pPr>
            <w:r>
              <w:t xml:space="preserve">}</w:t>
            </w:r>
            <w:r/>
          </w:p>
          <w:p>
            <w:pPr>
              <w:pStyle w:val="1011"/>
            </w:pPr>
            <w:r/>
            <w:r/>
          </w:p>
          <w:p>
            <w:pPr>
              <w:pStyle w:val="1011"/>
            </w:pPr>
            <w:r>
              <w:t xml:space="preserve">type MultiChoiceTestResult struct {</w:t>
            </w:r>
            <w:r/>
          </w:p>
          <w:p>
            <w:pPr>
              <w:pStyle w:val="1011"/>
            </w:pPr>
            <w:r>
              <w:tab/>
              <w:t xml:space="preserve">FalsePositive bool `json:"false_positive"`</w:t>
            </w:r>
            <w:r/>
          </w:p>
          <w:p>
            <w:pPr>
              <w:pStyle w:val="1011"/>
            </w:pPr>
            <w:r>
              <w:tab/>
              <w:t xml:space="preserve">FalseNegative bool `json:"false_negative"`</w:t>
            </w:r>
            <w:r/>
          </w:p>
          <w:p>
            <w:pPr>
              <w:pStyle w:val="1011"/>
            </w:pPr>
            <w:r>
              <w:t xml:space="preserve">}</w:t>
            </w:r>
            <w:r/>
          </w:p>
          <w:p>
            <w:pPr>
              <w:pStyle w:val="1011"/>
            </w:pPr>
            <w:r/>
            <w:r/>
          </w:p>
          <w:p>
            <w:pPr>
              <w:pStyle w:val="1011"/>
            </w:pPr>
            <w:r>
              <w:t xml:space="preserve">type CodeResult struct {</w:t>
            </w:r>
            <w:r/>
          </w:p>
          <w:p>
            <w:pPr>
              <w:pStyle w:val="1011"/>
            </w:pPr>
            <w:r>
              <w:tab/>
              <w:t xml:space="preserve">MissingSignals     []string `json:"missing_signals"`</w:t>
            </w:r>
            <w:r/>
          </w:p>
          <w:p>
            <w:pPr>
              <w:pStyle w:val="1011"/>
            </w:pPr>
            <w:r>
              <w:tab/>
              <w:t xml:space="preserve">MismatchingSignals []string `json:"mismatching_signals"`</w:t>
            </w:r>
            <w:r/>
          </w:p>
          <w:p>
            <w:pPr>
              <w:pStyle w:val="1011"/>
            </w:pPr>
            <w:r>
              <w:t xml:space="preserve">}</w:t>
            </w:r>
            <w:r/>
          </w:p>
          <w:p>
            <w:pPr>
              <w:pStyle w:val="1011"/>
            </w:pPr>
            <w:r/>
            <w:r/>
          </w:p>
          <w:p>
            <w:pPr>
              <w:pStyle w:val="1011"/>
            </w:pPr>
            <w:r/>
            <w:r/>
          </w:p>
          <w:p>
            <w:pPr>
              <w:pStyle w:val="1011"/>
            </w:pPr>
            <w:r/>
            <w:r/>
          </w:p>
          <w:p>
            <w:pPr>
              <w:pStyle w:val="1011"/>
            </w:pPr>
            <w:r>
              <w:rPr>
                <w:color w:val="7f7f7f" w:themeColor="text1" w:themeTint="80"/>
              </w:rPr>
              <w:t xml:space="preserve">// формат полного ответа</w:t>
            </w:r>
            <w:r/>
          </w:p>
          <w:p>
            <w:pPr>
              <w:pStyle w:val="1011"/>
            </w:pPr>
            <w:r>
              <w:t xml:space="preserve">type ResponseFrame struct {</w:t>
            </w:r>
            <w:r/>
          </w:p>
          <w:p>
            <w:pPr>
              <w:pStyle w:val="1011"/>
            </w:pPr>
            <w:r>
              <w:tab/>
              <w:t xml:space="preserve">StatusStr  string      `json:"status_str"`</w:t>
            </w:r>
            <w:r/>
          </w:p>
          <w:p>
            <w:pPr>
              <w:pStyle w:val="1011"/>
            </w:pPr>
            <w:r>
              <w:tab/>
              <w:t xml:space="preserve">StatusCode int         `json:"status_code"`</w:t>
            </w:r>
            <w:r/>
          </w:p>
          <w:p>
            <w:pPr>
              <w:pStyle w:val="1011"/>
            </w:pPr>
            <w:r>
              <w:tab/>
              <w:t xml:space="preserve">Message    string      `json:"message"`</w:t>
            </w:r>
            <w:r/>
          </w:p>
          <w:p>
            <w:pPr>
              <w:pStyle w:val="1011"/>
              <w:rPr>
                <w:highlight w:val="none"/>
              </w:rPr>
            </w:pPr>
            <w:r>
              <w:tab/>
              <w:t xml:space="preserve">IsCorrect  bool        `json:"is_correct"`</w:t>
            </w:r>
            <w:r/>
          </w:p>
          <w:p>
            <w:pPr>
              <w:pStyle w:val="1011"/>
            </w:pPr>
            <w:r>
              <w:rPr>
                <w:highlight w:val="none"/>
              </w:rPr>
              <w:t xml:space="preserve">            </w:t>
            </w:r>
            <w:r>
              <w:rPr>
                <w:color w:val="7f7f7f" w:themeColor="text1" w:themeTint="80"/>
              </w:rPr>
              <w:t xml:space="preserve">// </w:t>
            </w:r>
            <w:r>
              <w:rPr>
                <w:color w:val="7f7f7f" w:themeColor="text1" w:themeTint="80"/>
              </w:rPr>
              <w:t xml:space="preserve">SingleChoiceTestResult</w:t>
            </w:r>
            <w:r>
              <w:rPr>
                <w:color w:val="7f7f7f" w:themeColor="text1" w:themeTint="80"/>
              </w:rPr>
              <w:t xml:space="preserve">, </w:t>
            </w:r>
            <w:r>
              <w:rPr>
                <w:color w:val="7f7f7f" w:themeColor="text1" w:themeTint="80"/>
              </w:rPr>
              <w:t xml:space="preserve">MultiChoiceTestResult</w:t>
            </w:r>
            <w:r>
              <w:rPr>
                <w:color w:val="7f7f7f" w:themeColor="text1" w:themeTint="80"/>
              </w:rPr>
              <w:t xml:space="preserve"> или CodeResult</w:t>
            </w:r>
            <w:r>
              <w:rPr>
                <w:highlight w:val="none"/>
              </w:rPr>
              <w:t xml:space="preserve"> </w:t>
            </w:r>
            <w:r>
              <w:rPr>
                <w:highlight w:val="none"/>
              </w:rPr>
            </w:r>
            <w:r/>
          </w:p>
          <w:p>
            <w:pPr>
              <w:pStyle w:val="1011"/>
              <w:rPr>
                <w:color w:val="7f7f7f" w:themeColor="text1" w:themeTint="80"/>
              </w:rPr>
            </w:pPr>
            <w:r>
              <w:tab/>
              <w:t xml:space="preserve">Data       interface{} `json:"data"`    </w:t>
            </w:r>
            <w:r>
              <w:rPr>
                <w:color w:val="7f7f7f" w:themeColor="text1" w:themeTint="80"/>
              </w:rPr>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интерфейс для проверки заданий</w:t>
            </w:r>
            <w:r>
              <w:rPr>
                <w:color w:val="7f7f7f" w:themeColor="text1" w:themeTint="80"/>
              </w:rPr>
            </w:r>
            <w:r/>
          </w:p>
          <w:p>
            <w:pPr>
              <w:pStyle w:val="1011"/>
            </w:pPr>
            <w:r>
              <w:t xml:space="preserve">type ICheckable interface {</w:t>
            </w:r>
            <w:r/>
          </w:p>
          <w:p>
            <w:pPr>
              <w:pStyle w:val="1011"/>
            </w:pPr>
            <w:r>
              <w:tab/>
              <w:t xml:space="preserve">Check() (bool, interface{})</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метод для проверки задания с одним вариантом ответа</w:t>
            </w:r>
            <w:r>
              <w:rPr>
                <w:color w:val="7f7f7f" w:themeColor="text1" w:themeTint="80"/>
              </w:rPr>
            </w:r>
            <w:r/>
          </w:p>
          <w:p>
            <w:pPr>
              <w:pStyle w:val="1011"/>
            </w:pPr>
            <w:r>
              <w:t xml:space="preserve">func (v SingleChoiceTestRequest) Check() (bool, interface{}) {</w:t>
            </w:r>
            <w:r/>
          </w:p>
          <w:p>
            <w:pPr>
              <w:pStyle w:val="1011"/>
            </w:pPr>
            <w:r>
              <w:tab/>
              <w:t xml:space="preserve">var fl bool</w:t>
            </w:r>
            <w:r/>
          </w:p>
          <w:p>
            <w:pPr>
              <w:pStyle w:val="1011"/>
            </w:pPr>
            <w:r>
              <w:tab/>
              <w:t xml:space="preserve">fl = (v.Data.UserAnswerID == v.Data.Task.CorrectAnswerID)</w:t>
            </w:r>
            <w:r/>
          </w:p>
          <w:p>
            <w:pPr>
              <w:pStyle w:val="1011"/>
            </w:pPr>
            <w:r>
              <w:tab/>
              <w:t xml:space="preserve">var res SingleChoiceTestResult</w:t>
            </w:r>
            <w:r/>
          </w:p>
          <w:p>
            <w:pPr>
              <w:pStyle w:val="1011"/>
            </w:pPr>
            <w:r>
              <w:tab/>
              <w:t xml:space="preserve">res.Hint = v.Data.Task.Answers[v.Data.UserAnswerID].Hint</w:t>
            </w:r>
            <w:r/>
          </w:p>
          <w:p>
            <w:pPr>
              <w:pStyle w:val="1011"/>
            </w:pPr>
            <w:r>
              <w:tab/>
              <w:t xml:space="preserve">return fl, res</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метод для проверки задания с несколькими вариантами ответа</w:t>
            </w:r>
            <w:r>
              <w:rPr>
                <w:color w:val="7f7f7f" w:themeColor="text1" w:themeTint="80"/>
              </w:rPr>
            </w:r>
            <w:r/>
          </w:p>
          <w:p>
            <w:pPr>
              <w:pStyle w:val="1011"/>
            </w:pPr>
            <w:r>
              <w:t xml:space="preserve">func (v MultiChoiceTestRequest) Check() (bool, interface{}) {</w:t>
            </w:r>
            <w:r/>
          </w:p>
          <w:p>
            <w:pPr>
              <w:pStyle w:val="1011"/>
            </w:pPr>
            <w:r>
              <w:tab/>
              <w:t xml:space="preserve">var fl, false_positive, false_negative bool</w:t>
            </w:r>
            <w:r/>
          </w:p>
          <w:p>
            <w:pPr>
              <w:pStyle w:val="1011"/>
            </w:pPr>
            <w:r>
              <w:tab/>
              <w:t xml:space="preserve">if len(v.Data.UserAnswers) != len(v.Data.Task.CorrectAnswers) {</w:t>
            </w:r>
            <w:r/>
          </w:p>
          <w:p>
            <w:pPr>
              <w:pStyle w:val="1011"/>
            </w:pPr>
            <w:r>
              <w:tab/>
              <w:tab/>
              <w:t xml:space="preserve">panic("Answers arrays size mismatch")</w:t>
            </w:r>
            <w:r/>
          </w:p>
          <w:p>
            <w:pPr>
              <w:pStyle w:val="1011"/>
            </w:pPr>
            <w:r>
              <w:tab/>
              <w:t xml:space="preserve">}</w:t>
            </w:r>
            <w:r/>
          </w:p>
          <w:p>
            <w:pPr>
              <w:pStyle w:val="1011"/>
            </w:pPr>
            <w:r/>
            <w:r/>
          </w:p>
          <w:p>
            <w:pPr>
              <w:pStyle w:val="1011"/>
            </w:pPr>
            <w:r>
              <w:tab/>
              <w:t xml:space="preserve">fl = true</w:t>
            </w:r>
            <w:r/>
          </w:p>
          <w:p>
            <w:pPr>
              <w:pStyle w:val="1011"/>
            </w:pPr>
            <w:r>
              <w:tab/>
              <w:t xml:space="preserve">false_positive = false</w:t>
            </w:r>
            <w:r/>
          </w:p>
          <w:p>
            <w:pPr>
              <w:pStyle w:val="1011"/>
            </w:pPr>
            <w:r>
              <w:tab/>
              <w:t xml:space="preserve">false_negative = false</w:t>
            </w:r>
            <w:r/>
          </w:p>
          <w:p>
            <w:pPr>
              <w:pStyle w:val="1011"/>
            </w:pPr>
            <w:r>
              <w:tab/>
              <w:t xml:space="preserve">for i, _ := range v.Data.UserAnswers {</w:t>
            </w:r>
            <w:r/>
          </w:p>
          <w:p>
            <w:pPr>
              <w:pStyle w:val="1011"/>
            </w:pPr>
            <w:r>
              <w:tab/>
              <w:tab/>
              <w:t xml:space="preserve">if !v.Data.UserAnswers[i] &amp;&amp; v.Data.Task.CorrectAnswers[i] {</w:t>
            </w:r>
            <w:r/>
          </w:p>
          <w:p>
            <w:pPr>
              <w:pStyle w:val="1011"/>
            </w:pPr>
            <w:r>
              <w:tab/>
              <w:tab/>
              <w:tab/>
              <w:t xml:space="preserve">fl = false</w:t>
            </w:r>
            <w:r/>
          </w:p>
          <w:p>
            <w:pPr>
              <w:pStyle w:val="1011"/>
            </w:pPr>
            <w:r>
              <w:tab/>
              <w:tab/>
              <w:tab/>
              <w:t xml:space="preserve">false_negative = true</w:t>
            </w:r>
            <w:r/>
          </w:p>
          <w:p>
            <w:pPr>
              <w:pStyle w:val="1011"/>
            </w:pPr>
            <w:r>
              <w:tab/>
              <w:tab/>
              <w:t xml:space="preserve">} else if v.Data.UserAnswers[i] &amp;&amp; !v.Data.Task.CorrectAnswers[i] {</w:t>
            </w:r>
            <w:r/>
          </w:p>
          <w:p>
            <w:pPr>
              <w:pStyle w:val="1011"/>
            </w:pPr>
            <w:r>
              <w:tab/>
              <w:tab/>
              <w:tab/>
              <w:t xml:space="preserve">fl = false</w:t>
            </w:r>
            <w:r/>
          </w:p>
          <w:p>
            <w:pPr>
              <w:pStyle w:val="1011"/>
            </w:pPr>
            <w:r>
              <w:tab/>
              <w:tab/>
              <w:tab/>
              <w:t xml:space="preserve">false_positive = true</w:t>
            </w:r>
            <w:r/>
          </w:p>
          <w:p>
            <w:pPr>
              <w:pStyle w:val="1011"/>
            </w:pPr>
            <w:r>
              <w:tab/>
              <w:tab/>
              <w:t xml:space="preserve">}</w:t>
            </w:r>
            <w:r/>
          </w:p>
          <w:p>
            <w:pPr>
              <w:pStyle w:val="1011"/>
            </w:pPr>
            <w:r>
              <w:tab/>
              <w:t xml:space="preserve">}</w:t>
            </w:r>
            <w:r/>
          </w:p>
          <w:p>
            <w:pPr>
              <w:pStyle w:val="1011"/>
            </w:pPr>
            <w:r/>
            <w:r/>
          </w:p>
          <w:p>
            <w:pPr>
              <w:pStyle w:val="1011"/>
            </w:pPr>
            <w:r>
              <w:tab/>
              <w:t xml:space="preserve">var res MultiChoiceTestResult</w:t>
            </w:r>
            <w:r/>
          </w:p>
          <w:p>
            <w:pPr>
              <w:pStyle w:val="1011"/>
            </w:pPr>
            <w:r>
              <w:tab/>
              <w:t xml:space="preserve">res.FalsePositive = false_positive</w:t>
            </w:r>
            <w:r/>
          </w:p>
          <w:p>
            <w:pPr>
              <w:pStyle w:val="1011"/>
            </w:pPr>
            <w:r>
              <w:tab/>
              <w:t xml:space="preserve">res.FalseNegative = false_negative</w:t>
            </w:r>
            <w:r/>
          </w:p>
          <w:p>
            <w:pPr>
              <w:pStyle w:val="1011"/>
            </w:pPr>
            <w:r>
              <w:tab/>
              <w:t xml:space="preserve">return fl, res</w:t>
            </w:r>
            <w:r/>
          </w:p>
          <w:p>
            <w:pPr>
              <w:pStyle w:val="1011"/>
            </w:pPr>
            <w:r>
              <w:t xml:space="preserve">}</w:t>
            </w:r>
            <w:r/>
          </w:p>
          <w:p>
            <w:pPr>
              <w:pStyle w:val="1011"/>
            </w:pPr>
            <w:r/>
            <w:r/>
          </w:p>
          <w:p>
            <w:pPr>
              <w:pStyle w:val="1011"/>
              <w:rPr>
                <w:color w:val="7f7f7f"/>
              </w:rPr>
            </w:pPr>
            <w:r>
              <w:rPr>
                <w:color w:val="7f7f7f" w:themeColor="text1" w:themeTint="80"/>
              </w:rPr>
              <w:t xml:space="preserve">// метод для проверки задания на написание Verilog-кода (сверки временных диаграмм)</w:t>
            </w:r>
            <w:r>
              <w:rPr>
                <w:color w:val="7f7f7f"/>
              </w:rPr>
            </w:r>
            <w:r/>
          </w:p>
          <w:p>
            <w:pPr>
              <w:pStyle w:val="1011"/>
            </w:pPr>
            <w:r>
              <w:t xml:space="preserve">func (v CodeRequest) Check() (bool, interface{}) {</w:t>
            </w:r>
            <w:r/>
          </w:p>
          <w:p>
            <w:pPr>
              <w:pStyle w:val="1011"/>
            </w:pPr>
            <w:r>
              <w:tab/>
              <w:t xml:space="preserve">var fl bool</w:t>
            </w:r>
            <w:r/>
          </w:p>
          <w:p>
            <w:pPr>
              <w:pStyle w:val="1011"/>
            </w:pPr>
            <w:r>
              <w:tab/>
              <w:t xml:space="preserve">var res CodeResult</w:t>
            </w:r>
            <w:r/>
          </w:p>
          <w:p>
            <w:pPr>
              <w:pStyle w:val="1011"/>
              <w:rPr>
                <w:highlight w:val="none"/>
              </w:rPr>
            </w:pPr>
            <w:r>
              <w:tab/>
              <w:t xml:space="preserve">fl = true</w:t>
            </w:r>
            <w:r/>
          </w:p>
          <w:p>
            <w:pPr>
              <w:pStyle w:val="1011"/>
            </w:pPr>
            <w:r/>
            <w:r/>
          </w:p>
          <w:p>
            <w:pPr>
              <w:pStyle w:val="1011"/>
              <w:rPr>
                <w:color w:val="7f7f7f" w:themeColor="text1" w:themeTint="80"/>
              </w:rPr>
            </w:pPr>
            <w:r>
              <w:rPr>
                <w:highlight w:val="none"/>
              </w:rPr>
              <w:t xml:space="preserve">             </w:t>
            </w:r>
            <w:r>
              <w:rPr>
                <w:color w:val="7f7f7f" w:themeColor="text1" w:themeTint="80"/>
                <w:highlight w:val="none"/>
              </w:rPr>
              <w:t xml:space="preserve">// для каждого сигнала из эталонных</w:t>
            </w:r>
            <w:r>
              <w:rPr>
                <w:color w:val="7f7f7f" w:themeColor="text1" w:themeTint="80"/>
                <w:highlight w:val="none"/>
              </w:rPr>
            </w:r>
            <w:r/>
          </w:p>
          <w:p>
            <w:pPr>
              <w:pStyle w:val="1011"/>
            </w:pPr>
            <w:r>
              <w:tab/>
              <w:t xml:space="preserve">for _, signal_correct := range v.Data.CorrectSignals {</w:t>
            </w:r>
            <w:r/>
          </w:p>
          <w:p>
            <w:pPr>
              <w:pStyle w:val="1011"/>
            </w:pPr>
            <w:r>
              <w:tab/>
              <w:tab/>
              <w:t xml:space="preserve">var entry_fl bool</w:t>
            </w:r>
            <w:r/>
          </w:p>
          <w:p>
            <w:pPr>
              <w:pStyle w:val="1011"/>
            </w:pPr>
            <w:r>
              <w:tab/>
              <w:tab/>
              <w:t xml:space="preserve">entry_fl = false</w:t>
            </w:r>
            <w:r/>
          </w:p>
          <w:p>
            <w:pPr>
              <w:pStyle w:val="1011"/>
              <w:rPr>
                <w:highlight w:val="none"/>
              </w:rPr>
            </w:pPr>
            <w:r>
              <w:tab/>
              <w:tab/>
              <w:t xml:space="preserve">var signal_user_buf WavedromSignal</w:t>
            </w:r>
            <w:r/>
          </w:p>
          <w:p>
            <w:pPr>
              <w:pStyle w:val="1011"/>
            </w:pPr>
            <w:r>
              <w:rPr>
                <w:highlight w:val="none"/>
              </w:rPr>
              <w:t xml:space="preserve">                         </w:t>
            </w:r>
            <w:r>
              <w:rPr>
                <w:highlight w:val="none"/>
              </w:rPr>
              <w:t xml:space="preserve"> </w:t>
            </w:r>
            <w:r>
              <w:rPr>
                <w:color w:val="7f7f7f" w:themeColor="text1" w:themeTint="80"/>
                <w:highlight w:val="none"/>
              </w:rPr>
              <w:t xml:space="preserve">// найти соответствующий сигнал в врем. диаграмме пользователя</w:t>
            </w:r>
            <w:r>
              <w:rPr>
                <w:highlight w:val="none"/>
              </w:rPr>
            </w:r>
            <w:r/>
          </w:p>
          <w:p>
            <w:pPr>
              <w:pStyle w:val="1011"/>
            </w:pPr>
            <w:r>
              <w:tab/>
              <w:tab/>
              <w:t xml:space="preserve">for _, signal_user := range v.Data.UserSignals {</w:t>
            </w:r>
            <w:r/>
          </w:p>
          <w:p>
            <w:pPr>
              <w:pStyle w:val="1011"/>
            </w:pPr>
            <w:r>
              <w:tab/>
              <w:tab/>
              <w:tab/>
              <w:t xml:space="preserve">if signal_correct.Name == signal_user.Name {</w:t>
            </w:r>
            <w:r/>
          </w:p>
          <w:p>
            <w:pPr>
              <w:pStyle w:val="1011"/>
            </w:pPr>
            <w:r>
              <w:tab/>
              <w:tab/>
              <w:tab/>
              <w:tab/>
              <w:t xml:space="preserve">entry_fl = true</w:t>
            </w:r>
            <w:r/>
          </w:p>
          <w:p>
            <w:pPr>
              <w:pStyle w:val="1011"/>
            </w:pPr>
            <w:r>
              <w:tab/>
              <w:tab/>
              <w:tab/>
              <w:tab/>
              <w:t xml:space="preserve">signal_user_buf = signal_user</w:t>
            </w:r>
            <w:r/>
          </w:p>
          <w:p>
            <w:pPr>
              <w:pStyle w:val="1011"/>
            </w:pPr>
            <w:r>
              <w:tab/>
              <w:tab/>
              <w:tab/>
              <w:t xml:space="preserve">}</w:t>
            </w:r>
            <w:r/>
          </w:p>
          <w:p>
            <w:pPr>
              <w:pStyle w:val="1011"/>
            </w:pPr>
            <w:r>
              <w:tab/>
              <w:tab/>
              <w:t xml:space="preserve">}</w:t>
            </w:r>
            <w:r/>
          </w:p>
          <w:p>
            <w:pPr>
              <w:pStyle w:val="1011"/>
            </w:pPr>
            <w:r>
              <w:tab/>
              <w:tab/>
              <w:t xml:space="preserve">if entry_fl { </w:t>
            </w:r>
            <w:r>
              <w:rPr>
                <w:color w:val="7f7f7f" w:themeColor="text1" w:themeTint="80"/>
                <w:highlight w:val="none"/>
              </w:rPr>
              <w:t xml:space="preserve">// если найден, то проверить соответствие значений </w:t>
            </w:r>
            <w:r/>
          </w:p>
          <w:p>
            <w:pPr>
              <w:pStyle w:val="1011"/>
            </w:pPr>
            <w:r>
              <w:tab/>
              <w:tab/>
              <w:tab/>
              <w:t xml:space="preserve">var equality_fl bool</w:t>
            </w:r>
            <w:r/>
          </w:p>
          <w:p>
            <w:pPr>
              <w:pStyle w:val="1011"/>
            </w:pPr>
            <w:r>
              <w:tab/>
              <w:tab/>
              <w:tab/>
              <w:t xml:space="preserve">equality_fl = true</w:t>
            </w:r>
            <w:r/>
          </w:p>
          <w:p>
            <w:pPr>
              <w:pStyle w:val="1011"/>
            </w:pPr>
            <w:r>
              <w:tab/>
              <w:tab/>
              <w:tab/>
              <w:t xml:space="preserve">if signal_correct.Wave != signal_user_buf.Wave {</w:t>
            </w:r>
            <w:r/>
          </w:p>
          <w:p>
            <w:pPr>
              <w:pStyle w:val="1011"/>
            </w:pPr>
            <w:r>
              <w:tab/>
              <w:tab/>
              <w:tab/>
              <w:tab/>
              <w:t xml:space="preserve">equality_fl = false</w:t>
            </w:r>
            <w:r/>
          </w:p>
          <w:p>
            <w:pPr>
              <w:pStyle w:val="1011"/>
            </w:pPr>
            <w:r>
              <w:tab/>
              <w:tab/>
              <w:tab/>
              <w:t xml:space="preserve">}</w:t>
            </w:r>
            <w:r/>
          </w:p>
          <w:p>
            <w:pPr>
              <w:pStyle w:val="1011"/>
            </w:pPr>
            <w:r>
              <w:tab/>
              <w:tab/>
              <w:tab/>
              <w:t xml:space="preserve">if len(signal_correct.Data) != len(signal_user_buf.Data) {</w:t>
            </w:r>
            <w:r/>
          </w:p>
          <w:p>
            <w:pPr>
              <w:pStyle w:val="1011"/>
            </w:pPr>
            <w:r>
              <w:tab/>
              <w:tab/>
              <w:tab/>
              <w:tab/>
              <w:t xml:space="preserve">equality_fl = false</w:t>
            </w:r>
            <w:r/>
          </w:p>
          <w:p>
            <w:pPr>
              <w:pStyle w:val="1011"/>
            </w:pPr>
            <w:r>
              <w:tab/>
              <w:tab/>
              <w:tab/>
              <w:t xml:space="preserve">} else {</w:t>
            </w:r>
            <w:r/>
          </w:p>
          <w:p>
            <w:pPr>
              <w:pStyle w:val="1011"/>
            </w:pPr>
            <w:r>
              <w:tab/>
              <w:tab/>
              <w:tab/>
              <w:tab/>
              <w:t xml:space="preserve">for i, _ := range signal_correct.Data {</w:t>
            </w:r>
            <w:r/>
          </w:p>
          <w:p>
            <w:pPr>
              <w:pStyle w:val="1011"/>
            </w:pPr>
            <w:r>
              <w:tab/>
              <w:tab/>
              <w:tab/>
              <w:tab/>
              <w:tab/>
              <w:t xml:space="preserve">if signal_correct.Data[i] != signal_user_buf.Data[i] {</w:t>
            </w:r>
            <w:r/>
          </w:p>
          <w:p>
            <w:pPr>
              <w:pStyle w:val="1011"/>
            </w:pPr>
            <w:r>
              <w:tab/>
              <w:tab/>
              <w:tab/>
              <w:tab/>
              <w:tab/>
              <w:tab/>
              <w:t xml:space="preserve">equality_fl = false</w:t>
            </w:r>
            <w:r/>
          </w:p>
          <w:p>
            <w:pPr>
              <w:pStyle w:val="1011"/>
            </w:pPr>
            <w:r>
              <w:tab/>
              <w:tab/>
              <w:tab/>
              <w:tab/>
              <w:tab/>
              <w:tab/>
              <w:t xml:space="preserve">break</w:t>
            </w:r>
            <w:r/>
          </w:p>
          <w:p>
            <w:pPr>
              <w:pStyle w:val="1011"/>
            </w:pPr>
            <w:r>
              <w:tab/>
              <w:tab/>
              <w:tab/>
              <w:tab/>
              <w:tab/>
              <w:t xml:space="preserve">}</w:t>
            </w:r>
            <w:r/>
          </w:p>
          <w:p>
            <w:pPr>
              <w:pStyle w:val="1011"/>
            </w:pPr>
            <w:r>
              <w:tab/>
              <w:tab/>
              <w:tab/>
              <w:tab/>
              <w:t xml:space="preserve">}</w:t>
            </w:r>
            <w:r/>
          </w:p>
          <w:p>
            <w:pPr>
              <w:pStyle w:val="1011"/>
            </w:pPr>
            <w:r>
              <w:tab/>
              <w:tab/>
              <w:tab/>
              <w:t xml:space="preserve">}</w:t>
            </w:r>
            <w:r/>
          </w:p>
          <w:p>
            <w:pPr>
              <w:pStyle w:val="1011"/>
              <w:jc w:val="left"/>
              <w:rPr>
                <w:highlight w:val="none"/>
              </w:rPr>
            </w:pPr>
            <w:r>
              <w:tab/>
              <w:tab/>
              <w:tab/>
              <w:t xml:space="preserve">if !equality_fl { </w:t>
            </w:r>
            <w:r/>
          </w:p>
          <w:p>
            <w:pPr>
              <w:pStyle w:val="1011"/>
              <w:jc w:val="left"/>
            </w:pPr>
            <w:r>
              <w:rPr>
                <w:highlight w:val="none"/>
              </w:rPr>
              <w:t xml:space="preserve">                                                  </w:t>
            </w:r>
            <w:r>
              <w:rPr>
                <w:color w:val="7f7f7f" w:themeColor="text1" w:themeTint="80"/>
                <w:highlight w:val="none"/>
              </w:rPr>
              <w:t xml:space="preserve">// если несоответствуют – добавить в список </w:t>
            </w:r>
            <w:r>
              <w:rPr>
                <w:color w:val="7f7f7f" w:themeColor="text1" w:themeTint="80"/>
                <w:highlight w:val="none"/>
              </w:rPr>
              <w:t xml:space="preserve">несоответствий </w:t>
            </w:r>
            <w:r>
              <w:rPr>
                <w:color w:val="7f7f7f" w:themeColor="text1" w:themeTint="80"/>
                <w:highlight w:val="none"/>
              </w:rPr>
            </w:r>
            <w:r/>
          </w:p>
          <w:p>
            <w:pPr>
              <w:pStyle w:val="1011"/>
              <w:jc w:val="left"/>
            </w:pPr>
            <w:r>
              <w:tab/>
              <w:tab/>
              <w:tab/>
              <w:tab/>
              <w:t xml:space="preserve">res.MismatchingSignals = append(res.MismatchingSignals,</w:t>
            </w:r>
            <w:r/>
          </w:p>
          <w:p>
            <w:pPr>
              <w:pStyle w:val="1011"/>
              <w:jc w:val="left"/>
            </w:pPr>
            <w:r>
              <w:t xml:space="preserve">                                                      signal_correct.Name)</w:t>
            </w:r>
            <w:r/>
          </w:p>
          <w:p>
            <w:pPr>
              <w:pStyle w:val="1011"/>
            </w:pPr>
            <w:r>
              <w:tab/>
              <w:tab/>
              <w:tab/>
              <w:tab/>
              <w:t xml:space="preserve">fl = false</w:t>
            </w:r>
            <w:r/>
          </w:p>
          <w:p>
            <w:pPr>
              <w:pStyle w:val="1011"/>
            </w:pPr>
            <w:r>
              <w:tab/>
              <w:tab/>
              <w:tab/>
              <w:t xml:space="preserve">}</w:t>
            </w:r>
            <w:r/>
          </w:p>
          <w:p>
            <w:pPr>
              <w:pStyle w:val="1011"/>
              <w:rPr>
                <w:highlight w:val="none"/>
              </w:rPr>
            </w:pPr>
            <w:r>
              <w:tab/>
              <w:tab/>
              <w:t xml:space="preserve">} else {</w:t>
            </w:r>
            <w:r>
              <w:rPr>
                <w:highlight w:val="none"/>
              </w:rPr>
            </w:r>
            <w:r/>
          </w:p>
          <w:p>
            <w:pPr>
              <w:pStyle w:val="1011"/>
              <w:rPr>
                <w:highlight w:val="none"/>
              </w:rPr>
            </w:pPr>
            <w:r>
              <w:rPr>
                <w:highlight w:val="none"/>
              </w:rPr>
              <w:t xml:space="preserve">                                     </w:t>
            </w:r>
            <w:r>
              <w:rPr>
                <w:color w:val="7f7f7f" w:themeColor="text1" w:themeTint="80"/>
                <w:highlight w:val="none"/>
              </w:rPr>
              <w:t xml:space="preserve">// если сигнал не найден – добавить в список ненайденных</w:t>
            </w:r>
            <w:r>
              <w:rPr>
                <w:highlight w:val="none"/>
              </w:rPr>
            </w:r>
            <w:r/>
          </w:p>
          <w:p>
            <w:pPr>
              <w:pStyle w:val="1011"/>
            </w:pPr>
            <w:r>
              <w:tab/>
              <w:tab/>
              <w:tab/>
              <w:t xml:space="preserve">res.MissingSignals = append(res.MissingSignals, signal_correct.Name)</w:t>
            </w:r>
            <w:r/>
          </w:p>
          <w:p>
            <w:pPr>
              <w:pStyle w:val="1011"/>
            </w:pPr>
            <w:r>
              <w:tab/>
              <w:tab/>
              <w:tab/>
              <w:t xml:space="preserve">fl = false</w:t>
            </w:r>
            <w:r/>
          </w:p>
          <w:p>
            <w:pPr>
              <w:pStyle w:val="1011"/>
            </w:pPr>
            <w:r>
              <w:tab/>
              <w:tab/>
              <w:t xml:space="preserve">}</w:t>
            </w:r>
            <w:r/>
          </w:p>
          <w:p>
            <w:pPr>
              <w:pStyle w:val="1011"/>
            </w:pPr>
            <w:r>
              <w:tab/>
              <w:t xml:space="preserve">}</w:t>
            </w:r>
            <w:r/>
          </w:p>
          <w:p>
            <w:pPr>
              <w:pStyle w:val="1011"/>
            </w:pPr>
            <w:r/>
            <w:r/>
          </w:p>
          <w:p>
            <w:pPr>
              <w:pStyle w:val="1011"/>
            </w:pPr>
            <w:r>
              <w:tab/>
              <w:t xml:space="preserve">return fl, res</w:t>
            </w:r>
            <w:r/>
          </w:p>
          <w:p>
            <w:pPr>
              <w:pStyle w:val="1011"/>
            </w:pPr>
            <w:r>
              <w:t xml:space="preserve">}</w:t>
            </w:r>
            <w:r/>
          </w:p>
          <w:p>
            <w:pPr>
              <w:pStyle w:val="1011"/>
            </w:pPr>
            <w:r/>
            <w:r/>
          </w:p>
          <w:p>
            <w:pPr>
              <w:pStyle w:val="1011"/>
            </w:pPr>
            <w:r>
              <w:rPr>
                <w:color w:val="7f7f7f" w:themeColor="text1" w:themeTint="80"/>
              </w:rPr>
              <w:t xml:space="preserve">// обработка http-запросов</w:t>
            </w:r>
            <w:r/>
          </w:p>
          <w:p>
            <w:pPr>
              <w:pStyle w:val="1011"/>
            </w:pPr>
            <w:r>
              <w:t xml:space="preserve">func handler(w http.ResponseWriter, req *http.Request) {</w:t>
            </w:r>
            <w:r/>
          </w:p>
          <w:p>
            <w:pPr>
              <w:pStyle w:val="1011"/>
              <w:rPr>
                <w:highlight w:val="none"/>
              </w:rPr>
            </w:pPr>
            <w:r>
              <w:tab/>
              <w:t xml:space="preserve">var response ResponseFrame</w:t>
            </w:r>
            <w:r/>
          </w:p>
          <w:p>
            <w:pPr>
              <w:pStyle w:val="1011"/>
            </w:pPr>
            <w:r>
              <w:rPr>
                <w:highlight w:val="none"/>
              </w:rPr>
            </w:r>
            <w:r>
              <w:rPr>
                <w:highlight w:val="none"/>
              </w:rPr>
            </w:r>
            <w:r/>
          </w:p>
          <w:p>
            <w:pPr>
              <w:pStyle w:val="1011"/>
            </w:pPr>
            <w:r>
              <w:t xml:space="preserve">             </w:t>
            </w:r>
            <w:r>
              <w:rPr>
                <w:color w:val="7f7f7f" w:themeColor="text1" w:themeTint="80"/>
                <w:highlight w:val="none"/>
              </w:rPr>
              <w:t xml:space="preserve">// обработка ошибок</w:t>
            </w:r>
            <w:r/>
          </w:p>
          <w:p>
            <w:pPr>
              <w:pStyle w:val="1011"/>
            </w:pPr>
            <w:r>
              <w:tab/>
              <w:t xml:space="preserve">defer func() {</w:t>
            </w:r>
            <w:r/>
          </w:p>
          <w:p>
            <w:pPr>
              <w:pStyle w:val="1011"/>
            </w:pPr>
            <w:r>
              <w:tab/>
              <w:tab/>
              <w:t xml:space="preserve">if panicInfo := recover(); panicInfo != nil {</w:t>
            </w:r>
            <w:r/>
          </w:p>
          <w:p>
            <w:pPr>
              <w:pStyle w:val="1011"/>
            </w:pPr>
            <w:r>
              <w:tab/>
              <w:tab/>
              <w:tab/>
              <w:t xml:space="preserve">var response ResponseFrame</w:t>
            </w:r>
            <w:r/>
          </w:p>
          <w:p>
            <w:pPr>
              <w:pStyle w:val="1011"/>
            </w:pPr>
            <w:r>
              <w:tab/>
              <w:tab/>
              <w:tab/>
              <w:t xml:space="preserve">response.StatusStr = "error"</w:t>
            </w:r>
            <w:r/>
          </w:p>
          <w:p>
            <w:pPr>
              <w:pStyle w:val="1011"/>
            </w:pPr>
            <w:r>
              <w:tab/>
              <w:tab/>
              <w:tab/>
              <w:t xml:space="preserve">response.StatusCode = 400</w:t>
            </w:r>
            <w:r/>
          </w:p>
          <w:p>
            <w:pPr>
              <w:pStyle w:val="1011"/>
            </w:pPr>
            <w:r>
              <w:tab/>
              <w:tab/>
              <w:tab/>
              <w:t xml:space="preserve">response.Message = fmt.Sprintf("Top-level panic: %v", panicInfo)</w:t>
            </w:r>
            <w:r/>
          </w:p>
          <w:p>
            <w:pPr>
              <w:pStyle w:val="1011"/>
            </w:pPr>
            <w:r>
              <w:tab/>
              <w:tab/>
              <w:tab/>
              <w:t xml:space="preserve">w.WriteHeader(response.StatusCode)</w:t>
            </w:r>
            <w:r/>
          </w:p>
          <w:p>
            <w:pPr>
              <w:pStyle w:val="1011"/>
            </w:pPr>
            <w:r>
              <w:tab/>
              <w:tab/>
              <w:tab/>
              <w:t xml:space="preserve">json.NewEncoder(w).Encode(response)</w:t>
            </w:r>
            <w:r/>
          </w:p>
          <w:p>
            <w:pPr>
              <w:pStyle w:val="1011"/>
            </w:pPr>
            <w:r>
              <w:tab/>
              <w:tab/>
              <w:t xml:space="preserve">}</w:t>
            </w:r>
            <w:r/>
          </w:p>
          <w:p>
            <w:pPr>
              <w:pStyle w:val="1011"/>
            </w:pPr>
            <w:r>
              <w:tab/>
              <w:t xml:space="preserve">}()</w:t>
            </w:r>
            <w:r/>
          </w:p>
          <w:p>
            <w:pPr>
              <w:pStyle w:val="1011"/>
            </w:pPr>
            <w:r/>
            <w:r/>
          </w:p>
          <w:p>
            <w:pPr>
              <w:pStyle w:val="1011"/>
            </w:pPr>
            <w:r>
              <w:tab/>
              <w:t xml:space="preserve">reqBody, _ := ioutil.ReadAll(req.Body) </w:t>
            </w:r>
            <w:r>
              <w:rPr>
                <w:color w:val="7f7f7f" w:themeColor="text1" w:themeTint="80"/>
                <w:highlight w:val="none"/>
              </w:rPr>
              <w:t xml:space="preserve">// считать тело запроса</w:t>
            </w:r>
            <w:r/>
          </w:p>
          <w:p>
            <w:pPr>
              <w:pStyle w:val="1011"/>
            </w:pPr>
            <w:r>
              <w:tab/>
              <w:t xml:space="preserve">var type_selector TypeSelector</w:t>
            </w:r>
            <w:r/>
          </w:p>
          <w:p>
            <w:pPr>
              <w:pStyle w:val="1011"/>
            </w:pPr>
            <w:r/>
            <w:r/>
          </w:p>
          <w:p>
            <w:pPr>
              <w:pStyle w:val="1011"/>
            </w:pPr>
            <w:r>
              <w:tab/>
              <w:t xml:space="preserve">err := json.Unmarshal(reqBody, &amp;type_selector) </w:t>
            </w:r>
            <w:r>
              <w:rPr>
                <w:color w:val="7f7f7f" w:themeColor="text1" w:themeTint="80"/>
                <w:highlight w:val="none"/>
              </w:rPr>
              <w:t xml:space="preserve">// определение  типа задания</w:t>
            </w:r>
            <w:r/>
          </w:p>
          <w:p>
            <w:pPr>
              <w:pStyle w:val="1011"/>
            </w:pPr>
            <w:r/>
            <w:r/>
          </w:p>
          <w:p>
            <w:pPr>
              <w:pStyle w:val="1011"/>
            </w:pPr>
            <w:r>
              <w:tab/>
              <w:t xml:space="preserve">if err != nil {</w:t>
            </w:r>
            <w:r/>
          </w:p>
          <w:p>
            <w:pPr>
              <w:pStyle w:val="1011"/>
            </w:pPr>
            <w:r>
              <w:tab/>
              <w:tab/>
              <w:t xml:space="preserve">defer func() {</w:t>
            </w:r>
            <w:r/>
          </w:p>
          <w:p>
            <w:pPr>
              <w:pStyle w:val="1011"/>
            </w:pPr>
            <w:r>
              <w:tab/>
              <w:tab/>
              <w:tab/>
              <w:t xml:space="preserve">if r := recover(); r != nil {</w:t>
            </w:r>
            <w:r/>
          </w:p>
          <w:p>
            <w:pPr>
              <w:pStyle w:val="1011"/>
            </w:pPr>
            <w:r>
              <w:tab/>
              <w:tab/>
              <w:tab/>
              <w:tab/>
              <w:t xml:space="preserve">response.StatusStr = "error"</w:t>
            </w:r>
            <w:r/>
          </w:p>
          <w:p>
            <w:pPr>
              <w:pStyle w:val="1011"/>
            </w:pPr>
            <w:r>
              <w:tab/>
              <w:tab/>
              <w:tab/>
              <w:tab/>
              <w:t xml:space="preserve">response.StatusCode = 400</w:t>
            </w:r>
            <w:r/>
          </w:p>
          <w:p>
            <w:pPr>
              <w:pStyle w:val="1011"/>
            </w:pPr>
            <w:r>
              <w:tab/>
              <w:tab/>
              <w:tab/>
              <w:tab/>
              <w:t xml:space="preserve">response.Message = err.Error()</w:t>
            </w:r>
            <w:r/>
          </w:p>
          <w:p>
            <w:pPr>
              <w:pStyle w:val="1011"/>
            </w:pPr>
            <w:r>
              <w:tab/>
              <w:tab/>
              <w:tab/>
              <w:tab/>
              <w:t xml:space="preserve">w.WriteHeader(response.StatusCode)</w:t>
            </w:r>
            <w:r/>
          </w:p>
          <w:p>
            <w:pPr>
              <w:pStyle w:val="1011"/>
            </w:pPr>
            <w:r>
              <w:tab/>
              <w:tab/>
              <w:tab/>
              <w:tab/>
              <w:t xml:space="preserve">json.NewEncoder(w).Encode(response)</w:t>
            </w:r>
            <w:r/>
          </w:p>
          <w:p>
            <w:pPr>
              <w:pStyle w:val="1011"/>
            </w:pPr>
            <w:r>
              <w:tab/>
              <w:tab/>
              <w:tab/>
              <w:t xml:space="preserve">}</w:t>
            </w:r>
            <w:r/>
          </w:p>
          <w:p>
            <w:pPr>
              <w:pStyle w:val="1011"/>
            </w:pPr>
            <w:r>
              <w:tab/>
              <w:tab/>
              <w:t xml:space="preserve">}()</w:t>
            </w:r>
            <w:r/>
          </w:p>
          <w:p>
            <w:pPr>
              <w:pStyle w:val="1011"/>
            </w:pPr>
            <w:r>
              <w:tab/>
              <w:tab/>
              <w:t xml:space="preserve">panic("request-JSON parsing error")</w:t>
            </w:r>
            <w:r/>
          </w:p>
          <w:p>
            <w:pPr>
              <w:pStyle w:val="1011"/>
            </w:pPr>
            <w:r>
              <w:tab/>
              <w:t xml:space="preserve">}</w:t>
            </w:r>
            <w:r/>
          </w:p>
          <w:p>
            <w:pPr>
              <w:pStyle w:val="1011"/>
            </w:pPr>
            <w:r/>
            <w:r/>
          </w:p>
          <w:p>
            <w:pPr>
              <w:pStyle w:val="1011"/>
            </w:pPr>
            <w:r>
              <w:t xml:space="preserve">            </w:t>
            </w:r>
            <w:r>
              <w:rPr>
                <w:color w:val="7f7f7f" w:themeColor="text1" w:themeTint="80"/>
                <w:highlight w:val="none"/>
              </w:rPr>
              <w:t xml:space="preserve">// разьор тела запроса в зависимости от типа задания</w:t>
            </w:r>
            <w:r/>
          </w:p>
          <w:p>
            <w:pPr>
              <w:pStyle w:val="1011"/>
            </w:pPr>
            <w:r>
              <w:tab/>
              <w:t xml:space="preserve">var data interface{}</w:t>
            </w:r>
            <w:r/>
          </w:p>
          <w:p>
            <w:pPr>
              <w:pStyle w:val="1011"/>
            </w:pPr>
            <w:r>
              <w:tab/>
              <w:t xml:space="preserve">if type_selector.Type == "singlechoice_test" {</w:t>
            </w:r>
            <w:r/>
          </w:p>
          <w:p>
            <w:pPr>
              <w:pStyle w:val="1011"/>
            </w:pPr>
            <w:r>
              <w:tab/>
              <w:tab/>
              <w:t xml:space="preserve">data = &amp;SingleChoiceTestRequest{}</w:t>
            </w:r>
            <w:r/>
          </w:p>
          <w:p>
            <w:pPr>
              <w:pStyle w:val="1011"/>
            </w:pPr>
            <w:r>
              <w:tab/>
              <w:t xml:space="preserve">} else if type_selector.Type == "multichoice_test" {</w:t>
            </w:r>
            <w:r/>
          </w:p>
          <w:p>
            <w:pPr>
              <w:pStyle w:val="1011"/>
            </w:pPr>
            <w:r>
              <w:tab/>
              <w:tab/>
              <w:t xml:space="preserve">data = &amp;MultiChoiceTestRequest{}</w:t>
            </w:r>
            <w:r/>
          </w:p>
          <w:p>
            <w:pPr>
              <w:pStyle w:val="1011"/>
            </w:pPr>
            <w:r>
              <w:tab/>
              <w:t xml:space="preserve">} else if type_selector.Type == "program" {</w:t>
            </w:r>
            <w:r/>
          </w:p>
          <w:p>
            <w:pPr>
              <w:pStyle w:val="1011"/>
            </w:pPr>
            <w:r>
              <w:tab/>
              <w:tab/>
              <w:t xml:space="preserve">data = &amp;CodeRequest{}</w:t>
            </w:r>
            <w:r/>
          </w:p>
          <w:p>
            <w:pPr>
              <w:pStyle w:val="1011"/>
            </w:pPr>
            <w:r>
              <w:tab/>
              <w:t xml:space="preserve">} else {</w:t>
            </w:r>
            <w:r/>
          </w:p>
          <w:p>
            <w:pPr>
              <w:pStyle w:val="1011"/>
            </w:pPr>
            <w:r>
              <w:tab/>
              <w:tab/>
              <w:t xml:space="preserve">panic("Unknown task type")</w:t>
            </w:r>
            <w:r/>
          </w:p>
          <w:p>
            <w:pPr>
              <w:pStyle w:val="1011"/>
            </w:pPr>
            <w:r>
              <w:tab/>
              <w:t xml:space="preserve">}</w:t>
            </w:r>
            <w:r/>
          </w:p>
          <w:p>
            <w:pPr>
              <w:pStyle w:val="1011"/>
            </w:pPr>
            <w:r/>
            <w:r/>
          </w:p>
          <w:p>
            <w:pPr>
              <w:pStyle w:val="1011"/>
            </w:pPr>
            <w:r>
              <w:tab/>
              <w:t xml:space="preserve">err = json.Unmarshal(reqBody, data)</w:t>
            </w:r>
            <w:r/>
          </w:p>
          <w:p>
            <w:pPr>
              <w:pStyle w:val="1011"/>
            </w:pPr>
            <w:r/>
            <w:r/>
          </w:p>
          <w:p>
            <w:pPr>
              <w:pStyle w:val="1011"/>
            </w:pPr>
            <w:r>
              <w:tab/>
              <w:t xml:space="preserve">if err != nil {</w:t>
            </w:r>
            <w:r/>
          </w:p>
          <w:p>
            <w:pPr>
              <w:pStyle w:val="1011"/>
            </w:pPr>
            <w:r>
              <w:tab/>
              <w:tab/>
              <w:t xml:space="preserve">defer func() {</w:t>
            </w:r>
            <w:r/>
          </w:p>
          <w:p>
            <w:pPr>
              <w:pStyle w:val="1011"/>
            </w:pPr>
            <w:r>
              <w:tab/>
              <w:tab/>
              <w:tab/>
              <w:t xml:space="preserve">if r := recover(); r != nil {</w:t>
            </w:r>
            <w:r/>
          </w:p>
          <w:p>
            <w:pPr>
              <w:pStyle w:val="1011"/>
            </w:pPr>
            <w:r>
              <w:tab/>
              <w:tab/>
              <w:tab/>
              <w:tab/>
              <w:t xml:space="preserve">response.StatusStr = "error"</w:t>
            </w:r>
            <w:r/>
          </w:p>
          <w:p>
            <w:pPr>
              <w:pStyle w:val="1011"/>
            </w:pPr>
            <w:r>
              <w:tab/>
              <w:tab/>
              <w:tab/>
              <w:tab/>
              <w:t xml:space="preserve">response.StatusCode = 400</w:t>
            </w:r>
            <w:r/>
          </w:p>
          <w:p>
            <w:pPr>
              <w:pStyle w:val="1011"/>
            </w:pPr>
            <w:r>
              <w:tab/>
              <w:tab/>
              <w:tab/>
              <w:tab/>
              <w:t xml:space="preserve">response.Message = err.Error()</w:t>
            </w:r>
            <w:r/>
          </w:p>
          <w:p>
            <w:pPr>
              <w:pStyle w:val="1011"/>
            </w:pPr>
            <w:r>
              <w:tab/>
              <w:tab/>
              <w:tab/>
              <w:tab/>
              <w:t xml:space="preserve">w.WriteHeader(response.StatusCode)</w:t>
            </w:r>
            <w:r/>
          </w:p>
          <w:p>
            <w:pPr>
              <w:pStyle w:val="1011"/>
            </w:pPr>
            <w:r>
              <w:tab/>
              <w:tab/>
              <w:tab/>
              <w:tab/>
              <w:t xml:space="preserve">json.NewEncoder(w).Encode(response)</w:t>
            </w:r>
            <w:r/>
          </w:p>
          <w:p>
            <w:pPr>
              <w:pStyle w:val="1011"/>
            </w:pPr>
            <w:r>
              <w:tab/>
              <w:tab/>
              <w:tab/>
              <w:t xml:space="preserve">}</w:t>
            </w:r>
            <w:r/>
          </w:p>
          <w:p>
            <w:pPr>
              <w:pStyle w:val="1011"/>
            </w:pPr>
            <w:r>
              <w:tab/>
              <w:tab/>
              <w:t xml:space="preserve">}()</w:t>
            </w:r>
            <w:r/>
          </w:p>
          <w:p>
            <w:pPr>
              <w:pStyle w:val="1011"/>
            </w:pPr>
            <w:r>
              <w:tab/>
              <w:tab/>
              <w:t xml:space="preserve">panic("data-JSON parsing error")</w:t>
            </w:r>
            <w:r/>
          </w:p>
          <w:p>
            <w:pPr>
              <w:pStyle w:val="1011"/>
            </w:pPr>
            <w:r>
              <w:tab/>
              <w:t xml:space="preserve">}</w:t>
            </w:r>
            <w:r/>
          </w:p>
          <w:p>
            <w:pPr>
              <w:pStyle w:val="1011"/>
            </w:pPr>
            <w:r/>
            <w:r/>
          </w:p>
          <w:p>
            <w:pPr>
              <w:pStyle w:val="1011"/>
            </w:pPr>
            <w:r>
              <w:t xml:space="preserve">             </w:t>
            </w:r>
            <w:r>
              <w:rPr>
                <w:color w:val="7f7f7f" w:themeColor="text1" w:themeTint="80"/>
                <w:highlight w:val="none"/>
              </w:rPr>
              <w:t xml:space="preserve">// проверить задание</w:t>
            </w:r>
            <w:r/>
          </w:p>
          <w:p>
            <w:pPr>
              <w:pStyle w:val="1011"/>
            </w:pPr>
            <w:r>
              <w:tab/>
              <w:t xml:space="preserve">response.IsCorrect, response.Data = data.(ICheckable).Check()</w:t>
            </w:r>
            <w:r/>
          </w:p>
          <w:p>
            <w:pPr>
              <w:pStyle w:val="1011"/>
            </w:pPr>
            <w:r/>
            <w:r/>
          </w:p>
          <w:p>
            <w:pPr>
              <w:pStyle w:val="1011"/>
            </w:pPr>
            <w:r>
              <w:tab/>
              <w:t xml:space="preserve">response.StatusStr = "ok"</w:t>
            </w:r>
            <w:r/>
          </w:p>
          <w:p>
            <w:pPr>
              <w:pStyle w:val="1011"/>
            </w:pPr>
            <w:r>
              <w:tab/>
              <w:t xml:space="preserve">response.StatusCode = 200</w:t>
            </w:r>
            <w:r/>
          </w:p>
          <w:p>
            <w:pPr>
              <w:pStyle w:val="1011"/>
            </w:pPr>
            <w:r>
              <w:tab/>
              <w:t xml:space="preserve">response.Message = "checked"</w:t>
            </w:r>
            <w:r/>
          </w:p>
          <w:p>
            <w:pPr>
              <w:pStyle w:val="1011"/>
            </w:pPr>
            <w:r>
              <w:tab/>
              <w:t xml:space="preserve">w.WriteHeader(response.StatusCode)</w:t>
            </w:r>
            <w:r/>
          </w:p>
          <w:p>
            <w:pPr>
              <w:pStyle w:val="1011"/>
            </w:pPr>
            <w:r>
              <w:tab/>
              <w:t xml:space="preserve">json.NewEncoder(w).Encode(response)</w:t>
            </w:r>
            <w:r/>
          </w:p>
          <w:p>
            <w:pPr>
              <w:pStyle w:val="1011"/>
            </w:pPr>
            <w:r>
              <w:t xml:space="preserve">}</w:t>
            </w:r>
            <w:r/>
          </w:p>
          <w:p>
            <w:pPr>
              <w:pStyle w:val="1011"/>
            </w:pPr>
            <w:r/>
            <w:r/>
          </w:p>
          <w:p>
            <w:pPr>
              <w:pStyle w:val="1011"/>
            </w:pPr>
            <w:r>
              <w:rPr>
                <w:color w:val="7f7f7f" w:themeColor="text1" w:themeTint="80"/>
                <w:highlight w:val="none"/>
              </w:rPr>
              <w:t xml:space="preserve">// инициализация сервера</w:t>
            </w:r>
            <w:r/>
          </w:p>
          <w:p>
            <w:pPr>
              <w:pStyle w:val="1011"/>
            </w:pPr>
            <w:r>
              <w:t xml:space="preserve">func main() {</w:t>
            </w:r>
            <w:r/>
          </w:p>
          <w:p>
            <w:pPr>
              <w:pStyle w:val="1011"/>
            </w:pPr>
            <w:r>
              <w:tab/>
              <w:t xml:space="preserve">if runtime.GOOS == "windows" {</w:t>
            </w:r>
            <w:r/>
          </w:p>
          <w:p>
            <w:pPr>
              <w:pStyle w:val="1011"/>
            </w:pPr>
            <w:r>
              <w:tab/>
              <w:tab/>
              <w:t xml:space="preserve">fmt.Println("Can't Execute this on a windows machine")</w:t>
            </w:r>
            <w:r/>
          </w:p>
          <w:p>
            <w:pPr>
              <w:pStyle w:val="1011"/>
            </w:pPr>
            <w:r>
              <w:tab/>
              <w:t xml:space="preserve">} else {</w:t>
            </w:r>
            <w:r/>
          </w:p>
          <w:p>
            <w:pPr>
              <w:pStyle w:val="1011"/>
            </w:pPr>
            <w:r>
              <w:tab/>
              <w:tab/>
              <w:t xml:space="preserve">fmt.Println("Server start")</w:t>
            </w:r>
            <w:r/>
          </w:p>
          <w:p>
            <w:pPr>
              <w:pStyle w:val="1011"/>
            </w:pPr>
            <w:r/>
            <w:r/>
          </w:p>
          <w:p>
            <w:pPr>
              <w:pStyle w:val="1011"/>
            </w:pPr>
            <w:r>
              <w:tab/>
              <w:tab/>
              <w:t xml:space="preserve">r := mux.NewRouter().StrictSlash(true)</w:t>
            </w:r>
            <w:r/>
          </w:p>
          <w:p>
            <w:pPr>
              <w:pStyle w:val="1011"/>
            </w:pPr>
            <w:r>
              <w:tab/>
              <w:tab/>
              <w:t xml:space="preserve">r.HandleFunc("/check", handler).Methods("POST")</w:t>
            </w:r>
            <w:r/>
          </w:p>
          <w:p>
            <w:pPr>
              <w:pStyle w:val="1011"/>
            </w:pPr>
            <w:r>
              <w:tab/>
              <w:tab/>
              <w:t xml:space="preserve">http.ListenAndServe(":8083", r)</w:t>
            </w:r>
            <w:r/>
          </w:p>
          <w:p>
            <w:pPr>
              <w:pStyle w:val="1011"/>
            </w:pPr>
            <w:r/>
            <w:r/>
          </w:p>
          <w:p>
            <w:pPr>
              <w:pStyle w:val="1011"/>
            </w:pPr>
            <w:r>
              <w:tab/>
              <w:tab/>
              <w:t xml:space="preserve">fmt.Println("Server stop")</w:t>
            </w:r>
            <w:r/>
          </w:p>
          <w:p>
            <w:pPr>
              <w:pStyle w:val="1011"/>
            </w:pPr>
            <w:r>
              <w:tab/>
              <w:t xml:space="preserve">}</w:t>
            </w:r>
            <w:r/>
          </w:p>
          <w:p>
            <w:pPr>
              <w:pStyle w:val="1011"/>
            </w:pPr>
            <w:r>
              <w:t xml:space="preserve">}</w:t>
            </w:r>
            <w:r/>
          </w:p>
        </w:tc>
      </w:tr>
    </w:tbl>
    <w:p>
      <w:pPr>
        <w:jc w:val="left"/>
      </w:pPr>
      <w:r/>
      <w:r/>
    </w:p>
    <w:p>
      <w:pPr>
        <w:shd w:val="nil" w:color="auto"/>
        <w:rPr>
          <w14:ligatures w14:val="none"/>
        </w:rPr>
      </w:pPr>
      <w:r>
        <w:rPr>
          <w:highlight w:val="none"/>
        </w:rPr>
        <w:br w:type="page" w:clear="all"/>
      </w:r>
      <w:r>
        <w:rPr>
          <w:highlight w:val="none"/>
        </w:rPr>
      </w:r>
      <w:r/>
    </w:p>
    <w:p>
      <w:pPr>
        <w:pStyle w:val="801"/>
        <w:spacing w:line="360" w:lineRule="auto"/>
        <w:rPr>
          <w:highlight w:val="none"/>
          <w14:ligatures w14:val="none"/>
        </w:rPr>
      </w:pPr>
      <w:r/>
      <w:bookmarkStart w:id="44" w:name="_Toc44"/>
      <w:r>
        <w:rPr>
          <w:highlight w:val="none"/>
        </w:rPr>
        <w:t xml:space="preserve">Приложение Д</w:t>
      </w:r>
      <w:bookmarkEnd w:id="44"/>
      <w:r/>
      <w:r/>
    </w:p>
    <w:p>
      <w:pPr>
        <w:pStyle w:val="801"/>
        <w:spacing w:line="360" w:lineRule="auto"/>
        <w:rPr>
          <w:b w:val="0"/>
          <w:bCs w:val="0"/>
          <w14:ligatures w14:val="none"/>
        </w:rPr>
      </w:pPr>
      <w:r/>
      <w:bookmarkStart w:id="45" w:name="_Toc45"/>
      <w:r>
        <w:rPr>
          <w:b w:val="0"/>
          <w:bCs w:val="0"/>
          <w:highlight w:val="none"/>
        </w:rPr>
        <w:t xml:space="preserve">Исходные коды на языке Verilog</w:t>
      </w:r>
      <w:bookmarkEnd w:id="45"/>
      <w:r/>
      <w:r/>
    </w:p>
    <w:p>
      <w:pPr>
        <w:ind w:firstLine="708"/>
        <w:spacing w:line="360" w:lineRule="auto"/>
        <w:rPr>
          <w:sz w:val="28"/>
          <w:szCs w:val="28"/>
        </w:rPr>
      </w:pPr>
      <w:r>
        <w:rPr>
          <w:sz w:val="28"/>
          <w:szCs w:val="28"/>
        </w:rPr>
        <w:t xml:space="preserve">Листинг Д.1 — исходный код описания устройства</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module half_adder(  </w:t>
            </w:r>
            <w:r/>
          </w:p>
          <w:p>
            <w:pPr>
              <w:pStyle w:val="1011"/>
            </w:pPr>
            <w:r>
              <w:rPr>
                <w:highlight w:val="none"/>
              </w:rPr>
              <w:t xml:space="preserve">    output S,C,  </w:t>
            </w:r>
            <w:r/>
          </w:p>
          <w:p>
            <w:pPr>
              <w:pStyle w:val="1011"/>
            </w:pPr>
            <w:r>
              <w:rPr>
                <w:highlight w:val="none"/>
              </w:rPr>
              <w:t xml:space="preserve">    input A,B  </w:t>
            </w:r>
            <w:r/>
          </w:p>
          <w:p>
            <w:pPr>
              <w:pStyle w:val="1011"/>
            </w:pPr>
            <w:r>
              <w:rPr>
                <w:highlight w:val="none"/>
              </w:rPr>
              <w:t xml:space="preserve">    );  </w:t>
            </w:r>
            <w:r/>
          </w:p>
          <w:p>
            <w:pPr>
              <w:pStyle w:val="1011"/>
            </w:pPr>
            <w:r>
              <w:rPr>
                <w:highlight w:val="none"/>
              </w:rPr>
              <w:t xml:space="preserve">xor(S,A,B);  </w:t>
            </w:r>
            <w:r/>
          </w:p>
          <w:p>
            <w:pPr>
              <w:pStyle w:val="1011"/>
            </w:pPr>
            <w:r>
              <w:rPr>
                <w:highlight w:val="none"/>
              </w:rPr>
              <w:t xml:space="preserve">and(C,A,B);  </w:t>
            </w:r>
            <w:r/>
          </w:p>
          <w:p>
            <w:pPr>
              <w:pStyle w:val="1011"/>
            </w:pPr>
            <w:r>
              <w:rPr>
                <w:highlight w:val="none"/>
              </w:rPr>
              <w:t xml:space="preserve">endmodule  </w:t>
            </w:r>
            <w:r/>
          </w:p>
          <w:p>
            <w:pPr>
              <w:pStyle w:val="1011"/>
            </w:pPr>
            <w:r>
              <w:rPr>
                <w:highlight w:val="none"/>
              </w:rPr>
              <w:t xml:space="preserve"> </w:t>
            </w:r>
            <w:r/>
          </w:p>
          <w:p>
            <w:pPr>
              <w:pStyle w:val="1011"/>
            </w:pPr>
            <w:r>
              <w:rPr>
                <w:highlight w:val="none"/>
              </w:rPr>
              <w:t xml:space="preserve">module full_adder(  </w:t>
            </w:r>
            <w:r/>
          </w:p>
          <w:p>
            <w:pPr>
              <w:pStyle w:val="1011"/>
            </w:pPr>
            <w:r>
              <w:rPr>
                <w:highlight w:val="none"/>
              </w:rPr>
              <w:t xml:space="preserve">    output S,Cout,  </w:t>
            </w:r>
            <w:r/>
          </w:p>
          <w:p>
            <w:pPr>
              <w:pStyle w:val="1011"/>
            </w:pPr>
            <w:r>
              <w:rPr>
                <w:highlight w:val="none"/>
              </w:rPr>
              <w:t xml:space="preserve">    input A,B,Cin  </w:t>
            </w:r>
            <w:r/>
          </w:p>
          <w:p>
            <w:pPr>
              <w:pStyle w:val="1011"/>
            </w:pPr>
            <w:r>
              <w:rPr>
                <w:highlight w:val="none"/>
              </w:rPr>
              <w:t xml:space="preserve">    );  </w:t>
            </w:r>
            <w:r/>
          </w:p>
          <w:p>
            <w:pPr>
              <w:pStyle w:val="1011"/>
            </w:pPr>
            <w:r>
              <w:rPr>
                <w:highlight w:val="none"/>
              </w:rPr>
              <w:t xml:space="preserve">wire s1,c1,c2;  </w:t>
            </w:r>
            <w:r/>
          </w:p>
          <w:p>
            <w:pPr>
              <w:pStyle w:val="1011"/>
            </w:pPr>
            <w:r>
              <w:rPr>
                <w:highlight w:val="none"/>
              </w:rPr>
              <w:t xml:space="preserve">half_adder HA1(s1,c1,A,B);  </w:t>
            </w:r>
            <w:r/>
          </w:p>
          <w:p>
            <w:pPr>
              <w:pStyle w:val="1011"/>
            </w:pPr>
            <w:r>
              <w:rPr>
                <w:highlight w:val="none"/>
              </w:rPr>
              <w:t xml:space="preserve">half_adder HA2(S,c2,s1,Cin);  </w:t>
            </w:r>
            <w:r/>
          </w:p>
          <w:p>
            <w:pPr>
              <w:pStyle w:val="1011"/>
            </w:pPr>
            <w:r>
              <w:rPr>
                <w:highlight w:val="none"/>
              </w:rPr>
              <w:t xml:space="preserve">or OG1(Cout,c1,c2);  </w:t>
            </w:r>
            <w:r/>
          </w:p>
          <w:p>
            <w:pPr>
              <w:pStyle w:val="1011"/>
            </w:pPr>
            <w:r>
              <w:rPr>
                <w:highlight w:val="none"/>
              </w:rPr>
              <w:t xml:space="preserve"> </w:t>
            </w:r>
            <w:r/>
          </w:p>
          <w:p>
            <w:pPr>
              <w:pStyle w:val="1011"/>
            </w:pPr>
            <w:r>
              <w:rPr>
                <w:highlight w:val="none"/>
              </w:rPr>
              <w:t xml:space="preserve">endmodule  </w:t>
            </w:r>
            <w:r/>
          </w:p>
          <w:p>
            <w:pPr>
              <w:pStyle w:val="1011"/>
            </w:pPr>
            <w:r>
              <w:rPr>
                <w:highlight w:val="none"/>
              </w:rPr>
              <w:t xml:space="preserve"> </w:t>
            </w:r>
            <w:r/>
          </w:p>
          <w:p>
            <w:pPr>
              <w:pStyle w:val="1011"/>
            </w:pPr>
            <w:r>
              <w:rPr>
                <w:highlight w:val="none"/>
              </w:rPr>
              <w:t xml:space="preserve">module ripple_adder_4bit(  </w:t>
            </w:r>
            <w:r/>
          </w:p>
          <w:p>
            <w:pPr>
              <w:pStyle w:val="1011"/>
            </w:pPr>
            <w:r>
              <w:rPr>
                <w:highlight w:val="none"/>
              </w:rPr>
              <w:t xml:space="preserve">    output [3:0] Sum,  </w:t>
            </w:r>
            <w:r/>
          </w:p>
          <w:p>
            <w:pPr>
              <w:pStyle w:val="1011"/>
            </w:pPr>
            <w:r>
              <w:rPr>
                <w:highlight w:val="none"/>
              </w:rPr>
              <w:t xml:space="preserve">    output Cout,  </w:t>
            </w:r>
            <w:r/>
          </w:p>
          <w:p>
            <w:pPr>
              <w:pStyle w:val="1011"/>
            </w:pPr>
            <w:r>
              <w:rPr>
                <w:highlight w:val="none"/>
              </w:rPr>
              <w:t xml:space="preserve">    input [3:0] A,B,  </w:t>
            </w:r>
            <w:r/>
          </w:p>
          <w:p>
            <w:pPr>
              <w:pStyle w:val="1011"/>
            </w:pPr>
            <w:r>
              <w:rPr>
                <w:highlight w:val="none"/>
              </w:rPr>
              <w:t xml:space="preserve">    input Cin  </w:t>
            </w:r>
            <w:r/>
          </w:p>
          <w:p>
            <w:pPr>
              <w:pStyle w:val="1011"/>
            </w:pPr>
            <w:r>
              <w:rPr>
                <w:highlight w:val="none"/>
              </w:rPr>
              <w:t xml:space="preserve">    );  </w:t>
            </w:r>
            <w:r/>
          </w:p>
          <w:p>
            <w:pPr>
              <w:pStyle w:val="1011"/>
            </w:pPr>
            <w:r>
              <w:rPr>
                <w:highlight w:val="none"/>
              </w:rPr>
              <w:t xml:space="preserve">wire c1,c2,c3;  </w:t>
            </w:r>
            <w:r/>
          </w:p>
          <w:p>
            <w:pPr>
              <w:pStyle w:val="1011"/>
            </w:pPr>
            <w:r>
              <w:rPr>
                <w:highlight w:val="none"/>
              </w:rPr>
              <w:t xml:space="preserve">full_adder FA1(Sum[0],c1,A[0],B[0],Cin),  </w:t>
            </w:r>
            <w:r/>
          </w:p>
          <w:p>
            <w:pPr>
              <w:pStyle w:val="1011"/>
            </w:pPr>
            <w:r>
              <w:rPr>
                <w:highlight w:val="none"/>
              </w:rPr>
              <w:t xml:space="preserve">FA2(Sum[1],c2,A[1],B[1],c1),  </w:t>
            </w:r>
            <w:r/>
          </w:p>
          <w:p>
            <w:pPr>
              <w:pStyle w:val="1011"/>
            </w:pPr>
            <w:r>
              <w:rPr>
                <w:highlight w:val="none"/>
              </w:rPr>
              <w:t xml:space="preserve">FA3(Sum[2],c3,A[2],B[2],c2),  </w:t>
            </w:r>
            <w:r/>
          </w:p>
          <w:p>
            <w:pPr>
              <w:pStyle w:val="1011"/>
            </w:pPr>
            <w:r>
              <w:rPr>
                <w:highlight w:val="none"/>
              </w:rPr>
              <w:t xml:space="preserve">FA4(Sum[3],Cout,A[3],B[3],c3);  </w:t>
            </w:r>
            <w:r/>
          </w:p>
          <w:p>
            <w:pPr>
              <w:pStyle w:val="1011"/>
            </w:pPr>
            <w:r>
              <w:rPr>
                <w:highlight w:val="none"/>
              </w:rPr>
              <w:t xml:space="preserve"> </w:t>
            </w:r>
            <w:r/>
          </w:p>
          <w:p>
            <w:pPr>
              <w:pStyle w:val="1011"/>
              <w:rPr>
                <w:highlight w:val="none"/>
              </w:rPr>
            </w:pPr>
            <w:r>
              <w:rPr>
                <w:highlight w:val="none"/>
              </w:rPr>
              <w:t xml:space="preserve">endmodule</w:t>
            </w:r>
            <w:r>
              <w:rPr>
                <w:highlight w:val="none"/>
              </w:rPr>
            </w:r>
            <w:r/>
          </w:p>
        </w:tc>
      </w:tr>
    </w:tbl>
    <w:p>
      <w:pPr>
        <w:shd w:val="nil" w:color="000000"/>
      </w:pPr>
      <w:r>
        <w:br w:type="page" w:clear="all"/>
      </w:r>
      <w:r/>
    </w:p>
    <w:p>
      <w:pPr>
        <w:ind w:firstLine="0"/>
        <w:spacing w:line="360" w:lineRule="auto"/>
        <w:rPr>
          <w:sz w:val="28"/>
          <w:szCs w:val="28"/>
        </w:rPr>
      </w:pPr>
      <w:r>
        <w:rPr>
          <w:sz w:val="28"/>
          <w:szCs w:val="28"/>
          <w:highlight w:val="none"/>
        </w:rPr>
        <w:tab/>
        <w:t xml:space="preserve">Листинг Д.2 — исходный код тестирующей программы</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module adder_tb;  </w:t>
            </w:r>
            <w:r/>
          </w:p>
          <w:p>
            <w:pPr>
              <w:pStyle w:val="1011"/>
            </w:pPr>
            <w:r>
              <w:rPr>
                <w:highlight w:val="none"/>
              </w:rPr>
              <w:t xml:space="preserve">// Inputs  </w:t>
            </w:r>
            <w:r/>
          </w:p>
          <w:p>
            <w:pPr>
              <w:pStyle w:val="1011"/>
            </w:pPr>
            <w:r>
              <w:rPr>
                <w:highlight w:val="none"/>
              </w:rPr>
              <w:t xml:space="preserve">reg [3:0] A;  </w:t>
            </w:r>
            <w:r/>
          </w:p>
          <w:p>
            <w:pPr>
              <w:pStyle w:val="1011"/>
            </w:pPr>
            <w:r>
              <w:rPr>
                <w:highlight w:val="none"/>
              </w:rPr>
              <w:t xml:space="preserve">reg [3:0] B;  </w:t>
            </w:r>
            <w:r/>
          </w:p>
          <w:p>
            <w:pPr>
              <w:pStyle w:val="1011"/>
            </w:pPr>
            <w:r>
              <w:rPr>
                <w:highlight w:val="none"/>
              </w:rPr>
              <w:t xml:space="preserve">reg Cin;  </w:t>
            </w:r>
            <w:r/>
          </w:p>
          <w:p>
            <w:pPr>
              <w:pStyle w:val="1011"/>
            </w:pPr>
            <w:r>
              <w:rPr>
                <w:highlight w:val="none"/>
              </w:rPr>
              <w:t xml:space="preserve">// Outputs  </w:t>
            </w:r>
            <w:r/>
          </w:p>
          <w:p>
            <w:pPr>
              <w:pStyle w:val="1011"/>
            </w:pPr>
            <w:r>
              <w:rPr>
                <w:highlight w:val="none"/>
              </w:rPr>
              <w:t xml:space="preserve">wire [3:0] Sum;  </w:t>
            </w:r>
            <w:r/>
          </w:p>
          <w:p>
            <w:pPr>
              <w:pStyle w:val="1011"/>
            </w:pPr>
            <w:r>
              <w:rPr>
                <w:highlight w:val="none"/>
              </w:rPr>
              <w:t xml:space="preserve">wire Cout;  </w:t>
            </w:r>
            <w:r/>
          </w:p>
          <w:p>
            <w:pPr>
              <w:pStyle w:val="1011"/>
            </w:pPr>
            <w:r>
              <w:rPr>
                <w:highlight w:val="none"/>
              </w:rPr>
              <w:t xml:space="preserve">// Instantiate the Unit Under Test (UUT)  </w:t>
            </w:r>
            <w:r/>
          </w:p>
          <w:p>
            <w:pPr>
              <w:pStyle w:val="1011"/>
            </w:pPr>
            <w:r>
              <w:rPr>
                <w:highlight w:val="none"/>
              </w:rPr>
              <w:t xml:space="preserve">ripple_adder_4bit uut (  </w:t>
            </w:r>
            <w:r/>
          </w:p>
          <w:p>
            <w:pPr>
              <w:pStyle w:val="1011"/>
            </w:pPr>
            <w:r>
              <w:rPr>
                <w:highlight w:val="none"/>
              </w:rPr>
              <w:t xml:space="preserve">.Sum(Sum),  </w:t>
            </w:r>
            <w:r/>
          </w:p>
          <w:p>
            <w:pPr>
              <w:pStyle w:val="1011"/>
            </w:pPr>
            <w:r>
              <w:rPr>
                <w:highlight w:val="none"/>
              </w:rPr>
              <w:t xml:space="preserve">.Cout(Cout),  </w:t>
            </w:r>
            <w:r/>
          </w:p>
          <w:p>
            <w:pPr>
              <w:pStyle w:val="1011"/>
            </w:pPr>
            <w:r>
              <w:rPr>
                <w:highlight w:val="none"/>
              </w:rPr>
              <w:t xml:space="preserve">.A(A),  </w:t>
            </w:r>
            <w:r/>
          </w:p>
          <w:p>
            <w:pPr>
              <w:pStyle w:val="1011"/>
            </w:pPr>
            <w:r>
              <w:rPr>
                <w:highlight w:val="none"/>
              </w:rPr>
              <w:t xml:space="preserve">.B(B),  </w:t>
            </w:r>
            <w:r/>
          </w:p>
          <w:p>
            <w:pPr>
              <w:pStyle w:val="1011"/>
            </w:pPr>
            <w:r>
              <w:rPr>
                <w:highlight w:val="none"/>
              </w:rPr>
              <w:t xml:space="preserve">.Cin(Cin)  </w:t>
            </w:r>
            <w:r/>
          </w:p>
          <w:p>
            <w:pPr>
              <w:pStyle w:val="1011"/>
            </w:pPr>
            <w:r>
              <w:rPr>
                <w:highlight w:val="none"/>
              </w:rPr>
              <w:t xml:space="preserve">);  </w:t>
            </w:r>
            <w:r/>
          </w:p>
          <w:p>
            <w:pPr>
              <w:pStyle w:val="1011"/>
            </w:pPr>
            <w:r>
              <w:rPr>
                <w:highlight w:val="none"/>
              </w:rPr>
              <w:t xml:space="preserve">initial begin  </w:t>
            </w:r>
            <w:r/>
          </w:p>
          <w:p>
            <w:pPr>
              <w:pStyle w:val="1011"/>
            </w:pPr>
            <w:r>
              <w:rPr>
                <w:highlight w:val="none"/>
              </w:rPr>
              <w:t xml:space="preserve">// Initialize Inputs  </w:t>
            </w:r>
            <w:r/>
          </w:p>
          <w:p>
            <w:pPr>
              <w:pStyle w:val="1011"/>
            </w:pPr>
            <w:r>
              <w:rPr>
                <w:highlight w:val="none"/>
              </w:rPr>
              <w:t xml:space="preserve">A = 0;  </w:t>
            </w:r>
            <w:r/>
          </w:p>
          <w:p>
            <w:pPr>
              <w:pStyle w:val="1011"/>
            </w:pPr>
            <w:r>
              <w:rPr>
                <w:highlight w:val="none"/>
              </w:rPr>
              <w:t xml:space="preserve">B = 0;  </w:t>
            </w:r>
            <w:r/>
          </w:p>
          <w:p>
            <w:pPr>
              <w:pStyle w:val="1011"/>
            </w:pPr>
            <w:r>
              <w:rPr>
                <w:highlight w:val="none"/>
              </w:rPr>
              <w:t xml:space="preserve">Cin = 0;  </w:t>
            </w:r>
            <w:r/>
          </w:p>
          <w:p>
            <w:pPr>
              <w:pStyle w:val="1011"/>
            </w:pPr>
            <w:r>
              <w:rPr>
                <w:highlight w:val="none"/>
              </w:rPr>
              <w:t xml:space="preserve">// Wait 100 ns for global reset to finish  </w:t>
            </w:r>
            <w:r/>
          </w:p>
          <w:p>
            <w:pPr>
              <w:pStyle w:val="1011"/>
            </w:pPr>
            <w:r>
              <w:rPr>
                <w:highlight w:val="none"/>
              </w:rPr>
              <w:t xml:space="preserve">#100;  </w:t>
            </w:r>
            <w:r/>
          </w:p>
          <w:p>
            <w:pPr>
              <w:pStyle w:val="1011"/>
            </w:pPr>
            <w:r>
              <w:rPr>
                <w:highlight w:val="none"/>
              </w:rPr>
              <w:t xml:space="preserve">// Add stimulus here  </w:t>
            </w:r>
            <w:r/>
          </w:p>
          <w:p>
            <w:pPr>
              <w:pStyle w:val="1011"/>
            </w:pPr>
            <w:r>
              <w:rPr>
                <w:highlight w:val="none"/>
              </w:rPr>
              <w:t xml:space="preserve">A=4'b0001;B=4'b0000;Cin=1'b0;  </w:t>
            </w:r>
            <w:r/>
          </w:p>
          <w:p>
            <w:pPr>
              <w:pStyle w:val="1011"/>
            </w:pPr>
            <w:r>
              <w:rPr>
                <w:highlight w:val="none"/>
              </w:rPr>
              <w:t xml:space="preserve">#10 A=4'b1010;B=4'b0011;Cin=1'b0;  </w:t>
            </w:r>
            <w:r/>
          </w:p>
          <w:p>
            <w:pPr>
              <w:pStyle w:val="1011"/>
            </w:pPr>
            <w:r>
              <w:rPr>
                <w:highlight w:val="none"/>
              </w:rPr>
              <w:t xml:space="preserve">#10 A=4'b1101;B=4'b1010;Cin=1'b1;  </w:t>
            </w:r>
            <w:r/>
          </w:p>
          <w:p>
            <w:pPr>
              <w:pStyle w:val="1011"/>
            </w:pPr>
            <w:r>
              <w:rPr>
                <w:highlight w:val="none"/>
              </w:rPr>
              <w:t xml:space="preserve">end  </w:t>
            </w:r>
            <w:r/>
          </w:p>
          <w:p>
            <w:pPr>
              <w:pStyle w:val="1011"/>
            </w:pPr>
            <w:r>
              <w:rPr>
                <w:highlight w:val="none"/>
              </w:rPr>
              <w:t xml:space="preserve">initial begin  </w:t>
            </w:r>
            <w:r/>
          </w:p>
          <w:p>
            <w:pPr>
              <w:pStyle w:val="1011"/>
            </w:pPr>
            <w:r>
              <w:rPr>
                <w:highlight w:val="none"/>
              </w:rPr>
              <w:t xml:space="preserve">$dumpfile("adder.vcd");  </w:t>
            </w:r>
            <w:r/>
          </w:p>
          <w:p>
            <w:pPr>
              <w:pStyle w:val="1011"/>
            </w:pPr>
            <w:r>
              <w:rPr>
                <w:highlight w:val="none"/>
              </w:rPr>
              <w:t xml:space="preserve">$dumpvars;  </w:t>
            </w:r>
            <w:r/>
          </w:p>
          <w:p>
            <w:pPr>
              <w:pStyle w:val="1011"/>
            </w:pPr>
            <w:r>
              <w:rPr>
                <w:highlight w:val="none"/>
              </w:rPr>
              <w:t xml:space="preserve">end  </w:t>
            </w:r>
            <w:r/>
          </w:p>
          <w:p>
            <w:pPr>
              <w:pStyle w:val="1011"/>
              <w:rPr>
                <w:highlight w:val="none"/>
              </w:rPr>
            </w:pPr>
            <w:r>
              <w:rPr>
                <w:highlight w:val="none"/>
              </w:rPr>
              <w:t xml:space="preserve">endmodule</w:t>
            </w:r>
            <w:r>
              <w:rPr>
                <w:highlight w:val="none"/>
              </w:rPr>
            </w:r>
            <w:r/>
          </w:p>
        </w:tc>
      </w:tr>
    </w:tbl>
    <w:p>
      <w:pPr>
        <w:shd w:val="nil" w:color="000000"/>
      </w:pPr>
      <w:r>
        <w:br w:type="page" w:clear="all"/>
      </w:r>
      <w:r/>
    </w:p>
    <w:p>
      <w:pPr>
        <w:pStyle w:val="801"/>
        <w:spacing w:line="360" w:lineRule="auto"/>
        <w:rPr>
          <w:sz w:val="28"/>
          <w:szCs w:val="28"/>
          <w14:ligatures w14:val="none"/>
        </w:rPr>
      </w:pPr>
      <w:r/>
      <w:bookmarkStart w:id="46" w:name="_Toc46"/>
      <w:r>
        <w:rPr>
          <w:sz w:val="28"/>
          <w:szCs w:val="28"/>
          <w:highlight w:val="none"/>
        </w:rPr>
        <w:t xml:space="preserve">Приложение Е</w:t>
      </w:r>
      <w:bookmarkEnd w:id="46"/>
      <w:r/>
      <w:r/>
    </w:p>
    <w:p>
      <w:pPr>
        <w:pStyle w:val="801"/>
        <w:spacing w:line="360" w:lineRule="auto"/>
        <w:rPr>
          <w:b w:val="0"/>
          <w:bCs w:val="0"/>
          <w:sz w:val="28"/>
          <w:szCs w:val="28"/>
          <w14:ligatures w14:val="none"/>
        </w:rPr>
      </w:pPr>
      <w:r/>
      <w:bookmarkStart w:id="47" w:name="_Toc47"/>
      <w:r>
        <w:rPr>
          <w:b w:val="0"/>
          <w:bCs w:val="0"/>
          <w:sz w:val="28"/>
          <w:szCs w:val="28"/>
          <w:highlight w:val="none"/>
        </w:rPr>
        <w:t xml:space="preserve">Временная диаграмма в формате VCD</w:t>
      </w:r>
      <w:bookmarkEnd w:id="47"/>
      <w:r/>
      <w:r/>
    </w:p>
    <w:p>
      <w:pPr>
        <w:ind w:firstLine="0"/>
        <w:spacing w:line="360" w:lineRule="auto"/>
        <w:rPr>
          <w:sz w:val="28"/>
          <w:szCs w:val="28"/>
        </w:rPr>
      </w:pPr>
      <w:r>
        <w:rPr>
          <w:sz w:val="28"/>
          <w:szCs w:val="28"/>
        </w:rPr>
        <w:tab/>
        <w:t xml:space="preserve">Листинг Е.1 — пример временной диаграммы в формате VCD</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69" w:lineRule="auto"/>
            </w:pPr>
            <w:r>
              <w:rPr>
                <w:highlight w:val="none"/>
              </w:rPr>
              <w:t xml:space="preserve">$date</w:t>
            </w:r>
            <w:r/>
          </w:p>
          <w:p>
            <w:pPr>
              <w:pStyle w:val="1011"/>
              <w:spacing w:line="269" w:lineRule="auto"/>
            </w:pPr>
            <w:r>
              <w:rPr>
                <w:highlight w:val="none"/>
              </w:rPr>
              <w:tab/>
              <w:t xml:space="preserve">Sun Aug 21 20:24:04 2022</w:t>
            </w:r>
            <w:r/>
          </w:p>
          <w:p>
            <w:pPr>
              <w:pStyle w:val="1011"/>
              <w:spacing w:line="269" w:lineRule="auto"/>
            </w:pPr>
            <w:r>
              <w:rPr>
                <w:highlight w:val="none"/>
              </w:rPr>
              <w:t xml:space="preserve">$end</w:t>
            </w:r>
            <w:r/>
          </w:p>
          <w:p>
            <w:pPr>
              <w:pStyle w:val="1011"/>
              <w:spacing w:line="269" w:lineRule="auto"/>
            </w:pPr>
            <w:r>
              <w:rPr>
                <w:highlight w:val="none"/>
              </w:rPr>
              <w:t xml:space="preserve">$version</w:t>
            </w:r>
            <w:r/>
          </w:p>
          <w:p>
            <w:pPr>
              <w:pStyle w:val="1011"/>
              <w:spacing w:line="269" w:lineRule="auto"/>
            </w:pPr>
            <w:r>
              <w:rPr>
                <w:highlight w:val="none"/>
              </w:rPr>
              <w:tab/>
              <w:t xml:space="preserve">Icarus Verilog</w:t>
            </w:r>
            <w:r/>
          </w:p>
          <w:p>
            <w:pPr>
              <w:pStyle w:val="1011"/>
              <w:spacing w:line="269" w:lineRule="auto"/>
            </w:pPr>
            <w:r>
              <w:rPr>
                <w:highlight w:val="none"/>
              </w:rPr>
              <w:t xml:space="preserve">$end</w:t>
            </w:r>
            <w:r/>
          </w:p>
          <w:p>
            <w:pPr>
              <w:pStyle w:val="1011"/>
              <w:spacing w:line="269" w:lineRule="auto"/>
            </w:pPr>
            <w:r>
              <w:rPr>
                <w:highlight w:val="none"/>
              </w:rPr>
              <w:t xml:space="preserve">$timescale</w:t>
            </w:r>
            <w:r/>
          </w:p>
          <w:p>
            <w:pPr>
              <w:pStyle w:val="1011"/>
              <w:spacing w:line="269" w:lineRule="auto"/>
            </w:pPr>
            <w:r>
              <w:rPr>
                <w:highlight w:val="none"/>
              </w:rPr>
              <w:tab/>
              <w:t xml:space="preserve">1s</w:t>
            </w:r>
            <w:r/>
          </w:p>
          <w:p>
            <w:pPr>
              <w:pStyle w:val="1011"/>
              <w:spacing w:line="269" w:lineRule="auto"/>
            </w:pPr>
            <w:r>
              <w:rPr>
                <w:highlight w:val="none"/>
              </w:rPr>
              <w:t xml:space="preserve">$end</w:t>
            </w:r>
            <w:r/>
          </w:p>
          <w:p>
            <w:pPr>
              <w:pStyle w:val="1011"/>
              <w:spacing w:line="269" w:lineRule="auto"/>
            </w:pPr>
            <w:r>
              <w:rPr>
                <w:highlight w:val="none"/>
              </w:rPr>
              <w:t xml:space="preserve">$scope module adder_tb $end</w:t>
            </w:r>
            <w:r/>
          </w:p>
          <w:p>
            <w:pPr>
              <w:pStyle w:val="1011"/>
              <w:spacing w:line="269" w:lineRule="auto"/>
            </w:pPr>
            <w:r>
              <w:rPr>
                <w:highlight w:val="none"/>
              </w:rPr>
              <w:t xml:space="preserve">$var wire 4 ! Sum [3:0]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reg 4 # A [3:0] $end</w:t>
            </w:r>
            <w:r/>
          </w:p>
          <w:p>
            <w:pPr>
              <w:pStyle w:val="1011"/>
              <w:spacing w:line="269" w:lineRule="auto"/>
            </w:pPr>
            <w:r>
              <w:rPr>
                <w:highlight w:val="none"/>
              </w:rPr>
              <w:t xml:space="preserve">$var reg 4 $ B [3:0] $end</w:t>
            </w:r>
            <w:r/>
          </w:p>
          <w:p>
            <w:pPr>
              <w:pStyle w:val="1011"/>
              <w:spacing w:line="269" w:lineRule="auto"/>
            </w:pPr>
            <w:r>
              <w:rPr>
                <w:highlight w:val="none"/>
              </w:rPr>
              <w:t xml:space="preserve">$var reg 1 % Cin $end</w:t>
            </w:r>
            <w:r/>
          </w:p>
          <w:p>
            <w:pPr>
              <w:pStyle w:val="1011"/>
              <w:spacing w:line="269" w:lineRule="auto"/>
            </w:pPr>
            <w:r>
              <w:rPr>
                <w:highlight w:val="none"/>
              </w:rPr>
              <w:t xml:space="preserve">$scope module uut $end</w:t>
            </w:r>
            <w:r/>
          </w:p>
          <w:p>
            <w:pPr>
              <w:pStyle w:val="1011"/>
              <w:spacing w:line="269" w:lineRule="auto"/>
            </w:pPr>
            <w:r>
              <w:rPr>
                <w:highlight w:val="none"/>
              </w:rPr>
              <w:t xml:space="preserve">$var wire 4 &amp; A [3:0] $end</w:t>
            </w:r>
            <w:r/>
          </w:p>
          <w:p>
            <w:pPr>
              <w:pStyle w:val="1011"/>
              <w:spacing w:line="269" w:lineRule="auto"/>
            </w:pPr>
            <w:r>
              <w:rPr>
                <w:highlight w:val="none"/>
              </w:rPr>
              <w:t xml:space="preserve">$var wire 4 ' B [3:0]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c3 $end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 c1 $end</w:t>
            </w:r>
            <w:r/>
          </w:p>
          <w:p>
            <w:pPr>
              <w:pStyle w:val="1011"/>
              <w:spacing w:line="269" w:lineRule="auto"/>
            </w:pPr>
            <w:r>
              <w:rPr>
                <w:highlight w:val="none"/>
              </w:rPr>
              <w:t xml:space="preserve">$var wire 4 + Sum [3:0] $end</w:t>
            </w:r>
            <w:r/>
          </w:p>
          <w:p>
            <w:pPr>
              <w:pStyle w:val="1011"/>
              <w:spacing w:line="269" w:lineRule="auto"/>
            </w:pPr>
            <w:r>
              <w:rPr>
                <w:highlight w:val="none"/>
              </w:rPr>
              <w:t xml:space="preserve">$var wire 1 " Cout $end</w:t>
            </w:r>
            <w:r/>
          </w:p>
          <w:p>
            <w:pPr>
              <w:pStyle w:val="1011"/>
              <w:spacing w:line="269" w:lineRule="auto"/>
            </w:pPr>
            <w:r>
              <w:rPr>
                <w:highlight w:val="none"/>
              </w:rPr>
              <w:t xml:space="preserve">$scope module FA1 $end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0 c1 $end</w:t>
            </w:r>
            <w:r/>
          </w:p>
          <w:p>
            <w:pPr>
              <w:pStyle w:val="1011"/>
              <w:spacing w:line="269" w:lineRule="auto"/>
            </w:pPr>
            <w:r>
              <w:rPr>
                <w:highlight w:val="none"/>
              </w:rPr>
              <w:t xml:space="preserve">$var wire 1 1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0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 $end</w:t>
            </w:r>
            <w:r/>
          </w:p>
          <w:p>
            <w:pPr>
              <w:pStyle w:val="1011"/>
              <w:spacing w:line="269" w:lineRule="auto"/>
            </w:pPr>
            <w:r>
              <w:rPr>
                <w:highlight w:val="none"/>
              </w:rPr>
              <w:t xml:space="preserve">$var wire 1 1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FA2 $end</w:t>
            </w:r>
            <w:r/>
          </w:p>
          <w:p>
            <w:pPr>
              <w:pStyle w:val="1011"/>
              <w:spacing w:line="269" w:lineRule="auto"/>
            </w:pPr>
            <w:r>
              <w:rPr>
                <w:highlight w:val="none"/>
              </w:rPr>
              <w:t xml:space="preserve">$var wire 1 2 A $end</w:t>
            </w:r>
            <w:r/>
          </w:p>
          <w:p>
            <w:pPr>
              <w:pStyle w:val="1011"/>
              <w:spacing w:line="269" w:lineRule="auto"/>
            </w:pPr>
            <w:r>
              <w:rPr>
                <w:highlight w:val="none"/>
              </w:rPr>
              <w:t xml:space="preserve">$var wire 1 3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4 s1 $end</w:t>
            </w:r>
            <w:r/>
          </w:p>
          <w:p>
            <w:pPr>
              <w:pStyle w:val="1011"/>
              <w:spacing w:line="269" w:lineRule="auto"/>
            </w:pPr>
            <w:r>
              <w:rPr>
                <w:highlight w:val="none"/>
              </w:rPr>
              <w:t xml:space="preserve">$var wire 1 5 c2 $end</w:t>
            </w:r>
            <w:r/>
          </w:p>
          <w:p>
            <w:pPr>
              <w:pStyle w:val="1011"/>
              <w:spacing w:line="269" w:lineRule="auto"/>
            </w:pPr>
            <w:r>
              <w:rPr>
                <w:highlight w:val="none"/>
              </w:rPr>
              <w:t xml:space="preserve">$var wire 1 6 c1 $end</w:t>
            </w:r>
            <w:r/>
          </w:p>
          <w:p>
            <w:pPr>
              <w:pStyle w:val="1011"/>
              <w:spacing w:line="269" w:lineRule="auto"/>
            </w:pPr>
            <w:r>
              <w:rPr>
                <w:highlight w:val="none"/>
              </w:rPr>
              <w:t xml:space="preserve">$var wire 1 7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2 A $end</w:t>
            </w:r>
            <w:r/>
          </w:p>
          <w:p>
            <w:pPr>
              <w:pStyle w:val="1011"/>
              <w:spacing w:line="269" w:lineRule="auto"/>
            </w:pPr>
            <w:r>
              <w:rPr>
                <w:highlight w:val="none"/>
              </w:rPr>
              <w:t xml:space="preserve">$var wire 1 3 B $end</w:t>
            </w:r>
            <w:r/>
          </w:p>
          <w:p>
            <w:pPr>
              <w:pStyle w:val="1011"/>
              <w:spacing w:line="269" w:lineRule="auto"/>
            </w:pPr>
            <w:r>
              <w:rPr>
                <w:highlight w:val="none"/>
              </w:rPr>
              <w:t xml:space="preserve">$var wire 1 6 C $end</w:t>
            </w:r>
            <w:r/>
          </w:p>
          <w:p>
            <w:pPr>
              <w:pStyle w:val="1011"/>
              <w:spacing w:line="269" w:lineRule="auto"/>
            </w:pPr>
            <w:r>
              <w:rPr>
                <w:highlight w:val="none"/>
              </w:rPr>
              <w:t xml:space="preserve">$var wire 1 4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4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5 C $end</w:t>
            </w:r>
            <w:r/>
          </w:p>
          <w:p>
            <w:pPr>
              <w:pStyle w:val="1011"/>
              <w:spacing w:line="269" w:lineRule="auto"/>
            </w:pPr>
            <w:r>
              <w:rPr>
                <w:highlight w:val="none"/>
              </w:rPr>
              <w:t xml:space="preserve">$var wire 1 7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FA3 $end</w:t>
            </w:r>
            <w:r/>
          </w:p>
          <w:p>
            <w:pPr>
              <w:pStyle w:val="1011"/>
              <w:spacing w:line="269" w:lineRule="auto"/>
            </w:pPr>
            <w:r>
              <w:rPr>
                <w:highlight w:val="none"/>
              </w:rPr>
              <w:t xml:space="preserve">$var wire 1 8 A $end</w:t>
            </w:r>
            <w:r/>
          </w:p>
          <w:p>
            <w:pPr>
              <w:pStyle w:val="1011"/>
              <w:spacing w:line="269" w:lineRule="auto"/>
            </w:pPr>
            <w:r>
              <w:rPr>
                <w:highlight w:val="none"/>
              </w:rPr>
              <w:t xml:space="preserve">$var wire 1 9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&lt; c1 $end</w:t>
            </w:r>
            <w:r/>
          </w:p>
          <w:p>
            <w:pPr>
              <w:pStyle w:val="1011"/>
              <w:spacing w:line="269" w:lineRule="auto"/>
            </w:pPr>
            <w:r>
              <w:rPr>
                <w:highlight w:val="none"/>
              </w:rPr>
              <w:t xml:space="preserve">$var wire 1 =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8 A $end</w:t>
            </w:r>
            <w:r/>
          </w:p>
          <w:p>
            <w:pPr>
              <w:pStyle w:val="1011"/>
              <w:spacing w:line="269" w:lineRule="auto"/>
            </w:pPr>
            <w:r>
              <w:rPr>
                <w:highlight w:val="none"/>
              </w:rPr>
              <w:t xml:space="preserve">$var wire 1 9 B $end</w:t>
            </w:r>
            <w:r/>
          </w:p>
          <w:p>
            <w:pPr>
              <w:pStyle w:val="1011"/>
              <w:spacing w:line="269" w:lineRule="auto"/>
            </w:pPr>
            <w:r>
              <w:rPr>
                <w:highlight w:val="none"/>
              </w:rPr>
              <w:t xml:space="preserve">$var wire 1 &lt;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FA4 $end</w:t>
            </w:r>
            <w:r/>
          </w:p>
          <w:p>
            <w:pPr>
              <w:pStyle w:val="1011"/>
              <w:spacing w:line="269" w:lineRule="auto"/>
            </w:pPr>
            <w:r>
              <w:rPr>
                <w:highlight w:val="none"/>
              </w:rPr>
              <w:t xml:space="preserve">$var wire 1 &gt;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A c2 $end</w:t>
            </w:r>
            <w:r/>
          </w:p>
          <w:p>
            <w:pPr>
              <w:pStyle w:val="1011"/>
              <w:spacing w:line="269" w:lineRule="auto"/>
            </w:pPr>
            <w:r>
              <w:rPr>
                <w:highlight w:val="none"/>
              </w:rPr>
              <w:t xml:space="preserve">$var wire 1 B c1 $end</w:t>
            </w:r>
            <w:r/>
          </w:p>
          <w:p>
            <w:pPr>
              <w:pStyle w:val="1011"/>
              <w:spacing w:line="269" w:lineRule="auto"/>
            </w:pPr>
            <w:r>
              <w:rPr>
                <w:highlight w:val="none"/>
              </w:rPr>
              <w:t xml:space="preserve">$var wire 1 C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&gt;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B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A C $end</w:t>
            </w:r>
            <w:r/>
          </w:p>
          <w:p>
            <w:pPr>
              <w:pStyle w:val="1011"/>
              <w:spacing w:line="269" w:lineRule="auto"/>
            </w:pPr>
            <w:r>
              <w:rPr>
                <w:highlight w:val="none"/>
              </w:rPr>
              <w:t xml:space="preserve">$var wire 1 C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$enddefinitions $end</w:t>
            </w:r>
            <w:r/>
          </w:p>
          <w:p>
            <w:pPr>
              <w:pStyle w:val="1011"/>
              <w:spacing w:line="269" w:lineRule="auto"/>
            </w:pPr>
            <w:r>
              <w:rPr>
                <w:highlight w:val="none"/>
              </w:rPr>
              <w:t xml:space="preserve">#0</w:t>
            </w:r>
            <w:r/>
          </w:p>
          <w:p>
            <w:pPr>
              <w:pStyle w:val="1011"/>
              <w:spacing w:line="269" w:lineRule="auto"/>
            </w:pPr>
            <w:r>
              <w:rPr>
                <w:highlight w:val="none"/>
              </w:rPr>
              <w:t xml:space="preserve">$dumpvars</w:t>
            </w:r>
            <w:r/>
          </w:p>
          <w:p>
            <w:pPr>
              <w:pStyle w:val="1011"/>
              <w:spacing w:line="269" w:lineRule="auto"/>
            </w:pPr>
            <w:r>
              <w:rPr>
                <w:highlight w:val="none"/>
              </w:rPr>
              <w:t xml:space="preserve">0C</w:t>
            </w:r>
            <w:r/>
          </w:p>
          <w:p>
            <w:pPr>
              <w:pStyle w:val="1011"/>
              <w:spacing w:line="269" w:lineRule="auto"/>
            </w:pPr>
            <w:r>
              <w:rPr>
                <w:highlight w:val="none"/>
              </w:rPr>
              <w:t xml:space="preserve">0B</w:t>
            </w:r>
            <w:r/>
          </w:p>
          <w:p>
            <w:pPr>
              <w:pStyle w:val="1011"/>
              <w:spacing w:line="269" w:lineRule="auto"/>
            </w:pPr>
            <w:r>
              <w:rPr>
                <w:highlight w:val="none"/>
              </w:rPr>
              <w:t xml:space="preserve">0A</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0&gt;</w:t>
            </w:r>
            <w:r/>
          </w:p>
          <w:p>
            <w:pPr>
              <w:pStyle w:val="1011"/>
              <w:spacing w:line="269" w:lineRule="auto"/>
            </w:pPr>
            <w:r>
              <w:rPr>
                <w:highlight w:val="none"/>
              </w:rPr>
              <w:t xml:space="preserve">0=</w:t>
            </w:r>
            <w:r/>
          </w:p>
          <w:p>
            <w:pPr>
              <w:pStyle w:val="1011"/>
              <w:spacing w:line="269" w:lineRule="auto"/>
            </w:pPr>
            <w:r>
              <w:rPr>
                <w:highlight w:val="none"/>
              </w:rPr>
              <w:t xml:space="preserve">0&lt;</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09</w:t>
            </w:r>
            <w:r/>
          </w:p>
          <w:p>
            <w:pPr>
              <w:pStyle w:val="1011"/>
              <w:spacing w:line="269" w:lineRule="auto"/>
            </w:pPr>
            <w:r>
              <w:rPr>
                <w:highlight w:val="none"/>
              </w:rPr>
              <w:t xml:space="preserve">08</w:t>
            </w:r>
            <w:r/>
          </w:p>
          <w:p>
            <w:pPr>
              <w:pStyle w:val="1011"/>
              <w:spacing w:line="269" w:lineRule="auto"/>
            </w:pPr>
            <w:r>
              <w:rPr>
                <w:highlight w:val="none"/>
              </w:rPr>
              <w:t xml:space="preserve">07</w:t>
            </w:r>
            <w:r/>
          </w:p>
          <w:p>
            <w:pPr>
              <w:pStyle w:val="1011"/>
              <w:spacing w:line="269" w:lineRule="auto"/>
            </w:pPr>
            <w:r>
              <w:rPr>
                <w:highlight w:val="none"/>
              </w:rPr>
              <w:t xml:space="preserve">06</w:t>
            </w:r>
            <w:r/>
          </w:p>
          <w:p>
            <w:pPr>
              <w:pStyle w:val="1011"/>
              <w:spacing w:line="269" w:lineRule="auto"/>
            </w:pPr>
            <w:r>
              <w:rPr>
                <w:highlight w:val="none"/>
              </w:rPr>
              <w:t xml:space="preserve">05</w:t>
            </w:r>
            <w:r/>
          </w:p>
          <w:p>
            <w:pPr>
              <w:pStyle w:val="1011"/>
              <w:spacing w:line="269" w:lineRule="auto"/>
            </w:pPr>
            <w:r>
              <w:rPr>
                <w:highlight w:val="none"/>
              </w:rPr>
              <w:t xml:space="preserve">04</w:t>
            </w:r>
            <w:r/>
          </w:p>
          <w:p>
            <w:pPr>
              <w:pStyle w:val="1011"/>
              <w:spacing w:line="269" w:lineRule="auto"/>
            </w:pPr>
            <w:r>
              <w:rPr>
                <w:highlight w:val="none"/>
              </w:rPr>
              <w:t xml:space="preserve">03</w:t>
            </w:r>
            <w:r/>
          </w:p>
          <w:p>
            <w:pPr>
              <w:pStyle w:val="1011"/>
              <w:spacing w:line="269" w:lineRule="auto"/>
            </w:pPr>
            <w:r>
              <w:rPr>
                <w:highlight w:val="none"/>
              </w:rPr>
              <w:t xml:space="preserve">02</w:t>
            </w:r>
            <w:r/>
          </w:p>
          <w:p>
            <w:pPr>
              <w:pStyle w:val="1011"/>
              <w:spacing w:line="269" w:lineRule="auto"/>
            </w:pPr>
            <w:r>
              <w:rPr>
                <w:highlight w:val="none"/>
              </w:rPr>
              <w:t xml:space="preserve">01</w:t>
            </w:r>
            <w:r/>
          </w:p>
          <w:p>
            <w:pPr>
              <w:pStyle w:val="1011"/>
              <w:spacing w:line="269" w:lineRule="auto"/>
            </w:pPr>
            <w:r>
              <w:rPr>
                <w:highlight w:val="none"/>
              </w:rPr>
              <w:t xml:space="preserve">00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b0 &amp;</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b0 #</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$end</w:t>
            </w:r>
            <w:r/>
          </w:p>
          <w:p>
            <w:pPr>
              <w:pStyle w:val="1011"/>
              <w:spacing w:line="269" w:lineRule="auto"/>
            </w:pPr>
            <w:r>
              <w:rPr>
                <w:highlight w:val="none"/>
              </w:rPr>
              <w:t xml:space="preserve">#100</w:t>
            </w:r>
            <w:r/>
          </w:p>
          <w:p>
            <w:pPr>
              <w:pStyle w:val="1011"/>
              <w:spacing w:line="269" w:lineRule="auto"/>
            </w:pPr>
            <w:r>
              <w:rPr>
                <w:highlight w:val="none"/>
              </w:rPr>
              <w:t xml:space="preserve">b1 !</w:t>
            </w:r>
            <w:r/>
          </w:p>
          <w:p>
            <w:pPr>
              <w:pStyle w:val="1011"/>
              <w:spacing w:line="269" w:lineRule="auto"/>
            </w:pPr>
            <w:r>
              <w:rPr>
                <w:highlight w:val="none"/>
              </w:rPr>
              <w:t xml:space="preserve">b1 +</w:t>
            </w:r>
            <w:r/>
          </w:p>
          <w:p>
            <w:pPr>
              <w:pStyle w:val="1011"/>
              <w:spacing w:line="269" w:lineRule="auto"/>
            </w:pPr>
            <w:r>
              <w:rPr>
                <w:highlight w:val="none"/>
              </w:rPr>
              <w:t xml:space="preserve">11</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b1 #</w:t>
            </w:r>
            <w:r/>
          </w:p>
          <w:p>
            <w:pPr>
              <w:pStyle w:val="1011"/>
              <w:spacing w:line="269" w:lineRule="auto"/>
            </w:pPr>
            <w:r>
              <w:rPr>
                <w:highlight w:val="none"/>
              </w:rPr>
              <w:t xml:space="preserve">b1 &amp;</w:t>
            </w:r>
            <w:r/>
          </w:p>
          <w:p>
            <w:pPr>
              <w:pStyle w:val="1011"/>
              <w:spacing w:line="269" w:lineRule="auto"/>
            </w:pPr>
            <w:r>
              <w:rPr>
                <w:highlight w:val="none"/>
              </w:rPr>
              <w:t xml:space="preserve">#110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b1101 !</w:t>
            </w:r>
            <w:r/>
          </w:p>
          <w:p>
            <w:pPr>
              <w:pStyle w:val="1011"/>
              <w:spacing w:line="269" w:lineRule="auto"/>
            </w:pPr>
            <w:r>
              <w:rPr>
                <w:highlight w:val="none"/>
              </w:rPr>
              <w:t xml:space="preserve">b1101 +</w:t>
            </w:r>
            <w:r/>
          </w:p>
          <w:p>
            <w:pPr>
              <w:pStyle w:val="1011"/>
              <w:spacing w:line="269" w:lineRule="auto"/>
            </w:pPr>
            <w:r>
              <w:rPr>
                <w:highlight w:val="none"/>
              </w:rPr>
              <w:t xml:space="preserve">1C</w:t>
            </w:r>
            <w:r/>
          </w:p>
          <w:p>
            <w:pPr>
              <w:pStyle w:val="1011"/>
              <w:spacing w:line="269" w:lineRule="auto"/>
            </w:pPr>
            <w:r>
              <w:rPr>
                <w:highlight w:val="none"/>
              </w:rPr>
              <w:t xml:space="preserve">16</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13</w:t>
            </w:r>
            <w:r/>
          </w:p>
          <w:p>
            <w:pPr>
              <w:pStyle w:val="1011"/>
              <w:spacing w:line="269" w:lineRule="auto"/>
            </w:pPr>
            <w:r>
              <w:rPr>
                <w:highlight w:val="none"/>
              </w:rPr>
              <w:t xml:space="preserve">0,</w:t>
            </w:r>
            <w:r/>
          </w:p>
          <w:p>
            <w:pPr>
              <w:pStyle w:val="1011"/>
              <w:spacing w:line="269" w:lineRule="auto"/>
            </w:pPr>
            <w:r>
              <w:rPr>
                <w:highlight w:val="none"/>
              </w:rPr>
              <w:t xml:space="preserve">12</w:t>
            </w:r>
            <w:r/>
          </w:p>
          <w:p>
            <w:pPr>
              <w:pStyle w:val="1011"/>
              <w:spacing w:line="269" w:lineRule="auto"/>
            </w:pPr>
            <w:r>
              <w:rPr>
                <w:highlight w:val="none"/>
              </w:rPr>
              <w:t xml:space="preserve">1&gt;</w:t>
            </w:r>
            <w:r/>
          </w:p>
          <w:p>
            <w:pPr>
              <w:pStyle w:val="1011"/>
              <w:spacing w:line="269" w:lineRule="auto"/>
            </w:pPr>
            <w:r>
              <w:rPr>
                <w:highlight w:val="none"/>
              </w:rPr>
              <w:t xml:space="preserve">b11 $</w:t>
            </w:r>
            <w:r/>
          </w:p>
          <w:p>
            <w:pPr>
              <w:pStyle w:val="1011"/>
              <w:spacing w:line="269" w:lineRule="auto"/>
            </w:pPr>
            <w:r>
              <w:rPr>
                <w:highlight w:val="none"/>
              </w:rPr>
              <w:t xml:space="preserve">b11 '</w:t>
            </w:r>
            <w:r/>
          </w:p>
          <w:p>
            <w:pPr>
              <w:pStyle w:val="1011"/>
              <w:spacing w:line="269" w:lineRule="auto"/>
            </w:pPr>
            <w:r>
              <w:rPr>
                <w:highlight w:val="none"/>
              </w:rPr>
              <w:t xml:space="preserve">b1010 #</w:t>
            </w:r>
            <w:r/>
          </w:p>
          <w:p>
            <w:pPr>
              <w:pStyle w:val="1011"/>
              <w:spacing w:line="269" w:lineRule="auto"/>
            </w:pPr>
            <w:r>
              <w:rPr>
                <w:highlight w:val="none"/>
              </w:rPr>
              <w:t xml:space="preserve">b1010 &amp;</w:t>
            </w:r>
            <w:r/>
          </w:p>
          <w:p>
            <w:pPr>
              <w:pStyle w:val="1011"/>
              <w:spacing w:line="269" w:lineRule="auto"/>
            </w:pPr>
            <w:r>
              <w:rPr>
                <w:highlight w:val="none"/>
              </w:rPr>
              <w:t xml:space="preserve">#120</w:t>
            </w:r>
            <w:r/>
          </w:p>
          <w:p>
            <w:pPr>
              <w:pStyle w:val="1011"/>
              <w:spacing w:line="269" w:lineRule="auto"/>
            </w:pPr>
            <w:r>
              <w:rPr>
                <w:highlight w:val="none"/>
              </w:rPr>
              <w:t xml:space="preserve">1(</w:t>
            </w:r>
            <w:r/>
          </w:p>
          <w:p>
            <w:pPr>
              <w:pStyle w:val="1011"/>
              <w:spacing w:line="269" w:lineRule="auto"/>
            </w:pPr>
            <w:r>
              <w:rPr>
                <w:highlight w:val="none"/>
              </w:rPr>
              <w:t xml:space="preserve">1C</w:t>
            </w:r>
            <w:r/>
          </w:p>
          <w:p>
            <w:pPr>
              <w:pStyle w:val="1011"/>
              <w:spacing w:line="269" w:lineRule="auto"/>
            </w:pPr>
            <w:r>
              <w:rPr>
                <w:highlight w:val="none"/>
              </w:rPr>
              <w:t xml:space="preserve">1"</w:t>
            </w:r>
            <w:r/>
          </w:p>
          <w:p>
            <w:pPr>
              <w:pStyle w:val="1011"/>
              <w:spacing w:line="269" w:lineRule="auto"/>
            </w:pPr>
            <w:r>
              <w:rPr>
                <w:highlight w:val="none"/>
              </w:rPr>
              <w:t xml:space="preserve">15</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1B</w:t>
            </w:r>
            <w:r/>
          </w:p>
          <w:p>
            <w:pPr>
              <w:pStyle w:val="1011"/>
              <w:spacing w:line="269" w:lineRule="auto"/>
            </w:pPr>
            <w:r>
              <w:rPr>
                <w:highlight w:val="none"/>
              </w:rPr>
              <w:t xml:space="preserve">14</w:t>
            </w:r>
            <w:r/>
          </w:p>
          <w:p>
            <w:pPr>
              <w:pStyle w:val="1011"/>
              <w:spacing w:line="269" w:lineRule="auto"/>
            </w:pPr>
            <w:r>
              <w:rPr>
                <w:highlight w:val="none"/>
              </w:rPr>
              <w:t xml:space="preserve">06</w:t>
            </w:r>
            <w:r/>
          </w:p>
          <w:p>
            <w:pPr>
              <w:pStyle w:val="1011"/>
              <w:spacing w:line="269" w:lineRule="auto"/>
            </w:pPr>
            <w:r>
              <w:rPr>
                <w:highlight w:val="none"/>
              </w:rPr>
              <w:t xml:space="preserve">1:</w:t>
            </w:r>
            <w:r/>
          </w:p>
          <w:p>
            <w:pPr>
              <w:pStyle w:val="1011"/>
              <w:spacing w:line="269" w:lineRule="auto"/>
            </w:pPr>
            <w:r>
              <w:rPr>
                <w:highlight w:val="none"/>
              </w:rPr>
              <w:t xml:space="preserve">b1000 !</w:t>
            </w:r>
            <w:r/>
          </w:p>
          <w:p>
            <w:pPr>
              <w:pStyle w:val="1011"/>
              <w:spacing w:line="269" w:lineRule="auto"/>
            </w:pPr>
            <w:r>
              <w:rPr>
                <w:highlight w:val="none"/>
              </w:rPr>
              <w:t xml:space="preserve">b1000 +</w:t>
            </w:r>
            <w:r/>
          </w:p>
          <w:p>
            <w:pPr>
              <w:pStyle w:val="1011"/>
              <w:spacing w:line="269" w:lineRule="auto"/>
            </w:pPr>
            <w:r>
              <w:rPr>
                <w:highlight w:val="none"/>
              </w:rPr>
              <w:t xml:space="preserve">01</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02</w:t>
            </w:r>
            <w:r/>
          </w:p>
          <w:p>
            <w:pPr>
              <w:pStyle w:val="1011"/>
              <w:spacing w:line="269" w:lineRule="auto"/>
            </w:pPr>
            <w:r>
              <w:rPr>
                <w:highlight w:val="none"/>
              </w:rPr>
              <w:t xml:space="preserve">18</w:t>
            </w:r>
            <w:r/>
          </w:p>
          <w:p>
            <w:pPr>
              <w:pStyle w:val="1011"/>
              <w:spacing w:line="269" w:lineRule="auto"/>
            </w:pPr>
            <w:r>
              <w:rPr>
                <w:highlight w:val="none"/>
              </w:rPr>
              <w:t xml:space="preserve">1%</w:t>
            </w:r>
            <w:r/>
          </w:p>
          <w:p>
            <w:pPr>
              <w:pStyle w:val="1011"/>
              <w:spacing w:line="269" w:lineRule="auto"/>
            </w:pPr>
            <w:r>
              <w:rPr>
                <w:highlight w:val="none"/>
              </w:rPr>
              <w:t xml:space="preserve">b1010 $</w:t>
            </w:r>
            <w:r/>
          </w:p>
          <w:p>
            <w:pPr>
              <w:pStyle w:val="1011"/>
              <w:spacing w:line="269" w:lineRule="auto"/>
            </w:pPr>
            <w:r>
              <w:rPr>
                <w:highlight w:val="none"/>
              </w:rPr>
              <w:t xml:space="preserve">b1010 '</w:t>
            </w:r>
            <w:r/>
          </w:p>
          <w:p>
            <w:pPr>
              <w:pStyle w:val="1011"/>
              <w:spacing w:line="269" w:lineRule="auto"/>
            </w:pPr>
            <w:r>
              <w:rPr>
                <w:highlight w:val="none"/>
              </w:rPr>
              <w:t xml:space="preserve">b1101 #</w:t>
            </w:r>
            <w:r/>
          </w:p>
          <w:p>
            <w:pPr>
              <w:pStyle w:val="1011"/>
              <w:spacing w:line="269" w:lineRule="auto"/>
              <w:rPr>
                <w:highlight w:val="none"/>
              </w:rPr>
            </w:pPr>
            <w:r>
              <w:rPr>
                <w:highlight w:val="none"/>
              </w:rPr>
              <w:t xml:space="preserve">b1101 &amp;</w:t>
            </w:r>
            <w:r>
              <w:rPr>
                <w:highlight w:val="none"/>
              </w:rPr>
            </w:r>
            <w:r/>
          </w:p>
        </w:tc>
      </w:tr>
    </w:tbl>
    <w:p>
      <w:pPr>
        <w:jc w:val="both"/>
      </w:pPr>
      <w:r/>
      <w:r/>
    </w:p>
    <w:sectPr>
      <w:headerReference w:type="first" r:id="rId10"/>
      <w:footerReference w:type="default" r:id="rId11"/>
      <w:footerReference w:type="first" r:id="rId12"/>
      <w:footnotePr/>
      <w:endnotePr/>
      <w:type w:val="nextPage"/>
      <w:pgSz w:w="11906" w:h="16838" w:orient="portrait"/>
      <w:pgMar w:top="1134" w:right="851" w:bottom="567" w:left="1418"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Open Sans">
    <w:panose1 w:val="020B06060305040202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jc w:val="center"/>
      <w:spacing w:line="360" w:lineRule="auto"/>
    </w:pPr>
    <w:r>
      <w:rPr>
        <w:highlight w:val="none"/>
      </w:rPr>
    </w:r>
    <w:r>
      <w:rPr>
        <w:highlight w:val="none"/>
      </w:rPr>
    </w:r>
    <w:r/>
  </w:p>
  <w:p>
    <w:pPr>
      <w:pStyle w:val="996"/>
      <w:jc w:val="center"/>
      <w:spacing w:line="360" w:lineRule="auto"/>
      <w:rPr>
        <w:highlight w:val="none"/>
      </w:rPr>
    </w:pPr>
    <w:fldSimple w:instr="PAGE \* MERGEFORMAT">
      <w:r>
        <w:rPr>
          <w:sz w:val="28"/>
          <w:szCs w:val="28"/>
        </w:rPr>
        <w:t xml:space="preserve">1</w:t>
      </w:r>
    </w:fldSimple>
    <w:r>
      <w:rPr>
        <w:sz w:val="28"/>
        <w:szCs w:val="28"/>
      </w:rPr>
    </w:r>
    <w:r>
      <w:rPr>
        <w:sz w:val="28"/>
        <w:szCs w:val="28"/>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1">
    <w:name w:val="Heading 1"/>
    <w:basedOn w:val="972"/>
    <w:next w:val="972"/>
    <w:link w:val="802"/>
    <w:uiPriority w:val="9"/>
    <w:qFormat/>
    <w:pPr>
      <w:jc w:val="center"/>
    </w:pPr>
    <w:rPr>
      <w:b/>
      <w:bCs/>
      <w:sz w:val="28"/>
      <w:szCs w:val="28"/>
      <w:lang w:val="en-US"/>
    </w:rPr>
  </w:style>
  <w:style w:type="character" w:styleId="802">
    <w:name w:val="Heading 1 Char"/>
    <w:link w:val="801"/>
    <w:uiPriority w:val="9"/>
    <w:rPr>
      <w:b/>
      <w:bCs/>
      <w:sz w:val="28"/>
      <w:szCs w:val="28"/>
      <w:lang w:val="en-US"/>
    </w:rPr>
  </w:style>
  <w:style w:type="character" w:styleId="803">
    <w:name w:val="Heading 2 Char"/>
    <w:basedOn w:val="976"/>
    <w:link w:val="973"/>
    <w:uiPriority w:val="9"/>
    <w:rPr>
      <w:rFonts w:ascii="Arial" w:hAnsi="Arial" w:eastAsia="Arial" w:cs="Arial"/>
      <w:sz w:val="34"/>
    </w:rPr>
  </w:style>
  <w:style w:type="character" w:styleId="804">
    <w:name w:val="Heading 3 Char"/>
    <w:basedOn w:val="976"/>
    <w:link w:val="974"/>
    <w:uiPriority w:val="9"/>
    <w:rPr>
      <w:rFonts w:ascii="Arial" w:hAnsi="Arial" w:eastAsia="Arial" w:cs="Arial"/>
      <w:sz w:val="30"/>
      <w:szCs w:val="30"/>
    </w:rPr>
  </w:style>
  <w:style w:type="character" w:styleId="805">
    <w:name w:val="Heading 4 Char"/>
    <w:basedOn w:val="976"/>
    <w:link w:val="975"/>
    <w:uiPriority w:val="9"/>
    <w:rPr>
      <w:rFonts w:ascii="Arial" w:hAnsi="Arial" w:eastAsia="Arial" w:cs="Arial"/>
      <w:b/>
      <w:bCs/>
      <w:sz w:val="26"/>
      <w:szCs w:val="26"/>
    </w:rPr>
  </w:style>
  <w:style w:type="paragraph" w:styleId="806">
    <w:name w:val="Heading 5"/>
    <w:basedOn w:val="972"/>
    <w:next w:val="972"/>
    <w:link w:val="807"/>
    <w:uiPriority w:val="9"/>
    <w:unhideWhenUsed/>
    <w:qFormat/>
    <w:pPr>
      <w:keepLines/>
      <w:keepNext/>
      <w:spacing w:before="320" w:after="200"/>
      <w:outlineLvl w:val="4"/>
    </w:pPr>
    <w:rPr>
      <w:rFonts w:ascii="Arial" w:hAnsi="Arial" w:eastAsia="Arial" w:cs="Arial"/>
      <w:b/>
      <w:bCs/>
      <w:sz w:val="24"/>
      <w:szCs w:val="24"/>
    </w:rPr>
  </w:style>
  <w:style w:type="character" w:styleId="807">
    <w:name w:val="Heading 5 Char"/>
    <w:basedOn w:val="976"/>
    <w:link w:val="806"/>
    <w:uiPriority w:val="9"/>
    <w:rPr>
      <w:rFonts w:ascii="Arial" w:hAnsi="Arial" w:eastAsia="Arial" w:cs="Arial"/>
      <w:b/>
      <w:bCs/>
      <w:sz w:val="24"/>
      <w:szCs w:val="24"/>
    </w:rPr>
  </w:style>
  <w:style w:type="paragraph" w:styleId="808">
    <w:name w:val="Heading 6"/>
    <w:basedOn w:val="972"/>
    <w:next w:val="972"/>
    <w:link w:val="809"/>
    <w:uiPriority w:val="9"/>
    <w:unhideWhenUsed/>
    <w:qFormat/>
    <w:pPr>
      <w:keepLines/>
      <w:keepNext/>
      <w:spacing w:before="320" w:after="200"/>
      <w:outlineLvl w:val="5"/>
    </w:pPr>
    <w:rPr>
      <w:rFonts w:ascii="Arial" w:hAnsi="Arial" w:eastAsia="Arial" w:cs="Arial"/>
      <w:b/>
      <w:bCs/>
      <w:sz w:val="22"/>
      <w:szCs w:val="22"/>
    </w:rPr>
  </w:style>
  <w:style w:type="character" w:styleId="809">
    <w:name w:val="Heading 6 Char"/>
    <w:basedOn w:val="976"/>
    <w:link w:val="808"/>
    <w:uiPriority w:val="9"/>
    <w:rPr>
      <w:rFonts w:ascii="Arial" w:hAnsi="Arial" w:eastAsia="Arial" w:cs="Arial"/>
      <w:b/>
      <w:bCs/>
      <w:sz w:val="22"/>
      <w:szCs w:val="22"/>
    </w:rPr>
  </w:style>
  <w:style w:type="paragraph" w:styleId="810">
    <w:name w:val="Heading 7"/>
    <w:basedOn w:val="972"/>
    <w:next w:val="972"/>
    <w:link w:val="811"/>
    <w:uiPriority w:val="9"/>
    <w:unhideWhenUsed/>
    <w:qFormat/>
    <w:pPr>
      <w:keepLines/>
      <w:keepNext/>
      <w:spacing w:before="320" w:after="200"/>
      <w:outlineLvl w:val="6"/>
    </w:pPr>
    <w:rPr>
      <w:rFonts w:ascii="Arial" w:hAnsi="Arial" w:eastAsia="Arial" w:cs="Arial"/>
      <w:b/>
      <w:bCs/>
      <w:i/>
      <w:iCs/>
      <w:sz w:val="22"/>
      <w:szCs w:val="22"/>
    </w:rPr>
  </w:style>
  <w:style w:type="character" w:styleId="811">
    <w:name w:val="Heading 7 Char"/>
    <w:basedOn w:val="976"/>
    <w:link w:val="810"/>
    <w:uiPriority w:val="9"/>
    <w:rPr>
      <w:rFonts w:ascii="Arial" w:hAnsi="Arial" w:eastAsia="Arial" w:cs="Arial"/>
      <w:b/>
      <w:bCs/>
      <w:i/>
      <w:iCs/>
      <w:sz w:val="22"/>
      <w:szCs w:val="22"/>
    </w:rPr>
  </w:style>
  <w:style w:type="paragraph" w:styleId="812">
    <w:name w:val="Heading 8"/>
    <w:basedOn w:val="972"/>
    <w:next w:val="972"/>
    <w:link w:val="813"/>
    <w:uiPriority w:val="9"/>
    <w:unhideWhenUsed/>
    <w:qFormat/>
    <w:pPr>
      <w:keepLines/>
      <w:keepNext/>
      <w:spacing w:before="320" w:after="200"/>
      <w:outlineLvl w:val="7"/>
    </w:pPr>
    <w:rPr>
      <w:rFonts w:ascii="Arial" w:hAnsi="Arial" w:eastAsia="Arial" w:cs="Arial"/>
      <w:i/>
      <w:iCs/>
      <w:sz w:val="22"/>
      <w:szCs w:val="22"/>
    </w:rPr>
  </w:style>
  <w:style w:type="character" w:styleId="813">
    <w:name w:val="Heading 8 Char"/>
    <w:basedOn w:val="976"/>
    <w:link w:val="812"/>
    <w:uiPriority w:val="9"/>
    <w:rPr>
      <w:rFonts w:ascii="Arial" w:hAnsi="Arial" w:eastAsia="Arial" w:cs="Arial"/>
      <w:i/>
      <w:iCs/>
      <w:sz w:val="22"/>
      <w:szCs w:val="22"/>
    </w:rPr>
  </w:style>
  <w:style w:type="paragraph" w:styleId="814">
    <w:name w:val="Heading 9"/>
    <w:basedOn w:val="972"/>
    <w:next w:val="972"/>
    <w:link w:val="815"/>
    <w:uiPriority w:val="9"/>
    <w:unhideWhenUsed/>
    <w:qFormat/>
    <w:pPr>
      <w:keepLines/>
      <w:keepNext/>
      <w:spacing w:before="320" w:after="200"/>
      <w:outlineLvl w:val="8"/>
    </w:pPr>
    <w:rPr>
      <w:rFonts w:ascii="Arial" w:hAnsi="Arial" w:eastAsia="Arial" w:cs="Arial"/>
      <w:i/>
      <w:iCs/>
      <w:sz w:val="21"/>
      <w:szCs w:val="21"/>
    </w:rPr>
  </w:style>
  <w:style w:type="character" w:styleId="815">
    <w:name w:val="Heading 9 Char"/>
    <w:basedOn w:val="976"/>
    <w:link w:val="814"/>
    <w:uiPriority w:val="9"/>
    <w:rPr>
      <w:rFonts w:ascii="Arial" w:hAnsi="Arial" w:eastAsia="Arial" w:cs="Arial"/>
      <w:i/>
      <w:iCs/>
      <w:sz w:val="21"/>
      <w:szCs w:val="21"/>
    </w:rPr>
  </w:style>
  <w:style w:type="paragraph" w:styleId="816">
    <w:name w:val="List Paragraph"/>
    <w:basedOn w:val="972"/>
    <w:uiPriority w:val="34"/>
    <w:qFormat/>
    <w:pPr>
      <w:contextualSpacing/>
      <w:ind w:left="720"/>
    </w:pPr>
  </w:style>
  <w:style w:type="paragraph" w:styleId="817">
    <w:name w:val="No Spacing"/>
    <w:uiPriority w:val="1"/>
    <w:qFormat/>
    <w:pPr>
      <w:spacing w:before="0" w:after="0" w:line="240" w:lineRule="auto"/>
    </w:pPr>
  </w:style>
  <w:style w:type="character" w:styleId="818">
    <w:name w:val="Title Char"/>
    <w:basedOn w:val="976"/>
    <w:link w:val="983"/>
    <w:uiPriority w:val="10"/>
    <w:rPr>
      <w:sz w:val="48"/>
      <w:szCs w:val="48"/>
    </w:rPr>
  </w:style>
  <w:style w:type="paragraph" w:styleId="819">
    <w:name w:val="Subtitle"/>
    <w:basedOn w:val="972"/>
    <w:next w:val="972"/>
    <w:link w:val="820"/>
    <w:uiPriority w:val="11"/>
    <w:qFormat/>
    <w:pPr>
      <w:spacing w:before="200" w:after="200"/>
    </w:pPr>
    <w:rPr>
      <w:sz w:val="24"/>
      <w:szCs w:val="24"/>
    </w:rPr>
  </w:style>
  <w:style w:type="character" w:styleId="820">
    <w:name w:val="Subtitle Char"/>
    <w:basedOn w:val="976"/>
    <w:link w:val="819"/>
    <w:uiPriority w:val="11"/>
    <w:rPr>
      <w:sz w:val="24"/>
      <w:szCs w:val="24"/>
    </w:rPr>
  </w:style>
  <w:style w:type="paragraph" w:styleId="821">
    <w:name w:val="Quote"/>
    <w:basedOn w:val="972"/>
    <w:next w:val="972"/>
    <w:link w:val="822"/>
    <w:uiPriority w:val="29"/>
    <w:qFormat/>
    <w:pPr>
      <w:ind w:left="720" w:right="720"/>
    </w:pPr>
    <w:rPr>
      <w:i/>
    </w:rPr>
  </w:style>
  <w:style w:type="character" w:styleId="822">
    <w:name w:val="Quote Char"/>
    <w:link w:val="821"/>
    <w:uiPriority w:val="29"/>
    <w:rPr>
      <w:i/>
    </w:rPr>
  </w:style>
  <w:style w:type="paragraph" w:styleId="823">
    <w:name w:val="Intense Quote"/>
    <w:basedOn w:val="972"/>
    <w:next w:val="972"/>
    <w:link w:val="82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24">
    <w:name w:val="Intense Quote Char"/>
    <w:link w:val="823"/>
    <w:uiPriority w:val="30"/>
    <w:rPr>
      <w:i/>
    </w:rPr>
  </w:style>
  <w:style w:type="character" w:styleId="825">
    <w:name w:val="Header Char"/>
    <w:basedOn w:val="976"/>
    <w:link w:val="994"/>
    <w:uiPriority w:val="99"/>
  </w:style>
  <w:style w:type="character" w:styleId="826">
    <w:name w:val="Footer Char"/>
    <w:basedOn w:val="976"/>
    <w:link w:val="996"/>
    <w:uiPriority w:val="99"/>
  </w:style>
  <w:style w:type="paragraph" w:styleId="827">
    <w:name w:val="Caption"/>
    <w:basedOn w:val="972"/>
    <w:next w:val="972"/>
    <w:uiPriority w:val="35"/>
    <w:semiHidden/>
    <w:unhideWhenUsed/>
    <w:qFormat/>
    <w:pPr>
      <w:spacing w:line="276" w:lineRule="auto"/>
    </w:pPr>
    <w:rPr>
      <w:b/>
      <w:bCs/>
      <w:color w:val="4f81bd" w:themeColor="accent1"/>
      <w:sz w:val="18"/>
      <w:szCs w:val="18"/>
    </w:rPr>
  </w:style>
  <w:style w:type="character" w:styleId="828">
    <w:name w:val="Caption Char"/>
    <w:basedOn w:val="827"/>
    <w:link w:val="996"/>
    <w:uiPriority w:val="99"/>
  </w:style>
  <w:style w:type="table" w:styleId="829">
    <w:name w:val="Table Grid Light"/>
    <w:basedOn w:val="9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30">
    <w:name w:val="Plain Table 1"/>
    <w:basedOn w:val="9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31">
    <w:name w:val="Plain Table 2"/>
    <w:basedOn w:val="9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32">
    <w:name w:val="Plain Table 3"/>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33">
    <w:name w:val="Plain Table 4"/>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34">
    <w:name w:val="Plain Table 5"/>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35">
    <w:name w:val="Grid Table 1 Light"/>
    <w:basedOn w:val="9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36">
    <w:name w:val="Grid Table 1 Light - Accent 1"/>
    <w:basedOn w:val="9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37">
    <w:name w:val="Grid Table 1 Light - Accent 2"/>
    <w:basedOn w:val="9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38">
    <w:name w:val="Grid Table 1 Light - Accent 3"/>
    <w:basedOn w:val="9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39">
    <w:name w:val="Grid Table 1 Light - Accent 4"/>
    <w:basedOn w:val="9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40">
    <w:name w:val="Grid Table 1 Light - Accent 5"/>
    <w:basedOn w:val="9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41">
    <w:name w:val="Grid Table 1 Light - Accent 6"/>
    <w:basedOn w:val="9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42">
    <w:name w:val="Grid Table 2"/>
    <w:basedOn w:val="9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43">
    <w:name w:val="Grid Table 2 - Accent 1"/>
    <w:basedOn w:val="9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44">
    <w:name w:val="Grid Table 2 - Accent 2"/>
    <w:basedOn w:val="9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45">
    <w:name w:val="Grid Table 2 - Accent 3"/>
    <w:basedOn w:val="9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46">
    <w:name w:val="Grid Table 2 - Accent 4"/>
    <w:basedOn w:val="9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47">
    <w:name w:val="Grid Table 2 - Accent 5"/>
    <w:basedOn w:val="9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48">
    <w:name w:val="Grid Table 2 - Accent 6"/>
    <w:basedOn w:val="9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49">
    <w:name w:val="Grid Table 3"/>
    <w:basedOn w:val="9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0">
    <w:name w:val="Grid Table 3 - Accent 1"/>
    <w:basedOn w:val="9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1">
    <w:name w:val="Grid Table 3 - Accent 2"/>
    <w:basedOn w:val="9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2">
    <w:name w:val="Grid Table 3 - Accent 3"/>
    <w:basedOn w:val="9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3">
    <w:name w:val="Grid Table 3 - Accent 4"/>
    <w:basedOn w:val="9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4">
    <w:name w:val="Grid Table 3 - Accent 5"/>
    <w:basedOn w:val="9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5">
    <w:name w:val="Grid Table 3 - Accent 6"/>
    <w:basedOn w:val="9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6">
    <w:name w:val="Grid Table 4"/>
    <w:basedOn w:val="9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57">
    <w:name w:val="Grid Table 4 - Accent 1"/>
    <w:basedOn w:val="9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58">
    <w:name w:val="Grid Table 4 - Accent 2"/>
    <w:basedOn w:val="9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59">
    <w:name w:val="Grid Table 4 - Accent 3"/>
    <w:basedOn w:val="9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60">
    <w:name w:val="Grid Table 4 - Accent 4"/>
    <w:basedOn w:val="9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61">
    <w:name w:val="Grid Table 4 - Accent 5"/>
    <w:basedOn w:val="9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62">
    <w:name w:val="Grid Table 4 - Accent 6"/>
    <w:basedOn w:val="9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63">
    <w:name w:val="Grid Table 5 Dark"/>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64">
    <w:name w:val="Grid Table 5 Dark- Accent 1"/>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65">
    <w:name w:val="Grid Table 5 Dark - Accent 2"/>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6">
    <w:name w:val="Grid Table 5 Dark - Accent 3"/>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7">
    <w:name w:val="Grid Table 5 Dark- Accent 4"/>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8">
    <w:name w:val="Grid Table 5 Dark - Accent 5"/>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69">
    <w:name w:val="Grid Table 5 Dark - Accent 6"/>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70">
    <w:name w:val="Grid Table 6 Colorful"/>
    <w:basedOn w:val="9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1">
    <w:name w:val="Grid Table 6 Colorful - Accent 1"/>
    <w:basedOn w:val="9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72">
    <w:name w:val="Grid Table 6 Colorful - Accent 2"/>
    <w:basedOn w:val="9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73">
    <w:name w:val="Grid Table 6 Colorful - Accent 3"/>
    <w:basedOn w:val="9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74">
    <w:name w:val="Grid Table 6 Colorful - Accent 4"/>
    <w:basedOn w:val="9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75">
    <w:name w:val="Grid Table 6 Colorful - Accent 5"/>
    <w:basedOn w:val="9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6">
    <w:name w:val="Grid Table 6 Colorful - Accent 6"/>
    <w:basedOn w:val="9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7">
    <w:name w:val="Grid Table 7 Colorful"/>
    <w:basedOn w:val="9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78">
    <w:name w:val="Grid Table 7 Colorful - Accent 1"/>
    <w:basedOn w:val="9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79">
    <w:name w:val="Grid Table 7 Colorful - Accent 2"/>
    <w:basedOn w:val="9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80">
    <w:name w:val="Grid Table 7 Colorful - Accent 3"/>
    <w:basedOn w:val="9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81">
    <w:name w:val="Grid Table 7 Colorful - Accent 4"/>
    <w:basedOn w:val="9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82">
    <w:name w:val="Grid Table 7 Colorful - Accent 5"/>
    <w:basedOn w:val="9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83">
    <w:name w:val="Grid Table 7 Colorful - Accent 6"/>
    <w:basedOn w:val="9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84">
    <w:name w:val="List Table 1 Light"/>
    <w:basedOn w:val="9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85">
    <w:name w:val="List Table 1 Light - Accent 1"/>
    <w:basedOn w:val="977"/>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86">
    <w:name w:val="List Table 1 Light - Accent 2"/>
    <w:basedOn w:val="977"/>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87">
    <w:name w:val="List Table 1 Light - Accent 3"/>
    <w:basedOn w:val="977"/>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88">
    <w:name w:val="List Table 1 Light - Accent 4"/>
    <w:basedOn w:val="977"/>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89">
    <w:name w:val="List Table 1 Light - Accent 5"/>
    <w:basedOn w:val="977"/>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90">
    <w:name w:val="List Table 1 Light - Accent 6"/>
    <w:basedOn w:val="977"/>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91">
    <w:name w:val="List Table 2"/>
    <w:basedOn w:val="9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92">
    <w:name w:val="List Table 2 - Accent 1"/>
    <w:basedOn w:val="9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93">
    <w:name w:val="List Table 2 - Accent 2"/>
    <w:basedOn w:val="9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94">
    <w:name w:val="List Table 2 - Accent 3"/>
    <w:basedOn w:val="9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95">
    <w:name w:val="List Table 2 - Accent 4"/>
    <w:basedOn w:val="9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96">
    <w:name w:val="List Table 2 - Accent 5"/>
    <w:basedOn w:val="9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97">
    <w:name w:val="List Table 2 - Accent 6"/>
    <w:basedOn w:val="9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98">
    <w:name w:val="List Table 3"/>
    <w:basedOn w:val="9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9">
    <w:name w:val="List Table 3 - Accent 1"/>
    <w:basedOn w:val="9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0">
    <w:name w:val="List Table 3 - Accent 2"/>
    <w:basedOn w:val="9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901">
    <w:name w:val="List Table 3 - Accent 3"/>
    <w:basedOn w:val="9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902">
    <w:name w:val="List Table 3 - Accent 4"/>
    <w:basedOn w:val="9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903">
    <w:name w:val="List Table 3 - Accent 5"/>
    <w:basedOn w:val="9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04">
    <w:name w:val="List Table 3 - Accent 6"/>
    <w:basedOn w:val="9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05">
    <w:name w:val="List Table 4"/>
    <w:basedOn w:val="9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06">
    <w:name w:val="List Table 4 - Accent 1"/>
    <w:basedOn w:val="9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7">
    <w:name w:val="List Table 4 - Accent 2"/>
    <w:basedOn w:val="9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08">
    <w:name w:val="List Table 4 - Accent 3"/>
    <w:basedOn w:val="9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09">
    <w:name w:val="List Table 4 - Accent 4"/>
    <w:basedOn w:val="9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10">
    <w:name w:val="List Table 4 - Accent 5"/>
    <w:basedOn w:val="9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11">
    <w:name w:val="List Table 4 - Accent 6"/>
    <w:basedOn w:val="9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12">
    <w:name w:val="List Table 5 Dark"/>
    <w:basedOn w:val="9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3">
    <w:name w:val="List Table 5 Dark - Accent 1"/>
    <w:basedOn w:val="9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4">
    <w:name w:val="List Table 5 Dark - Accent 2"/>
    <w:basedOn w:val="9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5">
    <w:name w:val="List Table 5 Dark - Accent 3"/>
    <w:basedOn w:val="9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6">
    <w:name w:val="List Table 5 Dark - Accent 4"/>
    <w:basedOn w:val="9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7">
    <w:name w:val="List Table 5 Dark - Accent 5"/>
    <w:basedOn w:val="9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8">
    <w:name w:val="List Table 5 Dark - Accent 6"/>
    <w:basedOn w:val="9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9">
    <w:name w:val="List Table 6 Colorful"/>
    <w:basedOn w:val="9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20">
    <w:name w:val="List Table 6 Colorful - Accent 1"/>
    <w:basedOn w:val="9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21">
    <w:name w:val="List Table 6 Colorful - Accent 2"/>
    <w:basedOn w:val="9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22">
    <w:name w:val="List Table 6 Colorful - Accent 3"/>
    <w:basedOn w:val="9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23">
    <w:name w:val="List Table 6 Colorful - Accent 4"/>
    <w:basedOn w:val="9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24">
    <w:name w:val="List Table 6 Colorful - Accent 5"/>
    <w:basedOn w:val="9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25">
    <w:name w:val="List Table 6 Colorful - Accent 6"/>
    <w:basedOn w:val="9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26">
    <w:name w:val="List Table 7 Colorful"/>
    <w:basedOn w:val="9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27">
    <w:name w:val="List Table 7 Colorful - Accent 1"/>
    <w:basedOn w:val="9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28">
    <w:name w:val="List Table 7 Colorful - Accent 2"/>
    <w:basedOn w:val="9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29">
    <w:name w:val="List Table 7 Colorful - Accent 3"/>
    <w:basedOn w:val="9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30">
    <w:name w:val="List Table 7 Colorful - Accent 4"/>
    <w:basedOn w:val="9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31">
    <w:name w:val="List Table 7 Colorful - Accent 5"/>
    <w:basedOn w:val="9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32">
    <w:name w:val="List Table 7 Colorful - Accent 6"/>
    <w:basedOn w:val="9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33">
    <w:name w:val="Lined - Accent"/>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4">
    <w:name w:val="Lined - Accent 1"/>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35">
    <w:name w:val="Lined - Accent 2"/>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36">
    <w:name w:val="Lined - Accent 3"/>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7">
    <w:name w:val="Lined - Accent 4"/>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8">
    <w:name w:val="Lined - Accent 5"/>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9">
    <w:name w:val="Lined - Accent 6"/>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0">
    <w:name w:val="Bordered &amp; Lined - Accent"/>
    <w:basedOn w:val="9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1">
    <w:name w:val="Bordered &amp; Lined - Accent 1"/>
    <w:basedOn w:val="9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42">
    <w:name w:val="Bordered &amp; Lined - Accent 2"/>
    <w:basedOn w:val="9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43">
    <w:name w:val="Bordered &amp; Lined - Accent 3"/>
    <w:basedOn w:val="9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44">
    <w:name w:val="Bordered &amp; Lined - Accent 4"/>
    <w:basedOn w:val="9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45">
    <w:name w:val="Bordered &amp; Lined - Accent 5"/>
    <w:basedOn w:val="9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46">
    <w:name w:val="Bordered &amp; Lined - Accent 6"/>
    <w:basedOn w:val="9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7">
    <w:name w:val="Bordered"/>
    <w:basedOn w:val="9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48">
    <w:name w:val="Bordered - Accent 1"/>
    <w:basedOn w:val="9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49">
    <w:name w:val="Bordered - Accent 2"/>
    <w:basedOn w:val="9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50">
    <w:name w:val="Bordered - Accent 3"/>
    <w:basedOn w:val="9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51">
    <w:name w:val="Bordered - Accent 4"/>
    <w:basedOn w:val="9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52">
    <w:name w:val="Bordered - Accent 5"/>
    <w:basedOn w:val="9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53">
    <w:name w:val="Bordered - Accent 6"/>
    <w:basedOn w:val="9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54">
    <w:name w:val="Hyperlink"/>
    <w:uiPriority w:val="99"/>
    <w:unhideWhenUsed/>
    <w:rPr>
      <w:color w:val="0000ff" w:themeColor="hyperlink"/>
      <w:u w:val="single"/>
    </w:rPr>
  </w:style>
  <w:style w:type="paragraph" w:styleId="955">
    <w:name w:val="footnote text"/>
    <w:basedOn w:val="972"/>
    <w:link w:val="956"/>
    <w:uiPriority w:val="99"/>
    <w:semiHidden/>
    <w:unhideWhenUsed/>
    <w:pPr>
      <w:spacing w:after="40" w:line="240" w:lineRule="auto"/>
    </w:pPr>
    <w:rPr>
      <w:sz w:val="18"/>
    </w:rPr>
  </w:style>
  <w:style w:type="character" w:styleId="956">
    <w:name w:val="Footnote Text Char"/>
    <w:link w:val="955"/>
    <w:uiPriority w:val="99"/>
    <w:rPr>
      <w:sz w:val="18"/>
    </w:rPr>
  </w:style>
  <w:style w:type="character" w:styleId="957">
    <w:name w:val="footnote reference"/>
    <w:basedOn w:val="976"/>
    <w:uiPriority w:val="99"/>
    <w:unhideWhenUsed/>
    <w:rPr>
      <w:vertAlign w:val="superscript"/>
    </w:rPr>
  </w:style>
  <w:style w:type="paragraph" w:styleId="958">
    <w:name w:val="endnote text"/>
    <w:basedOn w:val="972"/>
    <w:link w:val="959"/>
    <w:uiPriority w:val="99"/>
    <w:semiHidden/>
    <w:unhideWhenUsed/>
    <w:pPr>
      <w:spacing w:after="0" w:line="240" w:lineRule="auto"/>
    </w:pPr>
    <w:rPr>
      <w:sz w:val="20"/>
    </w:rPr>
  </w:style>
  <w:style w:type="character" w:styleId="959">
    <w:name w:val="Endnote Text Char"/>
    <w:link w:val="958"/>
    <w:uiPriority w:val="99"/>
    <w:rPr>
      <w:sz w:val="20"/>
    </w:rPr>
  </w:style>
  <w:style w:type="character" w:styleId="960">
    <w:name w:val="endnote reference"/>
    <w:basedOn w:val="976"/>
    <w:uiPriority w:val="99"/>
    <w:semiHidden/>
    <w:unhideWhenUsed/>
    <w:rPr>
      <w:vertAlign w:val="superscript"/>
    </w:rPr>
  </w:style>
  <w:style w:type="paragraph" w:styleId="961">
    <w:name w:val="toc 1"/>
    <w:basedOn w:val="972"/>
    <w:next w:val="972"/>
    <w:uiPriority w:val="39"/>
    <w:unhideWhenUsed/>
    <w:pPr>
      <w:ind w:left="0" w:right="0" w:firstLine="0"/>
      <w:spacing w:after="57"/>
    </w:pPr>
  </w:style>
  <w:style w:type="paragraph" w:styleId="962">
    <w:name w:val="toc 2"/>
    <w:basedOn w:val="972"/>
    <w:next w:val="972"/>
    <w:uiPriority w:val="39"/>
    <w:unhideWhenUsed/>
    <w:pPr>
      <w:ind w:left="283" w:right="0" w:firstLine="0"/>
      <w:spacing w:after="57"/>
    </w:pPr>
  </w:style>
  <w:style w:type="paragraph" w:styleId="963">
    <w:name w:val="toc 3"/>
    <w:basedOn w:val="972"/>
    <w:next w:val="972"/>
    <w:uiPriority w:val="39"/>
    <w:unhideWhenUsed/>
    <w:pPr>
      <w:ind w:left="567" w:right="0" w:firstLine="0"/>
      <w:spacing w:after="57"/>
    </w:pPr>
  </w:style>
  <w:style w:type="paragraph" w:styleId="964">
    <w:name w:val="toc 4"/>
    <w:basedOn w:val="972"/>
    <w:next w:val="972"/>
    <w:uiPriority w:val="39"/>
    <w:unhideWhenUsed/>
    <w:pPr>
      <w:ind w:left="850" w:right="0" w:firstLine="0"/>
      <w:spacing w:after="57"/>
    </w:pPr>
  </w:style>
  <w:style w:type="paragraph" w:styleId="965">
    <w:name w:val="toc 5"/>
    <w:basedOn w:val="972"/>
    <w:next w:val="972"/>
    <w:uiPriority w:val="39"/>
    <w:unhideWhenUsed/>
    <w:pPr>
      <w:ind w:left="1134" w:right="0" w:firstLine="0"/>
      <w:spacing w:after="57"/>
    </w:pPr>
  </w:style>
  <w:style w:type="paragraph" w:styleId="966">
    <w:name w:val="toc 6"/>
    <w:basedOn w:val="972"/>
    <w:next w:val="972"/>
    <w:uiPriority w:val="39"/>
    <w:unhideWhenUsed/>
    <w:pPr>
      <w:ind w:left="1417" w:right="0" w:firstLine="0"/>
      <w:spacing w:after="57"/>
    </w:pPr>
  </w:style>
  <w:style w:type="paragraph" w:styleId="967">
    <w:name w:val="toc 7"/>
    <w:basedOn w:val="972"/>
    <w:next w:val="972"/>
    <w:uiPriority w:val="39"/>
    <w:unhideWhenUsed/>
    <w:pPr>
      <w:ind w:left="1701" w:right="0" w:firstLine="0"/>
      <w:spacing w:after="57"/>
    </w:pPr>
  </w:style>
  <w:style w:type="paragraph" w:styleId="968">
    <w:name w:val="toc 8"/>
    <w:basedOn w:val="972"/>
    <w:next w:val="972"/>
    <w:uiPriority w:val="39"/>
    <w:unhideWhenUsed/>
    <w:pPr>
      <w:ind w:left="1984" w:right="0" w:firstLine="0"/>
      <w:spacing w:after="57"/>
    </w:pPr>
  </w:style>
  <w:style w:type="paragraph" w:styleId="969">
    <w:name w:val="toc 9"/>
    <w:basedOn w:val="972"/>
    <w:next w:val="972"/>
    <w:uiPriority w:val="39"/>
    <w:unhideWhenUsed/>
    <w:pPr>
      <w:ind w:left="2268" w:right="0" w:firstLine="0"/>
      <w:spacing w:after="57"/>
    </w:pPr>
  </w:style>
  <w:style w:type="paragraph" w:styleId="970">
    <w:name w:val="TOC Heading"/>
    <w:uiPriority w:val="39"/>
    <w:unhideWhenUsed/>
  </w:style>
  <w:style w:type="paragraph" w:styleId="971">
    <w:name w:val="table of figures"/>
    <w:basedOn w:val="972"/>
    <w:next w:val="972"/>
    <w:uiPriority w:val="99"/>
    <w:unhideWhenUsed/>
    <w:pPr>
      <w:spacing w:after="0" w:afterAutospacing="0"/>
    </w:pPr>
  </w:style>
  <w:style w:type="paragraph" w:styleId="972" w:default="1">
    <w:name w:val="Normal"/>
    <w:qFormat/>
    <w:rPr>
      <w:rFonts w:ascii="Times New Roman" w:hAnsi="Times New Roman" w:eastAsia="Times New Roman"/>
      <w:sz w:val="24"/>
      <w:szCs w:val="24"/>
    </w:rPr>
  </w:style>
  <w:style w:type="paragraph" w:styleId="973">
    <w:name w:val="Heading 2"/>
    <w:basedOn w:val="972"/>
    <w:next w:val="972"/>
    <w:link w:val="998"/>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74">
    <w:name w:val="Heading 3"/>
    <w:basedOn w:val="972"/>
    <w:next w:val="972"/>
    <w:link w:val="989"/>
    <w:qFormat/>
    <w:pPr>
      <w:jc w:val="both"/>
      <w:keepNext/>
      <w:spacing w:before="0" w:beforeAutospacing="0" w:after="0" w:afterAutospacing="0" w:line="360" w:lineRule="auto"/>
      <w:outlineLvl w:val="2"/>
    </w:pPr>
    <w:rPr>
      <w:b/>
      <w:sz w:val="28"/>
      <w:szCs w:val="28"/>
    </w:rPr>
  </w:style>
  <w:style w:type="paragraph" w:styleId="975">
    <w:name w:val="Heading 4"/>
    <w:basedOn w:val="972"/>
    <w:next w:val="972"/>
    <w:link w:val="990"/>
    <w:qFormat/>
    <w:pPr>
      <w:jc w:val="center"/>
      <w:keepNext/>
      <w:spacing w:line="300" w:lineRule="exact"/>
      <w:outlineLvl w:val="3"/>
    </w:pPr>
    <w:rPr>
      <w:b/>
      <w:sz w:val="20"/>
      <w:szCs w:val="20"/>
    </w:rPr>
  </w:style>
  <w:style w:type="character" w:styleId="976" w:default="1">
    <w:name w:val="Default Paragraph Font"/>
    <w:uiPriority w:val="1"/>
    <w:semiHidden/>
    <w:unhideWhenUsed/>
  </w:style>
  <w:style w:type="table" w:styleId="977" w:default="1">
    <w:name w:val="Normal Table"/>
    <w:uiPriority w:val="99"/>
    <w:semiHidden/>
    <w:unhideWhenUsed/>
    <w:qFormat/>
    <w:tblPr>
      <w:tblInd w:w="0" w:type="dxa"/>
      <w:tblCellMar>
        <w:left w:w="108" w:type="dxa"/>
        <w:top w:w="0" w:type="dxa"/>
        <w:right w:w="108" w:type="dxa"/>
        <w:bottom w:w="0" w:type="dxa"/>
      </w:tblCellMar>
    </w:tblPr>
  </w:style>
  <w:style w:type="numbering" w:styleId="978" w:default="1">
    <w:name w:val="No List"/>
    <w:uiPriority w:val="99"/>
    <w:semiHidden/>
    <w:unhideWhenUsed/>
  </w:style>
  <w:style w:type="paragraph" w:styleId="979" w:customStyle="1">
    <w:name w:val="Обычный1"/>
    <w:pPr>
      <w:ind w:firstLine="280"/>
      <w:jc w:val="both"/>
      <w:widowControl w:val="off"/>
    </w:pPr>
    <w:rPr>
      <w:rFonts w:ascii="Times New Roman" w:hAnsi="Times New Roman" w:eastAsia="Times New Roman"/>
      <w:sz w:val="24"/>
    </w:rPr>
  </w:style>
  <w:style w:type="paragraph" w:styleId="980" w:customStyle="1">
    <w:name w:val="FR1"/>
    <w:pPr>
      <w:jc w:val="center"/>
      <w:widowControl w:val="off"/>
    </w:pPr>
    <w:rPr>
      <w:rFonts w:ascii="Arial" w:hAnsi="Arial" w:eastAsia="Times New Roman"/>
      <w:sz w:val="22"/>
    </w:rPr>
  </w:style>
  <w:style w:type="paragraph" w:styleId="981" w:customStyle="1">
    <w:name w:val="МАУ'2005 Основной текст"/>
    <w:basedOn w:val="972"/>
    <w:next w:val="972"/>
    <w:pPr>
      <w:ind w:firstLine="709"/>
      <w:jc w:val="both"/>
      <w:spacing w:line="276" w:lineRule="auto"/>
    </w:pPr>
    <w:rPr>
      <w:rFonts w:ascii="Arial,Bold" w:hAnsi="Arial,Bold"/>
    </w:rPr>
  </w:style>
  <w:style w:type="paragraph" w:styleId="982" w:customStyle="1">
    <w:name w:val="Обычный2"/>
    <w:pPr>
      <w:widowControl w:val="off"/>
    </w:pPr>
    <w:rPr>
      <w:rFonts w:ascii="Times New Roman" w:hAnsi="Times New Roman" w:eastAsia="Times New Roman"/>
    </w:rPr>
  </w:style>
  <w:style w:type="paragraph" w:styleId="983">
    <w:name w:val="Title"/>
    <w:basedOn w:val="972"/>
    <w:link w:val="984"/>
    <w:qFormat/>
    <w:pPr>
      <w:jc w:val="center"/>
    </w:pPr>
    <w:rPr>
      <w:i/>
      <w:sz w:val="26"/>
      <w:szCs w:val="20"/>
    </w:rPr>
  </w:style>
  <w:style w:type="character" w:styleId="984" w:customStyle="1">
    <w:name w:val="Название Знак"/>
    <w:link w:val="983"/>
    <w:rPr>
      <w:rFonts w:ascii="Times New Roman" w:hAnsi="Times New Roman" w:eastAsia="Times New Roman"/>
      <w:i/>
      <w:sz w:val="26"/>
    </w:rPr>
  </w:style>
  <w:style w:type="paragraph" w:styleId="985">
    <w:name w:val="Body Text 2"/>
    <w:basedOn w:val="972"/>
    <w:link w:val="986"/>
    <w:pPr>
      <w:jc w:val="both"/>
    </w:pPr>
    <w:rPr>
      <w:szCs w:val="20"/>
    </w:rPr>
  </w:style>
  <w:style w:type="character" w:styleId="986" w:customStyle="1">
    <w:name w:val="Основной текст 2 Знак"/>
    <w:link w:val="985"/>
    <w:rPr>
      <w:rFonts w:ascii="Times New Roman" w:hAnsi="Times New Roman" w:eastAsia="Times New Roman"/>
      <w:sz w:val="24"/>
    </w:rPr>
  </w:style>
  <w:style w:type="paragraph" w:styleId="987">
    <w:name w:val="Body Text 3"/>
    <w:basedOn w:val="972"/>
    <w:link w:val="988"/>
    <w:pPr>
      <w:jc w:val="both"/>
    </w:pPr>
    <w:rPr>
      <w:b/>
      <w:i/>
      <w:szCs w:val="20"/>
    </w:rPr>
  </w:style>
  <w:style w:type="character" w:styleId="988" w:customStyle="1">
    <w:name w:val="Основной текст 3 Знак"/>
    <w:link w:val="987"/>
    <w:rPr>
      <w:rFonts w:ascii="Times New Roman" w:hAnsi="Times New Roman" w:eastAsia="Times New Roman"/>
      <w:b/>
      <w:i/>
      <w:sz w:val="24"/>
    </w:rPr>
  </w:style>
  <w:style w:type="character" w:styleId="989" w:customStyle="1">
    <w:name w:val="Заголовок 3 Знак"/>
    <w:link w:val="974"/>
    <w:rPr>
      <w:rFonts w:ascii="Times New Roman" w:hAnsi="Times New Roman" w:eastAsia="Times New Roman"/>
      <w:b/>
      <w:sz w:val="28"/>
      <w:szCs w:val="28"/>
    </w:rPr>
  </w:style>
  <w:style w:type="character" w:styleId="990" w:customStyle="1">
    <w:name w:val="Заголовок 4 Знак"/>
    <w:link w:val="975"/>
    <w:rPr>
      <w:rFonts w:ascii="Times New Roman" w:hAnsi="Times New Roman" w:eastAsia="Times New Roman"/>
      <w:b/>
    </w:rPr>
  </w:style>
  <w:style w:type="character" w:styleId="991">
    <w:name w:val="Strong"/>
    <w:uiPriority w:val="22"/>
    <w:qFormat/>
    <w:rPr>
      <w:b/>
      <w:bCs/>
    </w:rPr>
  </w:style>
  <w:style w:type="paragraph" w:styleId="992">
    <w:name w:val="Normal (Web)"/>
    <w:basedOn w:val="972"/>
    <w:unhideWhenUsed/>
    <w:pPr>
      <w:spacing w:before="100" w:beforeAutospacing="1" w:after="100" w:afterAutospacing="1"/>
    </w:pPr>
  </w:style>
  <w:style w:type="character" w:styleId="993">
    <w:name w:val="Emphasis"/>
    <w:uiPriority w:val="20"/>
    <w:qFormat/>
    <w:rPr>
      <w:i/>
      <w:iCs/>
    </w:rPr>
  </w:style>
  <w:style w:type="paragraph" w:styleId="994">
    <w:name w:val="Header"/>
    <w:basedOn w:val="972"/>
    <w:link w:val="995"/>
    <w:uiPriority w:val="99"/>
    <w:unhideWhenUsed/>
    <w:pPr>
      <w:tabs>
        <w:tab w:val="center" w:pos="4677" w:leader="none"/>
        <w:tab w:val="right" w:pos="9355" w:leader="none"/>
      </w:tabs>
    </w:pPr>
  </w:style>
  <w:style w:type="character" w:styleId="995" w:customStyle="1">
    <w:name w:val="Верхний колонтитул Знак"/>
    <w:link w:val="994"/>
    <w:uiPriority w:val="99"/>
    <w:rPr>
      <w:rFonts w:ascii="Times New Roman" w:hAnsi="Times New Roman" w:eastAsia="Times New Roman"/>
      <w:sz w:val="24"/>
      <w:szCs w:val="24"/>
    </w:rPr>
  </w:style>
  <w:style w:type="paragraph" w:styleId="996">
    <w:name w:val="Footer"/>
    <w:basedOn w:val="972"/>
    <w:link w:val="997"/>
    <w:uiPriority w:val="99"/>
    <w:unhideWhenUsed/>
    <w:pPr>
      <w:tabs>
        <w:tab w:val="center" w:pos="4677" w:leader="none"/>
        <w:tab w:val="right" w:pos="9355" w:leader="none"/>
      </w:tabs>
    </w:pPr>
  </w:style>
  <w:style w:type="character" w:styleId="997" w:customStyle="1">
    <w:name w:val="Нижний колонтитул Знак"/>
    <w:link w:val="996"/>
    <w:uiPriority w:val="99"/>
    <w:rPr>
      <w:rFonts w:ascii="Times New Roman" w:hAnsi="Times New Roman" w:eastAsia="Times New Roman"/>
      <w:sz w:val="24"/>
      <w:szCs w:val="24"/>
    </w:rPr>
  </w:style>
  <w:style w:type="character" w:styleId="998" w:customStyle="1">
    <w:name w:val="Заголовок 2 Знак"/>
    <w:link w:val="973"/>
    <w:uiPriority w:val="9"/>
    <w:semiHidden/>
    <w:rPr>
      <w:rFonts w:ascii="Times New Roman" w:hAnsi="Times New Roman" w:cs="Times New Roman"/>
      <w:b/>
      <w:bCs/>
      <w:i w:val="0"/>
      <w:iCs w:val="0"/>
    </w:rPr>
  </w:style>
  <w:style w:type="paragraph" w:styleId="999" w:customStyle="1">
    <w:name w:val="Style21"/>
    <w:basedOn w:val="972"/>
    <w:pPr>
      <w:ind w:hanging="336"/>
      <w:jc w:val="both"/>
      <w:spacing w:line="307" w:lineRule="exact"/>
      <w:widowControl w:val="off"/>
    </w:pPr>
  </w:style>
  <w:style w:type="character" w:styleId="1000" w:customStyle="1">
    <w:name w:val="apple-converted-space"/>
  </w:style>
  <w:style w:type="table" w:styleId="1001">
    <w:name w:val="Table Grid"/>
    <w:basedOn w:val="977"/>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1002">
    <w:name w:val="Balloon Text"/>
    <w:basedOn w:val="972"/>
    <w:link w:val="1003"/>
    <w:uiPriority w:val="99"/>
    <w:semiHidden/>
    <w:unhideWhenUsed/>
    <w:rPr>
      <w:rFonts w:ascii="Segoe UI" w:hAnsi="Segoe UI" w:cs="Segoe UI"/>
      <w:sz w:val="18"/>
      <w:szCs w:val="18"/>
    </w:rPr>
  </w:style>
  <w:style w:type="character" w:styleId="1003" w:customStyle="1">
    <w:name w:val="Текст выноски Знак"/>
    <w:link w:val="1002"/>
    <w:uiPriority w:val="99"/>
    <w:semiHidden/>
    <w:rPr>
      <w:rFonts w:ascii="Segoe UI" w:hAnsi="Segoe UI" w:eastAsia="Times New Roman" w:cs="Segoe UI"/>
      <w:sz w:val="18"/>
      <w:szCs w:val="18"/>
    </w:rPr>
  </w:style>
  <w:style w:type="character" w:styleId="1004">
    <w:name w:val="annotation reference"/>
    <w:unhideWhenUsed/>
    <w:rPr>
      <w:sz w:val="16"/>
      <w:szCs w:val="16"/>
    </w:rPr>
  </w:style>
  <w:style w:type="paragraph" w:styleId="1005">
    <w:name w:val="annotation text"/>
    <w:basedOn w:val="972"/>
    <w:link w:val="1006"/>
    <w:unhideWhenUsed/>
    <w:rPr>
      <w:sz w:val="20"/>
      <w:szCs w:val="20"/>
    </w:rPr>
  </w:style>
  <w:style w:type="character" w:styleId="1006" w:customStyle="1">
    <w:name w:val="Текст примечания Знак"/>
    <w:link w:val="1005"/>
    <w:rPr>
      <w:rFonts w:ascii="Times New Roman" w:hAnsi="Times New Roman" w:eastAsia="Times New Roman"/>
    </w:rPr>
  </w:style>
  <w:style w:type="paragraph" w:styleId="1007">
    <w:name w:val="annotation subject"/>
    <w:basedOn w:val="1005"/>
    <w:next w:val="1005"/>
    <w:link w:val="1008"/>
    <w:uiPriority w:val="99"/>
    <w:semiHidden/>
    <w:unhideWhenUsed/>
    <w:rPr>
      <w:b/>
      <w:bCs/>
    </w:rPr>
  </w:style>
  <w:style w:type="character" w:styleId="1008" w:customStyle="1">
    <w:name w:val="Тема примечания Знак"/>
    <w:link w:val="1007"/>
    <w:uiPriority w:val="99"/>
    <w:semiHidden/>
    <w:rPr>
      <w:rFonts w:ascii="Times New Roman" w:hAnsi="Times New Roman" w:eastAsia="Times New Roman"/>
      <w:b/>
      <w:bCs/>
    </w:rPr>
  </w:style>
  <w:style w:type="character" w:styleId="1009" w:customStyle="1">
    <w:name w:val="Обычный 2_character"/>
    <w:qFormat/>
    <w:rPr>
      <w:sz w:val="28"/>
      <w:szCs w:val="22"/>
    </w:rPr>
  </w:style>
  <w:style w:type="paragraph" w:styleId="1010"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1011"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Open Sans" w:hAnsi="Open Sans" w:eastAsia="Times New Roman" w:cs="Open Sans"/>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comments" Target="comments.xml" /><Relationship Id="rId46" Type="http://schemas.microsoft.com/office/2011/relationships/commentsExtended" Target="commentsExtended.xml" /><Relationship Id="rId4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62" w:default="1">
    <w:name w:val="Normal"/>
    <w:qFormat/>
  </w:style>
  <w:style w:type="character" w:styleId="1463" w:default="1">
    <w:name w:val="Default Paragraph Font"/>
    <w:uiPriority w:val="1"/>
    <w:semiHidden/>
    <w:unhideWhenUsed/>
  </w:style>
  <w:style w:type="numbering" w:styleId="1464" w:default="1">
    <w:name w:val="No List"/>
    <w:uiPriority w:val="99"/>
    <w:semiHidden/>
    <w:unhideWhenUsed/>
  </w:style>
  <w:style w:type="paragraph" w:styleId="1465">
    <w:name w:val="Heading 1"/>
    <w:basedOn w:val="1462"/>
    <w:next w:val="1462"/>
    <w:link w:val="1466"/>
    <w:uiPriority w:val="9"/>
    <w:qFormat/>
    <w:pPr>
      <w:keepLines/>
      <w:keepNext/>
      <w:spacing w:before="480" w:after="200"/>
      <w:outlineLvl w:val="0"/>
    </w:pPr>
    <w:rPr>
      <w:rFonts w:ascii="Arial" w:hAnsi="Arial" w:eastAsia="Arial" w:cs="Arial"/>
      <w:sz w:val="40"/>
      <w:szCs w:val="40"/>
    </w:rPr>
  </w:style>
  <w:style w:type="character" w:styleId="1466">
    <w:name w:val="Heading 1 Char"/>
    <w:basedOn w:val="1463"/>
    <w:link w:val="1465"/>
    <w:uiPriority w:val="9"/>
    <w:rPr>
      <w:rFonts w:ascii="Arial" w:hAnsi="Arial" w:eastAsia="Arial" w:cs="Arial"/>
      <w:sz w:val="40"/>
      <w:szCs w:val="40"/>
    </w:rPr>
  </w:style>
  <w:style w:type="paragraph" w:styleId="1467">
    <w:name w:val="Heading 2"/>
    <w:basedOn w:val="1462"/>
    <w:next w:val="1462"/>
    <w:link w:val="1468"/>
    <w:uiPriority w:val="9"/>
    <w:unhideWhenUsed/>
    <w:qFormat/>
    <w:pPr>
      <w:keepLines/>
      <w:keepNext/>
      <w:spacing w:before="360" w:after="200"/>
      <w:outlineLvl w:val="1"/>
    </w:pPr>
    <w:rPr>
      <w:rFonts w:ascii="Arial" w:hAnsi="Arial" w:eastAsia="Arial" w:cs="Arial"/>
      <w:sz w:val="34"/>
    </w:rPr>
  </w:style>
  <w:style w:type="character" w:styleId="1468">
    <w:name w:val="Heading 2 Char"/>
    <w:basedOn w:val="1463"/>
    <w:link w:val="1467"/>
    <w:uiPriority w:val="9"/>
    <w:rPr>
      <w:rFonts w:ascii="Arial" w:hAnsi="Arial" w:eastAsia="Arial" w:cs="Arial"/>
      <w:sz w:val="34"/>
    </w:rPr>
  </w:style>
  <w:style w:type="paragraph" w:styleId="1469">
    <w:name w:val="Heading 3"/>
    <w:basedOn w:val="1462"/>
    <w:next w:val="1462"/>
    <w:link w:val="1470"/>
    <w:uiPriority w:val="9"/>
    <w:unhideWhenUsed/>
    <w:qFormat/>
    <w:pPr>
      <w:keepLines/>
      <w:keepNext/>
      <w:spacing w:before="320" w:after="200"/>
      <w:outlineLvl w:val="2"/>
    </w:pPr>
    <w:rPr>
      <w:rFonts w:ascii="Arial" w:hAnsi="Arial" w:eastAsia="Arial" w:cs="Arial"/>
      <w:sz w:val="30"/>
      <w:szCs w:val="30"/>
    </w:rPr>
  </w:style>
  <w:style w:type="character" w:styleId="1470">
    <w:name w:val="Heading 3 Char"/>
    <w:basedOn w:val="1463"/>
    <w:link w:val="1469"/>
    <w:uiPriority w:val="9"/>
    <w:rPr>
      <w:rFonts w:ascii="Arial" w:hAnsi="Arial" w:eastAsia="Arial" w:cs="Arial"/>
      <w:sz w:val="30"/>
      <w:szCs w:val="30"/>
    </w:rPr>
  </w:style>
  <w:style w:type="paragraph" w:styleId="1471">
    <w:name w:val="Heading 4"/>
    <w:basedOn w:val="1462"/>
    <w:next w:val="1462"/>
    <w:link w:val="1472"/>
    <w:uiPriority w:val="9"/>
    <w:unhideWhenUsed/>
    <w:qFormat/>
    <w:pPr>
      <w:keepLines/>
      <w:keepNext/>
      <w:spacing w:before="320" w:after="200"/>
      <w:outlineLvl w:val="3"/>
    </w:pPr>
    <w:rPr>
      <w:rFonts w:ascii="Arial" w:hAnsi="Arial" w:eastAsia="Arial" w:cs="Arial"/>
      <w:b/>
      <w:bCs/>
      <w:sz w:val="26"/>
      <w:szCs w:val="26"/>
    </w:rPr>
  </w:style>
  <w:style w:type="character" w:styleId="1472">
    <w:name w:val="Heading 4 Char"/>
    <w:basedOn w:val="1463"/>
    <w:link w:val="1471"/>
    <w:uiPriority w:val="9"/>
    <w:rPr>
      <w:rFonts w:ascii="Arial" w:hAnsi="Arial" w:eastAsia="Arial" w:cs="Arial"/>
      <w:b/>
      <w:bCs/>
      <w:sz w:val="26"/>
      <w:szCs w:val="26"/>
    </w:rPr>
  </w:style>
  <w:style w:type="paragraph" w:styleId="1473">
    <w:name w:val="Heading 5"/>
    <w:basedOn w:val="1462"/>
    <w:next w:val="1462"/>
    <w:link w:val="1474"/>
    <w:uiPriority w:val="9"/>
    <w:unhideWhenUsed/>
    <w:qFormat/>
    <w:pPr>
      <w:keepLines/>
      <w:keepNext/>
      <w:spacing w:before="320" w:after="200"/>
      <w:outlineLvl w:val="4"/>
    </w:pPr>
    <w:rPr>
      <w:rFonts w:ascii="Arial" w:hAnsi="Arial" w:eastAsia="Arial" w:cs="Arial"/>
      <w:b/>
      <w:bCs/>
      <w:sz w:val="24"/>
      <w:szCs w:val="24"/>
    </w:rPr>
  </w:style>
  <w:style w:type="character" w:styleId="1474">
    <w:name w:val="Heading 5 Char"/>
    <w:basedOn w:val="1463"/>
    <w:link w:val="1473"/>
    <w:uiPriority w:val="9"/>
    <w:rPr>
      <w:rFonts w:ascii="Arial" w:hAnsi="Arial" w:eastAsia="Arial" w:cs="Arial"/>
      <w:b/>
      <w:bCs/>
      <w:sz w:val="24"/>
      <w:szCs w:val="24"/>
    </w:rPr>
  </w:style>
  <w:style w:type="paragraph" w:styleId="1475">
    <w:name w:val="Heading 6"/>
    <w:basedOn w:val="1462"/>
    <w:next w:val="1462"/>
    <w:link w:val="1476"/>
    <w:uiPriority w:val="9"/>
    <w:unhideWhenUsed/>
    <w:qFormat/>
    <w:pPr>
      <w:keepLines/>
      <w:keepNext/>
      <w:spacing w:before="320" w:after="200"/>
      <w:outlineLvl w:val="5"/>
    </w:pPr>
    <w:rPr>
      <w:rFonts w:ascii="Arial" w:hAnsi="Arial" w:eastAsia="Arial" w:cs="Arial"/>
      <w:b/>
      <w:bCs/>
      <w:sz w:val="22"/>
      <w:szCs w:val="22"/>
    </w:rPr>
  </w:style>
  <w:style w:type="character" w:styleId="1476">
    <w:name w:val="Heading 6 Char"/>
    <w:basedOn w:val="1463"/>
    <w:link w:val="1475"/>
    <w:uiPriority w:val="9"/>
    <w:rPr>
      <w:rFonts w:ascii="Arial" w:hAnsi="Arial" w:eastAsia="Arial" w:cs="Arial"/>
      <w:b/>
      <w:bCs/>
      <w:sz w:val="22"/>
      <w:szCs w:val="22"/>
    </w:rPr>
  </w:style>
  <w:style w:type="paragraph" w:styleId="1477">
    <w:name w:val="Heading 7"/>
    <w:basedOn w:val="1462"/>
    <w:next w:val="1462"/>
    <w:link w:val="1478"/>
    <w:uiPriority w:val="9"/>
    <w:unhideWhenUsed/>
    <w:qFormat/>
    <w:pPr>
      <w:keepLines/>
      <w:keepNext/>
      <w:spacing w:before="320" w:after="200"/>
      <w:outlineLvl w:val="6"/>
    </w:pPr>
    <w:rPr>
      <w:rFonts w:ascii="Arial" w:hAnsi="Arial" w:eastAsia="Arial" w:cs="Arial"/>
      <w:b/>
      <w:bCs/>
      <w:i/>
      <w:iCs/>
      <w:sz w:val="22"/>
      <w:szCs w:val="22"/>
    </w:rPr>
  </w:style>
  <w:style w:type="character" w:styleId="1478">
    <w:name w:val="Heading 7 Char"/>
    <w:basedOn w:val="1463"/>
    <w:link w:val="1477"/>
    <w:uiPriority w:val="9"/>
    <w:rPr>
      <w:rFonts w:ascii="Arial" w:hAnsi="Arial" w:eastAsia="Arial" w:cs="Arial"/>
      <w:b/>
      <w:bCs/>
      <w:i/>
      <w:iCs/>
      <w:sz w:val="22"/>
      <w:szCs w:val="22"/>
    </w:rPr>
  </w:style>
  <w:style w:type="paragraph" w:styleId="1479">
    <w:name w:val="Heading 8"/>
    <w:basedOn w:val="1462"/>
    <w:next w:val="1462"/>
    <w:link w:val="1480"/>
    <w:uiPriority w:val="9"/>
    <w:unhideWhenUsed/>
    <w:qFormat/>
    <w:pPr>
      <w:keepLines/>
      <w:keepNext/>
      <w:spacing w:before="320" w:after="200"/>
      <w:outlineLvl w:val="7"/>
    </w:pPr>
    <w:rPr>
      <w:rFonts w:ascii="Arial" w:hAnsi="Arial" w:eastAsia="Arial" w:cs="Arial"/>
      <w:i/>
      <w:iCs/>
      <w:sz w:val="22"/>
      <w:szCs w:val="22"/>
    </w:rPr>
  </w:style>
  <w:style w:type="character" w:styleId="1480">
    <w:name w:val="Heading 8 Char"/>
    <w:basedOn w:val="1463"/>
    <w:link w:val="1479"/>
    <w:uiPriority w:val="9"/>
    <w:rPr>
      <w:rFonts w:ascii="Arial" w:hAnsi="Arial" w:eastAsia="Arial" w:cs="Arial"/>
      <w:i/>
      <w:iCs/>
      <w:sz w:val="22"/>
      <w:szCs w:val="22"/>
    </w:rPr>
  </w:style>
  <w:style w:type="paragraph" w:styleId="1481">
    <w:name w:val="Heading 9"/>
    <w:basedOn w:val="1462"/>
    <w:next w:val="1462"/>
    <w:link w:val="1482"/>
    <w:uiPriority w:val="9"/>
    <w:unhideWhenUsed/>
    <w:qFormat/>
    <w:pPr>
      <w:keepLines/>
      <w:keepNext/>
      <w:spacing w:before="320" w:after="200"/>
      <w:outlineLvl w:val="8"/>
    </w:pPr>
    <w:rPr>
      <w:rFonts w:ascii="Arial" w:hAnsi="Arial" w:eastAsia="Arial" w:cs="Arial"/>
      <w:i/>
      <w:iCs/>
      <w:sz w:val="21"/>
      <w:szCs w:val="21"/>
    </w:rPr>
  </w:style>
  <w:style w:type="character" w:styleId="1482">
    <w:name w:val="Heading 9 Char"/>
    <w:basedOn w:val="1463"/>
    <w:link w:val="1481"/>
    <w:uiPriority w:val="9"/>
    <w:rPr>
      <w:rFonts w:ascii="Arial" w:hAnsi="Arial" w:eastAsia="Arial" w:cs="Arial"/>
      <w:i/>
      <w:iCs/>
      <w:sz w:val="21"/>
      <w:szCs w:val="21"/>
    </w:rPr>
  </w:style>
  <w:style w:type="paragraph" w:styleId="1483">
    <w:name w:val="List Paragraph"/>
    <w:basedOn w:val="1462"/>
    <w:uiPriority w:val="34"/>
    <w:qFormat/>
    <w:pPr>
      <w:contextualSpacing/>
      <w:ind w:left="720"/>
    </w:pPr>
  </w:style>
  <w:style w:type="table" w:styleId="1484" w:default="1">
    <w:name w:val="Normal Table"/>
    <w:uiPriority w:val="99"/>
    <w:semiHidden/>
    <w:unhideWhenUsed/>
    <w:tblPr>
      <w:tblInd w:w="0" w:type="dxa"/>
      <w:tblCellMar>
        <w:left w:w="108" w:type="dxa"/>
        <w:top w:w="0" w:type="dxa"/>
        <w:right w:w="108" w:type="dxa"/>
        <w:bottom w:w="0" w:type="dxa"/>
      </w:tblCellMar>
    </w:tblPr>
  </w:style>
  <w:style w:type="paragraph" w:styleId="1485">
    <w:name w:val="No Spacing"/>
    <w:uiPriority w:val="1"/>
    <w:qFormat/>
    <w:pPr>
      <w:spacing w:before="0" w:after="0" w:line="240" w:lineRule="auto"/>
    </w:pPr>
  </w:style>
  <w:style w:type="paragraph" w:styleId="1486">
    <w:name w:val="Title"/>
    <w:basedOn w:val="1462"/>
    <w:next w:val="1462"/>
    <w:link w:val="1487"/>
    <w:uiPriority w:val="10"/>
    <w:qFormat/>
    <w:pPr>
      <w:contextualSpacing/>
      <w:spacing w:before="300" w:after="200"/>
    </w:pPr>
    <w:rPr>
      <w:sz w:val="48"/>
      <w:szCs w:val="48"/>
    </w:rPr>
  </w:style>
  <w:style w:type="character" w:styleId="1487">
    <w:name w:val="Title Char"/>
    <w:basedOn w:val="1463"/>
    <w:link w:val="1486"/>
    <w:uiPriority w:val="10"/>
    <w:rPr>
      <w:sz w:val="48"/>
      <w:szCs w:val="48"/>
    </w:rPr>
  </w:style>
  <w:style w:type="paragraph" w:styleId="1488">
    <w:name w:val="Subtitle"/>
    <w:basedOn w:val="1462"/>
    <w:next w:val="1462"/>
    <w:link w:val="1489"/>
    <w:uiPriority w:val="11"/>
    <w:qFormat/>
    <w:pPr>
      <w:spacing w:before="200" w:after="200"/>
    </w:pPr>
    <w:rPr>
      <w:sz w:val="24"/>
      <w:szCs w:val="24"/>
    </w:rPr>
  </w:style>
  <w:style w:type="character" w:styleId="1489">
    <w:name w:val="Subtitle Char"/>
    <w:basedOn w:val="1463"/>
    <w:link w:val="1488"/>
    <w:uiPriority w:val="11"/>
    <w:rPr>
      <w:sz w:val="24"/>
      <w:szCs w:val="24"/>
    </w:rPr>
  </w:style>
  <w:style w:type="paragraph" w:styleId="1490">
    <w:name w:val="Quote"/>
    <w:basedOn w:val="1462"/>
    <w:next w:val="1462"/>
    <w:link w:val="1491"/>
    <w:uiPriority w:val="29"/>
    <w:qFormat/>
    <w:pPr>
      <w:ind w:left="720" w:right="720"/>
    </w:pPr>
    <w:rPr>
      <w:i/>
    </w:rPr>
  </w:style>
  <w:style w:type="character" w:styleId="1491">
    <w:name w:val="Quote Char"/>
    <w:link w:val="1490"/>
    <w:uiPriority w:val="29"/>
    <w:rPr>
      <w:i/>
    </w:rPr>
  </w:style>
  <w:style w:type="paragraph" w:styleId="1492">
    <w:name w:val="Intense Quote"/>
    <w:basedOn w:val="1462"/>
    <w:next w:val="1462"/>
    <w:link w:val="149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93">
    <w:name w:val="Intense Quote Char"/>
    <w:link w:val="1492"/>
    <w:uiPriority w:val="30"/>
    <w:rPr>
      <w:i/>
    </w:rPr>
  </w:style>
  <w:style w:type="paragraph" w:styleId="1494">
    <w:name w:val="Header"/>
    <w:basedOn w:val="1462"/>
    <w:link w:val="1495"/>
    <w:uiPriority w:val="99"/>
    <w:unhideWhenUsed/>
    <w:pPr>
      <w:spacing w:after="0" w:line="240" w:lineRule="auto"/>
      <w:tabs>
        <w:tab w:val="center" w:pos="7143" w:leader="none"/>
        <w:tab w:val="right" w:pos="14287" w:leader="none"/>
      </w:tabs>
    </w:pPr>
  </w:style>
  <w:style w:type="character" w:styleId="1495">
    <w:name w:val="Header Char"/>
    <w:basedOn w:val="1463"/>
    <w:link w:val="1494"/>
    <w:uiPriority w:val="99"/>
  </w:style>
  <w:style w:type="paragraph" w:styleId="1496">
    <w:name w:val="Footer"/>
    <w:basedOn w:val="1462"/>
    <w:link w:val="1499"/>
    <w:uiPriority w:val="99"/>
    <w:unhideWhenUsed/>
    <w:pPr>
      <w:spacing w:after="0" w:line="240" w:lineRule="auto"/>
      <w:tabs>
        <w:tab w:val="center" w:pos="7143" w:leader="none"/>
        <w:tab w:val="right" w:pos="14287" w:leader="none"/>
      </w:tabs>
    </w:pPr>
  </w:style>
  <w:style w:type="character" w:styleId="1497">
    <w:name w:val="Footer Char"/>
    <w:basedOn w:val="1463"/>
    <w:link w:val="1496"/>
    <w:uiPriority w:val="99"/>
  </w:style>
  <w:style w:type="paragraph" w:styleId="1498">
    <w:name w:val="Caption"/>
    <w:basedOn w:val="1462"/>
    <w:next w:val="1462"/>
    <w:uiPriority w:val="35"/>
    <w:semiHidden/>
    <w:unhideWhenUsed/>
    <w:qFormat/>
    <w:pPr>
      <w:spacing w:line="276" w:lineRule="auto"/>
    </w:pPr>
    <w:rPr>
      <w:b/>
      <w:bCs/>
      <w:color w:val="4f81bd" w:themeColor="accent1"/>
      <w:sz w:val="18"/>
      <w:szCs w:val="18"/>
    </w:rPr>
  </w:style>
  <w:style w:type="character" w:styleId="1499">
    <w:name w:val="Caption Char"/>
    <w:basedOn w:val="1498"/>
    <w:link w:val="1496"/>
    <w:uiPriority w:val="99"/>
  </w:style>
  <w:style w:type="table" w:styleId="1500">
    <w:name w:val="Table Grid"/>
    <w:basedOn w:val="148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501">
    <w:name w:val="Table Grid Light"/>
    <w:basedOn w:val="14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502">
    <w:name w:val="Plain Table 1"/>
    <w:basedOn w:val="14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503">
    <w:name w:val="Plain Table 2"/>
    <w:basedOn w:val="148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04">
    <w:name w:val="Plain Table 3"/>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05">
    <w:name w:val="Plain Table 4"/>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06">
    <w:name w:val="Plain Table 5"/>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507">
    <w:name w:val="Grid Table 1 Light"/>
    <w:basedOn w:val="148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508">
    <w:name w:val="Grid Table 1 Light - Accent 1"/>
    <w:basedOn w:val="14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509">
    <w:name w:val="Grid Table 1 Light - Accent 2"/>
    <w:basedOn w:val="14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510">
    <w:name w:val="Grid Table 1 Light - Accent 3"/>
    <w:basedOn w:val="14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511">
    <w:name w:val="Grid Table 1 Light - Accent 4"/>
    <w:basedOn w:val="14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512">
    <w:name w:val="Grid Table 1 Light - Accent 5"/>
    <w:basedOn w:val="14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513">
    <w:name w:val="Grid Table 1 Light - Accent 6"/>
    <w:basedOn w:val="14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14">
    <w:name w:val="Grid Table 2"/>
    <w:basedOn w:val="14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15">
    <w:name w:val="Grid Table 2 - Accent 1"/>
    <w:basedOn w:val="14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16">
    <w:name w:val="Grid Table 2 - Accent 2"/>
    <w:basedOn w:val="14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17">
    <w:name w:val="Grid Table 2 - Accent 3"/>
    <w:basedOn w:val="14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18">
    <w:name w:val="Grid Table 2 - Accent 4"/>
    <w:basedOn w:val="14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19">
    <w:name w:val="Grid Table 2 - Accent 5"/>
    <w:basedOn w:val="14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20">
    <w:name w:val="Grid Table 2 - Accent 6"/>
    <w:basedOn w:val="14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21">
    <w:name w:val="Grid Table 3"/>
    <w:basedOn w:val="14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2">
    <w:name w:val="Grid Table 3 - Accent 1"/>
    <w:basedOn w:val="14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3">
    <w:name w:val="Grid Table 3 - Accent 2"/>
    <w:basedOn w:val="14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4">
    <w:name w:val="Grid Table 3 - Accent 3"/>
    <w:basedOn w:val="14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5">
    <w:name w:val="Grid Table 3 - Accent 4"/>
    <w:basedOn w:val="14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6">
    <w:name w:val="Grid Table 3 - Accent 5"/>
    <w:basedOn w:val="14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7">
    <w:name w:val="Grid Table 3 - Accent 6"/>
    <w:basedOn w:val="14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8">
    <w:name w:val="Grid Table 4"/>
    <w:basedOn w:val="148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29">
    <w:name w:val="Grid Table 4 - Accent 1"/>
    <w:basedOn w:val="148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30">
    <w:name w:val="Grid Table 4 - Accent 2"/>
    <w:basedOn w:val="148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31">
    <w:name w:val="Grid Table 4 - Accent 3"/>
    <w:basedOn w:val="148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32">
    <w:name w:val="Grid Table 4 - Accent 4"/>
    <w:basedOn w:val="148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33">
    <w:name w:val="Grid Table 4 - Accent 5"/>
    <w:basedOn w:val="148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34">
    <w:name w:val="Grid Table 4 - Accent 6"/>
    <w:basedOn w:val="148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35">
    <w:name w:val="Grid Table 5 Dark"/>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36">
    <w:name w:val="Grid Table 5 Dark- Accent 1"/>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37">
    <w:name w:val="Grid Table 5 Dark - Accent 2"/>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38">
    <w:name w:val="Grid Table 5 Dark - Accent 3"/>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39">
    <w:name w:val="Grid Table 5 Dark- Accent 4"/>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40">
    <w:name w:val="Grid Table 5 Dark - Accent 5"/>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41">
    <w:name w:val="Grid Table 5 Dark - Accent 6"/>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42">
    <w:name w:val="Grid Table 6 Colorful"/>
    <w:basedOn w:val="148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43">
    <w:name w:val="Grid Table 6 Colorful - Accent 1"/>
    <w:basedOn w:val="148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44">
    <w:name w:val="Grid Table 6 Colorful - Accent 2"/>
    <w:basedOn w:val="14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45">
    <w:name w:val="Grid Table 6 Colorful - Accent 3"/>
    <w:basedOn w:val="148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46">
    <w:name w:val="Grid Table 6 Colorful - Accent 4"/>
    <w:basedOn w:val="14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47">
    <w:name w:val="Grid Table 6 Colorful - Accent 5"/>
    <w:basedOn w:val="148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8">
    <w:name w:val="Grid Table 6 Colorful - Accent 6"/>
    <w:basedOn w:val="148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9">
    <w:name w:val="Grid Table 7 Colorful"/>
    <w:basedOn w:val="148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50">
    <w:name w:val="Grid Table 7 Colorful - Accent 1"/>
    <w:basedOn w:val="148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51">
    <w:name w:val="Grid Table 7 Colorful - Accent 2"/>
    <w:basedOn w:val="148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52">
    <w:name w:val="Grid Table 7 Colorful - Accent 3"/>
    <w:basedOn w:val="148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53">
    <w:name w:val="Grid Table 7 Colorful - Accent 4"/>
    <w:basedOn w:val="148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54">
    <w:name w:val="Grid Table 7 Colorful - Accent 5"/>
    <w:basedOn w:val="148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55">
    <w:name w:val="Grid Table 7 Colorful - Accent 6"/>
    <w:basedOn w:val="148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56">
    <w:name w:val="List Table 1 Light"/>
    <w:basedOn w:val="148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57">
    <w:name w:val="List Table 1 Light - Accent 1"/>
    <w:basedOn w:val="1484"/>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58">
    <w:name w:val="List Table 1 Light - Accent 2"/>
    <w:basedOn w:val="1484"/>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59">
    <w:name w:val="List Table 1 Light - Accent 3"/>
    <w:basedOn w:val="1484"/>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60">
    <w:name w:val="List Table 1 Light - Accent 4"/>
    <w:basedOn w:val="148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61">
    <w:name w:val="List Table 1 Light - Accent 5"/>
    <w:basedOn w:val="1484"/>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62">
    <w:name w:val="List Table 1 Light - Accent 6"/>
    <w:basedOn w:val="1484"/>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63">
    <w:name w:val="List Table 2"/>
    <w:basedOn w:val="148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64">
    <w:name w:val="List Table 2 - Accent 1"/>
    <w:basedOn w:val="148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65">
    <w:name w:val="List Table 2 - Accent 2"/>
    <w:basedOn w:val="148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66">
    <w:name w:val="List Table 2 - Accent 3"/>
    <w:basedOn w:val="148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67">
    <w:name w:val="List Table 2 - Accent 4"/>
    <w:basedOn w:val="148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68">
    <w:name w:val="List Table 2 - Accent 5"/>
    <w:basedOn w:val="148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69">
    <w:name w:val="List Table 2 - Accent 6"/>
    <w:basedOn w:val="148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70">
    <w:name w:val="List Table 3"/>
    <w:basedOn w:val="14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1">
    <w:name w:val="List Table 3 - Accent 1"/>
    <w:basedOn w:val="148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2">
    <w:name w:val="List Table 3 - Accent 2"/>
    <w:basedOn w:val="14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73">
    <w:name w:val="List Table 3 - Accent 3"/>
    <w:basedOn w:val="148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74">
    <w:name w:val="List Table 3 - Accent 4"/>
    <w:basedOn w:val="14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75">
    <w:name w:val="List Table 3 - Accent 5"/>
    <w:basedOn w:val="148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76">
    <w:name w:val="List Table 3 - Accent 6"/>
    <w:basedOn w:val="148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77">
    <w:name w:val="List Table 4"/>
    <w:basedOn w:val="14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8">
    <w:name w:val="List Table 4 - Accent 1"/>
    <w:basedOn w:val="148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9">
    <w:name w:val="List Table 4 - Accent 2"/>
    <w:basedOn w:val="148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80">
    <w:name w:val="List Table 4 - Accent 3"/>
    <w:basedOn w:val="148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81">
    <w:name w:val="List Table 4 - Accent 4"/>
    <w:basedOn w:val="148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82">
    <w:name w:val="List Table 4 - Accent 5"/>
    <w:basedOn w:val="148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83">
    <w:name w:val="List Table 4 - Accent 6"/>
    <w:basedOn w:val="148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84">
    <w:name w:val="List Table 5 Dark"/>
    <w:basedOn w:val="148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5">
    <w:name w:val="List Table 5 Dark - Accent 1"/>
    <w:basedOn w:val="148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6">
    <w:name w:val="List Table 5 Dark - Accent 2"/>
    <w:basedOn w:val="148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7">
    <w:name w:val="List Table 5 Dark - Accent 3"/>
    <w:basedOn w:val="148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8">
    <w:name w:val="List Table 5 Dark - Accent 4"/>
    <w:basedOn w:val="148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9">
    <w:name w:val="List Table 5 Dark - Accent 5"/>
    <w:basedOn w:val="148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0">
    <w:name w:val="List Table 5 Dark - Accent 6"/>
    <w:basedOn w:val="148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1">
    <w:name w:val="List Table 6 Colorful"/>
    <w:basedOn w:val="148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92">
    <w:name w:val="List Table 6 Colorful - Accent 1"/>
    <w:basedOn w:val="148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93">
    <w:name w:val="List Table 6 Colorful - Accent 2"/>
    <w:basedOn w:val="148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94">
    <w:name w:val="List Table 6 Colorful - Accent 3"/>
    <w:basedOn w:val="148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95">
    <w:name w:val="List Table 6 Colorful - Accent 4"/>
    <w:basedOn w:val="148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96">
    <w:name w:val="List Table 6 Colorful - Accent 5"/>
    <w:basedOn w:val="148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97">
    <w:name w:val="List Table 6 Colorful - Accent 6"/>
    <w:basedOn w:val="148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98">
    <w:name w:val="List Table 7 Colorful"/>
    <w:basedOn w:val="148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99">
    <w:name w:val="List Table 7 Colorful - Accent 1"/>
    <w:basedOn w:val="148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600">
    <w:name w:val="List Table 7 Colorful - Accent 2"/>
    <w:basedOn w:val="148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601">
    <w:name w:val="List Table 7 Colorful - Accent 3"/>
    <w:basedOn w:val="148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602">
    <w:name w:val="List Table 7 Colorful - Accent 4"/>
    <w:basedOn w:val="148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603">
    <w:name w:val="List Table 7 Colorful - Accent 5"/>
    <w:basedOn w:val="148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604">
    <w:name w:val="List Table 7 Colorful - Accent 6"/>
    <w:basedOn w:val="148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605">
    <w:name w:val="Lined - Accent"/>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6">
    <w:name w:val="Lined - Accent 1"/>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7">
    <w:name w:val="Lined - Accent 2"/>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8">
    <w:name w:val="Lined - Accent 3"/>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9">
    <w:name w:val="Lined - Accent 4"/>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0">
    <w:name w:val="Lined - Accent 5"/>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1">
    <w:name w:val="Lined - Accent 6"/>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2">
    <w:name w:val="Bordered &amp; Lined - Accent"/>
    <w:basedOn w:val="148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3">
    <w:name w:val="Bordered &amp; Lined - Accent 1"/>
    <w:basedOn w:val="148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14">
    <w:name w:val="Bordered &amp; Lined - Accent 2"/>
    <w:basedOn w:val="148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15">
    <w:name w:val="Bordered &amp; Lined - Accent 3"/>
    <w:basedOn w:val="148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16">
    <w:name w:val="Bordered &amp; Lined - Accent 4"/>
    <w:basedOn w:val="148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7">
    <w:name w:val="Bordered &amp; Lined - Accent 5"/>
    <w:basedOn w:val="148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8">
    <w:name w:val="Bordered &amp; Lined - Accent 6"/>
    <w:basedOn w:val="148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9">
    <w:name w:val="Bordered"/>
    <w:basedOn w:val="148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20">
    <w:name w:val="Bordered - Accent 1"/>
    <w:basedOn w:val="14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21">
    <w:name w:val="Bordered - Accent 2"/>
    <w:basedOn w:val="14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22">
    <w:name w:val="Bordered - Accent 3"/>
    <w:basedOn w:val="14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23">
    <w:name w:val="Bordered - Accent 4"/>
    <w:basedOn w:val="14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24">
    <w:name w:val="Bordered - Accent 5"/>
    <w:basedOn w:val="14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25">
    <w:name w:val="Bordered - Accent 6"/>
    <w:basedOn w:val="14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26">
    <w:name w:val="Hyperlink"/>
    <w:uiPriority w:val="99"/>
    <w:unhideWhenUsed/>
    <w:rPr>
      <w:color w:val="0000ff" w:themeColor="hyperlink"/>
      <w:u w:val="single"/>
    </w:rPr>
  </w:style>
  <w:style w:type="paragraph" w:styleId="1627">
    <w:name w:val="footnote text"/>
    <w:basedOn w:val="1462"/>
    <w:link w:val="1628"/>
    <w:uiPriority w:val="99"/>
    <w:semiHidden/>
    <w:unhideWhenUsed/>
    <w:pPr>
      <w:spacing w:after="40" w:line="240" w:lineRule="auto"/>
    </w:pPr>
    <w:rPr>
      <w:sz w:val="18"/>
    </w:rPr>
  </w:style>
  <w:style w:type="character" w:styleId="1628">
    <w:name w:val="Footnote Text Char"/>
    <w:link w:val="1627"/>
    <w:uiPriority w:val="99"/>
    <w:rPr>
      <w:sz w:val="18"/>
    </w:rPr>
  </w:style>
  <w:style w:type="character" w:styleId="1629">
    <w:name w:val="footnote reference"/>
    <w:basedOn w:val="1463"/>
    <w:uiPriority w:val="99"/>
    <w:unhideWhenUsed/>
    <w:rPr>
      <w:vertAlign w:val="superscript"/>
    </w:rPr>
  </w:style>
  <w:style w:type="paragraph" w:styleId="1630">
    <w:name w:val="endnote text"/>
    <w:basedOn w:val="1462"/>
    <w:link w:val="1631"/>
    <w:uiPriority w:val="99"/>
    <w:semiHidden/>
    <w:unhideWhenUsed/>
    <w:pPr>
      <w:spacing w:after="0" w:line="240" w:lineRule="auto"/>
    </w:pPr>
    <w:rPr>
      <w:sz w:val="20"/>
    </w:rPr>
  </w:style>
  <w:style w:type="character" w:styleId="1631">
    <w:name w:val="Endnote Text Char"/>
    <w:link w:val="1630"/>
    <w:uiPriority w:val="99"/>
    <w:rPr>
      <w:sz w:val="20"/>
    </w:rPr>
  </w:style>
  <w:style w:type="character" w:styleId="1632">
    <w:name w:val="endnote reference"/>
    <w:basedOn w:val="1463"/>
    <w:uiPriority w:val="99"/>
    <w:semiHidden/>
    <w:unhideWhenUsed/>
    <w:rPr>
      <w:vertAlign w:val="superscript"/>
    </w:rPr>
  </w:style>
  <w:style w:type="paragraph" w:styleId="1633">
    <w:name w:val="toc 1"/>
    <w:basedOn w:val="1462"/>
    <w:next w:val="1462"/>
    <w:uiPriority w:val="39"/>
    <w:unhideWhenUsed/>
    <w:pPr>
      <w:ind w:left="0" w:right="0" w:firstLine="0"/>
      <w:spacing w:after="57"/>
    </w:pPr>
  </w:style>
  <w:style w:type="paragraph" w:styleId="1634">
    <w:name w:val="toc 2"/>
    <w:basedOn w:val="1462"/>
    <w:next w:val="1462"/>
    <w:uiPriority w:val="39"/>
    <w:unhideWhenUsed/>
    <w:pPr>
      <w:ind w:left="283" w:right="0" w:firstLine="0"/>
      <w:spacing w:after="57"/>
    </w:pPr>
  </w:style>
  <w:style w:type="paragraph" w:styleId="1635">
    <w:name w:val="toc 3"/>
    <w:basedOn w:val="1462"/>
    <w:next w:val="1462"/>
    <w:uiPriority w:val="39"/>
    <w:unhideWhenUsed/>
    <w:pPr>
      <w:ind w:left="567" w:right="0" w:firstLine="0"/>
      <w:spacing w:after="57"/>
    </w:pPr>
  </w:style>
  <w:style w:type="paragraph" w:styleId="1636">
    <w:name w:val="toc 4"/>
    <w:basedOn w:val="1462"/>
    <w:next w:val="1462"/>
    <w:uiPriority w:val="39"/>
    <w:unhideWhenUsed/>
    <w:pPr>
      <w:ind w:left="850" w:right="0" w:firstLine="0"/>
      <w:spacing w:after="57"/>
    </w:pPr>
  </w:style>
  <w:style w:type="paragraph" w:styleId="1637">
    <w:name w:val="toc 5"/>
    <w:basedOn w:val="1462"/>
    <w:next w:val="1462"/>
    <w:uiPriority w:val="39"/>
    <w:unhideWhenUsed/>
    <w:pPr>
      <w:ind w:left="1134" w:right="0" w:firstLine="0"/>
      <w:spacing w:after="57"/>
    </w:pPr>
  </w:style>
  <w:style w:type="paragraph" w:styleId="1638">
    <w:name w:val="toc 6"/>
    <w:basedOn w:val="1462"/>
    <w:next w:val="1462"/>
    <w:uiPriority w:val="39"/>
    <w:unhideWhenUsed/>
    <w:pPr>
      <w:ind w:left="1417" w:right="0" w:firstLine="0"/>
      <w:spacing w:after="57"/>
    </w:pPr>
  </w:style>
  <w:style w:type="paragraph" w:styleId="1639">
    <w:name w:val="toc 7"/>
    <w:basedOn w:val="1462"/>
    <w:next w:val="1462"/>
    <w:uiPriority w:val="39"/>
    <w:unhideWhenUsed/>
    <w:pPr>
      <w:ind w:left="1701" w:right="0" w:firstLine="0"/>
      <w:spacing w:after="57"/>
    </w:pPr>
  </w:style>
  <w:style w:type="paragraph" w:styleId="1640">
    <w:name w:val="toc 8"/>
    <w:basedOn w:val="1462"/>
    <w:next w:val="1462"/>
    <w:uiPriority w:val="39"/>
    <w:unhideWhenUsed/>
    <w:pPr>
      <w:ind w:left="1984" w:right="0" w:firstLine="0"/>
      <w:spacing w:after="57"/>
    </w:pPr>
  </w:style>
  <w:style w:type="paragraph" w:styleId="1641">
    <w:name w:val="toc 9"/>
    <w:basedOn w:val="1462"/>
    <w:next w:val="1462"/>
    <w:uiPriority w:val="39"/>
    <w:unhideWhenUsed/>
    <w:pPr>
      <w:ind w:left="2268" w:right="0" w:firstLine="0"/>
      <w:spacing w:after="57"/>
    </w:pPr>
  </w:style>
  <w:style w:type="paragraph" w:styleId="1642">
    <w:name w:val="TOC Heading"/>
    <w:uiPriority w:val="39"/>
    <w:unhideWhenUsed/>
  </w:style>
  <w:style w:type="paragraph" w:styleId="1643">
    <w:name w:val="table of figures"/>
    <w:basedOn w:val="1462"/>
    <w:next w:val="1462"/>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23</cp:revision>
  <dcterms:created xsi:type="dcterms:W3CDTF">2020-01-03T12:26:00Z</dcterms:created>
  <dcterms:modified xsi:type="dcterms:W3CDTF">2023-04-18T11:18:02Z</dcterms:modified>
</cp:coreProperties>
</file>