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2B3" w:rsidRPr="005A31EB" w:rsidRDefault="005A31EB" w:rsidP="005A31EB">
      <w:pPr>
        <w:jc w:val="center"/>
        <w:rPr>
          <w:b/>
          <w:sz w:val="76"/>
          <w:u w:val="single"/>
          <w:lang w:val="en-US"/>
        </w:rPr>
      </w:pPr>
      <w:r w:rsidRPr="005A31EB">
        <w:rPr>
          <w:b/>
          <w:sz w:val="76"/>
          <w:u w:val="single"/>
          <w:lang w:val="en-US"/>
        </w:rPr>
        <w:t>Neural Network techniques for Brain Tumor segmentation</w:t>
      </w:r>
    </w:p>
    <w:p w:rsidR="005A31EB" w:rsidRPr="00232F0D" w:rsidRDefault="00232F0D" w:rsidP="005A31EB">
      <w:pPr>
        <w:rPr>
          <w:b/>
          <w:sz w:val="48"/>
        </w:rPr>
      </w:pPr>
      <w:r>
        <w:rPr>
          <w:b/>
          <w:sz w:val="48"/>
          <w:lang w:val="en-US"/>
        </w:rPr>
        <w:t>By: Ashrith munikuntla-</w:t>
      </w:r>
      <w:r w:rsidR="005A31EB" w:rsidRPr="00232F0D">
        <w:rPr>
          <w:b/>
          <w:sz w:val="48"/>
          <w:lang w:val="en-US"/>
        </w:rPr>
        <w:t>180330271</w:t>
      </w:r>
    </w:p>
    <w:p w:rsidR="005A31EB" w:rsidRPr="00232F0D" w:rsidRDefault="005A31EB" w:rsidP="005A31EB">
      <w:pPr>
        <w:rPr>
          <w:b/>
          <w:sz w:val="48"/>
          <w:lang w:val="en-US"/>
        </w:rPr>
      </w:pPr>
      <w:r w:rsidRPr="00232F0D">
        <w:rPr>
          <w:b/>
          <w:sz w:val="48"/>
          <w:lang w:val="en-US"/>
        </w:rPr>
        <w:t xml:space="preserve">                                                                                                                                                    </w:t>
      </w:r>
      <w:r w:rsidR="00232F0D">
        <w:rPr>
          <w:b/>
          <w:sz w:val="48"/>
          <w:lang w:val="en-US"/>
        </w:rPr>
        <w:t xml:space="preserve"> </w:t>
      </w:r>
      <w:r w:rsidRPr="00232F0D">
        <w:rPr>
          <w:b/>
          <w:sz w:val="48"/>
          <w:lang w:val="en-US"/>
        </w:rPr>
        <w:t xml:space="preserve">   </w:t>
      </w:r>
      <w:r w:rsidR="00232F0D">
        <w:rPr>
          <w:b/>
          <w:sz w:val="48"/>
          <w:lang w:val="en-US"/>
        </w:rPr>
        <w:t xml:space="preserve">         </w:t>
      </w:r>
      <w:r w:rsidRPr="00232F0D">
        <w:rPr>
          <w:b/>
          <w:sz w:val="48"/>
          <w:lang w:val="en-US"/>
        </w:rPr>
        <w:t>A.N.S.R.Tridham</w:t>
      </w:r>
      <w:r w:rsidR="00232F0D">
        <w:rPr>
          <w:b/>
          <w:sz w:val="48"/>
          <w:lang w:val="en-US"/>
        </w:rPr>
        <w:t xml:space="preserve"> -</w:t>
      </w:r>
      <w:r w:rsidRPr="00232F0D">
        <w:rPr>
          <w:b/>
          <w:sz w:val="48"/>
          <w:lang w:val="en-US"/>
        </w:rPr>
        <w:t>180330055</w:t>
      </w:r>
    </w:p>
    <w:p w:rsidR="00646354" w:rsidRDefault="00646354" w:rsidP="005A31EB">
      <w:pPr>
        <w:rPr>
          <w:b/>
          <w:sz w:val="76"/>
          <w:lang w:val="en-US"/>
        </w:rPr>
      </w:pPr>
    </w:p>
    <w:p w:rsidR="00646354" w:rsidRPr="00232F0D" w:rsidRDefault="00646354" w:rsidP="005A31EB">
      <w:pPr>
        <w:rPr>
          <w:b/>
          <w:sz w:val="52"/>
        </w:rPr>
      </w:pPr>
      <w:r w:rsidRPr="00232F0D">
        <w:rPr>
          <w:b/>
          <w:sz w:val="52"/>
          <w:lang w:val="en-US"/>
        </w:rPr>
        <w:t>SUPERVISOR : DR.A.PAUL</w:t>
      </w:r>
    </w:p>
    <w:p w:rsidR="005A31EB" w:rsidRDefault="005A31EB" w:rsidP="005A31EB">
      <w:pPr>
        <w:rPr>
          <w:b/>
          <w:sz w:val="76"/>
        </w:rPr>
      </w:pPr>
    </w:p>
    <w:p w:rsidR="005A31EB" w:rsidRDefault="005A31EB" w:rsidP="005A31EB">
      <w:pPr>
        <w:rPr>
          <w:b/>
          <w:sz w:val="76"/>
        </w:rPr>
      </w:pPr>
    </w:p>
    <w:p w:rsidR="005A31EB" w:rsidRDefault="005A31EB" w:rsidP="005A31EB">
      <w:pPr>
        <w:rPr>
          <w:b/>
          <w:sz w:val="76"/>
        </w:rPr>
      </w:pPr>
    </w:p>
    <w:p w:rsidR="005A31EB" w:rsidRDefault="005A31EB" w:rsidP="005A31EB">
      <w:pPr>
        <w:rPr>
          <w:b/>
          <w:sz w:val="76"/>
        </w:rPr>
      </w:pPr>
    </w:p>
    <w:p w:rsidR="005A31EB" w:rsidRDefault="005A31EB" w:rsidP="005A31EB">
      <w:pPr>
        <w:rPr>
          <w:b/>
          <w:sz w:val="30"/>
        </w:rPr>
      </w:pPr>
    </w:p>
    <w:p w:rsidR="005A31EB" w:rsidRDefault="005A31EB" w:rsidP="005A31EB">
      <w:pPr>
        <w:rPr>
          <w:b/>
          <w:sz w:val="30"/>
        </w:rPr>
      </w:pPr>
    </w:p>
    <w:p w:rsidR="00232F0D" w:rsidRDefault="00232F0D" w:rsidP="005A31EB">
      <w:pPr>
        <w:rPr>
          <w:b/>
          <w:sz w:val="30"/>
          <w:u w:val="single"/>
        </w:rPr>
      </w:pPr>
    </w:p>
    <w:p w:rsidR="00232F0D" w:rsidRDefault="00232F0D" w:rsidP="005A31EB">
      <w:pPr>
        <w:rPr>
          <w:b/>
          <w:sz w:val="30"/>
          <w:u w:val="single"/>
        </w:rPr>
      </w:pPr>
    </w:p>
    <w:p w:rsidR="005A31EB" w:rsidRDefault="005A31EB" w:rsidP="005A31EB">
      <w:pPr>
        <w:rPr>
          <w:b/>
          <w:sz w:val="30"/>
          <w:u w:val="single"/>
        </w:rPr>
      </w:pPr>
      <w:r w:rsidRPr="005A31EB">
        <w:rPr>
          <w:b/>
          <w:sz w:val="30"/>
          <w:u w:val="single"/>
        </w:rPr>
        <w:t>DOMAIN</w:t>
      </w:r>
      <w:r>
        <w:rPr>
          <w:b/>
          <w:sz w:val="30"/>
          <w:u w:val="single"/>
        </w:rPr>
        <w:t>:</w:t>
      </w:r>
    </w:p>
    <w:p w:rsidR="00000000" w:rsidRPr="00C80A0C" w:rsidRDefault="00FE5B87" w:rsidP="00C80A0C">
      <w:pPr>
        <w:numPr>
          <w:ilvl w:val="0"/>
          <w:numId w:val="1"/>
        </w:numPr>
        <w:rPr>
          <w:sz w:val="30"/>
        </w:rPr>
      </w:pPr>
      <w:r w:rsidRPr="00C80A0C">
        <w:rPr>
          <w:sz w:val="30"/>
        </w:rPr>
        <w:t>DEEP LEARNING ( NEURAL NETWORKS )</w:t>
      </w:r>
    </w:p>
    <w:p w:rsidR="00000000" w:rsidRDefault="00FE5B87" w:rsidP="00C80A0C">
      <w:pPr>
        <w:numPr>
          <w:ilvl w:val="0"/>
          <w:numId w:val="1"/>
        </w:numPr>
        <w:rPr>
          <w:sz w:val="30"/>
        </w:rPr>
      </w:pPr>
      <w:r w:rsidRPr="00C80A0C">
        <w:rPr>
          <w:sz w:val="30"/>
        </w:rPr>
        <w:t>BRANCH OF AI</w:t>
      </w:r>
    </w:p>
    <w:p w:rsidR="008578A0" w:rsidRDefault="008578A0" w:rsidP="008578A0">
      <w:pPr>
        <w:rPr>
          <w:sz w:val="30"/>
        </w:rPr>
      </w:pPr>
    </w:p>
    <w:p w:rsidR="008578A0" w:rsidRDefault="008578A0" w:rsidP="008578A0">
      <w:pPr>
        <w:rPr>
          <w:sz w:val="30"/>
        </w:rPr>
      </w:pPr>
    </w:p>
    <w:p w:rsidR="008578A0" w:rsidRDefault="008578A0" w:rsidP="008578A0">
      <w:pPr>
        <w:rPr>
          <w:sz w:val="30"/>
        </w:rPr>
      </w:pPr>
    </w:p>
    <w:p w:rsidR="008578A0" w:rsidRDefault="008578A0" w:rsidP="008578A0">
      <w:pPr>
        <w:rPr>
          <w:sz w:val="30"/>
        </w:rPr>
      </w:pPr>
    </w:p>
    <w:p w:rsidR="008578A0" w:rsidRDefault="008578A0" w:rsidP="008578A0">
      <w:pPr>
        <w:rPr>
          <w:sz w:val="30"/>
        </w:rPr>
      </w:pPr>
    </w:p>
    <w:p w:rsidR="008578A0" w:rsidRPr="00C80A0C" w:rsidRDefault="008578A0" w:rsidP="008578A0">
      <w:pPr>
        <w:rPr>
          <w:sz w:val="30"/>
        </w:rPr>
      </w:pPr>
    </w:p>
    <w:p w:rsidR="005A31EB" w:rsidRDefault="008578A0" w:rsidP="005A31EB">
      <w:pPr>
        <w:rPr>
          <w:b/>
          <w:sz w:val="30"/>
          <w:u w:val="single"/>
        </w:rPr>
      </w:pPr>
      <w:r w:rsidRPr="008578A0">
        <w:rPr>
          <w:b/>
          <w:sz w:val="30"/>
          <w:u w:val="single"/>
        </w:rPr>
        <w:t>WHY DID WE CHOOSE THIS DOMAIN?</w:t>
      </w:r>
    </w:p>
    <w:p w:rsidR="00000000" w:rsidRPr="008578A0" w:rsidRDefault="00FE5B87" w:rsidP="008578A0">
      <w:pPr>
        <w:numPr>
          <w:ilvl w:val="0"/>
          <w:numId w:val="2"/>
        </w:numPr>
        <w:rPr>
          <w:sz w:val="30"/>
        </w:rPr>
      </w:pPr>
      <w:r w:rsidRPr="008578A0">
        <w:rPr>
          <w:sz w:val="30"/>
        </w:rPr>
        <w:t>As a part of our research on the project “Restaurant recommendation system” we got interested to solve the real world problems imp</w:t>
      </w:r>
      <w:r w:rsidRPr="008578A0">
        <w:rPr>
          <w:sz w:val="30"/>
        </w:rPr>
        <w:t>lementing AI and DL algorithms.</w:t>
      </w:r>
    </w:p>
    <w:p w:rsidR="00000000" w:rsidRPr="008578A0" w:rsidRDefault="00FE5B87" w:rsidP="008578A0">
      <w:pPr>
        <w:numPr>
          <w:ilvl w:val="0"/>
          <w:numId w:val="2"/>
        </w:numPr>
        <w:rPr>
          <w:sz w:val="30"/>
        </w:rPr>
      </w:pPr>
      <w:r w:rsidRPr="008578A0">
        <w:rPr>
          <w:sz w:val="30"/>
        </w:rPr>
        <w:t>There, we got really enthusiastic about learning and exploring AI at it’s core .  Also, as AI is our core subject we’re confident enough to complete this proj</w:t>
      </w:r>
      <w:r w:rsidRPr="008578A0">
        <w:rPr>
          <w:sz w:val="30"/>
        </w:rPr>
        <w:t>ect</w:t>
      </w: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F32FCA" w:rsidRDefault="00F32FCA" w:rsidP="005A31EB">
      <w:pPr>
        <w:rPr>
          <w:b/>
          <w:sz w:val="30"/>
          <w:u w:val="single"/>
        </w:rPr>
      </w:pPr>
      <w:r w:rsidRPr="005973E9">
        <w:rPr>
          <w:b/>
          <w:sz w:val="30"/>
          <w:u w:val="single"/>
        </w:rPr>
        <w:lastRenderedPageBreak/>
        <w:t>Abstract</w:t>
      </w:r>
    </w:p>
    <w:p w:rsidR="00000000" w:rsidRPr="00770712" w:rsidRDefault="00FE5B87" w:rsidP="00770712">
      <w:pPr>
        <w:numPr>
          <w:ilvl w:val="0"/>
          <w:numId w:val="6"/>
        </w:numPr>
        <w:rPr>
          <w:sz w:val="30"/>
        </w:rPr>
      </w:pPr>
      <w:r w:rsidRPr="00770712">
        <w:rPr>
          <w:sz w:val="30"/>
          <w:lang w:val="en-US"/>
        </w:rPr>
        <w:t>The introduction of quantitative image analysis has given rise to fields such as radiomics which have been used to predict clinical sequelae. One growing area of interest for analysis i</w:t>
      </w:r>
      <w:r w:rsidRPr="00770712">
        <w:rPr>
          <w:sz w:val="30"/>
          <w:lang w:val="en-US"/>
        </w:rPr>
        <w:t>s brain tumours, in particular glioblastoma multiforme (GBM). Tumour segmentation is an important step in the pipeline in the analysis of this pathology. Manual segmentation is often inconsistent as it varies between observers. Automated segmentation has b</w:t>
      </w:r>
      <w:r w:rsidRPr="00770712">
        <w:rPr>
          <w:sz w:val="30"/>
          <w:lang w:val="en-US"/>
        </w:rPr>
        <w:t>een proposed to combat this issue. Methodologies such as convolutional neural networks (CNNs) which are machine learning pipelines modelled on the biological process of neurons (called nodes) and synapses (connections) have been of interest in the literatu</w:t>
      </w:r>
      <w:r w:rsidRPr="00770712">
        <w:rPr>
          <w:sz w:val="30"/>
          <w:lang w:val="en-US"/>
        </w:rPr>
        <w:t>re. We investigate the role of CNNs to segment brain tumours by firstly taking an educational look at CNNs and perform a literature search to determine an example pipeline for segmentation. We then investigate the future use of CNNs by exploring a novel fi</w:t>
      </w:r>
      <w:r w:rsidRPr="00770712">
        <w:rPr>
          <w:sz w:val="30"/>
          <w:lang w:val="en-US"/>
        </w:rPr>
        <w:t>eld—radiomics. This examines quantitative features of brain tumours such as shape, texture, and signal intensity to predict clinical outcomes such as survival and response to therapy.</w:t>
      </w:r>
    </w:p>
    <w:p w:rsidR="00770712" w:rsidRPr="00770712" w:rsidRDefault="00770712" w:rsidP="005A31EB">
      <w:pPr>
        <w:rPr>
          <w:sz w:val="30"/>
        </w:rPr>
      </w:pPr>
    </w:p>
    <w:p w:rsidR="00F32FCA" w:rsidRDefault="00F32FCA" w:rsidP="005A31EB">
      <w:pPr>
        <w:rPr>
          <w:sz w:val="30"/>
          <w:u w:val="single"/>
        </w:rPr>
      </w:pPr>
    </w:p>
    <w:p w:rsidR="00F32FCA" w:rsidRDefault="00F32FCA" w:rsidP="005A31EB">
      <w:pPr>
        <w:rPr>
          <w:sz w:val="30"/>
          <w:u w:val="single"/>
        </w:rPr>
      </w:pPr>
    </w:p>
    <w:p w:rsidR="00F32FCA" w:rsidRDefault="00F32FCA" w:rsidP="005A31EB">
      <w:pPr>
        <w:rPr>
          <w:sz w:val="30"/>
          <w:u w:val="single"/>
        </w:rPr>
      </w:pPr>
    </w:p>
    <w:p w:rsidR="00F32FCA" w:rsidRDefault="00F32FCA" w:rsidP="005A31EB">
      <w:pPr>
        <w:rPr>
          <w:sz w:val="30"/>
          <w:u w:val="single"/>
        </w:rPr>
      </w:pPr>
    </w:p>
    <w:p w:rsidR="00F32FCA" w:rsidRDefault="00F32FCA" w:rsidP="005A31EB">
      <w:pPr>
        <w:rPr>
          <w:sz w:val="30"/>
          <w:u w:val="single"/>
        </w:rPr>
      </w:pPr>
    </w:p>
    <w:p w:rsidR="00F32FCA" w:rsidRDefault="00F32FCA" w:rsidP="005A31EB">
      <w:pPr>
        <w:rPr>
          <w:sz w:val="30"/>
          <w:u w:val="single"/>
        </w:rPr>
      </w:pPr>
    </w:p>
    <w:p w:rsidR="00F32FCA" w:rsidRDefault="00F32FCA" w:rsidP="005A31EB">
      <w:pPr>
        <w:rPr>
          <w:sz w:val="30"/>
          <w:u w:val="single"/>
        </w:rPr>
      </w:pPr>
    </w:p>
    <w:p w:rsidR="00F32FCA" w:rsidRDefault="00F32FCA" w:rsidP="005A31EB">
      <w:pPr>
        <w:rPr>
          <w:sz w:val="30"/>
          <w:u w:val="single"/>
        </w:rPr>
      </w:pPr>
    </w:p>
    <w:p w:rsidR="00770712" w:rsidRDefault="00770712" w:rsidP="005A31EB">
      <w:pPr>
        <w:rPr>
          <w:sz w:val="30"/>
          <w:u w:val="single"/>
        </w:rPr>
      </w:pPr>
    </w:p>
    <w:p w:rsidR="008578A0" w:rsidRDefault="008578A0" w:rsidP="005A31EB">
      <w:pPr>
        <w:rPr>
          <w:sz w:val="30"/>
          <w:u w:val="single"/>
        </w:rPr>
      </w:pPr>
      <w:r w:rsidRPr="008578A0">
        <w:rPr>
          <w:sz w:val="30"/>
          <w:u w:val="single"/>
        </w:rPr>
        <w:lastRenderedPageBreak/>
        <w:t>The problem statement</w:t>
      </w:r>
      <w:r>
        <w:rPr>
          <w:sz w:val="30"/>
          <w:u w:val="single"/>
        </w:rPr>
        <w:t>:</w:t>
      </w:r>
    </w:p>
    <w:p w:rsidR="00000000" w:rsidRPr="008578A0" w:rsidRDefault="00FE5B87" w:rsidP="008578A0">
      <w:pPr>
        <w:numPr>
          <w:ilvl w:val="0"/>
          <w:numId w:val="3"/>
        </w:numPr>
        <w:rPr>
          <w:sz w:val="30"/>
        </w:rPr>
      </w:pPr>
      <w:r w:rsidRPr="008578A0">
        <w:rPr>
          <w:sz w:val="30"/>
          <w:lang w:val="en-US"/>
        </w:rPr>
        <w:t>The aim of the paper is tumor identification in brain CT images. The main reason for  detectio</w:t>
      </w:r>
      <w:r w:rsidRPr="008578A0">
        <w:rPr>
          <w:sz w:val="30"/>
          <w:lang w:val="en-US"/>
        </w:rPr>
        <w:t xml:space="preserve">n of brain tumors is to provide aid to clinical diagnosis. The aim is to provide an algorithm that guarantees the presence of a tumor by combining several procedures to provide a foolproof </w:t>
      </w:r>
    </w:p>
    <w:p w:rsidR="00000000" w:rsidRPr="008578A0" w:rsidRDefault="00FE5B87" w:rsidP="008578A0">
      <w:pPr>
        <w:numPr>
          <w:ilvl w:val="0"/>
          <w:numId w:val="3"/>
        </w:numPr>
        <w:rPr>
          <w:sz w:val="30"/>
        </w:rPr>
      </w:pPr>
      <w:r w:rsidRPr="008578A0">
        <w:rPr>
          <w:sz w:val="30"/>
          <w:lang w:val="en-US"/>
        </w:rPr>
        <w:t>The focus of this project is CT brain images’ tumor extraction an</w:t>
      </w:r>
      <w:r w:rsidRPr="008578A0">
        <w:rPr>
          <w:sz w:val="30"/>
          <w:lang w:val="en-US"/>
        </w:rPr>
        <w:t xml:space="preserve">d its representation in simpler form such that it is understandable by everyone. </w:t>
      </w:r>
    </w:p>
    <w:p w:rsidR="00000000" w:rsidRPr="008578A0" w:rsidRDefault="00FE5B87" w:rsidP="008578A0">
      <w:pPr>
        <w:numPr>
          <w:ilvl w:val="0"/>
          <w:numId w:val="3"/>
        </w:numPr>
        <w:rPr>
          <w:sz w:val="30"/>
        </w:rPr>
      </w:pPr>
      <w:r w:rsidRPr="008578A0">
        <w:rPr>
          <w:sz w:val="30"/>
          <w:lang w:val="en-US"/>
        </w:rPr>
        <w:t>Humans tend to understand colored images better than black and white images, thus, we are using colors to make the representation simpler enough to be understood by the pati</w:t>
      </w:r>
      <w:r w:rsidRPr="008578A0">
        <w:rPr>
          <w:sz w:val="30"/>
          <w:lang w:val="en-US"/>
        </w:rPr>
        <w:t>ent along with the medical staff. The objective of this work is to bring some useful information in simpler form in front of the users, especially for the medical staff treating the patient. Aim of this paper is to define an algorithm that will result in e</w:t>
      </w:r>
      <w:r w:rsidRPr="008578A0">
        <w:rPr>
          <w:sz w:val="30"/>
          <w:lang w:val="en-US"/>
        </w:rPr>
        <w:t xml:space="preserve">xtracted image of the tumor from the CT brain image. </w:t>
      </w:r>
    </w:p>
    <w:p w:rsidR="00000000" w:rsidRPr="008578A0" w:rsidRDefault="00FE5B87" w:rsidP="008578A0">
      <w:pPr>
        <w:numPr>
          <w:ilvl w:val="0"/>
          <w:numId w:val="3"/>
        </w:numPr>
        <w:rPr>
          <w:sz w:val="30"/>
        </w:rPr>
      </w:pPr>
      <w:r w:rsidRPr="008578A0">
        <w:rPr>
          <w:sz w:val="30"/>
          <w:lang w:val="en-US"/>
        </w:rPr>
        <w:t xml:space="preserve">The resultant image will be able to provide information like size, dimension and position of the tumor, plotting  contour and c-label of the tumor and its boundary provides us with information related </w:t>
      </w:r>
      <w:r w:rsidRPr="008578A0">
        <w:rPr>
          <w:sz w:val="30"/>
          <w:lang w:val="en-US"/>
        </w:rPr>
        <w:t>to the tumor that can prove useful for various cases, which will provide a better base for the staff to decide the curing procedure.</w:t>
      </w: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8578A0" w:rsidP="005A31EB">
      <w:pPr>
        <w:rPr>
          <w:sz w:val="30"/>
        </w:rPr>
      </w:pPr>
    </w:p>
    <w:p w:rsidR="008578A0" w:rsidRDefault="00E34F22" w:rsidP="005A31EB">
      <w:pPr>
        <w:rPr>
          <w:b/>
          <w:sz w:val="30"/>
          <w:u w:val="single"/>
          <w:lang w:val="en-US"/>
        </w:rPr>
      </w:pPr>
      <w:r w:rsidRPr="00E34F22">
        <w:rPr>
          <w:b/>
          <w:sz w:val="30"/>
          <w:u w:val="single"/>
          <w:lang w:val="en-US"/>
        </w:rPr>
        <w:lastRenderedPageBreak/>
        <w:t>What are the resear</w:t>
      </w:r>
      <w:r>
        <w:rPr>
          <w:b/>
          <w:sz w:val="30"/>
          <w:u w:val="single"/>
          <w:lang w:val="en-US"/>
        </w:rPr>
        <w:t>ch issues  present till now of the</w:t>
      </w:r>
      <w:r w:rsidRPr="00E34F22">
        <w:rPr>
          <w:b/>
          <w:sz w:val="30"/>
          <w:u w:val="single"/>
          <w:lang w:val="en-US"/>
        </w:rPr>
        <w:t xml:space="preserve"> problem?</w:t>
      </w:r>
    </w:p>
    <w:p w:rsidR="00000000" w:rsidRPr="00232F0D" w:rsidRDefault="00FE5B87" w:rsidP="009B7738">
      <w:pPr>
        <w:numPr>
          <w:ilvl w:val="0"/>
          <w:numId w:val="4"/>
        </w:numPr>
        <w:jc w:val="both"/>
        <w:rPr>
          <w:sz w:val="30"/>
        </w:rPr>
      </w:pPr>
      <w:r w:rsidRPr="00232F0D">
        <w:rPr>
          <w:sz w:val="30"/>
          <w:lang w:val="en-US"/>
        </w:rPr>
        <w:t>There are websites for the brain tumor detection applications which provide details about the brain tumor</w:t>
      </w:r>
      <w:r w:rsidRPr="00232F0D">
        <w:rPr>
          <w:sz w:val="30"/>
          <w:lang w:val="en-US"/>
        </w:rPr>
        <w:t xml:space="preserve">, but in those the user cannot register his problem so that the nearby doctors would approach him in some or the other way. </w:t>
      </w:r>
    </w:p>
    <w:p w:rsidR="00000000" w:rsidRPr="00232F0D" w:rsidRDefault="00FE5B87" w:rsidP="009B7738">
      <w:pPr>
        <w:numPr>
          <w:ilvl w:val="0"/>
          <w:numId w:val="4"/>
        </w:numPr>
        <w:jc w:val="both"/>
        <w:rPr>
          <w:sz w:val="30"/>
        </w:rPr>
      </w:pPr>
      <w:r w:rsidRPr="00232F0D">
        <w:rPr>
          <w:sz w:val="30"/>
          <w:lang w:val="en-US"/>
        </w:rPr>
        <w:t xml:space="preserve">A person who wants to attend the hospital for the brain Tumor treatment has to go and visit only that particular </w:t>
      </w:r>
      <w:r w:rsidRPr="00232F0D">
        <w:rPr>
          <w:sz w:val="30"/>
          <w:lang w:val="en-US"/>
        </w:rPr>
        <w:t xml:space="preserve">hospital place physically. This makes him a main problem to travel again and again. </w:t>
      </w:r>
    </w:p>
    <w:p w:rsidR="00000000" w:rsidRPr="00232F0D" w:rsidRDefault="00FE5B87" w:rsidP="009B7738">
      <w:pPr>
        <w:numPr>
          <w:ilvl w:val="0"/>
          <w:numId w:val="4"/>
        </w:numPr>
        <w:jc w:val="both"/>
        <w:rPr>
          <w:sz w:val="30"/>
        </w:rPr>
      </w:pPr>
      <w:r w:rsidRPr="00232F0D">
        <w:rPr>
          <w:sz w:val="30"/>
          <w:lang w:val="en-US"/>
        </w:rPr>
        <w:t>The existing applications mainly focus on information displaying about the brain tumor and display the details of the hospitals. Most of the applications available provid</w:t>
      </w:r>
      <w:r w:rsidRPr="00232F0D">
        <w:rPr>
          <w:sz w:val="30"/>
          <w:lang w:val="en-US"/>
        </w:rPr>
        <w:t xml:space="preserve">e information only about the problem, there is no classified information about the detection without visiting the hospital. </w:t>
      </w:r>
    </w:p>
    <w:p w:rsidR="0024427D" w:rsidRDefault="0024427D" w:rsidP="005A31EB">
      <w:pPr>
        <w:rPr>
          <w:sz w:val="30"/>
          <w:u w:val="single"/>
          <w:lang w:val="en-US"/>
        </w:rPr>
      </w:pPr>
    </w:p>
    <w:p w:rsidR="0024427D" w:rsidRDefault="0024427D" w:rsidP="005A31EB">
      <w:pPr>
        <w:rPr>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796235" w:rsidRDefault="00796235" w:rsidP="005A31EB">
      <w:pPr>
        <w:rPr>
          <w:b/>
          <w:sz w:val="30"/>
          <w:u w:val="single"/>
          <w:lang w:val="en-US"/>
        </w:rPr>
      </w:pPr>
    </w:p>
    <w:p w:rsidR="009B7738" w:rsidRDefault="0024427D" w:rsidP="005A31EB">
      <w:pPr>
        <w:rPr>
          <w:b/>
          <w:sz w:val="30"/>
          <w:u w:val="single"/>
          <w:lang w:val="en-US"/>
        </w:rPr>
      </w:pPr>
      <w:r>
        <w:rPr>
          <w:b/>
          <w:sz w:val="30"/>
          <w:u w:val="single"/>
          <w:lang w:val="en-US"/>
        </w:rPr>
        <w:lastRenderedPageBreak/>
        <w:t>T</w:t>
      </w:r>
      <w:r w:rsidRPr="0024427D">
        <w:rPr>
          <w:b/>
          <w:sz w:val="30"/>
          <w:u w:val="single"/>
          <w:lang w:val="en-US"/>
        </w:rPr>
        <w:t>he social benefits of our proposed work</w:t>
      </w:r>
    </w:p>
    <w:p w:rsidR="00000000" w:rsidRPr="00DF1761" w:rsidRDefault="00FE5B87" w:rsidP="00796235">
      <w:pPr>
        <w:numPr>
          <w:ilvl w:val="0"/>
          <w:numId w:val="5"/>
        </w:numPr>
        <w:rPr>
          <w:sz w:val="30"/>
        </w:rPr>
      </w:pPr>
      <w:r w:rsidRPr="00DF1761">
        <w:rPr>
          <w:sz w:val="30"/>
          <w:lang w:val="en-US"/>
        </w:rPr>
        <w:t>There is a wide scope for future imple</w:t>
      </w:r>
      <w:r w:rsidRPr="00DF1761">
        <w:rPr>
          <w:sz w:val="30"/>
          <w:lang w:val="en-US"/>
        </w:rPr>
        <w:t>mentation of “Brain Tumor Detection using  Convolutional Neural Networks” towards an interesting experience of modern technologies. Digital Platform is a ‘one stop shops’ for all kinds of Hospitals to serve the domestic and international users at any time,</w:t>
      </w:r>
      <w:r w:rsidRPr="00DF1761">
        <w:rPr>
          <w:sz w:val="30"/>
          <w:lang w:val="en-US"/>
        </w:rPr>
        <w:t xml:space="preserve"> any moment and anywhere in any parts of the world. Not being sticky to make packages within India only, it can be global - a “global platform” through a comprehensive. </w:t>
      </w:r>
    </w:p>
    <w:p w:rsidR="00000000" w:rsidRPr="00DF1761" w:rsidRDefault="00FE5B87" w:rsidP="00796235">
      <w:pPr>
        <w:numPr>
          <w:ilvl w:val="0"/>
          <w:numId w:val="5"/>
        </w:numPr>
        <w:rPr>
          <w:sz w:val="30"/>
        </w:rPr>
      </w:pPr>
      <w:r w:rsidRPr="00DF1761">
        <w:rPr>
          <w:sz w:val="30"/>
          <w:lang w:val="en-US"/>
        </w:rPr>
        <w:t>In present days, modern technologies have made treatment more pleasure comprising spe</w:t>
      </w:r>
      <w:r w:rsidRPr="00DF1761">
        <w:rPr>
          <w:sz w:val="30"/>
          <w:lang w:val="en-US"/>
        </w:rPr>
        <w:t xml:space="preserve">ed with comfort. So, people are not willing to be bound within only a small geographical area, so there is place to make them experience the taste of “Global Platform”. </w:t>
      </w:r>
    </w:p>
    <w:p w:rsidR="00000000" w:rsidRPr="00DF1761" w:rsidRDefault="00FE5B87" w:rsidP="00796235">
      <w:pPr>
        <w:numPr>
          <w:ilvl w:val="0"/>
          <w:numId w:val="5"/>
        </w:numPr>
        <w:rPr>
          <w:sz w:val="30"/>
        </w:rPr>
      </w:pPr>
      <w:r w:rsidRPr="00DF1761">
        <w:rPr>
          <w:sz w:val="30"/>
          <w:lang w:val="en-US"/>
        </w:rPr>
        <w:t>It can be enhanced into a Mobile Application. And also in future we can create an Art</w:t>
      </w:r>
      <w:r w:rsidRPr="00DF1761">
        <w:rPr>
          <w:sz w:val="30"/>
          <w:lang w:val="en-US"/>
        </w:rPr>
        <w:t>ificial Intelligence Deep Neural Network Model for the evaluation for all other kind of diseases and even we develop in such a way that all the small kind of diseases can be cured without contacting a doctor and by spending lot of money</w:t>
      </w:r>
    </w:p>
    <w:p w:rsidR="00DF1761" w:rsidRDefault="00DF1761" w:rsidP="00DF1761">
      <w:pPr>
        <w:rPr>
          <w:sz w:val="30"/>
          <w:lang w:val="en-US"/>
        </w:rPr>
      </w:pPr>
    </w:p>
    <w:p w:rsidR="00DF1761" w:rsidRDefault="00DF1761" w:rsidP="00DF1761">
      <w:pPr>
        <w:rPr>
          <w:sz w:val="30"/>
          <w:lang w:val="en-US"/>
        </w:rPr>
      </w:pPr>
    </w:p>
    <w:p w:rsidR="002D0312" w:rsidRDefault="002D0312" w:rsidP="00DF1761">
      <w:pPr>
        <w:rPr>
          <w:sz w:val="30"/>
          <w:lang w:val="en-US"/>
        </w:rPr>
      </w:pPr>
    </w:p>
    <w:p w:rsidR="002D0312" w:rsidRDefault="002D0312" w:rsidP="00DF1761">
      <w:pPr>
        <w:rPr>
          <w:sz w:val="30"/>
          <w:lang w:val="en-US"/>
        </w:rPr>
      </w:pPr>
    </w:p>
    <w:p w:rsidR="002D0312" w:rsidRDefault="002D0312" w:rsidP="00DF1761">
      <w:pPr>
        <w:rPr>
          <w:sz w:val="30"/>
          <w:lang w:val="en-US"/>
        </w:rPr>
      </w:pPr>
    </w:p>
    <w:p w:rsidR="002D0312" w:rsidRDefault="002D0312" w:rsidP="00DF1761">
      <w:pPr>
        <w:rPr>
          <w:sz w:val="30"/>
          <w:lang w:val="en-US"/>
        </w:rPr>
      </w:pPr>
    </w:p>
    <w:p w:rsidR="002D0312" w:rsidRDefault="002D0312" w:rsidP="00DF1761">
      <w:pPr>
        <w:rPr>
          <w:sz w:val="30"/>
          <w:lang w:val="en-US"/>
        </w:rPr>
      </w:pPr>
    </w:p>
    <w:p w:rsidR="002D0312" w:rsidRDefault="002D0312" w:rsidP="00DF1761">
      <w:pPr>
        <w:rPr>
          <w:sz w:val="30"/>
          <w:lang w:val="en-US"/>
        </w:rPr>
      </w:pPr>
    </w:p>
    <w:p w:rsidR="002D0312" w:rsidRDefault="002D0312" w:rsidP="00DF1761">
      <w:pPr>
        <w:rPr>
          <w:sz w:val="30"/>
          <w:lang w:val="en-US"/>
        </w:rPr>
      </w:pPr>
    </w:p>
    <w:p w:rsidR="002D0312" w:rsidRDefault="002D0312" w:rsidP="00DF1761">
      <w:pPr>
        <w:rPr>
          <w:sz w:val="30"/>
          <w:lang w:val="en-US"/>
        </w:rPr>
      </w:pPr>
    </w:p>
    <w:p w:rsidR="002D0312" w:rsidRDefault="002D0312" w:rsidP="00DF1761">
      <w:pPr>
        <w:rPr>
          <w:sz w:val="30"/>
          <w:lang w:val="en-US"/>
        </w:rPr>
      </w:pPr>
    </w:p>
    <w:p w:rsidR="002D0312" w:rsidRPr="002D0312" w:rsidRDefault="002D0312" w:rsidP="00DF1761">
      <w:pPr>
        <w:rPr>
          <w:b/>
          <w:sz w:val="30"/>
          <w:u w:val="single"/>
          <w:lang w:val="en-US"/>
        </w:rPr>
      </w:pPr>
      <w:r w:rsidRPr="002D0312">
        <w:rPr>
          <w:b/>
          <w:sz w:val="30"/>
          <w:u w:val="single"/>
        </w:rPr>
        <w:lastRenderedPageBreak/>
        <w:t>Introduction</w:t>
      </w:r>
    </w:p>
    <w:p w:rsidR="00DF1761" w:rsidRDefault="00DF1761" w:rsidP="00DF1761">
      <w:pPr>
        <w:rPr>
          <w:sz w:val="30"/>
          <w:lang w:val="en-US"/>
        </w:rPr>
      </w:pPr>
    </w:p>
    <w:p w:rsidR="00000000" w:rsidRPr="00ED4C4C" w:rsidRDefault="00FE5B87" w:rsidP="00ED4C4C">
      <w:pPr>
        <w:numPr>
          <w:ilvl w:val="0"/>
          <w:numId w:val="7"/>
        </w:numPr>
        <w:rPr>
          <w:sz w:val="30"/>
        </w:rPr>
      </w:pPr>
      <w:r w:rsidRPr="00ED4C4C">
        <w:rPr>
          <w:sz w:val="30"/>
          <w:lang w:val="en-US"/>
        </w:rPr>
        <w:t>With the introduction of methods to quantitatively analyze gliomas with computational methods comes a new frontier for radiology. It is important for radiologists to be abreas</w:t>
      </w:r>
      <w:r w:rsidRPr="00ED4C4C">
        <w:rPr>
          <w:sz w:val="30"/>
          <w:lang w:val="en-US"/>
        </w:rPr>
        <w:t xml:space="preserve">t of advances in machine learning. </w:t>
      </w:r>
    </w:p>
    <w:p w:rsidR="00000000" w:rsidRPr="00ED4C4C" w:rsidRDefault="00FE5B87" w:rsidP="00ED4C4C">
      <w:pPr>
        <w:numPr>
          <w:ilvl w:val="0"/>
          <w:numId w:val="7"/>
        </w:numPr>
        <w:rPr>
          <w:sz w:val="30"/>
        </w:rPr>
      </w:pPr>
      <w:r w:rsidRPr="00ED4C4C">
        <w:rPr>
          <w:sz w:val="30"/>
          <w:lang w:val="en-US"/>
        </w:rPr>
        <w:t>This has been recognized by the recent changes in the Royal Australian and New Zealand College of Radiologists (RANZCR) curriculum that incorporates m</w:t>
      </w:r>
      <w:r w:rsidRPr="00ED4C4C">
        <w:rPr>
          <w:sz w:val="30"/>
          <w:lang w:val="en-US"/>
        </w:rPr>
        <w:t>achine learning into the part I applied imaging technology examinations [</w:t>
      </w:r>
      <w:hyperlink r:id="rId5" w:history="1">
        <w:r w:rsidRPr="00ED4C4C">
          <w:rPr>
            <w:rStyle w:val="Hyperlink"/>
            <w:sz w:val="30"/>
            <w:lang w:val="en-US"/>
          </w:rPr>
          <w:t>1</w:t>
        </w:r>
      </w:hyperlink>
      <w:r w:rsidRPr="00ED4C4C">
        <w:rPr>
          <w:sz w:val="30"/>
          <w:lang w:val="en-US"/>
        </w:rPr>
        <w:t>]. Methods that incorporate quantitative analyses will add to the traditional visual analysis of images.</w:t>
      </w:r>
    </w:p>
    <w:p w:rsidR="00000000" w:rsidRPr="00ED4C4C" w:rsidRDefault="00FE5B87" w:rsidP="00ED4C4C">
      <w:pPr>
        <w:numPr>
          <w:ilvl w:val="0"/>
          <w:numId w:val="7"/>
        </w:numPr>
        <w:rPr>
          <w:sz w:val="30"/>
        </w:rPr>
      </w:pPr>
      <w:r w:rsidRPr="00ED4C4C">
        <w:rPr>
          <w:sz w:val="30"/>
          <w:lang w:val="en-US"/>
        </w:rPr>
        <w:t xml:space="preserve"> An important step in the image analysis pipeline is the anatomical segmentation of regions of interest (ROI), for example, defining a volume of abnormal tissue from a background of normal tissue. This will allow for statistical analysis of features </w:t>
      </w:r>
      <w:r w:rsidRPr="00ED4C4C">
        <w:rPr>
          <w:sz w:val="30"/>
          <w:lang w:val="en-US"/>
        </w:rPr>
        <w:t xml:space="preserve">that is not visible by human perception . </w:t>
      </w:r>
    </w:p>
    <w:p w:rsidR="00000000" w:rsidRPr="00ED4C4C" w:rsidRDefault="00FE5B87" w:rsidP="00ED4C4C">
      <w:pPr>
        <w:numPr>
          <w:ilvl w:val="0"/>
          <w:numId w:val="7"/>
        </w:numPr>
        <w:rPr>
          <w:sz w:val="30"/>
        </w:rPr>
      </w:pPr>
      <w:r w:rsidRPr="00ED4C4C">
        <w:rPr>
          <w:sz w:val="30"/>
          <w:lang w:val="en-US"/>
        </w:rPr>
        <w:t>For example, the field of radiomics is fast developing as a method of predicting survival times from imaging features such as shape of a volume</w:t>
      </w:r>
      <w:r w:rsidRPr="00ED4C4C">
        <w:rPr>
          <w:sz w:val="30"/>
          <w:lang w:val="en-US"/>
        </w:rPr>
        <w:t xml:space="preserve"> of interest and texture and intensity of the voxel habitat. With the development of these methods comes a greater need for automated segmentation. Figure </w:t>
      </w:r>
      <w:hyperlink r:id="rId6" w:history="1">
        <w:r w:rsidRPr="00ED4C4C">
          <w:rPr>
            <w:rStyle w:val="Hyperlink"/>
            <w:sz w:val="30"/>
            <w:lang w:val="en-US"/>
          </w:rPr>
          <w:t>1</w:t>
        </w:r>
      </w:hyperlink>
      <w:r w:rsidRPr="00ED4C4C">
        <w:rPr>
          <w:sz w:val="30"/>
          <w:lang w:val="en-US"/>
        </w:rPr>
        <w:t> shows inconsistencies in blinded ma</w:t>
      </w:r>
      <w:r w:rsidRPr="00ED4C4C">
        <w:rPr>
          <w:sz w:val="30"/>
          <w:lang w:val="en-US"/>
        </w:rPr>
        <w:t xml:space="preserve">nual segmentation of brain tumors by the first and second authors. </w:t>
      </w:r>
    </w:p>
    <w:p w:rsidR="00000000" w:rsidRPr="00ED4C4C" w:rsidRDefault="00FE5B87" w:rsidP="00ED4C4C">
      <w:pPr>
        <w:numPr>
          <w:ilvl w:val="0"/>
          <w:numId w:val="7"/>
        </w:numPr>
        <w:rPr>
          <w:sz w:val="30"/>
        </w:rPr>
      </w:pPr>
      <w:r w:rsidRPr="00ED4C4C">
        <w:rPr>
          <w:sz w:val="30"/>
          <w:lang w:val="en-US"/>
        </w:rPr>
        <w:t>A measure of consistency of image segmentation can be performed by the Sorensen–Dice coefficient, and this was calcula</w:t>
      </w:r>
      <w:r w:rsidRPr="00ED4C4C">
        <w:rPr>
          <w:sz w:val="30"/>
          <w:lang w:val="en-US"/>
        </w:rPr>
        <w:t>ted with the Studier Fenster calculator (available at: </w:t>
      </w:r>
      <w:hyperlink r:id="rId7" w:history="1">
        <w:r w:rsidRPr="00ED4C4C">
          <w:rPr>
            <w:rStyle w:val="Hyperlink"/>
            <w:sz w:val="30"/>
            <w:lang w:val="en-US"/>
          </w:rPr>
          <w:t>http://studierfenster.tugraz.at/</w:t>
        </w:r>
      </w:hyperlink>
      <w:r w:rsidRPr="00ED4C4C">
        <w:rPr>
          <w:sz w:val="30"/>
          <w:lang w:val="en-US"/>
        </w:rPr>
        <w:t>). This ranges from 0 to 1 with 1 having 100% consistency [</w:t>
      </w:r>
      <w:hyperlink r:id="rId8" w:history="1">
        <w:r w:rsidRPr="00ED4C4C">
          <w:rPr>
            <w:rStyle w:val="Hyperlink"/>
            <w:sz w:val="30"/>
            <w:lang w:val="en-US"/>
          </w:rPr>
          <w:t>3</w:t>
        </w:r>
      </w:hyperlink>
      <w:r w:rsidRPr="00ED4C4C">
        <w:rPr>
          <w:sz w:val="30"/>
          <w:lang w:val="en-US"/>
        </w:rPr>
        <w:t>]. The value obtained from the segmentation by the first and second author was 0.91 which demonstrates the discrepancy in manua</w:t>
      </w:r>
      <w:r w:rsidRPr="00ED4C4C">
        <w:rPr>
          <w:sz w:val="30"/>
          <w:lang w:val="en-US"/>
        </w:rPr>
        <w:t>l segmentation.</w:t>
      </w:r>
    </w:p>
    <w:p w:rsidR="00DF1761" w:rsidRDefault="00DF1761" w:rsidP="00DF1761">
      <w:pPr>
        <w:rPr>
          <w:sz w:val="30"/>
          <w:lang w:val="en-US"/>
        </w:rPr>
      </w:pPr>
    </w:p>
    <w:p w:rsidR="003E27DB" w:rsidRPr="003E27DB" w:rsidRDefault="003E27DB" w:rsidP="003E27DB">
      <w:pPr>
        <w:ind w:left="720"/>
        <w:rPr>
          <w:sz w:val="30"/>
        </w:rPr>
      </w:pPr>
      <w:r>
        <w:rPr>
          <w:noProof/>
          <w:sz w:val="30"/>
          <w:lang w:eastAsia="en-IN"/>
        </w:rPr>
        <w:lastRenderedPageBreak/>
        <w:drawing>
          <wp:inline distT="0" distB="0" distL="0" distR="0" wp14:anchorId="2EAEDD8C">
            <wp:extent cx="4151630" cy="414591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1630" cy="4145915"/>
                    </a:xfrm>
                    <a:prstGeom prst="rect">
                      <a:avLst/>
                    </a:prstGeom>
                    <a:noFill/>
                  </pic:spPr>
                </pic:pic>
              </a:graphicData>
            </a:graphic>
          </wp:inline>
        </w:drawing>
      </w:r>
    </w:p>
    <w:p w:rsidR="00000000" w:rsidRPr="003E27DB" w:rsidRDefault="00FE5B87" w:rsidP="003E27DB">
      <w:pPr>
        <w:numPr>
          <w:ilvl w:val="0"/>
          <w:numId w:val="8"/>
        </w:numPr>
        <w:rPr>
          <w:sz w:val="30"/>
        </w:rPr>
      </w:pPr>
      <w:r w:rsidRPr="003E27DB">
        <w:rPr>
          <w:sz w:val="30"/>
          <w:lang w:val="en-US"/>
        </w:rPr>
        <w:t>As an example of mach</w:t>
      </w:r>
      <w:r w:rsidRPr="003E27DB">
        <w:rPr>
          <w:sz w:val="30"/>
          <w:lang w:val="en-US"/>
        </w:rPr>
        <w:t>ine learning, this educational paper will examine the use of convolutional neural networks for low-grade diffuse astrocytoma (World Health Organization grade 2) and high-grade (World Health Organization grade 4) glioblastoma—also known as glioblastoma mult</w:t>
      </w:r>
      <w:r w:rsidRPr="003E27DB">
        <w:rPr>
          <w:sz w:val="30"/>
          <w:lang w:val="en-US"/>
        </w:rPr>
        <w:t>iforme (GBM) segmentation. Convolutional neural networks (CNNs) are a unique machine learning structure originally modelled on the human visual cortex [</w:t>
      </w:r>
      <w:hyperlink r:id="rId10" w:history="1">
        <w:r w:rsidRPr="003E27DB">
          <w:rPr>
            <w:rStyle w:val="Hyperlink"/>
            <w:sz w:val="30"/>
            <w:lang w:val="en-US"/>
          </w:rPr>
          <w:t>4</w:t>
        </w:r>
      </w:hyperlink>
      <w:r w:rsidRPr="003E27DB">
        <w:rPr>
          <w:sz w:val="30"/>
          <w:lang w:val="en-US"/>
        </w:rPr>
        <w:t>]. The brain was studied due to the abundance of segmentation methods that are already ava</w:t>
      </w:r>
      <w:r w:rsidRPr="003E27DB">
        <w:rPr>
          <w:sz w:val="30"/>
          <w:lang w:val="en-US"/>
        </w:rPr>
        <w:t>ilable and well established in the literature [</w:t>
      </w:r>
      <w:hyperlink r:id="rId11" w:history="1">
        <w:r w:rsidRPr="003E27DB">
          <w:rPr>
            <w:rStyle w:val="Hyperlink"/>
            <w:sz w:val="30"/>
            <w:lang w:val="en-US"/>
          </w:rPr>
          <w:t>5</w:t>
        </w:r>
      </w:hyperlink>
      <w:r w:rsidRPr="003E27DB">
        <w:rPr>
          <w:sz w:val="30"/>
          <w:lang w:val="en-US"/>
        </w:rPr>
        <w:t>]. Machine learning is fast developing and is exponentially being represented at international conferences [</w:t>
      </w:r>
      <w:hyperlink r:id="rId12" w:history="1">
        <w:r w:rsidRPr="003E27DB">
          <w:rPr>
            <w:rStyle w:val="Hyperlink"/>
            <w:sz w:val="30"/>
            <w:lang w:val="en-US"/>
          </w:rPr>
          <w:t>6</w:t>
        </w:r>
      </w:hyperlink>
      <w:r w:rsidRPr="003E27DB">
        <w:rPr>
          <w:sz w:val="30"/>
          <w:lang w:val="en-US"/>
        </w:rPr>
        <w:t>]. An educational perspective is needed for radiologists. This paper prov</w:t>
      </w:r>
      <w:r w:rsidRPr="003E27DB">
        <w:rPr>
          <w:sz w:val="30"/>
          <w:lang w:val="en-US"/>
        </w:rPr>
        <w:t>ides a novel balance between education and a state-of-the-art review on convolutional neural networks in glioblastoma.</w:t>
      </w:r>
    </w:p>
    <w:p w:rsidR="003E27DB" w:rsidRDefault="003E27DB" w:rsidP="003E27DB">
      <w:pPr>
        <w:ind w:left="720"/>
        <w:rPr>
          <w:sz w:val="30"/>
        </w:rPr>
      </w:pPr>
    </w:p>
    <w:p w:rsidR="003E27DB" w:rsidRDefault="003E27DB" w:rsidP="003E27DB">
      <w:pPr>
        <w:ind w:left="720"/>
        <w:rPr>
          <w:sz w:val="30"/>
        </w:rPr>
      </w:pPr>
    </w:p>
    <w:p w:rsidR="00807C88" w:rsidRDefault="00807C88" w:rsidP="003E27DB">
      <w:pPr>
        <w:ind w:left="720"/>
        <w:rPr>
          <w:sz w:val="30"/>
        </w:rPr>
      </w:pPr>
    </w:p>
    <w:p w:rsidR="00807C88" w:rsidRPr="003E27DB" w:rsidRDefault="00807C88" w:rsidP="003E27DB">
      <w:pPr>
        <w:ind w:left="720"/>
        <w:rPr>
          <w:sz w:val="30"/>
        </w:rPr>
      </w:pPr>
    </w:p>
    <w:p w:rsidR="00000000" w:rsidRPr="003E27DB" w:rsidRDefault="00FE5B87" w:rsidP="003E27DB">
      <w:pPr>
        <w:numPr>
          <w:ilvl w:val="0"/>
          <w:numId w:val="8"/>
        </w:numPr>
        <w:rPr>
          <w:sz w:val="30"/>
        </w:rPr>
      </w:pPr>
      <w:r w:rsidRPr="003E27DB">
        <w:rPr>
          <w:sz w:val="30"/>
          <w:lang w:val="en-US"/>
        </w:rPr>
        <w:t>To better understand CNNs, artificial neural networks will be revie</w:t>
      </w:r>
      <w:r w:rsidRPr="003E27DB">
        <w:rPr>
          <w:sz w:val="30"/>
          <w:lang w:val="en-US"/>
        </w:rPr>
        <w:t xml:space="preserve">wed briefly as this is a simple introduction for understanding neural networks such as CNNs. Artificial neural networks involve inputs which feed into a hidden layer which has biases or weightings associated with it and outputs which change as the machine </w:t>
      </w:r>
      <w:r w:rsidRPr="003E27DB">
        <w:rPr>
          <w:sz w:val="30"/>
          <w:lang w:val="en-US"/>
        </w:rPr>
        <w:t>‘learns’ from a dataset to produce the expected result [</w:t>
      </w:r>
      <w:hyperlink r:id="rId13" w:history="1">
        <w:r w:rsidRPr="003E27DB">
          <w:rPr>
            <w:rStyle w:val="Hyperlink"/>
            <w:sz w:val="30"/>
            <w:lang w:val="en-US"/>
          </w:rPr>
          <w:t>7</w:t>
        </w:r>
      </w:hyperlink>
      <w:r w:rsidRPr="003E27DB">
        <w:rPr>
          <w:sz w:val="30"/>
          <w:lang w:val="en-US"/>
        </w:rPr>
        <w:t>]. Further details will be provided in this paper.</w:t>
      </w:r>
    </w:p>
    <w:p w:rsidR="00DF1761" w:rsidRDefault="00DF1761" w:rsidP="00DF1761">
      <w:pPr>
        <w:rPr>
          <w:sz w:val="30"/>
          <w:lang w:val="en-US"/>
        </w:rPr>
      </w:pPr>
    </w:p>
    <w:p w:rsidR="00807C88" w:rsidRDefault="00807C88" w:rsidP="00DF1761">
      <w:pPr>
        <w:rPr>
          <w:sz w:val="30"/>
          <w:lang w:val="en-US"/>
        </w:rPr>
      </w:pPr>
      <w:r w:rsidRPr="00807C88">
        <w:rPr>
          <w:sz w:val="30"/>
        </w:rPr>
        <w:drawing>
          <wp:inline distT="0" distB="0" distL="0" distR="0" wp14:anchorId="5B55A4C0" wp14:editId="7F9E48DD">
            <wp:extent cx="4596922" cy="3945971"/>
            <wp:effectExtent l="0" t="0" r="0" b="0"/>
            <wp:docPr id="3074" name="Picture 2" descr="figure2">
              <a:extLst xmlns:a="http://schemas.openxmlformats.org/drawingml/2006/main">
                <a:ext uri="{FF2B5EF4-FFF2-40B4-BE49-F238E27FC236}">
                  <a16:creationId xmlns:a16="http://schemas.microsoft.com/office/drawing/2014/main" id="{4F444862-9553-45E5-8C5D-63E8E946F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igure2">
                      <a:extLst>
                        <a:ext uri="{FF2B5EF4-FFF2-40B4-BE49-F238E27FC236}">
                          <a16:creationId xmlns:a16="http://schemas.microsoft.com/office/drawing/2014/main" id="{4F444862-9553-45E5-8C5D-63E8E946FCD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6922" cy="394597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807C88" w:rsidRPr="00807C88" w:rsidRDefault="00807C88" w:rsidP="00807C88">
      <w:pPr>
        <w:rPr>
          <w:sz w:val="30"/>
        </w:rPr>
      </w:pPr>
      <w:r w:rsidRPr="00807C88">
        <w:rPr>
          <w:sz w:val="30"/>
          <w:lang w:val="en-US"/>
        </w:rPr>
        <w:t>Diagrammatic representation of a convolutional neural network</w:t>
      </w:r>
    </w:p>
    <w:p w:rsidR="00807C88" w:rsidRDefault="00807C88" w:rsidP="00DF1761">
      <w:pPr>
        <w:rPr>
          <w:sz w:val="30"/>
          <w:lang w:val="en-US"/>
        </w:rPr>
      </w:pPr>
    </w:p>
    <w:p w:rsidR="000213E2" w:rsidRDefault="000213E2" w:rsidP="00DF1761">
      <w:pPr>
        <w:rPr>
          <w:sz w:val="30"/>
          <w:lang w:val="en-US"/>
        </w:rPr>
      </w:pPr>
    </w:p>
    <w:p w:rsidR="000213E2" w:rsidRDefault="000213E2" w:rsidP="00DF1761">
      <w:pPr>
        <w:rPr>
          <w:sz w:val="30"/>
          <w:lang w:val="en-US"/>
        </w:rPr>
      </w:pPr>
    </w:p>
    <w:p w:rsidR="000213E2" w:rsidRDefault="000213E2" w:rsidP="00DF1761">
      <w:pPr>
        <w:rPr>
          <w:sz w:val="30"/>
          <w:lang w:val="en-US"/>
        </w:rPr>
      </w:pPr>
    </w:p>
    <w:p w:rsidR="000213E2" w:rsidRDefault="000213E2" w:rsidP="00DF1761">
      <w:pPr>
        <w:rPr>
          <w:sz w:val="30"/>
          <w:lang w:val="en-US"/>
        </w:rPr>
      </w:pPr>
    </w:p>
    <w:p w:rsidR="00000000" w:rsidRPr="000C23DB" w:rsidRDefault="00FE5B87" w:rsidP="000C23DB">
      <w:pPr>
        <w:numPr>
          <w:ilvl w:val="0"/>
          <w:numId w:val="9"/>
        </w:numPr>
        <w:rPr>
          <w:sz w:val="30"/>
        </w:rPr>
      </w:pPr>
      <w:r w:rsidRPr="000C23DB">
        <w:rPr>
          <w:sz w:val="30"/>
          <w:lang w:val="en-US"/>
        </w:rPr>
        <w:lastRenderedPageBreak/>
        <w:t>From Fig. </w:t>
      </w:r>
      <w:hyperlink r:id="rId15" w:history="1">
        <w:r w:rsidRPr="000C23DB">
          <w:rPr>
            <w:rStyle w:val="Hyperlink"/>
            <w:sz w:val="30"/>
            <w:lang w:val="en-US"/>
          </w:rPr>
          <w:t>2</w:t>
        </w:r>
      </w:hyperlink>
      <w:r w:rsidRPr="000C23DB">
        <w:rPr>
          <w:sz w:val="30"/>
          <w:lang w:val="en-US"/>
        </w:rPr>
        <w:t>, each blue circle represents a node or neuron from which the name ‘neural network’ is derived from. There is an input to each neuron. The arrows or ‘axons’ rep</w:t>
      </w:r>
      <w:r w:rsidRPr="000C23DB">
        <w:rPr>
          <w:sz w:val="30"/>
          <w:lang w:val="en-US"/>
        </w:rPr>
        <w:t>resent the connection between neurons. The result is an output which generates an approximation of the image which is iteratively refined [</w:t>
      </w:r>
      <w:hyperlink r:id="rId16" w:history="1">
        <w:r w:rsidRPr="000C23DB">
          <w:rPr>
            <w:rStyle w:val="Hyperlink"/>
            <w:sz w:val="30"/>
            <w:lang w:val="en-US"/>
          </w:rPr>
          <w:t>8</w:t>
        </w:r>
      </w:hyperlink>
      <w:r w:rsidRPr="000C23DB">
        <w:rPr>
          <w:sz w:val="30"/>
          <w:lang w:val="en-US"/>
        </w:rPr>
        <w:t>].</w:t>
      </w:r>
    </w:p>
    <w:p w:rsidR="00000000" w:rsidRPr="000213E2" w:rsidRDefault="00FE5B87" w:rsidP="000213E2">
      <w:pPr>
        <w:numPr>
          <w:ilvl w:val="0"/>
          <w:numId w:val="9"/>
        </w:numPr>
        <w:rPr>
          <w:sz w:val="30"/>
        </w:rPr>
      </w:pPr>
      <w:r w:rsidRPr="000213E2">
        <w:rPr>
          <w:sz w:val="30"/>
          <w:lang w:val="en-US"/>
        </w:rPr>
        <w:t>The nodes receive an initial i</w:t>
      </w:r>
      <w:r w:rsidRPr="000213E2">
        <w:rPr>
          <w:sz w:val="30"/>
          <w:lang w:val="en-US"/>
        </w:rPr>
        <w:t>nput from a data source—as seen in Fig. </w:t>
      </w:r>
      <w:hyperlink r:id="rId17" w:history="1">
        <w:r w:rsidRPr="000213E2">
          <w:rPr>
            <w:rStyle w:val="Hyperlink"/>
            <w:sz w:val="30"/>
            <w:lang w:val="en-US"/>
          </w:rPr>
          <w:t>2</w:t>
        </w:r>
      </w:hyperlink>
      <w:r w:rsidRPr="000213E2">
        <w:rPr>
          <w:sz w:val="30"/>
          <w:lang w:val="en-US"/>
        </w:rPr>
        <w:t>. This is then fed into the next neuronal layer and given an initial weighting. This middle ‘</w:t>
      </w:r>
      <w:r w:rsidRPr="000213E2">
        <w:rPr>
          <w:i/>
          <w:iCs/>
          <w:sz w:val="30"/>
          <w:lang w:val="en-US"/>
        </w:rPr>
        <w:t>hidden</w:t>
      </w:r>
      <w:r w:rsidRPr="000213E2">
        <w:rPr>
          <w:sz w:val="30"/>
          <w:lang w:val="en-US"/>
        </w:rPr>
        <w:t>’ layer can be repeated a multitude of times. This is then fed into the output node, and this produced the desired result. However, this needs to be refined further, and one loop or </w:t>
      </w:r>
      <w:r w:rsidRPr="000213E2">
        <w:rPr>
          <w:i/>
          <w:iCs/>
          <w:sz w:val="30"/>
          <w:lang w:val="en-US"/>
        </w:rPr>
        <w:t>iteration</w:t>
      </w:r>
      <w:r w:rsidRPr="000213E2">
        <w:rPr>
          <w:sz w:val="30"/>
          <w:lang w:val="en-US"/>
        </w:rPr>
        <w:t xml:space="preserve"> is not sufficient for the generation of an optimal output. </w:t>
      </w:r>
    </w:p>
    <w:p w:rsidR="00000000" w:rsidRPr="000213E2" w:rsidRDefault="00FE5B87" w:rsidP="000213E2">
      <w:pPr>
        <w:numPr>
          <w:ilvl w:val="0"/>
          <w:numId w:val="9"/>
        </w:numPr>
        <w:rPr>
          <w:sz w:val="30"/>
        </w:rPr>
      </w:pPr>
      <w:r w:rsidRPr="000213E2">
        <w:rPr>
          <w:sz w:val="30"/>
          <w:lang w:val="en-US"/>
        </w:rPr>
        <w:t>This is whe</w:t>
      </w:r>
      <w:r w:rsidRPr="000213E2">
        <w:rPr>
          <w:sz w:val="30"/>
          <w:lang w:val="en-US"/>
        </w:rPr>
        <w:t>re the novelty of a neural network comes in. In order to refine the output of the nodes, the weightings are changed. Thus, through iteration, the nodes are given different weightings. Based on these weightings, the output can changed through each iteration</w:t>
      </w:r>
      <w:r w:rsidRPr="000213E2">
        <w:rPr>
          <w:sz w:val="30"/>
          <w:lang w:val="en-US"/>
        </w:rPr>
        <w:t xml:space="preserve"> and eventually an output that reaches the desired result can be produced.</w:t>
      </w:r>
    </w:p>
    <w:p w:rsidR="00632F75" w:rsidRDefault="00632F75" w:rsidP="00632F75">
      <w:pPr>
        <w:numPr>
          <w:ilvl w:val="0"/>
          <w:numId w:val="9"/>
        </w:numPr>
        <w:rPr>
          <w:sz w:val="30"/>
        </w:rPr>
      </w:pPr>
      <w:r w:rsidRPr="00632F75">
        <w:rPr>
          <w:sz w:val="30"/>
          <w:lang w:val="en-US"/>
        </w:rPr>
        <w:t>Thus, neural networks provide a means of optimizing an initial data input via weighting certain aspects of the input to produce an optimal result.</w:t>
      </w:r>
    </w:p>
    <w:p w:rsidR="00632F75" w:rsidRDefault="00632F75" w:rsidP="00632F75">
      <w:pPr>
        <w:rPr>
          <w:sz w:val="30"/>
        </w:rPr>
      </w:pPr>
    </w:p>
    <w:p w:rsidR="00632F75" w:rsidRDefault="00632F75" w:rsidP="00632F75">
      <w:pPr>
        <w:rPr>
          <w:sz w:val="30"/>
        </w:rPr>
      </w:pPr>
    </w:p>
    <w:p w:rsidR="00632F75" w:rsidRDefault="00632F75" w:rsidP="00632F75">
      <w:pPr>
        <w:rPr>
          <w:sz w:val="30"/>
        </w:rPr>
      </w:pPr>
    </w:p>
    <w:p w:rsidR="00632F75" w:rsidRDefault="00632F75" w:rsidP="00632F75">
      <w:pPr>
        <w:rPr>
          <w:sz w:val="30"/>
        </w:rPr>
      </w:pPr>
    </w:p>
    <w:p w:rsidR="00632F75" w:rsidRDefault="00632F75" w:rsidP="00632F75">
      <w:pPr>
        <w:rPr>
          <w:sz w:val="30"/>
        </w:rPr>
      </w:pPr>
    </w:p>
    <w:p w:rsidR="00632F75" w:rsidRDefault="00632F75" w:rsidP="00632F75">
      <w:pPr>
        <w:rPr>
          <w:sz w:val="30"/>
        </w:rPr>
      </w:pPr>
    </w:p>
    <w:p w:rsidR="00632F75" w:rsidRDefault="00632F75" w:rsidP="00632F75">
      <w:pPr>
        <w:rPr>
          <w:sz w:val="30"/>
        </w:rPr>
      </w:pPr>
    </w:p>
    <w:p w:rsidR="00632F75" w:rsidRPr="00632F75" w:rsidRDefault="00632F75" w:rsidP="00632F75">
      <w:pPr>
        <w:rPr>
          <w:sz w:val="30"/>
        </w:rPr>
      </w:pPr>
    </w:p>
    <w:p w:rsidR="00632F75" w:rsidRPr="00632F75" w:rsidRDefault="00632F75" w:rsidP="00632F75">
      <w:pPr>
        <w:numPr>
          <w:ilvl w:val="0"/>
          <w:numId w:val="9"/>
        </w:numPr>
        <w:rPr>
          <w:sz w:val="30"/>
        </w:rPr>
      </w:pPr>
      <w:r w:rsidRPr="00632F75">
        <w:rPr>
          <w:sz w:val="30"/>
          <w:lang w:val="en-US"/>
        </w:rPr>
        <w:lastRenderedPageBreak/>
        <w:t>There are various other segmentation methods detailed elsewhere [</w:t>
      </w:r>
      <w:hyperlink r:id="rId18" w:history="1">
        <w:r w:rsidRPr="00632F75">
          <w:rPr>
            <w:rStyle w:val="Hyperlink"/>
            <w:sz w:val="30"/>
            <w:lang w:val="en-US"/>
          </w:rPr>
          <w:t>9</w:t>
        </w:r>
      </w:hyperlink>
      <w:r w:rsidRPr="00632F75">
        <w:rPr>
          <w:sz w:val="30"/>
          <w:lang w:val="en-US"/>
        </w:rPr>
        <w:t>]. Some of the notable segmentation models are:</w:t>
      </w:r>
    </w:p>
    <w:p w:rsidR="00632F75" w:rsidRPr="00632F75" w:rsidRDefault="00632F75" w:rsidP="00632F75">
      <w:pPr>
        <w:numPr>
          <w:ilvl w:val="0"/>
          <w:numId w:val="9"/>
        </w:numPr>
        <w:rPr>
          <w:sz w:val="30"/>
        </w:rPr>
      </w:pPr>
      <w:r w:rsidRPr="00632F75">
        <w:rPr>
          <w:b/>
          <w:bCs/>
          <w:sz w:val="30"/>
          <w:u w:val="single"/>
          <w:lang w:val="en-US"/>
        </w:rPr>
        <w:t>Thresholding method</w:t>
      </w:r>
      <w:r w:rsidRPr="00632F75">
        <w:rPr>
          <w:sz w:val="30"/>
          <w:lang w:val="en-US"/>
        </w:rPr>
        <w:t>—as the name implies, voxels above a threshold are classified as belonging to the tumor [</w:t>
      </w:r>
      <w:hyperlink r:id="rId19" w:history="1">
        <w:r w:rsidRPr="00632F75">
          <w:rPr>
            <w:rStyle w:val="Hyperlink"/>
            <w:sz w:val="30"/>
            <w:lang w:val="en-US"/>
          </w:rPr>
          <w:t>10</w:t>
        </w:r>
      </w:hyperlink>
      <w:r w:rsidRPr="00632F75">
        <w:rPr>
          <w:sz w:val="30"/>
          <w:lang w:val="en-US"/>
        </w:rPr>
        <w:t>].</w:t>
      </w:r>
    </w:p>
    <w:p w:rsidR="00632F75" w:rsidRPr="00632F75" w:rsidRDefault="00632F75" w:rsidP="00632F75">
      <w:pPr>
        <w:numPr>
          <w:ilvl w:val="0"/>
          <w:numId w:val="9"/>
        </w:numPr>
        <w:rPr>
          <w:sz w:val="30"/>
        </w:rPr>
      </w:pPr>
      <w:r w:rsidRPr="00632F75">
        <w:rPr>
          <w:b/>
          <w:bCs/>
          <w:sz w:val="30"/>
          <w:u w:val="single"/>
          <w:lang w:val="en-US"/>
        </w:rPr>
        <w:t>Edge-based method</w:t>
      </w:r>
      <w:r w:rsidRPr="00632F75">
        <w:rPr>
          <w:sz w:val="30"/>
          <w:lang w:val="en-US"/>
        </w:rPr>
        <w:t>—changes in the intensity between edges of voxels are used as the boundaries of the tumors [</w:t>
      </w:r>
      <w:hyperlink r:id="rId20" w:history="1">
        <w:r w:rsidRPr="00632F75">
          <w:rPr>
            <w:rStyle w:val="Hyperlink"/>
            <w:sz w:val="30"/>
            <w:lang w:val="en-US"/>
          </w:rPr>
          <w:t>11</w:t>
        </w:r>
      </w:hyperlink>
      <w:r w:rsidRPr="00632F75">
        <w:rPr>
          <w:sz w:val="30"/>
          <w:lang w:val="en-US"/>
        </w:rPr>
        <w:t>].</w:t>
      </w:r>
    </w:p>
    <w:p w:rsidR="00632F75" w:rsidRPr="00632F75" w:rsidRDefault="00632F75" w:rsidP="00632F75">
      <w:pPr>
        <w:numPr>
          <w:ilvl w:val="0"/>
          <w:numId w:val="9"/>
        </w:numPr>
        <w:rPr>
          <w:sz w:val="30"/>
        </w:rPr>
      </w:pPr>
      <w:r w:rsidRPr="00632F75">
        <w:rPr>
          <w:b/>
          <w:bCs/>
          <w:sz w:val="30"/>
          <w:u w:val="single"/>
          <w:lang w:val="en-US"/>
        </w:rPr>
        <w:t>Region growing method</w:t>
      </w:r>
      <w:r w:rsidRPr="00632F75">
        <w:rPr>
          <w:sz w:val="30"/>
          <w:lang w:val="en-US"/>
        </w:rPr>
        <w:t>—a seed voxel is inputted into the segmentation; from this seed, voxels that are similar are classified as belonging to the tumor [</w:t>
      </w:r>
      <w:hyperlink r:id="rId21" w:history="1">
        <w:r w:rsidRPr="00632F75">
          <w:rPr>
            <w:rStyle w:val="Hyperlink"/>
            <w:sz w:val="30"/>
            <w:lang w:val="en-US"/>
          </w:rPr>
          <w:t>12</w:t>
        </w:r>
      </w:hyperlink>
      <w:r w:rsidRPr="00632F75">
        <w:rPr>
          <w:sz w:val="30"/>
          <w:lang w:val="en-US"/>
        </w:rPr>
        <w:t>].</w:t>
      </w:r>
    </w:p>
    <w:p w:rsidR="00632F75" w:rsidRPr="00632F75" w:rsidRDefault="00632F75" w:rsidP="00632F75">
      <w:pPr>
        <w:numPr>
          <w:ilvl w:val="0"/>
          <w:numId w:val="9"/>
        </w:numPr>
        <w:rPr>
          <w:sz w:val="30"/>
        </w:rPr>
      </w:pPr>
      <w:r w:rsidRPr="00632F75">
        <w:rPr>
          <w:b/>
          <w:bCs/>
          <w:sz w:val="30"/>
          <w:u w:val="single"/>
          <w:lang w:val="en-US"/>
        </w:rPr>
        <w:t>Watershed algorithm</w:t>
      </w:r>
      <w:r w:rsidRPr="00632F75">
        <w:rPr>
          <w:sz w:val="30"/>
          <w:lang w:val="en-US"/>
        </w:rPr>
        <w:t>—this is a unique segmentation method whereby the voxel intensities or gradients are represented by a topographical map similar to those seen in geography. Based on the ‘steepness’ of the map, a boundary is assigned [</w:t>
      </w:r>
      <w:hyperlink r:id="rId22" w:history="1">
        <w:r w:rsidRPr="00632F75">
          <w:rPr>
            <w:rStyle w:val="Hyperlink"/>
            <w:sz w:val="30"/>
            <w:lang w:val="en-US"/>
          </w:rPr>
          <w:t>13</w:t>
        </w:r>
      </w:hyperlink>
      <w:r w:rsidRPr="00632F75">
        <w:rPr>
          <w:sz w:val="30"/>
          <w:lang w:val="en-US"/>
        </w:rPr>
        <w:t>].</w:t>
      </w:r>
    </w:p>
    <w:p w:rsidR="00632F75" w:rsidRPr="00632F75" w:rsidRDefault="00632F75" w:rsidP="00632F75">
      <w:pPr>
        <w:numPr>
          <w:ilvl w:val="0"/>
          <w:numId w:val="9"/>
        </w:numPr>
        <w:rPr>
          <w:sz w:val="30"/>
        </w:rPr>
      </w:pPr>
      <w:r w:rsidRPr="00632F75">
        <w:rPr>
          <w:b/>
          <w:bCs/>
          <w:sz w:val="30"/>
          <w:u w:val="single"/>
          <w:lang w:val="en-US"/>
        </w:rPr>
        <w:t>Atlas method</w:t>
      </w:r>
      <w:r w:rsidRPr="00632F75">
        <w:rPr>
          <w:sz w:val="30"/>
          <w:lang w:val="en-US"/>
        </w:rPr>
        <w:t>—a tumor free reference MRI is used to segment the MRI containing the tumour volume [</w:t>
      </w:r>
      <w:hyperlink r:id="rId23" w:history="1">
        <w:r w:rsidRPr="00632F75">
          <w:rPr>
            <w:rStyle w:val="Hyperlink"/>
            <w:sz w:val="30"/>
            <w:lang w:val="en-US"/>
          </w:rPr>
          <w:t>14</w:t>
        </w:r>
      </w:hyperlink>
      <w:r w:rsidRPr="00632F75">
        <w:rPr>
          <w:sz w:val="30"/>
          <w:lang w:val="en-US"/>
        </w:rPr>
        <w:t>].</w:t>
      </w:r>
    </w:p>
    <w:p w:rsidR="000213E2" w:rsidRDefault="000213E2" w:rsidP="00DF1761">
      <w:pPr>
        <w:rPr>
          <w:sz w:val="30"/>
          <w:lang w:val="en-US"/>
        </w:rPr>
      </w:pPr>
    </w:p>
    <w:p w:rsidR="00DF1761" w:rsidRDefault="00337A9F" w:rsidP="00DF1761">
      <w:pPr>
        <w:rPr>
          <w:sz w:val="30"/>
          <w:lang w:val="en-US"/>
        </w:rPr>
      </w:pPr>
      <w:r>
        <w:rPr>
          <w:sz w:val="30"/>
          <w:lang w:val="en-US"/>
        </w:rPr>
        <w:t>-</w:t>
      </w:r>
      <w:r w:rsidR="003D3026" w:rsidRPr="003D3026">
        <w:rPr>
          <w:sz w:val="30"/>
          <w:lang w:val="en-US"/>
        </w:rPr>
        <w:t>The advantages of the convolutional neural network are the fact that it provides optimal accuracy of segmentation. However, this is at the cost of computational load [</w:t>
      </w:r>
      <w:hyperlink r:id="rId24" w:history="1">
        <w:r w:rsidR="003D3026" w:rsidRPr="003D3026">
          <w:rPr>
            <w:rStyle w:val="Hyperlink"/>
            <w:sz w:val="30"/>
            <w:lang w:val="en-US"/>
          </w:rPr>
          <w:t>9</w:t>
        </w:r>
      </w:hyperlink>
      <w:r w:rsidR="003D3026" w:rsidRPr="003D3026">
        <w:rPr>
          <w:sz w:val="30"/>
          <w:lang w:val="en-US"/>
        </w:rPr>
        <w:t>]. With advances in computation, the implementation of convolutional neural networks and refinement of the structural segmentation of brain tumors can be enhanced</w:t>
      </w:r>
    </w:p>
    <w:p w:rsidR="00DF1761" w:rsidRDefault="00DF1761" w:rsidP="00DF1761">
      <w:pPr>
        <w:rPr>
          <w:sz w:val="30"/>
          <w:lang w:val="en-US"/>
        </w:rPr>
      </w:pPr>
    </w:p>
    <w:p w:rsidR="00977B79" w:rsidRDefault="00977B79" w:rsidP="00DF1761">
      <w:pPr>
        <w:rPr>
          <w:sz w:val="30"/>
          <w:lang w:val="en-US"/>
        </w:rPr>
      </w:pPr>
    </w:p>
    <w:p w:rsidR="00977B79" w:rsidRDefault="00977B79" w:rsidP="00DF1761">
      <w:pPr>
        <w:rPr>
          <w:sz w:val="30"/>
          <w:lang w:val="en-US"/>
        </w:rPr>
      </w:pPr>
    </w:p>
    <w:p w:rsidR="00977B79" w:rsidRDefault="00977B79" w:rsidP="00DF1761">
      <w:pPr>
        <w:rPr>
          <w:sz w:val="30"/>
          <w:lang w:val="en-US"/>
        </w:rPr>
      </w:pPr>
    </w:p>
    <w:p w:rsidR="00977B79" w:rsidRDefault="00977B79" w:rsidP="00DF1761">
      <w:pPr>
        <w:rPr>
          <w:sz w:val="30"/>
          <w:lang w:val="en-US"/>
        </w:rPr>
      </w:pPr>
    </w:p>
    <w:p w:rsidR="00977B79" w:rsidRDefault="00977B79" w:rsidP="00DF1761">
      <w:pPr>
        <w:rPr>
          <w:sz w:val="30"/>
          <w:lang w:val="en-US"/>
        </w:rPr>
      </w:pPr>
    </w:p>
    <w:p w:rsidR="00977B79" w:rsidRDefault="00977B79" w:rsidP="00DF1761">
      <w:pPr>
        <w:rPr>
          <w:sz w:val="30"/>
          <w:lang w:val="en-US"/>
        </w:rPr>
      </w:pPr>
    </w:p>
    <w:p w:rsidR="00977B79" w:rsidRDefault="00977B79" w:rsidP="00DF1761">
      <w:pPr>
        <w:rPr>
          <w:sz w:val="30"/>
          <w:lang w:val="en-US"/>
        </w:rPr>
      </w:pPr>
    </w:p>
    <w:p w:rsidR="00977B79" w:rsidRPr="00977B79" w:rsidRDefault="00977B79" w:rsidP="00977B79">
      <w:pPr>
        <w:rPr>
          <w:b/>
          <w:sz w:val="30"/>
          <w:u w:val="single"/>
          <w:lang w:val="en-US"/>
        </w:rPr>
      </w:pPr>
      <w:r w:rsidRPr="00977B79">
        <w:rPr>
          <w:b/>
          <w:sz w:val="30"/>
          <w:u w:val="single"/>
        </w:rPr>
        <w:lastRenderedPageBreak/>
        <w:t xml:space="preserve">Extensive literature survey &amp; </w:t>
      </w:r>
      <w:r w:rsidRPr="00977B79">
        <w:rPr>
          <w:b/>
          <w:sz w:val="30"/>
          <w:u w:val="single"/>
          <w:lang w:val="en-US"/>
        </w:rPr>
        <w:t>Extensive analysis of existing works</w:t>
      </w:r>
    </w:p>
    <w:p w:rsidR="00DF1761" w:rsidRPr="00977B79" w:rsidRDefault="00927DC8" w:rsidP="00DF1761">
      <w:pPr>
        <w:rPr>
          <w:sz w:val="30"/>
          <w:lang w:val="en-US"/>
        </w:rPr>
      </w:pPr>
      <w:r>
        <w:rPr>
          <w:noProof/>
          <w:sz w:val="30"/>
          <w:lang w:eastAsia="en-IN"/>
        </w:rPr>
        <w:drawing>
          <wp:inline distT="0" distB="0" distL="0" distR="0" wp14:anchorId="1F9E686B">
            <wp:extent cx="3663950" cy="368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3950" cy="3682365"/>
                    </a:xfrm>
                    <a:prstGeom prst="rect">
                      <a:avLst/>
                    </a:prstGeom>
                    <a:noFill/>
                  </pic:spPr>
                </pic:pic>
              </a:graphicData>
            </a:graphic>
          </wp:inline>
        </w:drawing>
      </w:r>
    </w:p>
    <w:p w:rsidR="00DF1761" w:rsidRDefault="00927DC8" w:rsidP="00DF1761">
      <w:pPr>
        <w:rPr>
          <w:b/>
          <w:sz w:val="30"/>
          <w:lang w:val="en-US"/>
        </w:rPr>
      </w:pPr>
      <w:r>
        <w:rPr>
          <w:sz w:val="30"/>
          <w:lang w:val="en-US"/>
        </w:rPr>
        <w:t xml:space="preserve">                              </w:t>
      </w:r>
      <w:r>
        <w:rPr>
          <w:b/>
          <w:sz w:val="30"/>
          <w:lang w:val="en-US"/>
        </w:rPr>
        <w:t>Fig 5.</w:t>
      </w:r>
    </w:p>
    <w:p w:rsidR="00000000" w:rsidRPr="00927DC8" w:rsidRDefault="00FE5B87" w:rsidP="00927DC8">
      <w:pPr>
        <w:numPr>
          <w:ilvl w:val="0"/>
          <w:numId w:val="10"/>
        </w:numPr>
        <w:rPr>
          <w:sz w:val="30"/>
        </w:rPr>
      </w:pPr>
      <w:r w:rsidRPr="00927DC8">
        <w:rPr>
          <w:sz w:val="30"/>
          <w:lang w:val="en-US"/>
        </w:rPr>
        <w:t>As per the Preferred Reporting Items for Systematic Reviews and Meta-Analyses (PRISMA), a literature review was performed on Web of Science, Scopus, and</w:t>
      </w:r>
      <w:r w:rsidRPr="00927DC8">
        <w:rPr>
          <w:sz w:val="30"/>
          <w:lang w:val="en-US"/>
        </w:rPr>
        <w:t xml:space="preserve"> PubMed using the search terms: </w:t>
      </w:r>
      <w:r w:rsidRPr="00927DC8">
        <w:rPr>
          <w:i/>
          <w:iCs/>
          <w:sz w:val="30"/>
          <w:lang w:val="en-US"/>
        </w:rPr>
        <w:t>(neural AND network*) AND (GBM OR “glioblastoma” OR astrocytoma) AND segment*</w:t>
      </w:r>
      <w:r w:rsidRPr="00927DC8">
        <w:rPr>
          <w:sz w:val="30"/>
          <w:lang w:val="en-US"/>
        </w:rPr>
        <w:t xml:space="preserve">. </w:t>
      </w:r>
    </w:p>
    <w:p w:rsidR="00000000" w:rsidRPr="00927DC8" w:rsidRDefault="00FE5B87" w:rsidP="00927DC8">
      <w:pPr>
        <w:numPr>
          <w:ilvl w:val="0"/>
          <w:numId w:val="10"/>
        </w:numPr>
        <w:rPr>
          <w:sz w:val="30"/>
        </w:rPr>
      </w:pPr>
      <w:r w:rsidRPr="00927DC8">
        <w:rPr>
          <w:sz w:val="30"/>
          <w:lang w:val="en-US"/>
        </w:rPr>
        <w:t>We found 18 articles from PubMed, 72 from Scopus, and 51 from Web of Science. After duplicates were removed, 92 articles remained. For a broad scope, we included all studies that examined c</w:t>
      </w:r>
      <w:r w:rsidRPr="00927DC8">
        <w:rPr>
          <w:sz w:val="30"/>
          <w:lang w:val="en-US"/>
        </w:rPr>
        <w:t xml:space="preserve">onvolutional neural networks in MRI brains the past 5 years. We excluded conference abstracts, non-English papers, reviews, and genomic papers. Microscopy papers were excluded. </w:t>
      </w:r>
    </w:p>
    <w:p w:rsidR="00000000" w:rsidRPr="00927DC8" w:rsidRDefault="00FE5B87" w:rsidP="00927DC8">
      <w:pPr>
        <w:numPr>
          <w:ilvl w:val="0"/>
          <w:numId w:val="10"/>
        </w:numPr>
        <w:rPr>
          <w:sz w:val="30"/>
        </w:rPr>
      </w:pPr>
      <w:r w:rsidRPr="00927DC8">
        <w:rPr>
          <w:sz w:val="30"/>
          <w:lang w:val="en-US"/>
        </w:rPr>
        <w:t xml:space="preserve">Grading </w:t>
      </w:r>
      <w:r w:rsidRPr="00927DC8">
        <w:rPr>
          <w:sz w:val="30"/>
          <w:lang w:val="en-US"/>
        </w:rPr>
        <w:t>studies and differentiation studies were also excluded on the basis that these studies did not address segmentation directly. After the inclusion and exclusion criteria were applied, 29 studies remained.</w:t>
      </w:r>
    </w:p>
    <w:p w:rsidR="00000000" w:rsidRPr="00927DC8" w:rsidRDefault="00FE5B87" w:rsidP="00927DC8">
      <w:pPr>
        <w:numPr>
          <w:ilvl w:val="0"/>
          <w:numId w:val="10"/>
        </w:numPr>
        <w:rPr>
          <w:sz w:val="30"/>
        </w:rPr>
      </w:pPr>
      <w:r w:rsidRPr="00927DC8">
        <w:rPr>
          <w:sz w:val="30"/>
          <w:lang w:val="en-US"/>
        </w:rPr>
        <w:lastRenderedPageBreak/>
        <w:t xml:space="preserve"> Full texts were reviewed. Four studies were excluded on the basis that they were non-convoluted neural networks, 3 studies were excluded since they were not available, and 3 grading studies, 2 reviews, 2 purely genetic studies, 1 surviva</w:t>
      </w:r>
      <w:r w:rsidRPr="00927DC8">
        <w:rPr>
          <w:sz w:val="30"/>
          <w:lang w:val="en-US"/>
        </w:rPr>
        <w:t>l prediction study, 1 computed tomography study, 2 radiomic studies, and 1 which looked at the differentiation between different tumours were also excluded. This is summarized in Fig. </w:t>
      </w:r>
      <w:hyperlink r:id="rId26" w:history="1">
        <w:r w:rsidRPr="00927DC8">
          <w:rPr>
            <w:rStyle w:val="Hyperlink"/>
            <w:sz w:val="30"/>
            <w:lang w:val="en-US"/>
          </w:rPr>
          <w:t>5</w:t>
        </w:r>
      </w:hyperlink>
      <w:r w:rsidRPr="00927DC8">
        <w:rPr>
          <w:sz w:val="30"/>
          <w:lang w:val="en-US"/>
        </w:rPr>
        <w:t>.</w:t>
      </w:r>
    </w:p>
    <w:p w:rsidR="00927DC8" w:rsidRDefault="00927DC8" w:rsidP="00DF1761">
      <w:pPr>
        <w:rPr>
          <w:sz w:val="30"/>
          <w:lang w:val="en-US"/>
        </w:rPr>
      </w:pPr>
    </w:p>
    <w:p w:rsidR="00BE0655" w:rsidRDefault="00BE0655" w:rsidP="00DF1761">
      <w:pPr>
        <w:rPr>
          <w:sz w:val="30"/>
          <w:lang w:val="en-US"/>
        </w:rPr>
      </w:pPr>
      <w:r w:rsidRPr="00BE0655">
        <w:rPr>
          <w:sz w:val="30"/>
        </w:rPr>
        <w:drawing>
          <wp:inline distT="0" distB="0" distL="0" distR="0" wp14:anchorId="36684894" wp14:editId="13470925">
            <wp:extent cx="3476336" cy="3136315"/>
            <wp:effectExtent l="0" t="0" r="0" b="6985"/>
            <wp:docPr id="6146" name="Picture 2" descr="figure6">
              <a:extLst xmlns:a="http://schemas.openxmlformats.org/drawingml/2006/main">
                <a:ext uri="{FF2B5EF4-FFF2-40B4-BE49-F238E27FC236}">
                  <a16:creationId xmlns:a16="http://schemas.microsoft.com/office/drawing/2014/main" id="{501FF2D1-CCC4-4F5A-9C8F-5C0E4463F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figure6">
                      <a:extLst>
                        <a:ext uri="{FF2B5EF4-FFF2-40B4-BE49-F238E27FC236}">
                          <a16:creationId xmlns:a16="http://schemas.microsoft.com/office/drawing/2014/main" id="{501FF2D1-CCC4-4F5A-9C8F-5C0E4463F0D0}"/>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336" cy="313631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BE0655" w:rsidRPr="00BE0655" w:rsidRDefault="00BE0655" w:rsidP="00BE0655">
      <w:pPr>
        <w:rPr>
          <w:sz w:val="30"/>
        </w:rPr>
      </w:pPr>
      <w:r w:rsidRPr="00BE0655">
        <w:rPr>
          <w:sz w:val="30"/>
          <w:lang w:val="en-US"/>
        </w:rPr>
        <w:t>Generation of fractal model of tumor microvasculature through FracLac</w:t>
      </w:r>
    </w:p>
    <w:p w:rsidR="00BE0655" w:rsidRPr="00BE0655" w:rsidRDefault="00BE0655" w:rsidP="00BE0655">
      <w:pPr>
        <w:rPr>
          <w:sz w:val="30"/>
        </w:rPr>
      </w:pPr>
      <w:r w:rsidRPr="00BE0655">
        <w:rPr>
          <w:sz w:val="30"/>
          <w:lang w:val="en-US"/>
        </w:rPr>
        <w:t>In addition to the 9 studies found by the data search, a hand search revealed one additional study [</w:t>
      </w:r>
      <w:hyperlink r:id="rId28" w:history="1">
        <w:r w:rsidRPr="00BE0655">
          <w:rPr>
            <w:rStyle w:val="Hyperlink"/>
            <w:sz w:val="30"/>
            <w:lang w:val="en-US"/>
          </w:rPr>
          <w:t>19</w:t>
        </w:r>
      </w:hyperlink>
      <w:r w:rsidRPr="00BE0655">
        <w:rPr>
          <w:sz w:val="30"/>
          <w:lang w:val="en-US"/>
        </w:rPr>
        <w:t>]. Therefore, </w:t>
      </w:r>
      <w:r w:rsidRPr="00BE0655">
        <w:rPr>
          <w:i/>
          <w:iCs/>
          <w:sz w:val="30"/>
          <w:lang w:val="en-US"/>
        </w:rPr>
        <w:t>n</w:t>
      </w:r>
      <w:r w:rsidRPr="00BE0655">
        <w:rPr>
          <w:sz w:val="30"/>
          <w:lang w:val="en-US"/>
        </w:rPr>
        <w:t> = 10 studies were used in the qualitative analysis.</w:t>
      </w:r>
    </w:p>
    <w:p w:rsidR="00BE0655" w:rsidRDefault="00BE0655" w:rsidP="00DF1761">
      <w:pPr>
        <w:rPr>
          <w:sz w:val="30"/>
          <w:lang w:val="en-US"/>
        </w:rPr>
      </w:pPr>
    </w:p>
    <w:p w:rsidR="00BE0655" w:rsidRDefault="00BE0655" w:rsidP="00DF1761">
      <w:pPr>
        <w:rPr>
          <w:sz w:val="30"/>
          <w:lang w:val="en-US"/>
        </w:rPr>
      </w:pPr>
    </w:p>
    <w:p w:rsidR="00BE0655" w:rsidRPr="00927DC8" w:rsidRDefault="00BE0655" w:rsidP="00DF1761">
      <w:pPr>
        <w:rPr>
          <w:sz w:val="30"/>
          <w:lang w:val="en-US"/>
        </w:rPr>
      </w:pPr>
    </w:p>
    <w:p w:rsidR="00ED4C4C" w:rsidRDefault="00ED4C4C" w:rsidP="00DF1761">
      <w:pPr>
        <w:rPr>
          <w:b/>
          <w:sz w:val="30"/>
          <w:u w:val="single"/>
        </w:rPr>
      </w:pPr>
    </w:p>
    <w:p w:rsidR="00ED4C4C" w:rsidRDefault="00ED4C4C" w:rsidP="00DF1761">
      <w:pPr>
        <w:rPr>
          <w:b/>
          <w:sz w:val="30"/>
          <w:u w:val="single"/>
        </w:rPr>
      </w:pPr>
    </w:p>
    <w:p w:rsidR="00ED4C4C" w:rsidRDefault="00ED4C4C" w:rsidP="00DF1761">
      <w:pPr>
        <w:rPr>
          <w:b/>
          <w:sz w:val="30"/>
          <w:u w:val="single"/>
        </w:rPr>
      </w:pPr>
    </w:p>
    <w:p w:rsidR="00ED4C4C" w:rsidRDefault="00ED4C4C" w:rsidP="00DF1761">
      <w:pPr>
        <w:rPr>
          <w:b/>
          <w:sz w:val="30"/>
          <w:u w:val="single"/>
        </w:rPr>
      </w:pPr>
    </w:p>
    <w:p w:rsidR="00ED4C4C" w:rsidRDefault="006B1BA2" w:rsidP="00DF1761">
      <w:pPr>
        <w:rPr>
          <w:b/>
          <w:sz w:val="30"/>
          <w:u w:val="single"/>
        </w:rPr>
      </w:pPr>
      <w:r w:rsidRPr="006B1BA2">
        <w:rPr>
          <w:b/>
          <w:sz w:val="30"/>
          <w:u w:val="single"/>
          <w:lang w:val="en-US"/>
        </w:rPr>
        <w:t>Literature findings</w:t>
      </w:r>
    </w:p>
    <w:p w:rsidR="00000000" w:rsidRPr="00297D93" w:rsidRDefault="00FE5B87" w:rsidP="00297D93">
      <w:pPr>
        <w:numPr>
          <w:ilvl w:val="0"/>
          <w:numId w:val="11"/>
        </w:numPr>
        <w:rPr>
          <w:sz w:val="30"/>
        </w:rPr>
      </w:pPr>
      <w:r w:rsidRPr="00297D93">
        <w:rPr>
          <w:sz w:val="30"/>
          <w:lang w:val="en-US"/>
        </w:rPr>
        <w:t>Convolutional neural networks represent a growing field within the literature. Our search found 10 studies that detailed the methodology of segmentation involving convolutional neural networks. The methodology</w:t>
      </w:r>
      <w:r w:rsidRPr="00297D93">
        <w:rPr>
          <w:sz w:val="30"/>
          <w:lang w:val="en-US"/>
        </w:rPr>
        <w:t xml:space="preserve"> examined in this review will be divided into subsections relating each step of the segmentation process. The main findings will be reported. An example segmentation algorithm will be proposed based on the findings from the literature. The main output meas</w:t>
      </w:r>
      <w:r w:rsidRPr="00297D93">
        <w:rPr>
          <w:sz w:val="30"/>
          <w:lang w:val="en-US"/>
        </w:rPr>
        <w:t>ure is the Sørensen–Dice coefficient (DSC) which is calculated as follows [3]:</w:t>
      </w:r>
    </w:p>
    <w:p w:rsidR="00000000" w:rsidRPr="00297D93" w:rsidRDefault="00FE5B87" w:rsidP="00297D93">
      <w:pPr>
        <w:numPr>
          <w:ilvl w:val="0"/>
          <w:numId w:val="11"/>
        </w:numPr>
        <w:rPr>
          <w:sz w:val="30"/>
        </w:rPr>
      </w:pPr>
      <w:r w:rsidRPr="00297D93">
        <w:rPr>
          <w:sz w:val="30"/>
          <w:lang w:val="en-US"/>
        </w:rPr>
        <w:t>DSC = (2</w:t>
      </w:r>
      <w:r w:rsidRPr="00297D93">
        <w:rPr>
          <w:rFonts w:ascii="Cambria Math" w:hAnsi="Cambria Math" w:cs="Cambria Math"/>
          <w:sz w:val="30"/>
          <w:lang w:val="en-US"/>
        </w:rPr>
        <w:t>∣</w:t>
      </w:r>
      <w:r w:rsidRPr="00297D93">
        <w:rPr>
          <w:sz w:val="30"/>
          <w:lang w:val="en-US"/>
        </w:rPr>
        <w:t>X</w:t>
      </w:r>
      <w:r w:rsidRPr="00297D93">
        <w:rPr>
          <w:rFonts w:ascii="Calibri" w:hAnsi="Calibri" w:cs="Calibri"/>
          <w:sz w:val="30"/>
          <w:lang w:val="en-US"/>
        </w:rPr>
        <w:t>∩</w:t>
      </w:r>
      <w:r w:rsidRPr="00297D93">
        <w:rPr>
          <w:sz w:val="30"/>
          <w:lang w:val="en-US"/>
        </w:rPr>
        <w:t>Y</w:t>
      </w:r>
      <w:r w:rsidRPr="00297D93">
        <w:rPr>
          <w:rFonts w:ascii="Cambria Math" w:hAnsi="Cambria Math" w:cs="Cambria Math"/>
          <w:sz w:val="30"/>
          <w:lang w:val="en-US"/>
        </w:rPr>
        <w:t>∣</w:t>
      </w:r>
      <w:r w:rsidRPr="00297D93">
        <w:rPr>
          <w:sz w:val="30"/>
          <w:lang w:val="en-US"/>
        </w:rPr>
        <w:t>) / (|X|+</w:t>
      </w:r>
      <w:r w:rsidRPr="00297D93">
        <w:rPr>
          <w:rFonts w:ascii="Cambria Math" w:hAnsi="Cambria Math" w:cs="Cambria Math"/>
          <w:sz w:val="30"/>
          <w:lang w:val="en-US"/>
        </w:rPr>
        <w:t>∣</w:t>
      </w:r>
      <w:r w:rsidRPr="00297D93">
        <w:rPr>
          <w:sz w:val="30"/>
          <w:lang w:val="en-US"/>
        </w:rPr>
        <w:t>Y</w:t>
      </w:r>
      <w:r w:rsidRPr="00297D93">
        <w:rPr>
          <w:rFonts w:ascii="Cambria Math" w:hAnsi="Cambria Math" w:cs="Cambria Math"/>
          <w:sz w:val="30"/>
          <w:lang w:val="en-US"/>
        </w:rPr>
        <w:t>∣</w:t>
      </w:r>
      <w:r w:rsidRPr="00297D93">
        <w:rPr>
          <w:sz w:val="30"/>
          <w:lang w:val="en-US"/>
        </w:rPr>
        <w:t>)</w:t>
      </w:r>
    </w:p>
    <w:p w:rsidR="00000000" w:rsidRPr="00297D93" w:rsidRDefault="00FE5B87" w:rsidP="00297D93">
      <w:pPr>
        <w:numPr>
          <w:ilvl w:val="0"/>
          <w:numId w:val="11"/>
        </w:numPr>
        <w:rPr>
          <w:sz w:val="30"/>
        </w:rPr>
      </w:pPr>
      <w:r w:rsidRPr="00297D93">
        <w:rPr>
          <w:sz w:val="30"/>
          <w:lang w:val="en-US"/>
        </w:rPr>
        <w:t>The </w:t>
      </w:r>
      <w:r w:rsidRPr="00297D93">
        <w:rPr>
          <w:i/>
          <w:iCs/>
          <w:sz w:val="30"/>
          <w:lang w:val="en-US"/>
        </w:rPr>
        <w:t>X</w:t>
      </w:r>
      <w:r w:rsidRPr="00297D93">
        <w:rPr>
          <w:sz w:val="30"/>
          <w:lang w:val="en-US"/>
        </w:rPr>
        <w:t> represents the cardinal elements in the first set (automatic segmentation set), and </w:t>
      </w:r>
      <w:r w:rsidRPr="00297D93">
        <w:rPr>
          <w:i/>
          <w:iCs/>
          <w:sz w:val="30"/>
          <w:lang w:val="en-US"/>
        </w:rPr>
        <w:t>Y</w:t>
      </w:r>
      <w:r w:rsidRPr="00297D93">
        <w:rPr>
          <w:sz w:val="30"/>
          <w:lang w:val="en-US"/>
        </w:rPr>
        <w:t> represents the second set—generally the manually segmented set that the automatic segmentation set is tested against. The </w:t>
      </w:r>
      <w:r w:rsidRPr="00297D93">
        <w:rPr>
          <w:rFonts w:ascii="Cambria Math" w:hAnsi="Cambria Math" w:cs="Cambria Math"/>
          <w:sz w:val="30"/>
          <w:lang w:val="en-US"/>
        </w:rPr>
        <w:t>⋂</w:t>
      </w:r>
      <w:r w:rsidRPr="00297D93">
        <w:rPr>
          <w:rFonts w:ascii="Calibri" w:hAnsi="Calibri" w:cs="Calibri"/>
          <w:sz w:val="30"/>
          <w:lang w:val="en-US"/>
        </w:rPr>
        <w:t> </w:t>
      </w:r>
      <w:r w:rsidRPr="00297D93">
        <w:rPr>
          <w:sz w:val="30"/>
          <w:lang w:val="en-US"/>
        </w:rPr>
        <w:t xml:space="preserve">symbol represents where </w:t>
      </w:r>
      <w:r w:rsidRPr="00297D93">
        <w:rPr>
          <w:sz w:val="30"/>
          <w:lang w:val="en-US"/>
        </w:rPr>
        <w:t>the segmentations intersect. Where the DSC is not reported, the accuracy will be used. Table </w:t>
      </w:r>
      <w:hyperlink r:id="rId29" w:history="1">
        <w:r w:rsidRPr="00297D93">
          <w:rPr>
            <w:rStyle w:val="Hyperlink"/>
            <w:sz w:val="30"/>
            <w:u w:val="none"/>
            <w:lang w:val="en-US"/>
          </w:rPr>
          <w:t>1</w:t>
        </w:r>
      </w:hyperlink>
      <w:r w:rsidRPr="00297D93">
        <w:rPr>
          <w:sz w:val="30"/>
          <w:lang w:val="en-US"/>
        </w:rPr>
        <w:t> reports the main findings of studies involving CNNs.</w:t>
      </w:r>
    </w:p>
    <w:p w:rsidR="00000000" w:rsidRPr="00E90910" w:rsidRDefault="00FE5B87" w:rsidP="00E90910">
      <w:pPr>
        <w:numPr>
          <w:ilvl w:val="0"/>
          <w:numId w:val="11"/>
        </w:numPr>
        <w:rPr>
          <w:sz w:val="30"/>
        </w:rPr>
      </w:pPr>
      <w:r w:rsidRPr="00E90910">
        <w:rPr>
          <w:sz w:val="30"/>
          <w:lang w:val="en-US"/>
        </w:rPr>
        <w:t>For the training set, mo</w:t>
      </w:r>
      <w:r w:rsidRPr="00E90910">
        <w:rPr>
          <w:sz w:val="30"/>
          <w:lang w:val="en-US"/>
        </w:rPr>
        <w:t>st studies used the Multimodal </w:t>
      </w:r>
      <w:r w:rsidRPr="00E90910">
        <w:rPr>
          <w:i/>
          <w:iCs/>
          <w:sz w:val="30"/>
          <w:lang w:val="en-US"/>
        </w:rPr>
        <w:t>Br</w:t>
      </w:r>
      <w:r w:rsidRPr="00E90910">
        <w:rPr>
          <w:sz w:val="30"/>
          <w:lang w:val="en-US"/>
        </w:rPr>
        <w:t>ain </w:t>
      </w:r>
      <w:r w:rsidRPr="00E90910">
        <w:rPr>
          <w:i/>
          <w:iCs/>
          <w:sz w:val="30"/>
          <w:lang w:val="en-US"/>
        </w:rPr>
        <w:t>T</w:t>
      </w:r>
      <w:r w:rsidRPr="00E90910">
        <w:rPr>
          <w:sz w:val="30"/>
          <w:lang w:val="en-US"/>
        </w:rPr>
        <w:t>umour </w:t>
      </w:r>
      <w:r w:rsidRPr="00E90910">
        <w:rPr>
          <w:i/>
          <w:iCs/>
          <w:sz w:val="30"/>
          <w:lang w:val="en-US"/>
        </w:rPr>
        <w:t>S</w:t>
      </w:r>
      <w:r w:rsidRPr="00E90910">
        <w:rPr>
          <w:sz w:val="30"/>
          <w:lang w:val="en-US"/>
        </w:rPr>
        <w:t>egmentation (BraTS) benchmark which is a dataset of manually segmented MRIs containing high-grade and low-grade gl</w:t>
      </w:r>
      <w:r w:rsidRPr="00E90910">
        <w:rPr>
          <w:sz w:val="30"/>
          <w:lang w:val="en-US"/>
        </w:rPr>
        <w:t>iomas set up by the Medical Image Computing and Computer-Assisted Interventions (MICCAI) [</w:t>
      </w:r>
      <w:hyperlink r:id="rId30" w:history="1">
        <w:r w:rsidRPr="00E90910">
          <w:rPr>
            <w:rStyle w:val="Hyperlink"/>
            <w:sz w:val="30"/>
            <w:u w:val="none"/>
            <w:lang w:val="en-US"/>
          </w:rPr>
          <w:t>20</w:t>
        </w:r>
      </w:hyperlink>
      <w:r w:rsidRPr="00E90910">
        <w:rPr>
          <w:sz w:val="30"/>
          <w:lang w:val="en-US"/>
        </w:rPr>
        <w:t>]. Only one study [</w:t>
      </w:r>
      <w:hyperlink r:id="rId31" w:history="1">
        <w:r w:rsidRPr="00E90910">
          <w:rPr>
            <w:rStyle w:val="Hyperlink"/>
            <w:sz w:val="30"/>
            <w:u w:val="none"/>
            <w:lang w:val="en-US"/>
          </w:rPr>
          <w:t>21</w:t>
        </w:r>
      </w:hyperlink>
      <w:r w:rsidRPr="00E90910">
        <w:rPr>
          <w:sz w:val="30"/>
          <w:lang w:val="en-US"/>
        </w:rPr>
        <w:t xml:space="preserve">] used a training set from their own institution. This study negated the need for initial manual segmentation due to </w:t>
      </w:r>
      <w:r w:rsidRPr="00E90910">
        <w:rPr>
          <w:sz w:val="30"/>
          <w:lang w:val="en-US"/>
        </w:rPr>
        <w:t>using a watershed algorithm which automatically segmented the training dataset. This improved the accuracy of segmentation from 82 to 89% and could be used for the development of future CNNs.</w:t>
      </w:r>
    </w:p>
    <w:p w:rsidR="00000000" w:rsidRPr="00E90910" w:rsidRDefault="00FE5B87" w:rsidP="00E90910">
      <w:pPr>
        <w:numPr>
          <w:ilvl w:val="0"/>
          <w:numId w:val="11"/>
        </w:numPr>
        <w:rPr>
          <w:sz w:val="30"/>
        </w:rPr>
      </w:pPr>
      <w:r w:rsidRPr="00E90910">
        <w:rPr>
          <w:sz w:val="30"/>
          <w:lang w:val="en-US"/>
        </w:rPr>
        <w:t>Specifics of convolution layers (i.e. filtration of images) were not detailed extensively. This is partly because feature extraction involves multiple algorithms and multiple methodologies. For example, Perkuhn et al. [</w:t>
      </w:r>
      <w:hyperlink r:id="rId32" w:history="1">
        <w:r w:rsidRPr="00E90910">
          <w:rPr>
            <w:rStyle w:val="Hyperlink"/>
            <w:sz w:val="30"/>
            <w:u w:val="none"/>
            <w:lang w:val="en-US"/>
          </w:rPr>
          <w:t>22</w:t>
        </w:r>
      </w:hyperlink>
      <w:r w:rsidRPr="00E90910">
        <w:rPr>
          <w:sz w:val="30"/>
          <w:lang w:val="en-US"/>
        </w:rPr>
        <w:t>] used 5</w:t>
      </w:r>
      <w:r w:rsidRPr="00E90910">
        <w:rPr>
          <w:sz w:val="30"/>
          <w:vertAlign w:val="superscript"/>
          <w:lang w:val="en-US"/>
        </w:rPr>
        <w:t>3</w:t>
      </w:r>
      <w:r w:rsidRPr="00E90910">
        <w:rPr>
          <w:sz w:val="30"/>
          <w:lang w:val="en-US"/>
        </w:rPr>
        <w:t xml:space="preserve"> kernels for feature extraction </w:t>
      </w:r>
      <w:r w:rsidRPr="00E90910">
        <w:rPr>
          <w:sz w:val="30"/>
          <w:lang w:val="en-US"/>
        </w:rPr>
        <w:lastRenderedPageBreak/>
        <w:t>in four convolutional layers. It would be difficult to summarise such extensive and numer</w:t>
      </w:r>
      <w:r w:rsidRPr="00E90910">
        <w:rPr>
          <w:sz w:val="30"/>
          <w:lang w:val="en-US"/>
        </w:rPr>
        <w:t>ous convolution methodology.</w:t>
      </w:r>
    </w:p>
    <w:p w:rsidR="00000000" w:rsidRPr="00E90910" w:rsidRDefault="00FE5B87" w:rsidP="00E90910">
      <w:pPr>
        <w:numPr>
          <w:ilvl w:val="0"/>
          <w:numId w:val="11"/>
        </w:numPr>
        <w:rPr>
          <w:sz w:val="30"/>
        </w:rPr>
      </w:pPr>
      <w:r w:rsidRPr="00E90910">
        <w:rPr>
          <w:sz w:val="30"/>
          <w:lang w:val="en-US"/>
        </w:rPr>
        <w:t>Overfitting was done in a variety of ways. Three articles did not correct or did not report details of overfitting [</w:t>
      </w:r>
      <w:hyperlink r:id="rId33" w:history="1">
        <w:r w:rsidRPr="00E90910">
          <w:rPr>
            <w:rStyle w:val="Hyperlink"/>
            <w:sz w:val="30"/>
            <w:u w:val="none"/>
            <w:lang w:val="en-US"/>
          </w:rPr>
          <w:t>23</w:t>
        </w:r>
      </w:hyperlink>
      <w:r w:rsidRPr="00E90910">
        <w:rPr>
          <w:sz w:val="30"/>
          <w:lang w:val="en-US"/>
        </w:rPr>
        <w:t>,</w:t>
      </w:r>
      <w:hyperlink r:id="rId34" w:history="1">
        <w:r w:rsidRPr="00E90910">
          <w:rPr>
            <w:rStyle w:val="Hyperlink"/>
            <w:sz w:val="30"/>
            <w:u w:val="none"/>
            <w:lang w:val="en-US"/>
          </w:rPr>
          <w:t>24</w:t>
        </w:r>
      </w:hyperlink>
      <w:r w:rsidRPr="00E90910">
        <w:rPr>
          <w:sz w:val="30"/>
          <w:lang w:val="en-US"/>
        </w:rPr>
        <w:t>,</w:t>
      </w:r>
      <w:hyperlink r:id="rId35" w:history="1">
        <w:r w:rsidRPr="00E90910">
          <w:rPr>
            <w:rStyle w:val="Hyperlink"/>
            <w:sz w:val="30"/>
            <w:u w:val="none"/>
            <w:lang w:val="en-US"/>
          </w:rPr>
          <w:t>25</w:t>
        </w:r>
      </w:hyperlink>
      <w:r w:rsidRPr="00E90910">
        <w:rPr>
          <w:sz w:val="30"/>
          <w:lang w:val="en-US"/>
        </w:rPr>
        <w:t>]. The majority of overfitting was done via down sampling [</w:t>
      </w:r>
      <w:hyperlink r:id="rId36" w:history="1">
        <w:r w:rsidRPr="00E90910">
          <w:rPr>
            <w:rStyle w:val="Hyperlink"/>
            <w:sz w:val="30"/>
            <w:u w:val="none"/>
            <w:lang w:val="en-US"/>
          </w:rPr>
          <w:t>24</w:t>
        </w:r>
      </w:hyperlink>
      <w:r w:rsidRPr="00E90910">
        <w:rPr>
          <w:sz w:val="30"/>
          <w:lang w:val="en-US"/>
        </w:rPr>
        <w:t>, </w:t>
      </w:r>
      <w:hyperlink r:id="rId37" w:history="1">
        <w:r w:rsidRPr="00E90910">
          <w:rPr>
            <w:rStyle w:val="Hyperlink"/>
            <w:sz w:val="30"/>
            <w:u w:val="none"/>
            <w:lang w:val="en-US"/>
          </w:rPr>
          <w:t>26</w:t>
        </w:r>
      </w:hyperlink>
      <w:r w:rsidRPr="00E90910">
        <w:rPr>
          <w:sz w:val="30"/>
          <w:lang w:val="en-US"/>
        </w:rPr>
        <w:t>,</w:t>
      </w:r>
      <w:hyperlink r:id="rId38" w:history="1">
        <w:r w:rsidRPr="00E90910">
          <w:rPr>
            <w:rStyle w:val="Hyperlink"/>
            <w:sz w:val="30"/>
            <w:u w:val="none"/>
            <w:lang w:val="en-US"/>
          </w:rPr>
          <w:t>27</w:t>
        </w:r>
      </w:hyperlink>
      <w:r w:rsidRPr="00E90910">
        <w:rPr>
          <w:sz w:val="30"/>
          <w:lang w:val="en-US"/>
        </w:rPr>
        <w:t>,</w:t>
      </w:r>
      <w:hyperlink r:id="rId39" w:history="1">
        <w:r w:rsidRPr="00E90910">
          <w:rPr>
            <w:rStyle w:val="Hyperlink"/>
            <w:sz w:val="30"/>
            <w:u w:val="none"/>
            <w:lang w:val="en-US"/>
          </w:rPr>
          <w:t>28</w:t>
        </w:r>
      </w:hyperlink>
      <w:r w:rsidRPr="00E90910">
        <w:rPr>
          <w:sz w:val="30"/>
          <w:lang w:val="en-US"/>
        </w:rPr>
        <w:t>,</w:t>
      </w:r>
      <w:hyperlink r:id="rId40" w:history="1">
        <w:r w:rsidRPr="00E90910">
          <w:rPr>
            <w:rStyle w:val="Hyperlink"/>
            <w:sz w:val="30"/>
            <w:u w:val="none"/>
            <w:lang w:val="en-US"/>
          </w:rPr>
          <w:t>29</w:t>
        </w:r>
      </w:hyperlink>
      <w:r w:rsidRPr="00E90910">
        <w:rPr>
          <w:sz w:val="30"/>
          <w:lang w:val="en-US"/>
        </w:rPr>
        <w:t xml:space="preserve">]. This involves reducing the </w:t>
      </w:r>
      <w:r w:rsidRPr="00E90910">
        <w:rPr>
          <w:sz w:val="30"/>
          <w:lang w:val="en-US"/>
        </w:rPr>
        <w:t>resolution of the image in order reduce interpretation of irrelevant fine details within the training dataset. Pereira et al. [</w:t>
      </w:r>
      <w:hyperlink r:id="rId41" w:history="1">
        <w:r w:rsidRPr="00E90910">
          <w:rPr>
            <w:rStyle w:val="Hyperlink"/>
            <w:sz w:val="30"/>
            <w:u w:val="none"/>
            <w:lang w:val="en-US"/>
          </w:rPr>
          <w:t>30</w:t>
        </w:r>
      </w:hyperlink>
      <w:r w:rsidRPr="00E90910">
        <w:rPr>
          <w:sz w:val="30"/>
          <w:lang w:val="en-US"/>
        </w:rPr>
        <w:t>] used a unique method of overfitting correction whereby they used augmentation by 90° rotation on the training dataset.</w:t>
      </w:r>
    </w:p>
    <w:p w:rsidR="00ED4C4C" w:rsidRPr="00E90910" w:rsidRDefault="00ED4C4C" w:rsidP="00DF1761">
      <w:pPr>
        <w:rPr>
          <w:sz w:val="30"/>
        </w:rPr>
      </w:pPr>
    </w:p>
    <w:p w:rsidR="00000000" w:rsidRPr="009B6AC6" w:rsidRDefault="00FE5B87" w:rsidP="009B6AC6">
      <w:pPr>
        <w:numPr>
          <w:ilvl w:val="0"/>
          <w:numId w:val="13"/>
        </w:numPr>
        <w:rPr>
          <w:sz w:val="30"/>
        </w:rPr>
      </w:pPr>
      <w:r w:rsidRPr="009B6AC6">
        <w:rPr>
          <w:sz w:val="30"/>
          <w:lang w:val="en-US"/>
        </w:rPr>
        <w:t xml:space="preserve">For non-linearity correction, different algorithms were used. This includes leaky rectifier </w:t>
      </w:r>
      <w:r w:rsidRPr="009B6AC6">
        <w:rPr>
          <w:sz w:val="30"/>
          <w:lang w:val="en-US"/>
        </w:rPr>
        <w:t>units [</w:t>
      </w:r>
      <w:hyperlink r:id="rId42" w:history="1">
        <w:r w:rsidRPr="009B6AC6">
          <w:rPr>
            <w:rStyle w:val="Hyperlink"/>
            <w:sz w:val="30"/>
            <w:u w:val="none"/>
            <w:lang w:val="en-US"/>
          </w:rPr>
          <w:t>30</w:t>
        </w:r>
      </w:hyperlink>
      <w:r w:rsidRPr="009B6AC6">
        <w:rPr>
          <w:sz w:val="30"/>
          <w:lang w:val="en-US"/>
        </w:rPr>
        <w:t>], max-out non-linearity [</w:t>
      </w:r>
      <w:hyperlink r:id="rId43" w:history="1">
        <w:r w:rsidRPr="009B6AC6">
          <w:rPr>
            <w:rStyle w:val="Hyperlink"/>
            <w:sz w:val="30"/>
            <w:u w:val="none"/>
            <w:lang w:val="en-US"/>
          </w:rPr>
          <w:t>28</w:t>
        </w:r>
      </w:hyperlink>
      <w:r w:rsidRPr="009B6AC6">
        <w:rPr>
          <w:sz w:val="30"/>
          <w:lang w:val="en-US"/>
        </w:rPr>
        <w:t>], noisy rectifier linear units [</w:t>
      </w:r>
      <w:hyperlink r:id="rId44" w:history="1">
        <w:r w:rsidRPr="009B6AC6">
          <w:rPr>
            <w:rStyle w:val="Hyperlink"/>
            <w:sz w:val="30"/>
            <w:u w:val="none"/>
            <w:lang w:val="en-US"/>
          </w:rPr>
          <w:t>26</w:t>
        </w:r>
      </w:hyperlink>
      <w:r w:rsidRPr="009B6AC6">
        <w:rPr>
          <w:sz w:val="30"/>
          <w:lang w:val="en-US"/>
        </w:rPr>
        <w:t>], rectified linear units [</w:t>
      </w:r>
      <w:hyperlink r:id="rId45" w:history="1">
        <w:r w:rsidRPr="009B6AC6">
          <w:rPr>
            <w:rStyle w:val="Hyperlink"/>
            <w:sz w:val="30"/>
            <w:u w:val="none"/>
            <w:lang w:val="en-US"/>
          </w:rPr>
          <w:t>29</w:t>
        </w:r>
      </w:hyperlink>
      <w:r w:rsidRPr="009B6AC6">
        <w:rPr>
          <w:sz w:val="30"/>
          <w:lang w:val="en-US"/>
        </w:rPr>
        <w:t>], and parametric rectified linear unit which is a modification of the traditional rectified linear uni</w:t>
      </w:r>
      <w:r w:rsidRPr="009B6AC6">
        <w:rPr>
          <w:sz w:val="30"/>
          <w:lang w:val="en-US"/>
        </w:rPr>
        <w:t>t. One study used 3 corrections—leaky rectifier units, Softmax function, and hyperbolic tangent function [</w:t>
      </w:r>
      <w:hyperlink r:id="rId46" w:history="1">
        <w:r w:rsidRPr="009B6AC6">
          <w:rPr>
            <w:rStyle w:val="Hyperlink"/>
            <w:sz w:val="30"/>
            <w:u w:val="none"/>
            <w:lang w:val="en-US"/>
          </w:rPr>
          <w:t>27</w:t>
        </w:r>
      </w:hyperlink>
      <w:r w:rsidRPr="009B6AC6">
        <w:rPr>
          <w:sz w:val="30"/>
          <w:lang w:val="en-US"/>
        </w:rPr>
        <w:t>]. For two studies, the non-linear correction applied was not reported [</w:t>
      </w:r>
      <w:hyperlink r:id="rId47" w:history="1">
        <w:r w:rsidRPr="009B6AC6">
          <w:rPr>
            <w:rStyle w:val="Hyperlink"/>
            <w:sz w:val="30"/>
            <w:u w:val="none"/>
            <w:lang w:val="en-US"/>
          </w:rPr>
          <w:t>23</w:t>
        </w:r>
      </w:hyperlink>
      <w:r w:rsidRPr="009B6AC6">
        <w:rPr>
          <w:sz w:val="30"/>
          <w:lang w:val="en-US"/>
        </w:rPr>
        <w:t>, </w:t>
      </w:r>
      <w:hyperlink r:id="rId48" w:history="1">
        <w:r w:rsidRPr="009B6AC6">
          <w:rPr>
            <w:rStyle w:val="Hyperlink"/>
            <w:sz w:val="30"/>
            <w:u w:val="none"/>
            <w:lang w:val="en-US"/>
          </w:rPr>
          <w:t>25</w:t>
        </w:r>
      </w:hyperlink>
      <w:r w:rsidRPr="009B6AC6">
        <w:rPr>
          <w:sz w:val="30"/>
          <w:lang w:val="en-US"/>
        </w:rPr>
        <w:t>].</w:t>
      </w:r>
    </w:p>
    <w:p w:rsidR="00ED4C4C" w:rsidRDefault="00FE5B87" w:rsidP="00DF1761">
      <w:pPr>
        <w:numPr>
          <w:ilvl w:val="0"/>
          <w:numId w:val="13"/>
        </w:numPr>
        <w:rPr>
          <w:sz w:val="30"/>
        </w:rPr>
      </w:pPr>
      <w:r w:rsidRPr="009B6AC6">
        <w:rPr>
          <w:sz w:val="30"/>
          <w:lang w:val="en-US"/>
        </w:rPr>
        <w:t>From the literature search, an example segmentation process is devised. The segmentation process should be fully automated and in an ideal situation be</w:t>
      </w:r>
      <w:r w:rsidRPr="009B6AC6">
        <w:rPr>
          <w:sz w:val="30"/>
          <w:lang w:val="en-US"/>
        </w:rPr>
        <w:t xml:space="preserve"> performed in institutions with the same scanner/imaging protocols given discrepancies would affect the segmentation process [</w:t>
      </w:r>
      <w:hyperlink r:id="rId49" w:history="1">
        <w:r w:rsidRPr="009B6AC6">
          <w:rPr>
            <w:rStyle w:val="Hyperlink"/>
            <w:sz w:val="30"/>
            <w:u w:val="none"/>
            <w:lang w:val="en-US"/>
          </w:rPr>
          <w:t>26</w:t>
        </w:r>
      </w:hyperlink>
      <w:r w:rsidRPr="009B6AC6">
        <w:rPr>
          <w:sz w:val="30"/>
          <w:lang w:val="en-US"/>
        </w:rPr>
        <w:t>]. However, this would negate the generalisability to other contexts and CNNs need to be optimised for the multi-in</w:t>
      </w:r>
      <w:r w:rsidRPr="009B6AC6">
        <w:rPr>
          <w:sz w:val="30"/>
          <w:lang w:val="en-US"/>
        </w:rPr>
        <w:t>stitutional context. Normalisation of images could be done by methods proposed in the BraTS [</w:t>
      </w:r>
      <w:hyperlink r:id="rId50" w:history="1">
        <w:r w:rsidRPr="009B6AC6">
          <w:rPr>
            <w:rStyle w:val="Hyperlink"/>
            <w:sz w:val="30"/>
            <w:u w:val="none"/>
            <w:lang w:val="en-US"/>
          </w:rPr>
          <w:t>20</w:t>
        </w:r>
      </w:hyperlink>
      <w:r w:rsidRPr="009B6AC6">
        <w:rPr>
          <w:sz w:val="30"/>
          <w:lang w:val="en-US"/>
        </w:rPr>
        <w:t>] segmentation challenge. This was done by standardising multi-institutional images to 1 × 1 × 1 mm voxel parameters which were then skull stripped.</w:t>
      </w:r>
      <w:r w:rsidRPr="009B6AC6">
        <w:rPr>
          <w:sz w:val="30"/>
          <w:lang w:val="en-US"/>
        </w:rPr>
        <w:t xml:space="preserve"> This initial training input can be done via the watershed algorithm which has been shown to have superior segmentation potential than manual segmentation [</w:t>
      </w:r>
      <w:hyperlink r:id="rId51" w:history="1">
        <w:r w:rsidRPr="009B6AC6">
          <w:rPr>
            <w:rStyle w:val="Hyperlink"/>
            <w:sz w:val="30"/>
            <w:u w:val="none"/>
            <w:lang w:val="en-US"/>
          </w:rPr>
          <w:t>25</w:t>
        </w:r>
      </w:hyperlink>
      <w:r w:rsidRPr="009B6AC6">
        <w:rPr>
          <w:sz w:val="30"/>
          <w:lang w:val="en-US"/>
        </w:rPr>
        <w:t>]. Nearest-neighbour Re-sampling-based Elastic-Transformation (NNET) U-Net deep convo</w:t>
      </w:r>
      <w:r w:rsidRPr="009B6AC6">
        <w:rPr>
          <w:sz w:val="30"/>
          <w:lang w:val="en-US"/>
        </w:rPr>
        <w:t xml:space="preserve">lution </w:t>
      </w:r>
      <w:r w:rsidRPr="009B6AC6">
        <w:rPr>
          <w:sz w:val="30"/>
          <w:lang w:val="en-US"/>
        </w:rPr>
        <w:lastRenderedPageBreak/>
        <w:t>algorithm suggested by Hasan et al. [</w:t>
      </w:r>
      <w:hyperlink r:id="rId52" w:history="1">
        <w:r w:rsidRPr="009B6AC6">
          <w:rPr>
            <w:rStyle w:val="Hyperlink"/>
            <w:sz w:val="30"/>
            <w:u w:val="none"/>
            <w:lang w:val="en-US"/>
          </w:rPr>
          <w:t>24</w:t>
        </w:r>
      </w:hyperlink>
      <w:r w:rsidRPr="009B6AC6">
        <w:rPr>
          <w:sz w:val="30"/>
          <w:lang w:val="en-US"/>
        </w:rPr>
        <w:t>] can be applied for the initial filter as this has shown to increase the DSC. Overfitting can be improved by using the ELOBA_</w:t>
      </w:r>
      <w:r w:rsidRPr="009B6AC6">
        <w:rPr>
          <w:i/>
          <w:iCs/>
          <w:sz w:val="30"/>
          <w:lang w:val="en-US"/>
        </w:rPr>
        <w:t>λ</w:t>
      </w:r>
      <w:r w:rsidRPr="009B6AC6">
        <w:rPr>
          <w:sz w:val="30"/>
          <w:lang w:val="en-US"/>
        </w:rPr>
        <w:t> algorithm proposed by Naceur et al. [</w:t>
      </w:r>
      <w:hyperlink r:id="rId53" w:history="1">
        <w:r w:rsidRPr="009B6AC6">
          <w:rPr>
            <w:rStyle w:val="Hyperlink"/>
            <w:sz w:val="30"/>
            <w:u w:val="none"/>
            <w:lang w:val="en-US"/>
          </w:rPr>
          <w:t>29</w:t>
        </w:r>
      </w:hyperlink>
      <w:r w:rsidRPr="009B6AC6">
        <w:rPr>
          <w:sz w:val="30"/>
          <w:lang w:val="en-US"/>
        </w:rPr>
        <w:t>] which has shown a DSC of 0.89, 0.76, and 0.81 for the whole tumour, tumour core, and enhanced tumour respectively. FLA</w:t>
      </w:r>
      <w:r w:rsidRPr="009B6AC6">
        <w:rPr>
          <w:sz w:val="30"/>
          <w:lang w:val="en-US"/>
        </w:rPr>
        <w:t>IR volume can be segmented with the methods proposed by [</w:t>
      </w:r>
      <w:hyperlink r:id="rId54" w:history="1">
        <w:r w:rsidRPr="009B6AC6">
          <w:rPr>
            <w:rStyle w:val="Hyperlink"/>
            <w:sz w:val="30"/>
            <w:u w:val="none"/>
            <w:lang w:val="en-US"/>
          </w:rPr>
          <w:t>1</w:t>
        </w:r>
        <w:r w:rsidRPr="009B6AC6">
          <w:rPr>
            <w:rStyle w:val="Hyperlink"/>
            <w:sz w:val="30"/>
            <w:u w:val="none"/>
            <w:lang w:val="en-US"/>
          </w:rPr>
          <w:t>9</w:t>
        </w:r>
      </w:hyperlink>
      <w:r w:rsidRPr="009B6AC6">
        <w:rPr>
          <w:sz w:val="30"/>
          <w:lang w:val="en-US"/>
        </w:rPr>
        <w:t>] as DSC has been reported as 0.917 for volume of FLAIR hyperintensity. Non-linearity correction has not been extensively studied, so no recommendations can be made. The main limitatio</w:t>
      </w:r>
      <w:r w:rsidRPr="009B6AC6">
        <w:rPr>
          <w:sz w:val="30"/>
          <w:lang w:val="en-US"/>
        </w:rPr>
        <w:t>n is the computing power given the intricate processes involved in each step.</w:t>
      </w: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7532AB" w:rsidRDefault="007532AB" w:rsidP="007532AB">
      <w:pPr>
        <w:rPr>
          <w:sz w:val="30"/>
        </w:rPr>
      </w:pPr>
    </w:p>
    <w:p w:rsidR="009A3AB4" w:rsidRDefault="009A3AB4" w:rsidP="007532AB">
      <w:pPr>
        <w:rPr>
          <w:sz w:val="30"/>
        </w:rPr>
      </w:pPr>
      <w:r w:rsidRPr="007532AB">
        <w:rPr>
          <w:b/>
          <w:bCs/>
          <w:sz w:val="30"/>
          <w:u w:val="single"/>
        </w:rPr>
        <w:lastRenderedPageBreak/>
        <w:t>Comparison of Existing Papers with Tabular Representation</w:t>
      </w:r>
    </w:p>
    <w:p w:rsidR="007532AB" w:rsidRDefault="009A3AB4" w:rsidP="007532AB">
      <w:pPr>
        <w:rPr>
          <w:sz w:val="30"/>
        </w:rPr>
      </w:pPr>
      <w:r>
        <w:rPr>
          <w:noProof/>
          <w:sz w:val="30"/>
          <w:lang w:eastAsia="en-IN"/>
        </w:rPr>
        <w:drawing>
          <wp:inline distT="0" distB="0" distL="0" distR="0" wp14:anchorId="32336B2C" wp14:editId="79A34655">
            <wp:extent cx="6279515" cy="53721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81023" cy="5373390"/>
                    </a:xfrm>
                    <a:prstGeom prst="rect">
                      <a:avLst/>
                    </a:prstGeom>
                    <a:noFill/>
                  </pic:spPr>
                </pic:pic>
              </a:graphicData>
            </a:graphic>
          </wp:inline>
        </w:drawing>
      </w:r>
      <w:r w:rsidRPr="007532AB">
        <w:rPr>
          <w:sz w:val="30"/>
        </w:rPr>
        <w:t xml:space="preserve"> </w:t>
      </w:r>
    </w:p>
    <w:p w:rsidR="00E5795B" w:rsidRDefault="00E5795B" w:rsidP="007532AB">
      <w:pPr>
        <w:rPr>
          <w:sz w:val="30"/>
        </w:rPr>
      </w:pPr>
    </w:p>
    <w:p w:rsidR="00E5795B" w:rsidRDefault="00E5795B" w:rsidP="007532AB">
      <w:pPr>
        <w:rPr>
          <w:sz w:val="30"/>
        </w:rPr>
      </w:pPr>
    </w:p>
    <w:p w:rsidR="00E5795B" w:rsidRDefault="00E5795B" w:rsidP="007532AB">
      <w:pPr>
        <w:rPr>
          <w:sz w:val="30"/>
        </w:rPr>
      </w:pPr>
    </w:p>
    <w:p w:rsidR="00E5795B" w:rsidRDefault="00E5795B" w:rsidP="007532AB">
      <w:pPr>
        <w:rPr>
          <w:sz w:val="30"/>
        </w:rPr>
      </w:pPr>
    </w:p>
    <w:p w:rsidR="00E5795B" w:rsidRDefault="00E5795B" w:rsidP="007532AB">
      <w:pPr>
        <w:rPr>
          <w:sz w:val="30"/>
        </w:rPr>
      </w:pPr>
    </w:p>
    <w:p w:rsidR="00E5795B" w:rsidRDefault="00E5795B" w:rsidP="007532AB">
      <w:pPr>
        <w:rPr>
          <w:sz w:val="30"/>
        </w:rPr>
      </w:pPr>
    </w:p>
    <w:p w:rsidR="00E5795B" w:rsidRDefault="00E5795B" w:rsidP="007532AB">
      <w:pPr>
        <w:rPr>
          <w:sz w:val="30"/>
        </w:rPr>
      </w:pPr>
    </w:p>
    <w:p w:rsidR="00E5795B" w:rsidRDefault="00E5795B" w:rsidP="007532AB">
      <w:pPr>
        <w:rPr>
          <w:sz w:val="30"/>
        </w:rPr>
      </w:pPr>
    </w:p>
    <w:p w:rsidR="00E5795B" w:rsidRPr="00E5795B" w:rsidRDefault="00E5795B" w:rsidP="007532AB">
      <w:pPr>
        <w:rPr>
          <w:b/>
          <w:sz w:val="30"/>
          <w:u w:val="single"/>
        </w:rPr>
      </w:pPr>
      <w:r w:rsidRPr="00E5795B">
        <w:rPr>
          <w:b/>
          <w:sz w:val="30"/>
          <w:u w:val="single"/>
        </w:rPr>
        <w:lastRenderedPageBreak/>
        <w:t>Proposed work:</w:t>
      </w:r>
    </w:p>
    <w:p w:rsidR="00000000" w:rsidRPr="00173B80" w:rsidRDefault="00FE5B87" w:rsidP="00173B80">
      <w:pPr>
        <w:numPr>
          <w:ilvl w:val="0"/>
          <w:numId w:val="14"/>
        </w:numPr>
        <w:rPr>
          <w:sz w:val="30"/>
        </w:rPr>
      </w:pPr>
      <w:r w:rsidRPr="00173B80">
        <w:rPr>
          <w:sz w:val="30"/>
        </w:rPr>
        <w:t>The purpose of the paper is to provide an efficient algorithm that detects phase III and IV brain tumours of WHO through using deep convulotional neural networks at an faster and accura</w:t>
      </w:r>
      <w:r w:rsidRPr="00173B80">
        <w:rPr>
          <w:sz w:val="30"/>
        </w:rPr>
        <w:t>te than other existing deep learning models that have been implemented.</w:t>
      </w:r>
    </w:p>
    <w:p w:rsidR="00000000" w:rsidRPr="00173B80" w:rsidRDefault="00FE5B87" w:rsidP="00173B80">
      <w:pPr>
        <w:numPr>
          <w:ilvl w:val="0"/>
          <w:numId w:val="14"/>
        </w:numPr>
        <w:rPr>
          <w:sz w:val="30"/>
        </w:rPr>
      </w:pPr>
      <w:r w:rsidRPr="00173B80">
        <w:rPr>
          <w:sz w:val="30"/>
        </w:rPr>
        <w:t>Several data post-processing techniques to fine tune the segmentation predictions with CRF, but did find it benecial (</w:t>
      </w:r>
      <w:r w:rsidRPr="00173B80">
        <w:rPr>
          <w:sz w:val="30"/>
        </w:rPr>
        <w:t>it helped for some images, but made some other image segmentation results worse).</w:t>
      </w:r>
    </w:p>
    <w:p w:rsidR="00000000" w:rsidRPr="00173B80" w:rsidRDefault="00FE5B87" w:rsidP="00173B80">
      <w:pPr>
        <w:numPr>
          <w:ilvl w:val="0"/>
          <w:numId w:val="14"/>
        </w:numPr>
        <w:rPr>
          <w:sz w:val="30"/>
        </w:rPr>
      </w:pPr>
      <w:r w:rsidRPr="00173B80">
        <w:rPr>
          <w:sz w:val="30"/>
        </w:rPr>
        <w:t>Increasing the network depth further did not improve the</w:t>
      </w:r>
    </w:p>
    <w:p w:rsidR="00000000" w:rsidRPr="00173B80" w:rsidRDefault="00FE5B87" w:rsidP="00173B80">
      <w:pPr>
        <w:numPr>
          <w:ilvl w:val="0"/>
          <w:numId w:val="14"/>
        </w:numPr>
        <w:rPr>
          <w:sz w:val="30"/>
        </w:rPr>
      </w:pPr>
      <w:r w:rsidRPr="00173B80">
        <w:rPr>
          <w:sz w:val="30"/>
        </w:rPr>
        <w:t>performance, but increasing the network width (the number of features/lters)</w:t>
      </w:r>
    </w:p>
    <w:p w:rsidR="00000000" w:rsidRPr="00173B80" w:rsidRDefault="00FE5B87" w:rsidP="00173B80">
      <w:pPr>
        <w:numPr>
          <w:ilvl w:val="0"/>
          <w:numId w:val="14"/>
        </w:numPr>
        <w:rPr>
          <w:sz w:val="30"/>
        </w:rPr>
      </w:pPr>
      <w:r w:rsidRPr="00173B80">
        <w:rPr>
          <w:sz w:val="30"/>
        </w:rPr>
        <w:t>consistently improved the results.</w:t>
      </w:r>
    </w:p>
    <w:p w:rsidR="00ED4C4C" w:rsidRDefault="00173B80" w:rsidP="00173B80">
      <w:pPr>
        <w:rPr>
          <w:sz w:val="30"/>
        </w:rPr>
      </w:pPr>
      <w:r w:rsidRPr="00173B80">
        <w:rPr>
          <w:sz w:val="30"/>
        </w:rPr>
        <w:t>-The main reason for this paper in detection of brain tumors is to provide aid to clinical diagnosis</w:t>
      </w:r>
    </w:p>
    <w:p w:rsidR="00DD44BC" w:rsidRDefault="00DD44BC" w:rsidP="00173B80">
      <w:pPr>
        <w:rPr>
          <w:sz w:val="30"/>
        </w:rPr>
      </w:pPr>
    </w:p>
    <w:p w:rsidR="00DD44BC" w:rsidRDefault="00DD44BC" w:rsidP="00173B80">
      <w:pPr>
        <w:rPr>
          <w:sz w:val="30"/>
        </w:rPr>
      </w:pPr>
    </w:p>
    <w:p w:rsidR="00DD44BC" w:rsidRDefault="00DD44BC" w:rsidP="00173B80">
      <w:pPr>
        <w:rPr>
          <w:sz w:val="30"/>
        </w:rPr>
      </w:pPr>
    </w:p>
    <w:p w:rsidR="00DD44BC" w:rsidRDefault="00DD44BC" w:rsidP="00173B80">
      <w:pPr>
        <w:rPr>
          <w:sz w:val="30"/>
        </w:rPr>
      </w:pPr>
    </w:p>
    <w:p w:rsidR="00DD44BC" w:rsidRDefault="00DD44BC" w:rsidP="00173B80">
      <w:pPr>
        <w:rPr>
          <w:sz w:val="30"/>
        </w:rPr>
      </w:pPr>
    </w:p>
    <w:p w:rsidR="00DD44BC" w:rsidRDefault="00DD44BC" w:rsidP="00173B80">
      <w:pPr>
        <w:rPr>
          <w:sz w:val="30"/>
        </w:rPr>
      </w:pPr>
    </w:p>
    <w:p w:rsidR="00DD44BC" w:rsidRDefault="00DD44BC" w:rsidP="00173B80">
      <w:pPr>
        <w:rPr>
          <w:sz w:val="30"/>
        </w:rPr>
      </w:pPr>
    </w:p>
    <w:p w:rsidR="00DD44BC" w:rsidRDefault="00DD44BC" w:rsidP="00173B80">
      <w:pPr>
        <w:rPr>
          <w:sz w:val="30"/>
        </w:rPr>
      </w:pPr>
    </w:p>
    <w:p w:rsidR="00DD44BC" w:rsidRDefault="00DD44BC" w:rsidP="00173B80">
      <w:pPr>
        <w:rPr>
          <w:sz w:val="30"/>
        </w:rPr>
      </w:pPr>
    </w:p>
    <w:p w:rsidR="00DD44BC" w:rsidRDefault="00DD44BC" w:rsidP="00173B80">
      <w:pPr>
        <w:rPr>
          <w:sz w:val="30"/>
        </w:rPr>
      </w:pPr>
    </w:p>
    <w:p w:rsidR="00DD44BC" w:rsidRDefault="00DD44BC" w:rsidP="00173B80">
      <w:pPr>
        <w:rPr>
          <w:sz w:val="30"/>
        </w:rPr>
      </w:pPr>
    </w:p>
    <w:p w:rsidR="00DD44BC" w:rsidRDefault="00DD44BC" w:rsidP="00173B80">
      <w:pPr>
        <w:rPr>
          <w:sz w:val="30"/>
        </w:rPr>
      </w:pPr>
    </w:p>
    <w:p w:rsidR="00DD44BC" w:rsidRPr="006158F4" w:rsidRDefault="006158F4" w:rsidP="00173B80">
      <w:pPr>
        <w:rPr>
          <w:b/>
          <w:sz w:val="30"/>
          <w:u w:val="single"/>
        </w:rPr>
      </w:pPr>
      <w:r w:rsidRPr="006158F4">
        <w:rPr>
          <w:b/>
          <w:sz w:val="30"/>
          <w:u w:val="single"/>
          <w:lang w:val="en-US"/>
        </w:rPr>
        <w:lastRenderedPageBreak/>
        <w:t>Functional &amp; non-functional requirements</w:t>
      </w:r>
    </w:p>
    <w:p w:rsidR="00000000" w:rsidRPr="00AE09BE" w:rsidRDefault="00FE5B87" w:rsidP="00AE09BE">
      <w:pPr>
        <w:numPr>
          <w:ilvl w:val="0"/>
          <w:numId w:val="15"/>
        </w:numPr>
        <w:rPr>
          <w:sz w:val="30"/>
        </w:rPr>
      </w:pPr>
      <w:r w:rsidRPr="00AE09BE">
        <w:rPr>
          <w:sz w:val="30"/>
          <w:lang w:val="en-US"/>
        </w:rPr>
        <w:t>The functional requirements in our system are divided into dif</w:t>
      </w:r>
      <w:r w:rsidRPr="00AE09BE">
        <w:rPr>
          <w:sz w:val="30"/>
          <w:lang w:val="en-US"/>
        </w:rPr>
        <w:t>ferent type of functional according on actors who using our system. We have one actor using our Medical Image Processing system (User). The points below describe all functional requirements for user:</w:t>
      </w:r>
    </w:p>
    <w:p w:rsidR="00000000" w:rsidRPr="00AE09BE" w:rsidRDefault="00FE5B87" w:rsidP="00AE09BE">
      <w:pPr>
        <w:numPr>
          <w:ilvl w:val="0"/>
          <w:numId w:val="15"/>
        </w:numPr>
        <w:rPr>
          <w:sz w:val="30"/>
        </w:rPr>
      </w:pPr>
      <w:r w:rsidRPr="00AE09BE">
        <w:rPr>
          <w:sz w:val="30"/>
          <w:lang w:val="en-US"/>
        </w:rPr>
        <w:t>The usershall be able to select MRI scan images for patients.</w:t>
      </w:r>
    </w:p>
    <w:p w:rsidR="00000000" w:rsidRPr="00AE09BE" w:rsidRDefault="00FE5B87" w:rsidP="00AE09BE">
      <w:pPr>
        <w:numPr>
          <w:ilvl w:val="0"/>
          <w:numId w:val="15"/>
        </w:numPr>
        <w:rPr>
          <w:sz w:val="30"/>
        </w:rPr>
      </w:pPr>
      <w:r w:rsidRPr="00AE09BE">
        <w:rPr>
          <w:sz w:val="30"/>
          <w:lang w:val="en-US"/>
        </w:rPr>
        <w:t>The usershall be able to upload MRI scan images for patients.</w:t>
      </w:r>
    </w:p>
    <w:p w:rsidR="00000000" w:rsidRPr="00AE09BE" w:rsidRDefault="00FE5B87" w:rsidP="00AE09BE">
      <w:pPr>
        <w:numPr>
          <w:ilvl w:val="0"/>
          <w:numId w:val="15"/>
        </w:numPr>
        <w:rPr>
          <w:sz w:val="30"/>
        </w:rPr>
      </w:pPr>
      <w:r w:rsidRPr="00AE09BE">
        <w:rPr>
          <w:sz w:val="30"/>
          <w:lang w:val="en-US"/>
        </w:rPr>
        <w:t>The usershall be able to view segmentation results.</w:t>
      </w:r>
    </w:p>
    <w:p w:rsidR="00000000" w:rsidRPr="00AA0E4A" w:rsidRDefault="00FE5B87" w:rsidP="00AE09BE">
      <w:pPr>
        <w:numPr>
          <w:ilvl w:val="0"/>
          <w:numId w:val="15"/>
        </w:numPr>
        <w:rPr>
          <w:b/>
          <w:sz w:val="30"/>
          <w:u w:val="single"/>
        </w:rPr>
      </w:pPr>
      <w:r w:rsidRPr="00AE09BE">
        <w:rPr>
          <w:sz w:val="30"/>
          <w:lang w:val="en-US"/>
        </w:rPr>
        <w:t>The user shall be able to view brain tumor detection</w:t>
      </w:r>
    </w:p>
    <w:p w:rsidR="00000000" w:rsidRPr="00AA0E4A" w:rsidRDefault="00FE5B87" w:rsidP="00AA0E4A">
      <w:pPr>
        <w:numPr>
          <w:ilvl w:val="0"/>
          <w:numId w:val="15"/>
        </w:numPr>
        <w:rPr>
          <w:sz w:val="30"/>
        </w:rPr>
      </w:pPr>
      <w:r w:rsidRPr="00AA0E4A">
        <w:rPr>
          <w:sz w:val="30"/>
          <w:lang w:val="en-US"/>
        </w:rPr>
        <w:t>We will describe here the non-functional requirements for our system:</w:t>
      </w:r>
    </w:p>
    <w:p w:rsidR="00000000" w:rsidRPr="00AA0E4A" w:rsidRDefault="00FE5B87" w:rsidP="00AA0E4A">
      <w:pPr>
        <w:numPr>
          <w:ilvl w:val="0"/>
          <w:numId w:val="15"/>
        </w:numPr>
        <w:rPr>
          <w:sz w:val="30"/>
        </w:rPr>
      </w:pPr>
      <w:r w:rsidRPr="00AA0E4A">
        <w:rPr>
          <w:sz w:val="30"/>
          <w:lang w:val="en-US"/>
        </w:rPr>
        <w:t>Usability: The proposed systems easy to use for user.</w:t>
      </w:r>
    </w:p>
    <w:p w:rsidR="00000000" w:rsidRPr="00AA0E4A" w:rsidRDefault="00FE5B87" w:rsidP="00AA0E4A">
      <w:pPr>
        <w:numPr>
          <w:ilvl w:val="0"/>
          <w:numId w:val="15"/>
        </w:numPr>
        <w:rPr>
          <w:sz w:val="30"/>
        </w:rPr>
      </w:pPr>
      <w:r w:rsidRPr="00AA0E4A">
        <w:rPr>
          <w:sz w:val="30"/>
          <w:lang w:val="en-US"/>
        </w:rPr>
        <w:t>Performance: The proposed system is working harmoniously and hierarchically for MRI scan images for different patients, and for the accuracy of result for brain tumor detection.</w:t>
      </w:r>
    </w:p>
    <w:p w:rsidR="00000000" w:rsidRPr="00AA0E4A" w:rsidRDefault="00FE5B87" w:rsidP="00AA0E4A">
      <w:pPr>
        <w:numPr>
          <w:ilvl w:val="0"/>
          <w:numId w:val="15"/>
        </w:numPr>
        <w:rPr>
          <w:sz w:val="30"/>
        </w:rPr>
      </w:pPr>
      <w:r w:rsidRPr="00AA0E4A">
        <w:rPr>
          <w:sz w:val="30"/>
          <w:lang w:val="en-US"/>
        </w:rPr>
        <w:t>Scalability: The capability of proposed system to handle a growing amount of patients and MRI scan images, or its potential to be enlarged in order to accommodate that growth</w:t>
      </w:r>
    </w:p>
    <w:p w:rsidR="00AA0E4A" w:rsidRPr="00AE09BE" w:rsidRDefault="00AA0E4A" w:rsidP="00AA0E4A">
      <w:pPr>
        <w:ind w:left="360"/>
        <w:rPr>
          <w:b/>
          <w:sz w:val="30"/>
          <w:u w:val="single"/>
        </w:rPr>
      </w:pPr>
    </w:p>
    <w:p w:rsidR="006158F4" w:rsidRDefault="006158F4" w:rsidP="00DF1761">
      <w:pPr>
        <w:rPr>
          <w:b/>
          <w:sz w:val="30"/>
          <w:u w:val="single"/>
        </w:rPr>
      </w:pPr>
    </w:p>
    <w:p w:rsidR="00ED4C4C" w:rsidRDefault="00ED4C4C" w:rsidP="00DF1761">
      <w:pPr>
        <w:rPr>
          <w:b/>
          <w:sz w:val="30"/>
          <w:u w:val="single"/>
        </w:rPr>
      </w:pPr>
    </w:p>
    <w:p w:rsidR="00ED4C4C" w:rsidRDefault="00ED4C4C" w:rsidP="00DF1761">
      <w:pPr>
        <w:rPr>
          <w:b/>
          <w:sz w:val="30"/>
          <w:u w:val="single"/>
        </w:rPr>
      </w:pPr>
    </w:p>
    <w:p w:rsidR="00977B79" w:rsidRDefault="00977B79" w:rsidP="00DF1761">
      <w:pPr>
        <w:rPr>
          <w:b/>
          <w:sz w:val="30"/>
          <w:u w:val="single"/>
        </w:rPr>
      </w:pPr>
    </w:p>
    <w:p w:rsidR="00977B79" w:rsidRDefault="00977B79" w:rsidP="00DF1761">
      <w:pPr>
        <w:rPr>
          <w:b/>
          <w:sz w:val="30"/>
          <w:u w:val="single"/>
        </w:rPr>
      </w:pPr>
    </w:p>
    <w:p w:rsidR="00977B79" w:rsidRDefault="00977B79" w:rsidP="00DF1761">
      <w:pPr>
        <w:rPr>
          <w:b/>
          <w:sz w:val="30"/>
          <w:u w:val="single"/>
        </w:rPr>
      </w:pPr>
    </w:p>
    <w:p w:rsidR="00977B79" w:rsidRDefault="00977B79" w:rsidP="00DF1761">
      <w:pPr>
        <w:rPr>
          <w:b/>
          <w:sz w:val="30"/>
          <w:u w:val="single"/>
        </w:rPr>
      </w:pPr>
    </w:p>
    <w:p w:rsidR="00977B79" w:rsidRDefault="00977B79" w:rsidP="00DF1761">
      <w:pPr>
        <w:rPr>
          <w:b/>
          <w:sz w:val="30"/>
          <w:u w:val="single"/>
        </w:rPr>
      </w:pPr>
    </w:p>
    <w:p w:rsidR="00977B79" w:rsidRPr="00EF148B" w:rsidRDefault="00EF148B" w:rsidP="00EF148B">
      <w:pPr>
        <w:rPr>
          <w:b/>
          <w:sz w:val="30"/>
          <w:u w:val="single"/>
        </w:rPr>
      </w:pPr>
      <w:r w:rsidRPr="00EF148B">
        <w:rPr>
          <w:b/>
          <w:sz w:val="30"/>
          <w:u w:val="single"/>
        </w:rPr>
        <w:lastRenderedPageBreak/>
        <w:t>SYSTEM DESIGN</w:t>
      </w:r>
    </w:p>
    <w:p w:rsidR="00977B79" w:rsidRDefault="00EF148B" w:rsidP="00DF1761">
      <w:pPr>
        <w:rPr>
          <w:b/>
          <w:sz w:val="30"/>
          <w:u w:val="single"/>
        </w:rPr>
      </w:pPr>
      <w:r w:rsidRPr="00EF148B">
        <w:rPr>
          <w:b/>
          <w:sz w:val="30"/>
          <w:u w:val="single"/>
        </w:rPr>
        <w:drawing>
          <wp:inline distT="0" distB="0" distL="0" distR="0" wp14:anchorId="213755B5" wp14:editId="62DFB521">
            <wp:extent cx="5219700" cy="2895600"/>
            <wp:effectExtent l="0" t="0" r="0" b="0"/>
            <wp:docPr id="5" name="Picture 4">
              <a:extLst xmlns:a="http://schemas.openxmlformats.org/drawingml/2006/main">
                <a:ext uri="{FF2B5EF4-FFF2-40B4-BE49-F238E27FC236}">
                  <a16:creationId xmlns:a16="http://schemas.microsoft.com/office/drawing/2014/main" id="{5335AFB1-BFE3-4C4A-B259-9825715BAD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335AFB1-BFE3-4C4A-B259-9825715BAD2F}"/>
                        </a:ext>
                      </a:extLst>
                    </pic:cNvPr>
                    <pic:cNvPicPr>
                      <a:picLocks noChangeAspect="1"/>
                    </pic:cNvPicPr>
                  </pic:nvPicPr>
                  <pic:blipFill>
                    <a:blip r:embed="rId56"/>
                    <a:stretch>
                      <a:fillRect/>
                    </a:stretch>
                  </pic:blipFill>
                  <pic:spPr>
                    <a:xfrm>
                      <a:off x="0" y="0"/>
                      <a:ext cx="5219700" cy="2895600"/>
                    </a:xfrm>
                    <a:prstGeom prst="rect">
                      <a:avLst/>
                    </a:prstGeom>
                  </pic:spPr>
                </pic:pic>
              </a:graphicData>
            </a:graphic>
          </wp:inline>
        </w:drawing>
      </w:r>
    </w:p>
    <w:p w:rsidR="00EF148B" w:rsidRDefault="00EF148B" w:rsidP="00DF1761">
      <w:pPr>
        <w:rPr>
          <w:b/>
          <w:sz w:val="30"/>
          <w:u w:val="single"/>
        </w:rPr>
      </w:pPr>
    </w:p>
    <w:p w:rsidR="00EF148B" w:rsidRDefault="00EF148B" w:rsidP="00DF1761">
      <w:pPr>
        <w:rPr>
          <w:b/>
          <w:sz w:val="30"/>
          <w:u w:val="single"/>
        </w:rPr>
      </w:pPr>
    </w:p>
    <w:p w:rsidR="00EF148B" w:rsidRDefault="00EF148B" w:rsidP="00DF1761">
      <w:pPr>
        <w:rPr>
          <w:b/>
          <w:sz w:val="30"/>
          <w:u w:val="single"/>
        </w:rPr>
      </w:pPr>
      <w:r w:rsidRPr="00EF148B">
        <w:rPr>
          <w:b/>
          <w:sz w:val="30"/>
          <w:u w:val="single"/>
        </w:rPr>
        <w:drawing>
          <wp:inline distT="0" distB="0" distL="0" distR="0" wp14:anchorId="36BFF461" wp14:editId="19E459E2">
            <wp:extent cx="5731510" cy="3223895"/>
            <wp:effectExtent l="0" t="0" r="2540" b="0"/>
            <wp:docPr id="7" name="Picture 6">
              <a:extLst xmlns:a="http://schemas.openxmlformats.org/drawingml/2006/main">
                <a:ext uri="{FF2B5EF4-FFF2-40B4-BE49-F238E27FC236}">
                  <a16:creationId xmlns:a16="http://schemas.microsoft.com/office/drawing/2014/main" id="{61BE31E2-92E2-4551-907A-E8BBCAB1B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BE31E2-92E2-4551-907A-E8BBCAB1BAAA}"/>
                        </a:ext>
                      </a:extLst>
                    </pic:cNvPr>
                    <pic:cNvPicPr>
                      <a:picLocks noChangeAspect="1"/>
                    </pic:cNvPicPr>
                  </pic:nvPicPr>
                  <pic:blipFill>
                    <a:blip r:embed="rId57"/>
                    <a:stretch>
                      <a:fillRect/>
                    </a:stretch>
                  </pic:blipFill>
                  <pic:spPr>
                    <a:xfrm>
                      <a:off x="0" y="0"/>
                      <a:ext cx="5731510" cy="3223895"/>
                    </a:xfrm>
                    <a:prstGeom prst="rect">
                      <a:avLst/>
                    </a:prstGeom>
                  </pic:spPr>
                </pic:pic>
              </a:graphicData>
            </a:graphic>
          </wp:inline>
        </w:drawing>
      </w:r>
    </w:p>
    <w:p w:rsidR="00977B79" w:rsidRDefault="00977B79" w:rsidP="00DF1761">
      <w:pPr>
        <w:rPr>
          <w:b/>
          <w:sz w:val="30"/>
          <w:u w:val="single"/>
        </w:rPr>
      </w:pPr>
    </w:p>
    <w:p w:rsidR="00977B79" w:rsidRDefault="00977B79" w:rsidP="00DF1761">
      <w:pPr>
        <w:rPr>
          <w:b/>
          <w:sz w:val="30"/>
          <w:u w:val="single"/>
        </w:rPr>
      </w:pPr>
    </w:p>
    <w:p w:rsidR="00977B79" w:rsidRDefault="00977B79" w:rsidP="00DF1761">
      <w:pPr>
        <w:rPr>
          <w:b/>
          <w:sz w:val="30"/>
          <w:u w:val="single"/>
        </w:rPr>
      </w:pPr>
    </w:p>
    <w:p w:rsidR="00977B79" w:rsidRDefault="00977B79" w:rsidP="00DF1761">
      <w:pPr>
        <w:rPr>
          <w:b/>
          <w:sz w:val="30"/>
          <w:u w:val="single"/>
        </w:rPr>
      </w:pPr>
    </w:p>
    <w:p w:rsidR="006D045D" w:rsidRDefault="006D045D" w:rsidP="00DF1761">
      <w:pPr>
        <w:rPr>
          <w:b/>
          <w:sz w:val="30"/>
          <w:u w:val="single"/>
        </w:rPr>
      </w:pPr>
      <w:r>
        <w:rPr>
          <w:b/>
          <w:sz w:val="30"/>
          <w:u w:val="single"/>
        </w:rPr>
        <w:lastRenderedPageBreak/>
        <w:t>SYSTEM DESIGN(v2)</w:t>
      </w:r>
    </w:p>
    <w:p w:rsidR="006D045D" w:rsidRDefault="006D045D" w:rsidP="00DF1761">
      <w:pPr>
        <w:rPr>
          <w:b/>
          <w:sz w:val="30"/>
          <w:u w:val="single"/>
        </w:rPr>
      </w:pPr>
    </w:p>
    <w:p w:rsidR="00977B79" w:rsidRDefault="006D045D" w:rsidP="00DF1761">
      <w:pPr>
        <w:rPr>
          <w:b/>
          <w:sz w:val="30"/>
          <w:u w:val="single"/>
        </w:rPr>
      </w:pPr>
      <w:r w:rsidRPr="006D045D">
        <w:rPr>
          <w:b/>
          <w:sz w:val="30"/>
          <w:u w:val="single"/>
        </w:rPr>
        <w:drawing>
          <wp:inline distT="0" distB="0" distL="0" distR="0" wp14:anchorId="648F5888" wp14:editId="5524BD33">
            <wp:extent cx="5731510" cy="2685415"/>
            <wp:effectExtent l="0" t="0" r="2540" b="635"/>
            <wp:docPr id="4" name="Picture 4">
              <a:extLst xmlns:a="http://schemas.openxmlformats.org/drawingml/2006/main">
                <a:ext uri="{FF2B5EF4-FFF2-40B4-BE49-F238E27FC236}">
                  <a16:creationId xmlns:a16="http://schemas.microsoft.com/office/drawing/2014/main" id="{B6B4E7BC-9742-4251-8D80-129877988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B4E7BC-9742-4251-8D80-129877988345}"/>
                        </a:ext>
                      </a:extLst>
                    </pic:cNvPr>
                    <pic:cNvPicPr>
                      <a:picLocks noChangeAspect="1"/>
                    </pic:cNvPicPr>
                  </pic:nvPicPr>
                  <pic:blipFill>
                    <a:blip r:embed="rId58"/>
                    <a:stretch>
                      <a:fillRect/>
                    </a:stretch>
                  </pic:blipFill>
                  <pic:spPr>
                    <a:xfrm>
                      <a:off x="0" y="0"/>
                      <a:ext cx="5731510" cy="2685415"/>
                    </a:xfrm>
                    <a:prstGeom prst="rect">
                      <a:avLst/>
                    </a:prstGeom>
                  </pic:spPr>
                </pic:pic>
              </a:graphicData>
            </a:graphic>
          </wp:inline>
        </w:drawing>
      </w:r>
    </w:p>
    <w:p w:rsidR="006D045D" w:rsidRDefault="006D045D" w:rsidP="00DF1761">
      <w:pPr>
        <w:rPr>
          <w:b/>
          <w:sz w:val="30"/>
          <w:u w:val="single"/>
        </w:rPr>
      </w:pPr>
    </w:p>
    <w:p w:rsidR="00977B79" w:rsidRDefault="00977B79" w:rsidP="00DF1761">
      <w:pPr>
        <w:rPr>
          <w:b/>
          <w:sz w:val="30"/>
          <w:u w:val="single"/>
        </w:rPr>
      </w:pPr>
    </w:p>
    <w:p w:rsidR="00977B79" w:rsidRDefault="00977B79"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A40A89" w:rsidP="00DF1761">
      <w:pPr>
        <w:rPr>
          <w:b/>
          <w:sz w:val="30"/>
          <w:u w:val="single"/>
        </w:rPr>
      </w:pPr>
      <w:r>
        <w:rPr>
          <w:b/>
          <w:sz w:val="30"/>
          <w:u w:val="single"/>
          <w:lang w:val="en-US"/>
        </w:rPr>
        <w:lastRenderedPageBreak/>
        <w:t>DATA</w:t>
      </w:r>
      <w:r w:rsidR="008D65D5" w:rsidRPr="008D65D5">
        <w:rPr>
          <w:b/>
          <w:sz w:val="30"/>
          <w:u w:val="single"/>
          <w:lang w:val="en-US"/>
        </w:rPr>
        <w:t>SET</w:t>
      </w:r>
    </w:p>
    <w:p w:rsidR="00000000" w:rsidRPr="00A40A89" w:rsidRDefault="00FE5B87" w:rsidP="00A40A89">
      <w:pPr>
        <w:numPr>
          <w:ilvl w:val="0"/>
          <w:numId w:val="17"/>
        </w:numPr>
        <w:rPr>
          <w:sz w:val="30"/>
        </w:rPr>
      </w:pPr>
      <w:r w:rsidRPr="00A40A89">
        <w:rPr>
          <w:sz w:val="30"/>
          <w:lang w:val="en-US"/>
        </w:rPr>
        <w:t xml:space="preserve">BraTS2017 </w:t>
      </w:r>
    </w:p>
    <w:p w:rsidR="00000000" w:rsidRPr="00A40A89" w:rsidRDefault="00FE5B87" w:rsidP="00A40A89">
      <w:pPr>
        <w:numPr>
          <w:ilvl w:val="0"/>
          <w:numId w:val="17"/>
        </w:numPr>
        <w:rPr>
          <w:sz w:val="30"/>
        </w:rPr>
      </w:pPr>
      <w:r w:rsidRPr="00A40A89">
        <w:rPr>
          <w:sz w:val="30"/>
          <w:lang w:val="en-US"/>
        </w:rPr>
        <w:t>The MRI images was already skull stripped and resampled to 1mm3 resolution as we got the dataset. No non-uniform inte</w:t>
      </w:r>
      <w:r w:rsidRPr="00A40A89">
        <w:rPr>
          <w:sz w:val="30"/>
          <w:lang w:val="en-US"/>
        </w:rPr>
        <w:t>nsity normalization algorithm or non-parametric algorithm has been used to correct for intensity non-uniformities caused by the inhomogeneity of scanner’s magnetic field, because it will be obliterated the T2-Flair signal. We use SimpleITK. to read the NIF</w:t>
      </w:r>
      <w:r w:rsidRPr="00A40A89">
        <w:rPr>
          <w:sz w:val="30"/>
          <w:lang w:val="en-US"/>
        </w:rPr>
        <w:t>TI format data. and covert to numpy array format. The data size of each subject is 240x240x155, we only pick the 60-120th axial slices as training data due to the rest part of brain is very unlikely to have any tumor. The slices are then zero-mean normaliz</w:t>
      </w:r>
      <w:r w:rsidRPr="00A40A89">
        <w:rPr>
          <w:sz w:val="30"/>
          <w:lang w:val="en-US"/>
        </w:rPr>
        <w:t>ed using the mean and standard deviation.</w:t>
      </w: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6D045D" w:rsidRDefault="006D045D" w:rsidP="00DF1761">
      <w:pPr>
        <w:rPr>
          <w:b/>
          <w:sz w:val="30"/>
          <w:u w:val="single"/>
        </w:rPr>
      </w:pPr>
    </w:p>
    <w:p w:rsidR="00977B79" w:rsidRDefault="00977B79" w:rsidP="00DF1761">
      <w:pPr>
        <w:rPr>
          <w:b/>
          <w:sz w:val="30"/>
          <w:u w:val="single"/>
        </w:rPr>
      </w:pPr>
    </w:p>
    <w:p w:rsidR="00977B79" w:rsidRDefault="00977B79" w:rsidP="00DF1761">
      <w:pPr>
        <w:rPr>
          <w:b/>
          <w:sz w:val="30"/>
          <w:u w:val="single"/>
        </w:rPr>
      </w:pPr>
    </w:p>
    <w:p w:rsidR="007C162B" w:rsidRDefault="007C162B" w:rsidP="00DF1761">
      <w:pPr>
        <w:rPr>
          <w:b/>
          <w:sz w:val="30"/>
          <w:u w:val="single"/>
        </w:rPr>
      </w:pPr>
    </w:p>
    <w:p w:rsidR="007C162B" w:rsidRDefault="007C162B" w:rsidP="00DF1761">
      <w:pPr>
        <w:rPr>
          <w:b/>
          <w:sz w:val="30"/>
          <w:u w:val="single"/>
        </w:rPr>
      </w:pPr>
    </w:p>
    <w:p w:rsidR="007C162B" w:rsidRDefault="007C162B" w:rsidP="00DF1761">
      <w:pPr>
        <w:rPr>
          <w:b/>
          <w:sz w:val="30"/>
          <w:u w:val="single"/>
        </w:rPr>
      </w:pPr>
    </w:p>
    <w:p w:rsidR="007C162B" w:rsidRDefault="007C162B" w:rsidP="00DF1761">
      <w:pPr>
        <w:rPr>
          <w:b/>
          <w:sz w:val="30"/>
          <w:u w:val="single"/>
        </w:rPr>
      </w:pPr>
    </w:p>
    <w:p w:rsidR="006D10FE" w:rsidRDefault="006D10FE" w:rsidP="006231D3">
      <w:pPr>
        <w:rPr>
          <w:b/>
          <w:sz w:val="30"/>
          <w:u w:val="single"/>
        </w:rPr>
      </w:pPr>
    </w:p>
    <w:p w:rsidR="006231D3" w:rsidRDefault="006231D3" w:rsidP="006231D3">
      <w:pPr>
        <w:rPr>
          <w:b/>
          <w:sz w:val="30"/>
          <w:u w:val="single"/>
          <w:lang w:val="en-US"/>
        </w:rPr>
      </w:pPr>
      <w:r w:rsidRPr="006231D3">
        <w:rPr>
          <w:b/>
          <w:sz w:val="30"/>
          <w:u w:val="single"/>
          <w:lang w:val="en-US"/>
        </w:rPr>
        <w:lastRenderedPageBreak/>
        <w:t>Graphical presentation for comparing existing works ‘results'</w:t>
      </w:r>
    </w:p>
    <w:p w:rsidR="006231D3" w:rsidRDefault="00172B3D" w:rsidP="006231D3">
      <w:pPr>
        <w:rPr>
          <w:b/>
          <w:sz w:val="30"/>
          <w:u w:val="single"/>
        </w:rPr>
      </w:pPr>
      <w:r>
        <w:rPr>
          <w:noProof/>
          <w:lang w:eastAsia="en-IN"/>
        </w:rPr>
        <w:drawing>
          <wp:inline distT="0" distB="0" distL="0" distR="0" wp14:anchorId="3BBCF155" wp14:editId="73296515">
            <wp:extent cx="5175681" cy="3105409"/>
            <wp:effectExtent l="0" t="0" r="6350" b="0"/>
            <wp:docPr id="6" name="Picture 4">
              <a:extLst xmlns:a="http://schemas.openxmlformats.org/drawingml/2006/main">
                <a:ext uri="{FF2B5EF4-FFF2-40B4-BE49-F238E27FC236}">
                  <a16:creationId xmlns:a16="http://schemas.microsoft.com/office/drawing/2014/main" id="{DE928D17-F8D1-4202-98BE-6BA27835C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928D17-F8D1-4202-98BE-6BA27835C417}"/>
                        </a:ext>
                      </a:extLst>
                    </pic:cNvPr>
                    <pic:cNvPicPr>
                      <a:picLocks noChangeAspect="1"/>
                    </pic:cNvPicPr>
                  </pic:nvPicPr>
                  <pic:blipFill>
                    <a:blip r:embed="rId59"/>
                    <a:stretch>
                      <a:fillRect/>
                    </a:stretch>
                  </pic:blipFill>
                  <pic:spPr>
                    <a:xfrm>
                      <a:off x="0" y="0"/>
                      <a:ext cx="5175681" cy="3105409"/>
                    </a:xfrm>
                    <a:prstGeom prst="rect">
                      <a:avLst/>
                    </a:prstGeom>
                  </pic:spPr>
                </pic:pic>
              </a:graphicData>
            </a:graphic>
          </wp:inline>
        </w:drawing>
      </w:r>
    </w:p>
    <w:p w:rsidR="00172B3D" w:rsidRDefault="00172B3D" w:rsidP="006231D3">
      <w:pPr>
        <w:rPr>
          <w:b/>
          <w:sz w:val="30"/>
          <w:u w:val="single"/>
        </w:rPr>
      </w:pPr>
      <w:r>
        <w:rPr>
          <w:noProof/>
          <w:lang w:eastAsia="en-IN"/>
        </w:rPr>
        <w:drawing>
          <wp:inline distT="0" distB="0" distL="0" distR="0" wp14:anchorId="66D39E81" wp14:editId="5F749AC5">
            <wp:extent cx="5302928" cy="3243688"/>
            <wp:effectExtent l="0" t="0" r="0" b="0"/>
            <wp:docPr id="8" name="Picture 6">
              <a:extLst xmlns:a="http://schemas.openxmlformats.org/drawingml/2006/main">
                <a:ext uri="{FF2B5EF4-FFF2-40B4-BE49-F238E27FC236}">
                  <a16:creationId xmlns:a16="http://schemas.microsoft.com/office/drawing/2014/main" id="{74FB730E-DC48-4352-A807-242FBF4B98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4FB730E-DC48-4352-A807-242FBF4B98DB}"/>
                        </a:ext>
                      </a:extLst>
                    </pic:cNvPr>
                    <pic:cNvPicPr>
                      <a:picLocks noChangeAspect="1"/>
                    </pic:cNvPicPr>
                  </pic:nvPicPr>
                  <pic:blipFill>
                    <a:blip r:embed="rId60"/>
                    <a:stretch>
                      <a:fillRect/>
                    </a:stretch>
                  </pic:blipFill>
                  <pic:spPr>
                    <a:xfrm>
                      <a:off x="0" y="0"/>
                      <a:ext cx="5302928" cy="3243688"/>
                    </a:xfrm>
                    <a:prstGeom prst="rect">
                      <a:avLst/>
                    </a:prstGeom>
                  </pic:spPr>
                </pic:pic>
              </a:graphicData>
            </a:graphic>
          </wp:inline>
        </w:drawing>
      </w:r>
    </w:p>
    <w:p w:rsidR="006234B9" w:rsidRDefault="006234B9" w:rsidP="006231D3">
      <w:pPr>
        <w:rPr>
          <w:b/>
          <w:sz w:val="30"/>
          <w:u w:val="single"/>
        </w:rPr>
      </w:pPr>
      <w:r>
        <w:rPr>
          <w:noProof/>
          <w:lang w:eastAsia="en-IN"/>
        </w:rPr>
        <w:lastRenderedPageBreak/>
        <w:drawing>
          <wp:inline distT="0" distB="0" distL="0" distR="0" wp14:anchorId="5A1C9A55" wp14:editId="07CCDF41">
            <wp:extent cx="5234026" cy="3710635"/>
            <wp:effectExtent l="0" t="0" r="5080" b="4445"/>
            <wp:docPr id="9" name="Picture 3">
              <a:extLst xmlns:a="http://schemas.openxmlformats.org/drawingml/2006/main">
                <a:ext uri="{FF2B5EF4-FFF2-40B4-BE49-F238E27FC236}">
                  <a16:creationId xmlns:a16="http://schemas.microsoft.com/office/drawing/2014/main" id="{26202DDC-6818-470B-97B3-85068D24E1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6202DDC-6818-470B-97B3-85068D24E1E5}"/>
                        </a:ext>
                      </a:extLst>
                    </pic:cNvPr>
                    <pic:cNvPicPr>
                      <a:picLocks noChangeAspect="1"/>
                    </pic:cNvPicPr>
                  </pic:nvPicPr>
                  <pic:blipFill>
                    <a:blip r:embed="rId61"/>
                    <a:stretch>
                      <a:fillRect/>
                    </a:stretch>
                  </pic:blipFill>
                  <pic:spPr>
                    <a:xfrm>
                      <a:off x="0" y="0"/>
                      <a:ext cx="5234026" cy="3710635"/>
                    </a:xfrm>
                    <a:prstGeom prst="rect">
                      <a:avLst/>
                    </a:prstGeom>
                  </pic:spPr>
                </pic:pic>
              </a:graphicData>
            </a:graphic>
          </wp:inline>
        </w:drawing>
      </w:r>
    </w:p>
    <w:p w:rsidR="009C0ABA" w:rsidRDefault="009C0ABA" w:rsidP="006231D3">
      <w:pPr>
        <w:rPr>
          <w:b/>
          <w:sz w:val="30"/>
          <w:u w:val="single"/>
        </w:rPr>
      </w:pPr>
    </w:p>
    <w:p w:rsidR="00825A94" w:rsidRPr="00825A94" w:rsidRDefault="00825A94" w:rsidP="00825A94">
      <w:pPr>
        <w:rPr>
          <w:sz w:val="30"/>
        </w:rPr>
      </w:pPr>
      <w:r w:rsidRPr="00825A94">
        <w:rPr>
          <w:sz w:val="30"/>
          <w:lang w:val="en-US"/>
        </w:rPr>
        <w:t>Five different threshold segmentation based approaches have been reviewed and compared over here to extract the tumor from set of brain images</w:t>
      </w:r>
    </w:p>
    <w:p w:rsidR="00825A94" w:rsidRPr="00825A94" w:rsidRDefault="00825A94" w:rsidP="00825A94">
      <w:pPr>
        <w:rPr>
          <w:sz w:val="30"/>
        </w:rPr>
      </w:pPr>
      <w:r w:rsidRPr="00825A94">
        <w:rPr>
          <w:sz w:val="30"/>
          <w:lang w:val="en-US"/>
        </w:rPr>
        <w:t>comparison of five semi-automated methods have been undertaken for evaluating their relative performance in the segmentation of tumor. Consequently, results are compared on the basis of quantitative and qualitative analysis of respective methods.</w:t>
      </w:r>
    </w:p>
    <w:p w:rsidR="009C0ABA" w:rsidRDefault="009C0ABA" w:rsidP="006231D3">
      <w:pPr>
        <w:rPr>
          <w:b/>
          <w:sz w:val="30"/>
          <w:u w:val="single"/>
        </w:rPr>
      </w:pPr>
    </w:p>
    <w:p w:rsidR="002E7C1F" w:rsidRDefault="002E7C1F" w:rsidP="006231D3">
      <w:pPr>
        <w:rPr>
          <w:b/>
          <w:sz w:val="30"/>
          <w:u w:val="single"/>
        </w:rPr>
      </w:pPr>
    </w:p>
    <w:p w:rsidR="002E7C1F" w:rsidRDefault="002E7C1F" w:rsidP="006231D3">
      <w:pPr>
        <w:rPr>
          <w:b/>
          <w:sz w:val="30"/>
          <w:u w:val="single"/>
        </w:rPr>
      </w:pPr>
    </w:p>
    <w:p w:rsidR="002E7C1F" w:rsidRDefault="002E7C1F" w:rsidP="006231D3">
      <w:pPr>
        <w:rPr>
          <w:b/>
          <w:sz w:val="30"/>
          <w:u w:val="single"/>
        </w:rPr>
      </w:pPr>
    </w:p>
    <w:p w:rsidR="002E7C1F" w:rsidRDefault="002E7C1F" w:rsidP="006231D3">
      <w:pPr>
        <w:rPr>
          <w:b/>
          <w:sz w:val="30"/>
          <w:u w:val="single"/>
        </w:rPr>
      </w:pPr>
    </w:p>
    <w:p w:rsidR="002E7C1F" w:rsidRDefault="002E7C1F" w:rsidP="006231D3">
      <w:pPr>
        <w:rPr>
          <w:b/>
          <w:sz w:val="30"/>
          <w:u w:val="single"/>
        </w:rPr>
      </w:pPr>
    </w:p>
    <w:p w:rsidR="002E7C1F" w:rsidRDefault="002E7C1F" w:rsidP="006231D3">
      <w:pPr>
        <w:rPr>
          <w:b/>
          <w:sz w:val="30"/>
          <w:u w:val="single"/>
        </w:rPr>
      </w:pPr>
    </w:p>
    <w:p w:rsidR="002E7C1F" w:rsidRDefault="002E7C1F" w:rsidP="006231D3">
      <w:pPr>
        <w:rPr>
          <w:b/>
          <w:sz w:val="30"/>
          <w:u w:val="single"/>
        </w:rPr>
      </w:pPr>
    </w:p>
    <w:p w:rsidR="002E7C1F" w:rsidRDefault="002E7C1F" w:rsidP="002E7C1F">
      <w:pPr>
        <w:rPr>
          <w:b/>
          <w:sz w:val="30"/>
          <w:u w:val="single"/>
          <w:lang w:val="en-US"/>
        </w:rPr>
      </w:pPr>
      <w:r w:rsidRPr="002E7C1F">
        <w:rPr>
          <w:b/>
          <w:sz w:val="30"/>
          <w:u w:val="single"/>
          <w:lang w:val="en-US"/>
        </w:rPr>
        <w:lastRenderedPageBreak/>
        <w:t>Time line diagram for the proposed work</w:t>
      </w:r>
    </w:p>
    <w:p w:rsidR="007346BE" w:rsidRDefault="007346BE" w:rsidP="002E7C1F">
      <w:pPr>
        <w:rPr>
          <w:b/>
          <w:sz w:val="30"/>
          <w:u w:val="single"/>
          <w:lang w:val="en-US"/>
        </w:rPr>
      </w:pPr>
      <w:r>
        <w:rPr>
          <w:b/>
          <w:noProof/>
          <w:sz w:val="30"/>
          <w:u w:val="single"/>
          <w:lang w:eastAsia="en-IN"/>
        </w:rPr>
        <w:drawing>
          <wp:anchor distT="0" distB="0" distL="114300" distR="114300" simplePos="0" relativeHeight="251658240" behindDoc="0" locked="0" layoutInCell="1" allowOverlap="1">
            <wp:simplePos x="0" y="0"/>
            <wp:positionH relativeFrom="column">
              <wp:posOffset>-914400</wp:posOffset>
            </wp:positionH>
            <wp:positionV relativeFrom="paragraph">
              <wp:posOffset>-1905</wp:posOffset>
            </wp:positionV>
            <wp:extent cx="7583805" cy="4852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583805" cy="4852670"/>
                    </a:xfrm>
                    <a:prstGeom prst="rect">
                      <a:avLst/>
                    </a:prstGeom>
                    <a:noFill/>
                  </pic:spPr>
                </pic:pic>
              </a:graphicData>
            </a:graphic>
          </wp:anchor>
        </w:drawing>
      </w:r>
    </w:p>
    <w:p w:rsidR="002E7C1F" w:rsidRDefault="00823060" w:rsidP="002E7C1F">
      <w:pPr>
        <w:rPr>
          <w:b/>
          <w:sz w:val="30"/>
          <w:u w:val="single"/>
        </w:rPr>
      </w:pPr>
      <w:r>
        <w:rPr>
          <w:noProof/>
          <w:lang w:eastAsia="en-IN"/>
        </w:rPr>
        <w:lastRenderedPageBreak/>
        <w:drawing>
          <wp:inline distT="0" distB="0" distL="0" distR="0" wp14:anchorId="628AFF57" wp14:editId="0DDE0413">
            <wp:extent cx="5731510" cy="3820795"/>
            <wp:effectExtent l="57150" t="0" r="21590" b="0"/>
            <wp:docPr id="10" name="Diagram 10">
              <a:extLst xmlns:a="http://schemas.openxmlformats.org/drawingml/2006/main">
                <a:ext uri="{FF2B5EF4-FFF2-40B4-BE49-F238E27FC236}">
                  <a16:creationId xmlns:a16="http://schemas.microsoft.com/office/drawing/2014/main" id="{997B3A8F-B903-4BD5-9FCA-27C8FDE1A42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2E7C1F">
      <w:pPr>
        <w:rPr>
          <w:b/>
          <w:sz w:val="30"/>
          <w:u w:val="single"/>
        </w:rPr>
      </w:pPr>
    </w:p>
    <w:p w:rsidR="00FE5B87" w:rsidRDefault="00FE5B87" w:rsidP="00FE5B87">
      <w:pPr>
        <w:rPr>
          <w:b/>
          <w:sz w:val="30"/>
          <w:u w:val="single"/>
        </w:rPr>
      </w:pPr>
      <w:r w:rsidRPr="00DF1761">
        <w:rPr>
          <w:b/>
          <w:sz w:val="30"/>
          <w:u w:val="single"/>
        </w:rPr>
        <w:lastRenderedPageBreak/>
        <w:t>REFERENCES</w:t>
      </w:r>
    </w:p>
    <w:p w:rsidR="00FE5B87" w:rsidRPr="007C162B" w:rsidRDefault="00FE5B87" w:rsidP="00FE5B87">
      <w:pPr>
        <w:rPr>
          <w:sz w:val="30"/>
          <w:u w:val="single"/>
        </w:rPr>
      </w:pPr>
      <w:r w:rsidRPr="007C162B">
        <w:rPr>
          <w:sz w:val="30"/>
          <w:u w:val="single"/>
        </w:rPr>
        <w:t xml:space="preserve">[1]. Mircea Gurbin, Mihaela Lascu, Dan Lascu, “Tumor Detection and Classification of MRI </w:t>
      </w:r>
    </w:p>
    <w:p w:rsidR="00FE5B87" w:rsidRPr="007C162B" w:rsidRDefault="00FE5B87" w:rsidP="00FE5B87">
      <w:pPr>
        <w:rPr>
          <w:sz w:val="30"/>
          <w:u w:val="single"/>
        </w:rPr>
      </w:pPr>
      <w:r w:rsidRPr="007C162B">
        <w:rPr>
          <w:sz w:val="30"/>
          <w:u w:val="single"/>
        </w:rPr>
        <w:t xml:space="preserve">Brain Image using Different Wavelet Transforms and Support Vector Machines”, 2019 42nd </w:t>
      </w:r>
    </w:p>
    <w:p w:rsidR="00FE5B87" w:rsidRPr="007C162B" w:rsidRDefault="00FE5B87" w:rsidP="00FE5B87">
      <w:pPr>
        <w:rPr>
          <w:sz w:val="30"/>
          <w:u w:val="single"/>
        </w:rPr>
      </w:pPr>
      <w:r w:rsidRPr="007C162B">
        <w:rPr>
          <w:sz w:val="30"/>
          <w:u w:val="single"/>
        </w:rPr>
        <w:t xml:space="preserve">International Conference on Telecommunications and Signal Processing (TSP), Budapest, </w:t>
      </w:r>
    </w:p>
    <w:p w:rsidR="00FE5B87" w:rsidRPr="007C162B" w:rsidRDefault="00FE5B87" w:rsidP="00FE5B87">
      <w:pPr>
        <w:rPr>
          <w:sz w:val="30"/>
          <w:u w:val="single"/>
        </w:rPr>
      </w:pPr>
      <w:r w:rsidRPr="007C162B">
        <w:rPr>
          <w:sz w:val="30"/>
          <w:u w:val="single"/>
        </w:rPr>
        <w:t xml:space="preserve">Hungary, 2019, pp. 505-508. </w:t>
      </w:r>
    </w:p>
    <w:p w:rsidR="00FE5B87" w:rsidRPr="007C162B" w:rsidRDefault="00FE5B87" w:rsidP="00FE5B87">
      <w:pPr>
        <w:rPr>
          <w:sz w:val="30"/>
          <w:u w:val="single"/>
        </w:rPr>
      </w:pPr>
      <w:r w:rsidRPr="007C162B">
        <w:rPr>
          <w:sz w:val="30"/>
          <w:u w:val="single"/>
        </w:rPr>
        <w:t xml:space="preserve">[2]. M. Rezaei, H. Yang, C. Meinel, “Instance Tumor Segmentation using Multitask </w:t>
      </w:r>
    </w:p>
    <w:p w:rsidR="00FE5B87" w:rsidRPr="007C162B" w:rsidRDefault="00FE5B87" w:rsidP="00FE5B87">
      <w:pPr>
        <w:rPr>
          <w:sz w:val="30"/>
          <w:u w:val="single"/>
        </w:rPr>
      </w:pPr>
      <w:r w:rsidRPr="007C162B">
        <w:rPr>
          <w:sz w:val="30"/>
          <w:u w:val="single"/>
        </w:rPr>
        <w:t xml:space="preserve">Convolutional Neural Network”, 2018 International Joint Conference on Neural Networks </w:t>
      </w:r>
    </w:p>
    <w:p w:rsidR="00FE5B87" w:rsidRPr="007C162B" w:rsidRDefault="00FE5B87" w:rsidP="00FE5B87">
      <w:pPr>
        <w:rPr>
          <w:sz w:val="30"/>
          <w:u w:val="single"/>
        </w:rPr>
      </w:pPr>
      <w:r w:rsidRPr="007C162B">
        <w:rPr>
          <w:sz w:val="30"/>
          <w:u w:val="single"/>
        </w:rPr>
        <w:t xml:space="preserve">(IJCNN), Rio de Janeiro, 2018, pp. 1-8. </w:t>
      </w:r>
    </w:p>
    <w:p w:rsidR="00FE5B87" w:rsidRPr="007C162B" w:rsidRDefault="00FE5B87" w:rsidP="00FE5B87">
      <w:pPr>
        <w:rPr>
          <w:sz w:val="30"/>
          <w:u w:val="single"/>
        </w:rPr>
      </w:pPr>
      <w:r w:rsidRPr="007C162B">
        <w:rPr>
          <w:sz w:val="30"/>
          <w:u w:val="single"/>
        </w:rPr>
        <w:t xml:space="preserve">[3]. Harshini Badisa, Madhavi Polireddy, Aslam Mohammed, “CNN Based Brain Tumor </w:t>
      </w:r>
    </w:p>
    <w:p w:rsidR="00FE5B87" w:rsidRPr="007C162B" w:rsidRDefault="00FE5B87" w:rsidP="00FE5B87">
      <w:pPr>
        <w:rPr>
          <w:sz w:val="30"/>
          <w:u w:val="single"/>
        </w:rPr>
      </w:pPr>
      <w:r w:rsidRPr="007C162B">
        <w:rPr>
          <w:sz w:val="30"/>
          <w:u w:val="single"/>
        </w:rPr>
        <w:t>Detection”, International Journal of Engineering and Advanced Technology (IJEAT), Volume-</w:t>
      </w:r>
    </w:p>
    <w:p w:rsidR="00FE5B87" w:rsidRPr="007C162B" w:rsidRDefault="00FE5B87" w:rsidP="00FE5B87">
      <w:pPr>
        <w:rPr>
          <w:sz w:val="30"/>
          <w:u w:val="single"/>
        </w:rPr>
      </w:pPr>
      <w:r w:rsidRPr="007C162B">
        <w:rPr>
          <w:sz w:val="30"/>
          <w:u w:val="single"/>
        </w:rPr>
        <w:t xml:space="preserve">8 Issue-4, April 2019, pp. 1731 – 1734. </w:t>
      </w:r>
    </w:p>
    <w:p w:rsidR="00FE5B87" w:rsidRPr="007C162B" w:rsidRDefault="00FE5B87" w:rsidP="00FE5B87">
      <w:pPr>
        <w:rPr>
          <w:sz w:val="30"/>
          <w:u w:val="single"/>
        </w:rPr>
      </w:pPr>
      <w:r w:rsidRPr="007C162B">
        <w:rPr>
          <w:sz w:val="30"/>
          <w:u w:val="single"/>
        </w:rPr>
        <w:t xml:space="preserve">[4]. MB Bramarambika, Seshashayee, “Brain Tumor Detection and Identification Using </w:t>
      </w:r>
    </w:p>
    <w:p w:rsidR="00FE5B87" w:rsidRPr="007C162B" w:rsidRDefault="00FE5B87" w:rsidP="00FE5B87">
      <w:pPr>
        <w:rPr>
          <w:sz w:val="30"/>
          <w:u w:val="single"/>
        </w:rPr>
      </w:pPr>
      <w:r w:rsidRPr="007C162B">
        <w:rPr>
          <w:sz w:val="30"/>
          <w:u w:val="single"/>
        </w:rPr>
        <w:t xml:space="preserve">Histogram Method”, International Journal of Innovative Technology and Exploring </w:t>
      </w:r>
    </w:p>
    <w:p w:rsidR="00FE5B87" w:rsidRPr="007C162B" w:rsidRDefault="00FE5B87" w:rsidP="00FE5B87">
      <w:pPr>
        <w:rPr>
          <w:sz w:val="30"/>
          <w:u w:val="single"/>
        </w:rPr>
      </w:pPr>
      <w:r w:rsidRPr="007C162B">
        <w:rPr>
          <w:sz w:val="30"/>
          <w:u w:val="single"/>
        </w:rPr>
        <w:t xml:space="preserve">Engineering (IJITEE), Volume-8 Issue-10, August 2019, pp. 3517 – 3521. </w:t>
      </w:r>
    </w:p>
    <w:p w:rsidR="00FE5B87" w:rsidRPr="007C162B" w:rsidRDefault="00FE5B87" w:rsidP="00FE5B87">
      <w:pPr>
        <w:rPr>
          <w:sz w:val="30"/>
          <w:u w:val="single"/>
        </w:rPr>
      </w:pPr>
      <w:r w:rsidRPr="007C162B">
        <w:rPr>
          <w:sz w:val="30"/>
          <w:u w:val="single"/>
        </w:rPr>
        <w:t xml:space="preserve">[5]. Tonmoy Hossain, Fairuz Shadmani Shishir, Mohsena Ashraf, MD Abdullah Al Nasim, </w:t>
      </w:r>
    </w:p>
    <w:p w:rsidR="00FE5B87" w:rsidRPr="007C162B" w:rsidRDefault="00FE5B87" w:rsidP="00FE5B87">
      <w:pPr>
        <w:rPr>
          <w:sz w:val="30"/>
          <w:u w:val="single"/>
        </w:rPr>
      </w:pPr>
      <w:r w:rsidRPr="007C162B">
        <w:rPr>
          <w:sz w:val="30"/>
          <w:u w:val="single"/>
        </w:rPr>
        <w:t xml:space="preserve">Faisal Muhammad Shah, “Brain Tumor Detection Using Convolutional Neural Network”, 1st </w:t>
      </w:r>
    </w:p>
    <w:p w:rsidR="00FE5B87" w:rsidRPr="007C162B" w:rsidRDefault="00FE5B87" w:rsidP="00FE5B87">
      <w:pPr>
        <w:rPr>
          <w:sz w:val="30"/>
          <w:u w:val="single"/>
        </w:rPr>
      </w:pPr>
      <w:r w:rsidRPr="007C162B">
        <w:rPr>
          <w:sz w:val="30"/>
          <w:u w:val="single"/>
        </w:rPr>
        <w:lastRenderedPageBreak/>
        <w:t xml:space="preserve">International Conference on Advances in Science, Engineering and Robotics Technology 2019 </w:t>
      </w:r>
    </w:p>
    <w:p w:rsidR="00FE5B87" w:rsidRPr="007C162B" w:rsidRDefault="00FE5B87" w:rsidP="00FE5B87">
      <w:pPr>
        <w:rPr>
          <w:sz w:val="30"/>
          <w:u w:val="single"/>
        </w:rPr>
      </w:pPr>
      <w:r w:rsidRPr="007C162B">
        <w:rPr>
          <w:sz w:val="30"/>
          <w:u w:val="single"/>
        </w:rPr>
        <w:t xml:space="preserve">(ICASERT 2019), Dhaka, Bangladesh, 2019, pp. 1-6. </w:t>
      </w:r>
    </w:p>
    <w:p w:rsidR="00FE5B87" w:rsidRPr="007C162B" w:rsidRDefault="00FE5B87" w:rsidP="00FE5B87">
      <w:pPr>
        <w:rPr>
          <w:sz w:val="30"/>
          <w:u w:val="single"/>
        </w:rPr>
      </w:pPr>
      <w:r w:rsidRPr="007C162B">
        <w:rPr>
          <w:sz w:val="30"/>
          <w:u w:val="single"/>
        </w:rPr>
        <w:t xml:space="preserve">[6]. N. Varuna Shree, T.N.R. Kumar, “Identification and classification of brain tumor MRI </w:t>
      </w:r>
    </w:p>
    <w:p w:rsidR="00FE5B87" w:rsidRPr="007C162B" w:rsidRDefault="00FE5B87" w:rsidP="00FE5B87">
      <w:pPr>
        <w:rPr>
          <w:sz w:val="30"/>
          <w:u w:val="single"/>
        </w:rPr>
      </w:pPr>
      <w:r w:rsidRPr="007C162B">
        <w:rPr>
          <w:sz w:val="30"/>
          <w:u w:val="single"/>
        </w:rPr>
        <w:t xml:space="preserve">images with feature extraction using DWT and probabilistic neural network”, Brain Inf. 5, pp. </w:t>
      </w:r>
    </w:p>
    <w:p w:rsidR="00FE5B87" w:rsidRPr="007C162B" w:rsidRDefault="00FE5B87" w:rsidP="00FE5B87">
      <w:pPr>
        <w:rPr>
          <w:sz w:val="30"/>
          <w:u w:val="single"/>
        </w:rPr>
      </w:pPr>
      <w:r w:rsidRPr="007C162B">
        <w:rPr>
          <w:sz w:val="30"/>
          <w:u w:val="single"/>
        </w:rPr>
        <w:t xml:space="preserve">23–30 (2018), https://doi.org/10.1007/s40708-017-0075-5 </w:t>
      </w:r>
    </w:p>
    <w:p w:rsidR="00FE5B87" w:rsidRPr="007C162B" w:rsidRDefault="00FE5B87" w:rsidP="00FE5B87">
      <w:pPr>
        <w:rPr>
          <w:sz w:val="30"/>
          <w:u w:val="single"/>
        </w:rPr>
      </w:pPr>
      <w:r w:rsidRPr="007C162B">
        <w:rPr>
          <w:sz w:val="30"/>
          <w:u w:val="single"/>
        </w:rPr>
        <w:t xml:space="preserve">[7]. M Malathi, P Sinthia, “Brain Tumour Segmentation Using Convolutional Neural Network </w:t>
      </w:r>
    </w:p>
    <w:p w:rsidR="00FE5B87" w:rsidRPr="007C162B" w:rsidRDefault="00FE5B87" w:rsidP="00FE5B87">
      <w:pPr>
        <w:rPr>
          <w:sz w:val="30"/>
          <w:u w:val="single"/>
        </w:rPr>
      </w:pPr>
      <w:r w:rsidRPr="007C162B">
        <w:rPr>
          <w:sz w:val="30"/>
          <w:u w:val="single"/>
        </w:rPr>
        <w:t xml:space="preserve">with Tensor Flow”, Asian Pacific journal of cancer prevention, APJCP (2019), DOI: </w:t>
      </w:r>
    </w:p>
    <w:p w:rsidR="00FE5B87" w:rsidRPr="007C162B" w:rsidRDefault="00FE5B87" w:rsidP="00FE5B87">
      <w:pPr>
        <w:rPr>
          <w:sz w:val="30"/>
          <w:u w:val="single"/>
        </w:rPr>
      </w:pPr>
      <w:r w:rsidRPr="007C162B">
        <w:rPr>
          <w:sz w:val="30"/>
          <w:u w:val="single"/>
        </w:rPr>
        <w:t xml:space="preserve">10.31557/APJCP.2019.20.7.2095 </w:t>
      </w:r>
    </w:p>
    <w:p w:rsidR="00FE5B87" w:rsidRPr="007C162B" w:rsidRDefault="00FE5B87" w:rsidP="00FE5B87">
      <w:pPr>
        <w:rPr>
          <w:sz w:val="30"/>
          <w:u w:val="single"/>
        </w:rPr>
      </w:pPr>
      <w:r w:rsidRPr="007C162B">
        <w:rPr>
          <w:sz w:val="30"/>
          <w:u w:val="single"/>
        </w:rPr>
        <w:t xml:space="preserve">[8]. J. Seetha, S. Selvakumar Raja, “Brain Tumor Classification Using Convolutional Neural </w:t>
      </w:r>
    </w:p>
    <w:p w:rsidR="00FE5B87" w:rsidRPr="007C162B" w:rsidRDefault="00FE5B87" w:rsidP="00FE5B87">
      <w:pPr>
        <w:rPr>
          <w:sz w:val="30"/>
          <w:u w:val="single"/>
        </w:rPr>
      </w:pPr>
      <w:r w:rsidRPr="007C162B">
        <w:rPr>
          <w:sz w:val="30"/>
          <w:u w:val="single"/>
        </w:rPr>
        <w:t xml:space="preserve">Networks”, Biomedical &amp; Pharmacology Journal, September 2018, Vol. 11(3), p. 1457-1461. </w:t>
      </w:r>
    </w:p>
    <w:p w:rsidR="00FE5B87" w:rsidRPr="007C162B" w:rsidRDefault="00FE5B87" w:rsidP="00FE5B87">
      <w:pPr>
        <w:rPr>
          <w:sz w:val="30"/>
          <w:u w:val="single"/>
        </w:rPr>
      </w:pPr>
      <w:r w:rsidRPr="007C162B">
        <w:rPr>
          <w:sz w:val="30"/>
          <w:u w:val="single"/>
        </w:rPr>
        <w:t xml:space="preserve">[9]. M. Usman Akram, Anam Usma, “Computer Aided System for Brain Tumor Detection and </w:t>
      </w:r>
    </w:p>
    <w:p w:rsidR="00FE5B87" w:rsidRPr="007C162B" w:rsidRDefault="00FE5B87" w:rsidP="00FE5B87">
      <w:pPr>
        <w:rPr>
          <w:sz w:val="30"/>
          <w:u w:val="single"/>
        </w:rPr>
      </w:pPr>
      <w:r w:rsidRPr="007C162B">
        <w:rPr>
          <w:sz w:val="30"/>
          <w:u w:val="single"/>
        </w:rPr>
        <w:t xml:space="preserve">Segmentation”, International Conference on Computer Networks and Information Technology, </w:t>
      </w:r>
    </w:p>
    <w:p w:rsidR="00FE5B87" w:rsidRPr="007C162B" w:rsidRDefault="00FE5B87" w:rsidP="00FE5B87">
      <w:pPr>
        <w:rPr>
          <w:sz w:val="30"/>
          <w:u w:val="single"/>
        </w:rPr>
      </w:pPr>
      <w:r w:rsidRPr="007C162B">
        <w:rPr>
          <w:sz w:val="30"/>
          <w:u w:val="single"/>
        </w:rPr>
        <w:t xml:space="preserve">Abbottabad, 2011, pp. 299-302. </w:t>
      </w:r>
    </w:p>
    <w:p w:rsidR="00FE5B87" w:rsidRPr="007C162B" w:rsidRDefault="00FE5B87" w:rsidP="00FE5B87">
      <w:pPr>
        <w:rPr>
          <w:sz w:val="30"/>
          <w:u w:val="single"/>
        </w:rPr>
      </w:pPr>
      <w:r w:rsidRPr="007C162B">
        <w:rPr>
          <w:sz w:val="30"/>
          <w:u w:val="single"/>
        </w:rPr>
        <w:t xml:space="preserve">65 </w:t>
      </w:r>
    </w:p>
    <w:p w:rsidR="00FE5B87" w:rsidRPr="007C162B" w:rsidRDefault="00FE5B87" w:rsidP="00FE5B87">
      <w:pPr>
        <w:rPr>
          <w:sz w:val="30"/>
          <w:u w:val="single"/>
        </w:rPr>
      </w:pPr>
      <w:r w:rsidRPr="007C162B">
        <w:rPr>
          <w:sz w:val="30"/>
          <w:u w:val="single"/>
        </w:rPr>
        <w:t xml:space="preserve">[10]. Varun Totakura, Mohana Krishna Janmanchi, Durganath Rajesh, M.I. Thariq Hussan, </w:t>
      </w:r>
    </w:p>
    <w:p w:rsidR="00FE5B87" w:rsidRPr="007C162B" w:rsidRDefault="00FE5B87" w:rsidP="00FE5B87">
      <w:pPr>
        <w:rPr>
          <w:sz w:val="30"/>
          <w:u w:val="single"/>
        </w:rPr>
      </w:pPr>
      <w:r w:rsidRPr="007C162B">
        <w:rPr>
          <w:sz w:val="30"/>
          <w:u w:val="single"/>
        </w:rPr>
        <w:t xml:space="preserve">“Prediction of Animal Vocal Emotions Using Convolutional Neural Network”, International </w:t>
      </w:r>
    </w:p>
    <w:p w:rsidR="00FE5B87" w:rsidRPr="007C162B" w:rsidRDefault="00FE5B87" w:rsidP="00FE5B87">
      <w:pPr>
        <w:rPr>
          <w:sz w:val="30"/>
          <w:u w:val="single"/>
        </w:rPr>
      </w:pPr>
      <w:r w:rsidRPr="007C162B">
        <w:rPr>
          <w:sz w:val="30"/>
          <w:u w:val="single"/>
        </w:rPr>
        <w:lastRenderedPageBreak/>
        <w:t xml:space="preserve">Journal of Scientific &amp; Technology Research, Volume 9, Issue 2, pp. 6007-6011. </w:t>
      </w:r>
    </w:p>
    <w:p w:rsidR="00FE5B87" w:rsidRPr="007C162B" w:rsidRDefault="00FE5B87" w:rsidP="00FE5B87">
      <w:pPr>
        <w:rPr>
          <w:sz w:val="30"/>
          <w:u w:val="single"/>
        </w:rPr>
      </w:pPr>
      <w:r w:rsidRPr="007C162B">
        <w:rPr>
          <w:sz w:val="30"/>
          <w:u w:val="single"/>
        </w:rPr>
        <w:t xml:space="preserve">[11]. H. Ucuzal, Ş. YAŞAR and C. Çolak, "Classification of brain tumor types by deep learning </w:t>
      </w:r>
    </w:p>
    <w:p w:rsidR="00FE5B87" w:rsidRPr="007C162B" w:rsidRDefault="00FE5B87" w:rsidP="00FE5B87">
      <w:pPr>
        <w:rPr>
          <w:sz w:val="30"/>
          <w:u w:val="single"/>
        </w:rPr>
      </w:pPr>
      <w:r w:rsidRPr="007C162B">
        <w:rPr>
          <w:sz w:val="30"/>
          <w:u w:val="single"/>
        </w:rPr>
        <w:t xml:space="preserve">with convolutional neural network on magnetic resonance images using a developed web-based </w:t>
      </w:r>
    </w:p>
    <w:p w:rsidR="00FE5B87" w:rsidRPr="007C162B" w:rsidRDefault="00FE5B87" w:rsidP="00FE5B87">
      <w:pPr>
        <w:rPr>
          <w:sz w:val="30"/>
          <w:u w:val="single"/>
        </w:rPr>
      </w:pPr>
      <w:r w:rsidRPr="007C162B">
        <w:rPr>
          <w:sz w:val="30"/>
          <w:u w:val="single"/>
        </w:rPr>
        <w:t xml:space="preserve">interface," 2019 3rd International Symposium on Multidisciplinary Studies and Innovative </w:t>
      </w:r>
    </w:p>
    <w:p w:rsidR="00FE5B87" w:rsidRPr="007C162B" w:rsidRDefault="00FE5B87" w:rsidP="00FE5B87">
      <w:pPr>
        <w:rPr>
          <w:sz w:val="30"/>
          <w:u w:val="single"/>
        </w:rPr>
      </w:pPr>
      <w:r w:rsidRPr="007C162B">
        <w:rPr>
          <w:sz w:val="30"/>
          <w:u w:val="single"/>
        </w:rPr>
        <w:t>Technologies (ISMSIT), Ankara, Turkey, 2019, pp. 1-5, doi: 10.1109/ISMSIT.2019.8932761</w:t>
      </w:r>
    </w:p>
    <w:p w:rsidR="00FE5B87" w:rsidRPr="007C162B" w:rsidRDefault="00FE5B87" w:rsidP="00FE5B87">
      <w:pPr>
        <w:rPr>
          <w:sz w:val="30"/>
          <w:u w:val="single"/>
        </w:rPr>
      </w:pPr>
      <w:r w:rsidRPr="007C162B">
        <w:rPr>
          <w:sz w:val="30"/>
          <w:u w:val="single"/>
        </w:rPr>
        <w:t>Işın A, Direkoğlu C, Şah M (2016) Review of MRI-based brain tumor image segmentation using deep learning methods. Procedia Computer Science 102:317–324</w:t>
      </w:r>
    </w:p>
    <w:p w:rsidR="00FE5B87" w:rsidRPr="007C162B" w:rsidRDefault="00FE5B87" w:rsidP="00FE5B87">
      <w:pPr>
        <w:rPr>
          <w:sz w:val="30"/>
          <w:u w:val="single"/>
        </w:rPr>
      </w:pPr>
      <w:r w:rsidRPr="007C162B">
        <w:rPr>
          <w:sz w:val="30"/>
          <w:u w:val="single"/>
        </w:rPr>
        <w:t>Fukushima K (1980) Neocognitron: a self organizing neural network model for a mechanism of pattern recognition unaffected by shift in position. Biol Cybern 36:193–202</w:t>
      </w:r>
    </w:p>
    <w:p w:rsidR="00FE5B87" w:rsidRPr="007C162B" w:rsidRDefault="00FE5B87" w:rsidP="00FE5B87">
      <w:pPr>
        <w:rPr>
          <w:sz w:val="30"/>
          <w:u w:val="single"/>
        </w:rPr>
      </w:pPr>
      <w:r w:rsidRPr="007C162B">
        <w:rPr>
          <w:sz w:val="30"/>
          <w:u w:val="single"/>
        </w:rPr>
        <w:t>Training and Assessment Reform for Clinical Radiology. RANZCR ASM 2019 Conference. Auckland, 2019.</w:t>
      </w:r>
    </w:p>
    <w:p w:rsidR="00FE5B87" w:rsidRPr="007C162B" w:rsidRDefault="00FE5B87" w:rsidP="00FE5B87">
      <w:pPr>
        <w:rPr>
          <w:sz w:val="30"/>
          <w:u w:val="single"/>
        </w:rPr>
      </w:pPr>
      <w:r w:rsidRPr="007C162B">
        <w:rPr>
          <w:sz w:val="30"/>
          <w:u w:val="single"/>
        </w:rPr>
        <w:t>Aerts HJ (2016) The potential of radiomic-based phenotyping in precision medicine: a review. JAMA Oncol 2:1636–1642</w:t>
      </w:r>
    </w:p>
    <w:p w:rsidR="00FE5B87" w:rsidRPr="007C162B" w:rsidRDefault="00FE5B87" w:rsidP="00FE5B87">
      <w:pPr>
        <w:rPr>
          <w:sz w:val="30"/>
          <w:u w:val="single"/>
        </w:rPr>
      </w:pPr>
      <w:r w:rsidRPr="007C162B">
        <w:rPr>
          <w:sz w:val="30"/>
          <w:u w:val="single"/>
        </w:rPr>
        <w:t>Sørensen TJ (1948) A method of establishing groups of equal amplitude in plant sociology based on similarity of species content and its application to analyses of the vegetation on Danish commons. I kommission hos E. Munksgaard</w:t>
      </w:r>
    </w:p>
    <w:p w:rsidR="00FE5B87" w:rsidRPr="007C162B" w:rsidRDefault="00FE5B87" w:rsidP="00FE5B87">
      <w:pPr>
        <w:rPr>
          <w:sz w:val="30"/>
          <w:u w:val="single"/>
        </w:rPr>
      </w:pPr>
      <w:r w:rsidRPr="007C162B">
        <w:rPr>
          <w:sz w:val="30"/>
          <w:u w:val="single"/>
        </w:rPr>
        <w:t>https://www.sciencedirect.com/science/article/pii/S187705091632587X</w:t>
      </w:r>
    </w:p>
    <w:p w:rsidR="00FE5B87" w:rsidRPr="007C162B" w:rsidRDefault="00FE5B87" w:rsidP="00FE5B87">
      <w:pPr>
        <w:rPr>
          <w:sz w:val="30"/>
          <w:u w:val="single"/>
        </w:rPr>
      </w:pPr>
      <w:r w:rsidRPr="007C162B">
        <w:rPr>
          <w:sz w:val="30"/>
          <w:u w:val="single"/>
        </w:rPr>
        <w:t>https://paperswithcode.com/paper/brain-tumor-segmentation-with-deep-neural</w:t>
      </w:r>
    </w:p>
    <w:p w:rsidR="00FE5B87" w:rsidRPr="007C162B" w:rsidRDefault="00FE5B87" w:rsidP="00FE5B87">
      <w:pPr>
        <w:rPr>
          <w:sz w:val="30"/>
          <w:u w:val="single"/>
        </w:rPr>
      </w:pPr>
      <w:r w:rsidRPr="007C162B">
        <w:rPr>
          <w:sz w:val="30"/>
          <w:u w:val="single"/>
        </w:rPr>
        <w:t>https://paperswithcode.com/paper/3d-mri-brain-tumor-segmentation-using</w:t>
      </w:r>
    </w:p>
    <w:p w:rsidR="00FE5B87" w:rsidRPr="007C162B" w:rsidRDefault="00FE5B87" w:rsidP="00FE5B87">
      <w:pPr>
        <w:rPr>
          <w:sz w:val="30"/>
          <w:u w:val="single"/>
        </w:rPr>
      </w:pPr>
      <w:r w:rsidRPr="007C162B">
        <w:rPr>
          <w:sz w:val="30"/>
          <w:u w:val="single"/>
        </w:rPr>
        <w:lastRenderedPageBreak/>
        <w:t>https://paperswithcode.com/paper/one-pass-multi-task-networks-with-cross-task</w:t>
      </w:r>
    </w:p>
    <w:p w:rsidR="00FE5B87" w:rsidRPr="007C162B" w:rsidRDefault="00FE5B87" w:rsidP="00FE5B87">
      <w:pPr>
        <w:rPr>
          <w:sz w:val="30"/>
          <w:u w:val="single"/>
        </w:rPr>
      </w:pPr>
      <w:r w:rsidRPr="007C162B">
        <w:rPr>
          <w:sz w:val="30"/>
          <w:u w:val="single"/>
        </w:rPr>
        <w:t>https://paperswithcode.com/paper/one-pass-multi-task-networks-with-cross-task</w:t>
      </w:r>
    </w:p>
    <w:p w:rsidR="00FE5B87" w:rsidRPr="007C162B" w:rsidRDefault="00FE5B87" w:rsidP="00FE5B87">
      <w:pPr>
        <w:rPr>
          <w:sz w:val="30"/>
          <w:u w:val="single"/>
        </w:rPr>
      </w:pPr>
      <w:r w:rsidRPr="007C162B">
        <w:rPr>
          <w:sz w:val="30"/>
          <w:u w:val="single"/>
        </w:rPr>
        <w:t>https://paperswithcode.com/paper/automatic-brain-tumor-segmentation-using-1</w:t>
      </w:r>
    </w:p>
    <w:p w:rsidR="00FE5B87" w:rsidRPr="007C162B" w:rsidRDefault="00FE5B87" w:rsidP="00FE5B87">
      <w:pPr>
        <w:rPr>
          <w:sz w:val="30"/>
          <w:u w:val="single"/>
        </w:rPr>
      </w:pPr>
      <w:r w:rsidRPr="007C162B">
        <w:rPr>
          <w:sz w:val="30"/>
          <w:u w:val="single"/>
        </w:rPr>
        <w:t>https://www.frontiersin.org/articles/10.3389/fnins.2019.00810/full</w:t>
      </w:r>
    </w:p>
    <w:p w:rsidR="00FE5B87" w:rsidRPr="007C162B" w:rsidRDefault="00FE5B87" w:rsidP="00FE5B87">
      <w:pPr>
        <w:rPr>
          <w:sz w:val="30"/>
          <w:u w:val="single"/>
        </w:rPr>
      </w:pPr>
      <w:r w:rsidRPr="007C162B">
        <w:rPr>
          <w:sz w:val="30"/>
          <w:u w:val="single"/>
        </w:rPr>
        <w:t>https://academicjournals.org/article/article1379596064_Karnan%20and%20Logeswari.pdf</w:t>
      </w:r>
    </w:p>
    <w:p w:rsidR="00FE5B87" w:rsidRPr="007C162B" w:rsidRDefault="00FE5B87" w:rsidP="00FE5B87">
      <w:pPr>
        <w:rPr>
          <w:sz w:val="30"/>
          <w:u w:val="single"/>
        </w:rPr>
      </w:pPr>
      <w:r w:rsidRPr="007C162B">
        <w:rPr>
          <w:sz w:val="30"/>
          <w:u w:val="single"/>
        </w:rPr>
        <w:t>https://link.springer.com/article/10.1007/s11548-020-02186-z#Sec9</w:t>
      </w:r>
    </w:p>
    <w:p w:rsidR="00FE5B87" w:rsidRPr="006231D3" w:rsidRDefault="00FE5B87" w:rsidP="00FE5B87">
      <w:pPr>
        <w:rPr>
          <w:sz w:val="30"/>
          <w:u w:val="single"/>
        </w:rPr>
      </w:pPr>
      <w:hyperlink r:id="rId68" w:history="1">
        <w:r w:rsidRPr="006231D3">
          <w:rPr>
            <w:rStyle w:val="Hyperlink"/>
            <w:sz w:val="30"/>
          </w:rPr>
          <w:t>https://www.degruyter.com/document/doi/10.1515/jisys-2017-0027/html</w:t>
        </w:r>
      </w:hyperlink>
    </w:p>
    <w:p w:rsidR="00FE5B87" w:rsidRPr="007C162B" w:rsidRDefault="00FE5B87" w:rsidP="00FE5B87">
      <w:pPr>
        <w:numPr>
          <w:ilvl w:val="0"/>
          <w:numId w:val="18"/>
        </w:numPr>
        <w:rPr>
          <w:sz w:val="30"/>
        </w:rPr>
      </w:pPr>
      <w:r w:rsidRPr="007C162B">
        <w:rPr>
          <w:sz w:val="30"/>
          <w:u w:val="single"/>
        </w:rPr>
        <w:t>RSNA (2018) Artificial Intelligence. Machine LearningRSNA News, RSNA</w:t>
      </w:r>
    </w:p>
    <w:p w:rsidR="00FE5B87" w:rsidRPr="007C162B" w:rsidRDefault="00FE5B87" w:rsidP="00FE5B87">
      <w:pPr>
        <w:numPr>
          <w:ilvl w:val="0"/>
          <w:numId w:val="18"/>
        </w:numPr>
        <w:rPr>
          <w:sz w:val="30"/>
        </w:rPr>
      </w:pPr>
      <w:r w:rsidRPr="007C162B">
        <w:rPr>
          <w:sz w:val="30"/>
          <w:u w:val="single"/>
        </w:rPr>
        <w:t>Jin KH, McCann MT, Froustey E, Unser M (2017) Deep convolutional neural network for inverse problems in imaging. IEEE Trans Image Process 26:4509–4522</w:t>
      </w:r>
    </w:p>
    <w:p w:rsidR="00FE5B87" w:rsidRPr="007C162B" w:rsidRDefault="00FE5B87" w:rsidP="00FE5B87">
      <w:pPr>
        <w:numPr>
          <w:ilvl w:val="0"/>
          <w:numId w:val="18"/>
        </w:numPr>
        <w:rPr>
          <w:sz w:val="30"/>
        </w:rPr>
      </w:pPr>
      <w:r w:rsidRPr="007C162B">
        <w:rPr>
          <w:sz w:val="30"/>
          <w:u w:val="single"/>
        </w:rPr>
        <w:t>Yamashita R, Nishio M, Do RKG, Togashi K (2018) Convolutional neural networks: an overview and application in radiology. Insights Imaging 9:611–629</w:t>
      </w:r>
    </w:p>
    <w:p w:rsidR="00FE5B87" w:rsidRPr="007C162B" w:rsidRDefault="00FE5B87" w:rsidP="00FE5B87">
      <w:pPr>
        <w:numPr>
          <w:ilvl w:val="0"/>
          <w:numId w:val="18"/>
        </w:numPr>
        <w:rPr>
          <w:sz w:val="30"/>
        </w:rPr>
      </w:pPr>
      <w:r w:rsidRPr="007C162B">
        <w:rPr>
          <w:sz w:val="30"/>
          <w:u w:val="single"/>
        </w:rPr>
        <w:t>Angulakshmi M, Lakshmi Priya GG (2017) Automated brain tumour segmentation techniques— a review. Int J Imaging Syst Technol 27:66–77</w:t>
      </w:r>
    </w:p>
    <w:p w:rsidR="00FE5B87" w:rsidRPr="007C162B" w:rsidRDefault="00FE5B87" w:rsidP="00FE5B87">
      <w:pPr>
        <w:numPr>
          <w:ilvl w:val="0"/>
          <w:numId w:val="18"/>
        </w:numPr>
        <w:rPr>
          <w:sz w:val="30"/>
        </w:rPr>
      </w:pPr>
      <w:r w:rsidRPr="007C162B">
        <w:rPr>
          <w:sz w:val="30"/>
          <w:u w:val="single"/>
        </w:rPr>
        <w:t>Zaidi H, El Naqa I (2010) PET-guided delineation of radiation therapy treatment volumes: a survey of image segmentation techniques. Eur J Nucl Med Mol Imaging 37:2165–2187</w:t>
      </w:r>
    </w:p>
    <w:p w:rsidR="00FE5B87" w:rsidRPr="007C162B" w:rsidRDefault="00FE5B87" w:rsidP="00FE5B87">
      <w:pPr>
        <w:numPr>
          <w:ilvl w:val="0"/>
          <w:numId w:val="18"/>
        </w:numPr>
        <w:rPr>
          <w:sz w:val="30"/>
        </w:rPr>
      </w:pPr>
      <w:r w:rsidRPr="007C162B">
        <w:rPr>
          <w:sz w:val="30"/>
          <w:u w:val="single"/>
        </w:rPr>
        <w:t>Aslam A, Khan E, Beg MS (2015) Improved edge detection algorithm for brain tumor segmentation. Procedia Computer Science 58:430–437</w:t>
      </w:r>
    </w:p>
    <w:p w:rsidR="00FE5B87" w:rsidRPr="007C162B" w:rsidRDefault="00FE5B87" w:rsidP="00FE5B87">
      <w:pPr>
        <w:numPr>
          <w:ilvl w:val="0"/>
          <w:numId w:val="18"/>
        </w:numPr>
        <w:rPr>
          <w:sz w:val="30"/>
        </w:rPr>
      </w:pPr>
      <w:r w:rsidRPr="007C162B">
        <w:rPr>
          <w:sz w:val="30"/>
          <w:u w:val="single"/>
        </w:rPr>
        <w:lastRenderedPageBreak/>
        <w:t>Lin G-C, Wang W-J, Kang C-C, Wang C-M (2012) Multispectral MR images segmentation based on fuzzy knowledge and modified seeded region growing. Magn Reson Imaging 30:230–246</w:t>
      </w:r>
    </w:p>
    <w:p w:rsidR="00FE5B87" w:rsidRPr="007C162B" w:rsidRDefault="00FE5B87" w:rsidP="00FE5B87">
      <w:pPr>
        <w:numPr>
          <w:ilvl w:val="0"/>
          <w:numId w:val="18"/>
        </w:numPr>
        <w:rPr>
          <w:sz w:val="30"/>
        </w:rPr>
      </w:pPr>
      <w:r w:rsidRPr="007C162B">
        <w:rPr>
          <w:sz w:val="30"/>
          <w:u w:val="single"/>
        </w:rPr>
        <w:t>Pandav S (2014) Brain tumor extraction using marker controlled watershed segmentation. IJERT 2278–0181</w:t>
      </w:r>
    </w:p>
    <w:p w:rsidR="00FE5B87" w:rsidRPr="007C162B" w:rsidRDefault="00FE5B87" w:rsidP="00FE5B87">
      <w:pPr>
        <w:numPr>
          <w:ilvl w:val="0"/>
          <w:numId w:val="18"/>
        </w:numPr>
        <w:rPr>
          <w:sz w:val="30"/>
        </w:rPr>
      </w:pPr>
      <w:r w:rsidRPr="007C162B">
        <w:rPr>
          <w:sz w:val="30"/>
          <w:u w:val="single"/>
        </w:rPr>
        <w:t>Bauer S, Seiler C, Bardyn T, Buechler P, Reyes M (2010) Atlas-based segmentation of brain tumor images using a Markov random field-based tumor growth model and non-rigid registration. Conf Proc IEEE Eng Med Biol Soc 2010:4080–4083</w:t>
      </w:r>
    </w:p>
    <w:p w:rsidR="00FE5B87" w:rsidRPr="007C162B" w:rsidRDefault="00FE5B87" w:rsidP="00FE5B87">
      <w:pPr>
        <w:numPr>
          <w:ilvl w:val="0"/>
          <w:numId w:val="18"/>
        </w:numPr>
        <w:rPr>
          <w:sz w:val="30"/>
        </w:rPr>
      </w:pPr>
      <w:r w:rsidRPr="007C162B">
        <w:rPr>
          <w:sz w:val="30"/>
          <w:u w:val="single"/>
        </w:rPr>
        <w:t>Komori T (2017) The 2016 WHO classification of tumours of the central nervous system: the major points of revision. Neurol Med Chir (Tokyo) 57:301–311</w:t>
      </w:r>
    </w:p>
    <w:p w:rsidR="00FE5B87" w:rsidRDefault="00FE5B87" w:rsidP="00FE5B87">
      <w:pPr>
        <w:rPr>
          <w:sz w:val="30"/>
        </w:rPr>
      </w:pPr>
    </w:p>
    <w:p w:rsidR="00FE5B87" w:rsidRDefault="00FE5B87" w:rsidP="00FE5B87">
      <w:pPr>
        <w:rPr>
          <w:sz w:val="30"/>
        </w:rPr>
      </w:pPr>
    </w:p>
    <w:p w:rsidR="00FE5B87" w:rsidRDefault="00FE5B87" w:rsidP="00FE5B87">
      <w:pPr>
        <w:rPr>
          <w:sz w:val="30"/>
        </w:rPr>
      </w:pPr>
    </w:p>
    <w:p w:rsidR="00FE5B87" w:rsidRPr="002E7C1F" w:rsidRDefault="00FE5B87" w:rsidP="002E7C1F">
      <w:pPr>
        <w:rPr>
          <w:b/>
          <w:sz w:val="30"/>
          <w:u w:val="single"/>
        </w:rPr>
      </w:pPr>
      <w:bookmarkStart w:id="0" w:name="_GoBack"/>
      <w:bookmarkEnd w:id="0"/>
    </w:p>
    <w:sectPr w:rsidR="00FE5B87" w:rsidRPr="002E7C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0BD3"/>
    <w:multiLevelType w:val="hybridMultilevel"/>
    <w:tmpl w:val="B3EA8C54"/>
    <w:lvl w:ilvl="0" w:tplc="F0BAB224">
      <w:start w:val="1"/>
      <w:numFmt w:val="bullet"/>
      <w:lvlText w:val=""/>
      <w:lvlJc w:val="left"/>
      <w:pPr>
        <w:tabs>
          <w:tab w:val="num" w:pos="720"/>
        </w:tabs>
        <w:ind w:left="720" w:hanging="360"/>
      </w:pPr>
      <w:rPr>
        <w:rFonts w:ascii="Wingdings 2" w:hAnsi="Wingdings 2" w:hint="default"/>
      </w:rPr>
    </w:lvl>
    <w:lvl w:ilvl="1" w:tplc="9A6808D4" w:tentative="1">
      <w:start w:val="1"/>
      <w:numFmt w:val="bullet"/>
      <w:lvlText w:val=""/>
      <w:lvlJc w:val="left"/>
      <w:pPr>
        <w:tabs>
          <w:tab w:val="num" w:pos="1440"/>
        </w:tabs>
        <w:ind w:left="1440" w:hanging="360"/>
      </w:pPr>
      <w:rPr>
        <w:rFonts w:ascii="Wingdings 2" w:hAnsi="Wingdings 2" w:hint="default"/>
      </w:rPr>
    </w:lvl>
    <w:lvl w:ilvl="2" w:tplc="0CDA564C" w:tentative="1">
      <w:start w:val="1"/>
      <w:numFmt w:val="bullet"/>
      <w:lvlText w:val=""/>
      <w:lvlJc w:val="left"/>
      <w:pPr>
        <w:tabs>
          <w:tab w:val="num" w:pos="2160"/>
        </w:tabs>
        <w:ind w:left="2160" w:hanging="360"/>
      </w:pPr>
      <w:rPr>
        <w:rFonts w:ascii="Wingdings 2" w:hAnsi="Wingdings 2" w:hint="default"/>
      </w:rPr>
    </w:lvl>
    <w:lvl w:ilvl="3" w:tplc="26FE3C38" w:tentative="1">
      <w:start w:val="1"/>
      <w:numFmt w:val="bullet"/>
      <w:lvlText w:val=""/>
      <w:lvlJc w:val="left"/>
      <w:pPr>
        <w:tabs>
          <w:tab w:val="num" w:pos="2880"/>
        </w:tabs>
        <w:ind w:left="2880" w:hanging="360"/>
      </w:pPr>
      <w:rPr>
        <w:rFonts w:ascii="Wingdings 2" w:hAnsi="Wingdings 2" w:hint="default"/>
      </w:rPr>
    </w:lvl>
    <w:lvl w:ilvl="4" w:tplc="7EB0B1AC" w:tentative="1">
      <w:start w:val="1"/>
      <w:numFmt w:val="bullet"/>
      <w:lvlText w:val=""/>
      <w:lvlJc w:val="left"/>
      <w:pPr>
        <w:tabs>
          <w:tab w:val="num" w:pos="3600"/>
        </w:tabs>
        <w:ind w:left="3600" w:hanging="360"/>
      </w:pPr>
      <w:rPr>
        <w:rFonts w:ascii="Wingdings 2" w:hAnsi="Wingdings 2" w:hint="default"/>
      </w:rPr>
    </w:lvl>
    <w:lvl w:ilvl="5" w:tplc="C9EC0950" w:tentative="1">
      <w:start w:val="1"/>
      <w:numFmt w:val="bullet"/>
      <w:lvlText w:val=""/>
      <w:lvlJc w:val="left"/>
      <w:pPr>
        <w:tabs>
          <w:tab w:val="num" w:pos="4320"/>
        </w:tabs>
        <w:ind w:left="4320" w:hanging="360"/>
      </w:pPr>
      <w:rPr>
        <w:rFonts w:ascii="Wingdings 2" w:hAnsi="Wingdings 2" w:hint="default"/>
      </w:rPr>
    </w:lvl>
    <w:lvl w:ilvl="6" w:tplc="AA9A7B2C" w:tentative="1">
      <w:start w:val="1"/>
      <w:numFmt w:val="bullet"/>
      <w:lvlText w:val=""/>
      <w:lvlJc w:val="left"/>
      <w:pPr>
        <w:tabs>
          <w:tab w:val="num" w:pos="5040"/>
        </w:tabs>
        <w:ind w:left="5040" w:hanging="360"/>
      </w:pPr>
      <w:rPr>
        <w:rFonts w:ascii="Wingdings 2" w:hAnsi="Wingdings 2" w:hint="default"/>
      </w:rPr>
    </w:lvl>
    <w:lvl w:ilvl="7" w:tplc="E3AAA35A" w:tentative="1">
      <w:start w:val="1"/>
      <w:numFmt w:val="bullet"/>
      <w:lvlText w:val=""/>
      <w:lvlJc w:val="left"/>
      <w:pPr>
        <w:tabs>
          <w:tab w:val="num" w:pos="5760"/>
        </w:tabs>
        <w:ind w:left="5760" w:hanging="360"/>
      </w:pPr>
      <w:rPr>
        <w:rFonts w:ascii="Wingdings 2" w:hAnsi="Wingdings 2" w:hint="default"/>
      </w:rPr>
    </w:lvl>
    <w:lvl w:ilvl="8" w:tplc="5C64E566"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5E3774A"/>
    <w:multiLevelType w:val="hybridMultilevel"/>
    <w:tmpl w:val="42CCE8AE"/>
    <w:lvl w:ilvl="0" w:tplc="E9E2319A">
      <w:start w:val="1"/>
      <w:numFmt w:val="bullet"/>
      <w:lvlText w:val="•"/>
      <w:lvlJc w:val="left"/>
      <w:pPr>
        <w:tabs>
          <w:tab w:val="num" w:pos="720"/>
        </w:tabs>
        <w:ind w:left="720" w:hanging="360"/>
      </w:pPr>
      <w:rPr>
        <w:rFonts w:ascii="Arial" w:hAnsi="Arial" w:hint="default"/>
      </w:rPr>
    </w:lvl>
    <w:lvl w:ilvl="1" w:tplc="4A7CDE68" w:tentative="1">
      <w:start w:val="1"/>
      <w:numFmt w:val="bullet"/>
      <w:lvlText w:val="•"/>
      <w:lvlJc w:val="left"/>
      <w:pPr>
        <w:tabs>
          <w:tab w:val="num" w:pos="1440"/>
        </w:tabs>
        <w:ind w:left="1440" w:hanging="360"/>
      </w:pPr>
      <w:rPr>
        <w:rFonts w:ascii="Arial" w:hAnsi="Arial" w:hint="default"/>
      </w:rPr>
    </w:lvl>
    <w:lvl w:ilvl="2" w:tplc="E8E89B5C" w:tentative="1">
      <w:start w:val="1"/>
      <w:numFmt w:val="bullet"/>
      <w:lvlText w:val="•"/>
      <w:lvlJc w:val="left"/>
      <w:pPr>
        <w:tabs>
          <w:tab w:val="num" w:pos="2160"/>
        </w:tabs>
        <w:ind w:left="2160" w:hanging="360"/>
      </w:pPr>
      <w:rPr>
        <w:rFonts w:ascii="Arial" w:hAnsi="Arial" w:hint="default"/>
      </w:rPr>
    </w:lvl>
    <w:lvl w:ilvl="3" w:tplc="8DA6A270" w:tentative="1">
      <w:start w:val="1"/>
      <w:numFmt w:val="bullet"/>
      <w:lvlText w:val="•"/>
      <w:lvlJc w:val="left"/>
      <w:pPr>
        <w:tabs>
          <w:tab w:val="num" w:pos="2880"/>
        </w:tabs>
        <w:ind w:left="2880" w:hanging="360"/>
      </w:pPr>
      <w:rPr>
        <w:rFonts w:ascii="Arial" w:hAnsi="Arial" w:hint="default"/>
      </w:rPr>
    </w:lvl>
    <w:lvl w:ilvl="4" w:tplc="483ED6D6" w:tentative="1">
      <w:start w:val="1"/>
      <w:numFmt w:val="bullet"/>
      <w:lvlText w:val="•"/>
      <w:lvlJc w:val="left"/>
      <w:pPr>
        <w:tabs>
          <w:tab w:val="num" w:pos="3600"/>
        </w:tabs>
        <w:ind w:left="3600" w:hanging="360"/>
      </w:pPr>
      <w:rPr>
        <w:rFonts w:ascii="Arial" w:hAnsi="Arial" w:hint="default"/>
      </w:rPr>
    </w:lvl>
    <w:lvl w:ilvl="5" w:tplc="54688636" w:tentative="1">
      <w:start w:val="1"/>
      <w:numFmt w:val="bullet"/>
      <w:lvlText w:val="•"/>
      <w:lvlJc w:val="left"/>
      <w:pPr>
        <w:tabs>
          <w:tab w:val="num" w:pos="4320"/>
        </w:tabs>
        <w:ind w:left="4320" w:hanging="360"/>
      </w:pPr>
      <w:rPr>
        <w:rFonts w:ascii="Arial" w:hAnsi="Arial" w:hint="default"/>
      </w:rPr>
    </w:lvl>
    <w:lvl w:ilvl="6" w:tplc="4AE49070" w:tentative="1">
      <w:start w:val="1"/>
      <w:numFmt w:val="bullet"/>
      <w:lvlText w:val="•"/>
      <w:lvlJc w:val="left"/>
      <w:pPr>
        <w:tabs>
          <w:tab w:val="num" w:pos="5040"/>
        </w:tabs>
        <w:ind w:left="5040" w:hanging="360"/>
      </w:pPr>
      <w:rPr>
        <w:rFonts w:ascii="Arial" w:hAnsi="Arial" w:hint="default"/>
      </w:rPr>
    </w:lvl>
    <w:lvl w:ilvl="7" w:tplc="9C18B636" w:tentative="1">
      <w:start w:val="1"/>
      <w:numFmt w:val="bullet"/>
      <w:lvlText w:val="•"/>
      <w:lvlJc w:val="left"/>
      <w:pPr>
        <w:tabs>
          <w:tab w:val="num" w:pos="5760"/>
        </w:tabs>
        <w:ind w:left="5760" w:hanging="360"/>
      </w:pPr>
      <w:rPr>
        <w:rFonts w:ascii="Arial" w:hAnsi="Arial" w:hint="default"/>
      </w:rPr>
    </w:lvl>
    <w:lvl w:ilvl="8" w:tplc="EC749D2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0F6B0D"/>
    <w:multiLevelType w:val="hybridMultilevel"/>
    <w:tmpl w:val="490CBDBE"/>
    <w:lvl w:ilvl="0" w:tplc="AD704930">
      <w:start w:val="1"/>
      <w:numFmt w:val="bullet"/>
      <w:lvlText w:val=""/>
      <w:lvlJc w:val="left"/>
      <w:pPr>
        <w:tabs>
          <w:tab w:val="num" w:pos="720"/>
        </w:tabs>
        <w:ind w:left="720" w:hanging="360"/>
      </w:pPr>
      <w:rPr>
        <w:rFonts w:ascii="Wingdings 2" w:hAnsi="Wingdings 2" w:hint="default"/>
      </w:rPr>
    </w:lvl>
    <w:lvl w:ilvl="1" w:tplc="2B4A429C" w:tentative="1">
      <w:start w:val="1"/>
      <w:numFmt w:val="bullet"/>
      <w:lvlText w:val=""/>
      <w:lvlJc w:val="left"/>
      <w:pPr>
        <w:tabs>
          <w:tab w:val="num" w:pos="1440"/>
        </w:tabs>
        <w:ind w:left="1440" w:hanging="360"/>
      </w:pPr>
      <w:rPr>
        <w:rFonts w:ascii="Wingdings 2" w:hAnsi="Wingdings 2" w:hint="default"/>
      </w:rPr>
    </w:lvl>
    <w:lvl w:ilvl="2" w:tplc="D1948FB0" w:tentative="1">
      <w:start w:val="1"/>
      <w:numFmt w:val="bullet"/>
      <w:lvlText w:val=""/>
      <w:lvlJc w:val="left"/>
      <w:pPr>
        <w:tabs>
          <w:tab w:val="num" w:pos="2160"/>
        </w:tabs>
        <w:ind w:left="2160" w:hanging="360"/>
      </w:pPr>
      <w:rPr>
        <w:rFonts w:ascii="Wingdings 2" w:hAnsi="Wingdings 2" w:hint="default"/>
      </w:rPr>
    </w:lvl>
    <w:lvl w:ilvl="3" w:tplc="E49823C8" w:tentative="1">
      <w:start w:val="1"/>
      <w:numFmt w:val="bullet"/>
      <w:lvlText w:val=""/>
      <w:lvlJc w:val="left"/>
      <w:pPr>
        <w:tabs>
          <w:tab w:val="num" w:pos="2880"/>
        </w:tabs>
        <w:ind w:left="2880" w:hanging="360"/>
      </w:pPr>
      <w:rPr>
        <w:rFonts w:ascii="Wingdings 2" w:hAnsi="Wingdings 2" w:hint="default"/>
      </w:rPr>
    </w:lvl>
    <w:lvl w:ilvl="4" w:tplc="1AFA47FE" w:tentative="1">
      <w:start w:val="1"/>
      <w:numFmt w:val="bullet"/>
      <w:lvlText w:val=""/>
      <w:lvlJc w:val="left"/>
      <w:pPr>
        <w:tabs>
          <w:tab w:val="num" w:pos="3600"/>
        </w:tabs>
        <w:ind w:left="3600" w:hanging="360"/>
      </w:pPr>
      <w:rPr>
        <w:rFonts w:ascii="Wingdings 2" w:hAnsi="Wingdings 2" w:hint="default"/>
      </w:rPr>
    </w:lvl>
    <w:lvl w:ilvl="5" w:tplc="47C0104A" w:tentative="1">
      <w:start w:val="1"/>
      <w:numFmt w:val="bullet"/>
      <w:lvlText w:val=""/>
      <w:lvlJc w:val="left"/>
      <w:pPr>
        <w:tabs>
          <w:tab w:val="num" w:pos="4320"/>
        </w:tabs>
        <w:ind w:left="4320" w:hanging="360"/>
      </w:pPr>
      <w:rPr>
        <w:rFonts w:ascii="Wingdings 2" w:hAnsi="Wingdings 2" w:hint="default"/>
      </w:rPr>
    </w:lvl>
    <w:lvl w:ilvl="6" w:tplc="32BA70FA" w:tentative="1">
      <w:start w:val="1"/>
      <w:numFmt w:val="bullet"/>
      <w:lvlText w:val=""/>
      <w:lvlJc w:val="left"/>
      <w:pPr>
        <w:tabs>
          <w:tab w:val="num" w:pos="5040"/>
        </w:tabs>
        <w:ind w:left="5040" w:hanging="360"/>
      </w:pPr>
      <w:rPr>
        <w:rFonts w:ascii="Wingdings 2" w:hAnsi="Wingdings 2" w:hint="default"/>
      </w:rPr>
    </w:lvl>
    <w:lvl w:ilvl="7" w:tplc="AE220360" w:tentative="1">
      <w:start w:val="1"/>
      <w:numFmt w:val="bullet"/>
      <w:lvlText w:val=""/>
      <w:lvlJc w:val="left"/>
      <w:pPr>
        <w:tabs>
          <w:tab w:val="num" w:pos="5760"/>
        </w:tabs>
        <w:ind w:left="5760" w:hanging="360"/>
      </w:pPr>
      <w:rPr>
        <w:rFonts w:ascii="Wingdings 2" w:hAnsi="Wingdings 2" w:hint="default"/>
      </w:rPr>
    </w:lvl>
    <w:lvl w:ilvl="8" w:tplc="EC4CAAF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C584D71"/>
    <w:multiLevelType w:val="hybridMultilevel"/>
    <w:tmpl w:val="43A8DDD6"/>
    <w:lvl w:ilvl="0" w:tplc="FABEE562">
      <w:start w:val="1"/>
      <w:numFmt w:val="bullet"/>
      <w:lvlText w:val=""/>
      <w:lvlJc w:val="left"/>
      <w:pPr>
        <w:tabs>
          <w:tab w:val="num" w:pos="720"/>
        </w:tabs>
        <w:ind w:left="720" w:hanging="360"/>
      </w:pPr>
      <w:rPr>
        <w:rFonts w:ascii="Wingdings 2" w:hAnsi="Wingdings 2" w:hint="default"/>
      </w:rPr>
    </w:lvl>
    <w:lvl w:ilvl="1" w:tplc="891A2120" w:tentative="1">
      <w:start w:val="1"/>
      <w:numFmt w:val="bullet"/>
      <w:lvlText w:val=""/>
      <w:lvlJc w:val="left"/>
      <w:pPr>
        <w:tabs>
          <w:tab w:val="num" w:pos="1440"/>
        </w:tabs>
        <w:ind w:left="1440" w:hanging="360"/>
      </w:pPr>
      <w:rPr>
        <w:rFonts w:ascii="Wingdings 2" w:hAnsi="Wingdings 2" w:hint="default"/>
      </w:rPr>
    </w:lvl>
    <w:lvl w:ilvl="2" w:tplc="1E42191A" w:tentative="1">
      <w:start w:val="1"/>
      <w:numFmt w:val="bullet"/>
      <w:lvlText w:val=""/>
      <w:lvlJc w:val="left"/>
      <w:pPr>
        <w:tabs>
          <w:tab w:val="num" w:pos="2160"/>
        </w:tabs>
        <w:ind w:left="2160" w:hanging="360"/>
      </w:pPr>
      <w:rPr>
        <w:rFonts w:ascii="Wingdings 2" w:hAnsi="Wingdings 2" w:hint="default"/>
      </w:rPr>
    </w:lvl>
    <w:lvl w:ilvl="3" w:tplc="81B2F37E" w:tentative="1">
      <w:start w:val="1"/>
      <w:numFmt w:val="bullet"/>
      <w:lvlText w:val=""/>
      <w:lvlJc w:val="left"/>
      <w:pPr>
        <w:tabs>
          <w:tab w:val="num" w:pos="2880"/>
        </w:tabs>
        <w:ind w:left="2880" w:hanging="360"/>
      </w:pPr>
      <w:rPr>
        <w:rFonts w:ascii="Wingdings 2" w:hAnsi="Wingdings 2" w:hint="default"/>
      </w:rPr>
    </w:lvl>
    <w:lvl w:ilvl="4" w:tplc="CB1A4320" w:tentative="1">
      <w:start w:val="1"/>
      <w:numFmt w:val="bullet"/>
      <w:lvlText w:val=""/>
      <w:lvlJc w:val="left"/>
      <w:pPr>
        <w:tabs>
          <w:tab w:val="num" w:pos="3600"/>
        </w:tabs>
        <w:ind w:left="3600" w:hanging="360"/>
      </w:pPr>
      <w:rPr>
        <w:rFonts w:ascii="Wingdings 2" w:hAnsi="Wingdings 2" w:hint="default"/>
      </w:rPr>
    </w:lvl>
    <w:lvl w:ilvl="5" w:tplc="8C563112" w:tentative="1">
      <w:start w:val="1"/>
      <w:numFmt w:val="bullet"/>
      <w:lvlText w:val=""/>
      <w:lvlJc w:val="left"/>
      <w:pPr>
        <w:tabs>
          <w:tab w:val="num" w:pos="4320"/>
        </w:tabs>
        <w:ind w:left="4320" w:hanging="360"/>
      </w:pPr>
      <w:rPr>
        <w:rFonts w:ascii="Wingdings 2" w:hAnsi="Wingdings 2" w:hint="default"/>
      </w:rPr>
    </w:lvl>
    <w:lvl w:ilvl="6" w:tplc="D9A090C6" w:tentative="1">
      <w:start w:val="1"/>
      <w:numFmt w:val="bullet"/>
      <w:lvlText w:val=""/>
      <w:lvlJc w:val="left"/>
      <w:pPr>
        <w:tabs>
          <w:tab w:val="num" w:pos="5040"/>
        </w:tabs>
        <w:ind w:left="5040" w:hanging="360"/>
      </w:pPr>
      <w:rPr>
        <w:rFonts w:ascii="Wingdings 2" w:hAnsi="Wingdings 2" w:hint="default"/>
      </w:rPr>
    </w:lvl>
    <w:lvl w:ilvl="7" w:tplc="9E84D2DA" w:tentative="1">
      <w:start w:val="1"/>
      <w:numFmt w:val="bullet"/>
      <w:lvlText w:val=""/>
      <w:lvlJc w:val="left"/>
      <w:pPr>
        <w:tabs>
          <w:tab w:val="num" w:pos="5760"/>
        </w:tabs>
        <w:ind w:left="5760" w:hanging="360"/>
      </w:pPr>
      <w:rPr>
        <w:rFonts w:ascii="Wingdings 2" w:hAnsi="Wingdings 2" w:hint="default"/>
      </w:rPr>
    </w:lvl>
    <w:lvl w:ilvl="8" w:tplc="9A7C16F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E836358"/>
    <w:multiLevelType w:val="hybridMultilevel"/>
    <w:tmpl w:val="06A2E9C8"/>
    <w:lvl w:ilvl="0" w:tplc="4D7CF78E">
      <w:start w:val="1"/>
      <w:numFmt w:val="bullet"/>
      <w:lvlText w:val=""/>
      <w:lvlJc w:val="left"/>
      <w:pPr>
        <w:tabs>
          <w:tab w:val="num" w:pos="720"/>
        </w:tabs>
        <w:ind w:left="720" w:hanging="360"/>
      </w:pPr>
      <w:rPr>
        <w:rFonts w:ascii="Wingdings 2" w:hAnsi="Wingdings 2" w:hint="default"/>
      </w:rPr>
    </w:lvl>
    <w:lvl w:ilvl="1" w:tplc="BA3884A6" w:tentative="1">
      <w:start w:val="1"/>
      <w:numFmt w:val="bullet"/>
      <w:lvlText w:val=""/>
      <w:lvlJc w:val="left"/>
      <w:pPr>
        <w:tabs>
          <w:tab w:val="num" w:pos="1440"/>
        </w:tabs>
        <w:ind w:left="1440" w:hanging="360"/>
      </w:pPr>
      <w:rPr>
        <w:rFonts w:ascii="Wingdings 2" w:hAnsi="Wingdings 2" w:hint="default"/>
      </w:rPr>
    </w:lvl>
    <w:lvl w:ilvl="2" w:tplc="441675A0" w:tentative="1">
      <w:start w:val="1"/>
      <w:numFmt w:val="bullet"/>
      <w:lvlText w:val=""/>
      <w:lvlJc w:val="left"/>
      <w:pPr>
        <w:tabs>
          <w:tab w:val="num" w:pos="2160"/>
        </w:tabs>
        <w:ind w:left="2160" w:hanging="360"/>
      </w:pPr>
      <w:rPr>
        <w:rFonts w:ascii="Wingdings 2" w:hAnsi="Wingdings 2" w:hint="default"/>
      </w:rPr>
    </w:lvl>
    <w:lvl w:ilvl="3" w:tplc="ED765B18" w:tentative="1">
      <w:start w:val="1"/>
      <w:numFmt w:val="bullet"/>
      <w:lvlText w:val=""/>
      <w:lvlJc w:val="left"/>
      <w:pPr>
        <w:tabs>
          <w:tab w:val="num" w:pos="2880"/>
        </w:tabs>
        <w:ind w:left="2880" w:hanging="360"/>
      </w:pPr>
      <w:rPr>
        <w:rFonts w:ascii="Wingdings 2" w:hAnsi="Wingdings 2" w:hint="default"/>
      </w:rPr>
    </w:lvl>
    <w:lvl w:ilvl="4" w:tplc="01CE93A6" w:tentative="1">
      <w:start w:val="1"/>
      <w:numFmt w:val="bullet"/>
      <w:lvlText w:val=""/>
      <w:lvlJc w:val="left"/>
      <w:pPr>
        <w:tabs>
          <w:tab w:val="num" w:pos="3600"/>
        </w:tabs>
        <w:ind w:left="3600" w:hanging="360"/>
      </w:pPr>
      <w:rPr>
        <w:rFonts w:ascii="Wingdings 2" w:hAnsi="Wingdings 2" w:hint="default"/>
      </w:rPr>
    </w:lvl>
    <w:lvl w:ilvl="5" w:tplc="C3FC1BDA" w:tentative="1">
      <w:start w:val="1"/>
      <w:numFmt w:val="bullet"/>
      <w:lvlText w:val=""/>
      <w:lvlJc w:val="left"/>
      <w:pPr>
        <w:tabs>
          <w:tab w:val="num" w:pos="4320"/>
        </w:tabs>
        <w:ind w:left="4320" w:hanging="360"/>
      </w:pPr>
      <w:rPr>
        <w:rFonts w:ascii="Wingdings 2" w:hAnsi="Wingdings 2" w:hint="default"/>
      </w:rPr>
    </w:lvl>
    <w:lvl w:ilvl="6" w:tplc="02B415D8" w:tentative="1">
      <w:start w:val="1"/>
      <w:numFmt w:val="bullet"/>
      <w:lvlText w:val=""/>
      <w:lvlJc w:val="left"/>
      <w:pPr>
        <w:tabs>
          <w:tab w:val="num" w:pos="5040"/>
        </w:tabs>
        <w:ind w:left="5040" w:hanging="360"/>
      </w:pPr>
      <w:rPr>
        <w:rFonts w:ascii="Wingdings 2" w:hAnsi="Wingdings 2" w:hint="default"/>
      </w:rPr>
    </w:lvl>
    <w:lvl w:ilvl="7" w:tplc="6A9EADEC" w:tentative="1">
      <w:start w:val="1"/>
      <w:numFmt w:val="bullet"/>
      <w:lvlText w:val=""/>
      <w:lvlJc w:val="left"/>
      <w:pPr>
        <w:tabs>
          <w:tab w:val="num" w:pos="5760"/>
        </w:tabs>
        <w:ind w:left="5760" w:hanging="360"/>
      </w:pPr>
      <w:rPr>
        <w:rFonts w:ascii="Wingdings 2" w:hAnsi="Wingdings 2" w:hint="default"/>
      </w:rPr>
    </w:lvl>
    <w:lvl w:ilvl="8" w:tplc="C4B29AE2"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C826452"/>
    <w:multiLevelType w:val="hybridMultilevel"/>
    <w:tmpl w:val="EB665704"/>
    <w:lvl w:ilvl="0" w:tplc="CB5C47AE">
      <w:start w:val="1"/>
      <w:numFmt w:val="bullet"/>
      <w:lvlText w:val="•"/>
      <w:lvlJc w:val="left"/>
      <w:pPr>
        <w:tabs>
          <w:tab w:val="num" w:pos="720"/>
        </w:tabs>
        <w:ind w:left="720" w:hanging="360"/>
      </w:pPr>
      <w:rPr>
        <w:rFonts w:ascii="Arial" w:hAnsi="Arial" w:hint="default"/>
      </w:rPr>
    </w:lvl>
    <w:lvl w:ilvl="1" w:tplc="4B8210BC" w:tentative="1">
      <w:start w:val="1"/>
      <w:numFmt w:val="bullet"/>
      <w:lvlText w:val="•"/>
      <w:lvlJc w:val="left"/>
      <w:pPr>
        <w:tabs>
          <w:tab w:val="num" w:pos="1440"/>
        </w:tabs>
        <w:ind w:left="1440" w:hanging="360"/>
      </w:pPr>
      <w:rPr>
        <w:rFonts w:ascii="Arial" w:hAnsi="Arial" w:hint="default"/>
      </w:rPr>
    </w:lvl>
    <w:lvl w:ilvl="2" w:tplc="56FC7020" w:tentative="1">
      <w:start w:val="1"/>
      <w:numFmt w:val="bullet"/>
      <w:lvlText w:val="•"/>
      <w:lvlJc w:val="left"/>
      <w:pPr>
        <w:tabs>
          <w:tab w:val="num" w:pos="2160"/>
        </w:tabs>
        <w:ind w:left="2160" w:hanging="360"/>
      </w:pPr>
      <w:rPr>
        <w:rFonts w:ascii="Arial" w:hAnsi="Arial" w:hint="default"/>
      </w:rPr>
    </w:lvl>
    <w:lvl w:ilvl="3" w:tplc="FEEA15C2" w:tentative="1">
      <w:start w:val="1"/>
      <w:numFmt w:val="bullet"/>
      <w:lvlText w:val="•"/>
      <w:lvlJc w:val="left"/>
      <w:pPr>
        <w:tabs>
          <w:tab w:val="num" w:pos="2880"/>
        </w:tabs>
        <w:ind w:left="2880" w:hanging="360"/>
      </w:pPr>
      <w:rPr>
        <w:rFonts w:ascii="Arial" w:hAnsi="Arial" w:hint="default"/>
      </w:rPr>
    </w:lvl>
    <w:lvl w:ilvl="4" w:tplc="32DA2E3C" w:tentative="1">
      <w:start w:val="1"/>
      <w:numFmt w:val="bullet"/>
      <w:lvlText w:val="•"/>
      <w:lvlJc w:val="left"/>
      <w:pPr>
        <w:tabs>
          <w:tab w:val="num" w:pos="3600"/>
        </w:tabs>
        <w:ind w:left="3600" w:hanging="360"/>
      </w:pPr>
      <w:rPr>
        <w:rFonts w:ascii="Arial" w:hAnsi="Arial" w:hint="default"/>
      </w:rPr>
    </w:lvl>
    <w:lvl w:ilvl="5" w:tplc="20E41BC2" w:tentative="1">
      <w:start w:val="1"/>
      <w:numFmt w:val="bullet"/>
      <w:lvlText w:val="•"/>
      <w:lvlJc w:val="left"/>
      <w:pPr>
        <w:tabs>
          <w:tab w:val="num" w:pos="4320"/>
        </w:tabs>
        <w:ind w:left="4320" w:hanging="360"/>
      </w:pPr>
      <w:rPr>
        <w:rFonts w:ascii="Arial" w:hAnsi="Arial" w:hint="default"/>
      </w:rPr>
    </w:lvl>
    <w:lvl w:ilvl="6" w:tplc="3C4486C6" w:tentative="1">
      <w:start w:val="1"/>
      <w:numFmt w:val="bullet"/>
      <w:lvlText w:val="•"/>
      <w:lvlJc w:val="left"/>
      <w:pPr>
        <w:tabs>
          <w:tab w:val="num" w:pos="5040"/>
        </w:tabs>
        <w:ind w:left="5040" w:hanging="360"/>
      </w:pPr>
      <w:rPr>
        <w:rFonts w:ascii="Arial" w:hAnsi="Arial" w:hint="default"/>
      </w:rPr>
    </w:lvl>
    <w:lvl w:ilvl="7" w:tplc="D8E67A1E" w:tentative="1">
      <w:start w:val="1"/>
      <w:numFmt w:val="bullet"/>
      <w:lvlText w:val="•"/>
      <w:lvlJc w:val="left"/>
      <w:pPr>
        <w:tabs>
          <w:tab w:val="num" w:pos="5760"/>
        </w:tabs>
        <w:ind w:left="5760" w:hanging="360"/>
      </w:pPr>
      <w:rPr>
        <w:rFonts w:ascii="Arial" w:hAnsi="Arial" w:hint="default"/>
      </w:rPr>
    </w:lvl>
    <w:lvl w:ilvl="8" w:tplc="356010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896433"/>
    <w:multiLevelType w:val="hybridMultilevel"/>
    <w:tmpl w:val="80248D62"/>
    <w:lvl w:ilvl="0" w:tplc="5E8A3684">
      <w:start w:val="1"/>
      <w:numFmt w:val="bullet"/>
      <w:lvlText w:val=""/>
      <w:lvlJc w:val="left"/>
      <w:pPr>
        <w:tabs>
          <w:tab w:val="num" w:pos="720"/>
        </w:tabs>
        <w:ind w:left="720" w:hanging="360"/>
      </w:pPr>
      <w:rPr>
        <w:rFonts w:ascii="Wingdings 2" w:hAnsi="Wingdings 2" w:hint="default"/>
      </w:rPr>
    </w:lvl>
    <w:lvl w:ilvl="1" w:tplc="F30A6D16" w:tentative="1">
      <w:start w:val="1"/>
      <w:numFmt w:val="bullet"/>
      <w:lvlText w:val=""/>
      <w:lvlJc w:val="left"/>
      <w:pPr>
        <w:tabs>
          <w:tab w:val="num" w:pos="1440"/>
        </w:tabs>
        <w:ind w:left="1440" w:hanging="360"/>
      </w:pPr>
      <w:rPr>
        <w:rFonts w:ascii="Wingdings 2" w:hAnsi="Wingdings 2" w:hint="default"/>
      </w:rPr>
    </w:lvl>
    <w:lvl w:ilvl="2" w:tplc="79567DEA" w:tentative="1">
      <w:start w:val="1"/>
      <w:numFmt w:val="bullet"/>
      <w:lvlText w:val=""/>
      <w:lvlJc w:val="left"/>
      <w:pPr>
        <w:tabs>
          <w:tab w:val="num" w:pos="2160"/>
        </w:tabs>
        <w:ind w:left="2160" w:hanging="360"/>
      </w:pPr>
      <w:rPr>
        <w:rFonts w:ascii="Wingdings 2" w:hAnsi="Wingdings 2" w:hint="default"/>
      </w:rPr>
    </w:lvl>
    <w:lvl w:ilvl="3" w:tplc="1D28FE80" w:tentative="1">
      <w:start w:val="1"/>
      <w:numFmt w:val="bullet"/>
      <w:lvlText w:val=""/>
      <w:lvlJc w:val="left"/>
      <w:pPr>
        <w:tabs>
          <w:tab w:val="num" w:pos="2880"/>
        </w:tabs>
        <w:ind w:left="2880" w:hanging="360"/>
      </w:pPr>
      <w:rPr>
        <w:rFonts w:ascii="Wingdings 2" w:hAnsi="Wingdings 2" w:hint="default"/>
      </w:rPr>
    </w:lvl>
    <w:lvl w:ilvl="4" w:tplc="1AAEE3C6" w:tentative="1">
      <w:start w:val="1"/>
      <w:numFmt w:val="bullet"/>
      <w:lvlText w:val=""/>
      <w:lvlJc w:val="left"/>
      <w:pPr>
        <w:tabs>
          <w:tab w:val="num" w:pos="3600"/>
        </w:tabs>
        <w:ind w:left="3600" w:hanging="360"/>
      </w:pPr>
      <w:rPr>
        <w:rFonts w:ascii="Wingdings 2" w:hAnsi="Wingdings 2" w:hint="default"/>
      </w:rPr>
    </w:lvl>
    <w:lvl w:ilvl="5" w:tplc="AB6E10B2" w:tentative="1">
      <w:start w:val="1"/>
      <w:numFmt w:val="bullet"/>
      <w:lvlText w:val=""/>
      <w:lvlJc w:val="left"/>
      <w:pPr>
        <w:tabs>
          <w:tab w:val="num" w:pos="4320"/>
        </w:tabs>
        <w:ind w:left="4320" w:hanging="360"/>
      </w:pPr>
      <w:rPr>
        <w:rFonts w:ascii="Wingdings 2" w:hAnsi="Wingdings 2" w:hint="default"/>
      </w:rPr>
    </w:lvl>
    <w:lvl w:ilvl="6" w:tplc="EB18A99E" w:tentative="1">
      <w:start w:val="1"/>
      <w:numFmt w:val="bullet"/>
      <w:lvlText w:val=""/>
      <w:lvlJc w:val="left"/>
      <w:pPr>
        <w:tabs>
          <w:tab w:val="num" w:pos="5040"/>
        </w:tabs>
        <w:ind w:left="5040" w:hanging="360"/>
      </w:pPr>
      <w:rPr>
        <w:rFonts w:ascii="Wingdings 2" w:hAnsi="Wingdings 2" w:hint="default"/>
      </w:rPr>
    </w:lvl>
    <w:lvl w:ilvl="7" w:tplc="BD9EE166" w:tentative="1">
      <w:start w:val="1"/>
      <w:numFmt w:val="bullet"/>
      <w:lvlText w:val=""/>
      <w:lvlJc w:val="left"/>
      <w:pPr>
        <w:tabs>
          <w:tab w:val="num" w:pos="5760"/>
        </w:tabs>
        <w:ind w:left="5760" w:hanging="360"/>
      </w:pPr>
      <w:rPr>
        <w:rFonts w:ascii="Wingdings 2" w:hAnsi="Wingdings 2" w:hint="default"/>
      </w:rPr>
    </w:lvl>
    <w:lvl w:ilvl="8" w:tplc="8D428E52"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6FC4814"/>
    <w:multiLevelType w:val="hybridMultilevel"/>
    <w:tmpl w:val="F7B8EF1A"/>
    <w:lvl w:ilvl="0" w:tplc="36AE1FFC">
      <w:start w:val="1"/>
      <w:numFmt w:val="bullet"/>
      <w:lvlText w:val=""/>
      <w:lvlJc w:val="left"/>
      <w:pPr>
        <w:tabs>
          <w:tab w:val="num" w:pos="720"/>
        </w:tabs>
        <w:ind w:left="720" w:hanging="360"/>
      </w:pPr>
      <w:rPr>
        <w:rFonts w:ascii="Wingdings 2" w:hAnsi="Wingdings 2" w:hint="default"/>
      </w:rPr>
    </w:lvl>
    <w:lvl w:ilvl="1" w:tplc="4DCCDC98" w:tentative="1">
      <w:start w:val="1"/>
      <w:numFmt w:val="bullet"/>
      <w:lvlText w:val=""/>
      <w:lvlJc w:val="left"/>
      <w:pPr>
        <w:tabs>
          <w:tab w:val="num" w:pos="1440"/>
        </w:tabs>
        <w:ind w:left="1440" w:hanging="360"/>
      </w:pPr>
      <w:rPr>
        <w:rFonts w:ascii="Wingdings 2" w:hAnsi="Wingdings 2" w:hint="default"/>
      </w:rPr>
    </w:lvl>
    <w:lvl w:ilvl="2" w:tplc="61289C16" w:tentative="1">
      <w:start w:val="1"/>
      <w:numFmt w:val="bullet"/>
      <w:lvlText w:val=""/>
      <w:lvlJc w:val="left"/>
      <w:pPr>
        <w:tabs>
          <w:tab w:val="num" w:pos="2160"/>
        </w:tabs>
        <w:ind w:left="2160" w:hanging="360"/>
      </w:pPr>
      <w:rPr>
        <w:rFonts w:ascii="Wingdings 2" w:hAnsi="Wingdings 2" w:hint="default"/>
      </w:rPr>
    </w:lvl>
    <w:lvl w:ilvl="3" w:tplc="A072B6D6" w:tentative="1">
      <w:start w:val="1"/>
      <w:numFmt w:val="bullet"/>
      <w:lvlText w:val=""/>
      <w:lvlJc w:val="left"/>
      <w:pPr>
        <w:tabs>
          <w:tab w:val="num" w:pos="2880"/>
        </w:tabs>
        <w:ind w:left="2880" w:hanging="360"/>
      </w:pPr>
      <w:rPr>
        <w:rFonts w:ascii="Wingdings 2" w:hAnsi="Wingdings 2" w:hint="default"/>
      </w:rPr>
    </w:lvl>
    <w:lvl w:ilvl="4" w:tplc="BE10F308" w:tentative="1">
      <w:start w:val="1"/>
      <w:numFmt w:val="bullet"/>
      <w:lvlText w:val=""/>
      <w:lvlJc w:val="left"/>
      <w:pPr>
        <w:tabs>
          <w:tab w:val="num" w:pos="3600"/>
        </w:tabs>
        <w:ind w:left="3600" w:hanging="360"/>
      </w:pPr>
      <w:rPr>
        <w:rFonts w:ascii="Wingdings 2" w:hAnsi="Wingdings 2" w:hint="default"/>
      </w:rPr>
    </w:lvl>
    <w:lvl w:ilvl="5" w:tplc="0DE6B2B4" w:tentative="1">
      <w:start w:val="1"/>
      <w:numFmt w:val="bullet"/>
      <w:lvlText w:val=""/>
      <w:lvlJc w:val="left"/>
      <w:pPr>
        <w:tabs>
          <w:tab w:val="num" w:pos="4320"/>
        </w:tabs>
        <w:ind w:left="4320" w:hanging="360"/>
      </w:pPr>
      <w:rPr>
        <w:rFonts w:ascii="Wingdings 2" w:hAnsi="Wingdings 2" w:hint="default"/>
      </w:rPr>
    </w:lvl>
    <w:lvl w:ilvl="6" w:tplc="276E2B66" w:tentative="1">
      <w:start w:val="1"/>
      <w:numFmt w:val="bullet"/>
      <w:lvlText w:val=""/>
      <w:lvlJc w:val="left"/>
      <w:pPr>
        <w:tabs>
          <w:tab w:val="num" w:pos="5040"/>
        </w:tabs>
        <w:ind w:left="5040" w:hanging="360"/>
      </w:pPr>
      <w:rPr>
        <w:rFonts w:ascii="Wingdings 2" w:hAnsi="Wingdings 2" w:hint="default"/>
      </w:rPr>
    </w:lvl>
    <w:lvl w:ilvl="7" w:tplc="66C063F8" w:tentative="1">
      <w:start w:val="1"/>
      <w:numFmt w:val="bullet"/>
      <w:lvlText w:val=""/>
      <w:lvlJc w:val="left"/>
      <w:pPr>
        <w:tabs>
          <w:tab w:val="num" w:pos="5760"/>
        </w:tabs>
        <w:ind w:left="5760" w:hanging="360"/>
      </w:pPr>
      <w:rPr>
        <w:rFonts w:ascii="Wingdings 2" w:hAnsi="Wingdings 2" w:hint="default"/>
      </w:rPr>
    </w:lvl>
    <w:lvl w:ilvl="8" w:tplc="A4D62958"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A80209B"/>
    <w:multiLevelType w:val="hybridMultilevel"/>
    <w:tmpl w:val="11F2AFE2"/>
    <w:lvl w:ilvl="0" w:tplc="0C2670F6">
      <w:start w:val="1"/>
      <w:numFmt w:val="bullet"/>
      <w:lvlText w:val=""/>
      <w:lvlJc w:val="left"/>
      <w:pPr>
        <w:tabs>
          <w:tab w:val="num" w:pos="720"/>
        </w:tabs>
        <w:ind w:left="720" w:hanging="360"/>
      </w:pPr>
      <w:rPr>
        <w:rFonts w:ascii="Wingdings 2" w:hAnsi="Wingdings 2" w:hint="default"/>
      </w:rPr>
    </w:lvl>
    <w:lvl w:ilvl="1" w:tplc="07A80262" w:tentative="1">
      <w:start w:val="1"/>
      <w:numFmt w:val="bullet"/>
      <w:lvlText w:val=""/>
      <w:lvlJc w:val="left"/>
      <w:pPr>
        <w:tabs>
          <w:tab w:val="num" w:pos="1440"/>
        </w:tabs>
        <w:ind w:left="1440" w:hanging="360"/>
      </w:pPr>
      <w:rPr>
        <w:rFonts w:ascii="Wingdings 2" w:hAnsi="Wingdings 2" w:hint="default"/>
      </w:rPr>
    </w:lvl>
    <w:lvl w:ilvl="2" w:tplc="B658D66E" w:tentative="1">
      <w:start w:val="1"/>
      <w:numFmt w:val="bullet"/>
      <w:lvlText w:val=""/>
      <w:lvlJc w:val="left"/>
      <w:pPr>
        <w:tabs>
          <w:tab w:val="num" w:pos="2160"/>
        </w:tabs>
        <w:ind w:left="2160" w:hanging="360"/>
      </w:pPr>
      <w:rPr>
        <w:rFonts w:ascii="Wingdings 2" w:hAnsi="Wingdings 2" w:hint="default"/>
      </w:rPr>
    </w:lvl>
    <w:lvl w:ilvl="3" w:tplc="CC2A1B68" w:tentative="1">
      <w:start w:val="1"/>
      <w:numFmt w:val="bullet"/>
      <w:lvlText w:val=""/>
      <w:lvlJc w:val="left"/>
      <w:pPr>
        <w:tabs>
          <w:tab w:val="num" w:pos="2880"/>
        </w:tabs>
        <w:ind w:left="2880" w:hanging="360"/>
      </w:pPr>
      <w:rPr>
        <w:rFonts w:ascii="Wingdings 2" w:hAnsi="Wingdings 2" w:hint="default"/>
      </w:rPr>
    </w:lvl>
    <w:lvl w:ilvl="4" w:tplc="E90AB2AA" w:tentative="1">
      <w:start w:val="1"/>
      <w:numFmt w:val="bullet"/>
      <w:lvlText w:val=""/>
      <w:lvlJc w:val="left"/>
      <w:pPr>
        <w:tabs>
          <w:tab w:val="num" w:pos="3600"/>
        </w:tabs>
        <w:ind w:left="3600" w:hanging="360"/>
      </w:pPr>
      <w:rPr>
        <w:rFonts w:ascii="Wingdings 2" w:hAnsi="Wingdings 2" w:hint="default"/>
      </w:rPr>
    </w:lvl>
    <w:lvl w:ilvl="5" w:tplc="9F1A3CC4" w:tentative="1">
      <w:start w:val="1"/>
      <w:numFmt w:val="bullet"/>
      <w:lvlText w:val=""/>
      <w:lvlJc w:val="left"/>
      <w:pPr>
        <w:tabs>
          <w:tab w:val="num" w:pos="4320"/>
        </w:tabs>
        <w:ind w:left="4320" w:hanging="360"/>
      </w:pPr>
      <w:rPr>
        <w:rFonts w:ascii="Wingdings 2" w:hAnsi="Wingdings 2" w:hint="default"/>
      </w:rPr>
    </w:lvl>
    <w:lvl w:ilvl="6" w:tplc="9A984B0A" w:tentative="1">
      <w:start w:val="1"/>
      <w:numFmt w:val="bullet"/>
      <w:lvlText w:val=""/>
      <w:lvlJc w:val="left"/>
      <w:pPr>
        <w:tabs>
          <w:tab w:val="num" w:pos="5040"/>
        </w:tabs>
        <w:ind w:left="5040" w:hanging="360"/>
      </w:pPr>
      <w:rPr>
        <w:rFonts w:ascii="Wingdings 2" w:hAnsi="Wingdings 2" w:hint="default"/>
      </w:rPr>
    </w:lvl>
    <w:lvl w:ilvl="7" w:tplc="0DBC6760" w:tentative="1">
      <w:start w:val="1"/>
      <w:numFmt w:val="bullet"/>
      <w:lvlText w:val=""/>
      <w:lvlJc w:val="left"/>
      <w:pPr>
        <w:tabs>
          <w:tab w:val="num" w:pos="5760"/>
        </w:tabs>
        <w:ind w:left="5760" w:hanging="360"/>
      </w:pPr>
      <w:rPr>
        <w:rFonts w:ascii="Wingdings 2" w:hAnsi="Wingdings 2" w:hint="default"/>
      </w:rPr>
    </w:lvl>
    <w:lvl w:ilvl="8" w:tplc="4E4ACA3C"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CC30390"/>
    <w:multiLevelType w:val="hybridMultilevel"/>
    <w:tmpl w:val="92568E66"/>
    <w:lvl w:ilvl="0" w:tplc="839EC28A">
      <w:start w:val="1"/>
      <w:numFmt w:val="bullet"/>
      <w:lvlText w:val="•"/>
      <w:lvlJc w:val="left"/>
      <w:pPr>
        <w:tabs>
          <w:tab w:val="num" w:pos="720"/>
        </w:tabs>
        <w:ind w:left="720" w:hanging="360"/>
      </w:pPr>
      <w:rPr>
        <w:rFonts w:ascii="Arial" w:hAnsi="Arial" w:hint="default"/>
      </w:rPr>
    </w:lvl>
    <w:lvl w:ilvl="1" w:tplc="C93486C4" w:tentative="1">
      <w:start w:val="1"/>
      <w:numFmt w:val="bullet"/>
      <w:lvlText w:val="•"/>
      <w:lvlJc w:val="left"/>
      <w:pPr>
        <w:tabs>
          <w:tab w:val="num" w:pos="1440"/>
        </w:tabs>
        <w:ind w:left="1440" w:hanging="360"/>
      </w:pPr>
      <w:rPr>
        <w:rFonts w:ascii="Arial" w:hAnsi="Arial" w:hint="default"/>
      </w:rPr>
    </w:lvl>
    <w:lvl w:ilvl="2" w:tplc="ADCAB544" w:tentative="1">
      <w:start w:val="1"/>
      <w:numFmt w:val="bullet"/>
      <w:lvlText w:val="•"/>
      <w:lvlJc w:val="left"/>
      <w:pPr>
        <w:tabs>
          <w:tab w:val="num" w:pos="2160"/>
        </w:tabs>
        <w:ind w:left="2160" w:hanging="360"/>
      </w:pPr>
      <w:rPr>
        <w:rFonts w:ascii="Arial" w:hAnsi="Arial" w:hint="default"/>
      </w:rPr>
    </w:lvl>
    <w:lvl w:ilvl="3" w:tplc="6A827518" w:tentative="1">
      <w:start w:val="1"/>
      <w:numFmt w:val="bullet"/>
      <w:lvlText w:val="•"/>
      <w:lvlJc w:val="left"/>
      <w:pPr>
        <w:tabs>
          <w:tab w:val="num" w:pos="2880"/>
        </w:tabs>
        <w:ind w:left="2880" w:hanging="360"/>
      </w:pPr>
      <w:rPr>
        <w:rFonts w:ascii="Arial" w:hAnsi="Arial" w:hint="default"/>
      </w:rPr>
    </w:lvl>
    <w:lvl w:ilvl="4" w:tplc="A314DA8C" w:tentative="1">
      <w:start w:val="1"/>
      <w:numFmt w:val="bullet"/>
      <w:lvlText w:val="•"/>
      <w:lvlJc w:val="left"/>
      <w:pPr>
        <w:tabs>
          <w:tab w:val="num" w:pos="3600"/>
        </w:tabs>
        <w:ind w:left="3600" w:hanging="360"/>
      </w:pPr>
      <w:rPr>
        <w:rFonts w:ascii="Arial" w:hAnsi="Arial" w:hint="default"/>
      </w:rPr>
    </w:lvl>
    <w:lvl w:ilvl="5" w:tplc="D25CAAF0" w:tentative="1">
      <w:start w:val="1"/>
      <w:numFmt w:val="bullet"/>
      <w:lvlText w:val="•"/>
      <w:lvlJc w:val="left"/>
      <w:pPr>
        <w:tabs>
          <w:tab w:val="num" w:pos="4320"/>
        </w:tabs>
        <w:ind w:left="4320" w:hanging="360"/>
      </w:pPr>
      <w:rPr>
        <w:rFonts w:ascii="Arial" w:hAnsi="Arial" w:hint="default"/>
      </w:rPr>
    </w:lvl>
    <w:lvl w:ilvl="6" w:tplc="5EDEFA4A" w:tentative="1">
      <w:start w:val="1"/>
      <w:numFmt w:val="bullet"/>
      <w:lvlText w:val="•"/>
      <w:lvlJc w:val="left"/>
      <w:pPr>
        <w:tabs>
          <w:tab w:val="num" w:pos="5040"/>
        </w:tabs>
        <w:ind w:left="5040" w:hanging="360"/>
      </w:pPr>
      <w:rPr>
        <w:rFonts w:ascii="Arial" w:hAnsi="Arial" w:hint="default"/>
      </w:rPr>
    </w:lvl>
    <w:lvl w:ilvl="7" w:tplc="702E3684" w:tentative="1">
      <w:start w:val="1"/>
      <w:numFmt w:val="bullet"/>
      <w:lvlText w:val="•"/>
      <w:lvlJc w:val="left"/>
      <w:pPr>
        <w:tabs>
          <w:tab w:val="num" w:pos="5760"/>
        </w:tabs>
        <w:ind w:left="5760" w:hanging="360"/>
      </w:pPr>
      <w:rPr>
        <w:rFonts w:ascii="Arial" w:hAnsi="Arial" w:hint="default"/>
      </w:rPr>
    </w:lvl>
    <w:lvl w:ilvl="8" w:tplc="D916D71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B51998"/>
    <w:multiLevelType w:val="hybridMultilevel"/>
    <w:tmpl w:val="321A6506"/>
    <w:lvl w:ilvl="0" w:tplc="FD02F262">
      <w:start w:val="1"/>
      <w:numFmt w:val="bullet"/>
      <w:lvlText w:val=""/>
      <w:lvlJc w:val="left"/>
      <w:pPr>
        <w:tabs>
          <w:tab w:val="num" w:pos="720"/>
        </w:tabs>
        <w:ind w:left="720" w:hanging="360"/>
      </w:pPr>
      <w:rPr>
        <w:rFonts w:ascii="Wingdings 2" w:hAnsi="Wingdings 2" w:hint="default"/>
      </w:rPr>
    </w:lvl>
    <w:lvl w:ilvl="1" w:tplc="37B200C8" w:tentative="1">
      <w:start w:val="1"/>
      <w:numFmt w:val="bullet"/>
      <w:lvlText w:val=""/>
      <w:lvlJc w:val="left"/>
      <w:pPr>
        <w:tabs>
          <w:tab w:val="num" w:pos="1440"/>
        </w:tabs>
        <w:ind w:left="1440" w:hanging="360"/>
      </w:pPr>
      <w:rPr>
        <w:rFonts w:ascii="Wingdings 2" w:hAnsi="Wingdings 2" w:hint="default"/>
      </w:rPr>
    </w:lvl>
    <w:lvl w:ilvl="2" w:tplc="5CEC32B8" w:tentative="1">
      <w:start w:val="1"/>
      <w:numFmt w:val="bullet"/>
      <w:lvlText w:val=""/>
      <w:lvlJc w:val="left"/>
      <w:pPr>
        <w:tabs>
          <w:tab w:val="num" w:pos="2160"/>
        </w:tabs>
        <w:ind w:left="2160" w:hanging="360"/>
      </w:pPr>
      <w:rPr>
        <w:rFonts w:ascii="Wingdings 2" w:hAnsi="Wingdings 2" w:hint="default"/>
      </w:rPr>
    </w:lvl>
    <w:lvl w:ilvl="3" w:tplc="4DFE8948" w:tentative="1">
      <w:start w:val="1"/>
      <w:numFmt w:val="bullet"/>
      <w:lvlText w:val=""/>
      <w:lvlJc w:val="left"/>
      <w:pPr>
        <w:tabs>
          <w:tab w:val="num" w:pos="2880"/>
        </w:tabs>
        <w:ind w:left="2880" w:hanging="360"/>
      </w:pPr>
      <w:rPr>
        <w:rFonts w:ascii="Wingdings 2" w:hAnsi="Wingdings 2" w:hint="default"/>
      </w:rPr>
    </w:lvl>
    <w:lvl w:ilvl="4" w:tplc="F16E9B62" w:tentative="1">
      <w:start w:val="1"/>
      <w:numFmt w:val="bullet"/>
      <w:lvlText w:val=""/>
      <w:lvlJc w:val="left"/>
      <w:pPr>
        <w:tabs>
          <w:tab w:val="num" w:pos="3600"/>
        </w:tabs>
        <w:ind w:left="3600" w:hanging="360"/>
      </w:pPr>
      <w:rPr>
        <w:rFonts w:ascii="Wingdings 2" w:hAnsi="Wingdings 2" w:hint="default"/>
      </w:rPr>
    </w:lvl>
    <w:lvl w:ilvl="5" w:tplc="787A7674" w:tentative="1">
      <w:start w:val="1"/>
      <w:numFmt w:val="bullet"/>
      <w:lvlText w:val=""/>
      <w:lvlJc w:val="left"/>
      <w:pPr>
        <w:tabs>
          <w:tab w:val="num" w:pos="4320"/>
        </w:tabs>
        <w:ind w:left="4320" w:hanging="360"/>
      </w:pPr>
      <w:rPr>
        <w:rFonts w:ascii="Wingdings 2" w:hAnsi="Wingdings 2" w:hint="default"/>
      </w:rPr>
    </w:lvl>
    <w:lvl w:ilvl="6" w:tplc="D1C61B50" w:tentative="1">
      <w:start w:val="1"/>
      <w:numFmt w:val="bullet"/>
      <w:lvlText w:val=""/>
      <w:lvlJc w:val="left"/>
      <w:pPr>
        <w:tabs>
          <w:tab w:val="num" w:pos="5040"/>
        </w:tabs>
        <w:ind w:left="5040" w:hanging="360"/>
      </w:pPr>
      <w:rPr>
        <w:rFonts w:ascii="Wingdings 2" w:hAnsi="Wingdings 2" w:hint="default"/>
      </w:rPr>
    </w:lvl>
    <w:lvl w:ilvl="7" w:tplc="32EE5902" w:tentative="1">
      <w:start w:val="1"/>
      <w:numFmt w:val="bullet"/>
      <w:lvlText w:val=""/>
      <w:lvlJc w:val="left"/>
      <w:pPr>
        <w:tabs>
          <w:tab w:val="num" w:pos="5760"/>
        </w:tabs>
        <w:ind w:left="5760" w:hanging="360"/>
      </w:pPr>
      <w:rPr>
        <w:rFonts w:ascii="Wingdings 2" w:hAnsi="Wingdings 2" w:hint="default"/>
      </w:rPr>
    </w:lvl>
    <w:lvl w:ilvl="8" w:tplc="F93AAA3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40F6648E"/>
    <w:multiLevelType w:val="hybridMultilevel"/>
    <w:tmpl w:val="B7F027CC"/>
    <w:lvl w:ilvl="0" w:tplc="2F38EA4E">
      <w:start w:val="1"/>
      <w:numFmt w:val="bullet"/>
      <w:lvlText w:val="•"/>
      <w:lvlJc w:val="left"/>
      <w:pPr>
        <w:tabs>
          <w:tab w:val="num" w:pos="720"/>
        </w:tabs>
        <w:ind w:left="720" w:hanging="360"/>
      </w:pPr>
      <w:rPr>
        <w:rFonts w:ascii="Arial" w:hAnsi="Arial" w:hint="default"/>
      </w:rPr>
    </w:lvl>
    <w:lvl w:ilvl="1" w:tplc="350EC0F4" w:tentative="1">
      <w:start w:val="1"/>
      <w:numFmt w:val="bullet"/>
      <w:lvlText w:val="•"/>
      <w:lvlJc w:val="left"/>
      <w:pPr>
        <w:tabs>
          <w:tab w:val="num" w:pos="1440"/>
        </w:tabs>
        <w:ind w:left="1440" w:hanging="360"/>
      </w:pPr>
      <w:rPr>
        <w:rFonts w:ascii="Arial" w:hAnsi="Arial" w:hint="default"/>
      </w:rPr>
    </w:lvl>
    <w:lvl w:ilvl="2" w:tplc="FE022A08" w:tentative="1">
      <w:start w:val="1"/>
      <w:numFmt w:val="bullet"/>
      <w:lvlText w:val="•"/>
      <w:lvlJc w:val="left"/>
      <w:pPr>
        <w:tabs>
          <w:tab w:val="num" w:pos="2160"/>
        </w:tabs>
        <w:ind w:left="2160" w:hanging="360"/>
      </w:pPr>
      <w:rPr>
        <w:rFonts w:ascii="Arial" w:hAnsi="Arial" w:hint="default"/>
      </w:rPr>
    </w:lvl>
    <w:lvl w:ilvl="3" w:tplc="F83A88AA" w:tentative="1">
      <w:start w:val="1"/>
      <w:numFmt w:val="bullet"/>
      <w:lvlText w:val="•"/>
      <w:lvlJc w:val="left"/>
      <w:pPr>
        <w:tabs>
          <w:tab w:val="num" w:pos="2880"/>
        </w:tabs>
        <w:ind w:left="2880" w:hanging="360"/>
      </w:pPr>
      <w:rPr>
        <w:rFonts w:ascii="Arial" w:hAnsi="Arial" w:hint="default"/>
      </w:rPr>
    </w:lvl>
    <w:lvl w:ilvl="4" w:tplc="670A66EE" w:tentative="1">
      <w:start w:val="1"/>
      <w:numFmt w:val="bullet"/>
      <w:lvlText w:val="•"/>
      <w:lvlJc w:val="left"/>
      <w:pPr>
        <w:tabs>
          <w:tab w:val="num" w:pos="3600"/>
        </w:tabs>
        <w:ind w:left="3600" w:hanging="360"/>
      </w:pPr>
      <w:rPr>
        <w:rFonts w:ascii="Arial" w:hAnsi="Arial" w:hint="default"/>
      </w:rPr>
    </w:lvl>
    <w:lvl w:ilvl="5" w:tplc="40BE07C6" w:tentative="1">
      <w:start w:val="1"/>
      <w:numFmt w:val="bullet"/>
      <w:lvlText w:val="•"/>
      <w:lvlJc w:val="left"/>
      <w:pPr>
        <w:tabs>
          <w:tab w:val="num" w:pos="4320"/>
        </w:tabs>
        <w:ind w:left="4320" w:hanging="360"/>
      </w:pPr>
      <w:rPr>
        <w:rFonts w:ascii="Arial" w:hAnsi="Arial" w:hint="default"/>
      </w:rPr>
    </w:lvl>
    <w:lvl w:ilvl="6" w:tplc="71E86FF0" w:tentative="1">
      <w:start w:val="1"/>
      <w:numFmt w:val="bullet"/>
      <w:lvlText w:val="•"/>
      <w:lvlJc w:val="left"/>
      <w:pPr>
        <w:tabs>
          <w:tab w:val="num" w:pos="5040"/>
        </w:tabs>
        <w:ind w:left="5040" w:hanging="360"/>
      </w:pPr>
      <w:rPr>
        <w:rFonts w:ascii="Arial" w:hAnsi="Arial" w:hint="default"/>
      </w:rPr>
    </w:lvl>
    <w:lvl w:ilvl="7" w:tplc="B9080E7A" w:tentative="1">
      <w:start w:val="1"/>
      <w:numFmt w:val="bullet"/>
      <w:lvlText w:val="•"/>
      <w:lvlJc w:val="left"/>
      <w:pPr>
        <w:tabs>
          <w:tab w:val="num" w:pos="5760"/>
        </w:tabs>
        <w:ind w:left="5760" w:hanging="360"/>
      </w:pPr>
      <w:rPr>
        <w:rFonts w:ascii="Arial" w:hAnsi="Arial" w:hint="default"/>
      </w:rPr>
    </w:lvl>
    <w:lvl w:ilvl="8" w:tplc="B55059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F055BF"/>
    <w:multiLevelType w:val="hybridMultilevel"/>
    <w:tmpl w:val="6F8CE426"/>
    <w:lvl w:ilvl="0" w:tplc="350A2196">
      <w:start w:val="1"/>
      <w:numFmt w:val="bullet"/>
      <w:lvlText w:val="•"/>
      <w:lvlJc w:val="left"/>
      <w:pPr>
        <w:tabs>
          <w:tab w:val="num" w:pos="720"/>
        </w:tabs>
        <w:ind w:left="720" w:hanging="360"/>
      </w:pPr>
      <w:rPr>
        <w:rFonts w:ascii="Arial" w:hAnsi="Arial" w:hint="default"/>
      </w:rPr>
    </w:lvl>
    <w:lvl w:ilvl="1" w:tplc="C7CEE17E" w:tentative="1">
      <w:start w:val="1"/>
      <w:numFmt w:val="bullet"/>
      <w:lvlText w:val="•"/>
      <w:lvlJc w:val="left"/>
      <w:pPr>
        <w:tabs>
          <w:tab w:val="num" w:pos="1440"/>
        </w:tabs>
        <w:ind w:left="1440" w:hanging="360"/>
      </w:pPr>
      <w:rPr>
        <w:rFonts w:ascii="Arial" w:hAnsi="Arial" w:hint="default"/>
      </w:rPr>
    </w:lvl>
    <w:lvl w:ilvl="2" w:tplc="3D24F134" w:tentative="1">
      <w:start w:val="1"/>
      <w:numFmt w:val="bullet"/>
      <w:lvlText w:val="•"/>
      <w:lvlJc w:val="left"/>
      <w:pPr>
        <w:tabs>
          <w:tab w:val="num" w:pos="2160"/>
        </w:tabs>
        <w:ind w:left="2160" w:hanging="360"/>
      </w:pPr>
      <w:rPr>
        <w:rFonts w:ascii="Arial" w:hAnsi="Arial" w:hint="default"/>
      </w:rPr>
    </w:lvl>
    <w:lvl w:ilvl="3" w:tplc="082032F0" w:tentative="1">
      <w:start w:val="1"/>
      <w:numFmt w:val="bullet"/>
      <w:lvlText w:val="•"/>
      <w:lvlJc w:val="left"/>
      <w:pPr>
        <w:tabs>
          <w:tab w:val="num" w:pos="2880"/>
        </w:tabs>
        <w:ind w:left="2880" w:hanging="360"/>
      </w:pPr>
      <w:rPr>
        <w:rFonts w:ascii="Arial" w:hAnsi="Arial" w:hint="default"/>
      </w:rPr>
    </w:lvl>
    <w:lvl w:ilvl="4" w:tplc="AC3028A6" w:tentative="1">
      <w:start w:val="1"/>
      <w:numFmt w:val="bullet"/>
      <w:lvlText w:val="•"/>
      <w:lvlJc w:val="left"/>
      <w:pPr>
        <w:tabs>
          <w:tab w:val="num" w:pos="3600"/>
        </w:tabs>
        <w:ind w:left="3600" w:hanging="360"/>
      </w:pPr>
      <w:rPr>
        <w:rFonts w:ascii="Arial" w:hAnsi="Arial" w:hint="default"/>
      </w:rPr>
    </w:lvl>
    <w:lvl w:ilvl="5" w:tplc="DB2A7744" w:tentative="1">
      <w:start w:val="1"/>
      <w:numFmt w:val="bullet"/>
      <w:lvlText w:val="•"/>
      <w:lvlJc w:val="left"/>
      <w:pPr>
        <w:tabs>
          <w:tab w:val="num" w:pos="4320"/>
        </w:tabs>
        <w:ind w:left="4320" w:hanging="360"/>
      </w:pPr>
      <w:rPr>
        <w:rFonts w:ascii="Arial" w:hAnsi="Arial" w:hint="default"/>
      </w:rPr>
    </w:lvl>
    <w:lvl w:ilvl="6" w:tplc="F6BE9E46" w:tentative="1">
      <w:start w:val="1"/>
      <w:numFmt w:val="bullet"/>
      <w:lvlText w:val="•"/>
      <w:lvlJc w:val="left"/>
      <w:pPr>
        <w:tabs>
          <w:tab w:val="num" w:pos="5040"/>
        </w:tabs>
        <w:ind w:left="5040" w:hanging="360"/>
      </w:pPr>
      <w:rPr>
        <w:rFonts w:ascii="Arial" w:hAnsi="Arial" w:hint="default"/>
      </w:rPr>
    </w:lvl>
    <w:lvl w:ilvl="7" w:tplc="58F07576" w:tentative="1">
      <w:start w:val="1"/>
      <w:numFmt w:val="bullet"/>
      <w:lvlText w:val="•"/>
      <w:lvlJc w:val="left"/>
      <w:pPr>
        <w:tabs>
          <w:tab w:val="num" w:pos="5760"/>
        </w:tabs>
        <w:ind w:left="5760" w:hanging="360"/>
      </w:pPr>
      <w:rPr>
        <w:rFonts w:ascii="Arial" w:hAnsi="Arial" w:hint="default"/>
      </w:rPr>
    </w:lvl>
    <w:lvl w:ilvl="8" w:tplc="966648A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0A165A6"/>
    <w:multiLevelType w:val="hybridMultilevel"/>
    <w:tmpl w:val="D2FA64FC"/>
    <w:lvl w:ilvl="0" w:tplc="78A0FDD8">
      <w:start w:val="1"/>
      <w:numFmt w:val="bullet"/>
      <w:lvlText w:val="•"/>
      <w:lvlJc w:val="left"/>
      <w:pPr>
        <w:tabs>
          <w:tab w:val="num" w:pos="720"/>
        </w:tabs>
        <w:ind w:left="720" w:hanging="360"/>
      </w:pPr>
      <w:rPr>
        <w:rFonts w:ascii="Arial" w:hAnsi="Arial" w:hint="default"/>
      </w:rPr>
    </w:lvl>
    <w:lvl w:ilvl="1" w:tplc="007ABACE" w:tentative="1">
      <w:start w:val="1"/>
      <w:numFmt w:val="bullet"/>
      <w:lvlText w:val="•"/>
      <w:lvlJc w:val="left"/>
      <w:pPr>
        <w:tabs>
          <w:tab w:val="num" w:pos="1440"/>
        </w:tabs>
        <w:ind w:left="1440" w:hanging="360"/>
      </w:pPr>
      <w:rPr>
        <w:rFonts w:ascii="Arial" w:hAnsi="Arial" w:hint="default"/>
      </w:rPr>
    </w:lvl>
    <w:lvl w:ilvl="2" w:tplc="05167B88" w:tentative="1">
      <w:start w:val="1"/>
      <w:numFmt w:val="bullet"/>
      <w:lvlText w:val="•"/>
      <w:lvlJc w:val="left"/>
      <w:pPr>
        <w:tabs>
          <w:tab w:val="num" w:pos="2160"/>
        </w:tabs>
        <w:ind w:left="2160" w:hanging="360"/>
      </w:pPr>
      <w:rPr>
        <w:rFonts w:ascii="Arial" w:hAnsi="Arial" w:hint="default"/>
      </w:rPr>
    </w:lvl>
    <w:lvl w:ilvl="3" w:tplc="7982DD14" w:tentative="1">
      <w:start w:val="1"/>
      <w:numFmt w:val="bullet"/>
      <w:lvlText w:val="•"/>
      <w:lvlJc w:val="left"/>
      <w:pPr>
        <w:tabs>
          <w:tab w:val="num" w:pos="2880"/>
        </w:tabs>
        <w:ind w:left="2880" w:hanging="360"/>
      </w:pPr>
      <w:rPr>
        <w:rFonts w:ascii="Arial" w:hAnsi="Arial" w:hint="default"/>
      </w:rPr>
    </w:lvl>
    <w:lvl w:ilvl="4" w:tplc="085AA320" w:tentative="1">
      <w:start w:val="1"/>
      <w:numFmt w:val="bullet"/>
      <w:lvlText w:val="•"/>
      <w:lvlJc w:val="left"/>
      <w:pPr>
        <w:tabs>
          <w:tab w:val="num" w:pos="3600"/>
        </w:tabs>
        <w:ind w:left="3600" w:hanging="360"/>
      </w:pPr>
      <w:rPr>
        <w:rFonts w:ascii="Arial" w:hAnsi="Arial" w:hint="default"/>
      </w:rPr>
    </w:lvl>
    <w:lvl w:ilvl="5" w:tplc="A3DA7B68" w:tentative="1">
      <w:start w:val="1"/>
      <w:numFmt w:val="bullet"/>
      <w:lvlText w:val="•"/>
      <w:lvlJc w:val="left"/>
      <w:pPr>
        <w:tabs>
          <w:tab w:val="num" w:pos="4320"/>
        </w:tabs>
        <w:ind w:left="4320" w:hanging="360"/>
      </w:pPr>
      <w:rPr>
        <w:rFonts w:ascii="Arial" w:hAnsi="Arial" w:hint="default"/>
      </w:rPr>
    </w:lvl>
    <w:lvl w:ilvl="6" w:tplc="D3E80B86" w:tentative="1">
      <w:start w:val="1"/>
      <w:numFmt w:val="bullet"/>
      <w:lvlText w:val="•"/>
      <w:lvlJc w:val="left"/>
      <w:pPr>
        <w:tabs>
          <w:tab w:val="num" w:pos="5040"/>
        </w:tabs>
        <w:ind w:left="5040" w:hanging="360"/>
      </w:pPr>
      <w:rPr>
        <w:rFonts w:ascii="Arial" w:hAnsi="Arial" w:hint="default"/>
      </w:rPr>
    </w:lvl>
    <w:lvl w:ilvl="7" w:tplc="8D8E13F6" w:tentative="1">
      <w:start w:val="1"/>
      <w:numFmt w:val="bullet"/>
      <w:lvlText w:val="•"/>
      <w:lvlJc w:val="left"/>
      <w:pPr>
        <w:tabs>
          <w:tab w:val="num" w:pos="5760"/>
        </w:tabs>
        <w:ind w:left="5760" w:hanging="360"/>
      </w:pPr>
      <w:rPr>
        <w:rFonts w:ascii="Arial" w:hAnsi="Arial" w:hint="default"/>
      </w:rPr>
    </w:lvl>
    <w:lvl w:ilvl="8" w:tplc="2AD0F95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B521699"/>
    <w:multiLevelType w:val="hybridMultilevel"/>
    <w:tmpl w:val="2DE2B7D2"/>
    <w:lvl w:ilvl="0" w:tplc="9EAC9B9A">
      <w:start w:val="1"/>
      <w:numFmt w:val="bullet"/>
      <w:lvlText w:val=""/>
      <w:lvlJc w:val="left"/>
      <w:pPr>
        <w:tabs>
          <w:tab w:val="num" w:pos="720"/>
        </w:tabs>
        <w:ind w:left="720" w:hanging="360"/>
      </w:pPr>
      <w:rPr>
        <w:rFonts w:ascii="Wingdings 2" w:hAnsi="Wingdings 2" w:hint="default"/>
      </w:rPr>
    </w:lvl>
    <w:lvl w:ilvl="1" w:tplc="EAA2C8E0" w:tentative="1">
      <w:start w:val="1"/>
      <w:numFmt w:val="bullet"/>
      <w:lvlText w:val=""/>
      <w:lvlJc w:val="left"/>
      <w:pPr>
        <w:tabs>
          <w:tab w:val="num" w:pos="1440"/>
        </w:tabs>
        <w:ind w:left="1440" w:hanging="360"/>
      </w:pPr>
      <w:rPr>
        <w:rFonts w:ascii="Wingdings 2" w:hAnsi="Wingdings 2" w:hint="default"/>
      </w:rPr>
    </w:lvl>
    <w:lvl w:ilvl="2" w:tplc="E2FEA52C" w:tentative="1">
      <w:start w:val="1"/>
      <w:numFmt w:val="bullet"/>
      <w:lvlText w:val=""/>
      <w:lvlJc w:val="left"/>
      <w:pPr>
        <w:tabs>
          <w:tab w:val="num" w:pos="2160"/>
        </w:tabs>
        <w:ind w:left="2160" w:hanging="360"/>
      </w:pPr>
      <w:rPr>
        <w:rFonts w:ascii="Wingdings 2" w:hAnsi="Wingdings 2" w:hint="default"/>
      </w:rPr>
    </w:lvl>
    <w:lvl w:ilvl="3" w:tplc="1EDC4B26" w:tentative="1">
      <w:start w:val="1"/>
      <w:numFmt w:val="bullet"/>
      <w:lvlText w:val=""/>
      <w:lvlJc w:val="left"/>
      <w:pPr>
        <w:tabs>
          <w:tab w:val="num" w:pos="2880"/>
        </w:tabs>
        <w:ind w:left="2880" w:hanging="360"/>
      </w:pPr>
      <w:rPr>
        <w:rFonts w:ascii="Wingdings 2" w:hAnsi="Wingdings 2" w:hint="default"/>
      </w:rPr>
    </w:lvl>
    <w:lvl w:ilvl="4" w:tplc="6BA86DBA" w:tentative="1">
      <w:start w:val="1"/>
      <w:numFmt w:val="bullet"/>
      <w:lvlText w:val=""/>
      <w:lvlJc w:val="left"/>
      <w:pPr>
        <w:tabs>
          <w:tab w:val="num" w:pos="3600"/>
        </w:tabs>
        <w:ind w:left="3600" w:hanging="360"/>
      </w:pPr>
      <w:rPr>
        <w:rFonts w:ascii="Wingdings 2" w:hAnsi="Wingdings 2" w:hint="default"/>
      </w:rPr>
    </w:lvl>
    <w:lvl w:ilvl="5" w:tplc="04DA7B4A" w:tentative="1">
      <w:start w:val="1"/>
      <w:numFmt w:val="bullet"/>
      <w:lvlText w:val=""/>
      <w:lvlJc w:val="left"/>
      <w:pPr>
        <w:tabs>
          <w:tab w:val="num" w:pos="4320"/>
        </w:tabs>
        <w:ind w:left="4320" w:hanging="360"/>
      </w:pPr>
      <w:rPr>
        <w:rFonts w:ascii="Wingdings 2" w:hAnsi="Wingdings 2" w:hint="default"/>
      </w:rPr>
    </w:lvl>
    <w:lvl w:ilvl="6" w:tplc="60028714" w:tentative="1">
      <w:start w:val="1"/>
      <w:numFmt w:val="bullet"/>
      <w:lvlText w:val=""/>
      <w:lvlJc w:val="left"/>
      <w:pPr>
        <w:tabs>
          <w:tab w:val="num" w:pos="5040"/>
        </w:tabs>
        <w:ind w:left="5040" w:hanging="360"/>
      </w:pPr>
      <w:rPr>
        <w:rFonts w:ascii="Wingdings 2" w:hAnsi="Wingdings 2" w:hint="default"/>
      </w:rPr>
    </w:lvl>
    <w:lvl w:ilvl="7" w:tplc="778A5908" w:tentative="1">
      <w:start w:val="1"/>
      <w:numFmt w:val="bullet"/>
      <w:lvlText w:val=""/>
      <w:lvlJc w:val="left"/>
      <w:pPr>
        <w:tabs>
          <w:tab w:val="num" w:pos="5760"/>
        </w:tabs>
        <w:ind w:left="5760" w:hanging="360"/>
      </w:pPr>
      <w:rPr>
        <w:rFonts w:ascii="Wingdings 2" w:hAnsi="Wingdings 2" w:hint="default"/>
      </w:rPr>
    </w:lvl>
    <w:lvl w:ilvl="8" w:tplc="078E45AC"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67102EC8"/>
    <w:multiLevelType w:val="hybridMultilevel"/>
    <w:tmpl w:val="D91CC4FE"/>
    <w:lvl w:ilvl="0" w:tplc="E070EAE8">
      <w:start w:val="1"/>
      <w:numFmt w:val="bullet"/>
      <w:lvlText w:val=""/>
      <w:lvlJc w:val="left"/>
      <w:pPr>
        <w:tabs>
          <w:tab w:val="num" w:pos="720"/>
        </w:tabs>
        <w:ind w:left="720" w:hanging="360"/>
      </w:pPr>
      <w:rPr>
        <w:rFonts w:ascii="Wingdings 2" w:hAnsi="Wingdings 2" w:hint="default"/>
      </w:rPr>
    </w:lvl>
    <w:lvl w:ilvl="1" w:tplc="4D8C5EA2" w:tentative="1">
      <w:start w:val="1"/>
      <w:numFmt w:val="bullet"/>
      <w:lvlText w:val=""/>
      <w:lvlJc w:val="left"/>
      <w:pPr>
        <w:tabs>
          <w:tab w:val="num" w:pos="1440"/>
        </w:tabs>
        <w:ind w:left="1440" w:hanging="360"/>
      </w:pPr>
      <w:rPr>
        <w:rFonts w:ascii="Wingdings 2" w:hAnsi="Wingdings 2" w:hint="default"/>
      </w:rPr>
    </w:lvl>
    <w:lvl w:ilvl="2" w:tplc="CE226FB6" w:tentative="1">
      <w:start w:val="1"/>
      <w:numFmt w:val="bullet"/>
      <w:lvlText w:val=""/>
      <w:lvlJc w:val="left"/>
      <w:pPr>
        <w:tabs>
          <w:tab w:val="num" w:pos="2160"/>
        </w:tabs>
        <w:ind w:left="2160" w:hanging="360"/>
      </w:pPr>
      <w:rPr>
        <w:rFonts w:ascii="Wingdings 2" w:hAnsi="Wingdings 2" w:hint="default"/>
      </w:rPr>
    </w:lvl>
    <w:lvl w:ilvl="3" w:tplc="198A06E6" w:tentative="1">
      <w:start w:val="1"/>
      <w:numFmt w:val="bullet"/>
      <w:lvlText w:val=""/>
      <w:lvlJc w:val="left"/>
      <w:pPr>
        <w:tabs>
          <w:tab w:val="num" w:pos="2880"/>
        </w:tabs>
        <w:ind w:left="2880" w:hanging="360"/>
      </w:pPr>
      <w:rPr>
        <w:rFonts w:ascii="Wingdings 2" w:hAnsi="Wingdings 2" w:hint="default"/>
      </w:rPr>
    </w:lvl>
    <w:lvl w:ilvl="4" w:tplc="F1AACAEC" w:tentative="1">
      <w:start w:val="1"/>
      <w:numFmt w:val="bullet"/>
      <w:lvlText w:val=""/>
      <w:lvlJc w:val="left"/>
      <w:pPr>
        <w:tabs>
          <w:tab w:val="num" w:pos="3600"/>
        </w:tabs>
        <w:ind w:left="3600" w:hanging="360"/>
      </w:pPr>
      <w:rPr>
        <w:rFonts w:ascii="Wingdings 2" w:hAnsi="Wingdings 2" w:hint="default"/>
      </w:rPr>
    </w:lvl>
    <w:lvl w:ilvl="5" w:tplc="6240AE58" w:tentative="1">
      <w:start w:val="1"/>
      <w:numFmt w:val="bullet"/>
      <w:lvlText w:val=""/>
      <w:lvlJc w:val="left"/>
      <w:pPr>
        <w:tabs>
          <w:tab w:val="num" w:pos="4320"/>
        </w:tabs>
        <w:ind w:left="4320" w:hanging="360"/>
      </w:pPr>
      <w:rPr>
        <w:rFonts w:ascii="Wingdings 2" w:hAnsi="Wingdings 2" w:hint="default"/>
      </w:rPr>
    </w:lvl>
    <w:lvl w:ilvl="6" w:tplc="F2A8E076" w:tentative="1">
      <w:start w:val="1"/>
      <w:numFmt w:val="bullet"/>
      <w:lvlText w:val=""/>
      <w:lvlJc w:val="left"/>
      <w:pPr>
        <w:tabs>
          <w:tab w:val="num" w:pos="5040"/>
        </w:tabs>
        <w:ind w:left="5040" w:hanging="360"/>
      </w:pPr>
      <w:rPr>
        <w:rFonts w:ascii="Wingdings 2" w:hAnsi="Wingdings 2" w:hint="default"/>
      </w:rPr>
    </w:lvl>
    <w:lvl w:ilvl="7" w:tplc="BF220B42" w:tentative="1">
      <w:start w:val="1"/>
      <w:numFmt w:val="bullet"/>
      <w:lvlText w:val=""/>
      <w:lvlJc w:val="left"/>
      <w:pPr>
        <w:tabs>
          <w:tab w:val="num" w:pos="5760"/>
        </w:tabs>
        <w:ind w:left="5760" w:hanging="360"/>
      </w:pPr>
      <w:rPr>
        <w:rFonts w:ascii="Wingdings 2" w:hAnsi="Wingdings 2" w:hint="default"/>
      </w:rPr>
    </w:lvl>
    <w:lvl w:ilvl="8" w:tplc="28BE5936"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72CA00EB"/>
    <w:multiLevelType w:val="hybridMultilevel"/>
    <w:tmpl w:val="ADD2C8E2"/>
    <w:lvl w:ilvl="0" w:tplc="2D0C6CC0">
      <w:start w:val="1"/>
      <w:numFmt w:val="bullet"/>
      <w:lvlText w:val=""/>
      <w:lvlJc w:val="left"/>
      <w:pPr>
        <w:tabs>
          <w:tab w:val="num" w:pos="720"/>
        </w:tabs>
        <w:ind w:left="720" w:hanging="360"/>
      </w:pPr>
      <w:rPr>
        <w:rFonts w:ascii="Wingdings 2" w:hAnsi="Wingdings 2" w:hint="default"/>
      </w:rPr>
    </w:lvl>
    <w:lvl w:ilvl="1" w:tplc="8A208DEE" w:tentative="1">
      <w:start w:val="1"/>
      <w:numFmt w:val="bullet"/>
      <w:lvlText w:val=""/>
      <w:lvlJc w:val="left"/>
      <w:pPr>
        <w:tabs>
          <w:tab w:val="num" w:pos="1440"/>
        </w:tabs>
        <w:ind w:left="1440" w:hanging="360"/>
      </w:pPr>
      <w:rPr>
        <w:rFonts w:ascii="Wingdings 2" w:hAnsi="Wingdings 2" w:hint="default"/>
      </w:rPr>
    </w:lvl>
    <w:lvl w:ilvl="2" w:tplc="4AD2A946" w:tentative="1">
      <w:start w:val="1"/>
      <w:numFmt w:val="bullet"/>
      <w:lvlText w:val=""/>
      <w:lvlJc w:val="left"/>
      <w:pPr>
        <w:tabs>
          <w:tab w:val="num" w:pos="2160"/>
        </w:tabs>
        <w:ind w:left="2160" w:hanging="360"/>
      </w:pPr>
      <w:rPr>
        <w:rFonts w:ascii="Wingdings 2" w:hAnsi="Wingdings 2" w:hint="default"/>
      </w:rPr>
    </w:lvl>
    <w:lvl w:ilvl="3" w:tplc="7A8A7870" w:tentative="1">
      <w:start w:val="1"/>
      <w:numFmt w:val="bullet"/>
      <w:lvlText w:val=""/>
      <w:lvlJc w:val="left"/>
      <w:pPr>
        <w:tabs>
          <w:tab w:val="num" w:pos="2880"/>
        </w:tabs>
        <w:ind w:left="2880" w:hanging="360"/>
      </w:pPr>
      <w:rPr>
        <w:rFonts w:ascii="Wingdings 2" w:hAnsi="Wingdings 2" w:hint="default"/>
      </w:rPr>
    </w:lvl>
    <w:lvl w:ilvl="4" w:tplc="DADA862A" w:tentative="1">
      <w:start w:val="1"/>
      <w:numFmt w:val="bullet"/>
      <w:lvlText w:val=""/>
      <w:lvlJc w:val="left"/>
      <w:pPr>
        <w:tabs>
          <w:tab w:val="num" w:pos="3600"/>
        </w:tabs>
        <w:ind w:left="3600" w:hanging="360"/>
      </w:pPr>
      <w:rPr>
        <w:rFonts w:ascii="Wingdings 2" w:hAnsi="Wingdings 2" w:hint="default"/>
      </w:rPr>
    </w:lvl>
    <w:lvl w:ilvl="5" w:tplc="91C00FB2" w:tentative="1">
      <w:start w:val="1"/>
      <w:numFmt w:val="bullet"/>
      <w:lvlText w:val=""/>
      <w:lvlJc w:val="left"/>
      <w:pPr>
        <w:tabs>
          <w:tab w:val="num" w:pos="4320"/>
        </w:tabs>
        <w:ind w:left="4320" w:hanging="360"/>
      </w:pPr>
      <w:rPr>
        <w:rFonts w:ascii="Wingdings 2" w:hAnsi="Wingdings 2" w:hint="default"/>
      </w:rPr>
    </w:lvl>
    <w:lvl w:ilvl="6" w:tplc="98104688" w:tentative="1">
      <w:start w:val="1"/>
      <w:numFmt w:val="bullet"/>
      <w:lvlText w:val=""/>
      <w:lvlJc w:val="left"/>
      <w:pPr>
        <w:tabs>
          <w:tab w:val="num" w:pos="5040"/>
        </w:tabs>
        <w:ind w:left="5040" w:hanging="360"/>
      </w:pPr>
      <w:rPr>
        <w:rFonts w:ascii="Wingdings 2" w:hAnsi="Wingdings 2" w:hint="default"/>
      </w:rPr>
    </w:lvl>
    <w:lvl w:ilvl="7" w:tplc="3E243ED6" w:tentative="1">
      <w:start w:val="1"/>
      <w:numFmt w:val="bullet"/>
      <w:lvlText w:val=""/>
      <w:lvlJc w:val="left"/>
      <w:pPr>
        <w:tabs>
          <w:tab w:val="num" w:pos="5760"/>
        </w:tabs>
        <w:ind w:left="5760" w:hanging="360"/>
      </w:pPr>
      <w:rPr>
        <w:rFonts w:ascii="Wingdings 2" w:hAnsi="Wingdings 2" w:hint="default"/>
      </w:rPr>
    </w:lvl>
    <w:lvl w:ilvl="8" w:tplc="F0CA375E"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7777596B"/>
    <w:multiLevelType w:val="hybridMultilevel"/>
    <w:tmpl w:val="4CACF5B4"/>
    <w:lvl w:ilvl="0" w:tplc="AAF862FA">
      <w:start w:val="1"/>
      <w:numFmt w:val="bullet"/>
      <w:lvlText w:val="•"/>
      <w:lvlJc w:val="left"/>
      <w:pPr>
        <w:tabs>
          <w:tab w:val="num" w:pos="720"/>
        </w:tabs>
        <w:ind w:left="720" w:hanging="360"/>
      </w:pPr>
      <w:rPr>
        <w:rFonts w:ascii="Arial" w:hAnsi="Arial" w:hint="default"/>
      </w:rPr>
    </w:lvl>
    <w:lvl w:ilvl="1" w:tplc="91E44568" w:tentative="1">
      <w:start w:val="1"/>
      <w:numFmt w:val="bullet"/>
      <w:lvlText w:val="•"/>
      <w:lvlJc w:val="left"/>
      <w:pPr>
        <w:tabs>
          <w:tab w:val="num" w:pos="1440"/>
        </w:tabs>
        <w:ind w:left="1440" w:hanging="360"/>
      </w:pPr>
      <w:rPr>
        <w:rFonts w:ascii="Arial" w:hAnsi="Arial" w:hint="default"/>
      </w:rPr>
    </w:lvl>
    <w:lvl w:ilvl="2" w:tplc="30688414" w:tentative="1">
      <w:start w:val="1"/>
      <w:numFmt w:val="bullet"/>
      <w:lvlText w:val="•"/>
      <w:lvlJc w:val="left"/>
      <w:pPr>
        <w:tabs>
          <w:tab w:val="num" w:pos="2160"/>
        </w:tabs>
        <w:ind w:left="2160" w:hanging="360"/>
      </w:pPr>
      <w:rPr>
        <w:rFonts w:ascii="Arial" w:hAnsi="Arial" w:hint="default"/>
      </w:rPr>
    </w:lvl>
    <w:lvl w:ilvl="3" w:tplc="9C447AC8" w:tentative="1">
      <w:start w:val="1"/>
      <w:numFmt w:val="bullet"/>
      <w:lvlText w:val="•"/>
      <w:lvlJc w:val="left"/>
      <w:pPr>
        <w:tabs>
          <w:tab w:val="num" w:pos="2880"/>
        </w:tabs>
        <w:ind w:left="2880" w:hanging="360"/>
      </w:pPr>
      <w:rPr>
        <w:rFonts w:ascii="Arial" w:hAnsi="Arial" w:hint="default"/>
      </w:rPr>
    </w:lvl>
    <w:lvl w:ilvl="4" w:tplc="C888C3F4" w:tentative="1">
      <w:start w:val="1"/>
      <w:numFmt w:val="bullet"/>
      <w:lvlText w:val="•"/>
      <w:lvlJc w:val="left"/>
      <w:pPr>
        <w:tabs>
          <w:tab w:val="num" w:pos="3600"/>
        </w:tabs>
        <w:ind w:left="3600" w:hanging="360"/>
      </w:pPr>
      <w:rPr>
        <w:rFonts w:ascii="Arial" w:hAnsi="Arial" w:hint="default"/>
      </w:rPr>
    </w:lvl>
    <w:lvl w:ilvl="5" w:tplc="13D67478" w:tentative="1">
      <w:start w:val="1"/>
      <w:numFmt w:val="bullet"/>
      <w:lvlText w:val="•"/>
      <w:lvlJc w:val="left"/>
      <w:pPr>
        <w:tabs>
          <w:tab w:val="num" w:pos="4320"/>
        </w:tabs>
        <w:ind w:left="4320" w:hanging="360"/>
      </w:pPr>
      <w:rPr>
        <w:rFonts w:ascii="Arial" w:hAnsi="Arial" w:hint="default"/>
      </w:rPr>
    </w:lvl>
    <w:lvl w:ilvl="6" w:tplc="B79C5236" w:tentative="1">
      <w:start w:val="1"/>
      <w:numFmt w:val="bullet"/>
      <w:lvlText w:val="•"/>
      <w:lvlJc w:val="left"/>
      <w:pPr>
        <w:tabs>
          <w:tab w:val="num" w:pos="5040"/>
        </w:tabs>
        <w:ind w:left="5040" w:hanging="360"/>
      </w:pPr>
      <w:rPr>
        <w:rFonts w:ascii="Arial" w:hAnsi="Arial" w:hint="default"/>
      </w:rPr>
    </w:lvl>
    <w:lvl w:ilvl="7" w:tplc="358E1962" w:tentative="1">
      <w:start w:val="1"/>
      <w:numFmt w:val="bullet"/>
      <w:lvlText w:val="•"/>
      <w:lvlJc w:val="left"/>
      <w:pPr>
        <w:tabs>
          <w:tab w:val="num" w:pos="5760"/>
        </w:tabs>
        <w:ind w:left="5760" w:hanging="360"/>
      </w:pPr>
      <w:rPr>
        <w:rFonts w:ascii="Arial" w:hAnsi="Arial" w:hint="default"/>
      </w:rPr>
    </w:lvl>
    <w:lvl w:ilvl="8" w:tplc="3D8EF5A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7"/>
  </w:num>
  <w:num w:numId="3">
    <w:abstractNumId w:val="6"/>
  </w:num>
  <w:num w:numId="4">
    <w:abstractNumId w:val="10"/>
  </w:num>
  <w:num w:numId="5">
    <w:abstractNumId w:val="8"/>
  </w:num>
  <w:num w:numId="6">
    <w:abstractNumId w:val="14"/>
  </w:num>
  <w:num w:numId="7">
    <w:abstractNumId w:val="2"/>
  </w:num>
  <w:num w:numId="8">
    <w:abstractNumId w:val="13"/>
  </w:num>
  <w:num w:numId="9">
    <w:abstractNumId w:val="5"/>
  </w:num>
  <w:num w:numId="10">
    <w:abstractNumId w:val="11"/>
  </w:num>
  <w:num w:numId="11">
    <w:abstractNumId w:val="4"/>
  </w:num>
  <w:num w:numId="12">
    <w:abstractNumId w:val="9"/>
  </w:num>
  <w:num w:numId="13">
    <w:abstractNumId w:val="1"/>
  </w:num>
  <w:num w:numId="14">
    <w:abstractNumId w:val="3"/>
  </w:num>
  <w:num w:numId="15">
    <w:abstractNumId w:val="16"/>
  </w:num>
  <w:num w:numId="16">
    <w:abstractNumId w:val="12"/>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94B"/>
    <w:rsid w:val="000213E2"/>
    <w:rsid w:val="00030C01"/>
    <w:rsid w:val="000C23DB"/>
    <w:rsid w:val="00172B3D"/>
    <w:rsid w:val="00173B80"/>
    <w:rsid w:val="00232F0D"/>
    <w:rsid w:val="0024427D"/>
    <w:rsid w:val="00297D93"/>
    <w:rsid w:val="002D0312"/>
    <w:rsid w:val="002E7C1F"/>
    <w:rsid w:val="00337A9F"/>
    <w:rsid w:val="003D3026"/>
    <w:rsid w:val="003E27DB"/>
    <w:rsid w:val="005973E9"/>
    <w:rsid w:val="005A31EB"/>
    <w:rsid w:val="006158F4"/>
    <w:rsid w:val="006231D3"/>
    <w:rsid w:val="006234B9"/>
    <w:rsid w:val="00632F75"/>
    <w:rsid w:val="00646354"/>
    <w:rsid w:val="006B1BA2"/>
    <w:rsid w:val="006D045D"/>
    <w:rsid w:val="006D10FE"/>
    <w:rsid w:val="007346BE"/>
    <w:rsid w:val="007532AB"/>
    <w:rsid w:val="00770712"/>
    <w:rsid w:val="00796235"/>
    <w:rsid w:val="007C162B"/>
    <w:rsid w:val="00807C88"/>
    <w:rsid w:val="00823060"/>
    <w:rsid w:val="00825A94"/>
    <w:rsid w:val="008578A0"/>
    <w:rsid w:val="008D65D5"/>
    <w:rsid w:val="00927DC8"/>
    <w:rsid w:val="00977B79"/>
    <w:rsid w:val="00996D53"/>
    <w:rsid w:val="009A3AB4"/>
    <w:rsid w:val="009A4C26"/>
    <w:rsid w:val="009B6AC6"/>
    <w:rsid w:val="009B7738"/>
    <w:rsid w:val="009C0ABA"/>
    <w:rsid w:val="00A40A89"/>
    <w:rsid w:val="00AA0E4A"/>
    <w:rsid w:val="00AE09BE"/>
    <w:rsid w:val="00B062B3"/>
    <w:rsid w:val="00BE0655"/>
    <w:rsid w:val="00C80A0C"/>
    <w:rsid w:val="00DD44BC"/>
    <w:rsid w:val="00DF1761"/>
    <w:rsid w:val="00E34F22"/>
    <w:rsid w:val="00E5795B"/>
    <w:rsid w:val="00E90910"/>
    <w:rsid w:val="00E9494B"/>
    <w:rsid w:val="00ED4C4C"/>
    <w:rsid w:val="00EF148B"/>
    <w:rsid w:val="00F32FCA"/>
    <w:rsid w:val="00FE5B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094C0"/>
  <w15:chartTrackingRefBased/>
  <w15:docId w15:val="{5DD66715-50AC-42F2-B334-94048263E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4C4C"/>
    <w:rPr>
      <w:color w:val="0563C1" w:themeColor="hyperlink"/>
      <w:u w:val="single"/>
    </w:rPr>
  </w:style>
  <w:style w:type="paragraph" w:styleId="ListParagraph">
    <w:name w:val="List Paragraph"/>
    <w:basedOn w:val="Normal"/>
    <w:uiPriority w:val="34"/>
    <w:qFormat/>
    <w:rsid w:val="00632F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7200">
      <w:bodyDiv w:val="1"/>
      <w:marLeft w:val="0"/>
      <w:marRight w:val="0"/>
      <w:marTop w:val="0"/>
      <w:marBottom w:val="0"/>
      <w:divBdr>
        <w:top w:val="none" w:sz="0" w:space="0" w:color="auto"/>
        <w:left w:val="none" w:sz="0" w:space="0" w:color="auto"/>
        <w:bottom w:val="none" w:sz="0" w:space="0" w:color="auto"/>
        <w:right w:val="none" w:sz="0" w:space="0" w:color="auto"/>
      </w:divBdr>
      <w:divsChild>
        <w:div w:id="1477263886">
          <w:marLeft w:val="475"/>
          <w:marRight w:val="0"/>
          <w:marTop w:val="67"/>
          <w:marBottom w:val="120"/>
          <w:divBdr>
            <w:top w:val="none" w:sz="0" w:space="0" w:color="auto"/>
            <w:left w:val="none" w:sz="0" w:space="0" w:color="auto"/>
            <w:bottom w:val="none" w:sz="0" w:space="0" w:color="auto"/>
            <w:right w:val="none" w:sz="0" w:space="0" w:color="auto"/>
          </w:divBdr>
        </w:div>
        <w:div w:id="2082486977">
          <w:marLeft w:val="475"/>
          <w:marRight w:val="0"/>
          <w:marTop w:val="67"/>
          <w:marBottom w:val="120"/>
          <w:divBdr>
            <w:top w:val="none" w:sz="0" w:space="0" w:color="auto"/>
            <w:left w:val="none" w:sz="0" w:space="0" w:color="auto"/>
            <w:bottom w:val="none" w:sz="0" w:space="0" w:color="auto"/>
            <w:right w:val="none" w:sz="0" w:space="0" w:color="auto"/>
          </w:divBdr>
        </w:div>
        <w:div w:id="1686443089">
          <w:marLeft w:val="475"/>
          <w:marRight w:val="0"/>
          <w:marTop w:val="67"/>
          <w:marBottom w:val="120"/>
          <w:divBdr>
            <w:top w:val="none" w:sz="0" w:space="0" w:color="auto"/>
            <w:left w:val="none" w:sz="0" w:space="0" w:color="auto"/>
            <w:bottom w:val="none" w:sz="0" w:space="0" w:color="auto"/>
            <w:right w:val="none" w:sz="0" w:space="0" w:color="auto"/>
          </w:divBdr>
        </w:div>
        <w:div w:id="1444111898">
          <w:marLeft w:val="475"/>
          <w:marRight w:val="0"/>
          <w:marTop w:val="67"/>
          <w:marBottom w:val="120"/>
          <w:divBdr>
            <w:top w:val="none" w:sz="0" w:space="0" w:color="auto"/>
            <w:left w:val="none" w:sz="0" w:space="0" w:color="auto"/>
            <w:bottom w:val="none" w:sz="0" w:space="0" w:color="auto"/>
            <w:right w:val="none" w:sz="0" w:space="0" w:color="auto"/>
          </w:divBdr>
        </w:div>
        <w:div w:id="850294090">
          <w:marLeft w:val="475"/>
          <w:marRight w:val="0"/>
          <w:marTop w:val="67"/>
          <w:marBottom w:val="120"/>
          <w:divBdr>
            <w:top w:val="none" w:sz="0" w:space="0" w:color="auto"/>
            <w:left w:val="none" w:sz="0" w:space="0" w:color="auto"/>
            <w:bottom w:val="none" w:sz="0" w:space="0" w:color="auto"/>
            <w:right w:val="none" w:sz="0" w:space="0" w:color="auto"/>
          </w:divBdr>
        </w:div>
        <w:div w:id="1829636743">
          <w:marLeft w:val="475"/>
          <w:marRight w:val="0"/>
          <w:marTop w:val="67"/>
          <w:marBottom w:val="120"/>
          <w:divBdr>
            <w:top w:val="none" w:sz="0" w:space="0" w:color="auto"/>
            <w:left w:val="none" w:sz="0" w:space="0" w:color="auto"/>
            <w:bottom w:val="none" w:sz="0" w:space="0" w:color="auto"/>
            <w:right w:val="none" w:sz="0" w:space="0" w:color="auto"/>
          </w:divBdr>
        </w:div>
        <w:div w:id="1502352991">
          <w:marLeft w:val="475"/>
          <w:marRight w:val="0"/>
          <w:marTop w:val="67"/>
          <w:marBottom w:val="120"/>
          <w:divBdr>
            <w:top w:val="none" w:sz="0" w:space="0" w:color="auto"/>
            <w:left w:val="none" w:sz="0" w:space="0" w:color="auto"/>
            <w:bottom w:val="none" w:sz="0" w:space="0" w:color="auto"/>
            <w:right w:val="none" w:sz="0" w:space="0" w:color="auto"/>
          </w:divBdr>
        </w:div>
        <w:div w:id="470295432">
          <w:marLeft w:val="475"/>
          <w:marRight w:val="0"/>
          <w:marTop w:val="67"/>
          <w:marBottom w:val="120"/>
          <w:divBdr>
            <w:top w:val="none" w:sz="0" w:space="0" w:color="auto"/>
            <w:left w:val="none" w:sz="0" w:space="0" w:color="auto"/>
            <w:bottom w:val="none" w:sz="0" w:space="0" w:color="auto"/>
            <w:right w:val="none" w:sz="0" w:space="0" w:color="auto"/>
          </w:divBdr>
        </w:div>
        <w:div w:id="1110902029">
          <w:marLeft w:val="475"/>
          <w:marRight w:val="0"/>
          <w:marTop w:val="67"/>
          <w:marBottom w:val="120"/>
          <w:divBdr>
            <w:top w:val="none" w:sz="0" w:space="0" w:color="auto"/>
            <w:left w:val="none" w:sz="0" w:space="0" w:color="auto"/>
            <w:bottom w:val="none" w:sz="0" w:space="0" w:color="auto"/>
            <w:right w:val="none" w:sz="0" w:space="0" w:color="auto"/>
          </w:divBdr>
        </w:div>
        <w:div w:id="183177467">
          <w:marLeft w:val="475"/>
          <w:marRight w:val="0"/>
          <w:marTop w:val="67"/>
          <w:marBottom w:val="120"/>
          <w:divBdr>
            <w:top w:val="none" w:sz="0" w:space="0" w:color="auto"/>
            <w:left w:val="none" w:sz="0" w:space="0" w:color="auto"/>
            <w:bottom w:val="none" w:sz="0" w:space="0" w:color="auto"/>
            <w:right w:val="none" w:sz="0" w:space="0" w:color="auto"/>
          </w:divBdr>
        </w:div>
      </w:divsChild>
    </w:div>
    <w:div w:id="9911494">
      <w:bodyDiv w:val="1"/>
      <w:marLeft w:val="0"/>
      <w:marRight w:val="0"/>
      <w:marTop w:val="0"/>
      <w:marBottom w:val="0"/>
      <w:divBdr>
        <w:top w:val="none" w:sz="0" w:space="0" w:color="auto"/>
        <w:left w:val="none" w:sz="0" w:space="0" w:color="auto"/>
        <w:bottom w:val="none" w:sz="0" w:space="0" w:color="auto"/>
        <w:right w:val="none" w:sz="0" w:space="0" w:color="auto"/>
      </w:divBdr>
      <w:divsChild>
        <w:div w:id="1853765763">
          <w:marLeft w:val="475"/>
          <w:marRight w:val="0"/>
          <w:marTop w:val="86"/>
          <w:marBottom w:val="120"/>
          <w:divBdr>
            <w:top w:val="none" w:sz="0" w:space="0" w:color="auto"/>
            <w:left w:val="none" w:sz="0" w:space="0" w:color="auto"/>
            <w:bottom w:val="none" w:sz="0" w:space="0" w:color="auto"/>
            <w:right w:val="none" w:sz="0" w:space="0" w:color="auto"/>
          </w:divBdr>
        </w:div>
        <w:div w:id="2126342178">
          <w:marLeft w:val="475"/>
          <w:marRight w:val="0"/>
          <w:marTop w:val="86"/>
          <w:marBottom w:val="120"/>
          <w:divBdr>
            <w:top w:val="none" w:sz="0" w:space="0" w:color="auto"/>
            <w:left w:val="none" w:sz="0" w:space="0" w:color="auto"/>
            <w:bottom w:val="none" w:sz="0" w:space="0" w:color="auto"/>
            <w:right w:val="none" w:sz="0" w:space="0" w:color="auto"/>
          </w:divBdr>
        </w:div>
      </w:divsChild>
    </w:div>
    <w:div w:id="17246443">
      <w:bodyDiv w:val="1"/>
      <w:marLeft w:val="0"/>
      <w:marRight w:val="0"/>
      <w:marTop w:val="0"/>
      <w:marBottom w:val="0"/>
      <w:divBdr>
        <w:top w:val="none" w:sz="0" w:space="0" w:color="auto"/>
        <w:left w:val="none" w:sz="0" w:space="0" w:color="auto"/>
        <w:bottom w:val="none" w:sz="0" w:space="0" w:color="auto"/>
        <w:right w:val="none" w:sz="0" w:space="0" w:color="auto"/>
      </w:divBdr>
      <w:divsChild>
        <w:div w:id="472866202">
          <w:marLeft w:val="475"/>
          <w:marRight w:val="0"/>
          <w:marTop w:val="86"/>
          <w:marBottom w:val="120"/>
          <w:divBdr>
            <w:top w:val="none" w:sz="0" w:space="0" w:color="auto"/>
            <w:left w:val="none" w:sz="0" w:space="0" w:color="auto"/>
            <w:bottom w:val="none" w:sz="0" w:space="0" w:color="auto"/>
            <w:right w:val="none" w:sz="0" w:space="0" w:color="auto"/>
          </w:divBdr>
        </w:div>
        <w:div w:id="344481745">
          <w:marLeft w:val="475"/>
          <w:marRight w:val="0"/>
          <w:marTop w:val="86"/>
          <w:marBottom w:val="120"/>
          <w:divBdr>
            <w:top w:val="none" w:sz="0" w:space="0" w:color="auto"/>
            <w:left w:val="none" w:sz="0" w:space="0" w:color="auto"/>
            <w:bottom w:val="none" w:sz="0" w:space="0" w:color="auto"/>
            <w:right w:val="none" w:sz="0" w:space="0" w:color="auto"/>
          </w:divBdr>
        </w:div>
        <w:div w:id="1090346877">
          <w:marLeft w:val="475"/>
          <w:marRight w:val="0"/>
          <w:marTop w:val="86"/>
          <w:marBottom w:val="120"/>
          <w:divBdr>
            <w:top w:val="none" w:sz="0" w:space="0" w:color="auto"/>
            <w:left w:val="none" w:sz="0" w:space="0" w:color="auto"/>
            <w:bottom w:val="none" w:sz="0" w:space="0" w:color="auto"/>
            <w:right w:val="none" w:sz="0" w:space="0" w:color="auto"/>
          </w:divBdr>
        </w:div>
        <w:div w:id="870068951">
          <w:marLeft w:val="475"/>
          <w:marRight w:val="0"/>
          <w:marTop w:val="86"/>
          <w:marBottom w:val="120"/>
          <w:divBdr>
            <w:top w:val="none" w:sz="0" w:space="0" w:color="auto"/>
            <w:left w:val="none" w:sz="0" w:space="0" w:color="auto"/>
            <w:bottom w:val="none" w:sz="0" w:space="0" w:color="auto"/>
            <w:right w:val="none" w:sz="0" w:space="0" w:color="auto"/>
          </w:divBdr>
        </w:div>
        <w:div w:id="2074766530">
          <w:marLeft w:val="475"/>
          <w:marRight w:val="0"/>
          <w:marTop w:val="86"/>
          <w:marBottom w:val="120"/>
          <w:divBdr>
            <w:top w:val="none" w:sz="0" w:space="0" w:color="auto"/>
            <w:left w:val="none" w:sz="0" w:space="0" w:color="auto"/>
            <w:bottom w:val="none" w:sz="0" w:space="0" w:color="auto"/>
            <w:right w:val="none" w:sz="0" w:space="0" w:color="auto"/>
          </w:divBdr>
        </w:div>
      </w:divsChild>
    </w:div>
    <w:div w:id="127747048">
      <w:bodyDiv w:val="1"/>
      <w:marLeft w:val="0"/>
      <w:marRight w:val="0"/>
      <w:marTop w:val="0"/>
      <w:marBottom w:val="0"/>
      <w:divBdr>
        <w:top w:val="none" w:sz="0" w:space="0" w:color="auto"/>
        <w:left w:val="none" w:sz="0" w:space="0" w:color="auto"/>
        <w:bottom w:val="none" w:sz="0" w:space="0" w:color="auto"/>
        <w:right w:val="none" w:sz="0" w:space="0" w:color="auto"/>
      </w:divBdr>
    </w:div>
    <w:div w:id="199130589">
      <w:bodyDiv w:val="1"/>
      <w:marLeft w:val="0"/>
      <w:marRight w:val="0"/>
      <w:marTop w:val="0"/>
      <w:marBottom w:val="0"/>
      <w:divBdr>
        <w:top w:val="none" w:sz="0" w:space="0" w:color="auto"/>
        <w:left w:val="none" w:sz="0" w:space="0" w:color="auto"/>
        <w:bottom w:val="none" w:sz="0" w:space="0" w:color="auto"/>
        <w:right w:val="none" w:sz="0" w:space="0" w:color="auto"/>
      </w:divBdr>
    </w:div>
    <w:div w:id="214312950">
      <w:bodyDiv w:val="1"/>
      <w:marLeft w:val="0"/>
      <w:marRight w:val="0"/>
      <w:marTop w:val="0"/>
      <w:marBottom w:val="0"/>
      <w:divBdr>
        <w:top w:val="none" w:sz="0" w:space="0" w:color="auto"/>
        <w:left w:val="none" w:sz="0" w:space="0" w:color="auto"/>
        <w:bottom w:val="none" w:sz="0" w:space="0" w:color="auto"/>
        <w:right w:val="none" w:sz="0" w:space="0" w:color="auto"/>
      </w:divBdr>
      <w:divsChild>
        <w:div w:id="1984701150">
          <w:marLeft w:val="475"/>
          <w:marRight w:val="0"/>
          <w:marTop w:val="67"/>
          <w:marBottom w:val="120"/>
          <w:divBdr>
            <w:top w:val="none" w:sz="0" w:space="0" w:color="auto"/>
            <w:left w:val="none" w:sz="0" w:space="0" w:color="auto"/>
            <w:bottom w:val="none" w:sz="0" w:space="0" w:color="auto"/>
            <w:right w:val="none" w:sz="0" w:space="0" w:color="auto"/>
          </w:divBdr>
        </w:div>
        <w:div w:id="1304040645">
          <w:marLeft w:val="475"/>
          <w:marRight w:val="0"/>
          <w:marTop w:val="67"/>
          <w:marBottom w:val="120"/>
          <w:divBdr>
            <w:top w:val="none" w:sz="0" w:space="0" w:color="auto"/>
            <w:left w:val="none" w:sz="0" w:space="0" w:color="auto"/>
            <w:bottom w:val="none" w:sz="0" w:space="0" w:color="auto"/>
            <w:right w:val="none" w:sz="0" w:space="0" w:color="auto"/>
          </w:divBdr>
        </w:div>
        <w:div w:id="954942405">
          <w:marLeft w:val="475"/>
          <w:marRight w:val="0"/>
          <w:marTop w:val="67"/>
          <w:marBottom w:val="120"/>
          <w:divBdr>
            <w:top w:val="none" w:sz="0" w:space="0" w:color="auto"/>
            <w:left w:val="none" w:sz="0" w:space="0" w:color="auto"/>
            <w:bottom w:val="none" w:sz="0" w:space="0" w:color="auto"/>
            <w:right w:val="none" w:sz="0" w:space="0" w:color="auto"/>
          </w:divBdr>
        </w:div>
        <w:div w:id="1698195673">
          <w:marLeft w:val="475"/>
          <w:marRight w:val="0"/>
          <w:marTop w:val="67"/>
          <w:marBottom w:val="120"/>
          <w:divBdr>
            <w:top w:val="none" w:sz="0" w:space="0" w:color="auto"/>
            <w:left w:val="none" w:sz="0" w:space="0" w:color="auto"/>
            <w:bottom w:val="none" w:sz="0" w:space="0" w:color="auto"/>
            <w:right w:val="none" w:sz="0" w:space="0" w:color="auto"/>
          </w:divBdr>
        </w:div>
        <w:div w:id="1428698149">
          <w:marLeft w:val="475"/>
          <w:marRight w:val="0"/>
          <w:marTop w:val="67"/>
          <w:marBottom w:val="120"/>
          <w:divBdr>
            <w:top w:val="none" w:sz="0" w:space="0" w:color="auto"/>
            <w:left w:val="none" w:sz="0" w:space="0" w:color="auto"/>
            <w:bottom w:val="none" w:sz="0" w:space="0" w:color="auto"/>
            <w:right w:val="none" w:sz="0" w:space="0" w:color="auto"/>
          </w:divBdr>
        </w:div>
        <w:div w:id="1745683338">
          <w:marLeft w:val="475"/>
          <w:marRight w:val="0"/>
          <w:marTop w:val="67"/>
          <w:marBottom w:val="120"/>
          <w:divBdr>
            <w:top w:val="none" w:sz="0" w:space="0" w:color="auto"/>
            <w:left w:val="none" w:sz="0" w:space="0" w:color="auto"/>
            <w:bottom w:val="none" w:sz="0" w:space="0" w:color="auto"/>
            <w:right w:val="none" w:sz="0" w:space="0" w:color="auto"/>
          </w:divBdr>
        </w:div>
        <w:div w:id="1630864839">
          <w:marLeft w:val="475"/>
          <w:marRight w:val="0"/>
          <w:marTop w:val="67"/>
          <w:marBottom w:val="120"/>
          <w:divBdr>
            <w:top w:val="none" w:sz="0" w:space="0" w:color="auto"/>
            <w:left w:val="none" w:sz="0" w:space="0" w:color="auto"/>
            <w:bottom w:val="none" w:sz="0" w:space="0" w:color="auto"/>
            <w:right w:val="none" w:sz="0" w:space="0" w:color="auto"/>
          </w:divBdr>
        </w:div>
        <w:div w:id="1766882640">
          <w:marLeft w:val="475"/>
          <w:marRight w:val="0"/>
          <w:marTop w:val="67"/>
          <w:marBottom w:val="120"/>
          <w:divBdr>
            <w:top w:val="none" w:sz="0" w:space="0" w:color="auto"/>
            <w:left w:val="none" w:sz="0" w:space="0" w:color="auto"/>
            <w:bottom w:val="none" w:sz="0" w:space="0" w:color="auto"/>
            <w:right w:val="none" w:sz="0" w:space="0" w:color="auto"/>
          </w:divBdr>
        </w:div>
        <w:div w:id="848448543">
          <w:marLeft w:val="475"/>
          <w:marRight w:val="0"/>
          <w:marTop w:val="67"/>
          <w:marBottom w:val="120"/>
          <w:divBdr>
            <w:top w:val="none" w:sz="0" w:space="0" w:color="auto"/>
            <w:left w:val="none" w:sz="0" w:space="0" w:color="auto"/>
            <w:bottom w:val="none" w:sz="0" w:space="0" w:color="auto"/>
            <w:right w:val="none" w:sz="0" w:space="0" w:color="auto"/>
          </w:divBdr>
        </w:div>
        <w:div w:id="212541959">
          <w:marLeft w:val="475"/>
          <w:marRight w:val="0"/>
          <w:marTop w:val="67"/>
          <w:marBottom w:val="120"/>
          <w:divBdr>
            <w:top w:val="none" w:sz="0" w:space="0" w:color="auto"/>
            <w:left w:val="none" w:sz="0" w:space="0" w:color="auto"/>
            <w:bottom w:val="none" w:sz="0" w:space="0" w:color="auto"/>
            <w:right w:val="none" w:sz="0" w:space="0" w:color="auto"/>
          </w:divBdr>
        </w:div>
        <w:div w:id="2015956340">
          <w:marLeft w:val="475"/>
          <w:marRight w:val="0"/>
          <w:marTop w:val="67"/>
          <w:marBottom w:val="120"/>
          <w:divBdr>
            <w:top w:val="none" w:sz="0" w:space="0" w:color="auto"/>
            <w:left w:val="none" w:sz="0" w:space="0" w:color="auto"/>
            <w:bottom w:val="none" w:sz="0" w:space="0" w:color="auto"/>
            <w:right w:val="none" w:sz="0" w:space="0" w:color="auto"/>
          </w:divBdr>
        </w:div>
        <w:div w:id="1949313278">
          <w:marLeft w:val="475"/>
          <w:marRight w:val="0"/>
          <w:marTop w:val="67"/>
          <w:marBottom w:val="120"/>
          <w:divBdr>
            <w:top w:val="none" w:sz="0" w:space="0" w:color="auto"/>
            <w:left w:val="none" w:sz="0" w:space="0" w:color="auto"/>
            <w:bottom w:val="none" w:sz="0" w:space="0" w:color="auto"/>
            <w:right w:val="none" w:sz="0" w:space="0" w:color="auto"/>
          </w:divBdr>
        </w:div>
        <w:div w:id="1677414372">
          <w:marLeft w:val="475"/>
          <w:marRight w:val="0"/>
          <w:marTop w:val="67"/>
          <w:marBottom w:val="120"/>
          <w:divBdr>
            <w:top w:val="none" w:sz="0" w:space="0" w:color="auto"/>
            <w:left w:val="none" w:sz="0" w:space="0" w:color="auto"/>
            <w:bottom w:val="none" w:sz="0" w:space="0" w:color="auto"/>
            <w:right w:val="none" w:sz="0" w:space="0" w:color="auto"/>
          </w:divBdr>
        </w:div>
        <w:div w:id="1929121259">
          <w:marLeft w:val="475"/>
          <w:marRight w:val="0"/>
          <w:marTop w:val="67"/>
          <w:marBottom w:val="120"/>
          <w:divBdr>
            <w:top w:val="none" w:sz="0" w:space="0" w:color="auto"/>
            <w:left w:val="none" w:sz="0" w:space="0" w:color="auto"/>
            <w:bottom w:val="none" w:sz="0" w:space="0" w:color="auto"/>
            <w:right w:val="none" w:sz="0" w:space="0" w:color="auto"/>
          </w:divBdr>
        </w:div>
        <w:div w:id="1130704626">
          <w:marLeft w:val="475"/>
          <w:marRight w:val="0"/>
          <w:marTop w:val="67"/>
          <w:marBottom w:val="120"/>
          <w:divBdr>
            <w:top w:val="none" w:sz="0" w:space="0" w:color="auto"/>
            <w:left w:val="none" w:sz="0" w:space="0" w:color="auto"/>
            <w:bottom w:val="none" w:sz="0" w:space="0" w:color="auto"/>
            <w:right w:val="none" w:sz="0" w:space="0" w:color="auto"/>
          </w:divBdr>
        </w:div>
      </w:divsChild>
    </w:div>
    <w:div w:id="238053748">
      <w:bodyDiv w:val="1"/>
      <w:marLeft w:val="0"/>
      <w:marRight w:val="0"/>
      <w:marTop w:val="0"/>
      <w:marBottom w:val="0"/>
      <w:divBdr>
        <w:top w:val="none" w:sz="0" w:space="0" w:color="auto"/>
        <w:left w:val="none" w:sz="0" w:space="0" w:color="auto"/>
        <w:bottom w:val="none" w:sz="0" w:space="0" w:color="auto"/>
        <w:right w:val="none" w:sz="0" w:space="0" w:color="auto"/>
      </w:divBdr>
    </w:div>
    <w:div w:id="290477224">
      <w:bodyDiv w:val="1"/>
      <w:marLeft w:val="0"/>
      <w:marRight w:val="0"/>
      <w:marTop w:val="0"/>
      <w:marBottom w:val="0"/>
      <w:divBdr>
        <w:top w:val="none" w:sz="0" w:space="0" w:color="auto"/>
        <w:left w:val="none" w:sz="0" w:space="0" w:color="auto"/>
        <w:bottom w:val="none" w:sz="0" w:space="0" w:color="auto"/>
        <w:right w:val="none" w:sz="0" w:space="0" w:color="auto"/>
      </w:divBdr>
      <w:divsChild>
        <w:div w:id="343172716">
          <w:marLeft w:val="446"/>
          <w:marRight w:val="0"/>
          <w:marTop w:val="0"/>
          <w:marBottom w:val="0"/>
          <w:divBdr>
            <w:top w:val="none" w:sz="0" w:space="0" w:color="auto"/>
            <w:left w:val="none" w:sz="0" w:space="0" w:color="auto"/>
            <w:bottom w:val="none" w:sz="0" w:space="0" w:color="auto"/>
            <w:right w:val="none" w:sz="0" w:space="0" w:color="auto"/>
          </w:divBdr>
        </w:div>
        <w:div w:id="847211875">
          <w:marLeft w:val="446"/>
          <w:marRight w:val="0"/>
          <w:marTop w:val="0"/>
          <w:marBottom w:val="0"/>
          <w:divBdr>
            <w:top w:val="none" w:sz="0" w:space="0" w:color="auto"/>
            <w:left w:val="none" w:sz="0" w:space="0" w:color="auto"/>
            <w:bottom w:val="none" w:sz="0" w:space="0" w:color="auto"/>
            <w:right w:val="none" w:sz="0" w:space="0" w:color="auto"/>
          </w:divBdr>
        </w:div>
      </w:divsChild>
    </w:div>
    <w:div w:id="341591674">
      <w:bodyDiv w:val="1"/>
      <w:marLeft w:val="0"/>
      <w:marRight w:val="0"/>
      <w:marTop w:val="0"/>
      <w:marBottom w:val="0"/>
      <w:divBdr>
        <w:top w:val="none" w:sz="0" w:space="0" w:color="auto"/>
        <w:left w:val="none" w:sz="0" w:space="0" w:color="auto"/>
        <w:bottom w:val="none" w:sz="0" w:space="0" w:color="auto"/>
        <w:right w:val="none" w:sz="0" w:space="0" w:color="auto"/>
      </w:divBdr>
    </w:div>
    <w:div w:id="370808541">
      <w:bodyDiv w:val="1"/>
      <w:marLeft w:val="0"/>
      <w:marRight w:val="0"/>
      <w:marTop w:val="0"/>
      <w:marBottom w:val="0"/>
      <w:divBdr>
        <w:top w:val="none" w:sz="0" w:space="0" w:color="auto"/>
        <w:left w:val="none" w:sz="0" w:space="0" w:color="auto"/>
        <w:bottom w:val="none" w:sz="0" w:space="0" w:color="auto"/>
        <w:right w:val="none" w:sz="0" w:space="0" w:color="auto"/>
      </w:divBdr>
      <w:divsChild>
        <w:div w:id="1270964360">
          <w:marLeft w:val="475"/>
          <w:marRight w:val="0"/>
          <w:marTop w:val="86"/>
          <w:marBottom w:val="120"/>
          <w:divBdr>
            <w:top w:val="none" w:sz="0" w:space="0" w:color="auto"/>
            <w:left w:val="none" w:sz="0" w:space="0" w:color="auto"/>
            <w:bottom w:val="none" w:sz="0" w:space="0" w:color="auto"/>
            <w:right w:val="none" w:sz="0" w:space="0" w:color="auto"/>
          </w:divBdr>
        </w:div>
        <w:div w:id="1867214315">
          <w:marLeft w:val="475"/>
          <w:marRight w:val="0"/>
          <w:marTop w:val="86"/>
          <w:marBottom w:val="120"/>
          <w:divBdr>
            <w:top w:val="none" w:sz="0" w:space="0" w:color="auto"/>
            <w:left w:val="none" w:sz="0" w:space="0" w:color="auto"/>
            <w:bottom w:val="none" w:sz="0" w:space="0" w:color="auto"/>
            <w:right w:val="none" w:sz="0" w:space="0" w:color="auto"/>
          </w:divBdr>
        </w:div>
        <w:div w:id="414935034">
          <w:marLeft w:val="475"/>
          <w:marRight w:val="0"/>
          <w:marTop w:val="86"/>
          <w:marBottom w:val="120"/>
          <w:divBdr>
            <w:top w:val="none" w:sz="0" w:space="0" w:color="auto"/>
            <w:left w:val="none" w:sz="0" w:space="0" w:color="auto"/>
            <w:bottom w:val="none" w:sz="0" w:space="0" w:color="auto"/>
            <w:right w:val="none" w:sz="0" w:space="0" w:color="auto"/>
          </w:divBdr>
        </w:div>
        <w:div w:id="774789459">
          <w:marLeft w:val="475"/>
          <w:marRight w:val="0"/>
          <w:marTop w:val="86"/>
          <w:marBottom w:val="120"/>
          <w:divBdr>
            <w:top w:val="none" w:sz="0" w:space="0" w:color="auto"/>
            <w:left w:val="none" w:sz="0" w:space="0" w:color="auto"/>
            <w:bottom w:val="none" w:sz="0" w:space="0" w:color="auto"/>
            <w:right w:val="none" w:sz="0" w:space="0" w:color="auto"/>
          </w:divBdr>
        </w:div>
        <w:div w:id="512571550">
          <w:marLeft w:val="475"/>
          <w:marRight w:val="0"/>
          <w:marTop w:val="86"/>
          <w:marBottom w:val="120"/>
          <w:divBdr>
            <w:top w:val="none" w:sz="0" w:space="0" w:color="auto"/>
            <w:left w:val="none" w:sz="0" w:space="0" w:color="auto"/>
            <w:bottom w:val="none" w:sz="0" w:space="0" w:color="auto"/>
            <w:right w:val="none" w:sz="0" w:space="0" w:color="auto"/>
          </w:divBdr>
        </w:div>
      </w:divsChild>
    </w:div>
    <w:div w:id="407701516">
      <w:bodyDiv w:val="1"/>
      <w:marLeft w:val="0"/>
      <w:marRight w:val="0"/>
      <w:marTop w:val="0"/>
      <w:marBottom w:val="0"/>
      <w:divBdr>
        <w:top w:val="none" w:sz="0" w:space="0" w:color="auto"/>
        <w:left w:val="none" w:sz="0" w:space="0" w:color="auto"/>
        <w:bottom w:val="none" w:sz="0" w:space="0" w:color="auto"/>
        <w:right w:val="none" w:sz="0" w:space="0" w:color="auto"/>
      </w:divBdr>
    </w:div>
    <w:div w:id="617836018">
      <w:bodyDiv w:val="1"/>
      <w:marLeft w:val="0"/>
      <w:marRight w:val="0"/>
      <w:marTop w:val="0"/>
      <w:marBottom w:val="0"/>
      <w:divBdr>
        <w:top w:val="none" w:sz="0" w:space="0" w:color="auto"/>
        <w:left w:val="none" w:sz="0" w:space="0" w:color="auto"/>
        <w:bottom w:val="none" w:sz="0" w:space="0" w:color="auto"/>
        <w:right w:val="none" w:sz="0" w:space="0" w:color="auto"/>
      </w:divBdr>
      <w:divsChild>
        <w:div w:id="1263566267">
          <w:marLeft w:val="475"/>
          <w:marRight w:val="0"/>
          <w:marTop w:val="86"/>
          <w:marBottom w:val="120"/>
          <w:divBdr>
            <w:top w:val="none" w:sz="0" w:space="0" w:color="auto"/>
            <w:left w:val="none" w:sz="0" w:space="0" w:color="auto"/>
            <w:bottom w:val="none" w:sz="0" w:space="0" w:color="auto"/>
            <w:right w:val="none" w:sz="0" w:space="0" w:color="auto"/>
          </w:divBdr>
        </w:div>
      </w:divsChild>
    </w:div>
    <w:div w:id="664477854">
      <w:bodyDiv w:val="1"/>
      <w:marLeft w:val="0"/>
      <w:marRight w:val="0"/>
      <w:marTop w:val="0"/>
      <w:marBottom w:val="0"/>
      <w:divBdr>
        <w:top w:val="none" w:sz="0" w:space="0" w:color="auto"/>
        <w:left w:val="none" w:sz="0" w:space="0" w:color="auto"/>
        <w:bottom w:val="none" w:sz="0" w:space="0" w:color="auto"/>
        <w:right w:val="none" w:sz="0" w:space="0" w:color="auto"/>
      </w:divBdr>
      <w:divsChild>
        <w:div w:id="21824348">
          <w:marLeft w:val="475"/>
          <w:marRight w:val="0"/>
          <w:marTop w:val="86"/>
          <w:marBottom w:val="120"/>
          <w:divBdr>
            <w:top w:val="none" w:sz="0" w:space="0" w:color="auto"/>
            <w:left w:val="none" w:sz="0" w:space="0" w:color="auto"/>
            <w:bottom w:val="none" w:sz="0" w:space="0" w:color="auto"/>
            <w:right w:val="none" w:sz="0" w:space="0" w:color="auto"/>
          </w:divBdr>
        </w:div>
        <w:div w:id="921915990">
          <w:marLeft w:val="475"/>
          <w:marRight w:val="0"/>
          <w:marTop w:val="86"/>
          <w:marBottom w:val="120"/>
          <w:divBdr>
            <w:top w:val="none" w:sz="0" w:space="0" w:color="auto"/>
            <w:left w:val="none" w:sz="0" w:space="0" w:color="auto"/>
            <w:bottom w:val="none" w:sz="0" w:space="0" w:color="auto"/>
            <w:right w:val="none" w:sz="0" w:space="0" w:color="auto"/>
          </w:divBdr>
        </w:div>
        <w:div w:id="1259362511">
          <w:marLeft w:val="475"/>
          <w:marRight w:val="0"/>
          <w:marTop w:val="86"/>
          <w:marBottom w:val="120"/>
          <w:divBdr>
            <w:top w:val="none" w:sz="0" w:space="0" w:color="auto"/>
            <w:left w:val="none" w:sz="0" w:space="0" w:color="auto"/>
            <w:bottom w:val="none" w:sz="0" w:space="0" w:color="auto"/>
            <w:right w:val="none" w:sz="0" w:space="0" w:color="auto"/>
          </w:divBdr>
        </w:div>
      </w:divsChild>
    </w:div>
    <w:div w:id="708073304">
      <w:bodyDiv w:val="1"/>
      <w:marLeft w:val="0"/>
      <w:marRight w:val="0"/>
      <w:marTop w:val="0"/>
      <w:marBottom w:val="0"/>
      <w:divBdr>
        <w:top w:val="none" w:sz="0" w:space="0" w:color="auto"/>
        <w:left w:val="none" w:sz="0" w:space="0" w:color="auto"/>
        <w:bottom w:val="none" w:sz="0" w:space="0" w:color="auto"/>
        <w:right w:val="none" w:sz="0" w:space="0" w:color="auto"/>
      </w:divBdr>
    </w:div>
    <w:div w:id="763189984">
      <w:bodyDiv w:val="1"/>
      <w:marLeft w:val="0"/>
      <w:marRight w:val="0"/>
      <w:marTop w:val="0"/>
      <w:marBottom w:val="0"/>
      <w:divBdr>
        <w:top w:val="none" w:sz="0" w:space="0" w:color="auto"/>
        <w:left w:val="none" w:sz="0" w:space="0" w:color="auto"/>
        <w:bottom w:val="none" w:sz="0" w:space="0" w:color="auto"/>
        <w:right w:val="none" w:sz="0" w:space="0" w:color="auto"/>
      </w:divBdr>
      <w:divsChild>
        <w:div w:id="372848733">
          <w:marLeft w:val="475"/>
          <w:marRight w:val="0"/>
          <w:marTop w:val="86"/>
          <w:marBottom w:val="120"/>
          <w:divBdr>
            <w:top w:val="none" w:sz="0" w:space="0" w:color="auto"/>
            <w:left w:val="none" w:sz="0" w:space="0" w:color="auto"/>
            <w:bottom w:val="none" w:sz="0" w:space="0" w:color="auto"/>
            <w:right w:val="none" w:sz="0" w:space="0" w:color="auto"/>
          </w:divBdr>
        </w:div>
        <w:div w:id="1185707661">
          <w:marLeft w:val="475"/>
          <w:marRight w:val="0"/>
          <w:marTop w:val="86"/>
          <w:marBottom w:val="120"/>
          <w:divBdr>
            <w:top w:val="none" w:sz="0" w:space="0" w:color="auto"/>
            <w:left w:val="none" w:sz="0" w:space="0" w:color="auto"/>
            <w:bottom w:val="none" w:sz="0" w:space="0" w:color="auto"/>
            <w:right w:val="none" w:sz="0" w:space="0" w:color="auto"/>
          </w:divBdr>
        </w:div>
        <w:div w:id="227617825">
          <w:marLeft w:val="475"/>
          <w:marRight w:val="0"/>
          <w:marTop w:val="86"/>
          <w:marBottom w:val="120"/>
          <w:divBdr>
            <w:top w:val="none" w:sz="0" w:space="0" w:color="auto"/>
            <w:left w:val="none" w:sz="0" w:space="0" w:color="auto"/>
            <w:bottom w:val="none" w:sz="0" w:space="0" w:color="auto"/>
            <w:right w:val="none" w:sz="0" w:space="0" w:color="auto"/>
          </w:divBdr>
        </w:div>
        <w:div w:id="484585650">
          <w:marLeft w:val="475"/>
          <w:marRight w:val="0"/>
          <w:marTop w:val="86"/>
          <w:marBottom w:val="120"/>
          <w:divBdr>
            <w:top w:val="none" w:sz="0" w:space="0" w:color="auto"/>
            <w:left w:val="none" w:sz="0" w:space="0" w:color="auto"/>
            <w:bottom w:val="none" w:sz="0" w:space="0" w:color="auto"/>
            <w:right w:val="none" w:sz="0" w:space="0" w:color="auto"/>
          </w:divBdr>
        </w:div>
      </w:divsChild>
    </w:div>
    <w:div w:id="771318073">
      <w:bodyDiv w:val="1"/>
      <w:marLeft w:val="0"/>
      <w:marRight w:val="0"/>
      <w:marTop w:val="0"/>
      <w:marBottom w:val="0"/>
      <w:divBdr>
        <w:top w:val="none" w:sz="0" w:space="0" w:color="auto"/>
        <w:left w:val="none" w:sz="0" w:space="0" w:color="auto"/>
        <w:bottom w:val="none" w:sz="0" w:space="0" w:color="auto"/>
        <w:right w:val="none" w:sz="0" w:space="0" w:color="auto"/>
      </w:divBdr>
      <w:divsChild>
        <w:div w:id="1453936163">
          <w:marLeft w:val="547"/>
          <w:marRight w:val="0"/>
          <w:marTop w:val="0"/>
          <w:marBottom w:val="0"/>
          <w:divBdr>
            <w:top w:val="none" w:sz="0" w:space="0" w:color="auto"/>
            <w:left w:val="none" w:sz="0" w:space="0" w:color="auto"/>
            <w:bottom w:val="none" w:sz="0" w:space="0" w:color="auto"/>
            <w:right w:val="none" w:sz="0" w:space="0" w:color="auto"/>
          </w:divBdr>
        </w:div>
        <w:div w:id="1488134104">
          <w:marLeft w:val="547"/>
          <w:marRight w:val="0"/>
          <w:marTop w:val="0"/>
          <w:marBottom w:val="0"/>
          <w:divBdr>
            <w:top w:val="none" w:sz="0" w:space="0" w:color="auto"/>
            <w:left w:val="none" w:sz="0" w:space="0" w:color="auto"/>
            <w:bottom w:val="none" w:sz="0" w:space="0" w:color="auto"/>
            <w:right w:val="none" w:sz="0" w:space="0" w:color="auto"/>
          </w:divBdr>
        </w:div>
      </w:divsChild>
    </w:div>
    <w:div w:id="854348007">
      <w:bodyDiv w:val="1"/>
      <w:marLeft w:val="0"/>
      <w:marRight w:val="0"/>
      <w:marTop w:val="0"/>
      <w:marBottom w:val="0"/>
      <w:divBdr>
        <w:top w:val="none" w:sz="0" w:space="0" w:color="auto"/>
        <w:left w:val="none" w:sz="0" w:space="0" w:color="auto"/>
        <w:bottom w:val="none" w:sz="0" w:space="0" w:color="auto"/>
        <w:right w:val="none" w:sz="0" w:space="0" w:color="auto"/>
      </w:divBdr>
      <w:divsChild>
        <w:div w:id="740952130">
          <w:marLeft w:val="446"/>
          <w:marRight w:val="0"/>
          <w:marTop w:val="0"/>
          <w:marBottom w:val="0"/>
          <w:divBdr>
            <w:top w:val="none" w:sz="0" w:space="0" w:color="auto"/>
            <w:left w:val="none" w:sz="0" w:space="0" w:color="auto"/>
            <w:bottom w:val="none" w:sz="0" w:space="0" w:color="auto"/>
            <w:right w:val="none" w:sz="0" w:space="0" w:color="auto"/>
          </w:divBdr>
        </w:div>
        <w:div w:id="1027831013">
          <w:marLeft w:val="446"/>
          <w:marRight w:val="0"/>
          <w:marTop w:val="0"/>
          <w:marBottom w:val="0"/>
          <w:divBdr>
            <w:top w:val="none" w:sz="0" w:space="0" w:color="auto"/>
            <w:left w:val="none" w:sz="0" w:space="0" w:color="auto"/>
            <w:bottom w:val="none" w:sz="0" w:space="0" w:color="auto"/>
            <w:right w:val="none" w:sz="0" w:space="0" w:color="auto"/>
          </w:divBdr>
        </w:div>
        <w:div w:id="582493354">
          <w:marLeft w:val="446"/>
          <w:marRight w:val="0"/>
          <w:marTop w:val="0"/>
          <w:marBottom w:val="0"/>
          <w:divBdr>
            <w:top w:val="none" w:sz="0" w:space="0" w:color="auto"/>
            <w:left w:val="none" w:sz="0" w:space="0" w:color="auto"/>
            <w:bottom w:val="none" w:sz="0" w:space="0" w:color="auto"/>
            <w:right w:val="none" w:sz="0" w:space="0" w:color="auto"/>
          </w:divBdr>
        </w:div>
      </w:divsChild>
    </w:div>
    <w:div w:id="1023551753">
      <w:bodyDiv w:val="1"/>
      <w:marLeft w:val="0"/>
      <w:marRight w:val="0"/>
      <w:marTop w:val="0"/>
      <w:marBottom w:val="0"/>
      <w:divBdr>
        <w:top w:val="none" w:sz="0" w:space="0" w:color="auto"/>
        <w:left w:val="none" w:sz="0" w:space="0" w:color="auto"/>
        <w:bottom w:val="none" w:sz="0" w:space="0" w:color="auto"/>
        <w:right w:val="none" w:sz="0" w:space="0" w:color="auto"/>
      </w:divBdr>
      <w:divsChild>
        <w:div w:id="1024284366">
          <w:marLeft w:val="446"/>
          <w:marRight w:val="0"/>
          <w:marTop w:val="0"/>
          <w:marBottom w:val="0"/>
          <w:divBdr>
            <w:top w:val="none" w:sz="0" w:space="0" w:color="auto"/>
            <w:left w:val="none" w:sz="0" w:space="0" w:color="auto"/>
            <w:bottom w:val="none" w:sz="0" w:space="0" w:color="auto"/>
            <w:right w:val="none" w:sz="0" w:space="0" w:color="auto"/>
          </w:divBdr>
        </w:div>
        <w:div w:id="1507014041">
          <w:marLeft w:val="446"/>
          <w:marRight w:val="0"/>
          <w:marTop w:val="0"/>
          <w:marBottom w:val="0"/>
          <w:divBdr>
            <w:top w:val="none" w:sz="0" w:space="0" w:color="auto"/>
            <w:left w:val="none" w:sz="0" w:space="0" w:color="auto"/>
            <w:bottom w:val="none" w:sz="0" w:space="0" w:color="auto"/>
            <w:right w:val="none" w:sz="0" w:space="0" w:color="auto"/>
          </w:divBdr>
        </w:div>
        <w:div w:id="575479949">
          <w:marLeft w:val="446"/>
          <w:marRight w:val="0"/>
          <w:marTop w:val="0"/>
          <w:marBottom w:val="0"/>
          <w:divBdr>
            <w:top w:val="none" w:sz="0" w:space="0" w:color="auto"/>
            <w:left w:val="none" w:sz="0" w:space="0" w:color="auto"/>
            <w:bottom w:val="none" w:sz="0" w:space="0" w:color="auto"/>
            <w:right w:val="none" w:sz="0" w:space="0" w:color="auto"/>
          </w:divBdr>
        </w:div>
        <w:div w:id="731008340">
          <w:marLeft w:val="446"/>
          <w:marRight w:val="0"/>
          <w:marTop w:val="0"/>
          <w:marBottom w:val="0"/>
          <w:divBdr>
            <w:top w:val="none" w:sz="0" w:space="0" w:color="auto"/>
            <w:left w:val="none" w:sz="0" w:space="0" w:color="auto"/>
            <w:bottom w:val="none" w:sz="0" w:space="0" w:color="auto"/>
            <w:right w:val="none" w:sz="0" w:space="0" w:color="auto"/>
          </w:divBdr>
        </w:div>
      </w:divsChild>
    </w:div>
    <w:div w:id="1036349132">
      <w:bodyDiv w:val="1"/>
      <w:marLeft w:val="0"/>
      <w:marRight w:val="0"/>
      <w:marTop w:val="0"/>
      <w:marBottom w:val="0"/>
      <w:divBdr>
        <w:top w:val="none" w:sz="0" w:space="0" w:color="auto"/>
        <w:left w:val="none" w:sz="0" w:space="0" w:color="auto"/>
        <w:bottom w:val="none" w:sz="0" w:space="0" w:color="auto"/>
        <w:right w:val="none" w:sz="0" w:space="0" w:color="auto"/>
      </w:divBdr>
    </w:div>
    <w:div w:id="1374117885">
      <w:bodyDiv w:val="1"/>
      <w:marLeft w:val="0"/>
      <w:marRight w:val="0"/>
      <w:marTop w:val="0"/>
      <w:marBottom w:val="0"/>
      <w:divBdr>
        <w:top w:val="none" w:sz="0" w:space="0" w:color="auto"/>
        <w:left w:val="none" w:sz="0" w:space="0" w:color="auto"/>
        <w:bottom w:val="none" w:sz="0" w:space="0" w:color="auto"/>
        <w:right w:val="none" w:sz="0" w:space="0" w:color="auto"/>
      </w:divBdr>
      <w:divsChild>
        <w:div w:id="233244179">
          <w:marLeft w:val="446"/>
          <w:marRight w:val="0"/>
          <w:marTop w:val="0"/>
          <w:marBottom w:val="0"/>
          <w:divBdr>
            <w:top w:val="none" w:sz="0" w:space="0" w:color="auto"/>
            <w:left w:val="none" w:sz="0" w:space="0" w:color="auto"/>
            <w:bottom w:val="none" w:sz="0" w:space="0" w:color="auto"/>
            <w:right w:val="none" w:sz="0" w:space="0" w:color="auto"/>
          </w:divBdr>
        </w:div>
        <w:div w:id="1238900904">
          <w:marLeft w:val="446"/>
          <w:marRight w:val="0"/>
          <w:marTop w:val="0"/>
          <w:marBottom w:val="0"/>
          <w:divBdr>
            <w:top w:val="none" w:sz="0" w:space="0" w:color="auto"/>
            <w:left w:val="none" w:sz="0" w:space="0" w:color="auto"/>
            <w:bottom w:val="none" w:sz="0" w:space="0" w:color="auto"/>
            <w:right w:val="none" w:sz="0" w:space="0" w:color="auto"/>
          </w:divBdr>
        </w:div>
      </w:divsChild>
    </w:div>
    <w:div w:id="1465466706">
      <w:bodyDiv w:val="1"/>
      <w:marLeft w:val="0"/>
      <w:marRight w:val="0"/>
      <w:marTop w:val="0"/>
      <w:marBottom w:val="0"/>
      <w:divBdr>
        <w:top w:val="none" w:sz="0" w:space="0" w:color="auto"/>
        <w:left w:val="none" w:sz="0" w:space="0" w:color="auto"/>
        <w:bottom w:val="none" w:sz="0" w:space="0" w:color="auto"/>
        <w:right w:val="none" w:sz="0" w:space="0" w:color="auto"/>
      </w:divBdr>
      <w:divsChild>
        <w:div w:id="1915040800">
          <w:marLeft w:val="446"/>
          <w:marRight w:val="0"/>
          <w:marTop w:val="0"/>
          <w:marBottom w:val="0"/>
          <w:divBdr>
            <w:top w:val="none" w:sz="0" w:space="0" w:color="auto"/>
            <w:left w:val="none" w:sz="0" w:space="0" w:color="auto"/>
            <w:bottom w:val="none" w:sz="0" w:space="0" w:color="auto"/>
            <w:right w:val="none" w:sz="0" w:space="0" w:color="auto"/>
          </w:divBdr>
        </w:div>
        <w:div w:id="1601329634">
          <w:marLeft w:val="446"/>
          <w:marRight w:val="0"/>
          <w:marTop w:val="0"/>
          <w:marBottom w:val="0"/>
          <w:divBdr>
            <w:top w:val="none" w:sz="0" w:space="0" w:color="auto"/>
            <w:left w:val="none" w:sz="0" w:space="0" w:color="auto"/>
            <w:bottom w:val="none" w:sz="0" w:space="0" w:color="auto"/>
            <w:right w:val="none" w:sz="0" w:space="0" w:color="auto"/>
          </w:divBdr>
        </w:div>
        <w:div w:id="260188242">
          <w:marLeft w:val="446"/>
          <w:marRight w:val="0"/>
          <w:marTop w:val="0"/>
          <w:marBottom w:val="0"/>
          <w:divBdr>
            <w:top w:val="none" w:sz="0" w:space="0" w:color="auto"/>
            <w:left w:val="none" w:sz="0" w:space="0" w:color="auto"/>
            <w:bottom w:val="none" w:sz="0" w:space="0" w:color="auto"/>
            <w:right w:val="none" w:sz="0" w:space="0" w:color="auto"/>
          </w:divBdr>
        </w:div>
        <w:div w:id="1204363549">
          <w:marLeft w:val="446"/>
          <w:marRight w:val="0"/>
          <w:marTop w:val="0"/>
          <w:marBottom w:val="0"/>
          <w:divBdr>
            <w:top w:val="none" w:sz="0" w:space="0" w:color="auto"/>
            <w:left w:val="none" w:sz="0" w:space="0" w:color="auto"/>
            <w:bottom w:val="none" w:sz="0" w:space="0" w:color="auto"/>
            <w:right w:val="none" w:sz="0" w:space="0" w:color="auto"/>
          </w:divBdr>
        </w:div>
      </w:divsChild>
    </w:div>
    <w:div w:id="1486432148">
      <w:bodyDiv w:val="1"/>
      <w:marLeft w:val="0"/>
      <w:marRight w:val="0"/>
      <w:marTop w:val="0"/>
      <w:marBottom w:val="0"/>
      <w:divBdr>
        <w:top w:val="none" w:sz="0" w:space="0" w:color="auto"/>
        <w:left w:val="none" w:sz="0" w:space="0" w:color="auto"/>
        <w:bottom w:val="none" w:sz="0" w:space="0" w:color="auto"/>
        <w:right w:val="none" w:sz="0" w:space="0" w:color="auto"/>
      </w:divBdr>
      <w:divsChild>
        <w:div w:id="709653404">
          <w:marLeft w:val="446"/>
          <w:marRight w:val="0"/>
          <w:marTop w:val="0"/>
          <w:marBottom w:val="0"/>
          <w:divBdr>
            <w:top w:val="none" w:sz="0" w:space="0" w:color="auto"/>
            <w:left w:val="none" w:sz="0" w:space="0" w:color="auto"/>
            <w:bottom w:val="none" w:sz="0" w:space="0" w:color="auto"/>
            <w:right w:val="none" w:sz="0" w:space="0" w:color="auto"/>
          </w:divBdr>
        </w:div>
        <w:div w:id="1528563958">
          <w:marLeft w:val="446"/>
          <w:marRight w:val="0"/>
          <w:marTop w:val="0"/>
          <w:marBottom w:val="0"/>
          <w:divBdr>
            <w:top w:val="none" w:sz="0" w:space="0" w:color="auto"/>
            <w:left w:val="none" w:sz="0" w:space="0" w:color="auto"/>
            <w:bottom w:val="none" w:sz="0" w:space="0" w:color="auto"/>
            <w:right w:val="none" w:sz="0" w:space="0" w:color="auto"/>
          </w:divBdr>
        </w:div>
      </w:divsChild>
    </w:div>
    <w:div w:id="1505441001">
      <w:bodyDiv w:val="1"/>
      <w:marLeft w:val="0"/>
      <w:marRight w:val="0"/>
      <w:marTop w:val="0"/>
      <w:marBottom w:val="0"/>
      <w:divBdr>
        <w:top w:val="none" w:sz="0" w:space="0" w:color="auto"/>
        <w:left w:val="none" w:sz="0" w:space="0" w:color="auto"/>
        <w:bottom w:val="none" w:sz="0" w:space="0" w:color="auto"/>
        <w:right w:val="none" w:sz="0" w:space="0" w:color="auto"/>
      </w:divBdr>
      <w:divsChild>
        <w:div w:id="157691640">
          <w:marLeft w:val="475"/>
          <w:marRight w:val="0"/>
          <w:marTop w:val="86"/>
          <w:marBottom w:val="120"/>
          <w:divBdr>
            <w:top w:val="none" w:sz="0" w:space="0" w:color="auto"/>
            <w:left w:val="none" w:sz="0" w:space="0" w:color="auto"/>
            <w:bottom w:val="none" w:sz="0" w:space="0" w:color="auto"/>
            <w:right w:val="none" w:sz="0" w:space="0" w:color="auto"/>
          </w:divBdr>
        </w:div>
        <w:div w:id="1976328436">
          <w:marLeft w:val="475"/>
          <w:marRight w:val="0"/>
          <w:marTop w:val="86"/>
          <w:marBottom w:val="120"/>
          <w:divBdr>
            <w:top w:val="none" w:sz="0" w:space="0" w:color="auto"/>
            <w:left w:val="none" w:sz="0" w:space="0" w:color="auto"/>
            <w:bottom w:val="none" w:sz="0" w:space="0" w:color="auto"/>
            <w:right w:val="none" w:sz="0" w:space="0" w:color="auto"/>
          </w:divBdr>
        </w:div>
        <w:div w:id="380861738">
          <w:marLeft w:val="475"/>
          <w:marRight w:val="0"/>
          <w:marTop w:val="86"/>
          <w:marBottom w:val="120"/>
          <w:divBdr>
            <w:top w:val="none" w:sz="0" w:space="0" w:color="auto"/>
            <w:left w:val="none" w:sz="0" w:space="0" w:color="auto"/>
            <w:bottom w:val="none" w:sz="0" w:space="0" w:color="auto"/>
            <w:right w:val="none" w:sz="0" w:space="0" w:color="auto"/>
          </w:divBdr>
        </w:div>
      </w:divsChild>
    </w:div>
    <w:div w:id="1505513641">
      <w:bodyDiv w:val="1"/>
      <w:marLeft w:val="0"/>
      <w:marRight w:val="0"/>
      <w:marTop w:val="0"/>
      <w:marBottom w:val="0"/>
      <w:divBdr>
        <w:top w:val="none" w:sz="0" w:space="0" w:color="auto"/>
        <w:left w:val="none" w:sz="0" w:space="0" w:color="auto"/>
        <w:bottom w:val="none" w:sz="0" w:space="0" w:color="auto"/>
        <w:right w:val="none" w:sz="0" w:space="0" w:color="auto"/>
      </w:divBdr>
      <w:divsChild>
        <w:div w:id="1226603447">
          <w:marLeft w:val="446"/>
          <w:marRight w:val="0"/>
          <w:marTop w:val="0"/>
          <w:marBottom w:val="0"/>
          <w:divBdr>
            <w:top w:val="none" w:sz="0" w:space="0" w:color="auto"/>
            <w:left w:val="none" w:sz="0" w:space="0" w:color="auto"/>
            <w:bottom w:val="none" w:sz="0" w:space="0" w:color="auto"/>
            <w:right w:val="none" w:sz="0" w:space="0" w:color="auto"/>
          </w:divBdr>
        </w:div>
        <w:div w:id="1278177571">
          <w:marLeft w:val="446"/>
          <w:marRight w:val="0"/>
          <w:marTop w:val="0"/>
          <w:marBottom w:val="0"/>
          <w:divBdr>
            <w:top w:val="none" w:sz="0" w:space="0" w:color="auto"/>
            <w:left w:val="none" w:sz="0" w:space="0" w:color="auto"/>
            <w:bottom w:val="none" w:sz="0" w:space="0" w:color="auto"/>
            <w:right w:val="none" w:sz="0" w:space="0" w:color="auto"/>
          </w:divBdr>
        </w:div>
        <w:div w:id="1578251260">
          <w:marLeft w:val="446"/>
          <w:marRight w:val="0"/>
          <w:marTop w:val="0"/>
          <w:marBottom w:val="0"/>
          <w:divBdr>
            <w:top w:val="none" w:sz="0" w:space="0" w:color="auto"/>
            <w:left w:val="none" w:sz="0" w:space="0" w:color="auto"/>
            <w:bottom w:val="none" w:sz="0" w:space="0" w:color="auto"/>
            <w:right w:val="none" w:sz="0" w:space="0" w:color="auto"/>
          </w:divBdr>
        </w:div>
      </w:divsChild>
    </w:div>
    <w:div w:id="1765178151">
      <w:bodyDiv w:val="1"/>
      <w:marLeft w:val="0"/>
      <w:marRight w:val="0"/>
      <w:marTop w:val="0"/>
      <w:marBottom w:val="0"/>
      <w:divBdr>
        <w:top w:val="none" w:sz="0" w:space="0" w:color="auto"/>
        <w:left w:val="none" w:sz="0" w:space="0" w:color="auto"/>
        <w:bottom w:val="none" w:sz="0" w:space="0" w:color="auto"/>
        <w:right w:val="none" w:sz="0" w:space="0" w:color="auto"/>
      </w:divBdr>
    </w:div>
    <w:div w:id="1964146530">
      <w:bodyDiv w:val="1"/>
      <w:marLeft w:val="0"/>
      <w:marRight w:val="0"/>
      <w:marTop w:val="0"/>
      <w:marBottom w:val="0"/>
      <w:divBdr>
        <w:top w:val="none" w:sz="0" w:space="0" w:color="auto"/>
        <w:left w:val="none" w:sz="0" w:space="0" w:color="auto"/>
        <w:bottom w:val="none" w:sz="0" w:space="0" w:color="auto"/>
        <w:right w:val="none" w:sz="0" w:space="0" w:color="auto"/>
      </w:divBdr>
      <w:divsChild>
        <w:div w:id="1388647460">
          <w:marLeft w:val="475"/>
          <w:marRight w:val="0"/>
          <w:marTop w:val="86"/>
          <w:marBottom w:val="120"/>
          <w:divBdr>
            <w:top w:val="none" w:sz="0" w:space="0" w:color="auto"/>
            <w:left w:val="none" w:sz="0" w:space="0" w:color="auto"/>
            <w:bottom w:val="none" w:sz="0" w:space="0" w:color="auto"/>
            <w:right w:val="none" w:sz="0" w:space="0" w:color="auto"/>
          </w:divBdr>
        </w:div>
        <w:div w:id="624778309">
          <w:marLeft w:val="475"/>
          <w:marRight w:val="0"/>
          <w:marTop w:val="86"/>
          <w:marBottom w:val="120"/>
          <w:divBdr>
            <w:top w:val="none" w:sz="0" w:space="0" w:color="auto"/>
            <w:left w:val="none" w:sz="0" w:space="0" w:color="auto"/>
            <w:bottom w:val="none" w:sz="0" w:space="0" w:color="auto"/>
            <w:right w:val="none" w:sz="0" w:space="0" w:color="auto"/>
          </w:divBdr>
        </w:div>
        <w:div w:id="1100952292">
          <w:marLeft w:val="475"/>
          <w:marRight w:val="0"/>
          <w:marTop w:val="86"/>
          <w:marBottom w:val="120"/>
          <w:divBdr>
            <w:top w:val="none" w:sz="0" w:space="0" w:color="auto"/>
            <w:left w:val="none" w:sz="0" w:space="0" w:color="auto"/>
            <w:bottom w:val="none" w:sz="0" w:space="0" w:color="auto"/>
            <w:right w:val="none" w:sz="0" w:space="0" w:color="auto"/>
          </w:divBdr>
        </w:div>
      </w:divsChild>
    </w:div>
    <w:div w:id="1964337800">
      <w:bodyDiv w:val="1"/>
      <w:marLeft w:val="0"/>
      <w:marRight w:val="0"/>
      <w:marTop w:val="0"/>
      <w:marBottom w:val="0"/>
      <w:divBdr>
        <w:top w:val="none" w:sz="0" w:space="0" w:color="auto"/>
        <w:left w:val="none" w:sz="0" w:space="0" w:color="auto"/>
        <w:bottom w:val="none" w:sz="0" w:space="0" w:color="auto"/>
        <w:right w:val="none" w:sz="0" w:space="0" w:color="auto"/>
      </w:divBdr>
    </w:div>
    <w:div w:id="2001273495">
      <w:bodyDiv w:val="1"/>
      <w:marLeft w:val="0"/>
      <w:marRight w:val="0"/>
      <w:marTop w:val="0"/>
      <w:marBottom w:val="0"/>
      <w:divBdr>
        <w:top w:val="none" w:sz="0" w:space="0" w:color="auto"/>
        <w:left w:val="none" w:sz="0" w:space="0" w:color="auto"/>
        <w:bottom w:val="none" w:sz="0" w:space="0" w:color="auto"/>
        <w:right w:val="none" w:sz="0" w:space="0" w:color="auto"/>
      </w:divBdr>
      <w:divsChild>
        <w:div w:id="1100447159">
          <w:marLeft w:val="475"/>
          <w:marRight w:val="0"/>
          <w:marTop w:val="86"/>
          <w:marBottom w:val="120"/>
          <w:divBdr>
            <w:top w:val="none" w:sz="0" w:space="0" w:color="auto"/>
            <w:left w:val="none" w:sz="0" w:space="0" w:color="auto"/>
            <w:bottom w:val="none" w:sz="0" w:space="0" w:color="auto"/>
            <w:right w:val="none" w:sz="0" w:space="0" w:color="auto"/>
          </w:divBdr>
        </w:div>
        <w:div w:id="731000918">
          <w:marLeft w:val="475"/>
          <w:marRight w:val="0"/>
          <w:marTop w:val="86"/>
          <w:marBottom w:val="120"/>
          <w:divBdr>
            <w:top w:val="none" w:sz="0" w:space="0" w:color="auto"/>
            <w:left w:val="none" w:sz="0" w:space="0" w:color="auto"/>
            <w:bottom w:val="none" w:sz="0" w:space="0" w:color="auto"/>
            <w:right w:val="none" w:sz="0" w:space="0" w:color="auto"/>
          </w:divBdr>
        </w:div>
      </w:divsChild>
    </w:div>
    <w:div w:id="2136437131">
      <w:bodyDiv w:val="1"/>
      <w:marLeft w:val="0"/>
      <w:marRight w:val="0"/>
      <w:marTop w:val="0"/>
      <w:marBottom w:val="0"/>
      <w:divBdr>
        <w:top w:val="none" w:sz="0" w:space="0" w:color="auto"/>
        <w:left w:val="none" w:sz="0" w:space="0" w:color="auto"/>
        <w:bottom w:val="none" w:sz="0" w:space="0" w:color="auto"/>
        <w:right w:val="none" w:sz="0" w:space="0" w:color="auto"/>
      </w:divBdr>
      <w:divsChild>
        <w:div w:id="1049493950">
          <w:marLeft w:val="475"/>
          <w:marRight w:val="0"/>
          <w:marTop w:val="72"/>
          <w:marBottom w:val="120"/>
          <w:divBdr>
            <w:top w:val="none" w:sz="0" w:space="0" w:color="auto"/>
            <w:left w:val="none" w:sz="0" w:space="0" w:color="auto"/>
            <w:bottom w:val="none" w:sz="0" w:space="0" w:color="auto"/>
            <w:right w:val="none" w:sz="0" w:space="0" w:color="auto"/>
          </w:divBdr>
        </w:div>
        <w:div w:id="298919216">
          <w:marLeft w:val="475"/>
          <w:marRight w:val="0"/>
          <w:marTop w:val="72"/>
          <w:marBottom w:val="120"/>
          <w:divBdr>
            <w:top w:val="none" w:sz="0" w:space="0" w:color="auto"/>
            <w:left w:val="none" w:sz="0" w:space="0" w:color="auto"/>
            <w:bottom w:val="none" w:sz="0" w:space="0" w:color="auto"/>
            <w:right w:val="none" w:sz="0" w:space="0" w:color="auto"/>
          </w:divBdr>
        </w:div>
        <w:div w:id="627592289">
          <w:marLeft w:val="475"/>
          <w:marRight w:val="0"/>
          <w:marTop w:val="72"/>
          <w:marBottom w:val="120"/>
          <w:divBdr>
            <w:top w:val="none" w:sz="0" w:space="0" w:color="auto"/>
            <w:left w:val="none" w:sz="0" w:space="0" w:color="auto"/>
            <w:bottom w:val="none" w:sz="0" w:space="0" w:color="auto"/>
            <w:right w:val="none" w:sz="0" w:space="0" w:color="auto"/>
          </w:divBdr>
        </w:div>
        <w:div w:id="2115979826">
          <w:marLeft w:val="475"/>
          <w:marRight w:val="0"/>
          <w:marTop w:val="72"/>
          <w:marBottom w:val="120"/>
          <w:divBdr>
            <w:top w:val="none" w:sz="0" w:space="0" w:color="auto"/>
            <w:left w:val="none" w:sz="0" w:space="0" w:color="auto"/>
            <w:bottom w:val="none" w:sz="0" w:space="0" w:color="auto"/>
            <w:right w:val="none" w:sz="0" w:space="0" w:color="auto"/>
          </w:divBdr>
        </w:div>
        <w:div w:id="272178365">
          <w:marLeft w:val="475"/>
          <w:marRight w:val="0"/>
          <w:marTop w:val="72"/>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sightsimaging.springeropen.com/articles/10.1186/s13244-020-00869-4" TargetMode="External"/><Relationship Id="rId21" Type="http://schemas.openxmlformats.org/officeDocument/2006/relationships/hyperlink" Target="https://insightsimaging.springeropen.com/articles/10.1186/s13244-020-00869-4" TargetMode="External"/><Relationship Id="rId42" Type="http://schemas.openxmlformats.org/officeDocument/2006/relationships/hyperlink" Target="https://insightsimaging.springeropen.com/articles/10.1186/s13244-020-00869-4" TargetMode="External"/><Relationship Id="rId47" Type="http://schemas.openxmlformats.org/officeDocument/2006/relationships/hyperlink" Target="https://insightsimaging.springeropen.com/articles/10.1186/s13244-020-00869-4" TargetMode="External"/><Relationship Id="rId63" Type="http://schemas.openxmlformats.org/officeDocument/2006/relationships/diagramData" Target="diagrams/data1.xml"/><Relationship Id="rId68" Type="http://schemas.openxmlformats.org/officeDocument/2006/relationships/hyperlink" Target="https://www.degruyter.com/document/doi/10.1515/jisys-2017-0027/html" TargetMode="External"/><Relationship Id="rId7" Type="http://schemas.openxmlformats.org/officeDocument/2006/relationships/hyperlink" Target="http://studierfenster.tugraz.at/" TargetMode="External"/><Relationship Id="rId2" Type="http://schemas.openxmlformats.org/officeDocument/2006/relationships/styles" Target="styles.xml"/><Relationship Id="rId16" Type="http://schemas.openxmlformats.org/officeDocument/2006/relationships/hyperlink" Target="https://insightsimaging.springeropen.com/articles/10.1186/s13244-020-00869-4" TargetMode="External"/><Relationship Id="rId29" Type="http://schemas.openxmlformats.org/officeDocument/2006/relationships/hyperlink" Target="https://insightsimaging.springeropen.com/articles/10.1186/s13244-020-00869-4" TargetMode="External"/><Relationship Id="rId11" Type="http://schemas.openxmlformats.org/officeDocument/2006/relationships/hyperlink" Target="https://insightsimaging.springeropen.com/articles/10.1186/s13244-020-00869-4" TargetMode="External"/><Relationship Id="rId24" Type="http://schemas.openxmlformats.org/officeDocument/2006/relationships/hyperlink" Target="https://insightsimaging.springeropen.com/articles/10.1186/s13244-020-00869-4" TargetMode="External"/><Relationship Id="rId32" Type="http://schemas.openxmlformats.org/officeDocument/2006/relationships/hyperlink" Target="https://insightsimaging.springeropen.com/articles/10.1186/s13244-020-00869-4" TargetMode="External"/><Relationship Id="rId37" Type="http://schemas.openxmlformats.org/officeDocument/2006/relationships/hyperlink" Target="https://insightsimaging.springeropen.com/articles/10.1186/s13244-020-00869-4" TargetMode="External"/><Relationship Id="rId40" Type="http://schemas.openxmlformats.org/officeDocument/2006/relationships/hyperlink" Target="https://insightsimaging.springeropen.com/articles/10.1186/s13244-020-00869-4" TargetMode="External"/><Relationship Id="rId45" Type="http://schemas.openxmlformats.org/officeDocument/2006/relationships/hyperlink" Target="https://insightsimaging.springeropen.com/articles/10.1186/s13244-020-00869-4" TargetMode="External"/><Relationship Id="rId53" Type="http://schemas.openxmlformats.org/officeDocument/2006/relationships/hyperlink" Target="https://insightsimaging.springeropen.com/articles/10.1186/s13244-020-00869-4" TargetMode="External"/><Relationship Id="rId58" Type="http://schemas.openxmlformats.org/officeDocument/2006/relationships/image" Target="media/image8.jpg"/><Relationship Id="rId66" Type="http://schemas.openxmlformats.org/officeDocument/2006/relationships/diagramColors" Target="diagrams/colors1.xml"/><Relationship Id="rId5" Type="http://schemas.openxmlformats.org/officeDocument/2006/relationships/hyperlink" Target="https://insightsimaging.springeropen.com/articles/10.1186/s13244-020-00869-4" TargetMode="External"/><Relationship Id="rId61" Type="http://schemas.openxmlformats.org/officeDocument/2006/relationships/image" Target="media/image11.jpg"/><Relationship Id="rId19" Type="http://schemas.openxmlformats.org/officeDocument/2006/relationships/hyperlink" Target="https://insightsimaging.springeropen.com/articles/10.1186/s13244-020-00869-4" TargetMode="External"/><Relationship Id="rId14" Type="http://schemas.openxmlformats.org/officeDocument/2006/relationships/image" Target="media/image2.png"/><Relationship Id="rId22" Type="http://schemas.openxmlformats.org/officeDocument/2006/relationships/hyperlink" Target="https://insightsimaging.springeropen.com/articles/10.1186/s13244-020-00869-4" TargetMode="External"/><Relationship Id="rId27" Type="http://schemas.openxmlformats.org/officeDocument/2006/relationships/image" Target="media/image4.png"/><Relationship Id="rId30" Type="http://schemas.openxmlformats.org/officeDocument/2006/relationships/hyperlink" Target="https://insightsimaging.springeropen.com/articles/10.1186/s13244-020-00869-4" TargetMode="External"/><Relationship Id="rId35" Type="http://schemas.openxmlformats.org/officeDocument/2006/relationships/hyperlink" Target="https://insightsimaging.springeropen.com/articles/10.1186/s13244-020-00869-4" TargetMode="External"/><Relationship Id="rId43" Type="http://schemas.openxmlformats.org/officeDocument/2006/relationships/hyperlink" Target="https://insightsimaging.springeropen.com/articles/10.1186/s13244-020-00869-4" TargetMode="External"/><Relationship Id="rId48" Type="http://schemas.openxmlformats.org/officeDocument/2006/relationships/hyperlink" Target="https://insightsimaging.springeropen.com/articles/10.1186/s13244-020-00869-4" TargetMode="External"/><Relationship Id="rId56" Type="http://schemas.openxmlformats.org/officeDocument/2006/relationships/image" Target="media/image6.jpg"/><Relationship Id="rId64" Type="http://schemas.openxmlformats.org/officeDocument/2006/relationships/diagramLayout" Target="diagrams/layout1.xml"/><Relationship Id="rId69" Type="http://schemas.openxmlformats.org/officeDocument/2006/relationships/fontTable" Target="fontTable.xml"/><Relationship Id="rId8" Type="http://schemas.openxmlformats.org/officeDocument/2006/relationships/hyperlink" Target="https://insightsimaging.springeropen.com/articles/10.1186/s13244-020-00869-4" TargetMode="External"/><Relationship Id="rId51" Type="http://schemas.openxmlformats.org/officeDocument/2006/relationships/hyperlink" Target="https://insightsimaging.springeropen.com/articles/10.1186/s13244-020-00869-4" TargetMode="External"/><Relationship Id="rId3" Type="http://schemas.openxmlformats.org/officeDocument/2006/relationships/settings" Target="settings.xml"/><Relationship Id="rId12" Type="http://schemas.openxmlformats.org/officeDocument/2006/relationships/hyperlink" Target="https://insightsimaging.springeropen.com/articles/10.1186/s13244-020-00869-4" TargetMode="External"/><Relationship Id="rId17" Type="http://schemas.openxmlformats.org/officeDocument/2006/relationships/hyperlink" Target="https://insightsimaging.springeropen.com/articles/10.1186/s13244-020-00869-4" TargetMode="External"/><Relationship Id="rId25" Type="http://schemas.openxmlformats.org/officeDocument/2006/relationships/image" Target="media/image3.png"/><Relationship Id="rId33" Type="http://schemas.openxmlformats.org/officeDocument/2006/relationships/hyperlink" Target="https://insightsimaging.springeropen.com/articles/10.1186/s13244-020-00869-4" TargetMode="External"/><Relationship Id="rId38" Type="http://schemas.openxmlformats.org/officeDocument/2006/relationships/hyperlink" Target="https://insightsimaging.springeropen.com/articles/10.1186/s13244-020-00869-4" TargetMode="External"/><Relationship Id="rId46" Type="http://schemas.openxmlformats.org/officeDocument/2006/relationships/hyperlink" Target="https://insightsimaging.springeropen.com/articles/10.1186/s13244-020-00869-4" TargetMode="External"/><Relationship Id="rId59" Type="http://schemas.openxmlformats.org/officeDocument/2006/relationships/image" Target="media/image9.png"/><Relationship Id="rId67" Type="http://schemas.microsoft.com/office/2007/relationships/diagramDrawing" Target="diagrams/drawing1.xml"/><Relationship Id="rId20" Type="http://schemas.openxmlformats.org/officeDocument/2006/relationships/hyperlink" Target="https://insightsimaging.springeropen.com/articles/10.1186/s13244-020-00869-4" TargetMode="External"/><Relationship Id="rId41" Type="http://schemas.openxmlformats.org/officeDocument/2006/relationships/hyperlink" Target="https://insightsimaging.springeropen.com/articles/10.1186/s13244-020-00869-4" TargetMode="External"/><Relationship Id="rId54" Type="http://schemas.openxmlformats.org/officeDocument/2006/relationships/hyperlink" Target="https://insightsimaging.springeropen.com/articles/10.1186/s13244-020-00869-4" TargetMode="External"/><Relationship Id="rId62" Type="http://schemas.openxmlformats.org/officeDocument/2006/relationships/image" Target="media/image12.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nsightsimaging.springeropen.com/articles/10.1186/s13244-020-00869-4" TargetMode="External"/><Relationship Id="rId15" Type="http://schemas.openxmlformats.org/officeDocument/2006/relationships/hyperlink" Target="https://insightsimaging.springeropen.com/articles/10.1186/s13244-020-00869-4" TargetMode="External"/><Relationship Id="rId23" Type="http://schemas.openxmlformats.org/officeDocument/2006/relationships/hyperlink" Target="https://insightsimaging.springeropen.com/articles/10.1186/s13244-020-00869-4" TargetMode="External"/><Relationship Id="rId28" Type="http://schemas.openxmlformats.org/officeDocument/2006/relationships/hyperlink" Target="https://insightsimaging.springeropen.com/articles/10.1186/s13244-020-00869-4" TargetMode="External"/><Relationship Id="rId36" Type="http://schemas.openxmlformats.org/officeDocument/2006/relationships/hyperlink" Target="https://insightsimaging.springeropen.com/articles/10.1186/s13244-020-00869-4" TargetMode="External"/><Relationship Id="rId49" Type="http://schemas.openxmlformats.org/officeDocument/2006/relationships/hyperlink" Target="https://insightsimaging.springeropen.com/articles/10.1186/s13244-020-00869-4" TargetMode="External"/><Relationship Id="rId57" Type="http://schemas.openxmlformats.org/officeDocument/2006/relationships/image" Target="media/image7.jpg"/><Relationship Id="rId10" Type="http://schemas.openxmlformats.org/officeDocument/2006/relationships/hyperlink" Target="https://insightsimaging.springeropen.com/articles/10.1186/s13244-020-00869-4" TargetMode="External"/><Relationship Id="rId31" Type="http://schemas.openxmlformats.org/officeDocument/2006/relationships/hyperlink" Target="https://insightsimaging.springeropen.com/articles/10.1186/s13244-020-00869-4" TargetMode="External"/><Relationship Id="rId44" Type="http://schemas.openxmlformats.org/officeDocument/2006/relationships/hyperlink" Target="https://insightsimaging.springeropen.com/articles/10.1186/s13244-020-00869-4" TargetMode="External"/><Relationship Id="rId52" Type="http://schemas.openxmlformats.org/officeDocument/2006/relationships/hyperlink" Target="https://insightsimaging.springeropen.com/articles/10.1186/s13244-020-00869-4" TargetMode="External"/><Relationship Id="rId60" Type="http://schemas.openxmlformats.org/officeDocument/2006/relationships/image" Target="media/image10.png"/><Relationship Id="rId65"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insightsimaging.springeropen.com/articles/10.1186/s13244-020-00869-4" TargetMode="External"/><Relationship Id="rId18" Type="http://schemas.openxmlformats.org/officeDocument/2006/relationships/hyperlink" Target="https://insightsimaging.springeropen.com/articles/10.1186/s13244-020-00869-4" TargetMode="External"/><Relationship Id="rId39" Type="http://schemas.openxmlformats.org/officeDocument/2006/relationships/hyperlink" Target="https://insightsimaging.springeropen.com/articles/10.1186/s13244-020-00869-4" TargetMode="External"/><Relationship Id="rId34" Type="http://schemas.openxmlformats.org/officeDocument/2006/relationships/hyperlink" Target="https://insightsimaging.springeropen.com/articles/10.1186/s13244-020-00869-4" TargetMode="External"/><Relationship Id="rId50" Type="http://schemas.openxmlformats.org/officeDocument/2006/relationships/hyperlink" Target="https://insightsimaging.springeropen.com/articles/10.1186/s13244-020-00869-4" TargetMode="External"/><Relationship Id="rId55"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87BEC5-49C3-45F7-BB44-93D4EC6E06B7}" type="doc">
      <dgm:prSet loTypeId="urn:microsoft.com/office/officeart/2005/8/layout/hProcess6" loCatId="process" qsTypeId="urn:microsoft.com/office/officeart/2005/8/quickstyle/3d3" qsCatId="3D" csTypeId="urn:microsoft.com/office/officeart/2005/8/colors/accent6_2" csCatId="accent6" phldr="1"/>
      <dgm:spPr/>
      <dgm:t>
        <a:bodyPr/>
        <a:lstStyle/>
        <a:p>
          <a:endParaRPr lang="en-US"/>
        </a:p>
      </dgm:t>
    </dgm:pt>
    <dgm:pt modelId="{FCA8A5E0-2F9C-4A11-9625-0ACF899F3CBE}">
      <dgm:prSet phldrT="[Text]"/>
      <dgm:spPr/>
      <dgm:t>
        <a:bodyPr/>
        <a:lstStyle/>
        <a:p>
          <a:r>
            <a:rPr lang="en-US" dirty="0"/>
            <a:t>Review-1</a:t>
          </a:r>
        </a:p>
      </dgm:t>
    </dgm:pt>
    <dgm:pt modelId="{E275C817-9FF9-43FF-9B61-1B09B2928DAA}" type="parTrans" cxnId="{81CDD88E-23A9-4287-A506-F5DBEC6E4FBA}">
      <dgm:prSet/>
      <dgm:spPr/>
      <dgm:t>
        <a:bodyPr/>
        <a:lstStyle/>
        <a:p>
          <a:endParaRPr lang="en-US"/>
        </a:p>
      </dgm:t>
    </dgm:pt>
    <dgm:pt modelId="{C41798A9-737C-407B-9CA0-E4C9B2AB4319}" type="sibTrans" cxnId="{81CDD88E-23A9-4287-A506-F5DBEC6E4FBA}">
      <dgm:prSet/>
      <dgm:spPr/>
      <dgm:t>
        <a:bodyPr/>
        <a:lstStyle/>
        <a:p>
          <a:endParaRPr lang="en-US"/>
        </a:p>
      </dgm:t>
    </dgm:pt>
    <dgm:pt modelId="{10B28393-C18F-45D6-8EAC-592860C97C31}">
      <dgm:prSet phldrT="[Text]"/>
      <dgm:spPr/>
      <dgm:t>
        <a:bodyPr/>
        <a:lstStyle/>
        <a:p>
          <a:r>
            <a:rPr lang="en-US" dirty="0"/>
            <a:t>18-03-2021</a:t>
          </a:r>
        </a:p>
      </dgm:t>
    </dgm:pt>
    <dgm:pt modelId="{8DF11607-BD61-4BE8-88A3-ED505C8CE493}" type="parTrans" cxnId="{801B46B0-FDC4-4373-929E-9A46770B7EC1}">
      <dgm:prSet/>
      <dgm:spPr/>
      <dgm:t>
        <a:bodyPr/>
        <a:lstStyle/>
        <a:p>
          <a:endParaRPr lang="en-US"/>
        </a:p>
      </dgm:t>
    </dgm:pt>
    <dgm:pt modelId="{7F29387B-0963-4A15-A18A-188B69327F1C}" type="sibTrans" cxnId="{801B46B0-FDC4-4373-929E-9A46770B7EC1}">
      <dgm:prSet/>
      <dgm:spPr/>
      <dgm:t>
        <a:bodyPr/>
        <a:lstStyle/>
        <a:p>
          <a:endParaRPr lang="en-US"/>
        </a:p>
      </dgm:t>
    </dgm:pt>
    <dgm:pt modelId="{278D7B3D-9A6B-4862-B193-1287CE62411F}">
      <dgm:prSet phldrT="[Text]"/>
      <dgm:spPr/>
      <dgm:t>
        <a:bodyPr/>
        <a:lstStyle/>
        <a:p>
          <a:r>
            <a:rPr lang="en-US" dirty="0"/>
            <a:t>19-03-2021</a:t>
          </a:r>
        </a:p>
      </dgm:t>
    </dgm:pt>
    <dgm:pt modelId="{804C211F-CC2B-488A-9D8A-797F1043D940}" type="parTrans" cxnId="{852376BC-560E-47CF-90FD-7A88EB6D670B}">
      <dgm:prSet/>
      <dgm:spPr/>
      <dgm:t>
        <a:bodyPr/>
        <a:lstStyle/>
        <a:p>
          <a:endParaRPr lang="en-US"/>
        </a:p>
      </dgm:t>
    </dgm:pt>
    <dgm:pt modelId="{57E2B6B6-5484-4874-B771-79CDDDC38BAD}" type="sibTrans" cxnId="{852376BC-560E-47CF-90FD-7A88EB6D670B}">
      <dgm:prSet/>
      <dgm:spPr/>
      <dgm:t>
        <a:bodyPr/>
        <a:lstStyle/>
        <a:p>
          <a:endParaRPr lang="en-US"/>
        </a:p>
      </dgm:t>
    </dgm:pt>
    <dgm:pt modelId="{0231FAD8-DC00-4CAA-8E0A-9DF6DE39BB6D}">
      <dgm:prSet phldrT="[Text]"/>
      <dgm:spPr/>
      <dgm:t>
        <a:bodyPr/>
        <a:lstStyle/>
        <a:p>
          <a:r>
            <a:rPr lang="en-US" dirty="0"/>
            <a:t>Review-2</a:t>
          </a:r>
        </a:p>
      </dgm:t>
    </dgm:pt>
    <dgm:pt modelId="{FFCE8AEE-CE77-44C1-9BDB-AC0330FDDD7A}" type="parTrans" cxnId="{1B53F533-B499-4279-9735-06D1A49AE712}">
      <dgm:prSet/>
      <dgm:spPr/>
      <dgm:t>
        <a:bodyPr/>
        <a:lstStyle/>
        <a:p>
          <a:endParaRPr lang="en-US"/>
        </a:p>
      </dgm:t>
    </dgm:pt>
    <dgm:pt modelId="{95FA33E5-D3BC-4BAC-B74F-21627F904DBA}" type="sibTrans" cxnId="{1B53F533-B499-4279-9735-06D1A49AE712}">
      <dgm:prSet/>
      <dgm:spPr/>
      <dgm:t>
        <a:bodyPr/>
        <a:lstStyle/>
        <a:p>
          <a:endParaRPr lang="en-US"/>
        </a:p>
      </dgm:t>
    </dgm:pt>
    <dgm:pt modelId="{2F91E47F-DB69-4DF7-AFE2-8338A23E5861}">
      <dgm:prSet phldrT="[Text]"/>
      <dgm:spPr/>
      <dgm:t>
        <a:bodyPr/>
        <a:lstStyle/>
        <a:p>
          <a:r>
            <a:rPr lang="en-US" dirty="0"/>
            <a:t>05-04-2021</a:t>
          </a:r>
        </a:p>
      </dgm:t>
    </dgm:pt>
    <dgm:pt modelId="{03098B69-30E1-4DCC-B3E3-BDF0ADF629B3}" type="parTrans" cxnId="{B4F8899E-95E6-42EA-863F-DD5775ED9BD7}">
      <dgm:prSet/>
      <dgm:spPr/>
      <dgm:t>
        <a:bodyPr/>
        <a:lstStyle/>
        <a:p>
          <a:endParaRPr lang="en-US"/>
        </a:p>
      </dgm:t>
    </dgm:pt>
    <dgm:pt modelId="{0A214DE1-9EE5-49CF-A14C-D11001FA67FD}" type="sibTrans" cxnId="{B4F8899E-95E6-42EA-863F-DD5775ED9BD7}">
      <dgm:prSet/>
      <dgm:spPr/>
      <dgm:t>
        <a:bodyPr/>
        <a:lstStyle/>
        <a:p>
          <a:endParaRPr lang="en-US"/>
        </a:p>
      </dgm:t>
    </dgm:pt>
    <dgm:pt modelId="{30F5AF20-518F-4FA0-A78A-E4FD2ED8A1CB}">
      <dgm:prSet phldrT="[Text]"/>
      <dgm:spPr/>
      <dgm:t>
        <a:bodyPr/>
        <a:lstStyle/>
        <a:p>
          <a:r>
            <a:rPr lang="en-US" dirty="0"/>
            <a:t>07-04-2021</a:t>
          </a:r>
        </a:p>
      </dgm:t>
    </dgm:pt>
    <dgm:pt modelId="{12950807-B9B7-4910-8757-5B578BEAEE85}" type="parTrans" cxnId="{867E9AC4-E833-453E-9621-BE60826AAAE0}">
      <dgm:prSet/>
      <dgm:spPr/>
      <dgm:t>
        <a:bodyPr/>
        <a:lstStyle/>
        <a:p>
          <a:endParaRPr lang="en-US"/>
        </a:p>
      </dgm:t>
    </dgm:pt>
    <dgm:pt modelId="{2F4F2470-E623-409B-A2D6-649D36EE9A4E}" type="sibTrans" cxnId="{867E9AC4-E833-453E-9621-BE60826AAAE0}">
      <dgm:prSet/>
      <dgm:spPr/>
      <dgm:t>
        <a:bodyPr/>
        <a:lstStyle/>
        <a:p>
          <a:endParaRPr lang="en-US"/>
        </a:p>
      </dgm:t>
    </dgm:pt>
    <dgm:pt modelId="{D2C7EBBF-44E5-4187-97F7-5DD1BF98EA96}">
      <dgm:prSet phldrT="[Text]"/>
      <dgm:spPr/>
      <dgm:t>
        <a:bodyPr/>
        <a:lstStyle/>
        <a:p>
          <a:r>
            <a:rPr lang="en-US" dirty="0"/>
            <a:t>Review-3</a:t>
          </a:r>
        </a:p>
      </dgm:t>
    </dgm:pt>
    <dgm:pt modelId="{C8ABA679-3C00-49CA-8A94-59FA984093AD}" type="parTrans" cxnId="{79D39608-7A89-4896-89C5-7677B1E553BD}">
      <dgm:prSet/>
      <dgm:spPr/>
      <dgm:t>
        <a:bodyPr/>
        <a:lstStyle/>
        <a:p>
          <a:endParaRPr lang="en-US"/>
        </a:p>
      </dgm:t>
    </dgm:pt>
    <dgm:pt modelId="{0D5C8723-11A7-4A67-AF49-00E82CF81E2B}" type="sibTrans" cxnId="{79D39608-7A89-4896-89C5-7677B1E553BD}">
      <dgm:prSet/>
      <dgm:spPr/>
      <dgm:t>
        <a:bodyPr/>
        <a:lstStyle/>
        <a:p>
          <a:endParaRPr lang="en-US"/>
        </a:p>
      </dgm:t>
    </dgm:pt>
    <dgm:pt modelId="{636237AE-7693-46A7-9B03-14C03CD3AD58}">
      <dgm:prSet phldrT="[Text]"/>
      <dgm:spPr/>
      <dgm:t>
        <a:bodyPr/>
        <a:lstStyle/>
        <a:p>
          <a:r>
            <a:rPr lang="en-US" dirty="0"/>
            <a:t>12-04-2021</a:t>
          </a:r>
        </a:p>
      </dgm:t>
    </dgm:pt>
    <dgm:pt modelId="{E8BEC982-0E18-4318-9337-2F2D0BF9477E}" type="parTrans" cxnId="{C1F2515E-D2C5-4331-ABB0-06E613727964}">
      <dgm:prSet/>
      <dgm:spPr/>
      <dgm:t>
        <a:bodyPr/>
        <a:lstStyle/>
        <a:p>
          <a:endParaRPr lang="en-US"/>
        </a:p>
      </dgm:t>
    </dgm:pt>
    <dgm:pt modelId="{2767495D-4304-4B90-8053-21157318348D}" type="sibTrans" cxnId="{C1F2515E-D2C5-4331-ABB0-06E613727964}">
      <dgm:prSet/>
      <dgm:spPr/>
      <dgm:t>
        <a:bodyPr/>
        <a:lstStyle/>
        <a:p>
          <a:endParaRPr lang="en-US"/>
        </a:p>
      </dgm:t>
    </dgm:pt>
    <dgm:pt modelId="{1209E92A-8741-45A2-8C1F-0F896A7DF710}">
      <dgm:prSet phldrT="[Text]"/>
      <dgm:spPr/>
      <dgm:t>
        <a:bodyPr/>
        <a:lstStyle/>
        <a:p>
          <a:r>
            <a:rPr lang="en-US" dirty="0"/>
            <a:t>14-04-2021</a:t>
          </a:r>
        </a:p>
      </dgm:t>
    </dgm:pt>
    <dgm:pt modelId="{38FAAFAD-2B1A-4A18-8F5B-53966275E9E2}" type="parTrans" cxnId="{6E01A83D-B869-4779-AA6B-0356C03C6E01}">
      <dgm:prSet/>
      <dgm:spPr/>
      <dgm:t>
        <a:bodyPr/>
        <a:lstStyle/>
        <a:p>
          <a:endParaRPr lang="en-US"/>
        </a:p>
      </dgm:t>
    </dgm:pt>
    <dgm:pt modelId="{1F16BC4A-0F3A-4CDE-BDD7-A9FDEC2B7B74}" type="sibTrans" cxnId="{6E01A83D-B869-4779-AA6B-0356C03C6E01}">
      <dgm:prSet/>
      <dgm:spPr/>
      <dgm:t>
        <a:bodyPr/>
        <a:lstStyle/>
        <a:p>
          <a:endParaRPr lang="en-US"/>
        </a:p>
      </dgm:t>
    </dgm:pt>
    <dgm:pt modelId="{E451AC48-8E5B-41A6-8813-59ABEC2B74B4}" type="pres">
      <dgm:prSet presAssocID="{C187BEC5-49C3-45F7-BB44-93D4EC6E06B7}" presName="theList" presStyleCnt="0">
        <dgm:presLayoutVars>
          <dgm:dir/>
          <dgm:animLvl val="lvl"/>
          <dgm:resizeHandles val="exact"/>
        </dgm:presLayoutVars>
      </dgm:prSet>
      <dgm:spPr/>
      <dgm:t>
        <a:bodyPr/>
        <a:lstStyle/>
        <a:p>
          <a:endParaRPr lang="en-US"/>
        </a:p>
      </dgm:t>
    </dgm:pt>
    <dgm:pt modelId="{A1634199-24AA-4224-9BE8-0B30473E4172}" type="pres">
      <dgm:prSet presAssocID="{FCA8A5E0-2F9C-4A11-9625-0ACF899F3CBE}" presName="compNode" presStyleCnt="0"/>
      <dgm:spPr/>
    </dgm:pt>
    <dgm:pt modelId="{2B712EA8-00AF-4AC1-8FFA-AC4ED791FEAD}" type="pres">
      <dgm:prSet presAssocID="{FCA8A5E0-2F9C-4A11-9625-0ACF899F3CBE}" presName="noGeometry" presStyleCnt="0"/>
      <dgm:spPr/>
    </dgm:pt>
    <dgm:pt modelId="{18011F49-6A35-4B19-8456-011F83DCA314}" type="pres">
      <dgm:prSet presAssocID="{FCA8A5E0-2F9C-4A11-9625-0ACF899F3CBE}" presName="childTextVisible" presStyleLbl="bgAccFollowNode1" presStyleIdx="0" presStyleCnt="3">
        <dgm:presLayoutVars>
          <dgm:bulletEnabled val="1"/>
        </dgm:presLayoutVars>
      </dgm:prSet>
      <dgm:spPr/>
      <dgm:t>
        <a:bodyPr/>
        <a:lstStyle/>
        <a:p>
          <a:endParaRPr lang="en-US"/>
        </a:p>
      </dgm:t>
    </dgm:pt>
    <dgm:pt modelId="{35BF29F5-0593-437F-BD28-6090AE8C153C}" type="pres">
      <dgm:prSet presAssocID="{FCA8A5E0-2F9C-4A11-9625-0ACF899F3CBE}" presName="childTextHidden" presStyleLbl="bgAccFollowNode1" presStyleIdx="0" presStyleCnt="3"/>
      <dgm:spPr/>
      <dgm:t>
        <a:bodyPr/>
        <a:lstStyle/>
        <a:p>
          <a:endParaRPr lang="en-US"/>
        </a:p>
      </dgm:t>
    </dgm:pt>
    <dgm:pt modelId="{F04843B3-12B0-417A-ABFA-3C955859529B}" type="pres">
      <dgm:prSet presAssocID="{FCA8A5E0-2F9C-4A11-9625-0ACF899F3CBE}" presName="parentText" presStyleLbl="node1" presStyleIdx="0" presStyleCnt="3">
        <dgm:presLayoutVars>
          <dgm:chMax val="1"/>
          <dgm:bulletEnabled val="1"/>
        </dgm:presLayoutVars>
      </dgm:prSet>
      <dgm:spPr/>
      <dgm:t>
        <a:bodyPr/>
        <a:lstStyle/>
        <a:p>
          <a:endParaRPr lang="en-US"/>
        </a:p>
      </dgm:t>
    </dgm:pt>
    <dgm:pt modelId="{3FA309C3-7BD3-4D0D-93BB-2F87E42681B6}" type="pres">
      <dgm:prSet presAssocID="{FCA8A5E0-2F9C-4A11-9625-0ACF899F3CBE}" presName="aSpace" presStyleCnt="0"/>
      <dgm:spPr/>
    </dgm:pt>
    <dgm:pt modelId="{4FFE5BFF-30F8-4555-960C-D611C8195AC6}" type="pres">
      <dgm:prSet presAssocID="{0231FAD8-DC00-4CAA-8E0A-9DF6DE39BB6D}" presName="compNode" presStyleCnt="0"/>
      <dgm:spPr/>
    </dgm:pt>
    <dgm:pt modelId="{2AB3F21B-21E0-47E3-9F4C-840999966F1C}" type="pres">
      <dgm:prSet presAssocID="{0231FAD8-DC00-4CAA-8E0A-9DF6DE39BB6D}" presName="noGeometry" presStyleCnt="0"/>
      <dgm:spPr/>
    </dgm:pt>
    <dgm:pt modelId="{71474A32-23AF-403B-8A6D-A2C13BE19037}" type="pres">
      <dgm:prSet presAssocID="{0231FAD8-DC00-4CAA-8E0A-9DF6DE39BB6D}" presName="childTextVisible" presStyleLbl="bgAccFollowNode1" presStyleIdx="1" presStyleCnt="3">
        <dgm:presLayoutVars>
          <dgm:bulletEnabled val="1"/>
        </dgm:presLayoutVars>
      </dgm:prSet>
      <dgm:spPr/>
      <dgm:t>
        <a:bodyPr/>
        <a:lstStyle/>
        <a:p>
          <a:endParaRPr lang="en-US"/>
        </a:p>
      </dgm:t>
    </dgm:pt>
    <dgm:pt modelId="{0D4FC009-F7BB-4C83-A073-FB58968FB87A}" type="pres">
      <dgm:prSet presAssocID="{0231FAD8-DC00-4CAA-8E0A-9DF6DE39BB6D}" presName="childTextHidden" presStyleLbl="bgAccFollowNode1" presStyleIdx="1" presStyleCnt="3"/>
      <dgm:spPr/>
      <dgm:t>
        <a:bodyPr/>
        <a:lstStyle/>
        <a:p>
          <a:endParaRPr lang="en-US"/>
        </a:p>
      </dgm:t>
    </dgm:pt>
    <dgm:pt modelId="{6A25FA63-B07F-49ED-A290-7DCC79D87EE2}" type="pres">
      <dgm:prSet presAssocID="{0231FAD8-DC00-4CAA-8E0A-9DF6DE39BB6D}" presName="parentText" presStyleLbl="node1" presStyleIdx="1" presStyleCnt="3">
        <dgm:presLayoutVars>
          <dgm:chMax val="1"/>
          <dgm:bulletEnabled val="1"/>
        </dgm:presLayoutVars>
      </dgm:prSet>
      <dgm:spPr/>
      <dgm:t>
        <a:bodyPr/>
        <a:lstStyle/>
        <a:p>
          <a:endParaRPr lang="en-US"/>
        </a:p>
      </dgm:t>
    </dgm:pt>
    <dgm:pt modelId="{3DE559E2-CF72-4907-BC51-A8C68B07F0EC}" type="pres">
      <dgm:prSet presAssocID="{0231FAD8-DC00-4CAA-8E0A-9DF6DE39BB6D}" presName="aSpace" presStyleCnt="0"/>
      <dgm:spPr/>
    </dgm:pt>
    <dgm:pt modelId="{DCE10F5A-5BB2-4487-97F2-017551D89781}" type="pres">
      <dgm:prSet presAssocID="{D2C7EBBF-44E5-4187-97F7-5DD1BF98EA96}" presName="compNode" presStyleCnt="0"/>
      <dgm:spPr/>
    </dgm:pt>
    <dgm:pt modelId="{F3D4C585-3E6B-4F3E-A41F-7113F547CD3E}" type="pres">
      <dgm:prSet presAssocID="{D2C7EBBF-44E5-4187-97F7-5DD1BF98EA96}" presName="noGeometry" presStyleCnt="0"/>
      <dgm:spPr/>
    </dgm:pt>
    <dgm:pt modelId="{F97932B2-AE2D-40EC-9268-210AB3365F16}" type="pres">
      <dgm:prSet presAssocID="{D2C7EBBF-44E5-4187-97F7-5DD1BF98EA96}" presName="childTextVisible" presStyleLbl="bgAccFollowNode1" presStyleIdx="2" presStyleCnt="3">
        <dgm:presLayoutVars>
          <dgm:bulletEnabled val="1"/>
        </dgm:presLayoutVars>
      </dgm:prSet>
      <dgm:spPr/>
      <dgm:t>
        <a:bodyPr/>
        <a:lstStyle/>
        <a:p>
          <a:endParaRPr lang="en-US"/>
        </a:p>
      </dgm:t>
    </dgm:pt>
    <dgm:pt modelId="{D4F86DB1-214E-4583-B9C6-C3A005D34DE3}" type="pres">
      <dgm:prSet presAssocID="{D2C7EBBF-44E5-4187-97F7-5DD1BF98EA96}" presName="childTextHidden" presStyleLbl="bgAccFollowNode1" presStyleIdx="2" presStyleCnt="3"/>
      <dgm:spPr/>
      <dgm:t>
        <a:bodyPr/>
        <a:lstStyle/>
        <a:p>
          <a:endParaRPr lang="en-US"/>
        </a:p>
      </dgm:t>
    </dgm:pt>
    <dgm:pt modelId="{FC71C664-43A7-4686-8E4F-A463C49088A1}" type="pres">
      <dgm:prSet presAssocID="{D2C7EBBF-44E5-4187-97F7-5DD1BF98EA96}" presName="parentText" presStyleLbl="node1" presStyleIdx="2" presStyleCnt="3">
        <dgm:presLayoutVars>
          <dgm:chMax val="1"/>
          <dgm:bulletEnabled val="1"/>
        </dgm:presLayoutVars>
      </dgm:prSet>
      <dgm:spPr/>
      <dgm:t>
        <a:bodyPr/>
        <a:lstStyle/>
        <a:p>
          <a:endParaRPr lang="en-US"/>
        </a:p>
      </dgm:t>
    </dgm:pt>
  </dgm:ptLst>
  <dgm:cxnLst>
    <dgm:cxn modelId="{FBEF8942-1AD4-489C-A056-ECE723A69654}" type="presOf" srcId="{10B28393-C18F-45D6-8EAC-592860C97C31}" destId="{35BF29F5-0593-437F-BD28-6090AE8C153C}" srcOrd="1" destOrd="0" presId="urn:microsoft.com/office/officeart/2005/8/layout/hProcess6"/>
    <dgm:cxn modelId="{B6A4C5EA-DA0C-403D-9E52-BCA222726109}" type="presOf" srcId="{D2C7EBBF-44E5-4187-97F7-5DD1BF98EA96}" destId="{FC71C664-43A7-4686-8E4F-A463C49088A1}" srcOrd="0" destOrd="0" presId="urn:microsoft.com/office/officeart/2005/8/layout/hProcess6"/>
    <dgm:cxn modelId="{DABB043B-1755-420A-87AF-2102D3C83DB8}" type="presOf" srcId="{2F91E47F-DB69-4DF7-AFE2-8338A23E5861}" destId="{71474A32-23AF-403B-8A6D-A2C13BE19037}" srcOrd="0" destOrd="0" presId="urn:microsoft.com/office/officeart/2005/8/layout/hProcess6"/>
    <dgm:cxn modelId="{852376BC-560E-47CF-90FD-7A88EB6D670B}" srcId="{FCA8A5E0-2F9C-4A11-9625-0ACF899F3CBE}" destId="{278D7B3D-9A6B-4862-B193-1287CE62411F}" srcOrd="1" destOrd="0" parTransId="{804C211F-CC2B-488A-9D8A-797F1043D940}" sibTransId="{57E2B6B6-5484-4874-B771-79CDDDC38BAD}"/>
    <dgm:cxn modelId="{C1F2515E-D2C5-4331-ABB0-06E613727964}" srcId="{D2C7EBBF-44E5-4187-97F7-5DD1BF98EA96}" destId="{636237AE-7693-46A7-9B03-14C03CD3AD58}" srcOrd="0" destOrd="0" parTransId="{E8BEC982-0E18-4318-9337-2F2D0BF9477E}" sibTransId="{2767495D-4304-4B90-8053-21157318348D}"/>
    <dgm:cxn modelId="{98336960-4108-4FB7-9603-EA1EA58383A8}" type="presOf" srcId="{1209E92A-8741-45A2-8C1F-0F896A7DF710}" destId="{F97932B2-AE2D-40EC-9268-210AB3365F16}" srcOrd="0" destOrd="1" presId="urn:microsoft.com/office/officeart/2005/8/layout/hProcess6"/>
    <dgm:cxn modelId="{3042C8E1-1555-48BE-B0CD-267EF1611AA3}" type="presOf" srcId="{10B28393-C18F-45D6-8EAC-592860C97C31}" destId="{18011F49-6A35-4B19-8456-011F83DCA314}" srcOrd="0" destOrd="0" presId="urn:microsoft.com/office/officeart/2005/8/layout/hProcess6"/>
    <dgm:cxn modelId="{8C5FCE54-8DE2-4319-A631-EE129D390EFB}" type="presOf" srcId="{0231FAD8-DC00-4CAA-8E0A-9DF6DE39BB6D}" destId="{6A25FA63-B07F-49ED-A290-7DCC79D87EE2}" srcOrd="0" destOrd="0" presId="urn:microsoft.com/office/officeart/2005/8/layout/hProcess6"/>
    <dgm:cxn modelId="{178083CC-239D-4D25-B301-D9346980AD2A}" type="presOf" srcId="{FCA8A5E0-2F9C-4A11-9625-0ACF899F3CBE}" destId="{F04843B3-12B0-417A-ABFA-3C955859529B}" srcOrd="0" destOrd="0" presId="urn:microsoft.com/office/officeart/2005/8/layout/hProcess6"/>
    <dgm:cxn modelId="{6E01A83D-B869-4779-AA6B-0356C03C6E01}" srcId="{D2C7EBBF-44E5-4187-97F7-5DD1BF98EA96}" destId="{1209E92A-8741-45A2-8C1F-0F896A7DF710}" srcOrd="1" destOrd="0" parTransId="{38FAAFAD-2B1A-4A18-8F5B-53966275E9E2}" sibTransId="{1F16BC4A-0F3A-4CDE-BDD7-A9FDEC2B7B74}"/>
    <dgm:cxn modelId="{E6CD290D-4A64-474C-B383-8CD420B71D18}" type="presOf" srcId="{636237AE-7693-46A7-9B03-14C03CD3AD58}" destId="{D4F86DB1-214E-4583-B9C6-C3A005D34DE3}" srcOrd="1" destOrd="0" presId="urn:microsoft.com/office/officeart/2005/8/layout/hProcess6"/>
    <dgm:cxn modelId="{801B46B0-FDC4-4373-929E-9A46770B7EC1}" srcId="{FCA8A5E0-2F9C-4A11-9625-0ACF899F3CBE}" destId="{10B28393-C18F-45D6-8EAC-592860C97C31}" srcOrd="0" destOrd="0" parTransId="{8DF11607-BD61-4BE8-88A3-ED505C8CE493}" sibTransId="{7F29387B-0963-4A15-A18A-188B69327F1C}"/>
    <dgm:cxn modelId="{1B53F533-B499-4279-9735-06D1A49AE712}" srcId="{C187BEC5-49C3-45F7-BB44-93D4EC6E06B7}" destId="{0231FAD8-DC00-4CAA-8E0A-9DF6DE39BB6D}" srcOrd="1" destOrd="0" parTransId="{FFCE8AEE-CE77-44C1-9BDB-AC0330FDDD7A}" sibTransId="{95FA33E5-D3BC-4BAC-B74F-21627F904DBA}"/>
    <dgm:cxn modelId="{79D39608-7A89-4896-89C5-7677B1E553BD}" srcId="{C187BEC5-49C3-45F7-BB44-93D4EC6E06B7}" destId="{D2C7EBBF-44E5-4187-97F7-5DD1BF98EA96}" srcOrd="2" destOrd="0" parTransId="{C8ABA679-3C00-49CA-8A94-59FA984093AD}" sibTransId="{0D5C8723-11A7-4A67-AF49-00E82CF81E2B}"/>
    <dgm:cxn modelId="{B4F8899E-95E6-42EA-863F-DD5775ED9BD7}" srcId="{0231FAD8-DC00-4CAA-8E0A-9DF6DE39BB6D}" destId="{2F91E47F-DB69-4DF7-AFE2-8338A23E5861}" srcOrd="0" destOrd="0" parTransId="{03098B69-30E1-4DCC-B3E3-BDF0ADF629B3}" sibTransId="{0A214DE1-9EE5-49CF-A14C-D11001FA67FD}"/>
    <dgm:cxn modelId="{4B69F221-78EA-474F-AFFD-663E35F228E3}" type="presOf" srcId="{30F5AF20-518F-4FA0-A78A-E4FD2ED8A1CB}" destId="{71474A32-23AF-403B-8A6D-A2C13BE19037}" srcOrd="0" destOrd="1" presId="urn:microsoft.com/office/officeart/2005/8/layout/hProcess6"/>
    <dgm:cxn modelId="{B5BE2DFF-BBD0-4D63-A225-6B254733471D}" type="presOf" srcId="{1209E92A-8741-45A2-8C1F-0F896A7DF710}" destId="{D4F86DB1-214E-4583-B9C6-C3A005D34DE3}" srcOrd="1" destOrd="1" presId="urn:microsoft.com/office/officeart/2005/8/layout/hProcess6"/>
    <dgm:cxn modelId="{E708C4D6-7ED2-4916-9C9A-4F935C61987B}" type="presOf" srcId="{30F5AF20-518F-4FA0-A78A-E4FD2ED8A1CB}" destId="{0D4FC009-F7BB-4C83-A073-FB58968FB87A}" srcOrd="1" destOrd="1" presId="urn:microsoft.com/office/officeart/2005/8/layout/hProcess6"/>
    <dgm:cxn modelId="{48DE6F18-49B1-4DD4-B6D2-46610AD1B3F9}" type="presOf" srcId="{2F91E47F-DB69-4DF7-AFE2-8338A23E5861}" destId="{0D4FC009-F7BB-4C83-A073-FB58968FB87A}" srcOrd="1" destOrd="0" presId="urn:microsoft.com/office/officeart/2005/8/layout/hProcess6"/>
    <dgm:cxn modelId="{867E9AC4-E833-453E-9621-BE60826AAAE0}" srcId="{0231FAD8-DC00-4CAA-8E0A-9DF6DE39BB6D}" destId="{30F5AF20-518F-4FA0-A78A-E4FD2ED8A1CB}" srcOrd="1" destOrd="0" parTransId="{12950807-B9B7-4910-8757-5B578BEAEE85}" sibTransId="{2F4F2470-E623-409B-A2D6-649D36EE9A4E}"/>
    <dgm:cxn modelId="{2C93BA01-8623-4E2F-83EB-598B2CF65970}" type="presOf" srcId="{278D7B3D-9A6B-4862-B193-1287CE62411F}" destId="{35BF29F5-0593-437F-BD28-6090AE8C153C}" srcOrd="1" destOrd="1" presId="urn:microsoft.com/office/officeart/2005/8/layout/hProcess6"/>
    <dgm:cxn modelId="{81CDD88E-23A9-4287-A506-F5DBEC6E4FBA}" srcId="{C187BEC5-49C3-45F7-BB44-93D4EC6E06B7}" destId="{FCA8A5E0-2F9C-4A11-9625-0ACF899F3CBE}" srcOrd="0" destOrd="0" parTransId="{E275C817-9FF9-43FF-9B61-1B09B2928DAA}" sibTransId="{C41798A9-737C-407B-9CA0-E4C9B2AB4319}"/>
    <dgm:cxn modelId="{B8AEB267-6BE6-4F87-B180-C2DDB5C6C7F4}" type="presOf" srcId="{278D7B3D-9A6B-4862-B193-1287CE62411F}" destId="{18011F49-6A35-4B19-8456-011F83DCA314}" srcOrd="0" destOrd="1" presId="urn:microsoft.com/office/officeart/2005/8/layout/hProcess6"/>
    <dgm:cxn modelId="{FC5395A6-27D2-4894-9742-2A3308D7617E}" type="presOf" srcId="{636237AE-7693-46A7-9B03-14C03CD3AD58}" destId="{F97932B2-AE2D-40EC-9268-210AB3365F16}" srcOrd="0" destOrd="0" presId="urn:microsoft.com/office/officeart/2005/8/layout/hProcess6"/>
    <dgm:cxn modelId="{042D116C-ACE3-4883-A707-3CB387320B14}" type="presOf" srcId="{C187BEC5-49C3-45F7-BB44-93D4EC6E06B7}" destId="{E451AC48-8E5B-41A6-8813-59ABEC2B74B4}" srcOrd="0" destOrd="0" presId="urn:microsoft.com/office/officeart/2005/8/layout/hProcess6"/>
    <dgm:cxn modelId="{7B0DBEA1-37D3-4591-A04A-328968383BF7}" type="presParOf" srcId="{E451AC48-8E5B-41A6-8813-59ABEC2B74B4}" destId="{A1634199-24AA-4224-9BE8-0B30473E4172}" srcOrd="0" destOrd="0" presId="urn:microsoft.com/office/officeart/2005/8/layout/hProcess6"/>
    <dgm:cxn modelId="{C9B41CBC-92B0-4401-9349-3C9BBFC8857E}" type="presParOf" srcId="{A1634199-24AA-4224-9BE8-0B30473E4172}" destId="{2B712EA8-00AF-4AC1-8FFA-AC4ED791FEAD}" srcOrd="0" destOrd="0" presId="urn:microsoft.com/office/officeart/2005/8/layout/hProcess6"/>
    <dgm:cxn modelId="{6ED18640-4408-4001-BA71-D3F859DCAFD2}" type="presParOf" srcId="{A1634199-24AA-4224-9BE8-0B30473E4172}" destId="{18011F49-6A35-4B19-8456-011F83DCA314}" srcOrd="1" destOrd="0" presId="urn:microsoft.com/office/officeart/2005/8/layout/hProcess6"/>
    <dgm:cxn modelId="{90C970CC-FC22-4DC2-90C9-F6CD8911A085}" type="presParOf" srcId="{A1634199-24AA-4224-9BE8-0B30473E4172}" destId="{35BF29F5-0593-437F-BD28-6090AE8C153C}" srcOrd="2" destOrd="0" presId="urn:microsoft.com/office/officeart/2005/8/layout/hProcess6"/>
    <dgm:cxn modelId="{541E579D-B0C2-4884-946B-19603CBA8388}" type="presParOf" srcId="{A1634199-24AA-4224-9BE8-0B30473E4172}" destId="{F04843B3-12B0-417A-ABFA-3C955859529B}" srcOrd="3" destOrd="0" presId="urn:microsoft.com/office/officeart/2005/8/layout/hProcess6"/>
    <dgm:cxn modelId="{A11AD9F3-38B4-4702-9424-1F3C41DB7FBB}" type="presParOf" srcId="{E451AC48-8E5B-41A6-8813-59ABEC2B74B4}" destId="{3FA309C3-7BD3-4D0D-93BB-2F87E42681B6}" srcOrd="1" destOrd="0" presId="urn:microsoft.com/office/officeart/2005/8/layout/hProcess6"/>
    <dgm:cxn modelId="{EEC90627-F291-42F7-A46E-59CED4065767}" type="presParOf" srcId="{E451AC48-8E5B-41A6-8813-59ABEC2B74B4}" destId="{4FFE5BFF-30F8-4555-960C-D611C8195AC6}" srcOrd="2" destOrd="0" presId="urn:microsoft.com/office/officeart/2005/8/layout/hProcess6"/>
    <dgm:cxn modelId="{53B06225-8335-4781-887A-6C4A1C695324}" type="presParOf" srcId="{4FFE5BFF-30F8-4555-960C-D611C8195AC6}" destId="{2AB3F21B-21E0-47E3-9F4C-840999966F1C}" srcOrd="0" destOrd="0" presId="urn:microsoft.com/office/officeart/2005/8/layout/hProcess6"/>
    <dgm:cxn modelId="{00333FFA-F064-4AF3-B9A9-1CEDCB42636B}" type="presParOf" srcId="{4FFE5BFF-30F8-4555-960C-D611C8195AC6}" destId="{71474A32-23AF-403B-8A6D-A2C13BE19037}" srcOrd="1" destOrd="0" presId="urn:microsoft.com/office/officeart/2005/8/layout/hProcess6"/>
    <dgm:cxn modelId="{6E2B56A6-8FFD-44E5-8B0A-77E11118C5C8}" type="presParOf" srcId="{4FFE5BFF-30F8-4555-960C-D611C8195AC6}" destId="{0D4FC009-F7BB-4C83-A073-FB58968FB87A}" srcOrd="2" destOrd="0" presId="urn:microsoft.com/office/officeart/2005/8/layout/hProcess6"/>
    <dgm:cxn modelId="{5A28F916-3C77-4B66-BB4A-DFD3678EA562}" type="presParOf" srcId="{4FFE5BFF-30F8-4555-960C-D611C8195AC6}" destId="{6A25FA63-B07F-49ED-A290-7DCC79D87EE2}" srcOrd="3" destOrd="0" presId="urn:microsoft.com/office/officeart/2005/8/layout/hProcess6"/>
    <dgm:cxn modelId="{87712BB6-1BDA-4233-B900-5F36D66D9CBF}" type="presParOf" srcId="{E451AC48-8E5B-41A6-8813-59ABEC2B74B4}" destId="{3DE559E2-CF72-4907-BC51-A8C68B07F0EC}" srcOrd="3" destOrd="0" presId="urn:microsoft.com/office/officeart/2005/8/layout/hProcess6"/>
    <dgm:cxn modelId="{002B9F15-0471-4626-93FC-AC75064CB028}" type="presParOf" srcId="{E451AC48-8E5B-41A6-8813-59ABEC2B74B4}" destId="{DCE10F5A-5BB2-4487-97F2-017551D89781}" srcOrd="4" destOrd="0" presId="urn:microsoft.com/office/officeart/2005/8/layout/hProcess6"/>
    <dgm:cxn modelId="{2F0A6971-C687-4834-A5D5-D7C675887A92}" type="presParOf" srcId="{DCE10F5A-5BB2-4487-97F2-017551D89781}" destId="{F3D4C585-3E6B-4F3E-A41F-7113F547CD3E}" srcOrd="0" destOrd="0" presId="urn:microsoft.com/office/officeart/2005/8/layout/hProcess6"/>
    <dgm:cxn modelId="{02E2AFA9-8225-4F1C-BB7F-CB0194307EDF}" type="presParOf" srcId="{DCE10F5A-5BB2-4487-97F2-017551D89781}" destId="{F97932B2-AE2D-40EC-9268-210AB3365F16}" srcOrd="1" destOrd="0" presId="urn:microsoft.com/office/officeart/2005/8/layout/hProcess6"/>
    <dgm:cxn modelId="{878D6149-1C34-41B5-8DD3-C7C9CA7D13C0}" type="presParOf" srcId="{DCE10F5A-5BB2-4487-97F2-017551D89781}" destId="{D4F86DB1-214E-4583-B9C6-C3A005D34DE3}" srcOrd="2" destOrd="0" presId="urn:microsoft.com/office/officeart/2005/8/layout/hProcess6"/>
    <dgm:cxn modelId="{DCC786BA-7905-42AB-B623-424E6D0F5E55}" type="presParOf" srcId="{DCE10F5A-5BB2-4487-97F2-017551D89781}" destId="{FC71C664-43A7-4686-8E4F-A463C49088A1}" srcOrd="3" destOrd="0" presId="urn:microsoft.com/office/officeart/2005/8/layout/hProcess6"/>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011F49-6A35-4B19-8456-011F83DCA314}">
      <dsp:nvSpPr>
        <dsp:cNvPr id="0" name=""/>
        <dsp:cNvSpPr/>
      </dsp:nvSpPr>
      <dsp:spPr>
        <a:xfrm>
          <a:off x="372212" y="1264569"/>
          <a:ext cx="1477654" cy="1291656"/>
        </a:xfrm>
        <a:prstGeom prst="rightArrow">
          <a:avLst>
            <a:gd name="adj1" fmla="val 70000"/>
            <a:gd name="adj2" fmla="val 50000"/>
          </a:avLst>
        </a:prstGeom>
        <a:solidFill>
          <a:schemeClr val="accent6">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38100" tIns="9525" rIns="19050"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dirty="0"/>
            <a:t>18-03-2021</a:t>
          </a:r>
        </a:p>
        <a:p>
          <a:pPr marL="114300" lvl="1" indent="-114300" algn="l" defTabSz="666750">
            <a:lnSpc>
              <a:spcPct val="90000"/>
            </a:lnSpc>
            <a:spcBef>
              <a:spcPct val="0"/>
            </a:spcBef>
            <a:spcAft>
              <a:spcPct val="15000"/>
            </a:spcAft>
            <a:buChar char="••"/>
          </a:pPr>
          <a:r>
            <a:rPr lang="en-US" sz="1500" kern="1200" dirty="0"/>
            <a:t>19-03-2021</a:t>
          </a:r>
        </a:p>
      </dsp:txBody>
      <dsp:txXfrm>
        <a:off x="741626" y="1458317"/>
        <a:ext cx="720357" cy="904160"/>
      </dsp:txXfrm>
    </dsp:sp>
    <dsp:sp modelId="{F04843B3-12B0-417A-ABFA-3C955859529B}">
      <dsp:nvSpPr>
        <dsp:cNvPr id="0" name=""/>
        <dsp:cNvSpPr/>
      </dsp:nvSpPr>
      <dsp:spPr>
        <a:xfrm>
          <a:off x="2798" y="1540983"/>
          <a:ext cx="738827" cy="738827"/>
        </a:xfrm>
        <a:prstGeom prst="ellipse">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t>Review-1</a:t>
          </a:r>
        </a:p>
      </dsp:txBody>
      <dsp:txXfrm>
        <a:off x="110997" y="1649182"/>
        <a:ext cx="522429" cy="522429"/>
      </dsp:txXfrm>
    </dsp:sp>
    <dsp:sp modelId="{71474A32-23AF-403B-8A6D-A2C13BE19037}">
      <dsp:nvSpPr>
        <dsp:cNvPr id="0" name=""/>
        <dsp:cNvSpPr/>
      </dsp:nvSpPr>
      <dsp:spPr>
        <a:xfrm>
          <a:off x="2311634" y="1264569"/>
          <a:ext cx="1477654" cy="1291656"/>
        </a:xfrm>
        <a:prstGeom prst="rightArrow">
          <a:avLst>
            <a:gd name="adj1" fmla="val 70000"/>
            <a:gd name="adj2" fmla="val 50000"/>
          </a:avLst>
        </a:prstGeom>
        <a:solidFill>
          <a:schemeClr val="accent6">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38100" tIns="9525" rIns="19050"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dirty="0"/>
            <a:t>05-04-2021</a:t>
          </a:r>
        </a:p>
        <a:p>
          <a:pPr marL="114300" lvl="1" indent="-114300" algn="l" defTabSz="666750">
            <a:lnSpc>
              <a:spcPct val="90000"/>
            </a:lnSpc>
            <a:spcBef>
              <a:spcPct val="0"/>
            </a:spcBef>
            <a:spcAft>
              <a:spcPct val="15000"/>
            </a:spcAft>
            <a:buChar char="••"/>
          </a:pPr>
          <a:r>
            <a:rPr lang="en-US" sz="1500" kern="1200" dirty="0"/>
            <a:t>07-04-2021</a:t>
          </a:r>
        </a:p>
      </dsp:txBody>
      <dsp:txXfrm>
        <a:off x="2681048" y="1458317"/>
        <a:ext cx="720357" cy="904160"/>
      </dsp:txXfrm>
    </dsp:sp>
    <dsp:sp modelId="{6A25FA63-B07F-49ED-A290-7DCC79D87EE2}">
      <dsp:nvSpPr>
        <dsp:cNvPr id="0" name=""/>
        <dsp:cNvSpPr/>
      </dsp:nvSpPr>
      <dsp:spPr>
        <a:xfrm>
          <a:off x="1942220" y="1540983"/>
          <a:ext cx="738827" cy="738827"/>
        </a:xfrm>
        <a:prstGeom prst="ellipse">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t>Review-2</a:t>
          </a:r>
        </a:p>
      </dsp:txBody>
      <dsp:txXfrm>
        <a:off x="2050419" y="1649182"/>
        <a:ext cx="522429" cy="522429"/>
      </dsp:txXfrm>
    </dsp:sp>
    <dsp:sp modelId="{F97932B2-AE2D-40EC-9268-210AB3365F16}">
      <dsp:nvSpPr>
        <dsp:cNvPr id="0" name=""/>
        <dsp:cNvSpPr/>
      </dsp:nvSpPr>
      <dsp:spPr>
        <a:xfrm>
          <a:off x="4251056" y="1264569"/>
          <a:ext cx="1477654" cy="1291656"/>
        </a:xfrm>
        <a:prstGeom prst="rightArrow">
          <a:avLst>
            <a:gd name="adj1" fmla="val 70000"/>
            <a:gd name="adj2" fmla="val 50000"/>
          </a:avLst>
        </a:prstGeom>
        <a:solidFill>
          <a:schemeClr val="accent6">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38100" tIns="9525" rIns="19050"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dirty="0"/>
            <a:t>12-04-2021</a:t>
          </a:r>
        </a:p>
        <a:p>
          <a:pPr marL="114300" lvl="1" indent="-114300" algn="l" defTabSz="666750">
            <a:lnSpc>
              <a:spcPct val="90000"/>
            </a:lnSpc>
            <a:spcBef>
              <a:spcPct val="0"/>
            </a:spcBef>
            <a:spcAft>
              <a:spcPct val="15000"/>
            </a:spcAft>
            <a:buChar char="••"/>
          </a:pPr>
          <a:r>
            <a:rPr lang="en-US" sz="1500" kern="1200" dirty="0"/>
            <a:t>14-04-2021</a:t>
          </a:r>
        </a:p>
      </dsp:txBody>
      <dsp:txXfrm>
        <a:off x="4620470" y="1458317"/>
        <a:ext cx="720357" cy="904160"/>
      </dsp:txXfrm>
    </dsp:sp>
    <dsp:sp modelId="{FC71C664-43A7-4686-8E4F-A463C49088A1}">
      <dsp:nvSpPr>
        <dsp:cNvPr id="0" name=""/>
        <dsp:cNvSpPr/>
      </dsp:nvSpPr>
      <dsp:spPr>
        <a:xfrm>
          <a:off x="3881642" y="1540983"/>
          <a:ext cx="738827" cy="738827"/>
        </a:xfrm>
        <a:prstGeom prst="ellipse">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t>Review-3</a:t>
          </a:r>
        </a:p>
      </dsp:txBody>
      <dsp:txXfrm>
        <a:off x="3989841" y="1649182"/>
        <a:ext cx="522429" cy="52242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31</Pages>
  <Words>4442</Words>
  <Characters>25320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addanki</dc:creator>
  <cp:keywords/>
  <dc:description/>
  <cp:lastModifiedBy>srinivas addanki</cp:lastModifiedBy>
  <cp:revision>55</cp:revision>
  <dcterms:created xsi:type="dcterms:W3CDTF">2021-04-15T11:57:00Z</dcterms:created>
  <dcterms:modified xsi:type="dcterms:W3CDTF">2021-04-15T16:20:00Z</dcterms:modified>
</cp:coreProperties>
</file>