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ưu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FFFF00" w:val="clear"/>
        </w:rPr>
        <w:t xml:space="preserve">ý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Web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ội bộ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Trang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 khi truy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ào 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 thống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Trang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Register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ỉ cho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ép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ý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Student account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(ph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duyệt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ài kho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ản),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òn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ại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role user account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khác 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cấp.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Guest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ỉ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quy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ền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xem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bài báo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Marketing Manager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chọn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public chung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 thống nội bộ.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sau khi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ập chỉ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xem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ài báo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ủa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ính 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ọ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ỗi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Khoa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Marketing Coordinator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Các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bài báo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nộp sau khi hết hạn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closure date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Tuy nhi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 có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cập nhật lại hạn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closure date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nếu vẫn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ưa 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ến hạn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final closure date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Responsive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cho 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 thống.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ăng like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ài báo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Các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ăng tương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ứng với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vai trò 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(bao 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ồm tất cả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role):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Xem,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ửa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ông tin cá nhân trên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profile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Thay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ổi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mật khẩu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(mật khẩu bao gồm 8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 ít 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ất 1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 hoa, 1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ờng, số,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1 kí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ặc biệt)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(l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session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logout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Guest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(Luân)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Xem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các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bài báo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chọn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public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chung cho hệ thống (th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êm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ọc theo từng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Khoa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Student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(V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ũ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anh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Submit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các bài báo (file Word) kèm hình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ảnh theo Khoa theo Tạp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í.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ớc khi submit cần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ồng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ý các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Terms and Conditions.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Xem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và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ải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về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ài báo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ủa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ính mình.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ận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ông báo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phê duy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ệt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ài báo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ừ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Marketing Coordinator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Xem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các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feedback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/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comment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phê duy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ệt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ài bào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ừ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Marketing Coordinator.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University Marketing Manager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Xem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các bài báo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Marketing Coordinator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ựa chọn. Kh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edit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-&gt; Approved Articles Management -&gt; thông tin bao 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ồm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 bài báo, tên sinh viên, tên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ủa marketing coordinator, duyệt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ài vào ngày nào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ải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một hoặc nhiều hoặc tất cả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bài báo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chọn sau khi hết hạn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closure date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Tải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ới dạng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ZIP file.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ục thống 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Statistic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Product backlog Item 22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Xem các báo cáo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ề tiến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 chung của qu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 trình 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ửi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ài.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Marketing Coordinator (theo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ừng Khoa)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(Ki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t)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ận email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ông báo sau khi sinh viên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ộp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ài báo.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phản hồi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lại những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óng góp sau ngày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ộp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14 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ày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.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Xem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và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phê duy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ệt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(k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èm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feedback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/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comments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các bài báo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ủa sinh vi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Product backlog Item 21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Truy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ập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báo cáo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ề trạng th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ái 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ửi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ài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waiting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rejected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approved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 trong Khoa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ủa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ình -&gt;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Article management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-&gt;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ỉ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ác bài báo thu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ộc Khoa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marketing coordinator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này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ảm nhận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Administrator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(Minh)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ạo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ài kho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ản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roles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(vai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ò) -&gt;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cung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ấp khả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ăng truy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ập theo từng vai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ò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Phê duy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ệt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y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ầu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tạo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ài kho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ản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từ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Student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ạo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closure date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final closure date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ựa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ạp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ủa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ăm.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00FFFF" w:val="clear"/>
        </w:rPr>
        <w:t xml:space="preserve">ập nhật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closure date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-&gt; Annual University Magazine Management (academic year, magazine title, closure date, final closure date, description, action -&gt; edit, delete)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Statistic (th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ống 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ê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ữ liệu)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 chia theo tạp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ủa mỗi 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ăm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xem 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 ng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ời nộp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ài báo cáo c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ủa từng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Khoa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ợng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ài báo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ợc nộp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theo từng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Khoa, Tạp ch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í,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và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ằng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ăm.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ợng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ài báo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ê duy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ệt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theo từng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Khoa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ợng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ài báo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ị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từ chối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theo từng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Khoa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ỷ lệ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giữa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duyệt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ừ chối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tr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ổng số l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ợng 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ài báo 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ợc nộp của một tạp ch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í.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ảo mật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Tránh SQL Injection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Tránh Cross-Site Scripting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ăm m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ật khẩu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Home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Faculties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Articles Management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coordinator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Feedback Management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Approved Articles Management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Annual University Magazine Management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Statistic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coordinator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marketing manager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Role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Account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admin</w:t>
      </w: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2">
    <w:abstractNumId w:val="54"/>
  </w: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