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F194C" w14:textId="3E330D46" w:rsidR="00D66233" w:rsidRPr="00754325" w:rsidRDefault="00000000">
      <w:pPr>
        <w:pStyle w:val="Title"/>
        <w:rPr>
          <w:rFonts w:asciiTheme="minorHAnsi" w:hAnsiTheme="minorHAnsi"/>
        </w:rPr>
      </w:pPr>
      <w:r w:rsidRPr="00754325">
        <w:rPr>
          <w:rFonts w:asciiTheme="minorHAnsi" w:hAnsiTheme="minorHAnsi"/>
        </w:rPr>
        <w:t>Software Requirements Specification (SRS)</w:t>
      </w:r>
      <w:r w:rsidR="00C94A61" w:rsidRPr="00754325">
        <w:rPr>
          <w:rFonts w:asciiTheme="minorHAnsi" w:hAnsiTheme="minorHAnsi"/>
        </w:rPr>
        <w:t xml:space="preserve"> </w:t>
      </w:r>
    </w:p>
    <w:p w14:paraId="1BCDAA9D" w14:textId="7B7D52D4" w:rsidR="00CF6A93" w:rsidRPr="00754325" w:rsidRDefault="00CF6A93" w:rsidP="001D6702">
      <w:bookmarkStart w:id="0" w:name="_Toc178769348"/>
      <w:r w:rsidRPr="00754325">
        <w:t>For “</w:t>
      </w:r>
      <w:bookmarkEnd w:id="0"/>
      <w:r w:rsidRPr="00754325">
        <w:t>Coin Market System”.</w:t>
      </w:r>
    </w:p>
    <w:p w14:paraId="227AA0A1" w14:textId="04162A33" w:rsidR="00CF6A93" w:rsidRPr="00754325" w:rsidRDefault="00CF6A93" w:rsidP="001D6702">
      <w:r w:rsidRPr="00754325">
        <w:t>Version 1.</w:t>
      </w:r>
      <w:r w:rsidR="00DC0697">
        <w:t>2</w:t>
      </w:r>
    </w:p>
    <w:p w14:paraId="2420F800" w14:textId="4BBC3954" w:rsidR="001D6702" w:rsidRPr="00754325" w:rsidRDefault="00CF6A93" w:rsidP="001D6702">
      <w:r w:rsidRPr="00754325">
        <w:t>Prepared by</w:t>
      </w:r>
      <w:r w:rsidR="001D6702" w:rsidRPr="00754325">
        <w:t xml:space="preserve"> Bui The Ky Cuong</w:t>
      </w:r>
    </w:p>
    <w:sdt>
      <w:sdtPr>
        <w:rPr>
          <w:rFonts w:asciiTheme="minorHAnsi" w:eastAsiaTheme="minorEastAsia" w:hAnsiTheme="minorHAnsi" w:cstheme="minorBidi"/>
          <w:b w:val="0"/>
          <w:bCs w:val="0"/>
          <w:color w:val="auto"/>
          <w:sz w:val="22"/>
          <w:szCs w:val="22"/>
        </w:rPr>
        <w:id w:val="-86389369"/>
        <w:docPartObj>
          <w:docPartGallery w:val="Table of Contents"/>
          <w:docPartUnique/>
        </w:docPartObj>
      </w:sdtPr>
      <w:sdtEndPr>
        <w:rPr>
          <w:noProof/>
        </w:rPr>
      </w:sdtEndPr>
      <w:sdtContent>
        <w:p w14:paraId="21B7AFA0" w14:textId="7EBA78AB" w:rsidR="00C94A61" w:rsidRPr="00754325" w:rsidRDefault="00C94A61">
          <w:pPr>
            <w:pStyle w:val="TOCHeading"/>
            <w:rPr>
              <w:rFonts w:asciiTheme="minorHAnsi" w:hAnsiTheme="minorHAnsi"/>
            </w:rPr>
          </w:pPr>
          <w:r w:rsidRPr="00754325">
            <w:rPr>
              <w:rFonts w:asciiTheme="minorHAnsi" w:hAnsiTheme="minorHAnsi"/>
            </w:rPr>
            <w:t>Contents</w:t>
          </w:r>
        </w:p>
        <w:p w14:paraId="1D1BE965" w14:textId="48610FEF" w:rsidR="000F3561" w:rsidRDefault="00C94A61">
          <w:pPr>
            <w:pStyle w:val="TOC1"/>
            <w:tabs>
              <w:tab w:val="right" w:leader="dot" w:pos="8630"/>
            </w:tabs>
            <w:rPr>
              <w:noProof/>
              <w:kern w:val="2"/>
              <w:lang w:eastAsia="ja-JP"/>
              <w14:ligatures w14:val="standardContextual"/>
            </w:rPr>
          </w:pPr>
          <w:r w:rsidRPr="00754325">
            <w:fldChar w:fldCharType="begin"/>
          </w:r>
          <w:r w:rsidRPr="00754325">
            <w:instrText xml:space="preserve"> TOC \o "1-3" \h \z \u </w:instrText>
          </w:r>
          <w:r w:rsidRPr="00754325">
            <w:fldChar w:fldCharType="separate"/>
          </w:r>
          <w:hyperlink w:anchor="_Toc179323995" w:history="1">
            <w:r w:rsidR="000F3561" w:rsidRPr="00E90E71">
              <w:rPr>
                <w:rStyle w:val="Hyperlink"/>
                <w:noProof/>
              </w:rPr>
              <w:t>Definition and Acronyms</w:t>
            </w:r>
            <w:r w:rsidR="000F3561">
              <w:rPr>
                <w:noProof/>
                <w:webHidden/>
              </w:rPr>
              <w:tab/>
            </w:r>
            <w:r w:rsidR="000F3561">
              <w:rPr>
                <w:noProof/>
                <w:webHidden/>
              </w:rPr>
              <w:fldChar w:fldCharType="begin"/>
            </w:r>
            <w:r w:rsidR="000F3561">
              <w:rPr>
                <w:noProof/>
                <w:webHidden/>
              </w:rPr>
              <w:instrText xml:space="preserve"> PAGEREF _Toc179323995 \h </w:instrText>
            </w:r>
            <w:r w:rsidR="000F3561">
              <w:rPr>
                <w:noProof/>
                <w:webHidden/>
              </w:rPr>
            </w:r>
            <w:r w:rsidR="000F3561">
              <w:rPr>
                <w:noProof/>
                <w:webHidden/>
              </w:rPr>
              <w:fldChar w:fldCharType="separate"/>
            </w:r>
            <w:r w:rsidR="006A06F3">
              <w:rPr>
                <w:noProof/>
                <w:webHidden/>
              </w:rPr>
              <w:t>3</w:t>
            </w:r>
            <w:r w:rsidR="000F3561">
              <w:rPr>
                <w:noProof/>
                <w:webHidden/>
              </w:rPr>
              <w:fldChar w:fldCharType="end"/>
            </w:r>
          </w:hyperlink>
        </w:p>
        <w:p w14:paraId="52D57B17" w14:textId="2C406A6E" w:rsidR="000F3561" w:rsidRDefault="000F3561">
          <w:pPr>
            <w:pStyle w:val="TOC1"/>
            <w:tabs>
              <w:tab w:val="right" w:leader="dot" w:pos="8630"/>
            </w:tabs>
            <w:rPr>
              <w:noProof/>
              <w:kern w:val="2"/>
              <w:lang w:eastAsia="ja-JP"/>
              <w14:ligatures w14:val="standardContextual"/>
            </w:rPr>
          </w:pPr>
          <w:hyperlink w:anchor="_Toc179323996" w:history="1">
            <w:r w:rsidRPr="00E90E71">
              <w:rPr>
                <w:rStyle w:val="Hyperlink"/>
                <w:noProof/>
              </w:rPr>
              <w:t>I. Introduction</w:t>
            </w:r>
            <w:r>
              <w:rPr>
                <w:noProof/>
                <w:webHidden/>
              </w:rPr>
              <w:tab/>
            </w:r>
            <w:r>
              <w:rPr>
                <w:noProof/>
                <w:webHidden/>
              </w:rPr>
              <w:fldChar w:fldCharType="begin"/>
            </w:r>
            <w:r>
              <w:rPr>
                <w:noProof/>
                <w:webHidden/>
              </w:rPr>
              <w:instrText xml:space="preserve"> PAGEREF _Toc179323996 \h </w:instrText>
            </w:r>
            <w:r>
              <w:rPr>
                <w:noProof/>
                <w:webHidden/>
              </w:rPr>
            </w:r>
            <w:r>
              <w:rPr>
                <w:noProof/>
                <w:webHidden/>
              </w:rPr>
              <w:fldChar w:fldCharType="separate"/>
            </w:r>
            <w:r w:rsidR="006A06F3">
              <w:rPr>
                <w:noProof/>
                <w:webHidden/>
              </w:rPr>
              <w:t>3</w:t>
            </w:r>
            <w:r>
              <w:rPr>
                <w:noProof/>
                <w:webHidden/>
              </w:rPr>
              <w:fldChar w:fldCharType="end"/>
            </w:r>
          </w:hyperlink>
        </w:p>
        <w:p w14:paraId="62E0126C" w14:textId="34CD7881" w:rsidR="000F3561" w:rsidRDefault="000F3561">
          <w:pPr>
            <w:pStyle w:val="TOC2"/>
            <w:tabs>
              <w:tab w:val="right" w:leader="dot" w:pos="8630"/>
            </w:tabs>
            <w:rPr>
              <w:noProof/>
              <w:kern w:val="2"/>
              <w:lang w:eastAsia="ja-JP"/>
              <w14:ligatures w14:val="standardContextual"/>
            </w:rPr>
          </w:pPr>
          <w:hyperlink w:anchor="_Toc179323997" w:history="1">
            <w:r w:rsidRPr="00E90E71">
              <w:rPr>
                <w:rStyle w:val="Hyperlink"/>
                <w:noProof/>
              </w:rPr>
              <w:t>1 Purpose</w:t>
            </w:r>
            <w:r>
              <w:rPr>
                <w:noProof/>
                <w:webHidden/>
              </w:rPr>
              <w:tab/>
            </w:r>
            <w:r>
              <w:rPr>
                <w:noProof/>
                <w:webHidden/>
              </w:rPr>
              <w:fldChar w:fldCharType="begin"/>
            </w:r>
            <w:r>
              <w:rPr>
                <w:noProof/>
                <w:webHidden/>
              </w:rPr>
              <w:instrText xml:space="preserve"> PAGEREF _Toc179323997 \h </w:instrText>
            </w:r>
            <w:r>
              <w:rPr>
                <w:noProof/>
                <w:webHidden/>
              </w:rPr>
            </w:r>
            <w:r>
              <w:rPr>
                <w:noProof/>
                <w:webHidden/>
              </w:rPr>
              <w:fldChar w:fldCharType="separate"/>
            </w:r>
            <w:r w:rsidR="006A06F3">
              <w:rPr>
                <w:noProof/>
                <w:webHidden/>
              </w:rPr>
              <w:t>3</w:t>
            </w:r>
            <w:r>
              <w:rPr>
                <w:noProof/>
                <w:webHidden/>
              </w:rPr>
              <w:fldChar w:fldCharType="end"/>
            </w:r>
          </w:hyperlink>
        </w:p>
        <w:p w14:paraId="492F96BF" w14:textId="54E78FB2" w:rsidR="000F3561" w:rsidRDefault="000F3561">
          <w:pPr>
            <w:pStyle w:val="TOC2"/>
            <w:tabs>
              <w:tab w:val="right" w:leader="dot" w:pos="8630"/>
            </w:tabs>
            <w:rPr>
              <w:noProof/>
              <w:kern w:val="2"/>
              <w:lang w:eastAsia="ja-JP"/>
              <w14:ligatures w14:val="standardContextual"/>
            </w:rPr>
          </w:pPr>
          <w:hyperlink w:anchor="_Toc179323998" w:history="1">
            <w:r w:rsidRPr="00E90E71">
              <w:rPr>
                <w:rStyle w:val="Hyperlink"/>
                <w:noProof/>
              </w:rPr>
              <w:t>2 Document Conventions</w:t>
            </w:r>
            <w:r>
              <w:rPr>
                <w:noProof/>
                <w:webHidden/>
              </w:rPr>
              <w:tab/>
            </w:r>
            <w:r>
              <w:rPr>
                <w:noProof/>
                <w:webHidden/>
              </w:rPr>
              <w:fldChar w:fldCharType="begin"/>
            </w:r>
            <w:r>
              <w:rPr>
                <w:noProof/>
                <w:webHidden/>
              </w:rPr>
              <w:instrText xml:space="preserve"> PAGEREF _Toc179323998 \h </w:instrText>
            </w:r>
            <w:r>
              <w:rPr>
                <w:noProof/>
                <w:webHidden/>
              </w:rPr>
            </w:r>
            <w:r>
              <w:rPr>
                <w:noProof/>
                <w:webHidden/>
              </w:rPr>
              <w:fldChar w:fldCharType="separate"/>
            </w:r>
            <w:r w:rsidR="006A06F3">
              <w:rPr>
                <w:noProof/>
                <w:webHidden/>
              </w:rPr>
              <w:t>3</w:t>
            </w:r>
            <w:r>
              <w:rPr>
                <w:noProof/>
                <w:webHidden/>
              </w:rPr>
              <w:fldChar w:fldCharType="end"/>
            </w:r>
          </w:hyperlink>
        </w:p>
        <w:p w14:paraId="41B6EB3D" w14:textId="4CBEB765" w:rsidR="000F3561" w:rsidRDefault="000F3561">
          <w:pPr>
            <w:pStyle w:val="TOC2"/>
            <w:tabs>
              <w:tab w:val="right" w:leader="dot" w:pos="8630"/>
            </w:tabs>
            <w:rPr>
              <w:noProof/>
              <w:kern w:val="2"/>
              <w:lang w:eastAsia="ja-JP"/>
              <w14:ligatures w14:val="standardContextual"/>
            </w:rPr>
          </w:pPr>
          <w:hyperlink w:anchor="_Toc179323999" w:history="1">
            <w:r w:rsidRPr="00E90E71">
              <w:rPr>
                <w:rStyle w:val="Hyperlink"/>
                <w:noProof/>
              </w:rPr>
              <w:t>3 Project Scope</w:t>
            </w:r>
            <w:r>
              <w:rPr>
                <w:noProof/>
                <w:webHidden/>
              </w:rPr>
              <w:tab/>
            </w:r>
            <w:r>
              <w:rPr>
                <w:noProof/>
                <w:webHidden/>
              </w:rPr>
              <w:fldChar w:fldCharType="begin"/>
            </w:r>
            <w:r>
              <w:rPr>
                <w:noProof/>
                <w:webHidden/>
              </w:rPr>
              <w:instrText xml:space="preserve"> PAGEREF _Toc179323999 \h </w:instrText>
            </w:r>
            <w:r>
              <w:rPr>
                <w:noProof/>
                <w:webHidden/>
              </w:rPr>
            </w:r>
            <w:r>
              <w:rPr>
                <w:noProof/>
                <w:webHidden/>
              </w:rPr>
              <w:fldChar w:fldCharType="separate"/>
            </w:r>
            <w:r w:rsidR="006A06F3">
              <w:rPr>
                <w:noProof/>
                <w:webHidden/>
              </w:rPr>
              <w:t>3</w:t>
            </w:r>
            <w:r>
              <w:rPr>
                <w:noProof/>
                <w:webHidden/>
              </w:rPr>
              <w:fldChar w:fldCharType="end"/>
            </w:r>
          </w:hyperlink>
        </w:p>
        <w:p w14:paraId="216B5270" w14:textId="7F98804B" w:rsidR="000F3561" w:rsidRDefault="000F3561">
          <w:pPr>
            <w:pStyle w:val="TOC2"/>
            <w:tabs>
              <w:tab w:val="right" w:leader="dot" w:pos="8630"/>
            </w:tabs>
            <w:rPr>
              <w:noProof/>
              <w:kern w:val="2"/>
              <w:lang w:eastAsia="ja-JP"/>
              <w14:ligatures w14:val="standardContextual"/>
            </w:rPr>
          </w:pPr>
          <w:hyperlink w:anchor="_Toc179324000" w:history="1">
            <w:r w:rsidRPr="00E90E71">
              <w:rPr>
                <w:rStyle w:val="Hyperlink"/>
                <w:noProof/>
              </w:rPr>
              <w:t>4 References</w:t>
            </w:r>
            <w:r>
              <w:rPr>
                <w:noProof/>
                <w:webHidden/>
              </w:rPr>
              <w:tab/>
            </w:r>
            <w:r>
              <w:rPr>
                <w:noProof/>
                <w:webHidden/>
              </w:rPr>
              <w:fldChar w:fldCharType="begin"/>
            </w:r>
            <w:r>
              <w:rPr>
                <w:noProof/>
                <w:webHidden/>
              </w:rPr>
              <w:instrText xml:space="preserve"> PAGEREF _Toc179324000 \h </w:instrText>
            </w:r>
            <w:r>
              <w:rPr>
                <w:noProof/>
                <w:webHidden/>
              </w:rPr>
            </w:r>
            <w:r>
              <w:rPr>
                <w:noProof/>
                <w:webHidden/>
              </w:rPr>
              <w:fldChar w:fldCharType="separate"/>
            </w:r>
            <w:r w:rsidR="006A06F3">
              <w:rPr>
                <w:noProof/>
                <w:webHidden/>
              </w:rPr>
              <w:t>3</w:t>
            </w:r>
            <w:r>
              <w:rPr>
                <w:noProof/>
                <w:webHidden/>
              </w:rPr>
              <w:fldChar w:fldCharType="end"/>
            </w:r>
          </w:hyperlink>
        </w:p>
        <w:p w14:paraId="2D464CE9" w14:textId="03FE139E" w:rsidR="000F3561" w:rsidRDefault="000F3561">
          <w:pPr>
            <w:pStyle w:val="TOC2"/>
            <w:tabs>
              <w:tab w:val="right" w:leader="dot" w:pos="8630"/>
            </w:tabs>
            <w:rPr>
              <w:noProof/>
              <w:kern w:val="2"/>
              <w:lang w:eastAsia="ja-JP"/>
              <w14:ligatures w14:val="standardContextual"/>
            </w:rPr>
          </w:pPr>
          <w:hyperlink w:anchor="_Toc179324001" w:history="1">
            <w:r w:rsidRPr="00E90E71">
              <w:rPr>
                <w:rStyle w:val="Hyperlink"/>
                <w:noProof/>
              </w:rPr>
              <w:t>5 Product Perspective</w:t>
            </w:r>
            <w:r>
              <w:rPr>
                <w:noProof/>
                <w:webHidden/>
              </w:rPr>
              <w:tab/>
            </w:r>
            <w:r>
              <w:rPr>
                <w:noProof/>
                <w:webHidden/>
              </w:rPr>
              <w:fldChar w:fldCharType="begin"/>
            </w:r>
            <w:r>
              <w:rPr>
                <w:noProof/>
                <w:webHidden/>
              </w:rPr>
              <w:instrText xml:space="preserve"> PAGEREF _Toc179324001 \h </w:instrText>
            </w:r>
            <w:r>
              <w:rPr>
                <w:noProof/>
                <w:webHidden/>
              </w:rPr>
            </w:r>
            <w:r>
              <w:rPr>
                <w:noProof/>
                <w:webHidden/>
              </w:rPr>
              <w:fldChar w:fldCharType="separate"/>
            </w:r>
            <w:r w:rsidR="006A06F3">
              <w:rPr>
                <w:noProof/>
                <w:webHidden/>
              </w:rPr>
              <w:t>3</w:t>
            </w:r>
            <w:r>
              <w:rPr>
                <w:noProof/>
                <w:webHidden/>
              </w:rPr>
              <w:fldChar w:fldCharType="end"/>
            </w:r>
          </w:hyperlink>
        </w:p>
        <w:p w14:paraId="7D013F49" w14:textId="06E923C5" w:rsidR="000F3561" w:rsidRDefault="000F3561">
          <w:pPr>
            <w:pStyle w:val="TOC2"/>
            <w:tabs>
              <w:tab w:val="right" w:leader="dot" w:pos="8630"/>
            </w:tabs>
            <w:rPr>
              <w:noProof/>
              <w:kern w:val="2"/>
              <w:lang w:eastAsia="ja-JP"/>
              <w14:ligatures w14:val="standardContextual"/>
            </w:rPr>
          </w:pPr>
          <w:hyperlink w:anchor="_Toc179324002" w:history="1">
            <w:r w:rsidRPr="00E90E71">
              <w:rPr>
                <w:rStyle w:val="Hyperlink"/>
                <w:noProof/>
              </w:rPr>
              <w:t>6 Product Features</w:t>
            </w:r>
            <w:r>
              <w:rPr>
                <w:noProof/>
                <w:webHidden/>
              </w:rPr>
              <w:tab/>
            </w:r>
            <w:r>
              <w:rPr>
                <w:noProof/>
                <w:webHidden/>
              </w:rPr>
              <w:fldChar w:fldCharType="begin"/>
            </w:r>
            <w:r>
              <w:rPr>
                <w:noProof/>
                <w:webHidden/>
              </w:rPr>
              <w:instrText xml:space="preserve"> PAGEREF _Toc179324002 \h </w:instrText>
            </w:r>
            <w:r>
              <w:rPr>
                <w:noProof/>
                <w:webHidden/>
              </w:rPr>
            </w:r>
            <w:r>
              <w:rPr>
                <w:noProof/>
                <w:webHidden/>
              </w:rPr>
              <w:fldChar w:fldCharType="separate"/>
            </w:r>
            <w:r w:rsidR="006A06F3">
              <w:rPr>
                <w:noProof/>
                <w:webHidden/>
              </w:rPr>
              <w:t>4</w:t>
            </w:r>
            <w:r>
              <w:rPr>
                <w:noProof/>
                <w:webHidden/>
              </w:rPr>
              <w:fldChar w:fldCharType="end"/>
            </w:r>
          </w:hyperlink>
        </w:p>
        <w:p w14:paraId="33E5E003" w14:textId="1E0B898D" w:rsidR="000F3561" w:rsidRDefault="000F3561">
          <w:pPr>
            <w:pStyle w:val="TOC2"/>
            <w:tabs>
              <w:tab w:val="right" w:leader="dot" w:pos="8630"/>
            </w:tabs>
            <w:rPr>
              <w:noProof/>
              <w:kern w:val="2"/>
              <w:lang w:eastAsia="ja-JP"/>
              <w14:ligatures w14:val="standardContextual"/>
            </w:rPr>
          </w:pPr>
          <w:hyperlink w:anchor="_Toc179324003" w:history="1">
            <w:r w:rsidRPr="00E90E71">
              <w:rPr>
                <w:rStyle w:val="Hyperlink"/>
                <w:noProof/>
              </w:rPr>
              <w:t>7 User Classes and Characteristics</w:t>
            </w:r>
            <w:r>
              <w:rPr>
                <w:noProof/>
                <w:webHidden/>
              </w:rPr>
              <w:tab/>
            </w:r>
            <w:r>
              <w:rPr>
                <w:noProof/>
                <w:webHidden/>
              </w:rPr>
              <w:fldChar w:fldCharType="begin"/>
            </w:r>
            <w:r>
              <w:rPr>
                <w:noProof/>
                <w:webHidden/>
              </w:rPr>
              <w:instrText xml:space="preserve"> PAGEREF _Toc179324003 \h </w:instrText>
            </w:r>
            <w:r>
              <w:rPr>
                <w:noProof/>
                <w:webHidden/>
              </w:rPr>
            </w:r>
            <w:r>
              <w:rPr>
                <w:noProof/>
                <w:webHidden/>
              </w:rPr>
              <w:fldChar w:fldCharType="separate"/>
            </w:r>
            <w:r w:rsidR="006A06F3">
              <w:rPr>
                <w:noProof/>
                <w:webHidden/>
              </w:rPr>
              <w:t>4</w:t>
            </w:r>
            <w:r>
              <w:rPr>
                <w:noProof/>
                <w:webHidden/>
              </w:rPr>
              <w:fldChar w:fldCharType="end"/>
            </w:r>
          </w:hyperlink>
        </w:p>
        <w:p w14:paraId="14CF9CBF" w14:textId="50E243EE" w:rsidR="000F3561" w:rsidRDefault="000F3561">
          <w:pPr>
            <w:pStyle w:val="TOC2"/>
            <w:tabs>
              <w:tab w:val="right" w:leader="dot" w:pos="8630"/>
            </w:tabs>
            <w:rPr>
              <w:noProof/>
              <w:kern w:val="2"/>
              <w:lang w:eastAsia="ja-JP"/>
              <w14:ligatures w14:val="standardContextual"/>
            </w:rPr>
          </w:pPr>
          <w:hyperlink w:anchor="_Toc179324004" w:history="1">
            <w:r w:rsidRPr="00E90E71">
              <w:rPr>
                <w:rStyle w:val="Hyperlink"/>
                <w:noProof/>
              </w:rPr>
              <w:t>8 Operating Environment</w:t>
            </w:r>
            <w:r>
              <w:rPr>
                <w:noProof/>
                <w:webHidden/>
              </w:rPr>
              <w:tab/>
            </w:r>
            <w:r>
              <w:rPr>
                <w:noProof/>
                <w:webHidden/>
              </w:rPr>
              <w:fldChar w:fldCharType="begin"/>
            </w:r>
            <w:r>
              <w:rPr>
                <w:noProof/>
                <w:webHidden/>
              </w:rPr>
              <w:instrText xml:space="preserve"> PAGEREF _Toc179324004 \h </w:instrText>
            </w:r>
            <w:r>
              <w:rPr>
                <w:noProof/>
                <w:webHidden/>
              </w:rPr>
            </w:r>
            <w:r>
              <w:rPr>
                <w:noProof/>
                <w:webHidden/>
              </w:rPr>
              <w:fldChar w:fldCharType="separate"/>
            </w:r>
            <w:r w:rsidR="006A06F3">
              <w:rPr>
                <w:noProof/>
                <w:webHidden/>
              </w:rPr>
              <w:t>4</w:t>
            </w:r>
            <w:r>
              <w:rPr>
                <w:noProof/>
                <w:webHidden/>
              </w:rPr>
              <w:fldChar w:fldCharType="end"/>
            </w:r>
          </w:hyperlink>
        </w:p>
        <w:p w14:paraId="7BBD1410" w14:textId="569C6338" w:rsidR="000F3561" w:rsidRDefault="000F3561">
          <w:pPr>
            <w:pStyle w:val="TOC1"/>
            <w:tabs>
              <w:tab w:val="right" w:leader="dot" w:pos="8630"/>
            </w:tabs>
            <w:rPr>
              <w:noProof/>
              <w:kern w:val="2"/>
              <w:lang w:eastAsia="ja-JP"/>
              <w14:ligatures w14:val="standardContextual"/>
            </w:rPr>
          </w:pPr>
          <w:hyperlink w:anchor="_Toc179324005" w:history="1">
            <w:r w:rsidRPr="00E90E71">
              <w:rPr>
                <w:rStyle w:val="Hyperlink"/>
                <w:noProof/>
              </w:rPr>
              <w:t>II. Overall Description</w:t>
            </w:r>
            <w:r>
              <w:rPr>
                <w:noProof/>
                <w:webHidden/>
              </w:rPr>
              <w:tab/>
            </w:r>
            <w:r>
              <w:rPr>
                <w:noProof/>
                <w:webHidden/>
              </w:rPr>
              <w:fldChar w:fldCharType="begin"/>
            </w:r>
            <w:r>
              <w:rPr>
                <w:noProof/>
                <w:webHidden/>
              </w:rPr>
              <w:instrText xml:space="preserve"> PAGEREF _Toc179324005 \h </w:instrText>
            </w:r>
            <w:r>
              <w:rPr>
                <w:noProof/>
                <w:webHidden/>
              </w:rPr>
            </w:r>
            <w:r>
              <w:rPr>
                <w:noProof/>
                <w:webHidden/>
              </w:rPr>
              <w:fldChar w:fldCharType="separate"/>
            </w:r>
            <w:r w:rsidR="006A06F3">
              <w:rPr>
                <w:noProof/>
                <w:webHidden/>
              </w:rPr>
              <w:t>4</w:t>
            </w:r>
            <w:r>
              <w:rPr>
                <w:noProof/>
                <w:webHidden/>
              </w:rPr>
              <w:fldChar w:fldCharType="end"/>
            </w:r>
          </w:hyperlink>
        </w:p>
        <w:p w14:paraId="1FB7B15C" w14:textId="080DEF09" w:rsidR="000F3561" w:rsidRDefault="000F3561">
          <w:pPr>
            <w:pStyle w:val="TOC2"/>
            <w:tabs>
              <w:tab w:val="right" w:leader="dot" w:pos="8630"/>
            </w:tabs>
            <w:rPr>
              <w:noProof/>
              <w:kern w:val="2"/>
              <w:lang w:eastAsia="ja-JP"/>
              <w14:ligatures w14:val="standardContextual"/>
            </w:rPr>
          </w:pPr>
          <w:hyperlink w:anchor="_Toc179324006" w:history="1">
            <w:r w:rsidRPr="00E90E71">
              <w:rPr>
                <w:rStyle w:val="Hyperlink"/>
                <w:noProof/>
              </w:rPr>
              <w:t>1 Guest</w:t>
            </w:r>
            <w:r>
              <w:rPr>
                <w:noProof/>
                <w:webHidden/>
              </w:rPr>
              <w:tab/>
            </w:r>
            <w:r>
              <w:rPr>
                <w:noProof/>
                <w:webHidden/>
              </w:rPr>
              <w:fldChar w:fldCharType="begin"/>
            </w:r>
            <w:r>
              <w:rPr>
                <w:noProof/>
                <w:webHidden/>
              </w:rPr>
              <w:instrText xml:space="preserve"> PAGEREF _Toc179324006 \h </w:instrText>
            </w:r>
            <w:r>
              <w:rPr>
                <w:noProof/>
                <w:webHidden/>
              </w:rPr>
            </w:r>
            <w:r>
              <w:rPr>
                <w:noProof/>
                <w:webHidden/>
              </w:rPr>
              <w:fldChar w:fldCharType="separate"/>
            </w:r>
            <w:r w:rsidR="006A06F3">
              <w:rPr>
                <w:noProof/>
                <w:webHidden/>
              </w:rPr>
              <w:t>4</w:t>
            </w:r>
            <w:r>
              <w:rPr>
                <w:noProof/>
                <w:webHidden/>
              </w:rPr>
              <w:fldChar w:fldCharType="end"/>
            </w:r>
          </w:hyperlink>
        </w:p>
        <w:p w14:paraId="651BE086" w14:textId="5425FA04" w:rsidR="000F3561" w:rsidRDefault="000F3561">
          <w:pPr>
            <w:pStyle w:val="TOC2"/>
            <w:tabs>
              <w:tab w:val="right" w:leader="dot" w:pos="8630"/>
            </w:tabs>
            <w:rPr>
              <w:noProof/>
              <w:kern w:val="2"/>
              <w:lang w:eastAsia="ja-JP"/>
              <w14:ligatures w14:val="standardContextual"/>
            </w:rPr>
          </w:pPr>
          <w:hyperlink w:anchor="_Toc179324007" w:history="1">
            <w:r w:rsidRPr="00E90E71">
              <w:rPr>
                <w:rStyle w:val="Hyperlink"/>
                <w:noProof/>
              </w:rPr>
              <w:t>2 Registered User (Patron)</w:t>
            </w:r>
            <w:r>
              <w:rPr>
                <w:noProof/>
                <w:webHidden/>
              </w:rPr>
              <w:tab/>
            </w:r>
            <w:r>
              <w:rPr>
                <w:noProof/>
                <w:webHidden/>
              </w:rPr>
              <w:fldChar w:fldCharType="begin"/>
            </w:r>
            <w:r>
              <w:rPr>
                <w:noProof/>
                <w:webHidden/>
              </w:rPr>
              <w:instrText xml:space="preserve"> PAGEREF _Toc179324007 \h </w:instrText>
            </w:r>
            <w:r>
              <w:rPr>
                <w:noProof/>
                <w:webHidden/>
              </w:rPr>
            </w:r>
            <w:r>
              <w:rPr>
                <w:noProof/>
                <w:webHidden/>
              </w:rPr>
              <w:fldChar w:fldCharType="separate"/>
            </w:r>
            <w:r w:rsidR="006A06F3">
              <w:rPr>
                <w:noProof/>
                <w:webHidden/>
              </w:rPr>
              <w:t>4</w:t>
            </w:r>
            <w:r>
              <w:rPr>
                <w:noProof/>
                <w:webHidden/>
              </w:rPr>
              <w:fldChar w:fldCharType="end"/>
            </w:r>
          </w:hyperlink>
        </w:p>
        <w:p w14:paraId="7981672B" w14:textId="426EC73A" w:rsidR="000F3561" w:rsidRDefault="000F3561">
          <w:pPr>
            <w:pStyle w:val="TOC2"/>
            <w:tabs>
              <w:tab w:val="right" w:leader="dot" w:pos="8630"/>
            </w:tabs>
            <w:rPr>
              <w:noProof/>
              <w:kern w:val="2"/>
              <w:lang w:eastAsia="ja-JP"/>
              <w14:ligatures w14:val="standardContextual"/>
            </w:rPr>
          </w:pPr>
          <w:hyperlink w:anchor="_Toc179324008" w:history="1">
            <w:r w:rsidRPr="00E90E71">
              <w:rPr>
                <w:rStyle w:val="Hyperlink"/>
                <w:noProof/>
              </w:rPr>
              <w:t>3 Admin</w:t>
            </w:r>
            <w:r>
              <w:rPr>
                <w:noProof/>
                <w:webHidden/>
              </w:rPr>
              <w:tab/>
            </w:r>
            <w:r>
              <w:rPr>
                <w:noProof/>
                <w:webHidden/>
              </w:rPr>
              <w:fldChar w:fldCharType="begin"/>
            </w:r>
            <w:r>
              <w:rPr>
                <w:noProof/>
                <w:webHidden/>
              </w:rPr>
              <w:instrText xml:space="preserve"> PAGEREF _Toc179324008 \h </w:instrText>
            </w:r>
            <w:r>
              <w:rPr>
                <w:noProof/>
                <w:webHidden/>
              </w:rPr>
            </w:r>
            <w:r>
              <w:rPr>
                <w:noProof/>
                <w:webHidden/>
              </w:rPr>
              <w:fldChar w:fldCharType="separate"/>
            </w:r>
            <w:r w:rsidR="006A06F3">
              <w:rPr>
                <w:noProof/>
                <w:webHidden/>
              </w:rPr>
              <w:t>5</w:t>
            </w:r>
            <w:r>
              <w:rPr>
                <w:noProof/>
                <w:webHidden/>
              </w:rPr>
              <w:fldChar w:fldCharType="end"/>
            </w:r>
          </w:hyperlink>
        </w:p>
        <w:p w14:paraId="745FCB70" w14:textId="475F20F3" w:rsidR="000F3561" w:rsidRDefault="000F3561">
          <w:pPr>
            <w:pStyle w:val="TOC2"/>
            <w:tabs>
              <w:tab w:val="right" w:leader="dot" w:pos="8630"/>
            </w:tabs>
            <w:rPr>
              <w:noProof/>
              <w:kern w:val="2"/>
              <w:lang w:eastAsia="ja-JP"/>
              <w14:ligatures w14:val="standardContextual"/>
            </w:rPr>
          </w:pPr>
          <w:hyperlink w:anchor="_Toc179324009" w:history="1">
            <w:r w:rsidRPr="00E90E71">
              <w:rPr>
                <w:rStyle w:val="Hyperlink"/>
                <w:noProof/>
              </w:rPr>
              <w:t>4 User Requirements</w:t>
            </w:r>
            <w:r>
              <w:rPr>
                <w:noProof/>
                <w:webHidden/>
              </w:rPr>
              <w:tab/>
            </w:r>
            <w:r>
              <w:rPr>
                <w:noProof/>
                <w:webHidden/>
              </w:rPr>
              <w:fldChar w:fldCharType="begin"/>
            </w:r>
            <w:r>
              <w:rPr>
                <w:noProof/>
                <w:webHidden/>
              </w:rPr>
              <w:instrText xml:space="preserve"> PAGEREF _Toc179324009 \h </w:instrText>
            </w:r>
            <w:r>
              <w:rPr>
                <w:noProof/>
                <w:webHidden/>
              </w:rPr>
            </w:r>
            <w:r>
              <w:rPr>
                <w:noProof/>
                <w:webHidden/>
              </w:rPr>
              <w:fldChar w:fldCharType="separate"/>
            </w:r>
            <w:r w:rsidR="006A06F3">
              <w:rPr>
                <w:noProof/>
                <w:webHidden/>
              </w:rPr>
              <w:t>6</w:t>
            </w:r>
            <w:r>
              <w:rPr>
                <w:noProof/>
                <w:webHidden/>
              </w:rPr>
              <w:fldChar w:fldCharType="end"/>
            </w:r>
          </w:hyperlink>
        </w:p>
        <w:p w14:paraId="1A0C7A68" w14:textId="2195F399" w:rsidR="000F3561" w:rsidRDefault="000F3561">
          <w:pPr>
            <w:pStyle w:val="TOC2"/>
            <w:tabs>
              <w:tab w:val="right" w:leader="dot" w:pos="8630"/>
            </w:tabs>
            <w:rPr>
              <w:noProof/>
              <w:kern w:val="2"/>
              <w:lang w:eastAsia="ja-JP"/>
              <w14:ligatures w14:val="standardContextual"/>
            </w:rPr>
          </w:pPr>
          <w:hyperlink w:anchor="_Toc179324010" w:history="1">
            <w:r w:rsidRPr="00E90E71">
              <w:rPr>
                <w:rStyle w:val="Hyperlink"/>
                <w:noProof/>
              </w:rPr>
              <w:t>5 Use Cases List</w:t>
            </w:r>
            <w:r>
              <w:rPr>
                <w:noProof/>
                <w:webHidden/>
              </w:rPr>
              <w:tab/>
            </w:r>
            <w:r>
              <w:rPr>
                <w:noProof/>
                <w:webHidden/>
              </w:rPr>
              <w:fldChar w:fldCharType="begin"/>
            </w:r>
            <w:r>
              <w:rPr>
                <w:noProof/>
                <w:webHidden/>
              </w:rPr>
              <w:instrText xml:space="preserve"> PAGEREF _Toc179324010 \h </w:instrText>
            </w:r>
            <w:r>
              <w:rPr>
                <w:noProof/>
                <w:webHidden/>
              </w:rPr>
            </w:r>
            <w:r>
              <w:rPr>
                <w:noProof/>
                <w:webHidden/>
              </w:rPr>
              <w:fldChar w:fldCharType="separate"/>
            </w:r>
            <w:r w:rsidR="006A06F3">
              <w:rPr>
                <w:noProof/>
                <w:webHidden/>
              </w:rPr>
              <w:t>8</w:t>
            </w:r>
            <w:r>
              <w:rPr>
                <w:noProof/>
                <w:webHidden/>
              </w:rPr>
              <w:fldChar w:fldCharType="end"/>
            </w:r>
          </w:hyperlink>
        </w:p>
        <w:p w14:paraId="6BC09EDA" w14:textId="1430E7B6" w:rsidR="000F3561" w:rsidRDefault="000F3561">
          <w:pPr>
            <w:pStyle w:val="TOC3"/>
            <w:tabs>
              <w:tab w:val="right" w:leader="dot" w:pos="8630"/>
            </w:tabs>
            <w:rPr>
              <w:noProof/>
              <w:kern w:val="2"/>
              <w:lang w:eastAsia="ja-JP"/>
              <w14:ligatures w14:val="standardContextual"/>
            </w:rPr>
          </w:pPr>
          <w:hyperlink w:anchor="_Toc179324011" w:history="1">
            <w:r w:rsidRPr="00E90E71">
              <w:rPr>
                <w:rStyle w:val="Hyperlink"/>
                <w:noProof/>
              </w:rPr>
              <w:t>5.1 Patron</w:t>
            </w:r>
            <w:r>
              <w:rPr>
                <w:noProof/>
                <w:webHidden/>
              </w:rPr>
              <w:tab/>
            </w:r>
            <w:r>
              <w:rPr>
                <w:noProof/>
                <w:webHidden/>
              </w:rPr>
              <w:fldChar w:fldCharType="begin"/>
            </w:r>
            <w:r>
              <w:rPr>
                <w:noProof/>
                <w:webHidden/>
              </w:rPr>
              <w:instrText xml:space="preserve"> PAGEREF _Toc179324011 \h </w:instrText>
            </w:r>
            <w:r>
              <w:rPr>
                <w:noProof/>
                <w:webHidden/>
              </w:rPr>
            </w:r>
            <w:r>
              <w:rPr>
                <w:noProof/>
                <w:webHidden/>
              </w:rPr>
              <w:fldChar w:fldCharType="separate"/>
            </w:r>
            <w:r w:rsidR="006A06F3">
              <w:rPr>
                <w:noProof/>
                <w:webHidden/>
              </w:rPr>
              <w:t>8</w:t>
            </w:r>
            <w:r>
              <w:rPr>
                <w:noProof/>
                <w:webHidden/>
              </w:rPr>
              <w:fldChar w:fldCharType="end"/>
            </w:r>
          </w:hyperlink>
        </w:p>
        <w:p w14:paraId="579AFE71" w14:textId="1F761BF4" w:rsidR="000F3561" w:rsidRDefault="000F3561">
          <w:pPr>
            <w:pStyle w:val="TOC3"/>
            <w:tabs>
              <w:tab w:val="right" w:leader="dot" w:pos="8630"/>
            </w:tabs>
            <w:rPr>
              <w:noProof/>
              <w:kern w:val="2"/>
              <w:lang w:eastAsia="ja-JP"/>
              <w14:ligatures w14:val="standardContextual"/>
            </w:rPr>
          </w:pPr>
          <w:hyperlink w:anchor="_Toc179324012" w:history="1">
            <w:r w:rsidRPr="00E90E71">
              <w:rPr>
                <w:rStyle w:val="Hyperlink"/>
                <w:noProof/>
              </w:rPr>
              <w:t>5.2 Admin and System Handler</w:t>
            </w:r>
            <w:r>
              <w:rPr>
                <w:noProof/>
                <w:webHidden/>
              </w:rPr>
              <w:tab/>
            </w:r>
            <w:r>
              <w:rPr>
                <w:noProof/>
                <w:webHidden/>
              </w:rPr>
              <w:fldChar w:fldCharType="begin"/>
            </w:r>
            <w:r>
              <w:rPr>
                <w:noProof/>
                <w:webHidden/>
              </w:rPr>
              <w:instrText xml:space="preserve"> PAGEREF _Toc179324012 \h </w:instrText>
            </w:r>
            <w:r>
              <w:rPr>
                <w:noProof/>
                <w:webHidden/>
              </w:rPr>
            </w:r>
            <w:r>
              <w:rPr>
                <w:noProof/>
                <w:webHidden/>
              </w:rPr>
              <w:fldChar w:fldCharType="separate"/>
            </w:r>
            <w:r w:rsidR="006A06F3">
              <w:rPr>
                <w:noProof/>
                <w:webHidden/>
              </w:rPr>
              <w:t>8</w:t>
            </w:r>
            <w:r>
              <w:rPr>
                <w:noProof/>
                <w:webHidden/>
              </w:rPr>
              <w:fldChar w:fldCharType="end"/>
            </w:r>
          </w:hyperlink>
        </w:p>
        <w:p w14:paraId="70200898" w14:textId="0EAE91DD" w:rsidR="000F3561" w:rsidRDefault="000F3561">
          <w:pPr>
            <w:pStyle w:val="TOC2"/>
            <w:tabs>
              <w:tab w:val="right" w:leader="dot" w:pos="8630"/>
            </w:tabs>
            <w:rPr>
              <w:noProof/>
              <w:kern w:val="2"/>
              <w:lang w:eastAsia="ja-JP"/>
              <w14:ligatures w14:val="standardContextual"/>
            </w:rPr>
          </w:pPr>
          <w:hyperlink w:anchor="_Toc179324013" w:history="1">
            <w:r w:rsidRPr="00E90E71">
              <w:rPr>
                <w:rStyle w:val="Hyperlink"/>
                <w:noProof/>
              </w:rPr>
              <w:t>6 Use Case Specification</w:t>
            </w:r>
            <w:r>
              <w:rPr>
                <w:noProof/>
                <w:webHidden/>
              </w:rPr>
              <w:tab/>
            </w:r>
            <w:r>
              <w:rPr>
                <w:noProof/>
                <w:webHidden/>
              </w:rPr>
              <w:fldChar w:fldCharType="begin"/>
            </w:r>
            <w:r>
              <w:rPr>
                <w:noProof/>
                <w:webHidden/>
              </w:rPr>
              <w:instrText xml:space="preserve"> PAGEREF _Toc179324013 \h </w:instrText>
            </w:r>
            <w:r>
              <w:rPr>
                <w:noProof/>
                <w:webHidden/>
              </w:rPr>
            </w:r>
            <w:r>
              <w:rPr>
                <w:noProof/>
                <w:webHidden/>
              </w:rPr>
              <w:fldChar w:fldCharType="separate"/>
            </w:r>
            <w:r w:rsidR="006A06F3">
              <w:rPr>
                <w:noProof/>
                <w:webHidden/>
              </w:rPr>
              <w:t>9</w:t>
            </w:r>
            <w:r>
              <w:rPr>
                <w:noProof/>
                <w:webHidden/>
              </w:rPr>
              <w:fldChar w:fldCharType="end"/>
            </w:r>
          </w:hyperlink>
        </w:p>
        <w:p w14:paraId="17F69D5E" w14:textId="32952A0E" w:rsidR="000F3561" w:rsidRDefault="000F3561">
          <w:pPr>
            <w:pStyle w:val="TOC1"/>
            <w:tabs>
              <w:tab w:val="right" w:leader="dot" w:pos="8630"/>
            </w:tabs>
            <w:rPr>
              <w:noProof/>
              <w:kern w:val="2"/>
              <w:lang w:eastAsia="ja-JP"/>
              <w14:ligatures w14:val="standardContextual"/>
            </w:rPr>
          </w:pPr>
          <w:hyperlink w:anchor="_Toc179324014" w:history="1">
            <w:r w:rsidRPr="00E90E71">
              <w:rPr>
                <w:rStyle w:val="Hyperlink"/>
                <w:noProof/>
              </w:rPr>
              <w:t>III. Functional Requirements</w:t>
            </w:r>
            <w:r>
              <w:rPr>
                <w:noProof/>
                <w:webHidden/>
              </w:rPr>
              <w:tab/>
            </w:r>
            <w:r>
              <w:rPr>
                <w:noProof/>
                <w:webHidden/>
              </w:rPr>
              <w:fldChar w:fldCharType="begin"/>
            </w:r>
            <w:r>
              <w:rPr>
                <w:noProof/>
                <w:webHidden/>
              </w:rPr>
              <w:instrText xml:space="preserve"> PAGEREF _Toc179324014 \h </w:instrText>
            </w:r>
            <w:r>
              <w:rPr>
                <w:noProof/>
                <w:webHidden/>
              </w:rPr>
            </w:r>
            <w:r>
              <w:rPr>
                <w:noProof/>
                <w:webHidden/>
              </w:rPr>
              <w:fldChar w:fldCharType="separate"/>
            </w:r>
            <w:r w:rsidR="006A06F3">
              <w:rPr>
                <w:noProof/>
                <w:webHidden/>
              </w:rPr>
              <w:t>12</w:t>
            </w:r>
            <w:r>
              <w:rPr>
                <w:noProof/>
                <w:webHidden/>
              </w:rPr>
              <w:fldChar w:fldCharType="end"/>
            </w:r>
          </w:hyperlink>
        </w:p>
        <w:p w14:paraId="6AFFD339" w14:textId="5D72343F" w:rsidR="000F3561" w:rsidRDefault="000F3561">
          <w:pPr>
            <w:pStyle w:val="TOC2"/>
            <w:tabs>
              <w:tab w:val="right" w:leader="dot" w:pos="8630"/>
            </w:tabs>
            <w:rPr>
              <w:noProof/>
              <w:kern w:val="2"/>
              <w:lang w:eastAsia="ja-JP"/>
              <w14:ligatures w14:val="standardContextual"/>
            </w:rPr>
          </w:pPr>
          <w:hyperlink w:anchor="_Toc179324015" w:history="1">
            <w:r w:rsidRPr="00E90E71">
              <w:rPr>
                <w:rStyle w:val="Hyperlink"/>
                <w:noProof/>
              </w:rPr>
              <w:t>1 Screen Flow</w:t>
            </w:r>
            <w:r>
              <w:rPr>
                <w:noProof/>
                <w:webHidden/>
              </w:rPr>
              <w:tab/>
            </w:r>
            <w:r>
              <w:rPr>
                <w:noProof/>
                <w:webHidden/>
              </w:rPr>
              <w:fldChar w:fldCharType="begin"/>
            </w:r>
            <w:r>
              <w:rPr>
                <w:noProof/>
                <w:webHidden/>
              </w:rPr>
              <w:instrText xml:space="preserve"> PAGEREF _Toc179324015 \h </w:instrText>
            </w:r>
            <w:r>
              <w:rPr>
                <w:noProof/>
                <w:webHidden/>
              </w:rPr>
            </w:r>
            <w:r>
              <w:rPr>
                <w:noProof/>
                <w:webHidden/>
              </w:rPr>
              <w:fldChar w:fldCharType="separate"/>
            </w:r>
            <w:r w:rsidR="006A06F3">
              <w:rPr>
                <w:noProof/>
                <w:webHidden/>
              </w:rPr>
              <w:t>33</w:t>
            </w:r>
            <w:r>
              <w:rPr>
                <w:noProof/>
                <w:webHidden/>
              </w:rPr>
              <w:fldChar w:fldCharType="end"/>
            </w:r>
          </w:hyperlink>
        </w:p>
        <w:p w14:paraId="735714C2" w14:textId="4923E79C" w:rsidR="000F3561" w:rsidRDefault="000F3561">
          <w:pPr>
            <w:pStyle w:val="TOC3"/>
            <w:tabs>
              <w:tab w:val="right" w:leader="dot" w:pos="8630"/>
            </w:tabs>
            <w:rPr>
              <w:noProof/>
              <w:kern w:val="2"/>
              <w:lang w:eastAsia="ja-JP"/>
              <w14:ligatures w14:val="standardContextual"/>
            </w:rPr>
          </w:pPr>
          <w:hyperlink w:anchor="_Toc179324016" w:history="1">
            <w:r w:rsidRPr="00E90E71">
              <w:rPr>
                <w:rStyle w:val="Hyperlink"/>
                <w:noProof/>
              </w:rPr>
              <w:t>1.1 Coin Market System - Patron Web Application</w:t>
            </w:r>
            <w:r>
              <w:rPr>
                <w:noProof/>
                <w:webHidden/>
              </w:rPr>
              <w:tab/>
            </w:r>
            <w:r>
              <w:rPr>
                <w:noProof/>
                <w:webHidden/>
              </w:rPr>
              <w:fldChar w:fldCharType="begin"/>
            </w:r>
            <w:r>
              <w:rPr>
                <w:noProof/>
                <w:webHidden/>
              </w:rPr>
              <w:instrText xml:space="preserve"> PAGEREF _Toc179324016 \h </w:instrText>
            </w:r>
            <w:r>
              <w:rPr>
                <w:noProof/>
                <w:webHidden/>
              </w:rPr>
            </w:r>
            <w:r>
              <w:rPr>
                <w:noProof/>
                <w:webHidden/>
              </w:rPr>
              <w:fldChar w:fldCharType="separate"/>
            </w:r>
            <w:r w:rsidR="006A06F3">
              <w:rPr>
                <w:noProof/>
                <w:webHidden/>
              </w:rPr>
              <w:t>33</w:t>
            </w:r>
            <w:r>
              <w:rPr>
                <w:noProof/>
                <w:webHidden/>
              </w:rPr>
              <w:fldChar w:fldCharType="end"/>
            </w:r>
          </w:hyperlink>
        </w:p>
        <w:p w14:paraId="6EC45BC5" w14:textId="67927FEE" w:rsidR="000F3561" w:rsidRDefault="000F3561">
          <w:pPr>
            <w:pStyle w:val="TOC3"/>
            <w:tabs>
              <w:tab w:val="right" w:leader="dot" w:pos="8630"/>
            </w:tabs>
            <w:rPr>
              <w:noProof/>
              <w:kern w:val="2"/>
              <w:lang w:eastAsia="ja-JP"/>
              <w14:ligatures w14:val="standardContextual"/>
            </w:rPr>
          </w:pPr>
          <w:hyperlink w:anchor="_Toc179324017" w:history="1">
            <w:r w:rsidRPr="00E90E71">
              <w:rPr>
                <w:rStyle w:val="Hyperlink"/>
                <w:noProof/>
              </w:rPr>
              <w:t>1.2 Coin Market System - Admin Web Application</w:t>
            </w:r>
            <w:r>
              <w:rPr>
                <w:noProof/>
                <w:webHidden/>
              </w:rPr>
              <w:tab/>
            </w:r>
            <w:r>
              <w:rPr>
                <w:noProof/>
                <w:webHidden/>
              </w:rPr>
              <w:fldChar w:fldCharType="begin"/>
            </w:r>
            <w:r>
              <w:rPr>
                <w:noProof/>
                <w:webHidden/>
              </w:rPr>
              <w:instrText xml:space="preserve"> PAGEREF _Toc179324017 \h </w:instrText>
            </w:r>
            <w:r>
              <w:rPr>
                <w:noProof/>
                <w:webHidden/>
              </w:rPr>
            </w:r>
            <w:r>
              <w:rPr>
                <w:noProof/>
                <w:webHidden/>
              </w:rPr>
              <w:fldChar w:fldCharType="separate"/>
            </w:r>
            <w:r w:rsidR="006A06F3">
              <w:rPr>
                <w:noProof/>
                <w:webHidden/>
              </w:rPr>
              <w:t>33</w:t>
            </w:r>
            <w:r>
              <w:rPr>
                <w:noProof/>
                <w:webHidden/>
              </w:rPr>
              <w:fldChar w:fldCharType="end"/>
            </w:r>
          </w:hyperlink>
        </w:p>
        <w:p w14:paraId="7E019A29" w14:textId="6825560E" w:rsidR="000F3561" w:rsidRDefault="000F3561">
          <w:pPr>
            <w:pStyle w:val="TOC2"/>
            <w:tabs>
              <w:tab w:val="right" w:leader="dot" w:pos="8630"/>
            </w:tabs>
            <w:rPr>
              <w:noProof/>
              <w:kern w:val="2"/>
              <w:lang w:eastAsia="ja-JP"/>
              <w14:ligatures w14:val="standardContextual"/>
            </w:rPr>
          </w:pPr>
          <w:hyperlink w:anchor="_Toc179324018" w:history="1">
            <w:r w:rsidRPr="00E90E71">
              <w:rPr>
                <w:rStyle w:val="Hyperlink"/>
                <w:noProof/>
              </w:rPr>
              <w:t>2 Screen Description</w:t>
            </w:r>
            <w:r>
              <w:rPr>
                <w:noProof/>
                <w:webHidden/>
              </w:rPr>
              <w:tab/>
            </w:r>
            <w:r>
              <w:rPr>
                <w:noProof/>
                <w:webHidden/>
              </w:rPr>
              <w:fldChar w:fldCharType="begin"/>
            </w:r>
            <w:r>
              <w:rPr>
                <w:noProof/>
                <w:webHidden/>
              </w:rPr>
              <w:instrText xml:space="preserve"> PAGEREF _Toc179324018 \h </w:instrText>
            </w:r>
            <w:r>
              <w:rPr>
                <w:noProof/>
                <w:webHidden/>
              </w:rPr>
            </w:r>
            <w:r>
              <w:rPr>
                <w:noProof/>
                <w:webHidden/>
              </w:rPr>
              <w:fldChar w:fldCharType="separate"/>
            </w:r>
            <w:r w:rsidR="006A06F3">
              <w:rPr>
                <w:noProof/>
                <w:webHidden/>
              </w:rPr>
              <w:t>33</w:t>
            </w:r>
            <w:r>
              <w:rPr>
                <w:noProof/>
                <w:webHidden/>
              </w:rPr>
              <w:fldChar w:fldCharType="end"/>
            </w:r>
          </w:hyperlink>
        </w:p>
        <w:p w14:paraId="1E841201" w14:textId="47B2F1A1" w:rsidR="000F3561" w:rsidRDefault="000F3561">
          <w:pPr>
            <w:pStyle w:val="TOC3"/>
            <w:tabs>
              <w:tab w:val="right" w:leader="dot" w:pos="8630"/>
            </w:tabs>
            <w:rPr>
              <w:noProof/>
              <w:kern w:val="2"/>
              <w:lang w:eastAsia="ja-JP"/>
              <w14:ligatures w14:val="standardContextual"/>
            </w:rPr>
          </w:pPr>
          <w:hyperlink w:anchor="_Toc179324019" w:history="1">
            <w:r w:rsidRPr="00E90E71">
              <w:rPr>
                <w:rStyle w:val="Hyperlink"/>
                <w:noProof/>
              </w:rPr>
              <w:t>2.1 Patron Web Application</w:t>
            </w:r>
            <w:r>
              <w:rPr>
                <w:noProof/>
                <w:webHidden/>
              </w:rPr>
              <w:tab/>
            </w:r>
            <w:r>
              <w:rPr>
                <w:noProof/>
                <w:webHidden/>
              </w:rPr>
              <w:fldChar w:fldCharType="begin"/>
            </w:r>
            <w:r>
              <w:rPr>
                <w:noProof/>
                <w:webHidden/>
              </w:rPr>
              <w:instrText xml:space="preserve"> PAGEREF _Toc179324019 \h </w:instrText>
            </w:r>
            <w:r>
              <w:rPr>
                <w:noProof/>
                <w:webHidden/>
              </w:rPr>
            </w:r>
            <w:r>
              <w:rPr>
                <w:noProof/>
                <w:webHidden/>
              </w:rPr>
              <w:fldChar w:fldCharType="separate"/>
            </w:r>
            <w:r w:rsidR="006A06F3">
              <w:rPr>
                <w:noProof/>
                <w:webHidden/>
              </w:rPr>
              <w:t>33</w:t>
            </w:r>
            <w:r>
              <w:rPr>
                <w:noProof/>
                <w:webHidden/>
              </w:rPr>
              <w:fldChar w:fldCharType="end"/>
            </w:r>
          </w:hyperlink>
        </w:p>
        <w:p w14:paraId="4BB3749F" w14:textId="10F35625" w:rsidR="000F3561" w:rsidRDefault="000F3561">
          <w:pPr>
            <w:pStyle w:val="TOC3"/>
            <w:tabs>
              <w:tab w:val="right" w:leader="dot" w:pos="8630"/>
            </w:tabs>
            <w:rPr>
              <w:noProof/>
              <w:kern w:val="2"/>
              <w:lang w:eastAsia="ja-JP"/>
              <w14:ligatures w14:val="standardContextual"/>
            </w:rPr>
          </w:pPr>
          <w:hyperlink w:anchor="_Toc179324020" w:history="1">
            <w:r w:rsidRPr="00E90E71">
              <w:rPr>
                <w:rStyle w:val="Hyperlink"/>
                <w:noProof/>
              </w:rPr>
              <w:t>2.2 Admin Web Application</w:t>
            </w:r>
            <w:r>
              <w:rPr>
                <w:noProof/>
                <w:webHidden/>
              </w:rPr>
              <w:tab/>
            </w:r>
            <w:r>
              <w:rPr>
                <w:noProof/>
                <w:webHidden/>
              </w:rPr>
              <w:fldChar w:fldCharType="begin"/>
            </w:r>
            <w:r>
              <w:rPr>
                <w:noProof/>
                <w:webHidden/>
              </w:rPr>
              <w:instrText xml:space="preserve"> PAGEREF _Toc179324020 \h </w:instrText>
            </w:r>
            <w:r>
              <w:rPr>
                <w:noProof/>
                <w:webHidden/>
              </w:rPr>
            </w:r>
            <w:r>
              <w:rPr>
                <w:noProof/>
                <w:webHidden/>
              </w:rPr>
              <w:fldChar w:fldCharType="separate"/>
            </w:r>
            <w:r w:rsidR="006A06F3">
              <w:rPr>
                <w:noProof/>
                <w:webHidden/>
              </w:rPr>
              <w:t>33</w:t>
            </w:r>
            <w:r>
              <w:rPr>
                <w:noProof/>
                <w:webHidden/>
              </w:rPr>
              <w:fldChar w:fldCharType="end"/>
            </w:r>
          </w:hyperlink>
        </w:p>
        <w:p w14:paraId="3E8DE3CF" w14:textId="21B726FE" w:rsidR="000F3561" w:rsidRDefault="000F3561">
          <w:pPr>
            <w:pStyle w:val="TOC2"/>
            <w:tabs>
              <w:tab w:val="right" w:leader="dot" w:pos="8630"/>
            </w:tabs>
            <w:rPr>
              <w:noProof/>
              <w:kern w:val="2"/>
              <w:lang w:eastAsia="ja-JP"/>
              <w14:ligatures w14:val="standardContextual"/>
            </w:rPr>
          </w:pPr>
          <w:hyperlink w:anchor="_Toc179324021" w:history="1">
            <w:r w:rsidRPr="00E90E71">
              <w:rPr>
                <w:rStyle w:val="Hyperlink"/>
                <w:noProof/>
              </w:rPr>
              <w:t>3 Non-Screen Functions</w:t>
            </w:r>
            <w:r>
              <w:rPr>
                <w:noProof/>
                <w:webHidden/>
              </w:rPr>
              <w:tab/>
            </w:r>
            <w:r>
              <w:rPr>
                <w:noProof/>
                <w:webHidden/>
              </w:rPr>
              <w:fldChar w:fldCharType="begin"/>
            </w:r>
            <w:r>
              <w:rPr>
                <w:noProof/>
                <w:webHidden/>
              </w:rPr>
              <w:instrText xml:space="preserve"> PAGEREF _Toc179324021 \h </w:instrText>
            </w:r>
            <w:r>
              <w:rPr>
                <w:noProof/>
                <w:webHidden/>
              </w:rPr>
            </w:r>
            <w:r>
              <w:rPr>
                <w:noProof/>
                <w:webHidden/>
              </w:rPr>
              <w:fldChar w:fldCharType="separate"/>
            </w:r>
            <w:r w:rsidR="006A06F3">
              <w:rPr>
                <w:noProof/>
                <w:webHidden/>
              </w:rPr>
              <w:t>33</w:t>
            </w:r>
            <w:r>
              <w:rPr>
                <w:noProof/>
                <w:webHidden/>
              </w:rPr>
              <w:fldChar w:fldCharType="end"/>
            </w:r>
          </w:hyperlink>
        </w:p>
        <w:p w14:paraId="64695330" w14:textId="7321ACC1" w:rsidR="000F3561" w:rsidRDefault="000F3561">
          <w:pPr>
            <w:pStyle w:val="TOC3"/>
            <w:tabs>
              <w:tab w:val="right" w:leader="dot" w:pos="8630"/>
            </w:tabs>
            <w:rPr>
              <w:noProof/>
              <w:kern w:val="2"/>
              <w:lang w:eastAsia="ja-JP"/>
              <w14:ligatures w14:val="standardContextual"/>
            </w:rPr>
          </w:pPr>
          <w:hyperlink w:anchor="_Toc179324022" w:history="1">
            <w:r w:rsidRPr="00E90E71">
              <w:rPr>
                <w:rStyle w:val="Hyperlink"/>
                <w:noProof/>
              </w:rPr>
              <w:t>3.1 Entity Relationship Diagram</w:t>
            </w:r>
            <w:r>
              <w:rPr>
                <w:noProof/>
                <w:webHidden/>
              </w:rPr>
              <w:tab/>
            </w:r>
            <w:r>
              <w:rPr>
                <w:noProof/>
                <w:webHidden/>
              </w:rPr>
              <w:fldChar w:fldCharType="begin"/>
            </w:r>
            <w:r>
              <w:rPr>
                <w:noProof/>
                <w:webHidden/>
              </w:rPr>
              <w:instrText xml:space="preserve"> PAGEREF _Toc179324022 \h </w:instrText>
            </w:r>
            <w:r>
              <w:rPr>
                <w:noProof/>
                <w:webHidden/>
              </w:rPr>
            </w:r>
            <w:r>
              <w:rPr>
                <w:noProof/>
                <w:webHidden/>
              </w:rPr>
              <w:fldChar w:fldCharType="separate"/>
            </w:r>
            <w:r w:rsidR="006A06F3">
              <w:rPr>
                <w:noProof/>
                <w:webHidden/>
              </w:rPr>
              <w:t>33</w:t>
            </w:r>
            <w:r>
              <w:rPr>
                <w:noProof/>
                <w:webHidden/>
              </w:rPr>
              <w:fldChar w:fldCharType="end"/>
            </w:r>
          </w:hyperlink>
        </w:p>
        <w:p w14:paraId="37A95438" w14:textId="16BD2E65" w:rsidR="000F3561" w:rsidRDefault="000F3561">
          <w:pPr>
            <w:pStyle w:val="TOC3"/>
            <w:tabs>
              <w:tab w:val="right" w:leader="dot" w:pos="8630"/>
            </w:tabs>
            <w:rPr>
              <w:noProof/>
              <w:kern w:val="2"/>
              <w:lang w:eastAsia="ja-JP"/>
              <w14:ligatures w14:val="standardContextual"/>
            </w:rPr>
          </w:pPr>
          <w:hyperlink w:anchor="_Toc179324023" w:history="1">
            <w:r w:rsidRPr="00E90E71">
              <w:rPr>
                <w:rStyle w:val="Hyperlink"/>
                <w:noProof/>
              </w:rPr>
              <w:t>3.1.x: #of Entity and description</w:t>
            </w:r>
            <w:r>
              <w:rPr>
                <w:noProof/>
                <w:webHidden/>
              </w:rPr>
              <w:tab/>
            </w:r>
            <w:r>
              <w:rPr>
                <w:noProof/>
                <w:webHidden/>
              </w:rPr>
              <w:fldChar w:fldCharType="begin"/>
            </w:r>
            <w:r>
              <w:rPr>
                <w:noProof/>
                <w:webHidden/>
              </w:rPr>
              <w:instrText xml:space="preserve"> PAGEREF _Toc179324023 \h </w:instrText>
            </w:r>
            <w:r>
              <w:rPr>
                <w:noProof/>
                <w:webHidden/>
              </w:rPr>
            </w:r>
            <w:r>
              <w:rPr>
                <w:noProof/>
                <w:webHidden/>
              </w:rPr>
              <w:fldChar w:fldCharType="separate"/>
            </w:r>
            <w:r w:rsidR="006A06F3">
              <w:rPr>
                <w:noProof/>
                <w:webHidden/>
              </w:rPr>
              <w:t>33</w:t>
            </w:r>
            <w:r>
              <w:rPr>
                <w:noProof/>
                <w:webHidden/>
              </w:rPr>
              <w:fldChar w:fldCharType="end"/>
            </w:r>
          </w:hyperlink>
        </w:p>
        <w:p w14:paraId="7610C4E1" w14:textId="6256A590" w:rsidR="000F3561" w:rsidRDefault="000F3561">
          <w:pPr>
            <w:pStyle w:val="TOC1"/>
            <w:tabs>
              <w:tab w:val="right" w:leader="dot" w:pos="8630"/>
            </w:tabs>
            <w:rPr>
              <w:noProof/>
              <w:kern w:val="2"/>
              <w:lang w:eastAsia="ja-JP"/>
              <w14:ligatures w14:val="standardContextual"/>
            </w:rPr>
          </w:pPr>
          <w:hyperlink w:anchor="_Toc179324024" w:history="1">
            <w:r w:rsidRPr="00E90E71">
              <w:rPr>
                <w:rStyle w:val="Hyperlink"/>
                <w:noProof/>
              </w:rPr>
              <w:t>IV. Nonfunctional Requirements</w:t>
            </w:r>
            <w:r>
              <w:rPr>
                <w:noProof/>
                <w:webHidden/>
              </w:rPr>
              <w:tab/>
            </w:r>
            <w:r>
              <w:rPr>
                <w:noProof/>
                <w:webHidden/>
              </w:rPr>
              <w:fldChar w:fldCharType="begin"/>
            </w:r>
            <w:r>
              <w:rPr>
                <w:noProof/>
                <w:webHidden/>
              </w:rPr>
              <w:instrText xml:space="preserve"> PAGEREF _Toc179324024 \h </w:instrText>
            </w:r>
            <w:r>
              <w:rPr>
                <w:noProof/>
                <w:webHidden/>
              </w:rPr>
            </w:r>
            <w:r>
              <w:rPr>
                <w:noProof/>
                <w:webHidden/>
              </w:rPr>
              <w:fldChar w:fldCharType="separate"/>
            </w:r>
            <w:r w:rsidR="006A06F3">
              <w:rPr>
                <w:noProof/>
                <w:webHidden/>
              </w:rPr>
              <w:t>33</w:t>
            </w:r>
            <w:r>
              <w:rPr>
                <w:noProof/>
                <w:webHidden/>
              </w:rPr>
              <w:fldChar w:fldCharType="end"/>
            </w:r>
          </w:hyperlink>
        </w:p>
        <w:p w14:paraId="7C5DD216" w14:textId="3DEC4F74" w:rsidR="000F3561" w:rsidRDefault="000F3561">
          <w:pPr>
            <w:pStyle w:val="TOC2"/>
            <w:tabs>
              <w:tab w:val="right" w:leader="dot" w:pos="8630"/>
            </w:tabs>
            <w:rPr>
              <w:noProof/>
              <w:kern w:val="2"/>
              <w:lang w:eastAsia="ja-JP"/>
              <w14:ligatures w14:val="standardContextual"/>
            </w:rPr>
          </w:pPr>
          <w:hyperlink w:anchor="_Toc179324025" w:history="1">
            <w:r w:rsidRPr="00E90E71">
              <w:rPr>
                <w:rStyle w:val="Hyperlink"/>
                <w:noProof/>
              </w:rPr>
              <w:t>1 Performance Requirements</w:t>
            </w:r>
            <w:r>
              <w:rPr>
                <w:noProof/>
                <w:webHidden/>
              </w:rPr>
              <w:tab/>
            </w:r>
            <w:r>
              <w:rPr>
                <w:noProof/>
                <w:webHidden/>
              </w:rPr>
              <w:fldChar w:fldCharType="begin"/>
            </w:r>
            <w:r>
              <w:rPr>
                <w:noProof/>
                <w:webHidden/>
              </w:rPr>
              <w:instrText xml:space="preserve"> PAGEREF _Toc179324025 \h </w:instrText>
            </w:r>
            <w:r>
              <w:rPr>
                <w:noProof/>
                <w:webHidden/>
              </w:rPr>
            </w:r>
            <w:r>
              <w:rPr>
                <w:noProof/>
                <w:webHidden/>
              </w:rPr>
              <w:fldChar w:fldCharType="separate"/>
            </w:r>
            <w:r w:rsidR="006A06F3">
              <w:rPr>
                <w:noProof/>
                <w:webHidden/>
              </w:rPr>
              <w:t>33</w:t>
            </w:r>
            <w:r>
              <w:rPr>
                <w:noProof/>
                <w:webHidden/>
              </w:rPr>
              <w:fldChar w:fldCharType="end"/>
            </w:r>
          </w:hyperlink>
        </w:p>
        <w:p w14:paraId="36519AFE" w14:textId="2826D53C" w:rsidR="000F3561" w:rsidRDefault="000F3561">
          <w:pPr>
            <w:pStyle w:val="TOC2"/>
            <w:tabs>
              <w:tab w:val="right" w:leader="dot" w:pos="8630"/>
            </w:tabs>
            <w:rPr>
              <w:noProof/>
              <w:kern w:val="2"/>
              <w:lang w:eastAsia="ja-JP"/>
              <w14:ligatures w14:val="standardContextual"/>
            </w:rPr>
          </w:pPr>
          <w:hyperlink w:anchor="_Toc179324026" w:history="1">
            <w:r w:rsidRPr="00E90E71">
              <w:rPr>
                <w:rStyle w:val="Hyperlink"/>
                <w:noProof/>
              </w:rPr>
              <w:t>2 Security Requirements</w:t>
            </w:r>
            <w:r>
              <w:rPr>
                <w:noProof/>
                <w:webHidden/>
              </w:rPr>
              <w:tab/>
            </w:r>
            <w:r>
              <w:rPr>
                <w:noProof/>
                <w:webHidden/>
              </w:rPr>
              <w:fldChar w:fldCharType="begin"/>
            </w:r>
            <w:r>
              <w:rPr>
                <w:noProof/>
                <w:webHidden/>
              </w:rPr>
              <w:instrText xml:space="preserve"> PAGEREF _Toc179324026 \h </w:instrText>
            </w:r>
            <w:r>
              <w:rPr>
                <w:noProof/>
                <w:webHidden/>
              </w:rPr>
            </w:r>
            <w:r>
              <w:rPr>
                <w:noProof/>
                <w:webHidden/>
              </w:rPr>
              <w:fldChar w:fldCharType="separate"/>
            </w:r>
            <w:r w:rsidR="006A06F3">
              <w:rPr>
                <w:noProof/>
                <w:webHidden/>
              </w:rPr>
              <w:t>33</w:t>
            </w:r>
            <w:r>
              <w:rPr>
                <w:noProof/>
                <w:webHidden/>
              </w:rPr>
              <w:fldChar w:fldCharType="end"/>
            </w:r>
          </w:hyperlink>
        </w:p>
        <w:p w14:paraId="73B3C5A2" w14:textId="6468212D" w:rsidR="000F3561" w:rsidRDefault="000F3561">
          <w:pPr>
            <w:pStyle w:val="TOC2"/>
            <w:tabs>
              <w:tab w:val="right" w:leader="dot" w:pos="8630"/>
            </w:tabs>
            <w:rPr>
              <w:noProof/>
              <w:kern w:val="2"/>
              <w:lang w:eastAsia="ja-JP"/>
              <w14:ligatures w14:val="standardContextual"/>
            </w:rPr>
          </w:pPr>
          <w:hyperlink w:anchor="_Toc179324027" w:history="1">
            <w:r w:rsidRPr="00E90E71">
              <w:rPr>
                <w:rStyle w:val="Hyperlink"/>
                <w:noProof/>
              </w:rPr>
              <w:t>3 Communication Interfaces</w:t>
            </w:r>
            <w:r>
              <w:rPr>
                <w:noProof/>
                <w:webHidden/>
              </w:rPr>
              <w:tab/>
            </w:r>
            <w:r>
              <w:rPr>
                <w:noProof/>
                <w:webHidden/>
              </w:rPr>
              <w:fldChar w:fldCharType="begin"/>
            </w:r>
            <w:r>
              <w:rPr>
                <w:noProof/>
                <w:webHidden/>
              </w:rPr>
              <w:instrText xml:space="preserve"> PAGEREF _Toc179324027 \h </w:instrText>
            </w:r>
            <w:r>
              <w:rPr>
                <w:noProof/>
                <w:webHidden/>
              </w:rPr>
            </w:r>
            <w:r>
              <w:rPr>
                <w:noProof/>
                <w:webHidden/>
              </w:rPr>
              <w:fldChar w:fldCharType="separate"/>
            </w:r>
            <w:r w:rsidR="006A06F3">
              <w:rPr>
                <w:noProof/>
                <w:webHidden/>
              </w:rPr>
              <w:t>34</w:t>
            </w:r>
            <w:r>
              <w:rPr>
                <w:noProof/>
                <w:webHidden/>
              </w:rPr>
              <w:fldChar w:fldCharType="end"/>
            </w:r>
          </w:hyperlink>
        </w:p>
        <w:p w14:paraId="52B1BD01" w14:textId="6B15FD21" w:rsidR="000F3561" w:rsidRDefault="000F3561">
          <w:pPr>
            <w:pStyle w:val="TOC2"/>
            <w:tabs>
              <w:tab w:val="right" w:leader="dot" w:pos="8630"/>
            </w:tabs>
            <w:rPr>
              <w:noProof/>
              <w:kern w:val="2"/>
              <w:lang w:eastAsia="ja-JP"/>
              <w14:ligatures w14:val="standardContextual"/>
            </w:rPr>
          </w:pPr>
          <w:hyperlink w:anchor="_Toc179324028" w:history="1">
            <w:r w:rsidRPr="00E90E71">
              <w:rPr>
                <w:rStyle w:val="Hyperlink"/>
                <w:noProof/>
              </w:rPr>
              <w:t>4 Usability</w:t>
            </w:r>
            <w:r>
              <w:rPr>
                <w:noProof/>
                <w:webHidden/>
              </w:rPr>
              <w:tab/>
            </w:r>
            <w:r>
              <w:rPr>
                <w:noProof/>
                <w:webHidden/>
              </w:rPr>
              <w:fldChar w:fldCharType="begin"/>
            </w:r>
            <w:r>
              <w:rPr>
                <w:noProof/>
                <w:webHidden/>
              </w:rPr>
              <w:instrText xml:space="preserve"> PAGEREF _Toc179324028 \h </w:instrText>
            </w:r>
            <w:r>
              <w:rPr>
                <w:noProof/>
                <w:webHidden/>
              </w:rPr>
            </w:r>
            <w:r>
              <w:rPr>
                <w:noProof/>
                <w:webHidden/>
              </w:rPr>
              <w:fldChar w:fldCharType="separate"/>
            </w:r>
            <w:r w:rsidR="006A06F3">
              <w:rPr>
                <w:noProof/>
                <w:webHidden/>
              </w:rPr>
              <w:t>34</w:t>
            </w:r>
            <w:r>
              <w:rPr>
                <w:noProof/>
                <w:webHidden/>
              </w:rPr>
              <w:fldChar w:fldCharType="end"/>
            </w:r>
          </w:hyperlink>
        </w:p>
        <w:p w14:paraId="1ED94566" w14:textId="07ACB199" w:rsidR="00C94A61" w:rsidRPr="00754325" w:rsidRDefault="00C94A61">
          <w:r w:rsidRPr="00754325">
            <w:rPr>
              <w:b/>
              <w:bCs/>
              <w:noProof/>
            </w:rPr>
            <w:fldChar w:fldCharType="end"/>
          </w:r>
        </w:p>
      </w:sdtContent>
    </w:sdt>
    <w:p w14:paraId="03B485AA" w14:textId="77777777" w:rsidR="00C94A61" w:rsidRDefault="00C94A61" w:rsidP="00466CB7"/>
    <w:p w14:paraId="4247F449" w14:textId="77777777" w:rsidR="00466CB7" w:rsidRDefault="00466CB7" w:rsidP="00466CB7"/>
    <w:p w14:paraId="3F61ACDE" w14:textId="77777777" w:rsidR="00466CB7" w:rsidRDefault="00466CB7" w:rsidP="00466CB7"/>
    <w:p w14:paraId="6267A0D3" w14:textId="77777777" w:rsidR="00466CB7" w:rsidRDefault="00466CB7" w:rsidP="00466CB7"/>
    <w:p w14:paraId="58B3C21A" w14:textId="77777777" w:rsidR="00466CB7" w:rsidRDefault="00466CB7" w:rsidP="00466CB7"/>
    <w:p w14:paraId="2E1A6B6C" w14:textId="77777777" w:rsidR="00466CB7" w:rsidRDefault="00466CB7" w:rsidP="00466CB7"/>
    <w:p w14:paraId="3613AEC7" w14:textId="77777777" w:rsidR="00466CB7" w:rsidRDefault="00466CB7" w:rsidP="00466CB7"/>
    <w:p w14:paraId="08BC9E86" w14:textId="77777777" w:rsidR="00466CB7" w:rsidRDefault="00466CB7" w:rsidP="00466CB7"/>
    <w:p w14:paraId="24710527" w14:textId="77777777" w:rsidR="00466CB7" w:rsidRDefault="00466CB7" w:rsidP="00466CB7"/>
    <w:p w14:paraId="4532E042" w14:textId="77777777" w:rsidR="00466CB7" w:rsidRDefault="00466CB7" w:rsidP="00466CB7"/>
    <w:p w14:paraId="1F98A923" w14:textId="77777777" w:rsidR="00466CB7" w:rsidRDefault="00466CB7" w:rsidP="00466CB7"/>
    <w:p w14:paraId="1E9F8AF1" w14:textId="77777777" w:rsidR="00466CB7" w:rsidRDefault="00466CB7" w:rsidP="00466CB7"/>
    <w:p w14:paraId="14E7816D" w14:textId="77777777" w:rsidR="00466CB7" w:rsidRDefault="00466CB7" w:rsidP="00466CB7"/>
    <w:p w14:paraId="4F08C8F6" w14:textId="77777777" w:rsidR="00466CB7" w:rsidRDefault="00466CB7" w:rsidP="00466CB7"/>
    <w:p w14:paraId="2D0FA201" w14:textId="77777777" w:rsidR="00466CB7" w:rsidRDefault="00466CB7" w:rsidP="00466CB7"/>
    <w:p w14:paraId="699EDE7B" w14:textId="51316B84" w:rsidR="005F1635" w:rsidRDefault="005F1635" w:rsidP="005F1635">
      <w:pPr>
        <w:pStyle w:val="Heading1"/>
        <w:rPr>
          <w:rFonts w:asciiTheme="minorHAnsi" w:hAnsiTheme="minorHAnsi"/>
          <w:color w:val="auto"/>
          <w:sz w:val="36"/>
          <w:szCs w:val="36"/>
        </w:rPr>
      </w:pPr>
      <w:bookmarkStart w:id="1" w:name="_Toc179323995"/>
      <w:r w:rsidRPr="005F1635">
        <w:rPr>
          <w:rFonts w:asciiTheme="minorHAnsi" w:hAnsiTheme="minorHAnsi"/>
          <w:color w:val="auto"/>
          <w:sz w:val="36"/>
          <w:szCs w:val="36"/>
        </w:rPr>
        <w:lastRenderedPageBreak/>
        <w:t>Definition and Acronyms</w:t>
      </w:r>
      <w:bookmarkEnd w:id="1"/>
    </w:p>
    <w:tbl>
      <w:tblPr>
        <w:tblStyle w:val="PlainTable1"/>
        <w:tblW w:w="0" w:type="auto"/>
        <w:tblLook w:val="04A0" w:firstRow="1" w:lastRow="0" w:firstColumn="1" w:lastColumn="0" w:noHBand="0" w:noVBand="1"/>
      </w:tblPr>
      <w:tblGrid>
        <w:gridCol w:w="1165"/>
        <w:gridCol w:w="7465"/>
      </w:tblGrid>
      <w:tr w:rsidR="005F1635" w14:paraId="64AE86C5" w14:textId="77777777" w:rsidTr="005F1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0C3E553" w14:textId="710E25B0" w:rsidR="005F1635" w:rsidRDefault="005F1635" w:rsidP="005F1635">
            <w:pPr>
              <w:jc w:val="center"/>
            </w:pPr>
            <w:r>
              <w:t>Acronym</w:t>
            </w:r>
          </w:p>
        </w:tc>
        <w:tc>
          <w:tcPr>
            <w:tcW w:w="7465" w:type="dxa"/>
          </w:tcPr>
          <w:p w14:paraId="16415D8C" w14:textId="3E7AA88F" w:rsidR="005F1635" w:rsidRDefault="005F1635" w:rsidP="005F1635">
            <w:pPr>
              <w:jc w:val="center"/>
              <w:cnfStyle w:val="100000000000" w:firstRow="1" w:lastRow="0" w:firstColumn="0" w:lastColumn="0" w:oddVBand="0" w:evenVBand="0" w:oddHBand="0" w:evenHBand="0" w:firstRowFirstColumn="0" w:firstRowLastColumn="0" w:lastRowFirstColumn="0" w:lastRowLastColumn="0"/>
            </w:pPr>
            <w:r>
              <w:t>Definition</w:t>
            </w:r>
          </w:p>
        </w:tc>
      </w:tr>
      <w:tr w:rsidR="005F1635" w14:paraId="261B4A0D" w14:textId="77777777" w:rsidTr="005F1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6751547" w14:textId="2F653B8D" w:rsidR="005F1635" w:rsidRDefault="005F1635" w:rsidP="005F1635">
            <w:r>
              <w:t>BR</w:t>
            </w:r>
          </w:p>
        </w:tc>
        <w:tc>
          <w:tcPr>
            <w:tcW w:w="7465" w:type="dxa"/>
          </w:tcPr>
          <w:p w14:paraId="24BDF2E0" w14:textId="2D50178A" w:rsidR="005F1635" w:rsidRDefault="006D2115" w:rsidP="005F1635">
            <w:pPr>
              <w:cnfStyle w:val="000000100000" w:firstRow="0" w:lastRow="0" w:firstColumn="0" w:lastColumn="0" w:oddVBand="0" w:evenVBand="0" w:oddHBand="1" w:evenHBand="0" w:firstRowFirstColumn="0" w:firstRowLastColumn="0" w:lastRowFirstColumn="0" w:lastRowLastColumn="0"/>
            </w:pPr>
            <w:r>
              <w:t>Business Rule</w:t>
            </w:r>
          </w:p>
        </w:tc>
      </w:tr>
      <w:tr w:rsidR="005F1635" w14:paraId="54332F76" w14:textId="77777777" w:rsidTr="005F1635">
        <w:tc>
          <w:tcPr>
            <w:cnfStyle w:val="001000000000" w:firstRow="0" w:lastRow="0" w:firstColumn="1" w:lastColumn="0" w:oddVBand="0" w:evenVBand="0" w:oddHBand="0" w:evenHBand="0" w:firstRowFirstColumn="0" w:firstRowLastColumn="0" w:lastRowFirstColumn="0" w:lastRowLastColumn="0"/>
            <w:tcW w:w="1165" w:type="dxa"/>
          </w:tcPr>
          <w:p w14:paraId="7FF4A3EB" w14:textId="222078B4" w:rsidR="005F1635" w:rsidRDefault="005F1635" w:rsidP="005F1635">
            <w:r>
              <w:t>ERD</w:t>
            </w:r>
          </w:p>
        </w:tc>
        <w:tc>
          <w:tcPr>
            <w:tcW w:w="7465" w:type="dxa"/>
          </w:tcPr>
          <w:p w14:paraId="67416E59" w14:textId="4083C7F1" w:rsidR="005F1635" w:rsidRDefault="006D2115" w:rsidP="005F1635">
            <w:pPr>
              <w:cnfStyle w:val="000000000000" w:firstRow="0" w:lastRow="0" w:firstColumn="0" w:lastColumn="0" w:oddVBand="0" w:evenVBand="0" w:oddHBand="0" w:evenHBand="0" w:firstRowFirstColumn="0" w:firstRowLastColumn="0" w:lastRowFirstColumn="0" w:lastRowLastColumn="0"/>
            </w:pPr>
            <w:r>
              <w:t>Entiy Relationship Diagram</w:t>
            </w:r>
          </w:p>
        </w:tc>
      </w:tr>
      <w:tr w:rsidR="005F1635" w14:paraId="103A339B" w14:textId="77777777" w:rsidTr="005F1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AB0A79F" w14:textId="04D22063" w:rsidR="005F1635" w:rsidRDefault="005F1635" w:rsidP="005F1635">
            <w:r>
              <w:t>GUI</w:t>
            </w:r>
          </w:p>
        </w:tc>
        <w:tc>
          <w:tcPr>
            <w:tcW w:w="7465" w:type="dxa"/>
          </w:tcPr>
          <w:p w14:paraId="761B4BDC" w14:textId="0F2679DA" w:rsidR="005F1635" w:rsidRDefault="006D2115" w:rsidP="005F1635">
            <w:pPr>
              <w:cnfStyle w:val="000000100000" w:firstRow="0" w:lastRow="0" w:firstColumn="0" w:lastColumn="0" w:oddVBand="0" w:evenVBand="0" w:oddHBand="1" w:evenHBand="0" w:firstRowFirstColumn="0" w:firstRowLastColumn="0" w:lastRowFirstColumn="0" w:lastRowLastColumn="0"/>
            </w:pPr>
            <w:r>
              <w:t>Graphical User Interface</w:t>
            </w:r>
          </w:p>
        </w:tc>
      </w:tr>
      <w:tr w:rsidR="005F1635" w14:paraId="76BE95B1" w14:textId="77777777" w:rsidTr="005F1635">
        <w:tc>
          <w:tcPr>
            <w:cnfStyle w:val="001000000000" w:firstRow="0" w:lastRow="0" w:firstColumn="1" w:lastColumn="0" w:oddVBand="0" w:evenVBand="0" w:oddHBand="0" w:evenHBand="0" w:firstRowFirstColumn="0" w:firstRowLastColumn="0" w:lastRowFirstColumn="0" w:lastRowLastColumn="0"/>
            <w:tcW w:w="1165" w:type="dxa"/>
          </w:tcPr>
          <w:p w14:paraId="23DA7E61" w14:textId="540171E1" w:rsidR="005F1635" w:rsidRDefault="005F1635" w:rsidP="005F1635">
            <w:r>
              <w:t>UC</w:t>
            </w:r>
          </w:p>
        </w:tc>
        <w:tc>
          <w:tcPr>
            <w:tcW w:w="7465" w:type="dxa"/>
          </w:tcPr>
          <w:p w14:paraId="102F0424" w14:textId="62C33A49" w:rsidR="005F1635" w:rsidRDefault="006D2115" w:rsidP="005F1635">
            <w:pPr>
              <w:cnfStyle w:val="000000000000" w:firstRow="0" w:lastRow="0" w:firstColumn="0" w:lastColumn="0" w:oddVBand="0" w:evenVBand="0" w:oddHBand="0" w:evenHBand="0" w:firstRowFirstColumn="0" w:firstRowLastColumn="0" w:lastRowFirstColumn="0" w:lastRowLastColumn="0"/>
            </w:pPr>
            <w:r>
              <w:t>Use case</w:t>
            </w:r>
          </w:p>
        </w:tc>
      </w:tr>
      <w:tr w:rsidR="005F1635" w14:paraId="191D231D" w14:textId="77777777" w:rsidTr="005F1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881A57C" w14:textId="3919CB7F" w:rsidR="005F1635" w:rsidRDefault="005F1635" w:rsidP="005F1635">
            <w:r>
              <w:t>API</w:t>
            </w:r>
          </w:p>
        </w:tc>
        <w:tc>
          <w:tcPr>
            <w:tcW w:w="7465" w:type="dxa"/>
          </w:tcPr>
          <w:p w14:paraId="70B63506" w14:textId="4AB6FA98" w:rsidR="005F1635" w:rsidRDefault="006D2115" w:rsidP="005F1635">
            <w:pPr>
              <w:cnfStyle w:val="000000100000" w:firstRow="0" w:lastRow="0" w:firstColumn="0" w:lastColumn="0" w:oddVBand="0" w:evenVBand="0" w:oddHBand="1" w:evenHBand="0" w:firstRowFirstColumn="0" w:firstRowLastColumn="0" w:lastRowFirstColumn="0" w:lastRowLastColumn="0"/>
            </w:pPr>
            <w:r>
              <w:t>Application Program Interface</w:t>
            </w:r>
          </w:p>
        </w:tc>
      </w:tr>
      <w:tr w:rsidR="005F1635" w14:paraId="48D888BD" w14:textId="77777777" w:rsidTr="005F1635">
        <w:tc>
          <w:tcPr>
            <w:cnfStyle w:val="001000000000" w:firstRow="0" w:lastRow="0" w:firstColumn="1" w:lastColumn="0" w:oddVBand="0" w:evenVBand="0" w:oddHBand="0" w:evenHBand="0" w:firstRowFirstColumn="0" w:firstRowLastColumn="0" w:lastRowFirstColumn="0" w:lastRowLastColumn="0"/>
            <w:tcW w:w="1165" w:type="dxa"/>
          </w:tcPr>
          <w:p w14:paraId="0DD8D3CC" w14:textId="67B6E96A" w:rsidR="005F1635" w:rsidRDefault="005F1635" w:rsidP="005F1635">
            <w:r>
              <w:t>Patron</w:t>
            </w:r>
          </w:p>
        </w:tc>
        <w:tc>
          <w:tcPr>
            <w:tcW w:w="7465" w:type="dxa"/>
          </w:tcPr>
          <w:p w14:paraId="5241FECB" w14:textId="2AC09472" w:rsidR="005F1635" w:rsidRDefault="006D2115" w:rsidP="005F1635">
            <w:pPr>
              <w:cnfStyle w:val="000000000000" w:firstRow="0" w:lastRow="0" w:firstColumn="0" w:lastColumn="0" w:oddVBand="0" w:evenVBand="0" w:oddHBand="0" w:evenHBand="0" w:firstRowFirstColumn="0" w:firstRowLastColumn="0" w:lastRowFirstColumn="0" w:lastRowLastColumn="0"/>
            </w:pPr>
            <w:r>
              <w:t>User who registered to the Coin Market System</w:t>
            </w:r>
          </w:p>
        </w:tc>
      </w:tr>
    </w:tbl>
    <w:p w14:paraId="5A3BA9C1" w14:textId="63EFBDBB" w:rsidR="00D66233" w:rsidRPr="005F1635" w:rsidRDefault="00CD5450">
      <w:pPr>
        <w:pStyle w:val="Heading1"/>
        <w:rPr>
          <w:rFonts w:asciiTheme="minorHAnsi" w:hAnsiTheme="minorHAnsi"/>
          <w:color w:val="auto"/>
          <w:sz w:val="32"/>
          <w:szCs w:val="32"/>
        </w:rPr>
      </w:pPr>
      <w:bookmarkStart w:id="2" w:name="_Toc179323996"/>
      <w:r>
        <w:rPr>
          <w:rFonts w:asciiTheme="minorHAnsi" w:hAnsiTheme="minorHAnsi"/>
          <w:color w:val="auto"/>
          <w:sz w:val="32"/>
          <w:szCs w:val="32"/>
        </w:rPr>
        <w:t>I</w:t>
      </w:r>
      <w:r w:rsidRPr="005F1635">
        <w:rPr>
          <w:rFonts w:asciiTheme="minorHAnsi" w:hAnsiTheme="minorHAnsi"/>
          <w:color w:val="auto"/>
          <w:sz w:val="32"/>
          <w:szCs w:val="32"/>
        </w:rPr>
        <w:t>. Introduction</w:t>
      </w:r>
      <w:bookmarkEnd w:id="2"/>
    </w:p>
    <w:p w14:paraId="3DEC48C6" w14:textId="0534EAD6" w:rsidR="00D66233" w:rsidRPr="005F1635" w:rsidRDefault="00000000">
      <w:pPr>
        <w:pStyle w:val="Heading2"/>
        <w:rPr>
          <w:rFonts w:asciiTheme="minorHAnsi" w:hAnsiTheme="minorHAnsi"/>
          <w:color w:val="auto"/>
        </w:rPr>
      </w:pPr>
      <w:bookmarkStart w:id="3" w:name="_Toc179323997"/>
      <w:r w:rsidRPr="005F1635">
        <w:rPr>
          <w:rFonts w:asciiTheme="minorHAnsi" w:hAnsiTheme="minorHAnsi"/>
          <w:color w:val="auto"/>
        </w:rPr>
        <w:t>1 Purpose</w:t>
      </w:r>
      <w:bookmarkEnd w:id="3"/>
    </w:p>
    <w:p w14:paraId="2CB0B0D8" w14:textId="1168994D" w:rsidR="00D66233" w:rsidRPr="00466CB7" w:rsidRDefault="00000000">
      <w:r w:rsidRPr="00466CB7">
        <w:t xml:space="preserve">This document outlines the software requirements for the </w:t>
      </w:r>
      <w:r w:rsidR="00F44623" w:rsidRPr="00466CB7">
        <w:t>“</w:t>
      </w:r>
      <w:r w:rsidR="00DA4851" w:rsidRPr="00466CB7">
        <w:t>Crypto Market System</w:t>
      </w:r>
      <w:r w:rsidR="00F44623" w:rsidRPr="00466CB7">
        <w:t>”</w:t>
      </w:r>
      <w:r w:rsidRPr="00466CB7">
        <w:t>. It will cover the system’s capabilities for tracking and displaying market data such as prices, market capitalization, and trading volumes, as well as handling user-defined alerts and indicators. The system integrates data from Binance, CoinMarketCap (CMC), and CoinGecko (CG), and provides APIs for internal and external usage.</w:t>
      </w:r>
    </w:p>
    <w:p w14:paraId="117D0AF0" w14:textId="5B7A514F" w:rsidR="00D66233" w:rsidRPr="005F1635" w:rsidRDefault="00000000">
      <w:pPr>
        <w:pStyle w:val="Heading2"/>
        <w:rPr>
          <w:rFonts w:asciiTheme="minorHAnsi" w:hAnsiTheme="minorHAnsi"/>
          <w:color w:val="auto"/>
        </w:rPr>
      </w:pPr>
      <w:bookmarkStart w:id="4" w:name="_Toc179323998"/>
      <w:r w:rsidRPr="005F1635">
        <w:rPr>
          <w:rFonts w:asciiTheme="minorHAnsi" w:hAnsiTheme="minorHAnsi"/>
          <w:color w:val="auto"/>
        </w:rPr>
        <w:t>2 Document Conventions</w:t>
      </w:r>
      <w:bookmarkEnd w:id="4"/>
    </w:p>
    <w:p w14:paraId="05196312" w14:textId="77777777" w:rsidR="00D66233" w:rsidRPr="00466CB7" w:rsidRDefault="00000000">
      <w:r w:rsidRPr="00466CB7">
        <w:t>- APIs referred to will be in REST format unless stated otherwise.</w:t>
      </w:r>
      <w:r w:rsidRPr="00466CB7">
        <w:br/>
        <w:t>- Time intervals are presented in seconds (s), minutes (min), and hours (h).</w:t>
      </w:r>
      <w:r w:rsidRPr="00466CB7">
        <w:br/>
        <w:t>- User classes are segmented into permission levels (VIP-0, VIP-1, VIP-2, VIP-3).</w:t>
      </w:r>
    </w:p>
    <w:p w14:paraId="39FA60C3" w14:textId="30126626" w:rsidR="00D66233" w:rsidRPr="005F1635" w:rsidRDefault="00000000">
      <w:pPr>
        <w:pStyle w:val="Heading2"/>
        <w:rPr>
          <w:rFonts w:asciiTheme="minorHAnsi" w:hAnsiTheme="minorHAnsi"/>
          <w:color w:val="auto"/>
        </w:rPr>
      </w:pPr>
      <w:bookmarkStart w:id="5" w:name="_Toc179323999"/>
      <w:r w:rsidRPr="005F1635">
        <w:rPr>
          <w:rFonts w:asciiTheme="minorHAnsi" w:hAnsiTheme="minorHAnsi"/>
          <w:color w:val="auto"/>
        </w:rPr>
        <w:t>3 Project Scope</w:t>
      </w:r>
      <w:bookmarkEnd w:id="5"/>
    </w:p>
    <w:p w14:paraId="555EEDA8" w14:textId="77777777" w:rsidR="00D66233" w:rsidRPr="00466CB7" w:rsidRDefault="00000000">
      <w:r w:rsidRPr="00466CB7">
        <w:t>The system serves to track real-time cryptocurrency market data (e.g., Spot and Future prices), offering advanced monitoring, alerts, and statistical analysis features. Users can subscribe to price alerts and integrate additional technical indicators via customizable plugins. The scope includes:</w:t>
      </w:r>
      <w:r w:rsidRPr="00466CB7">
        <w:br/>
        <w:t>- Market data retrieval from multiple APIs.</w:t>
      </w:r>
      <w:r w:rsidRPr="00466CB7">
        <w:br/>
        <w:t>- Price alerts with custom trigger and snooze conditions.</w:t>
      </w:r>
      <w:r w:rsidRPr="00466CB7">
        <w:br/>
        <w:t>- Role-based access to API data.</w:t>
      </w:r>
    </w:p>
    <w:p w14:paraId="35D0378C" w14:textId="1AAF5561" w:rsidR="00D66233" w:rsidRPr="005F1635" w:rsidRDefault="00000000">
      <w:pPr>
        <w:pStyle w:val="Heading2"/>
        <w:rPr>
          <w:rFonts w:asciiTheme="minorHAnsi" w:hAnsiTheme="minorHAnsi"/>
          <w:color w:val="auto"/>
        </w:rPr>
      </w:pPr>
      <w:bookmarkStart w:id="6" w:name="_Toc179324000"/>
      <w:r w:rsidRPr="005F1635">
        <w:rPr>
          <w:rFonts w:asciiTheme="minorHAnsi" w:hAnsiTheme="minorHAnsi"/>
          <w:color w:val="auto"/>
        </w:rPr>
        <w:t>4 References</w:t>
      </w:r>
      <w:bookmarkEnd w:id="6"/>
    </w:p>
    <w:p w14:paraId="0FEFD6D2" w14:textId="34F002D8" w:rsidR="00D66233" w:rsidRPr="00466CB7" w:rsidRDefault="00000000">
      <w:r w:rsidRPr="00466CB7">
        <w:t>- Binance API Documentation: https://developers.binance.com/docs</w:t>
      </w:r>
      <w:r w:rsidRPr="00466CB7">
        <w:br/>
        <w:t>- CoinMarketCap API Documentation: https://coinmarketcap.com/api</w:t>
      </w:r>
      <w:r w:rsidRPr="00466CB7">
        <w:br/>
        <w:t xml:space="preserve">- CoinGecko API Documentation: </w:t>
      </w:r>
      <w:hyperlink r:id="rId6" w:history="1">
        <w:r w:rsidR="009378CB" w:rsidRPr="00466CB7">
          <w:rPr>
            <w:rStyle w:val="Hyperlink"/>
          </w:rPr>
          <w:t>https://www.coingecko.com/en/api</w:t>
        </w:r>
      </w:hyperlink>
    </w:p>
    <w:p w14:paraId="3A69140F" w14:textId="536B3D08" w:rsidR="009378CB" w:rsidRPr="005F1635" w:rsidRDefault="009378CB" w:rsidP="009378CB">
      <w:pPr>
        <w:pStyle w:val="Heading2"/>
        <w:rPr>
          <w:rFonts w:asciiTheme="minorHAnsi" w:hAnsiTheme="minorHAnsi"/>
          <w:color w:val="auto"/>
        </w:rPr>
      </w:pPr>
      <w:bookmarkStart w:id="7" w:name="_Toc179324001"/>
      <w:r w:rsidRPr="005F1635">
        <w:rPr>
          <w:rFonts w:asciiTheme="minorHAnsi" w:hAnsiTheme="minorHAnsi"/>
          <w:color w:val="auto"/>
        </w:rPr>
        <w:t>5 Product Perspective</w:t>
      </w:r>
      <w:bookmarkEnd w:id="7"/>
    </w:p>
    <w:p w14:paraId="6C33515F" w14:textId="77777777" w:rsidR="009378CB" w:rsidRPr="00466CB7" w:rsidRDefault="009378CB" w:rsidP="009378CB">
      <w:r w:rsidRPr="00466CB7">
        <w:t>The product is a self-contained system integrating data from Binance, CMC, and CG to track and provide detailed cryptocurrency market data. It includes both frontend and backend components, supported by a real-time API and admin management system.</w:t>
      </w:r>
    </w:p>
    <w:p w14:paraId="07C5A61F" w14:textId="3760E2DB" w:rsidR="009378CB" w:rsidRPr="00CD5450" w:rsidRDefault="009378CB" w:rsidP="009378CB">
      <w:pPr>
        <w:pStyle w:val="Heading2"/>
        <w:rPr>
          <w:rFonts w:asciiTheme="minorHAnsi" w:hAnsiTheme="minorHAnsi"/>
          <w:color w:val="auto"/>
        </w:rPr>
      </w:pPr>
      <w:bookmarkStart w:id="8" w:name="_Toc179324002"/>
      <w:r w:rsidRPr="00CD5450">
        <w:rPr>
          <w:rFonts w:asciiTheme="minorHAnsi" w:hAnsiTheme="minorHAnsi"/>
          <w:color w:val="auto"/>
        </w:rPr>
        <w:lastRenderedPageBreak/>
        <w:t>6 Product Features</w:t>
      </w:r>
      <w:bookmarkEnd w:id="8"/>
    </w:p>
    <w:p w14:paraId="4482A96F" w14:textId="219EE736" w:rsidR="009378CB" w:rsidRPr="00466CB7" w:rsidRDefault="009378CB" w:rsidP="009378CB">
      <w:r w:rsidRPr="00466CB7">
        <w:t>- Real-time Market Data: Spot price, Future price,</w:t>
      </w:r>
      <w:r w:rsidR="001F2550">
        <w:t xml:space="preserve"> Kline price,</w:t>
      </w:r>
      <w:r w:rsidRPr="00466CB7">
        <w:t xml:space="preserve"> funding rate, and countdown updated every 1 second from Binance.</w:t>
      </w:r>
      <w:r w:rsidRPr="00466CB7">
        <w:br/>
        <w:t>- Price Alerts: Customizable alerts based on specific triggers for price, funding rate changes, and indicator thresholds.</w:t>
      </w:r>
      <w:r w:rsidRPr="00466CB7">
        <w:br/>
        <w:t>- User Roles: Role-based access control via API tokens (VIP-0, VIP-1, VIP-2, VIP-3).</w:t>
      </w:r>
    </w:p>
    <w:p w14:paraId="63AAEDAD" w14:textId="34D35170" w:rsidR="009378CB" w:rsidRPr="005F1635" w:rsidRDefault="009378CB" w:rsidP="009378CB">
      <w:pPr>
        <w:pStyle w:val="Heading2"/>
        <w:rPr>
          <w:rFonts w:asciiTheme="minorHAnsi" w:hAnsiTheme="minorHAnsi"/>
          <w:color w:val="auto"/>
        </w:rPr>
      </w:pPr>
      <w:bookmarkStart w:id="9" w:name="_Toc179324003"/>
      <w:r w:rsidRPr="005F1635">
        <w:rPr>
          <w:rFonts w:asciiTheme="minorHAnsi" w:hAnsiTheme="minorHAnsi"/>
          <w:color w:val="auto"/>
        </w:rPr>
        <w:t>7 User Classes and Characteristics</w:t>
      </w:r>
      <w:bookmarkEnd w:id="9"/>
    </w:p>
    <w:p w14:paraId="2F6CE455" w14:textId="77777777" w:rsidR="009378CB" w:rsidRPr="00466CB7" w:rsidRDefault="009378CB" w:rsidP="009378CB">
      <w:r w:rsidRPr="00466CB7">
        <w:t>- VIP-0 Users: Access basic price data only (Spot, Future).</w:t>
      </w:r>
      <w:r w:rsidRPr="00466CB7">
        <w:br/>
        <w:t>- VIP-1 Users: Access advanced data like Kline prices.</w:t>
      </w:r>
      <w:r w:rsidRPr="00466CB7">
        <w:br/>
        <w:t>- VIP-2 Users: Set and manage price alerts.</w:t>
      </w:r>
      <w:r w:rsidRPr="00466CB7">
        <w:br/>
        <w:t>- VIP-3 Users: Use advanced statistical indicators.</w:t>
      </w:r>
    </w:p>
    <w:p w14:paraId="7F806C96" w14:textId="4763574F" w:rsidR="009378CB" w:rsidRPr="005F1635" w:rsidRDefault="009378CB" w:rsidP="009378CB">
      <w:pPr>
        <w:pStyle w:val="Heading2"/>
        <w:rPr>
          <w:rFonts w:asciiTheme="minorHAnsi" w:hAnsiTheme="minorHAnsi"/>
          <w:color w:val="auto"/>
        </w:rPr>
      </w:pPr>
      <w:bookmarkStart w:id="10" w:name="_Toc179324004"/>
      <w:r w:rsidRPr="005F1635">
        <w:rPr>
          <w:rFonts w:asciiTheme="minorHAnsi" w:hAnsiTheme="minorHAnsi"/>
          <w:color w:val="auto"/>
        </w:rPr>
        <w:t>8 Operating Environment</w:t>
      </w:r>
      <w:bookmarkEnd w:id="10"/>
    </w:p>
    <w:p w14:paraId="3C4A7728" w14:textId="79FD7046" w:rsidR="0076687D" w:rsidRPr="00466CB7" w:rsidRDefault="009378CB">
      <w:r w:rsidRPr="00466CB7">
        <w:t>Backend: Hosted on Go-based services.</w:t>
      </w:r>
      <w:r w:rsidRPr="00466CB7">
        <w:br/>
        <w:t>API: Public-facing APIs for client consumption.</w:t>
      </w:r>
      <w:r w:rsidRPr="00466CB7">
        <w:br/>
        <w:t>Telegram Bot: Integrated for user queries.</w:t>
      </w:r>
      <w:r w:rsidRPr="00466CB7">
        <w:br/>
        <w:t>Admin Web Portal: Interface for managing users, permissions, and configurations.</w:t>
      </w:r>
    </w:p>
    <w:p w14:paraId="7F10EB69" w14:textId="38496455" w:rsidR="00D66233" w:rsidRDefault="00CD5450">
      <w:pPr>
        <w:pStyle w:val="Heading1"/>
        <w:rPr>
          <w:rFonts w:asciiTheme="minorHAnsi" w:hAnsiTheme="minorHAnsi"/>
          <w:color w:val="auto"/>
          <w:sz w:val="32"/>
          <w:szCs w:val="32"/>
        </w:rPr>
      </w:pPr>
      <w:bookmarkStart w:id="11" w:name="_Toc179324005"/>
      <w:r>
        <w:rPr>
          <w:rFonts w:asciiTheme="minorHAnsi" w:hAnsiTheme="minorHAnsi"/>
          <w:color w:val="auto"/>
          <w:sz w:val="32"/>
          <w:szCs w:val="32"/>
        </w:rPr>
        <w:t>II</w:t>
      </w:r>
      <w:r w:rsidRPr="005F1635">
        <w:rPr>
          <w:rFonts w:asciiTheme="minorHAnsi" w:hAnsiTheme="minorHAnsi"/>
          <w:color w:val="auto"/>
          <w:sz w:val="32"/>
          <w:szCs w:val="32"/>
        </w:rPr>
        <w:t>. Overall Description</w:t>
      </w:r>
      <w:bookmarkEnd w:id="11"/>
    </w:p>
    <w:p w14:paraId="20AA23B4" w14:textId="77777777" w:rsidR="00794445" w:rsidRPr="00794445" w:rsidRDefault="00794445" w:rsidP="00794445"/>
    <w:p w14:paraId="68B14107" w14:textId="39B71173" w:rsidR="009378CB" w:rsidRPr="00754325" w:rsidRDefault="009378CB" w:rsidP="009378CB">
      <w:pPr>
        <w:pStyle w:val="Title"/>
        <w:rPr>
          <w:rFonts w:asciiTheme="minorHAnsi" w:hAnsiTheme="minorHAnsi"/>
          <w:sz w:val="44"/>
          <w:szCs w:val="44"/>
        </w:rPr>
      </w:pPr>
      <w:r w:rsidRPr="00754325">
        <w:rPr>
          <w:rFonts w:asciiTheme="minorHAnsi" w:hAnsiTheme="minorHAnsi"/>
          <w:sz w:val="44"/>
          <w:szCs w:val="44"/>
        </w:rPr>
        <w:t>User Requirements Overview</w:t>
      </w:r>
    </w:p>
    <w:p w14:paraId="50C78D2E" w14:textId="011EE053" w:rsidR="009378CB" w:rsidRPr="00B37CA4" w:rsidRDefault="00B37CA4" w:rsidP="00B37CA4">
      <w:pPr>
        <w:pStyle w:val="Heading2"/>
        <w:rPr>
          <w:rFonts w:asciiTheme="minorHAnsi" w:hAnsiTheme="minorHAnsi"/>
          <w:b w:val="0"/>
          <w:bCs w:val="0"/>
          <w:color w:val="auto"/>
        </w:rPr>
      </w:pPr>
      <w:bookmarkStart w:id="12" w:name="_Toc179324006"/>
      <w:r w:rsidRPr="00B37CA4">
        <w:rPr>
          <w:b w:val="0"/>
          <w:bCs w:val="0"/>
          <w:color w:val="auto"/>
        </w:rPr>
        <w:t>1</w:t>
      </w:r>
      <w:r w:rsidR="00DA4851" w:rsidRPr="00B37CA4">
        <w:rPr>
          <w:rFonts w:asciiTheme="minorHAnsi" w:hAnsiTheme="minorHAnsi"/>
          <w:color w:val="auto"/>
        </w:rPr>
        <w:t xml:space="preserve"> Guest</w:t>
      </w:r>
      <w:bookmarkEnd w:id="12"/>
      <w:r w:rsidR="00DA4851" w:rsidRPr="00B37CA4">
        <w:rPr>
          <w:rFonts w:asciiTheme="minorHAnsi" w:hAnsiTheme="minorHAnsi"/>
          <w:color w:val="auto"/>
        </w:rPr>
        <w:t xml:space="preserve"> </w:t>
      </w:r>
    </w:p>
    <w:p w14:paraId="7FB7D77B" w14:textId="61C495D9" w:rsidR="00DA4851" w:rsidRPr="00754325" w:rsidRDefault="00DA4851" w:rsidP="009378CB">
      <w:r w:rsidRPr="00754325">
        <w:t xml:space="preserve">User (have no account in </w:t>
      </w:r>
      <w:r w:rsidR="001D6702" w:rsidRPr="00754325">
        <w:t>Coin</w:t>
      </w:r>
      <w:r w:rsidRPr="00754325">
        <w:t xml:space="preserve"> Market System)</w:t>
      </w:r>
      <w:r w:rsidR="00225627" w:rsidRPr="00754325">
        <w:t xml:space="preserve"> who use web application, can use these following functions:</w:t>
      </w:r>
    </w:p>
    <w:p w14:paraId="1C7DB2B5" w14:textId="321B2947" w:rsidR="00F97186" w:rsidRPr="00754325" w:rsidRDefault="00225627" w:rsidP="009378CB">
      <w:r w:rsidRPr="00754325">
        <w:t>- Sign Up (Register)</w:t>
      </w:r>
    </w:p>
    <w:p w14:paraId="76F4FC99" w14:textId="33D3940C" w:rsidR="00225627" w:rsidRPr="00B37CA4" w:rsidRDefault="00B37CA4" w:rsidP="00B37CA4">
      <w:pPr>
        <w:pStyle w:val="Heading2"/>
        <w:rPr>
          <w:rFonts w:asciiTheme="minorHAnsi" w:hAnsiTheme="minorHAnsi"/>
          <w:color w:val="auto"/>
        </w:rPr>
      </w:pPr>
      <w:bookmarkStart w:id="13" w:name="_Toc179324007"/>
      <w:r w:rsidRPr="00B37CA4">
        <w:rPr>
          <w:rFonts w:asciiTheme="minorHAnsi" w:hAnsiTheme="minorHAnsi"/>
          <w:color w:val="auto"/>
        </w:rPr>
        <w:t>2</w:t>
      </w:r>
      <w:r w:rsidR="00225627" w:rsidRPr="00B37CA4">
        <w:rPr>
          <w:rFonts w:asciiTheme="minorHAnsi" w:hAnsiTheme="minorHAnsi"/>
          <w:color w:val="auto"/>
        </w:rPr>
        <w:t xml:space="preserve"> Registered User</w:t>
      </w:r>
      <w:r w:rsidR="003C6C1D" w:rsidRPr="00B37CA4">
        <w:rPr>
          <w:rFonts w:asciiTheme="minorHAnsi" w:hAnsiTheme="minorHAnsi"/>
          <w:color w:val="auto"/>
        </w:rPr>
        <w:t xml:space="preserve"> (Patron)</w:t>
      </w:r>
      <w:bookmarkEnd w:id="13"/>
    </w:p>
    <w:p w14:paraId="4B261229" w14:textId="3F220D96" w:rsidR="00960ACE" w:rsidRPr="00754325" w:rsidRDefault="00960ACE" w:rsidP="009378CB">
      <w:r w:rsidRPr="00754325">
        <w:t xml:space="preserve">This system is a level-based, so for each VIP level of </w:t>
      </w:r>
      <w:r w:rsidR="00A70F35" w:rsidRPr="00754325">
        <w:t>investor (</w:t>
      </w:r>
      <w:r w:rsidRPr="00754325">
        <w:t>registered user</w:t>
      </w:r>
      <w:r w:rsidR="00A70F35" w:rsidRPr="00754325">
        <w:t>)</w:t>
      </w:r>
      <w:r w:rsidRPr="00754325">
        <w:t>, they can use different functions:</w:t>
      </w:r>
    </w:p>
    <w:tbl>
      <w:tblPr>
        <w:tblW w:w="88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90"/>
        <w:gridCol w:w="705"/>
        <w:gridCol w:w="720"/>
        <w:gridCol w:w="690"/>
        <w:gridCol w:w="810"/>
      </w:tblGrid>
      <w:tr w:rsidR="00960ACE" w:rsidRPr="00754325" w14:paraId="58C96F71" w14:textId="7EF88CF1" w:rsidTr="00234508">
        <w:trPr>
          <w:tblHeader/>
          <w:tblCellSpacing w:w="15" w:type="dxa"/>
        </w:trPr>
        <w:tc>
          <w:tcPr>
            <w:tcW w:w="0" w:type="auto"/>
            <w:vAlign w:val="center"/>
            <w:hideMark/>
          </w:tcPr>
          <w:p w14:paraId="215D903B" w14:textId="5D7481D6" w:rsidR="00960ACE" w:rsidRPr="00754325" w:rsidRDefault="00804ACB" w:rsidP="00960ACE">
            <w:pPr>
              <w:jc w:val="center"/>
              <w:rPr>
                <w:b/>
                <w:bCs/>
              </w:rPr>
            </w:pPr>
            <w:r w:rsidRPr="00754325">
              <w:rPr>
                <w:b/>
                <w:bCs/>
              </w:rPr>
              <w:t>Features</w:t>
            </w:r>
          </w:p>
        </w:tc>
        <w:tc>
          <w:tcPr>
            <w:tcW w:w="675" w:type="dxa"/>
            <w:vAlign w:val="center"/>
            <w:hideMark/>
          </w:tcPr>
          <w:p w14:paraId="1D72E2C7" w14:textId="235BD791" w:rsidR="00960ACE" w:rsidRPr="00754325" w:rsidRDefault="00960ACE" w:rsidP="00960ACE">
            <w:pPr>
              <w:jc w:val="center"/>
              <w:rPr>
                <w:b/>
                <w:bCs/>
              </w:rPr>
            </w:pPr>
            <w:r w:rsidRPr="00754325">
              <w:rPr>
                <w:b/>
                <w:bCs/>
              </w:rPr>
              <w:t>VIP-0</w:t>
            </w:r>
          </w:p>
        </w:tc>
        <w:tc>
          <w:tcPr>
            <w:tcW w:w="690" w:type="dxa"/>
            <w:vAlign w:val="center"/>
            <w:hideMark/>
          </w:tcPr>
          <w:p w14:paraId="5B72C0BC" w14:textId="0CA72B9C" w:rsidR="00960ACE" w:rsidRPr="00754325" w:rsidRDefault="00960ACE" w:rsidP="00960ACE">
            <w:pPr>
              <w:jc w:val="center"/>
              <w:rPr>
                <w:b/>
                <w:bCs/>
              </w:rPr>
            </w:pPr>
            <w:r w:rsidRPr="00754325">
              <w:rPr>
                <w:b/>
                <w:bCs/>
              </w:rPr>
              <w:t>VIP-1</w:t>
            </w:r>
          </w:p>
        </w:tc>
        <w:tc>
          <w:tcPr>
            <w:tcW w:w="660" w:type="dxa"/>
            <w:vAlign w:val="center"/>
            <w:hideMark/>
          </w:tcPr>
          <w:p w14:paraId="5C58E155" w14:textId="0F87CC11" w:rsidR="00960ACE" w:rsidRPr="00754325" w:rsidRDefault="00960ACE" w:rsidP="00960ACE">
            <w:pPr>
              <w:jc w:val="center"/>
              <w:rPr>
                <w:b/>
                <w:bCs/>
              </w:rPr>
            </w:pPr>
            <w:r w:rsidRPr="00754325">
              <w:rPr>
                <w:b/>
                <w:bCs/>
              </w:rPr>
              <w:t>VIP-2</w:t>
            </w:r>
          </w:p>
        </w:tc>
        <w:tc>
          <w:tcPr>
            <w:tcW w:w="765" w:type="dxa"/>
          </w:tcPr>
          <w:p w14:paraId="2043E2C1" w14:textId="362036ED" w:rsidR="00960ACE" w:rsidRPr="00754325" w:rsidRDefault="00960ACE" w:rsidP="00960ACE">
            <w:pPr>
              <w:jc w:val="center"/>
              <w:rPr>
                <w:b/>
                <w:bCs/>
              </w:rPr>
            </w:pPr>
            <w:r w:rsidRPr="00754325">
              <w:rPr>
                <w:b/>
                <w:bCs/>
              </w:rPr>
              <w:t>VIP-3</w:t>
            </w:r>
          </w:p>
        </w:tc>
      </w:tr>
      <w:tr w:rsidR="00960ACE" w:rsidRPr="00754325" w14:paraId="2C1649BC" w14:textId="675EBA7C" w:rsidTr="00234508">
        <w:trPr>
          <w:tblCellSpacing w:w="15" w:type="dxa"/>
        </w:trPr>
        <w:tc>
          <w:tcPr>
            <w:tcW w:w="0" w:type="auto"/>
            <w:vAlign w:val="center"/>
            <w:hideMark/>
          </w:tcPr>
          <w:p w14:paraId="42C51BAA" w14:textId="196CE0D7" w:rsidR="00960ACE" w:rsidRPr="00754325" w:rsidRDefault="00960ACE" w:rsidP="00960ACE">
            <w:r w:rsidRPr="00754325">
              <w:t>Logout</w:t>
            </w:r>
          </w:p>
        </w:tc>
        <w:tc>
          <w:tcPr>
            <w:tcW w:w="675" w:type="dxa"/>
            <w:shd w:val="clear" w:color="auto" w:fill="92D050"/>
            <w:vAlign w:val="center"/>
          </w:tcPr>
          <w:p w14:paraId="1EC32BE4" w14:textId="2264739F" w:rsidR="00960ACE" w:rsidRPr="00754325" w:rsidRDefault="00960ACE" w:rsidP="00234508">
            <w:pPr>
              <w:rPr>
                <w:highlight w:val="darkBlue"/>
              </w:rPr>
            </w:pPr>
          </w:p>
        </w:tc>
        <w:tc>
          <w:tcPr>
            <w:tcW w:w="690" w:type="dxa"/>
            <w:shd w:val="clear" w:color="auto" w:fill="92D050"/>
            <w:vAlign w:val="center"/>
          </w:tcPr>
          <w:p w14:paraId="40778938" w14:textId="110C5D50" w:rsidR="00960ACE" w:rsidRPr="00754325" w:rsidRDefault="00960ACE" w:rsidP="00960ACE"/>
        </w:tc>
        <w:tc>
          <w:tcPr>
            <w:tcW w:w="660" w:type="dxa"/>
            <w:shd w:val="clear" w:color="auto" w:fill="92D050"/>
            <w:vAlign w:val="center"/>
          </w:tcPr>
          <w:p w14:paraId="44D7F672" w14:textId="1569A5DA" w:rsidR="00960ACE" w:rsidRPr="00754325" w:rsidRDefault="00960ACE" w:rsidP="00960ACE"/>
        </w:tc>
        <w:tc>
          <w:tcPr>
            <w:tcW w:w="765" w:type="dxa"/>
            <w:shd w:val="clear" w:color="auto" w:fill="92D050"/>
          </w:tcPr>
          <w:p w14:paraId="382525FA" w14:textId="77777777" w:rsidR="00960ACE" w:rsidRPr="00754325" w:rsidRDefault="00960ACE" w:rsidP="00960ACE"/>
        </w:tc>
      </w:tr>
      <w:tr w:rsidR="00F97186" w:rsidRPr="00754325" w14:paraId="6B24EDA9" w14:textId="77777777" w:rsidTr="00234508">
        <w:trPr>
          <w:tblCellSpacing w:w="15" w:type="dxa"/>
        </w:trPr>
        <w:tc>
          <w:tcPr>
            <w:tcW w:w="0" w:type="auto"/>
            <w:vAlign w:val="center"/>
          </w:tcPr>
          <w:p w14:paraId="2743193B" w14:textId="3BE40EF2" w:rsidR="00F97186" w:rsidRPr="00754325" w:rsidRDefault="00F97186" w:rsidP="00960ACE">
            <w:r w:rsidRPr="00754325">
              <w:t>Login</w:t>
            </w:r>
          </w:p>
        </w:tc>
        <w:tc>
          <w:tcPr>
            <w:tcW w:w="675" w:type="dxa"/>
            <w:shd w:val="clear" w:color="auto" w:fill="92D050"/>
            <w:vAlign w:val="center"/>
          </w:tcPr>
          <w:p w14:paraId="542BBC15" w14:textId="77777777" w:rsidR="00F97186" w:rsidRPr="00754325" w:rsidRDefault="00F97186" w:rsidP="00234508">
            <w:pPr>
              <w:rPr>
                <w:highlight w:val="darkBlue"/>
              </w:rPr>
            </w:pPr>
          </w:p>
        </w:tc>
        <w:tc>
          <w:tcPr>
            <w:tcW w:w="690" w:type="dxa"/>
            <w:shd w:val="clear" w:color="auto" w:fill="92D050"/>
            <w:vAlign w:val="center"/>
          </w:tcPr>
          <w:p w14:paraId="2CDB4EB1" w14:textId="77777777" w:rsidR="00F97186" w:rsidRPr="00754325" w:rsidRDefault="00F97186" w:rsidP="00960ACE"/>
        </w:tc>
        <w:tc>
          <w:tcPr>
            <w:tcW w:w="660" w:type="dxa"/>
            <w:shd w:val="clear" w:color="auto" w:fill="92D050"/>
            <w:vAlign w:val="center"/>
          </w:tcPr>
          <w:p w14:paraId="7466A6B4" w14:textId="77777777" w:rsidR="00F97186" w:rsidRPr="00754325" w:rsidRDefault="00F97186" w:rsidP="00960ACE"/>
        </w:tc>
        <w:tc>
          <w:tcPr>
            <w:tcW w:w="765" w:type="dxa"/>
            <w:shd w:val="clear" w:color="auto" w:fill="92D050"/>
          </w:tcPr>
          <w:p w14:paraId="21162F65" w14:textId="77777777" w:rsidR="00F97186" w:rsidRPr="00754325" w:rsidRDefault="00F97186" w:rsidP="00960ACE"/>
        </w:tc>
      </w:tr>
      <w:tr w:rsidR="00960ACE" w:rsidRPr="00754325" w14:paraId="23B1C15C" w14:textId="042EB620" w:rsidTr="009B0BE6">
        <w:trPr>
          <w:tblCellSpacing w:w="15" w:type="dxa"/>
        </w:trPr>
        <w:tc>
          <w:tcPr>
            <w:tcW w:w="0" w:type="auto"/>
            <w:vAlign w:val="center"/>
            <w:hideMark/>
          </w:tcPr>
          <w:p w14:paraId="6E176E5C" w14:textId="43EA9542" w:rsidR="00960ACE" w:rsidRPr="00754325" w:rsidRDefault="00960ACE" w:rsidP="00960ACE">
            <w:r w:rsidRPr="00754325">
              <w:t>Look up for Spot price</w:t>
            </w:r>
          </w:p>
        </w:tc>
        <w:tc>
          <w:tcPr>
            <w:tcW w:w="675" w:type="dxa"/>
            <w:shd w:val="clear" w:color="auto" w:fill="92D050"/>
            <w:vAlign w:val="center"/>
          </w:tcPr>
          <w:p w14:paraId="13F1C10D" w14:textId="2148AB48" w:rsidR="00960ACE" w:rsidRPr="00754325" w:rsidRDefault="00960ACE" w:rsidP="00960ACE"/>
        </w:tc>
        <w:tc>
          <w:tcPr>
            <w:tcW w:w="690" w:type="dxa"/>
            <w:shd w:val="clear" w:color="auto" w:fill="92D050"/>
            <w:vAlign w:val="center"/>
          </w:tcPr>
          <w:p w14:paraId="3C87CC7D" w14:textId="5CAE2EDD" w:rsidR="00960ACE" w:rsidRPr="00754325" w:rsidRDefault="00960ACE" w:rsidP="00960ACE"/>
        </w:tc>
        <w:tc>
          <w:tcPr>
            <w:tcW w:w="660" w:type="dxa"/>
            <w:shd w:val="clear" w:color="auto" w:fill="92D050"/>
            <w:vAlign w:val="center"/>
          </w:tcPr>
          <w:p w14:paraId="40BCBD2A" w14:textId="02B45F07" w:rsidR="00960ACE" w:rsidRPr="00754325" w:rsidRDefault="00960ACE" w:rsidP="00960ACE"/>
        </w:tc>
        <w:tc>
          <w:tcPr>
            <w:tcW w:w="765" w:type="dxa"/>
            <w:shd w:val="clear" w:color="auto" w:fill="92D050"/>
          </w:tcPr>
          <w:p w14:paraId="0F0D95FC" w14:textId="77777777" w:rsidR="00960ACE" w:rsidRPr="00754325" w:rsidRDefault="00960ACE" w:rsidP="00960ACE"/>
        </w:tc>
      </w:tr>
      <w:tr w:rsidR="00960ACE" w:rsidRPr="00754325" w14:paraId="44AE19F2" w14:textId="173FAC68" w:rsidTr="009B0BE6">
        <w:trPr>
          <w:tblCellSpacing w:w="15" w:type="dxa"/>
        </w:trPr>
        <w:tc>
          <w:tcPr>
            <w:tcW w:w="0" w:type="auto"/>
            <w:vAlign w:val="center"/>
            <w:hideMark/>
          </w:tcPr>
          <w:p w14:paraId="7553BCBD" w14:textId="0258031F" w:rsidR="00960ACE" w:rsidRPr="00754325" w:rsidRDefault="00960ACE" w:rsidP="00960ACE">
            <w:r w:rsidRPr="00754325">
              <w:lastRenderedPageBreak/>
              <w:t>Look up for Future price</w:t>
            </w:r>
          </w:p>
        </w:tc>
        <w:tc>
          <w:tcPr>
            <w:tcW w:w="675" w:type="dxa"/>
            <w:shd w:val="clear" w:color="auto" w:fill="92D050"/>
            <w:vAlign w:val="center"/>
          </w:tcPr>
          <w:p w14:paraId="287C8217" w14:textId="0A1EB71B" w:rsidR="00960ACE" w:rsidRPr="00754325" w:rsidRDefault="00960ACE" w:rsidP="00960ACE"/>
        </w:tc>
        <w:tc>
          <w:tcPr>
            <w:tcW w:w="690" w:type="dxa"/>
            <w:shd w:val="clear" w:color="auto" w:fill="92D050"/>
            <w:vAlign w:val="center"/>
          </w:tcPr>
          <w:p w14:paraId="4B9787B1" w14:textId="4F51A473" w:rsidR="00960ACE" w:rsidRPr="00754325" w:rsidRDefault="00960ACE" w:rsidP="00960ACE"/>
        </w:tc>
        <w:tc>
          <w:tcPr>
            <w:tcW w:w="660" w:type="dxa"/>
            <w:shd w:val="clear" w:color="auto" w:fill="92D050"/>
            <w:vAlign w:val="center"/>
          </w:tcPr>
          <w:p w14:paraId="0F3D7B41" w14:textId="7BDFAF36" w:rsidR="00960ACE" w:rsidRPr="00754325" w:rsidRDefault="00960ACE" w:rsidP="00960ACE"/>
        </w:tc>
        <w:tc>
          <w:tcPr>
            <w:tcW w:w="765" w:type="dxa"/>
            <w:shd w:val="clear" w:color="auto" w:fill="92D050"/>
          </w:tcPr>
          <w:p w14:paraId="00C5CCAE" w14:textId="77777777" w:rsidR="00960ACE" w:rsidRPr="00754325" w:rsidRDefault="00960ACE" w:rsidP="00960ACE"/>
        </w:tc>
      </w:tr>
      <w:tr w:rsidR="008D0D66" w:rsidRPr="00754325" w14:paraId="715488A8" w14:textId="77777777" w:rsidTr="009B0BE6">
        <w:trPr>
          <w:tblCellSpacing w:w="15" w:type="dxa"/>
        </w:trPr>
        <w:tc>
          <w:tcPr>
            <w:tcW w:w="0" w:type="auto"/>
            <w:vAlign w:val="center"/>
          </w:tcPr>
          <w:p w14:paraId="5CD14856" w14:textId="7837A356" w:rsidR="008D0D66" w:rsidRPr="00754325" w:rsidRDefault="008D0D66" w:rsidP="00960ACE">
            <w:r w:rsidRPr="00754325">
              <w:t>Look up for Kline Price</w:t>
            </w:r>
          </w:p>
        </w:tc>
        <w:tc>
          <w:tcPr>
            <w:tcW w:w="675" w:type="dxa"/>
            <w:shd w:val="clear" w:color="auto" w:fill="FF0000"/>
            <w:vAlign w:val="center"/>
          </w:tcPr>
          <w:p w14:paraId="63D1054C" w14:textId="77777777" w:rsidR="008D0D66" w:rsidRPr="00754325" w:rsidRDefault="008D0D66" w:rsidP="00960ACE"/>
        </w:tc>
        <w:tc>
          <w:tcPr>
            <w:tcW w:w="690" w:type="dxa"/>
            <w:shd w:val="clear" w:color="auto" w:fill="92D050"/>
            <w:vAlign w:val="center"/>
          </w:tcPr>
          <w:p w14:paraId="64C530B0" w14:textId="77777777" w:rsidR="008D0D66" w:rsidRPr="00754325" w:rsidRDefault="008D0D66" w:rsidP="00960ACE"/>
        </w:tc>
        <w:tc>
          <w:tcPr>
            <w:tcW w:w="660" w:type="dxa"/>
            <w:shd w:val="clear" w:color="auto" w:fill="92D050"/>
            <w:vAlign w:val="center"/>
          </w:tcPr>
          <w:p w14:paraId="7BE9C858" w14:textId="77777777" w:rsidR="008D0D66" w:rsidRPr="00754325" w:rsidRDefault="008D0D66" w:rsidP="00960ACE"/>
        </w:tc>
        <w:tc>
          <w:tcPr>
            <w:tcW w:w="765" w:type="dxa"/>
            <w:shd w:val="clear" w:color="auto" w:fill="92D050"/>
          </w:tcPr>
          <w:p w14:paraId="52B7D433" w14:textId="77777777" w:rsidR="008D0D66" w:rsidRPr="00754325" w:rsidRDefault="008D0D66" w:rsidP="00960ACE"/>
        </w:tc>
      </w:tr>
      <w:tr w:rsidR="00960ACE" w:rsidRPr="00754325" w14:paraId="48011FF8" w14:textId="3F49D9D8" w:rsidTr="009B0BE6">
        <w:trPr>
          <w:tblCellSpacing w:w="15" w:type="dxa"/>
        </w:trPr>
        <w:tc>
          <w:tcPr>
            <w:tcW w:w="0" w:type="auto"/>
            <w:vAlign w:val="center"/>
            <w:hideMark/>
          </w:tcPr>
          <w:p w14:paraId="66262EA1" w14:textId="0E9AAD0A" w:rsidR="00960ACE" w:rsidRPr="00754325" w:rsidRDefault="00960ACE" w:rsidP="00960ACE">
            <w:r w:rsidRPr="00754325">
              <w:t>Look up for Funding Rate</w:t>
            </w:r>
          </w:p>
        </w:tc>
        <w:tc>
          <w:tcPr>
            <w:tcW w:w="675" w:type="dxa"/>
            <w:shd w:val="clear" w:color="auto" w:fill="92D050"/>
            <w:vAlign w:val="center"/>
          </w:tcPr>
          <w:p w14:paraId="61D7CEE5" w14:textId="042C6030" w:rsidR="00960ACE" w:rsidRPr="00754325" w:rsidRDefault="00960ACE" w:rsidP="00960ACE"/>
        </w:tc>
        <w:tc>
          <w:tcPr>
            <w:tcW w:w="690" w:type="dxa"/>
            <w:shd w:val="clear" w:color="auto" w:fill="92D050"/>
            <w:vAlign w:val="center"/>
          </w:tcPr>
          <w:p w14:paraId="2F29236D" w14:textId="1785D440" w:rsidR="00960ACE" w:rsidRPr="00754325" w:rsidRDefault="00960ACE" w:rsidP="00960ACE"/>
        </w:tc>
        <w:tc>
          <w:tcPr>
            <w:tcW w:w="660" w:type="dxa"/>
            <w:shd w:val="clear" w:color="auto" w:fill="92D050"/>
            <w:vAlign w:val="center"/>
          </w:tcPr>
          <w:p w14:paraId="5840C637" w14:textId="57634CCA" w:rsidR="00960ACE" w:rsidRPr="00754325" w:rsidRDefault="00960ACE" w:rsidP="00960ACE"/>
        </w:tc>
        <w:tc>
          <w:tcPr>
            <w:tcW w:w="765" w:type="dxa"/>
            <w:shd w:val="clear" w:color="auto" w:fill="92D050"/>
          </w:tcPr>
          <w:p w14:paraId="0F371AE0" w14:textId="77777777" w:rsidR="00960ACE" w:rsidRPr="00754325" w:rsidRDefault="00960ACE" w:rsidP="00960ACE"/>
        </w:tc>
      </w:tr>
      <w:tr w:rsidR="00960ACE" w:rsidRPr="00754325" w14:paraId="1D469A8D" w14:textId="500EB56D" w:rsidTr="009B0BE6">
        <w:trPr>
          <w:tblCellSpacing w:w="15" w:type="dxa"/>
        </w:trPr>
        <w:tc>
          <w:tcPr>
            <w:tcW w:w="0" w:type="auto"/>
            <w:vAlign w:val="center"/>
            <w:hideMark/>
          </w:tcPr>
          <w:p w14:paraId="6E344DD3" w14:textId="55C11098" w:rsidR="00960ACE" w:rsidRPr="00754325" w:rsidRDefault="00960ACE" w:rsidP="00960ACE">
            <w:r w:rsidRPr="00754325">
              <w:t>Look up for Funding Rate Countdown</w:t>
            </w:r>
          </w:p>
        </w:tc>
        <w:tc>
          <w:tcPr>
            <w:tcW w:w="675" w:type="dxa"/>
            <w:shd w:val="clear" w:color="auto" w:fill="92D050"/>
            <w:vAlign w:val="center"/>
          </w:tcPr>
          <w:p w14:paraId="679A8499" w14:textId="244F147B" w:rsidR="00960ACE" w:rsidRPr="00754325" w:rsidRDefault="00960ACE" w:rsidP="00960ACE"/>
        </w:tc>
        <w:tc>
          <w:tcPr>
            <w:tcW w:w="690" w:type="dxa"/>
            <w:shd w:val="clear" w:color="auto" w:fill="92D050"/>
            <w:vAlign w:val="center"/>
          </w:tcPr>
          <w:p w14:paraId="2DDDBF9E" w14:textId="0F9A0F71" w:rsidR="00960ACE" w:rsidRPr="00754325" w:rsidRDefault="00960ACE" w:rsidP="00960ACE"/>
        </w:tc>
        <w:tc>
          <w:tcPr>
            <w:tcW w:w="660" w:type="dxa"/>
            <w:shd w:val="clear" w:color="auto" w:fill="92D050"/>
            <w:vAlign w:val="center"/>
          </w:tcPr>
          <w:p w14:paraId="2F0CE8AA" w14:textId="3572C91C" w:rsidR="00960ACE" w:rsidRPr="00754325" w:rsidRDefault="00960ACE" w:rsidP="00960ACE"/>
        </w:tc>
        <w:tc>
          <w:tcPr>
            <w:tcW w:w="765" w:type="dxa"/>
            <w:shd w:val="clear" w:color="auto" w:fill="92D050"/>
          </w:tcPr>
          <w:p w14:paraId="5F52FD53" w14:textId="77777777" w:rsidR="00960ACE" w:rsidRPr="00754325" w:rsidRDefault="00960ACE" w:rsidP="00960ACE"/>
        </w:tc>
      </w:tr>
      <w:tr w:rsidR="00960ACE" w:rsidRPr="00754325" w14:paraId="776A74B3" w14:textId="0DCD341E" w:rsidTr="009B0BE6">
        <w:trPr>
          <w:tblCellSpacing w:w="15" w:type="dxa"/>
        </w:trPr>
        <w:tc>
          <w:tcPr>
            <w:tcW w:w="0" w:type="auto"/>
            <w:vAlign w:val="center"/>
            <w:hideMark/>
          </w:tcPr>
          <w:p w14:paraId="38A3D011" w14:textId="6AA68BF4" w:rsidR="00960ACE" w:rsidRPr="00754325" w:rsidRDefault="00960ACE" w:rsidP="00960ACE">
            <w:r w:rsidRPr="00754325">
              <w:t>Look up for Funding Rate Interval</w:t>
            </w:r>
          </w:p>
        </w:tc>
        <w:tc>
          <w:tcPr>
            <w:tcW w:w="675" w:type="dxa"/>
            <w:shd w:val="clear" w:color="auto" w:fill="92D050"/>
            <w:vAlign w:val="center"/>
          </w:tcPr>
          <w:p w14:paraId="7F71E288" w14:textId="38A2BC66" w:rsidR="00960ACE" w:rsidRPr="00754325" w:rsidRDefault="00960ACE" w:rsidP="00960ACE"/>
        </w:tc>
        <w:tc>
          <w:tcPr>
            <w:tcW w:w="690" w:type="dxa"/>
            <w:shd w:val="clear" w:color="auto" w:fill="92D050"/>
            <w:vAlign w:val="center"/>
          </w:tcPr>
          <w:p w14:paraId="4F0C6AC0" w14:textId="65B05466" w:rsidR="00960ACE" w:rsidRPr="00754325" w:rsidRDefault="00960ACE" w:rsidP="00960ACE"/>
        </w:tc>
        <w:tc>
          <w:tcPr>
            <w:tcW w:w="660" w:type="dxa"/>
            <w:shd w:val="clear" w:color="auto" w:fill="92D050"/>
            <w:vAlign w:val="center"/>
          </w:tcPr>
          <w:p w14:paraId="2A681E98" w14:textId="08D16F87" w:rsidR="00960ACE" w:rsidRPr="00754325" w:rsidRDefault="00960ACE" w:rsidP="00960ACE"/>
        </w:tc>
        <w:tc>
          <w:tcPr>
            <w:tcW w:w="765" w:type="dxa"/>
            <w:shd w:val="clear" w:color="auto" w:fill="92D050"/>
          </w:tcPr>
          <w:p w14:paraId="14552A02" w14:textId="77777777" w:rsidR="00960ACE" w:rsidRPr="00754325" w:rsidRDefault="00960ACE" w:rsidP="00960ACE"/>
        </w:tc>
      </w:tr>
      <w:tr w:rsidR="00960ACE" w:rsidRPr="00754325" w14:paraId="7ACA4A03" w14:textId="223950AA" w:rsidTr="009B0BE6">
        <w:trPr>
          <w:tblCellSpacing w:w="15" w:type="dxa"/>
        </w:trPr>
        <w:tc>
          <w:tcPr>
            <w:tcW w:w="0" w:type="auto"/>
            <w:vAlign w:val="center"/>
            <w:hideMark/>
          </w:tcPr>
          <w:p w14:paraId="4A0BDBCE" w14:textId="12540FB2" w:rsidR="00960ACE" w:rsidRPr="00754325" w:rsidRDefault="00234508" w:rsidP="00960ACE">
            <w:r w:rsidRPr="00754325">
              <w:t>Configure Alert for Spot and Future</w:t>
            </w:r>
          </w:p>
        </w:tc>
        <w:tc>
          <w:tcPr>
            <w:tcW w:w="675" w:type="dxa"/>
            <w:shd w:val="clear" w:color="auto" w:fill="FF0000"/>
            <w:vAlign w:val="center"/>
          </w:tcPr>
          <w:p w14:paraId="43FC5384" w14:textId="010A5045" w:rsidR="00960ACE" w:rsidRPr="00754325" w:rsidRDefault="00960ACE" w:rsidP="00960ACE"/>
        </w:tc>
        <w:tc>
          <w:tcPr>
            <w:tcW w:w="690" w:type="dxa"/>
            <w:shd w:val="clear" w:color="auto" w:fill="FF0000"/>
            <w:vAlign w:val="center"/>
          </w:tcPr>
          <w:p w14:paraId="421CB516" w14:textId="018C5E4D" w:rsidR="00960ACE" w:rsidRPr="00754325" w:rsidRDefault="00960ACE" w:rsidP="00960ACE"/>
        </w:tc>
        <w:tc>
          <w:tcPr>
            <w:tcW w:w="660" w:type="dxa"/>
            <w:shd w:val="clear" w:color="auto" w:fill="92D050"/>
            <w:vAlign w:val="center"/>
          </w:tcPr>
          <w:p w14:paraId="625BE76E" w14:textId="56226BBF" w:rsidR="00960ACE" w:rsidRPr="00754325" w:rsidRDefault="00960ACE" w:rsidP="00960ACE"/>
        </w:tc>
        <w:tc>
          <w:tcPr>
            <w:tcW w:w="765" w:type="dxa"/>
            <w:shd w:val="clear" w:color="auto" w:fill="92D050"/>
          </w:tcPr>
          <w:p w14:paraId="0BD85D9B" w14:textId="77777777" w:rsidR="00960ACE" w:rsidRPr="00754325" w:rsidRDefault="00960ACE" w:rsidP="00960ACE"/>
        </w:tc>
      </w:tr>
      <w:tr w:rsidR="00960ACE" w:rsidRPr="00754325" w14:paraId="76F4F47B" w14:textId="068BC09B" w:rsidTr="009B0BE6">
        <w:trPr>
          <w:tblCellSpacing w:w="15" w:type="dxa"/>
        </w:trPr>
        <w:tc>
          <w:tcPr>
            <w:tcW w:w="0" w:type="auto"/>
            <w:vAlign w:val="center"/>
            <w:hideMark/>
          </w:tcPr>
          <w:p w14:paraId="3D865A3D" w14:textId="3DEAE366" w:rsidR="00960ACE" w:rsidRPr="00754325" w:rsidRDefault="00234508" w:rsidP="00960ACE">
            <w:r w:rsidRPr="00754325">
              <w:t>Configure Alert for Funding Rate</w:t>
            </w:r>
          </w:p>
        </w:tc>
        <w:tc>
          <w:tcPr>
            <w:tcW w:w="675" w:type="dxa"/>
            <w:shd w:val="clear" w:color="auto" w:fill="FF0000"/>
            <w:vAlign w:val="center"/>
          </w:tcPr>
          <w:p w14:paraId="6640A775" w14:textId="0A44F619" w:rsidR="00960ACE" w:rsidRPr="00754325" w:rsidRDefault="00960ACE" w:rsidP="00960ACE"/>
        </w:tc>
        <w:tc>
          <w:tcPr>
            <w:tcW w:w="690" w:type="dxa"/>
            <w:shd w:val="clear" w:color="auto" w:fill="FF0000"/>
            <w:vAlign w:val="center"/>
          </w:tcPr>
          <w:p w14:paraId="5965106A" w14:textId="7DCBB0A7" w:rsidR="00960ACE" w:rsidRPr="00754325" w:rsidRDefault="00960ACE" w:rsidP="00960ACE"/>
        </w:tc>
        <w:tc>
          <w:tcPr>
            <w:tcW w:w="660" w:type="dxa"/>
            <w:shd w:val="clear" w:color="auto" w:fill="92D050"/>
            <w:vAlign w:val="center"/>
          </w:tcPr>
          <w:p w14:paraId="15339557" w14:textId="03B62590" w:rsidR="00960ACE" w:rsidRPr="00754325" w:rsidRDefault="00960ACE" w:rsidP="00960ACE"/>
        </w:tc>
        <w:tc>
          <w:tcPr>
            <w:tcW w:w="765" w:type="dxa"/>
            <w:shd w:val="clear" w:color="auto" w:fill="92D050"/>
          </w:tcPr>
          <w:p w14:paraId="3A689DC0" w14:textId="77777777" w:rsidR="00960ACE" w:rsidRPr="00754325" w:rsidRDefault="00960ACE" w:rsidP="00960ACE"/>
        </w:tc>
      </w:tr>
      <w:tr w:rsidR="00960ACE" w:rsidRPr="00754325" w14:paraId="2B276FAD" w14:textId="5A78A55E" w:rsidTr="009B0BE6">
        <w:trPr>
          <w:tblCellSpacing w:w="15" w:type="dxa"/>
        </w:trPr>
        <w:tc>
          <w:tcPr>
            <w:tcW w:w="0" w:type="auto"/>
            <w:vAlign w:val="center"/>
            <w:hideMark/>
          </w:tcPr>
          <w:p w14:paraId="2E5416A2" w14:textId="7722A1AF" w:rsidR="00960ACE" w:rsidRPr="00754325" w:rsidRDefault="00234508" w:rsidP="00960ACE">
            <w:r w:rsidRPr="00754325">
              <w:t>Configure Alert for Funding Rate Interval</w:t>
            </w:r>
          </w:p>
        </w:tc>
        <w:tc>
          <w:tcPr>
            <w:tcW w:w="675" w:type="dxa"/>
            <w:shd w:val="clear" w:color="auto" w:fill="FF0000"/>
            <w:vAlign w:val="center"/>
          </w:tcPr>
          <w:p w14:paraId="6AF519BE" w14:textId="14BD8C66" w:rsidR="00960ACE" w:rsidRPr="00754325" w:rsidRDefault="00960ACE" w:rsidP="00960ACE"/>
        </w:tc>
        <w:tc>
          <w:tcPr>
            <w:tcW w:w="690" w:type="dxa"/>
            <w:shd w:val="clear" w:color="auto" w:fill="FF0000"/>
            <w:vAlign w:val="center"/>
          </w:tcPr>
          <w:p w14:paraId="57E98682" w14:textId="6388DE1B" w:rsidR="00960ACE" w:rsidRPr="00754325" w:rsidRDefault="00960ACE" w:rsidP="00960ACE"/>
        </w:tc>
        <w:tc>
          <w:tcPr>
            <w:tcW w:w="660" w:type="dxa"/>
            <w:shd w:val="clear" w:color="auto" w:fill="92D050"/>
            <w:vAlign w:val="center"/>
          </w:tcPr>
          <w:p w14:paraId="34DA0610" w14:textId="12A1C82B" w:rsidR="00960ACE" w:rsidRPr="00754325" w:rsidRDefault="00960ACE" w:rsidP="00960ACE"/>
        </w:tc>
        <w:tc>
          <w:tcPr>
            <w:tcW w:w="765" w:type="dxa"/>
            <w:shd w:val="clear" w:color="auto" w:fill="92D050"/>
          </w:tcPr>
          <w:p w14:paraId="616CE016" w14:textId="77777777" w:rsidR="00960ACE" w:rsidRPr="00754325" w:rsidRDefault="00960ACE" w:rsidP="00960ACE"/>
        </w:tc>
      </w:tr>
      <w:tr w:rsidR="00960ACE" w:rsidRPr="00754325" w14:paraId="56AE2B15" w14:textId="28DD9D23" w:rsidTr="009B0BE6">
        <w:trPr>
          <w:tblCellSpacing w:w="15" w:type="dxa"/>
        </w:trPr>
        <w:tc>
          <w:tcPr>
            <w:tcW w:w="0" w:type="auto"/>
            <w:vAlign w:val="center"/>
            <w:hideMark/>
          </w:tcPr>
          <w:p w14:paraId="22F40DDA" w14:textId="06A1AA6B" w:rsidR="00960ACE" w:rsidRPr="00754325" w:rsidRDefault="00234508" w:rsidP="00960ACE">
            <w:r w:rsidRPr="00754325">
              <w:t>Set up new or delisted Symbol alerts</w:t>
            </w:r>
          </w:p>
        </w:tc>
        <w:tc>
          <w:tcPr>
            <w:tcW w:w="675" w:type="dxa"/>
            <w:shd w:val="clear" w:color="auto" w:fill="FF0000"/>
            <w:vAlign w:val="center"/>
          </w:tcPr>
          <w:p w14:paraId="07C41B0C" w14:textId="55C7C7DE" w:rsidR="00960ACE" w:rsidRPr="00754325" w:rsidRDefault="00960ACE" w:rsidP="00960ACE"/>
        </w:tc>
        <w:tc>
          <w:tcPr>
            <w:tcW w:w="690" w:type="dxa"/>
            <w:shd w:val="clear" w:color="auto" w:fill="FF0000"/>
            <w:vAlign w:val="center"/>
          </w:tcPr>
          <w:p w14:paraId="094E4D57" w14:textId="4C5AE31E" w:rsidR="00960ACE" w:rsidRPr="00754325" w:rsidRDefault="00960ACE" w:rsidP="00960ACE"/>
        </w:tc>
        <w:tc>
          <w:tcPr>
            <w:tcW w:w="660" w:type="dxa"/>
            <w:shd w:val="clear" w:color="auto" w:fill="92D050"/>
            <w:vAlign w:val="center"/>
          </w:tcPr>
          <w:p w14:paraId="1BF9BC01" w14:textId="46BFEFAF" w:rsidR="00960ACE" w:rsidRPr="00754325" w:rsidRDefault="00960ACE" w:rsidP="00960ACE"/>
        </w:tc>
        <w:tc>
          <w:tcPr>
            <w:tcW w:w="765" w:type="dxa"/>
            <w:shd w:val="clear" w:color="auto" w:fill="92D050"/>
          </w:tcPr>
          <w:p w14:paraId="58E205D4" w14:textId="77777777" w:rsidR="00960ACE" w:rsidRPr="00754325" w:rsidRDefault="00960ACE" w:rsidP="00960ACE"/>
        </w:tc>
      </w:tr>
      <w:tr w:rsidR="00960ACE" w:rsidRPr="00754325" w14:paraId="09BD9665" w14:textId="7206861B" w:rsidTr="009B0BE6">
        <w:trPr>
          <w:trHeight w:val="491"/>
          <w:tblCellSpacing w:w="15" w:type="dxa"/>
        </w:trPr>
        <w:tc>
          <w:tcPr>
            <w:tcW w:w="0" w:type="auto"/>
            <w:vAlign w:val="center"/>
            <w:hideMark/>
          </w:tcPr>
          <w:p w14:paraId="72B7B1B9" w14:textId="03137775" w:rsidR="00960ACE" w:rsidRPr="00754325" w:rsidRDefault="00234508" w:rsidP="00960ACE">
            <w:r w:rsidRPr="00754325">
              <w:t>Set up alerts based on price differences between Spot and Futures</w:t>
            </w:r>
          </w:p>
        </w:tc>
        <w:tc>
          <w:tcPr>
            <w:tcW w:w="675" w:type="dxa"/>
            <w:shd w:val="clear" w:color="auto" w:fill="FF0000"/>
            <w:vAlign w:val="center"/>
          </w:tcPr>
          <w:p w14:paraId="0C29F208" w14:textId="57DA0D00" w:rsidR="00960ACE" w:rsidRPr="00754325" w:rsidRDefault="00960ACE" w:rsidP="00960ACE"/>
        </w:tc>
        <w:tc>
          <w:tcPr>
            <w:tcW w:w="690" w:type="dxa"/>
            <w:shd w:val="clear" w:color="auto" w:fill="FF0000"/>
            <w:vAlign w:val="center"/>
          </w:tcPr>
          <w:p w14:paraId="4036DF11" w14:textId="2836C2C0" w:rsidR="00960ACE" w:rsidRPr="00754325" w:rsidRDefault="00960ACE" w:rsidP="00960ACE"/>
        </w:tc>
        <w:tc>
          <w:tcPr>
            <w:tcW w:w="660" w:type="dxa"/>
            <w:shd w:val="clear" w:color="auto" w:fill="92D050"/>
            <w:vAlign w:val="center"/>
          </w:tcPr>
          <w:p w14:paraId="141877EE" w14:textId="6C4B84E9" w:rsidR="00960ACE" w:rsidRPr="00754325" w:rsidRDefault="00960ACE" w:rsidP="00960ACE"/>
        </w:tc>
        <w:tc>
          <w:tcPr>
            <w:tcW w:w="765" w:type="dxa"/>
            <w:shd w:val="clear" w:color="auto" w:fill="92D050"/>
          </w:tcPr>
          <w:p w14:paraId="7F53AFD1" w14:textId="77777777" w:rsidR="00960ACE" w:rsidRPr="00754325" w:rsidRDefault="00960ACE" w:rsidP="00960ACE"/>
        </w:tc>
      </w:tr>
      <w:tr w:rsidR="00960ACE" w:rsidRPr="00754325" w14:paraId="63BDE85F" w14:textId="488CE86D" w:rsidTr="009B0BE6">
        <w:trPr>
          <w:tblCellSpacing w:w="15" w:type="dxa"/>
        </w:trPr>
        <w:tc>
          <w:tcPr>
            <w:tcW w:w="0" w:type="auto"/>
            <w:vAlign w:val="center"/>
            <w:hideMark/>
          </w:tcPr>
          <w:p w14:paraId="493F4542" w14:textId="048367D1" w:rsidR="00960ACE" w:rsidRPr="00754325" w:rsidRDefault="00234508" w:rsidP="00960ACE">
            <w:r w:rsidRPr="00754325">
              <w:t>Set up alerts based on technical indicators</w:t>
            </w:r>
          </w:p>
        </w:tc>
        <w:tc>
          <w:tcPr>
            <w:tcW w:w="675" w:type="dxa"/>
            <w:shd w:val="clear" w:color="auto" w:fill="FF0000"/>
            <w:vAlign w:val="center"/>
          </w:tcPr>
          <w:p w14:paraId="1B50C108" w14:textId="72CE117B" w:rsidR="00960ACE" w:rsidRPr="00754325" w:rsidRDefault="00960ACE" w:rsidP="00960ACE"/>
        </w:tc>
        <w:tc>
          <w:tcPr>
            <w:tcW w:w="690" w:type="dxa"/>
            <w:shd w:val="clear" w:color="auto" w:fill="FF0000"/>
            <w:vAlign w:val="center"/>
          </w:tcPr>
          <w:p w14:paraId="040A1166" w14:textId="016AA1CE" w:rsidR="00960ACE" w:rsidRPr="00754325" w:rsidRDefault="00960ACE" w:rsidP="00960ACE"/>
        </w:tc>
        <w:tc>
          <w:tcPr>
            <w:tcW w:w="660" w:type="dxa"/>
            <w:shd w:val="clear" w:color="auto" w:fill="FF0000"/>
            <w:vAlign w:val="center"/>
          </w:tcPr>
          <w:p w14:paraId="114A2018" w14:textId="63319D41" w:rsidR="00960ACE" w:rsidRPr="00754325" w:rsidRDefault="00960ACE" w:rsidP="00960ACE"/>
        </w:tc>
        <w:tc>
          <w:tcPr>
            <w:tcW w:w="765" w:type="dxa"/>
            <w:shd w:val="clear" w:color="auto" w:fill="92D050"/>
          </w:tcPr>
          <w:p w14:paraId="60BD6F0B" w14:textId="77777777" w:rsidR="00960ACE" w:rsidRPr="00754325" w:rsidRDefault="00960ACE" w:rsidP="00960ACE"/>
        </w:tc>
      </w:tr>
    </w:tbl>
    <w:p w14:paraId="794FA616" w14:textId="700D72DF" w:rsidR="009B0BE6" w:rsidRPr="00754325" w:rsidRDefault="009B0BE6" w:rsidP="009B0BE6">
      <w:r w:rsidRPr="00754325">
        <w:t xml:space="preserve"> </w:t>
      </w:r>
    </w:p>
    <w:p w14:paraId="52DEF2C8" w14:textId="77777777" w:rsidR="0090712D" w:rsidRPr="00754325" w:rsidRDefault="0090712D" w:rsidP="009B0BE6">
      <w:r w:rsidRPr="00754325">
        <w:t xml:space="preserve">Note: </w:t>
      </w:r>
    </w:p>
    <w:tbl>
      <w:tblPr>
        <w:tblStyle w:val="TableGrid"/>
        <w:tblpPr w:leftFromText="180" w:rightFromText="180" w:vertAnchor="text" w:horzAnchor="margin" w:tblpY="-39"/>
        <w:tblW w:w="0" w:type="auto"/>
        <w:tblLook w:val="04A0" w:firstRow="1" w:lastRow="0" w:firstColumn="1" w:lastColumn="0" w:noHBand="0" w:noVBand="1"/>
      </w:tblPr>
      <w:tblGrid>
        <w:gridCol w:w="265"/>
      </w:tblGrid>
      <w:tr w:rsidR="0090712D" w:rsidRPr="00754325" w14:paraId="1ADE4DE3" w14:textId="77777777" w:rsidTr="0090712D">
        <w:tc>
          <w:tcPr>
            <w:tcW w:w="265" w:type="dxa"/>
            <w:shd w:val="clear" w:color="auto" w:fill="92D050"/>
          </w:tcPr>
          <w:p w14:paraId="20DB5F28" w14:textId="77777777" w:rsidR="0090712D" w:rsidRPr="00754325" w:rsidRDefault="0090712D" w:rsidP="0090712D"/>
        </w:tc>
      </w:tr>
    </w:tbl>
    <w:tbl>
      <w:tblPr>
        <w:tblStyle w:val="TableGrid"/>
        <w:tblpPr w:leftFromText="180" w:rightFromText="180" w:vertAnchor="text" w:horzAnchor="margin" w:tblpY="439"/>
        <w:tblW w:w="0" w:type="auto"/>
        <w:tblLook w:val="04A0" w:firstRow="1" w:lastRow="0" w:firstColumn="1" w:lastColumn="0" w:noHBand="0" w:noVBand="1"/>
      </w:tblPr>
      <w:tblGrid>
        <w:gridCol w:w="265"/>
      </w:tblGrid>
      <w:tr w:rsidR="0090712D" w:rsidRPr="00754325" w14:paraId="2520194F" w14:textId="77777777" w:rsidTr="0090712D">
        <w:tc>
          <w:tcPr>
            <w:tcW w:w="265" w:type="dxa"/>
            <w:shd w:val="clear" w:color="auto" w:fill="FF0000"/>
          </w:tcPr>
          <w:p w14:paraId="0EE292A2" w14:textId="77777777" w:rsidR="0090712D" w:rsidRPr="00754325" w:rsidRDefault="0090712D" w:rsidP="0090712D"/>
        </w:tc>
      </w:tr>
    </w:tbl>
    <w:p w14:paraId="058BD7F6" w14:textId="20998ED1" w:rsidR="0090712D" w:rsidRPr="00754325" w:rsidRDefault="0090712D" w:rsidP="009B0BE6">
      <w:r w:rsidRPr="00754325">
        <w:t>Capable</w:t>
      </w:r>
      <w:r w:rsidR="00910774" w:rsidRPr="00754325">
        <w:t xml:space="preserve"> Of</w:t>
      </w:r>
      <w:r w:rsidRPr="00754325">
        <w:t>.</w:t>
      </w:r>
    </w:p>
    <w:p w14:paraId="55F75D68" w14:textId="0DD05DAB" w:rsidR="0090712D" w:rsidRPr="00754325" w:rsidRDefault="0090712D" w:rsidP="009B0BE6">
      <w:r w:rsidRPr="00754325">
        <w:t>Incapable</w:t>
      </w:r>
      <w:r w:rsidR="00910774" w:rsidRPr="00754325">
        <w:t xml:space="preserve"> Of</w:t>
      </w:r>
      <w:r w:rsidRPr="00754325">
        <w:t>.</w:t>
      </w:r>
    </w:p>
    <w:p w14:paraId="4FB39026" w14:textId="6CFAFD5F" w:rsidR="0090712D" w:rsidRPr="00B37CA4" w:rsidRDefault="00B37CA4" w:rsidP="00B37CA4">
      <w:pPr>
        <w:pStyle w:val="Heading2"/>
        <w:rPr>
          <w:rFonts w:asciiTheme="minorHAnsi" w:hAnsiTheme="minorHAnsi"/>
          <w:b w:val="0"/>
          <w:bCs w:val="0"/>
          <w:color w:val="auto"/>
        </w:rPr>
      </w:pPr>
      <w:bookmarkStart w:id="14" w:name="_Toc179324008"/>
      <w:r w:rsidRPr="00B37CA4">
        <w:rPr>
          <w:rFonts w:asciiTheme="minorHAnsi" w:hAnsiTheme="minorHAnsi"/>
          <w:b w:val="0"/>
          <w:bCs w:val="0"/>
          <w:color w:val="auto"/>
        </w:rPr>
        <w:t>3</w:t>
      </w:r>
      <w:r w:rsidR="00F70452" w:rsidRPr="00B37CA4">
        <w:rPr>
          <w:rFonts w:asciiTheme="minorHAnsi" w:hAnsiTheme="minorHAnsi"/>
          <w:b w:val="0"/>
          <w:bCs w:val="0"/>
          <w:color w:val="auto"/>
        </w:rPr>
        <w:t xml:space="preserve"> Admin</w:t>
      </w:r>
      <w:bookmarkEnd w:id="14"/>
    </w:p>
    <w:p w14:paraId="52B6BBE0" w14:textId="57129929" w:rsidR="00F70452" w:rsidRPr="00754325" w:rsidRDefault="00F70452" w:rsidP="009B0BE6">
      <w:r w:rsidRPr="00754325">
        <w:t>Admin (login required) are capable of using these following functions:</w:t>
      </w:r>
    </w:p>
    <w:p w14:paraId="05911F99" w14:textId="5E70B637" w:rsidR="00F70452" w:rsidRPr="00754325" w:rsidRDefault="00F70452" w:rsidP="00F70452">
      <w:pPr>
        <w:pStyle w:val="ListParagraph"/>
        <w:numPr>
          <w:ilvl w:val="0"/>
          <w:numId w:val="11"/>
        </w:numPr>
      </w:pPr>
      <w:r w:rsidRPr="00754325">
        <w:t>Manage Users’ Account</w:t>
      </w:r>
      <w:r w:rsidR="00E0641A" w:rsidRPr="00754325">
        <w:t>.</w:t>
      </w:r>
    </w:p>
    <w:p w14:paraId="37A1BA41" w14:textId="250B3A18" w:rsidR="00743ED8" w:rsidRPr="00754325" w:rsidRDefault="00743ED8" w:rsidP="00F70452">
      <w:pPr>
        <w:pStyle w:val="ListParagraph"/>
        <w:numPr>
          <w:ilvl w:val="0"/>
          <w:numId w:val="11"/>
        </w:numPr>
      </w:pPr>
      <w:r w:rsidRPr="00754325">
        <w:t>Authenticate User using API-TOKEN</w:t>
      </w:r>
      <w:r w:rsidR="00E0641A" w:rsidRPr="00754325">
        <w:t>.</w:t>
      </w:r>
    </w:p>
    <w:p w14:paraId="3D98A138" w14:textId="516302D6" w:rsidR="00743ED8" w:rsidRPr="00754325" w:rsidRDefault="00E0641A" w:rsidP="00F70452">
      <w:pPr>
        <w:pStyle w:val="ListParagraph"/>
        <w:numPr>
          <w:ilvl w:val="0"/>
          <w:numId w:val="11"/>
        </w:numPr>
      </w:pPr>
      <w:r w:rsidRPr="00754325">
        <w:t xml:space="preserve">Update </w:t>
      </w:r>
      <w:r w:rsidR="00743ED8" w:rsidRPr="00754325">
        <w:t xml:space="preserve">permission </w:t>
      </w:r>
      <w:r w:rsidRPr="00754325">
        <w:t>for user.</w:t>
      </w:r>
    </w:p>
    <w:p w14:paraId="7D408B95" w14:textId="3539F9DB" w:rsidR="006B2FD6" w:rsidRPr="00754325" w:rsidRDefault="008F590D" w:rsidP="00F70452">
      <w:pPr>
        <w:pStyle w:val="ListParagraph"/>
        <w:numPr>
          <w:ilvl w:val="0"/>
          <w:numId w:val="11"/>
        </w:numPr>
      </w:pPr>
      <w:r w:rsidRPr="00754325">
        <w:t>Delete (Ban)</w:t>
      </w:r>
      <w:r w:rsidR="006B2FD6" w:rsidRPr="00754325">
        <w:t xml:space="preserve"> a user or move to blacklist.</w:t>
      </w:r>
    </w:p>
    <w:p w14:paraId="1F62EDAF" w14:textId="2D60EB0D" w:rsidR="006B2FD6" w:rsidRDefault="008F590D" w:rsidP="00F70452">
      <w:pPr>
        <w:pStyle w:val="ListParagraph"/>
        <w:numPr>
          <w:ilvl w:val="0"/>
          <w:numId w:val="11"/>
        </w:numPr>
      </w:pPr>
      <w:r w:rsidRPr="00754325">
        <w:t>View s</w:t>
      </w:r>
      <w:r w:rsidR="006B2FD6" w:rsidRPr="00754325">
        <w:t>tatistics on</w:t>
      </w:r>
      <w:r w:rsidRPr="00754325">
        <w:t xml:space="preserve"> VIP-purchase activites.</w:t>
      </w:r>
    </w:p>
    <w:p w14:paraId="1912BDD9" w14:textId="77777777" w:rsidR="00794445" w:rsidRDefault="00794445" w:rsidP="00794445"/>
    <w:p w14:paraId="0707951D" w14:textId="77777777" w:rsidR="00794445" w:rsidRDefault="00794445" w:rsidP="00794445"/>
    <w:p w14:paraId="43967FC2" w14:textId="77777777" w:rsidR="00794445" w:rsidRPr="00754325" w:rsidRDefault="00794445" w:rsidP="00794445"/>
    <w:p w14:paraId="01B96C87" w14:textId="5F71DF35" w:rsidR="00E0641A" w:rsidRPr="00754325" w:rsidRDefault="00E0641A" w:rsidP="00E0641A">
      <w:pPr>
        <w:pStyle w:val="Title"/>
        <w:rPr>
          <w:rFonts w:asciiTheme="minorHAnsi" w:hAnsiTheme="minorHAnsi"/>
          <w:sz w:val="44"/>
          <w:szCs w:val="44"/>
        </w:rPr>
      </w:pPr>
      <w:r w:rsidRPr="00754325">
        <w:rPr>
          <w:rFonts w:asciiTheme="minorHAnsi" w:hAnsiTheme="minorHAnsi"/>
          <w:sz w:val="44"/>
          <w:szCs w:val="44"/>
        </w:rPr>
        <w:t>Business Rules</w:t>
      </w:r>
    </w:p>
    <w:tbl>
      <w:tblPr>
        <w:tblStyle w:val="GridTable1Light-Accent1"/>
        <w:tblW w:w="0" w:type="auto"/>
        <w:tblLook w:val="04A0" w:firstRow="1" w:lastRow="0" w:firstColumn="1" w:lastColumn="0" w:noHBand="0" w:noVBand="1"/>
      </w:tblPr>
      <w:tblGrid>
        <w:gridCol w:w="985"/>
        <w:gridCol w:w="7645"/>
      </w:tblGrid>
      <w:tr w:rsidR="00E0641A" w:rsidRPr="00754325" w14:paraId="29863388" w14:textId="77777777" w:rsidTr="00E06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DAEEF3" w:themeFill="accent5" w:themeFillTint="33"/>
          </w:tcPr>
          <w:p w14:paraId="5780CA51" w14:textId="30951B89" w:rsidR="00E0641A" w:rsidRPr="00754325" w:rsidRDefault="00E0641A" w:rsidP="00E0641A">
            <w:pPr>
              <w:jc w:val="center"/>
            </w:pPr>
            <w:r w:rsidRPr="00754325">
              <w:t>Code</w:t>
            </w:r>
          </w:p>
        </w:tc>
        <w:tc>
          <w:tcPr>
            <w:tcW w:w="7645" w:type="dxa"/>
            <w:shd w:val="clear" w:color="auto" w:fill="DAEEF3" w:themeFill="accent5" w:themeFillTint="33"/>
          </w:tcPr>
          <w:p w14:paraId="02DE699C" w14:textId="420A6294" w:rsidR="00E0641A" w:rsidRPr="00754325" w:rsidRDefault="00E0641A" w:rsidP="00E0641A">
            <w:pPr>
              <w:jc w:val="center"/>
              <w:cnfStyle w:val="100000000000" w:firstRow="1" w:lastRow="0" w:firstColumn="0" w:lastColumn="0" w:oddVBand="0" w:evenVBand="0" w:oddHBand="0" w:evenHBand="0" w:firstRowFirstColumn="0" w:firstRowLastColumn="0" w:lastRowFirstColumn="0" w:lastRowLastColumn="0"/>
            </w:pPr>
            <w:r w:rsidRPr="00754325">
              <w:t>Business Definition</w:t>
            </w:r>
          </w:p>
        </w:tc>
      </w:tr>
      <w:tr w:rsidR="00E0641A" w:rsidRPr="00754325" w14:paraId="70DB026E"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1C73A22E" w14:textId="69BB924E" w:rsidR="00E0641A" w:rsidRPr="00754325" w:rsidRDefault="00E0641A" w:rsidP="00E0641A">
            <w:pPr>
              <w:rPr>
                <w:b w:val="0"/>
                <w:bCs w:val="0"/>
              </w:rPr>
            </w:pPr>
            <w:r w:rsidRPr="00754325">
              <w:t>BR-01</w:t>
            </w:r>
          </w:p>
        </w:tc>
        <w:tc>
          <w:tcPr>
            <w:tcW w:w="7645" w:type="dxa"/>
          </w:tcPr>
          <w:p w14:paraId="1B218AEA" w14:textId="18513346" w:rsidR="00E0641A" w:rsidRPr="00754325" w:rsidRDefault="00E0641A" w:rsidP="00E0641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4325">
              <w:rPr>
                <w:rFonts w:asciiTheme="minorHAnsi" w:hAnsiTheme="minorHAnsi"/>
                <w:sz w:val="22"/>
                <w:szCs w:val="22"/>
              </w:rPr>
              <w:t xml:space="preserve">User’s login session lasts for 6 hours by default. </w:t>
            </w:r>
          </w:p>
        </w:tc>
      </w:tr>
      <w:tr w:rsidR="00E0641A" w:rsidRPr="00754325" w14:paraId="24EC5787"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1CF9247C" w14:textId="39A599B0" w:rsidR="00E0641A" w:rsidRPr="00754325" w:rsidRDefault="00E0641A" w:rsidP="00E0641A">
            <w:r w:rsidRPr="00754325">
              <w:t>BR-02</w:t>
            </w:r>
          </w:p>
        </w:tc>
        <w:tc>
          <w:tcPr>
            <w:tcW w:w="7645" w:type="dxa"/>
          </w:tcPr>
          <w:p w14:paraId="1CF95987" w14:textId="1436224E" w:rsidR="00E0641A" w:rsidRPr="00754325" w:rsidRDefault="00E0641A" w:rsidP="00E0641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4325">
              <w:rPr>
                <w:rFonts w:asciiTheme="minorHAnsi" w:hAnsiTheme="minorHAnsi"/>
                <w:sz w:val="22"/>
                <w:szCs w:val="22"/>
              </w:rPr>
              <w:t xml:space="preserve">Name length limit must be in range 1 – 50 characters. </w:t>
            </w:r>
          </w:p>
        </w:tc>
      </w:tr>
      <w:tr w:rsidR="00E0641A" w:rsidRPr="00754325" w14:paraId="76C11B55"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19E69476" w14:textId="73E66A57" w:rsidR="00E0641A" w:rsidRPr="00754325" w:rsidRDefault="00E0641A" w:rsidP="00E0641A">
            <w:r w:rsidRPr="00754325">
              <w:t>BR-03</w:t>
            </w:r>
          </w:p>
        </w:tc>
        <w:tc>
          <w:tcPr>
            <w:tcW w:w="7645" w:type="dxa"/>
          </w:tcPr>
          <w:p w14:paraId="3DDA321B" w14:textId="36E08B79" w:rsidR="00E0641A" w:rsidRPr="00754325" w:rsidRDefault="00E0641A" w:rsidP="00E0641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4325">
              <w:rPr>
                <w:rFonts w:asciiTheme="minorHAnsi" w:hAnsiTheme="minorHAnsi"/>
                <w:sz w:val="22"/>
                <w:szCs w:val="22"/>
              </w:rPr>
              <w:t xml:space="preserve">Name only contains alphabetical characters. </w:t>
            </w:r>
          </w:p>
        </w:tc>
      </w:tr>
      <w:tr w:rsidR="00E0641A" w:rsidRPr="00754325" w14:paraId="2C84D937"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694290CD" w14:textId="3FEE966C" w:rsidR="00E0641A" w:rsidRPr="00754325" w:rsidRDefault="00E0641A" w:rsidP="00E0641A">
            <w:r w:rsidRPr="00754325">
              <w:t>BR-04</w:t>
            </w:r>
          </w:p>
        </w:tc>
        <w:tc>
          <w:tcPr>
            <w:tcW w:w="7645" w:type="dxa"/>
          </w:tcPr>
          <w:p w14:paraId="39B9EB4E" w14:textId="29A3AF77" w:rsidR="00E0641A" w:rsidRPr="00754325" w:rsidRDefault="00E0641A" w:rsidP="00E0641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4325">
              <w:rPr>
                <w:rFonts w:asciiTheme="minorHAnsi" w:hAnsiTheme="minorHAnsi"/>
                <w:sz w:val="22"/>
                <w:szCs w:val="22"/>
              </w:rPr>
              <w:t xml:space="preserve">Phone number only contains numeric characters. </w:t>
            </w:r>
          </w:p>
        </w:tc>
      </w:tr>
      <w:tr w:rsidR="00E0641A" w:rsidRPr="00754325" w14:paraId="1889364B"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7F8DF090" w14:textId="002F70B1" w:rsidR="00E0641A" w:rsidRPr="00754325" w:rsidRDefault="00E0641A" w:rsidP="00E0641A">
            <w:r w:rsidRPr="00754325">
              <w:t>BR-05</w:t>
            </w:r>
          </w:p>
        </w:tc>
        <w:tc>
          <w:tcPr>
            <w:tcW w:w="7645" w:type="dxa"/>
          </w:tcPr>
          <w:p w14:paraId="0352BF80" w14:textId="15CF556D" w:rsidR="00E0641A" w:rsidRPr="00754325" w:rsidRDefault="00E0641A" w:rsidP="00E0641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4325">
              <w:rPr>
                <w:rFonts w:asciiTheme="minorHAnsi" w:hAnsiTheme="minorHAnsi"/>
                <w:sz w:val="22"/>
                <w:szCs w:val="22"/>
              </w:rPr>
              <w:t xml:space="preserve">Phone number length limit must be 10 characters. </w:t>
            </w:r>
          </w:p>
        </w:tc>
      </w:tr>
      <w:tr w:rsidR="00E0641A" w:rsidRPr="00754325" w14:paraId="1DD1F50A"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62F495D7" w14:textId="6C7CF527" w:rsidR="00E0641A" w:rsidRPr="00754325" w:rsidRDefault="00E0641A" w:rsidP="00E0641A">
            <w:r w:rsidRPr="00754325">
              <w:t>BR-06</w:t>
            </w:r>
          </w:p>
        </w:tc>
        <w:tc>
          <w:tcPr>
            <w:tcW w:w="7645" w:type="dxa"/>
          </w:tcPr>
          <w:p w14:paraId="5C254B98" w14:textId="7A26F1CD" w:rsidR="00E0641A" w:rsidRPr="00754325" w:rsidRDefault="00E0641A" w:rsidP="00E0641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4325">
              <w:rPr>
                <w:rFonts w:asciiTheme="minorHAnsi" w:hAnsiTheme="minorHAnsi"/>
                <w:sz w:val="22"/>
                <w:szCs w:val="22"/>
              </w:rPr>
              <w:t xml:space="preserve">Phone number and email must be unique. </w:t>
            </w:r>
          </w:p>
        </w:tc>
      </w:tr>
      <w:tr w:rsidR="00E0641A" w:rsidRPr="00754325" w14:paraId="5E270CAB"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1AB24CEA" w14:textId="348B9D61" w:rsidR="00E0641A" w:rsidRPr="00754325" w:rsidRDefault="00E0641A" w:rsidP="00E0641A">
            <w:r w:rsidRPr="00754325">
              <w:t>BR-07</w:t>
            </w:r>
          </w:p>
        </w:tc>
        <w:tc>
          <w:tcPr>
            <w:tcW w:w="7645" w:type="dxa"/>
          </w:tcPr>
          <w:p w14:paraId="453D5D09" w14:textId="3ECCA4D5" w:rsidR="00E0641A" w:rsidRPr="00754325" w:rsidRDefault="00E0641A" w:rsidP="00E0641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4325">
              <w:rPr>
                <w:rFonts w:asciiTheme="minorHAnsi" w:hAnsiTheme="minorHAnsi"/>
                <w:sz w:val="22"/>
                <w:szCs w:val="22"/>
              </w:rPr>
              <w:t xml:space="preserve">User can </w:t>
            </w:r>
            <w:r w:rsidR="005B0771" w:rsidRPr="00754325">
              <w:rPr>
                <w:rFonts w:asciiTheme="minorHAnsi" w:hAnsiTheme="minorHAnsi"/>
                <w:sz w:val="22"/>
                <w:szCs w:val="22"/>
              </w:rPr>
              <w:t xml:space="preserve">only </w:t>
            </w:r>
            <w:r w:rsidRPr="00754325">
              <w:rPr>
                <w:rFonts w:asciiTheme="minorHAnsi" w:hAnsiTheme="minorHAnsi"/>
                <w:sz w:val="22"/>
                <w:szCs w:val="22"/>
              </w:rPr>
              <w:t xml:space="preserve">update their own profile, includes their avatar, full name, phone number, email, </w:t>
            </w:r>
            <w:r w:rsidR="00C970BA" w:rsidRPr="00754325">
              <w:rPr>
                <w:rFonts w:asciiTheme="minorHAnsi" w:hAnsiTheme="minorHAnsi"/>
                <w:sz w:val="22"/>
                <w:szCs w:val="22"/>
              </w:rPr>
              <w:t xml:space="preserve">birthday, and </w:t>
            </w:r>
            <w:r w:rsidRPr="00754325">
              <w:rPr>
                <w:rFonts w:asciiTheme="minorHAnsi" w:hAnsiTheme="minorHAnsi"/>
                <w:sz w:val="22"/>
                <w:szCs w:val="22"/>
              </w:rPr>
              <w:t xml:space="preserve">gender. </w:t>
            </w:r>
          </w:p>
        </w:tc>
      </w:tr>
      <w:tr w:rsidR="00E0641A" w:rsidRPr="00754325" w14:paraId="0DFD81EF"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44F746D5" w14:textId="56142C73" w:rsidR="00E0641A" w:rsidRPr="00754325" w:rsidRDefault="00E0641A" w:rsidP="00E0641A">
            <w:r w:rsidRPr="00754325">
              <w:t>BR-08</w:t>
            </w:r>
          </w:p>
        </w:tc>
        <w:tc>
          <w:tcPr>
            <w:tcW w:w="7645" w:type="dxa"/>
          </w:tcPr>
          <w:p w14:paraId="5D65305F" w14:textId="6B4248A8" w:rsidR="00E0641A" w:rsidRPr="00754325" w:rsidRDefault="00C970BA" w:rsidP="00C970B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4325">
              <w:rPr>
                <w:rFonts w:asciiTheme="minorHAnsi" w:hAnsiTheme="minorHAnsi"/>
                <w:sz w:val="22"/>
                <w:szCs w:val="22"/>
              </w:rPr>
              <w:t xml:space="preserve">User’s avatar file must be image file format. </w:t>
            </w:r>
          </w:p>
        </w:tc>
      </w:tr>
      <w:tr w:rsidR="00E0641A" w:rsidRPr="00754325" w14:paraId="7B5602D7"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5EAEAF65" w14:textId="3EC41B0E" w:rsidR="00E0641A" w:rsidRPr="00754325" w:rsidRDefault="00E0641A" w:rsidP="00E0641A">
            <w:r w:rsidRPr="00754325">
              <w:t>BR-09</w:t>
            </w:r>
          </w:p>
        </w:tc>
        <w:tc>
          <w:tcPr>
            <w:tcW w:w="7645" w:type="dxa"/>
          </w:tcPr>
          <w:p w14:paraId="6E8B9167" w14:textId="7008E2F8" w:rsidR="00E0641A" w:rsidRPr="00754325" w:rsidRDefault="00C970BA" w:rsidP="00C970B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54325">
              <w:rPr>
                <w:rFonts w:asciiTheme="minorHAnsi" w:hAnsiTheme="minorHAnsi"/>
                <w:sz w:val="22"/>
                <w:szCs w:val="22"/>
              </w:rPr>
              <w:t xml:space="preserve">User can only view their own notification. </w:t>
            </w:r>
          </w:p>
        </w:tc>
      </w:tr>
      <w:tr w:rsidR="005B0771" w:rsidRPr="00754325" w14:paraId="0A14E2E9"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6A6B9066" w14:textId="46BFCF16" w:rsidR="005B0771" w:rsidRPr="00754325" w:rsidRDefault="005B0771" w:rsidP="00E0641A">
            <w:r w:rsidRPr="00754325">
              <w:t>BR-10</w:t>
            </w:r>
          </w:p>
        </w:tc>
        <w:tc>
          <w:tcPr>
            <w:tcW w:w="7645" w:type="dxa"/>
          </w:tcPr>
          <w:p w14:paraId="3B8F78AA" w14:textId="25CF7589" w:rsidR="005B0771" w:rsidRPr="00754325" w:rsidRDefault="005B0771" w:rsidP="00C970B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54325">
              <w:rPr>
                <w:rFonts w:asciiTheme="minorHAnsi" w:hAnsiTheme="minorHAnsi"/>
                <w:sz w:val="22"/>
                <w:szCs w:val="22"/>
              </w:rPr>
              <w:t>Users must enter a password that is at least 8 characters long.</w:t>
            </w:r>
          </w:p>
        </w:tc>
      </w:tr>
      <w:tr w:rsidR="005B0771" w:rsidRPr="00754325" w14:paraId="3C661C81"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3D2C0611" w14:textId="50A9ECD9" w:rsidR="005B0771" w:rsidRPr="00754325" w:rsidRDefault="005B0771" w:rsidP="00E0641A">
            <w:r w:rsidRPr="00754325">
              <w:t>BR-11</w:t>
            </w:r>
          </w:p>
        </w:tc>
        <w:tc>
          <w:tcPr>
            <w:tcW w:w="7645" w:type="dxa"/>
          </w:tcPr>
          <w:p w14:paraId="5CF19ECE" w14:textId="0E72D3EC" w:rsidR="005B0771" w:rsidRPr="00754325" w:rsidRDefault="005B0771" w:rsidP="00C970B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54325">
              <w:rPr>
                <w:rFonts w:asciiTheme="minorHAnsi" w:hAnsiTheme="minorHAnsi"/>
                <w:sz w:val="22"/>
                <w:szCs w:val="22"/>
              </w:rPr>
              <w:t>If a user enters the wrong password 5 times in a row, the account will be temporarily locked for 30 minutes.</w:t>
            </w:r>
          </w:p>
        </w:tc>
      </w:tr>
      <w:tr w:rsidR="005B0771" w:rsidRPr="00754325" w14:paraId="5970B2BF"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5114E719" w14:textId="7FF1FE2C" w:rsidR="005B0771" w:rsidRPr="00754325" w:rsidRDefault="005B0771" w:rsidP="00E0641A">
            <w:r w:rsidRPr="00754325">
              <w:t>BR-12</w:t>
            </w:r>
          </w:p>
        </w:tc>
        <w:tc>
          <w:tcPr>
            <w:tcW w:w="7645" w:type="dxa"/>
          </w:tcPr>
          <w:p w14:paraId="29F28F50" w14:textId="0454A10B" w:rsidR="005B0771" w:rsidRPr="00754325" w:rsidRDefault="005B0771" w:rsidP="00C970BA">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54325">
              <w:rPr>
                <w:rFonts w:asciiTheme="minorHAnsi" w:hAnsiTheme="minorHAnsi"/>
                <w:sz w:val="22"/>
                <w:szCs w:val="22"/>
              </w:rPr>
              <w:t>Users can reset their password via email.</w:t>
            </w:r>
          </w:p>
        </w:tc>
      </w:tr>
      <w:tr w:rsidR="00E0641A" w:rsidRPr="00754325" w14:paraId="5CAE77F5"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100286B8" w14:textId="5C11FE3A" w:rsidR="00E0641A" w:rsidRPr="00754325" w:rsidRDefault="00C970BA" w:rsidP="00E0641A">
            <w:r w:rsidRPr="00754325">
              <w:t>BR-</w:t>
            </w:r>
            <w:r w:rsidR="005B0771" w:rsidRPr="00754325">
              <w:t>13</w:t>
            </w:r>
          </w:p>
        </w:tc>
        <w:tc>
          <w:tcPr>
            <w:tcW w:w="7645" w:type="dxa"/>
          </w:tcPr>
          <w:p w14:paraId="4BF6F8AA" w14:textId="22D4D42E" w:rsidR="00E0641A" w:rsidRPr="00754325" w:rsidRDefault="00C970BA" w:rsidP="00E0641A">
            <w:pPr>
              <w:cnfStyle w:val="000000000000" w:firstRow="0" w:lastRow="0" w:firstColumn="0" w:lastColumn="0" w:oddVBand="0" w:evenVBand="0" w:oddHBand="0" w:evenHBand="0" w:firstRowFirstColumn="0" w:firstRowLastColumn="0" w:lastRowFirstColumn="0" w:lastRowLastColumn="0"/>
            </w:pPr>
            <w:r w:rsidRPr="00754325">
              <w:t>Each user can create up to 10 alerts for the same coin.</w:t>
            </w:r>
          </w:p>
        </w:tc>
      </w:tr>
      <w:tr w:rsidR="00C970BA" w:rsidRPr="00754325" w14:paraId="6CFF02D5"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6C69CEA2" w14:textId="3905ADBD" w:rsidR="00C970BA" w:rsidRPr="00754325" w:rsidRDefault="00C970BA" w:rsidP="00E0641A">
            <w:r w:rsidRPr="00754325">
              <w:t>BR-1</w:t>
            </w:r>
            <w:r w:rsidR="005B0771" w:rsidRPr="00754325">
              <w:t>4</w:t>
            </w:r>
          </w:p>
        </w:tc>
        <w:tc>
          <w:tcPr>
            <w:tcW w:w="7645" w:type="dxa"/>
          </w:tcPr>
          <w:p w14:paraId="3229145D" w14:textId="36A227CB" w:rsidR="00C970BA" w:rsidRPr="00754325" w:rsidRDefault="00C970BA" w:rsidP="00E0641A">
            <w:pPr>
              <w:cnfStyle w:val="000000000000" w:firstRow="0" w:lastRow="0" w:firstColumn="0" w:lastColumn="0" w:oddVBand="0" w:evenVBand="0" w:oddHBand="0" w:evenHBand="0" w:firstRowFirstColumn="0" w:firstRowLastColumn="0" w:lastRowFirstColumn="0" w:lastRowLastColumn="0"/>
            </w:pPr>
            <w:r w:rsidRPr="00754325">
              <w:t>A price alert can only be triggered when the coin price reaches or crosses a set threshold (&gt;= or &lt;=).</w:t>
            </w:r>
          </w:p>
        </w:tc>
      </w:tr>
      <w:tr w:rsidR="00C970BA" w:rsidRPr="00754325" w14:paraId="4355CFC0"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19C62245" w14:textId="4B6B98BE" w:rsidR="00C970BA" w:rsidRPr="00754325" w:rsidRDefault="00C970BA" w:rsidP="00E0641A">
            <w:r w:rsidRPr="00754325">
              <w:t>BR-1</w:t>
            </w:r>
            <w:r w:rsidR="005B0771" w:rsidRPr="00754325">
              <w:t>5</w:t>
            </w:r>
          </w:p>
        </w:tc>
        <w:tc>
          <w:tcPr>
            <w:tcW w:w="7645" w:type="dxa"/>
          </w:tcPr>
          <w:p w14:paraId="611D7D1E" w14:textId="5C6561FC" w:rsidR="00C970BA" w:rsidRPr="00754325" w:rsidRDefault="00C970BA" w:rsidP="00E0641A">
            <w:pPr>
              <w:cnfStyle w:val="000000000000" w:firstRow="0" w:lastRow="0" w:firstColumn="0" w:lastColumn="0" w:oddVBand="0" w:evenVBand="0" w:oddHBand="0" w:evenHBand="0" w:firstRowFirstColumn="0" w:firstRowLastColumn="0" w:lastRowFirstColumn="0" w:lastRowLastColumn="0"/>
            </w:pPr>
            <w:r w:rsidRPr="00754325">
              <w:t>Alerts can be sent via email or Telegram if the user has configured the integration.</w:t>
            </w:r>
          </w:p>
        </w:tc>
      </w:tr>
      <w:tr w:rsidR="00C970BA" w:rsidRPr="00754325" w14:paraId="788BE9E4"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6889389A" w14:textId="2806C95E" w:rsidR="00C970BA" w:rsidRPr="00754325" w:rsidRDefault="00C970BA" w:rsidP="00E0641A">
            <w:r w:rsidRPr="00754325">
              <w:t>BR-1</w:t>
            </w:r>
            <w:r w:rsidR="005B0771" w:rsidRPr="00754325">
              <w:t>6</w:t>
            </w:r>
          </w:p>
        </w:tc>
        <w:tc>
          <w:tcPr>
            <w:tcW w:w="7645" w:type="dxa"/>
          </w:tcPr>
          <w:p w14:paraId="734D5391" w14:textId="22FEDD84" w:rsidR="00C970BA" w:rsidRPr="00754325" w:rsidRDefault="00C970BA" w:rsidP="00E0641A">
            <w:pPr>
              <w:cnfStyle w:val="000000000000" w:firstRow="0" w:lastRow="0" w:firstColumn="0" w:lastColumn="0" w:oddVBand="0" w:evenVBand="0" w:oddHBand="0" w:evenHBand="0" w:firstRowFirstColumn="0" w:firstRowLastColumn="0" w:lastRowFirstColumn="0" w:lastRowLastColumn="0"/>
            </w:pPr>
            <w:r w:rsidRPr="00754325">
              <w:t>The system only triggers the alert once per price condition.</w:t>
            </w:r>
          </w:p>
        </w:tc>
      </w:tr>
      <w:tr w:rsidR="00C970BA" w:rsidRPr="00754325" w14:paraId="2BF74450"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6F48A657" w14:textId="56ECC516" w:rsidR="00C970BA" w:rsidRPr="00754325" w:rsidRDefault="00C970BA" w:rsidP="00E0641A">
            <w:r w:rsidRPr="00754325">
              <w:t>BR-1</w:t>
            </w:r>
            <w:r w:rsidR="005B0771" w:rsidRPr="00754325">
              <w:t>7</w:t>
            </w:r>
          </w:p>
        </w:tc>
        <w:tc>
          <w:tcPr>
            <w:tcW w:w="7645" w:type="dxa"/>
          </w:tcPr>
          <w:p w14:paraId="51224D2B" w14:textId="6841F285" w:rsidR="00C970BA" w:rsidRPr="00754325" w:rsidRDefault="00C970BA" w:rsidP="00E0641A">
            <w:pPr>
              <w:cnfStyle w:val="000000000000" w:firstRow="0" w:lastRow="0" w:firstColumn="0" w:lastColumn="0" w:oddVBand="0" w:evenVBand="0" w:oddHBand="0" w:evenHBand="0" w:firstRowFirstColumn="0" w:firstRowLastColumn="0" w:lastRowFirstColumn="0" w:lastRowLastColumn="0"/>
            </w:pPr>
            <w:r w:rsidRPr="00754325">
              <w:t>The alert will be automatically disabled if the user clears the alert or the coin price changes beyond the past threshold.</w:t>
            </w:r>
          </w:p>
        </w:tc>
      </w:tr>
      <w:tr w:rsidR="00C970BA" w:rsidRPr="00754325" w14:paraId="14FA382E"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4E272180" w14:textId="5EAED1BD" w:rsidR="00C970BA" w:rsidRPr="00754325" w:rsidRDefault="00C970BA" w:rsidP="00E0641A">
            <w:r w:rsidRPr="00754325">
              <w:t>BR-1</w:t>
            </w:r>
            <w:r w:rsidR="005B0771" w:rsidRPr="00754325">
              <w:t>8</w:t>
            </w:r>
          </w:p>
        </w:tc>
        <w:tc>
          <w:tcPr>
            <w:tcW w:w="7645" w:type="dxa"/>
          </w:tcPr>
          <w:p w14:paraId="4E3CFE72" w14:textId="309F0CAA" w:rsidR="00C970BA" w:rsidRPr="00754325" w:rsidRDefault="005B0771" w:rsidP="00E0641A">
            <w:pPr>
              <w:cnfStyle w:val="000000000000" w:firstRow="0" w:lastRow="0" w:firstColumn="0" w:lastColumn="0" w:oddVBand="0" w:evenVBand="0" w:oddHBand="0" w:evenHBand="0" w:firstRowFirstColumn="0" w:firstRowLastColumn="0" w:lastRowFirstColumn="0" w:lastRowLastColumn="0"/>
            </w:pPr>
            <w:r w:rsidRPr="00754325">
              <w:t>Users can only change their password if they know the current password.</w:t>
            </w:r>
          </w:p>
        </w:tc>
      </w:tr>
      <w:tr w:rsidR="00C970BA" w:rsidRPr="00754325" w14:paraId="42DD2F88"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29DE45C7" w14:textId="1BF8FF31" w:rsidR="00C970BA" w:rsidRPr="00754325" w:rsidRDefault="00C970BA" w:rsidP="00E0641A">
            <w:r w:rsidRPr="00754325">
              <w:t>BR-1</w:t>
            </w:r>
            <w:r w:rsidR="006A6D72" w:rsidRPr="00754325">
              <w:t>9</w:t>
            </w:r>
          </w:p>
        </w:tc>
        <w:tc>
          <w:tcPr>
            <w:tcW w:w="7645" w:type="dxa"/>
          </w:tcPr>
          <w:p w14:paraId="4F27BF28" w14:textId="149958DD" w:rsidR="00C970BA" w:rsidRPr="00754325" w:rsidRDefault="005B0771" w:rsidP="00E0641A">
            <w:pPr>
              <w:cnfStyle w:val="000000000000" w:firstRow="0" w:lastRow="0" w:firstColumn="0" w:lastColumn="0" w:oddVBand="0" w:evenVBand="0" w:oddHBand="0" w:evenHBand="0" w:firstRowFirstColumn="0" w:firstRowLastColumn="0" w:lastRowFirstColumn="0" w:lastRowLastColumn="0"/>
            </w:pPr>
            <w:r w:rsidRPr="00754325">
              <w:t>Administrators can lock or delete user accounts that violate policies.</w:t>
            </w:r>
          </w:p>
        </w:tc>
      </w:tr>
      <w:tr w:rsidR="00C970BA" w:rsidRPr="00754325" w14:paraId="3C2FFC7B" w14:textId="77777777" w:rsidTr="00E0641A">
        <w:tc>
          <w:tcPr>
            <w:cnfStyle w:val="001000000000" w:firstRow="0" w:lastRow="0" w:firstColumn="1" w:lastColumn="0" w:oddVBand="0" w:evenVBand="0" w:oddHBand="0" w:evenHBand="0" w:firstRowFirstColumn="0" w:firstRowLastColumn="0" w:lastRowFirstColumn="0" w:lastRowLastColumn="0"/>
            <w:tcW w:w="985" w:type="dxa"/>
          </w:tcPr>
          <w:p w14:paraId="19BB4236" w14:textId="074C5CAE" w:rsidR="00C970BA" w:rsidRPr="00754325" w:rsidRDefault="00C970BA" w:rsidP="00C970BA">
            <w:r w:rsidRPr="00754325">
              <w:t>BR-</w:t>
            </w:r>
            <w:r w:rsidR="006A6D72" w:rsidRPr="00754325">
              <w:t>20</w:t>
            </w:r>
          </w:p>
        </w:tc>
        <w:tc>
          <w:tcPr>
            <w:tcW w:w="7645" w:type="dxa"/>
          </w:tcPr>
          <w:p w14:paraId="3FE7D700" w14:textId="00140B0F" w:rsidR="00C970BA" w:rsidRPr="00754325" w:rsidRDefault="00C970BA" w:rsidP="00C970BA">
            <w:pPr>
              <w:cnfStyle w:val="000000000000" w:firstRow="0" w:lastRow="0" w:firstColumn="0" w:lastColumn="0" w:oddVBand="0" w:evenVBand="0" w:oddHBand="0" w:evenHBand="0" w:firstRowFirstColumn="0" w:firstRowLastColumn="0" w:lastRowFirstColumn="0" w:lastRowLastColumn="0"/>
            </w:pPr>
            <w:r w:rsidRPr="00754325">
              <w:t>If User wants to purchase VIP level, they must verify their phone number by OTP</w:t>
            </w:r>
            <w:r w:rsidR="006A6D72" w:rsidRPr="00754325">
              <w:t>, then make payment through Momo.</w:t>
            </w:r>
          </w:p>
        </w:tc>
      </w:tr>
    </w:tbl>
    <w:p w14:paraId="0D236609" w14:textId="77777777" w:rsidR="00AB5CBD" w:rsidRPr="00754325" w:rsidRDefault="00AB5CBD" w:rsidP="00E0641A">
      <w:pPr>
        <w:rPr>
          <w:b/>
          <w:bCs/>
          <w:sz w:val="24"/>
          <w:szCs w:val="24"/>
        </w:rPr>
      </w:pPr>
    </w:p>
    <w:p w14:paraId="0B26F2D5" w14:textId="1BB29E90" w:rsidR="00A70F35" w:rsidRPr="00C07EC0" w:rsidRDefault="00B37CA4" w:rsidP="00C07EC0">
      <w:pPr>
        <w:pStyle w:val="Heading2"/>
        <w:rPr>
          <w:rFonts w:asciiTheme="minorHAnsi" w:hAnsiTheme="minorHAnsi"/>
          <w:color w:val="auto"/>
        </w:rPr>
      </w:pPr>
      <w:bookmarkStart w:id="15" w:name="_Toc179324009"/>
      <w:r w:rsidRPr="00C07EC0">
        <w:rPr>
          <w:rFonts w:asciiTheme="minorHAnsi" w:hAnsiTheme="minorHAnsi"/>
          <w:color w:val="auto"/>
        </w:rPr>
        <w:t>4</w:t>
      </w:r>
      <w:r w:rsidR="00A70F35" w:rsidRPr="00C07EC0">
        <w:rPr>
          <w:rFonts w:asciiTheme="minorHAnsi" w:hAnsiTheme="minorHAnsi"/>
          <w:color w:val="auto"/>
        </w:rPr>
        <w:t xml:space="preserve"> User Requirements</w:t>
      </w:r>
      <w:bookmarkEnd w:id="15"/>
    </w:p>
    <w:p w14:paraId="3A6D410A" w14:textId="341C640B" w:rsidR="00A70F35" w:rsidRPr="00754325" w:rsidRDefault="00A70F35" w:rsidP="00647CC0">
      <w:pPr>
        <w:pStyle w:val="Title"/>
        <w:rPr>
          <w:rFonts w:asciiTheme="minorHAnsi" w:hAnsiTheme="minorHAnsi"/>
          <w:sz w:val="44"/>
          <w:szCs w:val="44"/>
        </w:rPr>
      </w:pPr>
      <w:r w:rsidRPr="00754325">
        <w:rPr>
          <w:rFonts w:asciiTheme="minorHAnsi" w:hAnsiTheme="minorHAnsi"/>
          <w:sz w:val="44"/>
          <w:szCs w:val="44"/>
        </w:rPr>
        <w:t>System Actors</w:t>
      </w:r>
    </w:p>
    <w:tbl>
      <w:tblPr>
        <w:tblStyle w:val="TableGrid"/>
        <w:tblW w:w="0" w:type="auto"/>
        <w:tblLook w:val="04A0" w:firstRow="1" w:lastRow="0" w:firstColumn="1" w:lastColumn="0" w:noHBand="0" w:noVBand="1"/>
      </w:tblPr>
      <w:tblGrid>
        <w:gridCol w:w="625"/>
        <w:gridCol w:w="1080"/>
        <w:gridCol w:w="6925"/>
      </w:tblGrid>
      <w:tr w:rsidR="00A70F35" w:rsidRPr="00754325" w14:paraId="0F2F2CB1" w14:textId="77777777" w:rsidTr="00A70F35">
        <w:tc>
          <w:tcPr>
            <w:tcW w:w="625" w:type="dxa"/>
          </w:tcPr>
          <w:p w14:paraId="7E80E768" w14:textId="42779ED6" w:rsidR="00A70F35" w:rsidRPr="00754325" w:rsidRDefault="00A70F35" w:rsidP="00A70F35">
            <w:pPr>
              <w:jc w:val="center"/>
            </w:pPr>
            <w:r w:rsidRPr="00754325">
              <w:t>#</w:t>
            </w:r>
          </w:p>
        </w:tc>
        <w:tc>
          <w:tcPr>
            <w:tcW w:w="1080" w:type="dxa"/>
          </w:tcPr>
          <w:p w14:paraId="323A83C2" w14:textId="25CBC88D" w:rsidR="00A70F35" w:rsidRPr="00754325" w:rsidRDefault="00A70F35" w:rsidP="00A70F35">
            <w:pPr>
              <w:jc w:val="center"/>
            </w:pPr>
            <w:r w:rsidRPr="00754325">
              <w:t>Actor</w:t>
            </w:r>
          </w:p>
        </w:tc>
        <w:tc>
          <w:tcPr>
            <w:tcW w:w="6925" w:type="dxa"/>
          </w:tcPr>
          <w:p w14:paraId="09DD7070" w14:textId="2142380E" w:rsidR="00A70F35" w:rsidRPr="00754325" w:rsidRDefault="00A70F35" w:rsidP="00A70F35">
            <w:pPr>
              <w:jc w:val="center"/>
            </w:pPr>
            <w:r w:rsidRPr="00754325">
              <w:t>Description</w:t>
            </w:r>
          </w:p>
        </w:tc>
      </w:tr>
      <w:tr w:rsidR="00A70F35" w:rsidRPr="00754325" w14:paraId="39422692" w14:textId="77777777" w:rsidTr="00A70F35">
        <w:tc>
          <w:tcPr>
            <w:tcW w:w="625" w:type="dxa"/>
          </w:tcPr>
          <w:p w14:paraId="1FD23807" w14:textId="6858BEFC" w:rsidR="00A70F35" w:rsidRPr="00754325" w:rsidRDefault="00A70F35" w:rsidP="00A70F35">
            <w:pPr>
              <w:jc w:val="center"/>
            </w:pPr>
            <w:r w:rsidRPr="00754325">
              <w:t>1</w:t>
            </w:r>
          </w:p>
        </w:tc>
        <w:tc>
          <w:tcPr>
            <w:tcW w:w="1080" w:type="dxa"/>
          </w:tcPr>
          <w:p w14:paraId="5EBC2115" w14:textId="323FF01B" w:rsidR="00A70F35" w:rsidRPr="00754325" w:rsidRDefault="00A70F35" w:rsidP="00A70F35">
            <w:r w:rsidRPr="00754325">
              <w:t>Guest</w:t>
            </w:r>
          </w:p>
        </w:tc>
        <w:tc>
          <w:tcPr>
            <w:tcW w:w="6925" w:type="dxa"/>
          </w:tcPr>
          <w:p w14:paraId="724E19D6" w14:textId="62085EF0" w:rsidR="00A70F35" w:rsidRPr="00754325" w:rsidRDefault="00A70F35" w:rsidP="00A70F35">
            <w:r w:rsidRPr="00754325">
              <w:t>Users do not have logged in the Coin Price System web application.</w:t>
            </w:r>
          </w:p>
        </w:tc>
      </w:tr>
      <w:tr w:rsidR="00A70F35" w:rsidRPr="00754325" w14:paraId="69B5E3D4" w14:textId="77777777" w:rsidTr="00A70F35">
        <w:tc>
          <w:tcPr>
            <w:tcW w:w="625" w:type="dxa"/>
          </w:tcPr>
          <w:p w14:paraId="39CE8462" w14:textId="2FA3C3FB" w:rsidR="00A70F35" w:rsidRPr="00754325" w:rsidRDefault="00A70F35" w:rsidP="00A70F35">
            <w:pPr>
              <w:jc w:val="center"/>
            </w:pPr>
            <w:r w:rsidRPr="00754325">
              <w:t>2</w:t>
            </w:r>
          </w:p>
        </w:tc>
        <w:tc>
          <w:tcPr>
            <w:tcW w:w="1080" w:type="dxa"/>
          </w:tcPr>
          <w:p w14:paraId="42B9792B" w14:textId="24D9535C" w:rsidR="00A70F35" w:rsidRPr="00754325" w:rsidRDefault="005D5AE2" w:rsidP="00A70F35">
            <w:r w:rsidRPr="00754325">
              <w:t>Patron</w:t>
            </w:r>
          </w:p>
        </w:tc>
        <w:tc>
          <w:tcPr>
            <w:tcW w:w="6925" w:type="dxa"/>
          </w:tcPr>
          <w:p w14:paraId="606A5118" w14:textId="32222BB3" w:rsidR="00A70F35" w:rsidRPr="00754325" w:rsidRDefault="002D275F" w:rsidP="00A70F35">
            <w:r w:rsidRPr="00754325">
              <w:t>User who have logged in to use the features in the Coin Price System web application.</w:t>
            </w:r>
          </w:p>
        </w:tc>
      </w:tr>
      <w:tr w:rsidR="00A70F35" w:rsidRPr="00754325" w14:paraId="35F2667B" w14:textId="77777777" w:rsidTr="00A70F35">
        <w:tc>
          <w:tcPr>
            <w:tcW w:w="625" w:type="dxa"/>
          </w:tcPr>
          <w:p w14:paraId="01F21B41" w14:textId="38A24661" w:rsidR="00A70F35" w:rsidRPr="00754325" w:rsidRDefault="00A70F35" w:rsidP="00A70F35">
            <w:pPr>
              <w:jc w:val="center"/>
            </w:pPr>
            <w:r w:rsidRPr="00754325">
              <w:t>3</w:t>
            </w:r>
          </w:p>
        </w:tc>
        <w:tc>
          <w:tcPr>
            <w:tcW w:w="1080" w:type="dxa"/>
          </w:tcPr>
          <w:p w14:paraId="400C3AEB" w14:textId="4771066F" w:rsidR="00A70F35" w:rsidRPr="00754325" w:rsidRDefault="002D275F" w:rsidP="00A70F35">
            <w:r w:rsidRPr="00754325">
              <w:t>Admin</w:t>
            </w:r>
          </w:p>
        </w:tc>
        <w:tc>
          <w:tcPr>
            <w:tcW w:w="6925" w:type="dxa"/>
          </w:tcPr>
          <w:p w14:paraId="303D2CF4" w14:textId="319E83DA" w:rsidR="00A70F35" w:rsidRPr="00754325" w:rsidRDefault="002D275F" w:rsidP="00A70F35">
            <w:r w:rsidRPr="00754325">
              <w:t>User who have logged in to manage the Coin Price System web application.</w:t>
            </w:r>
          </w:p>
        </w:tc>
      </w:tr>
      <w:tr w:rsidR="002D275F" w:rsidRPr="00754325" w14:paraId="788E9397" w14:textId="77777777" w:rsidTr="00A70F35">
        <w:tc>
          <w:tcPr>
            <w:tcW w:w="625" w:type="dxa"/>
          </w:tcPr>
          <w:p w14:paraId="6BF7B86C" w14:textId="10C1031E" w:rsidR="002D275F" w:rsidRPr="00754325" w:rsidRDefault="002D275F" w:rsidP="00A70F35">
            <w:pPr>
              <w:jc w:val="center"/>
            </w:pPr>
            <w:r w:rsidRPr="00754325">
              <w:t>4</w:t>
            </w:r>
          </w:p>
        </w:tc>
        <w:tc>
          <w:tcPr>
            <w:tcW w:w="1080" w:type="dxa"/>
          </w:tcPr>
          <w:p w14:paraId="196AFB14" w14:textId="5A31F2C3" w:rsidR="002D275F" w:rsidRPr="00754325" w:rsidRDefault="002D275F" w:rsidP="00A70F35">
            <w:r w:rsidRPr="00754325">
              <w:t>System Handler</w:t>
            </w:r>
          </w:p>
        </w:tc>
        <w:tc>
          <w:tcPr>
            <w:tcW w:w="6925" w:type="dxa"/>
          </w:tcPr>
          <w:p w14:paraId="382EDAD9" w14:textId="5645118F" w:rsidR="002D275F" w:rsidRPr="00754325" w:rsidRDefault="002D275F" w:rsidP="00A70F35">
            <w:r w:rsidRPr="00754325">
              <w:t>Coin Price System for real-time handling.</w:t>
            </w:r>
          </w:p>
        </w:tc>
      </w:tr>
    </w:tbl>
    <w:p w14:paraId="5275C8C8" w14:textId="4BD1606E" w:rsidR="009B0BE6" w:rsidRPr="00754325" w:rsidRDefault="009B0BE6" w:rsidP="009B0BE6"/>
    <w:p w14:paraId="16FA5ED9" w14:textId="6D6CDEEB" w:rsidR="00C51503" w:rsidRPr="00754325" w:rsidRDefault="00C51503" w:rsidP="00C51503">
      <w:pPr>
        <w:pStyle w:val="Title"/>
        <w:rPr>
          <w:rFonts w:asciiTheme="minorHAnsi" w:hAnsiTheme="minorHAnsi"/>
          <w:sz w:val="44"/>
          <w:szCs w:val="44"/>
        </w:rPr>
      </w:pPr>
      <w:r w:rsidRPr="00754325">
        <w:rPr>
          <w:rFonts w:asciiTheme="minorHAnsi" w:hAnsiTheme="minorHAnsi"/>
          <w:sz w:val="44"/>
          <w:szCs w:val="44"/>
        </w:rPr>
        <w:lastRenderedPageBreak/>
        <w:t>Use Case Diagram</w:t>
      </w:r>
    </w:p>
    <w:p w14:paraId="2352B1CB" w14:textId="7424A56F" w:rsidR="00C51503" w:rsidRPr="00754325" w:rsidRDefault="00BC279B" w:rsidP="00C51503">
      <w:r w:rsidRPr="00BC279B">
        <w:rPr>
          <w:noProof/>
        </w:rPr>
        <w:drawing>
          <wp:inline distT="0" distB="0" distL="0" distR="0" wp14:anchorId="3CEB7D59" wp14:editId="20F0280D">
            <wp:extent cx="5486400" cy="3510915"/>
            <wp:effectExtent l="0" t="0" r="0" b="0"/>
            <wp:docPr id="71553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38031" name=""/>
                    <pic:cNvPicPr/>
                  </pic:nvPicPr>
                  <pic:blipFill>
                    <a:blip r:embed="rId7"/>
                    <a:stretch>
                      <a:fillRect/>
                    </a:stretch>
                  </pic:blipFill>
                  <pic:spPr>
                    <a:xfrm>
                      <a:off x="0" y="0"/>
                      <a:ext cx="5486400" cy="3510915"/>
                    </a:xfrm>
                    <a:prstGeom prst="rect">
                      <a:avLst/>
                    </a:prstGeom>
                  </pic:spPr>
                </pic:pic>
              </a:graphicData>
            </a:graphic>
          </wp:inline>
        </w:drawing>
      </w:r>
    </w:p>
    <w:p w14:paraId="51031CB2" w14:textId="5678EDC9" w:rsidR="005D5AE2" w:rsidRPr="00754325" w:rsidRDefault="0010373D" w:rsidP="00C51503">
      <w:r w:rsidRPr="00754325">
        <w:rPr>
          <w:noProof/>
        </w:rPr>
        <w:drawing>
          <wp:anchor distT="0" distB="0" distL="114300" distR="114300" simplePos="0" relativeHeight="251658240" behindDoc="1" locked="0" layoutInCell="1" allowOverlap="1" wp14:anchorId="7D7E71C4" wp14:editId="78E19BB2">
            <wp:simplePos x="0" y="0"/>
            <wp:positionH relativeFrom="column">
              <wp:posOffset>492760</wp:posOffset>
            </wp:positionH>
            <wp:positionV relativeFrom="paragraph">
              <wp:posOffset>200025</wp:posOffset>
            </wp:positionV>
            <wp:extent cx="4851400" cy="2784475"/>
            <wp:effectExtent l="0" t="0" r="6350" b="0"/>
            <wp:wrapTopAndBottom/>
            <wp:docPr id="56872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29186" name=""/>
                    <pic:cNvPicPr/>
                  </pic:nvPicPr>
                  <pic:blipFill>
                    <a:blip r:embed="rId8"/>
                    <a:stretch>
                      <a:fillRect/>
                    </a:stretch>
                  </pic:blipFill>
                  <pic:spPr>
                    <a:xfrm>
                      <a:off x="0" y="0"/>
                      <a:ext cx="4851400" cy="2784475"/>
                    </a:xfrm>
                    <a:prstGeom prst="rect">
                      <a:avLst/>
                    </a:prstGeom>
                  </pic:spPr>
                </pic:pic>
              </a:graphicData>
            </a:graphic>
          </wp:anchor>
        </w:drawing>
      </w:r>
      <w:r w:rsidR="005D5AE2" w:rsidRPr="00754325">
        <w:tab/>
      </w:r>
      <w:r w:rsidR="005D5AE2" w:rsidRPr="00754325">
        <w:tab/>
      </w:r>
      <w:r w:rsidR="005D5AE2" w:rsidRPr="00754325">
        <w:tab/>
      </w:r>
      <w:r w:rsidR="005D5AE2" w:rsidRPr="00754325">
        <w:tab/>
        <w:t>Figure 1: Patron Usecase Diagram</w:t>
      </w:r>
    </w:p>
    <w:p w14:paraId="2E7F5CC3" w14:textId="4940D003" w:rsidR="003C693C" w:rsidRPr="00754325" w:rsidRDefault="003C693C" w:rsidP="00C51503"/>
    <w:p w14:paraId="45D883F4" w14:textId="302D8ED5" w:rsidR="003055E6" w:rsidRPr="00754325" w:rsidRDefault="003055E6" w:rsidP="003055E6">
      <w:pPr>
        <w:jc w:val="center"/>
      </w:pPr>
      <w:r w:rsidRPr="00754325">
        <w:t>Figure 2: Admin</w:t>
      </w:r>
      <w:r w:rsidR="00DE40E8" w:rsidRPr="00754325">
        <w:t xml:space="preserve"> </w:t>
      </w:r>
      <w:r w:rsidR="00D62C08" w:rsidRPr="00754325">
        <w:t>&amp;</w:t>
      </w:r>
      <w:r w:rsidR="00DE40E8" w:rsidRPr="00754325">
        <w:t xml:space="preserve"> System Handler</w:t>
      </w:r>
      <w:r w:rsidRPr="00754325">
        <w:t xml:space="preserve"> Usecase Diagram</w:t>
      </w:r>
    </w:p>
    <w:p w14:paraId="61556E36" w14:textId="0FDB8FBA" w:rsidR="00E815EF" w:rsidRPr="00C07EC0" w:rsidRDefault="00B37CA4" w:rsidP="00C07EC0">
      <w:pPr>
        <w:pStyle w:val="Heading2"/>
        <w:rPr>
          <w:rFonts w:asciiTheme="minorHAnsi" w:hAnsiTheme="minorHAnsi"/>
          <w:color w:val="auto"/>
        </w:rPr>
      </w:pPr>
      <w:bookmarkStart w:id="16" w:name="_Toc179324010"/>
      <w:r w:rsidRPr="00C07EC0">
        <w:rPr>
          <w:rFonts w:asciiTheme="minorHAnsi" w:hAnsiTheme="minorHAnsi"/>
          <w:color w:val="auto"/>
        </w:rPr>
        <w:lastRenderedPageBreak/>
        <w:t>5</w:t>
      </w:r>
      <w:r w:rsidR="00170E29" w:rsidRPr="00C07EC0">
        <w:rPr>
          <w:rFonts w:asciiTheme="minorHAnsi" w:hAnsiTheme="minorHAnsi"/>
          <w:color w:val="auto"/>
        </w:rPr>
        <w:t xml:space="preserve"> </w:t>
      </w:r>
      <w:r w:rsidR="00ED7691" w:rsidRPr="00C07EC0">
        <w:rPr>
          <w:rFonts w:asciiTheme="minorHAnsi" w:hAnsiTheme="minorHAnsi"/>
          <w:color w:val="auto"/>
        </w:rPr>
        <w:t>Use Cases List</w:t>
      </w:r>
      <w:bookmarkEnd w:id="16"/>
    </w:p>
    <w:p w14:paraId="3DBAE463" w14:textId="5CD1475D" w:rsidR="003055E6" w:rsidRPr="00C07EC0" w:rsidRDefault="00B37CA4" w:rsidP="00C07EC0">
      <w:pPr>
        <w:pStyle w:val="Heading3"/>
        <w:rPr>
          <w:rFonts w:asciiTheme="minorHAnsi" w:hAnsiTheme="minorHAnsi"/>
          <w:b w:val="0"/>
          <w:bCs w:val="0"/>
          <w:color w:val="auto"/>
          <w:sz w:val="26"/>
          <w:szCs w:val="26"/>
        </w:rPr>
      </w:pPr>
      <w:bookmarkStart w:id="17" w:name="_Toc179324011"/>
      <w:r w:rsidRPr="00C07EC0">
        <w:rPr>
          <w:rFonts w:asciiTheme="minorHAnsi" w:hAnsiTheme="minorHAnsi"/>
          <w:b w:val="0"/>
          <w:bCs w:val="0"/>
          <w:color w:val="auto"/>
          <w:sz w:val="26"/>
          <w:szCs w:val="26"/>
        </w:rPr>
        <w:t>5.1</w:t>
      </w:r>
      <w:r w:rsidR="00ED7691" w:rsidRPr="00C07EC0">
        <w:rPr>
          <w:rFonts w:asciiTheme="minorHAnsi" w:hAnsiTheme="minorHAnsi"/>
          <w:b w:val="0"/>
          <w:bCs w:val="0"/>
          <w:color w:val="auto"/>
          <w:sz w:val="26"/>
          <w:szCs w:val="26"/>
        </w:rPr>
        <w:t xml:space="preserve"> Patron</w:t>
      </w:r>
      <w:bookmarkEnd w:id="17"/>
    </w:p>
    <w:tbl>
      <w:tblPr>
        <w:tblStyle w:val="PlainTable1"/>
        <w:tblW w:w="9900" w:type="dxa"/>
        <w:tblInd w:w="-95" w:type="dxa"/>
        <w:tblLook w:val="04A0" w:firstRow="1" w:lastRow="0" w:firstColumn="1" w:lastColumn="0" w:noHBand="0" w:noVBand="1"/>
      </w:tblPr>
      <w:tblGrid>
        <w:gridCol w:w="3745"/>
        <w:gridCol w:w="2160"/>
        <w:gridCol w:w="3995"/>
      </w:tblGrid>
      <w:tr w:rsidR="00BE1E07" w:rsidRPr="00754325" w14:paraId="79A5EF7C" w14:textId="77777777" w:rsidTr="00DA3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14:paraId="77AE4324" w14:textId="1EDCAF31" w:rsidR="00BE1E07" w:rsidRPr="00754325" w:rsidRDefault="00BE1E07" w:rsidP="00ED7691">
            <w:pPr>
              <w:jc w:val="center"/>
            </w:pPr>
            <w:r w:rsidRPr="00754325">
              <w:t>Name</w:t>
            </w:r>
          </w:p>
        </w:tc>
        <w:tc>
          <w:tcPr>
            <w:tcW w:w="2160" w:type="dxa"/>
          </w:tcPr>
          <w:p w14:paraId="7352AF3D" w14:textId="0042B1F1" w:rsidR="00BE1E07" w:rsidRPr="00754325" w:rsidRDefault="00BE1E07" w:rsidP="00ED7691">
            <w:pPr>
              <w:jc w:val="center"/>
              <w:cnfStyle w:val="100000000000" w:firstRow="1" w:lastRow="0" w:firstColumn="0" w:lastColumn="0" w:oddVBand="0" w:evenVBand="0" w:oddHBand="0" w:evenHBand="0" w:firstRowFirstColumn="0" w:firstRowLastColumn="0" w:lastRowFirstColumn="0" w:lastRowLastColumn="0"/>
            </w:pPr>
            <w:r w:rsidRPr="00754325">
              <w:t>ID</w:t>
            </w:r>
          </w:p>
        </w:tc>
        <w:tc>
          <w:tcPr>
            <w:tcW w:w="3995" w:type="dxa"/>
          </w:tcPr>
          <w:p w14:paraId="4619BE68" w14:textId="55E49A8C" w:rsidR="00BE1E07" w:rsidRPr="00754325" w:rsidRDefault="00BE1E07" w:rsidP="00ED7691">
            <w:pPr>
              <w:jc w:val="center"/>
              <w:cnfStyle w:val="100000000000" w:firstRow="1" w:lastRow="0" w:firstColumn="0" w:lastColumn="0" w:oddVBand="0" w:evenVBand="0" w:oddHBand="0" w:evenHBand="0" w:firstRowFirstColumn="0" w:firstRowLastColumn="0" w:lastRowFirstColumn="0" w:lastRowLastColumn="0"/>
            </w:pPr>
            <w:r w:rsidRPr="00754325">
              <w:t>Primary Actor</w:t>
            </w:r>
          </w:p>
        </w:tc>
      </w:tr>
      <w:tr w:rsidR="00BE1E07" w:rsidRPr="00754325" w14:paraId="198DC3EE" w14:textId="77777777" w:rsidTr="00DA3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14:paraId="6DE1555D" w14:textId="5864FA79" w:rsidR="00BE1E07" w:rsidRPr="00754325" w:rsidRDefault="00BE1E07" w:rsidP="00C51503">
            <w:r>
              <w:t>Login</w:t>
            </w:r>
            <w:r w:rsidR="00DA3FB0">
              <w:t xml:space="preserve"> (with user/password)</w:t>
            </w:r>
          </w:p>
        </w:tc>
        <w:tc>
          <w:tcPr>
            <w:tcW w:w="2160" w:type="dxa"/>
          </w:tcPr>
          <w:p w14:paraId="7894D195" w14:textId="27849AD7" w:rsidR="00BE1E07" w:rsidRPr="00754325" w:rsidRDefault="00BE1E07" w:rsidP="00C51503">
            <w:pPr>
              <w:cnfStyle w:val="000000100000" w:firstRow="0" w:lastRow="0" w:firstColumn="0" w:lastColumn="0" w:oddVBand="0" w:evenVBand="0" w:oddHBand="1" w:evenHBand="0" w:firstRowFirstColumn="0" w:firstRowLastColumn="0" w:lastRowFirstColumn="0" w:lastRowLastColumn="0"/>
            </w:pPr>
            <w:r>
              <w:t>UC-01</w:t>
            </w:r>
          </w:p>
        </w:tc>
        <w:tc>
          <w:tcPr>
            <w:tcW w:w="3995" w:type="dxa"/>
          </w:tcPr>
          <w:p w14:paraId="00394AA0" w14:textId="75ADE913" w:rsidR="00BE1E07" w:rsidRPr="00754325" w:rsidRDefault="00BE1E07" w:rsidP="00C51503">
            <w:pPr>
              <w:cnfStyle w:val="000000100000" w:firstRow="0" w:lastRow="0" w:firstColumn="0" w:lastColumn="0" w:oddVBand="0" w:evenVBand="0" w:oddHBand="1" w:evenHBand="0" w:firstRowFirstColumn="0" w:firstRowLastColumn="0" w:lastRowFirstColumn="0" w:lastRowLastColumn="0"/>
            </w:pPr>
            <w:r>
              <w:t>Guest</w:t>
            </w:r>
          </w:p>
        </w:tc>
      </w:tr>
      <w:tr w:rsidR="00DA3FB0" w:rsidRPr="00754325" w14:paraId="2099CDD9" w14:textId="77777777" w:rsidTr="00DA3FB0">
        <w:tc>
          <w:tcPr>
            <w:cnfStyle w:val="001000000000" w:firstRow="0" w:lastRow="0" w:firstColumn="1" w:lastColumn="0" w:oddVBand="0" w:evenVBand="0" w:oddHBand="0" w:evenHBand="0" w:firstRowFirstColumn="0" w:firstRowLastColumn="0" w:lastRowFirstColumn="0" w:lastRowLastColumn="0"/>
            <w:tcW w:w="3745" w:type="dxa"/>
          </w:tcPr>
          <w:p w14:paraId="6EA23BAD" w14:textId="563F194C" w:rsidR="00DA3FB0" w:rsidRPr="00754325" w:rsidRDefault="00DA3FB0" w:rsidP="00DA3FB0">
            <w:r>
              <w:t>Login (with Email)</w:t>
            </w:r>
          </w:p>
        </w:tc>
        <w:tc>
          <w:tcPr>
            <w:tcW w:w="2160" w:type="dxa"/>
          </w:tcPr>
          <w:p w14:paraId="60D86138" w14:textId="3912900C" w:rsidR="00DA3FB0" w:rsidRPr="00754325" w:rsidRDefault="00DA3FB0" w:rsidP="00DA3FB0">
            <w:pPr>
              <w:cnfStyle w:val="000000000000" w:firstRow="0" w:lastRow="0" w:firstColumn="0" w:lastColumn="0" w:oddVBand="0" w:evenVBand="0" w:oddHBand="0" w:evenHBand="0" w:firstRowFirstColumn="0" w:firstRowLastColumn="0" w:lastRowFirstColumn="0" w:lastRowLastColumn="0"/>
            </w:pPr>
            <w:r>
              <w:t>UC-02</w:t>
            </w:r>
          </w:p>
        </w:tc>
        <w:tc>
          <w:tcPr>
            <w:tcW w:w="3995" w:type="dxa"/>
          </w:tcPr>
          <w:p w14:paraId="68168778" w14:textId="10563CD1" w:rsidR="00DA3FB0" w:rsidRPr="00754325" w:rsidRDefault="00DA3FB0" w:rsidP="00DA3FB0">
            <w:pPr>
              <w:cnfStyle w:val="000000000000" w:firstRow="0" w:lastRow="0" w:firstColumn="0" w:lastColumn="0" w:oddVBand="0" w:evenVBand="0" w:oddHBand="0" w:evenHBand="0" w:firstRowFirstColumn="0" w:firstRowLastColumn="0" w:lastRowFirstColumn="0" w:lastRowLastColumn="0"/>
            </w:pPr>
            <w:r>
              <w:t>Guest</w:t>
            </w:r>
          </w:p>
        </w:tc>
      </w:tr>
      <w:tr w:rsidR="00F438DF" w:rsidRPr="00754325" w14:paraId="42968C0D" w14:textId="77777777" w:rsidTr="00DA3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14:paraId="43C9191E" w14:textId="6E847F17" w:rsidR="00F438DF" w:rsidRDefault="00F438DF" w:rsidP="00DA3FB0">
            <w:r>
              <w:t>Logout</w:t>
            </w:r>
          </w:p>
        </w:tc>
        <w:tc>
          <w:tcPr>
            <w:tcW w:w="2160" w:type="dxa"/>
          </w:tcPr>
          <w:p w14:paraId="14D572B0" w14:textId="4A1977A7" w:rsidR="00F438DF" w:rsidRDefault="00F438DF" w:rsidP="00DA3FB0">
            <w:pPr>
              <w:cnfStyle w:val="000000100000" w:firstRow="0" w:lastRow="0" w:firstColumn="0" w:lastColumn="0" w:oddVBand="0" w:evenVBand="0" w:oddHBand="1" w:evenHBand="0" w:firstRowFirstColumn="0" w:firstRowLastColumn="0" w:lastRowFirstColumn="0" w:lastRowLastColumn="0"/>
            </w:pPr>
            <w:r>
              <w:t>UC-03</w:t>
            </w:r>
          </w:p>
        </w:tc>
        <w:tc>
          <w:tcPr>
            <w:tcW w:w="3995" w:type="dxa"/>
          </w:tcPr>
          <w:p w14:paraId="5B9D74CC" w14:textId="2C790778" w:rsidR="00F438DF" w:rsidRDefault="00F438DF" w:rsidP="00DA3FB0">
            <w:pPr>
              <w:cnfStyle w:val="000000100000" w:firstRow="0" w:lastRow="0" w:firstColumn="0" w:lastColumn="0" w:oddVBand="0" w:evenVBand="0" w:oddHBand="1" w:evenHBand="0" w:firstRowFirstColumn="0" w:firstRowLastColumn="0" w:lastRowFirstColumn="0" w:lastRowLastColumn="0"/>
            </w:pPr>
            <w:r>
              <w:t>Patron</w:t>
            </w:r>
          </w:p>
        </w:tc>
      </w:tr>
      <w:tr w:rsidR="00DA3FB0" w:rsidRPr="00754325" w14:paraId="085690A7" w14:textId="77777777" w:rsidTr="00DA3FB0">
        <w:trPr>
          <w:trHeight w:val="170"/>
        </w:trPr>
        <w:tc>
          <w:tcPr>
            <w:cnfStyle w:val="001000000000" w:firstRow="0" w:lastRow="0" w:firstColumn="1" w:lastColumn="0" w:oddVBand="0" w:evenVBand="0" w:oddHBand="0" w:evenHBand="0" w:firstRowFirstColumn="0" w:firstRowLastColumn="0" w:lastRowFirstColumn="0" w:lastRowLastColumn="0"/>
            <w:tcW w:w="3745" w:type="dxa"/>
          </w:tcPr>
          <w:p w14:paraId="477ABCC6" w14:textId="3A3763B8" w:rsidR="00DA3FB0" w:rsidRPr="00754325" w:rsidRDefault="00DA3FB0" w:rsidP="00DA3FB0">
            <w:r>
              <w:t>Look up information</w:t>
            </w:r>
          </w:p>
        </w:tc>
        <w:tc>
          <w:tcPr>
            <w:tcW w:w="2160" w:type="dxa"/>
          </w:tcPr>
          <w:p w14:paraId="4AA8C195" w14:textId="0C8E3DBB" w:rsidR="00DA3FB0" w:rsidRPr="00754325" w:rsidRDefault="00DA3FB0" w:rsidP="00DA3FB0">
            <w:pPr>
              <w:cnfStyle w:val="000000000000" w:firstRow="0" w:lastRow="0" w:firstColumn="0" w:lastColumn="0" w:oddVBand="0" w:evenVBand="0" w:oddHBand="0" w:evenHBand="0" w:firstRowFirstColumn="0" w:firstRowLastColumn="0" w:lastRowFirstColumn="0" w:lastRowLastColumn="0"/>
            </w:pPr>
            <w:r>
              <w:t>UC-0</w:t>
            </w:r>
            <w:r w:rsidR="0086112A">
              <w:t>4</w:t>
            </w:r>
          </w:p>
        </w:tc>
        <w:tc>
          <w:tcPr>
            <w:tcW w:w="3995" w:type="dxa"/>
          </w:tcPr>
          <w:p w14:paraId="4717602C" w14:textId="01AB3FCE" w:rsidR="00DA3FB0" w:rsidRPr="00754325" w:rsidRDefault="00DA3FB0" w:rsidP="00DA3FB0">
            <w:pPr>
              <w:cnfStyle w:val="000000000000" w:firstRow="0" w:lastRow="0" w:firstColumn="0" w:lastColumn="0" w:oddVBand="0" w:evenVBand="0" w:oddHBand="0" w:evenHBand="0" w:firstRowFirstColumn="0" w:firstRowLastColumn="0" w:lastRowFirstColumn="0" w:lastRowLastColumn="0"/>
            </w:pPr>
            <w:r>
              <w:t>Patron VIP0, VIP1, VIP2, VIP3</w:t>
            </w:r>
          </w:p>
        </w:tc>
      </w:tr>
      <w:tr w:rsidR="00DA3FB0" w:rsidRPr="00754325" w14:paraId="69DFB8A3" w14:textId="77777777" w:rsidTr="00DA3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14:paraId="7BF81BD3" w14:textId="261AC4DB" w:rsidR="00DA3FB0" w:rsidRPr="00754325" w:rsidRDefault="00D132F5" w:rsidP="00DA3FB0">
            <w:r>
              <w:t>Purchase VIP through Momo</w:t>
            </w:r>
          </w:p>
        </w:tc>
        <w:tc>
          <w:tcPr>
            <w:tcW w:w="2160" w:type="dxa"/>
          </w:tcPr>
          <w:p w14:paraId="78506097" w14:textId="641D9E72" w:rsidR="00DA3FB0" w:rsidRPr="00754325" w:rsidRDefault="00D132F5" w:rsidP="00DA3FB0">
            <w:pPr>
              <w:cnfStyle w:val="000000100000" w:firstRow="0" w:lastRow="0" w:firstColumn="0" w:lastColumn="0" w:oddVBand="0" w:evenVBand="0" w:oddHBand="1" w:evenHBand="0" w:firstRowFirstColumn="0" w:firstRowLastColumn="0" w:lastRowFirstColumn="0" w:lastRowLastColumn="0"/>
            </w:pPr>
            <w:r>
              <w:t>UC-0</w:t>
            </w:r>
            <w:r w:rsidR="0086112A">
              <w:t>5</w:t>
            </w:r>
          </w:p>
        </w:tc>
        <w:tc>
          <w:tcPr>
            <w:tcW w:w="3995" w:type="dxa"/>
          </w:tcPr>
          <w:p w14:paraId="3E967345" w14:textId="74AA473B" w:rsidR="00DA3FB0" w:rsidRPr="00754325" w:rsidRDefault="00D132F5" w:rsidP="00DA3FB0">
            <w:pPr>
              <w:cnfStyle w:val="000000100000" w:firstRow="0" w:lastRow="0" w:firstColumn="0" w:lastColumn="0" w:oddVBand="0" w:evenVBand="0" w:oddHBand="1" w:evenHBand="0" w:firstRowFirstColumn="0" w:firstRowLastColumn="0" w:lastRowFirstColumn="0" w:lastRowLastColumn="0"/>
            </w:pPr>
            <w:r>
              <w:t>Patron VIP0, VIP1, VIP2</w:t>
            </w:r>
          </w:p>
        </w:tc>
      </w:tr>
      <w:tr w:rsidR="008D15E6" w:rsidRPr="00754325" w14:paraId="646CDAF0" w14:textId="77777777" w:rsidTr="00DA3FB0">
        <w:tc>
          <w:tcPr>
            <w:cnfStyle w:val="001000000000" w:firstRow="0" w:lastRow="0" w:firstColumn="1" w:lastColumn="0" w:oddVBand="0" w:evenVBand="0" w:oddHBand="0" w:evenHBand="0" w:firstRowFirstColumn="0" w:firstRowLastColumn="0" w:lastRowFirstColumn="0" w:lastRowLastColumn="0"/>
            <w:tcW w:w="3745" w:type="dxa"/>
          </w:tcPr>
          <w:p w14:paraId="46BB3D7A" w14:textId="4A97BD0D" w:rsidR="008D15E6" w:rsidRPr="00AC30DD" w:rsidRDefault="008D15E6" w:rsidP="008D15E6">
            <w:r w:rsidRPr="00AC30DD">
              <w:rPr>
                <w:rFonts w:cs="Times New Roman"/>
              </w:rPr>
              <w:t>Manage Profile</w:t>
            </w:r>
          </w:p>
        </w:tc>
        <w:tc>
          <w:tcPr>
            <w:tcW w:w="2160" w:type="dxa"/>
          </w:tcPr>
          <w:p w14:paraId="18323941" w14:textId="0FEB26A3" w:rsidR="008D15E6" w:rsidRPr="00754325" w:rsidRDefault="008D15E6" w:rsidP="008D15E6">
            <w:pPr>
              <w:cnfStyle w:val="000000000000" w:firstRow="0" w:lastRow="0" w:firstColumn="0" w:lastColumn="0" w:oddVBand="0" w:evenVBand="0" w:oddHBand="0" w:evenHBand="0" w:firstRowFirstColumn="0" w:firstRowLastColumn="0" w:lastRowFirstColumn="0" w:lastRowLastColumn="0"/>
            </w:pPr>
            <w:r>
              <w:t>UC-06</w:t>
            </w:r>
          </w:p>
        </w:tc>
        <w:tc>
          <w:tcPr>
            <w:tcW w:w="3995" w:type="dxa"/>
          </w:tcPr>
          <w:p w14:paraId="59CB3479" w14:textId="6C2279E5" w:rsidR="008D15E6" w:rsidRPr="00754325" w:rsidRDefault="008D15E6" w:rsidP="008D15E6">
            <w:pPr>
              <w:cnfStyle w:val="000000000000" w:firstRow="0" w:lastRow="0" w:firstColumn="0" w:lastColumn="0" w:oddVBand="0" w:evenVBand="0" w:oddHBand="0" w:evenHBand="0" w:firstRowFirstColumn="0" w:firstRowLastColumn="0" w:lastRowFirstColumn="0" w:lastRowLastColumn="0"/>
            </w:pPr>
            <w:r>
              <w:t>Patron VIP0, VIP1, VIP2, VIP3</w:t>
            </w:r>
          </w:p>
        </w:tc>
      </w:tr>
      <w:tr w:rsidR="008D15E6" w:rsidRPr="00754325" w14:paraId="6E9D1787" w14:textId="77777777" w:rsidTr="00DA3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14:paraId="3F1818FB" w14:textId="2E858DAA" w:rsidR="008D15E6" w:rsidRPr="00754325" w:rsidRDefault="00AC0E70" w:rsidP="008D15E6">
            <w:r>
              <w:t>View Kline Price</w:t>
            </w:r>
          </w:p>
        </w:tc>
        <w:tc>
          <w:tcPr>
            <w:tcW w:w="2160" w:type="dxa"/>
          </w:tcPr>
          <w:p w14:paraId="1A832F53" w14:textId="2AFDE295" w:rsidR="008D15E6" w:rsidRPr="00754325" w:rsidRDefault="00AC0E70" w:rsidP="008D15E6">
            <w:pPr>
              <w:cnfStyle w:val="000000100000" w:firstRow="0" w:lastRow="0" w:firstColumn="0" w:lastColumn="0" w:oddVBand="0" w:evenVBand="0" w:oddHBand="1" w:evenHBand="0" w:firstRowFirstColumn="0" w:firstRowLastColumn="0" w:lastRowFirstColumn="0" w:lastRowLastColumn="0"/>
            </w:pPr>
            <w:r>
              <w:t>UC-07</w:t>
            </w:r>
          </w:p>
        </w:tc>
        <w:tc>
          <w:tcPr>
            <w:tcW w:w="3995" w:type="dxa"/>
          </w:tcPr>
          <w:p w14:paraId="35BB4A56" w14:textId="3AD9A7B0" w:rsidR="008D15E6" w:rsidRPr="00754325" w:rsidRDefault="00AC0E70" w:rsidP="008D15E6">
            <w:pPr>
              <w:cnfStyle w:val="000000100000" w:firstRow="0" w:lastRow="0" w:firstColumn="0" w:lastColumn="0" w:oddVBand="0" w:evenVBand="0" w:oddHBand="1" w:evenHBand="0" w:firstRowFirstColumn="0" w:firstRowLastColumn="0" w:lastRowFirstColumn="0" w:lastRowLastColumn="0"/>
            </w:pPr>
            <w:r>
              <w:t>Patron VIP1, VIP2, VIP3</w:t>
            </w:r>
          </w:p>
        </w:tc>
      </w:tr>
      <w:tr w:rsidR="008D15E6" w:rsidRPr="00754325" w14:paraId="420E4EAB" w14:textId="77777777" w:rsidTr="00DA3FB0">
        <w:tc>
          <w:tcPr>
            <w:cnfStyle w:val="001000000000" w:firstRow="0" w:lastRow="0" w:firstColumn="1" w:lastColumn="0" w:oddVBand="0" w:evenVBand="0" w:oddHBand="0" w:evenHBand="0" w:firstRowFirstColumn="0" w:firstRowLastColumn="0" w:lastRowFirstColumn="0" w:lastRowLastColumn="0"/>
            <w:tcW w:w="3745" w:type="dxa"/>
          </w:tcPr>
          <w:p w14:paraId="1B9C7A13" w14:textId="5B10D8EB" w:rsidR="008D15E6" w:rsidRPr="00754325" w:rsidRDefault="002F2875" w:rsidP="008D15E6">
            <w:r>
              <w:t>Set Alert For Funding Rate</w:t>
            </w:r>
          </w:p>
        </w:tc>
        <w:tc>
          <w:tcPr>
            <w:tcW w:w="2160" w:type="dxa"/>
          </w:tcPr>
          <w:p w14:paraId="5D03F142" w14:textId="2F1D0153" w:rsidR="008D15E6" w:rsidRPr="00754325" w:rsidRDefault="002F2875" w:rsidP="008D15E6">
            <w:pPr>
              <w:cnfStyle w:val="000000000000" w:firstRow="0" w:lastRow="0" w:firstColumn="0" w:lastColumn="0" w:oddVBand="0" w:evenVBand="0" w:oddHBand="0" w:evenHBand="0" w:firstRowFirstColumn="0" w:firstRowLastColumn="0" w:lastRowFirstColumn="0" w:lastRowLastColumn="0"/>
            </w:pPr>
            <w:r>
              <w:t>UC-08</w:t>
            </w:r>
          </w:p>
        </w:tc>
        <w:tc>
          <w:tcPr>
            <w:tcW w:w="3995" w:type="dxa"/>
          </w:tcPr>
          <w:p w14:paraId="7B4B6051" w14:textId="0F77F2DB" w:rsidR="008D15E6" w:rsidRPr="00754325" w:rsidRDefault="002F2875" w:rsidP="008D15E6">
            <w:pPr>
              <w:cnfStyle w:val="000000000000" w:firstRow="0" w:lastRow="0" w:firstColumn="0" w:lastColumn="0" w:oddVBand="0" w:evenVBand="0" w:oddHBand="0" w:evenHBand="0" w:firstRowFirstColumn="0" w:firstRowLastColumn="0" w:lastRowFirstColumn="0" w:lastRowLastColumn="0"/>
            </w:pPr>
            <w:r>
              <w:t>Patron VIP2, VIP3</w:t>
            </w:r>
          </w:p>
        </w:tc>
      </w:tr>
      <w:tr w:rsidR="008D15E6" w:rsidRPr="00754325" w14:paraId="03ACEF64" w14:textId="77777777" w:rsidTr="00DA3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14:paraId="39ECC3BF" w14:textId="366B982B" w:rsidR="008D15E6" w:rsidRPr="00754325" w:rsidRDefault="005B69E3" w:rsidP="008D15E6">
            <w:r>
              <w:t>Set Alert For Spot Price</w:t>
            </w:r>
          </w:p>
        </w:tc>
        <w:tc>
          <w:tcPr>
            <w:tcW w:w="2160" w:type="dxa"/>
          </w:tcPr>
          <w:p w14:paraId="4B1E571E" w14:textId="7F5BF6B6" w:rsidR="008D15E6" w:rsidRPr="00754325" w:rsidRDefault="005B69E3" w:rsidP="008D15E6">
            <w:pPr>
              <w:cnfStyle w:val="000000100000" w:firstRow="0" w:lastRow="0" w:firstColumn="0" w:lastColumn="0" w:oddVBand="0" w:evenVBand="0" w:oddHBand="1" w:evenHBand="0" w:firstRowFirstColumn="0" w:firstRowLastColumn="0" w:lastRowFirstColumn="0" w:lastRowLastColumn="0"/>
            </w:pPr>
            <w:r>
              <w:t>UC-09</w:t>
            </w:r>
          </w:p>
        </w:tc>
        <w:tc>
          <w:tcPr>
            <w:tcW w:w="3995" w:type="dxa"/>
          </w:tcPr>
          <w:p w14:paraId="660106D8" w14:textId="6863C543" w:rsidR="008D15E6" w:rsidRPr="00754325" w:rsidRDefault="005B69E3" w:rsidP="008D15E6">
            <w:pPr>
              <w:cnfStyle w:val="000000100000" w:firstRow="0" w:lastRow="0" w:firstColumn="0" w:lastColumn="0" w:oddVBand="0" w:evenVBand="0" w:oddHBand="1" w:evenHBand="0" w:firstRowFirstColumn="0" w:firstRowLastColumn="0" w:lastRowFirstColumn="0" w:lastRowLastColumn="0"/>
            </w:pPr>
            <w:r>
              <w:t>Patron VIP2, VIP3</w:t>
            </w:r>
          </w:p>
        </w:tc>
      </w:tr>
      <w:tr w:rsidR="008D15E6" w:rsidRPr="00754325" w14:paraId="6B5B9E2B" w14:textId="77777777" w:rsidTr="00DA3FB0">
        <w:tc>
          <w:tcPr>
            <w:cnfStyle w:val="001000000000" w:firstRow="0" w:lastRow="0" w:firstColumn="1" w:lastColumn="0" w:oddVBand="0" w:evenVBand="0" w:oddHBand="0" w:evenHBand="0" w:firstRowFirstColumn="0" w:firstRowLastColumn="0" w:lastRowFirstColumn="0" w:lastRowLastColumn="0"/>
            <w:tcW w:w="3745" w:type="dxa"/>
          </w:tcPr>
          <w:p w14:paraId="1C688A00" w14:textId="66B81106" w:rsidR="008D15E6" w:rsidRPr="00754325" w:rsidRDefault="005B69E3" w:rsidP="008D15E6">
            <w:r>
              <w:t>Set Alert For Future Price</w:t>
            </w:r>
          </w:p>
        </w:tc>
        <w:tc>
          <w:tcPr>
            <w:tcW w:w="2160" w:type="dxa"/>
          </w:tcPr>
          <w:p w14:paraId="7182DE17" w14:textId="0A002590" w:rsidR="008D15E6" w:rsidRPr="00754325" w:rsidRDefault="005B69E3" w:rsidP="008D15E6">
            <w:pPr>
              <w:cnfStyle w:val="000000000000" w:firstRow="0" w:lastRow="0" w:firstColumn="0" w:lastColumn="0" w:oddVBand="0" w:evenVBand="0" w:oddHBand="0" w:evenHBand="0" w:firstRowFirstColumn="0" w:firstRowLastColumn="0" w:lastRowFirstColumn="0" w:lastRowLastColumn="0"/>
            </w:pPr>
            <w:r>
              <w:t>UC-10</w:t>
            </w:r>
          </w:p>
        </w:tc>
        <w:tc>
          <w:tcPr>
            <w:tcW w:w="3995" w:type="dxa"/>
          </w:tcPr>
          <w:p w14:paraId="448F0C1F" w14:textId="4CAB2FB7" w:rsidR="008D15E6" w:rsidRPr="00754325" w:rsidRDefault="005B69E3" w:rsidP="008D15E6">
            <w:pPr>
              <w:cnfStyle w:val="000000000000" w:firstRow="0" w:lastRow="0" w:firstColumn="0" w:lastColumn="0" w:oddVBand="0" w:evenVBand="0" w:oddHBand="0" w:evenHBand="0" w:firstRowFirstColumn="0" w:firstRowLastColumn="0" w:lastRowFirstColumn="0" w:lastRowLastColumn="0"/>
            </w:pPr>
            <w:r>
              <w:t>Patron VIP2, VIP3</w:t>
            </w:r>
          </w:p>
        </w:tc>
      </w:tr>
      <w:tr w:rsidR="008D15E6" w:rsidRPr="00754325" w14:paraId="22F84143" w14:textId="77777777" w:rsidTr="00DA3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14:paraId="34CFD6A0" w14:textId="25BC61EA" w:rsidR="008D15E6" w:rsidRPr="00754325" w:rsidRDefault="001301AE" w:rsidP="008D15E6">
            <w:r w:rsidRPr="001301AE">
              <w:t>Set New or Delisted Symbol Alert</w:t>
            </w:r>
          </w:p>
        </w:tc>
        <w:tc>
          <w:tcPr>
            <w:tcW w:w="2160" w:type="dxa"/>
          </w:tcPr>
          <w:p w14:paraId="24698D78" w14:textId="06E6C451" w:rsidR="008D15E6" w:rsidRPr="00754325" w:rsidRDefault="001301AE" w:rsidP="008D15E6">
            <w:pPr>
              <w:cnfStyle w:val="000000100000" w:firstRow="0" w:lastRow="0" w:firstColumn="0" w:lastColumn="0" w:oddVBand="0" w:evenVBand="0" w:oddHBand="1" w:evenHBand="0" w:firstRowFirstColumn="0" w:firstRowLastColumn="0" w:lastRowFirstColumn="0" w:lastRowLastColumn="0"/>
            </w:pPr>
            <w:r>
              <w:t>UC-11</w:t>
            </w:r>
          </w:p>
        </w:tc>
        <w:tc>
          <w:tcPr>
            <w:tcW w:w="3995" w:type="dxa"/>
          </w:tcPr>
          <w:p w14:paraId="00650A2B" w14:textId="5EF111D8" w:rsidR="008D15E6" w:rsidRPr="00754325" w:rsidRDefault="00C92305" w:rsidP="008D15E6">
            <w:pPr>
              <w:cnfStyle w:val="000000100000" w:firstRow="0" w:lastRow="0" w:firstColumn="0" w:lastColumn="0" w:oddVBand="0" w:evenVBand="0" w:oddHBand="1" w:evenHBand="0" w:firstRowFirstColumn="0" w:firstRowLastColumn="0" w:lastRowFirstColumn="0" w:lastRowLastColumn="0"/>
            </w:pPr>
            <w:r>
              <w:t>Patron VIP2, VIP3</w:t>
            </w:r>
          </w:p>
        </w:tc>
      </w:tr>
      <w:tr w:rsidR="008D15E6" w:rsidRPr="00754325" w14:paraId="5252A3BE" w14:textId="77777777" w:rsidTr="00DA3FB0">
        <w:tc>
          <w:tcPr>
            <w:cnfStyle w:val="001000000000" w:firstRow="0" w:lastRow="0" w:firstColumn="1" w:lastColumn="0" w:oddVBand="0" w:evenVBand="0" w:oddHBand="0" w:evenHBand="0" w:firstRowFirstColumn="0" w:firstRowLastColumn="0" w:lastRowFirstColumn="0" w:lastRowLastColumn="0"/>
            <w:tcW w:w="3745" w:type="dxa"/>
          </w:tcPr>
          <w:p w14:paraId="28EC6E99" w14:textId="26E0C953" w:rsidR="008D15E6" w:rsidRPr="00754325" w:rsidRDefault="00A91E1F" w:rsidP="008D15E6">
            <w:r>
              <w:t>Set Alert for Spot &amp; Future price differences</w:t>
            </w:r>
          </w:p>
        </w:tc>
        <w:tc>
          <w:tcPr>
            <w:tcW w:w="2160" w:type="dxa"/>
          </w:tcPr>
          <w:p w14:paraId="115BB375" w14:textId="4D63AB13" w:rsidR="008D15E6" w:rsidRPr="00754325" w:rsidRDefault="00A91E1F" w:rsidP="008D15E6">
            <w:pPr>
              <w:cnfStyle w:val="000000000000" w:firstRow="0" w:lastRow="0" w:firstColumn="0" w:lastColumn="0" w:oddVBand="0" w:evenVBand="0" w:oddHBand="0" w:evenHBand="0" w:firstRowFirstColumn="0" w:firstRowLastColumn="0" w:lastRowFirstColumn="0" w:lastRowLastColumn="0"/>
            </w:pPr>
            <w:r>
              <w:t>UC-12</w:t>
            </w:r>
          </w:p>
        </w:tc>
        <w:tc>
          <w:tcPr>
            <w:tcW w:w="3995" w:type="dxa"/>
          </w:tcPr>
          <w:p w14:paraId="06005B1C" w14:textId="34419B3F" w:rsidR="008D15E6" w:rsidRPr="00754325" w:rsidRDefault="00A91E1F" w:rsidP="008D15E6">
            <w:pPr>
              <w:cnfStyle w:val="000000000000" w:firstRow="0" w:lastRow="0" w:firstColumn="0" w:lastColumn="0" w:oddVBand="0" w:evenVBand="0" w:oddHBand="0" w:evenHBand="0" w:firstRowFirstColumn="0" w:firstRowLastColumn="0" w:lastRowFirstColumn="0" w:lastRowLastColumn="0"/>
            </w:pPr>
            <w:r>
              <w:t>Patron VIP2, VIP3</w:t>
            </w:r>
          </w:p>
        </w:tc>
      </w:tr>
      <w:tr w:rsidR="008D15E6" w:rsidRPr="00754325" w14:paraId="06D8A250" w14:textId="77777777" w:rsidTr="00DA3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14:paraId="476083CB" w14:textId="77777777" w:rsidR="008D15E6" w:rsidRPr="00754325" w:rsidRDefault="008D15E6" w:rsidP="008D15E6"/>
        </w:tc>
        <w:tc>
          <w:tcPr>
            <w:tcW w:w="2160" w:type="dxa"/>
          </w:tcPr>
          <w:p w14:paraId="5CACDF6E" w14:textId="77777777" w:rsidR="008D15E6" w:rsidRPr="00754325" w:rsidRDefault="008D15E6" w:rsidP="008D15E6">
            <w:pPr>
              <w:cnfStyle w:val="000000100000" w:firstRow="0" w:lastRow="0" w:firstColumn="0" w:lastColumn="0" w:oddVBand="0" w:evenVBand="0" w:oddHBand="1" w:evenHBand="0" w:firstRowFirstColumn="0" w:firstRowLastColumn="0" w:lastRowFirstColumn="0" w:lastRowLastColumn="0"/>
            </w:pPr>
          </w:p>
        </w:tc>
        <w:tc>
          <w:tcPr>
            <w:tcW w:w="3995" w:type="dxa"/>
          </w:tcPr>
          <w:p w14:paraId="6F04733F" w14:textId="77777777" w:rsidR="008D15E6" w:rsidRPr="00754325" w:rsidRDefault="008D15E6" w:rsidP="008D15E6">
            <w:pPr>
              <w:cnfStyle w:val="000000100000" w:firstRow="0" w:lastRow="0" w:firstColumn="0" w:lastColumn="0" w:oddVBand="0" w:evenVBand="0" w:oddHBand="1" w:evenHBand="0" w:firstRowFirstColumn="0" w:firstRowLastColumn="0" w:lastRowFirstColumn="0" w:lastRowLastColumn="0"/>
            </w:pPr>
          </w:p>
        </w:tc>
      </w:tr>
      <w:tr w:rsidR="008D15E6" w:rsidRPr="00754325" w14:paraId="51366DFC" w14:textId="77777777" w:rsidTr="00DA3FB0">
        <w:tc>
          <w:tcPr>
            <w:cnfStyle w:val="001000000000" w:firstRow="0" w:lastRow="0" w:firstColumn="1" w:lastColumn="0" w:oddVBand="0" w:evenVBand="0" w:oddHBand="0" w:evenHBand="0" w:firstRowFirstColumn="0" w:firstRowLastColumn="0" w:lastRowFirstColumn="0" w:lastRowLastColumn="0"/>
            <w:tcW w:w="3745" w:type="dxa"/>
          </w:tcPr>
          <w:p w14:paraId="3FD7970D" w14:textId="77777777" w:rsidR="008D15E6" w:rsidRPr="00754325" w:rsidRDefault="008D15E6" w:rsidP="008D15E6"/>
        </w:tc>
        <w:tc>
          <w:tcPr>
            <w:tcW w:w="2160" w:type="dxa"/>
          </w:tcPr>
          <w:p w14:paraId="4CCAAC35" w14:textId="77777777" w:rsidR="008D15E6" w:rsidRPr="00754325" w:rsidRDefault="008D15E6" w:rsidP="008D15E6">
            <w:pPr>
              <w:cnfStyle w:val="000000000000" w:firstRow="0" w:lastRow="0" w:firstColumn="0" w:lastColumn="0" w:oddVBand="0" w:evenVBand="0" w:oddHBand="0" w:evenHBand="0" w:firstRowFirstColumn="0" w:firstRowLastColumn="0" w:lastRowFirstColumn="0" w:lastRowLastColumn="0"/>
            </w:pPr>
          </w:p>
        </w:tc>
        <w:tc>
          <w:tcPr>
            <w:tcW w:w="3995" w:type="dxa"/>
          </w:tcPr>
          <w:p w14:paraId="163D48F8" w14:textId="77777777" w:rsidR="008D15E6" w:rsidRPr="00754325" w:rsidRDefault="008D15E6" w:rsidP="008D15E6">
            <w:pPr>
              <w:cnfStyle w:val="000000000000" w:firstRow="0" w:lastRow="0" w:firstColumn="0" w:lastColumn="0" w:oddVBand="0" w:evenVBand="0" w:oddHBand="0" w:evenHBand="0" w:firstRowFirstColumn="0" w:firstRowLastColumn="0" w:lastRowFirstColumn="0" w:lastRowLastColumn="0"/>
            </w:pPr>
          </w:p>
        </w:tc>
      </w:tr>
      <w:tr w:rsidR="008D15E6" w:rsidRPr="00754325" w14:paraId="4E6F4D9A" w14:textId="77777777" w:rsidTr="00DA3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5" w:type="dxa"/>
          </w:tcPr>
          <w:p w14:paraId="30263424" w14:textId="77777777" w:rsidR="008D15E6" w:rsidRPr="00754325" w:rsidRDefault="008D15E6" w:rsidP="008D15E6"/>
        </w:tc>
        <w:tc>
          <w:tcPr>
            <w:tcW w:w="2160" w:type="dxa"/>
          </w:tcPr>
          <w:p w14:paraId="44AB0984" w14:textId="77777777" w:rsidR="008D15E6" w:rsidRPr="00754325" w:rsidRDefault="008D15E6" w:rsidP="008D15E6">
            <w:pPr>
              <w:cnfStyle w:val="000000100000" w:firstRow="0" w:lastRow="0" w:firstColumn="0" w:lastColumn="0" w:oddVBand="0" w:evenVBand="0" w:oddHBand="1" w:evenHBand="0" w:firstRowFirstColumn="0" w:firstRowLastColumn="0" w:lastRowFirstColumn="0" w:lastRowLastColumn="0"/>
            </w:pPr>
          </w:p>
        </w:tc>
        <w:tc>
          <w:tcPr>
            <w:tcW w:w="3995" w:type="dxa"/>
          </w:tcPr>
          <w:p w14:paraId="7098EEE2" w14:textId="77777777" w:rsidR="008D15E6" w:rsidRPr="00754325" w:rsidRDefault="008D15E6" w:rsidP="008D15E6">
            <w:pPr>
              <w:cnfStyle w:val="000000100000" w:firstRow="0" w:lastRow="0" w:firstColumn="0" w:lastColumn="0" w:oddVBand="0" w:evenVBand="0" w:oddHBand="1" w:evenHBand="0" w:firstRowFirstColumn="0" w:firstRowLastColumn="0" w:lastRowFirstColumn="0" w:lastRowLastColumn="0"/>
            </w:pPr>
          </w:p>
        </w:tc>
      </w:tr>
      <w:tr w:rsidR="008D15E6" w:rsidRPr="00754325" w14:paraId="699D4607" w14:textId="77777777" w:rsidTr="00DA3FB0">
        <w:tc>
          <w:tcPr>
            <w:cnfStyle w:val="001000000000" w:firstRow="0" w:lastRow="0" w:firstColumn="1" w:lastColumn="0" w:oddVBand="0" w:evenVBand="0" w:oddHBand="0" w:evenHBand="0" w:firstRowFirstColumn="0" w:firstRowLastColumn="0" w:lastRowFirstColumn="0" w:lastRowLastColumn="0"/>
            <w:tcW w:w="3745" w:type="dxa"/>
          </w:tcPr>
          <w:p w14:paraId="1F00EB35" w14:textId="77777777" w:rsidR="008D15E6" w:rsidRPr="00754325" w:rsidRDefault="008D15E6" w:rsidP="008D15E6"/>
        </w:tc>
        <w:tc>
          <w:tcPr>
            <w:tcW w:w="2160" w:type="dxa"/>
          </w:tcPr>
          <w:p w14:paraId="014C1711" w14:textId="77777777" w:rsidR="008D15E6" w:rsidRPr="00754325" w:rsidRDefault="008D15E6" w:rsidP="008D15E6">
            <w:pPr>
              <w:cnfStyle w:val="000000000000" w:firstRow="0" w:lastRow="0" w:firstColumn="0" w:lastColumn="0" w:oddVBand="0" w:evenVBand="0" w:oddHBand="0" w:evenHBand="0" w:firstRowFirstColumn="0" w:firstRowLastColumn="0" w:lastRowFirstColumn="0" w:lastRowLastColumn="0"/>
            </w:pPr>
          </w:p>
        </w:tc>
        <w:tc>
          <w:tcPr>
            <w:tcW w:w="3995" w:type="dxa"/>
          </w:tcPr>
          <w:p w14:paraId="5F1D8D3D" w14:textId="77777777" w:rsidR="008D15E6" w:rsidRPr="00754325" w:rsidRDefault="008D15E6" w:rsidP="008D15E6">
            <w:pPr>
              <w:cnfStyle w:val="000000000000" w:firstRow="0" w:lastRow="0" w:firstColumn="0" w:lastColumn="0" w:oddVBand="0" w:evenVBand="0" w:oddHBand="0" w:evenHBand="0" w:firstRowFirstColumn="0" w:firstRowLastColumn="0" w:lastRowFirstColumn="0" w:lastRowLastColumn="0"/>
            </w:pPr>
          </w:p>
        </w:tc>
      </w:tr>
    </w:tbl>
    <w:p w14:paraId="31F8943D" w14:textId="7D5854F8" w:rsidR="00ED7691" w:rsidRDefault="00CD5450" w:rsidP="00C07EC0">
      <w:pPr>
        <w:pStyle w:val="Heading3"/>
        <w:rPr>
          <w:rFonts w:asciiTheme="minorHAnsi" w:hAnsiTheme="minorHAnsi"/>
          <w:b w:val="0"/>
          <w:bCs w:val="0"/>
          <w:color w:val="auto"/>
          <w:sz w:val="26"/>
          <w:szCs w:val="26"/>
        </w:rPr>
      </w:pPr>
      <w:r>
        <w:rPr>
          <w:sz w:val="26"/>
          <w:szCs w:val="26"/>
        </w:rPr>
        <w:br/>
      </w:r>
      <w:bookmarkStart w:id="18" w:name="_Toc179324012"/>
      <w:r w:rsidR="00B37CA4" w:rsidRPr="00C07EC0">
        <w:rPr>
          <w:rFonts w:asciiTheme="minorHAnsi" w:hAnsiTheme="minorHAnsi"/>
          <w:b w:val="0"/>
          <w:bCs w:val="0"/>
          <w:color w:val="auto"/>
          <w:sz w:val="26"/>
          <w:szCs w:val="26"/>
        </w:rPr>
        <w:t>5.2</w:t>
      </w:r>
      <w:r w:rsidR="00170E29" w:rsidRPr="00C07EC0">
        <w:rPr>
          <w:rFonts w:asciiTheme="minorHAnsi" w:hAnsiTheme="minorHAnsi"/>
          <w:b w:val="0"/>
          <w:bCs w:val="0"/>
          <w:color w:val="auto"/>
          <w:sz w:val="26"/>
          <w:szCs w:val="26"/>
        </w:rPr>
        <w:t xml:space="preserve"> Admin and System Handler</w:t>
      </w:r>
      <w:bookmarkEnd w:id="18"/>
    </w:p>
    <w:p w14:paraId="1F3B16C6" w14:textId="77777777" w:rsidR="00C07EC0" w:rsidRPr="00C07EC0" w:rsidRDefault="00C07EC0" w:rsidP="00C07EC0"/>
    <w:tbl>
      <w:tblPr>
        <w:tblStyle w:val="PlainTable1"/>
        <w:tblW w:w="0" w:type="auto"/>
        <w:tblLook w:val="04A0" w:firstRow="1" w:lastRow="0" w:firstColumn="1" w:lastColumn="0" w:noHBand="0" w:noVBand="1"/>
      </w:tblPr>
      <w:tblGrid>
        <w:gridCol w:w="1165"/>
        <w:gridCol w:w="3149"/>
        <w:gridCol w:w="2158"/>
        <w:gridCol w:w="2158"/>
      </w:tblGrid>
      <w:tr w:rsidR="00170E29" w:rsidRPr="00754325" w14:paraId="01D6BF83" w14:textId="77777777" w:rsidTr="00B01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2F4CCC6" w14:textId="77777777" w:rsidR="00170E29" w:rsidRPr="00754325" w:rsidRDefault="00170E29" w:rsidP="00B018A7">
            <w:pPr>
              <w:jc w:val="center"/>
            </w:pPr>
            <w:r w:rsidRPr="00754325">
              <w:t>Name</w:t>
            </w:r>
          </w:p>
        </w:tc>
        <w:tc>
          <w:tcPr>
            <w:tcW w:w="3149" w:type="dxa"/>
          </w:tcPr>
          <w:p w14:paraId="1460A8D1" w14:textId="77777777" w:rsidR="00170E29" w:rsidRPr="00754325" w:rsidRDefault="00170E29" w:rsidP="00B018A7">
            <w:pPr>
              <w:jc w:val="center"/>
              <w:cnfStyle w:val="100000000000" w:firstRow="1" w:lastRow="0" w:firstColumn="0" w:lastColumn="0" w:oddVBand="0" w:evenVBand="0" w:oddHBand="0" w:evenHBand="0" w:firstRowFirstColumn="0" w:firstRowLastColumn="0" w:lastRowFirstColumn="0" w:lastRowLastColumn="0"/>
            </w:pPr>
            <w:r w:rsidRPr="00754325">
              <w:t>ID</w:t>
            </w:r>
          </w:p>
        </w:tc>
        <w:tc>
          <w:tcPr>
            <w:tcW w:w="2158" w:type="dxa"/>
          </w:tcPr>
          <w:p w14:paraId="5B390815" w14:textId="77777777" w:rsidR="00170E29" w:rsidRPr="00754325" w:rsidRDefault="00170E29" w:rsidP="00B018A7">
            <w:pPr>
              <w:jc w:val="center"/>
              <w:cnfStyle w:val="100000000000" w:firstRow="1" w:lastRow="0" w:firstColumn="0" w:lastColumn="0" w:oddVBand="0" w:evenVBand="0" w:oddHBand="0" w:evenHBand="0" w:firstRowFirstColumn="0" w:firstRowLastColumn="0" w:lastRowFirstColumn="0" w:lastRowLastColumn="0"/>
            </w:pPr>
            <w:r w:rsidRPr="00754325">
              <w:t>Primary Actor</w:t>
            </w:r>
          </w:p>
        </w:tc>
        <w:tc>
          <w:tcPr>
            <w:tcW w:w="2158" w:type="dxa"/>
          </w:tcPr>
          <w:p w14:paraId="35F7E346" w14:textId="77777777" w:rsidR="00170E29" w:rsidRPr="00754325" w:rsidRDefault="00170E29" w:rsidP="00B018A7">
            <w:pPr>
              <w:jc w:val="center"/>
              <w:cnfStyle w:val="100000000000" w:firstRow="1" w:lastRow="0" w:firstColumn="0" w:lastColumn="0" w:oddVBand="0" w:evenVBand="0" w:oddHBand="0" w:evenHBand="0" w:firstRowFirstColumn="0" w:firstRowLastColumn="0" w:lastRowFirstColumn="0" w:lastRowLastColumn="0"/>
            </w:pPr>
            <w:r w:rsidRPr="00754325">
              <w:t>Task Pool</w:t>
            </w:r>
          </w:p>
        </w:tc>
      </w:tr>
      <w:tr w:rsidR="00170E29" w:rsidRPr="00754325" w14:paraId="105916C0" w14:textId="77777777" w:rsidTr="00B0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67DB838" w14:textId="77777777" w:rsidR="00170E29" w:rsidRPr="00754325" w:rsidRDefault="00170E29" w:rsidP="00B018A7"/>
        </w:tc>
        <w:tc>
          <w:tcPr>
            <w:tcW w:w="3149" w:type="dxa"/>
          </w:tcPr>
          <w:p w14:paraId="4010F597"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65AA8A01"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5A7D34A2"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r>
      <w:tr w:rsidR="00170E29" w:rsidRPr="00754325" w14:paraId="28CA4552" w14:textId="77777777" w:rsidTr="00B018A7">
        <w:tc>
          <w:tcPr>
            <w:cnfStyle w:val="001000000000" w:firstRow="0" w:lastRow="0" w:firstColumn="1" w:lastColumn="0" w:oddVBand="0" w:evenVBand="0" w:oddHBand="0" w:evenHBand="0" w:firstRowFirstColumn="0" w:firstRowLastColumn="0" w:lastRowFirstColumn="0" w:lastRowLastColumn="0"/>
            <w:tcW w:w="1165" w:type="dxa"/>
          </w:tcPr>
          <w:p w14:paraId="44CA8CCE" w14:textId="77777777" w:rsidR="00170E29" w:rsidRPr="00754325" w:rsidRDefault="00170E29" w:rsidP="00B018A7"/>
        </w:tc>
        <w:tc>
          <w:tcPr>
            <w:tcW w:w="3149" w:type="dxa"/>
          </w:tcPr>
          <w:p w14:paraId="2988987F"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c>
          <w:tcPr>
            <w:tcW w:w="2158" w:type="dxa"/>
          </w:tcPr>
          <w:p w14:paraId="784F1BEC"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c>
          <w:tcPr>
            <w:tcW w:w="2158" w:type="dxa"/>
          </w:tcPr>
          <w:p w14:paraId="0DEF1A22"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r>
      <w:tr w:rsidR="00170E29" w:rsidRPr="00754325" w14:paraId="364F6ECE" w14:textId="77777777" w:rsidTr="00B0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2D232C1" w14:textId="77777777" w:rsidR="00170E29" w:rsidRPr="00754325" w:rsidRDefault="00170E29" w:rsidP="00B018A7"/>
        </w:tc>
        <w:tc>
          <w:tcPr>
            <w:tcW w:w="3149" w:type="dxa"/>
          </w:tcPr>
          <w:p w14:paraId="04F1F966"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51F96517"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67A8158B"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r>
      <w:tr w:rsidR="00170E29" w:rsidRPr="00754325" w14:paraId="6D455453" w14:textId="77777777" w:rsidTr="00B018A7">
        <w:tc>
          <w:tcPr>
            <w:cnfStyle w:val="001000000000" w:firstRow="0" w:lastRow="0" w:firstColumn="1" w:lastColumn="0" w:oddVBand="0" w:evenVBand="0" w:oddHBand="0" w:evenHBand="0" w:firstRowFirstColumn="0" w:firstRowLastColumn="0" w:lastRowFirstColumn="0" w:lastRowLastColumn="0"/>
            <w:tcW w:w="1165" w:type="dxa"/>
          </w:tcPr>
          <w:p w14:paraId="205AB199" w14:textId="77777777" w:rsidR="00170E29" w:rsidRPr="00754325" w:rsidRDefault="00170E29" w:rsidP="00B018A7"/>
        </w:tc>
        <w:tc>
          <w:tcPr>
            <w:tcW w:w="3149" w:type="dxa"/>
          </w:tcPr>
          <w:p w14:paraId="525C0F7A"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c>
          <w:tcPr>
            <w:tcW w:w="2158" w:type="dxa"/>
          </w:tcPr>
          <w:p w14:paraId="30CA8D71"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c>
          <w:tcPr>
            <w:tcW w:w="2158" w:type="dxa"/>
          </w:tcPr>
          <w:p w14:paraId="65A104E3"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r>
      <w:tr w:rsidR="00170E29" w:rsidRPr="00754325" w14:paraId="5413CDF7" w14:textId="77777777" w:rsidTr="00B0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7C0E885" w14:textId="77777777" w:rsidR="00170E29" w:rsidRPr="00754325" w:rsidRDefault="00170E29" w:rsidP="00B018A7"/>
        </w:tc>
        <w:tc>
          <w:tcPr>
            <w:tcW w:w="3149" w:type="dxa"/>
          </w:tcPr>
          <w:p w14:paraId="5EA4ED3D"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782E1C77"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1C07033C"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r>
      <w:tr w:rsidR="00170E29" w:rsidRPr="00754325" w14:paraId="1EAFA2B4" w14:textId="77777777" w:rsidTr="00B018A7">
        <w:tc>
          <w:tcPr>
            <w:cnfStyle w:val="001000000000" w:firstRow="0" w:lastRow="0" w:firstColumn="1" w:lastColumn="0" w:oddVBand="0" w:evenVBand="0" w:oddHBand="0" w:evenHBand="0" w:firstRowFirstColumn="0" w:firstRowLastColumn="0" w:lastRowFirstColumn="0" w:lastRowLastColumn="0"/>
            <w:tcW w:w="1165" w:type="dxa"/>
          </w:tcPr>
          <w:p w14:paraId="16D16D47" w14:textId="77777777" w:rsidR="00170E29" w:rsidRPr="00754325" w:rsidRDefault="00170E29" w:rsidP="00B018A7"/>
        </w:tc>
        <w:tc>
          <w:tcPr>
            <w:tcW w:w="3149" w:type="dxa"/>
          </w:tcPr>
          <w:p w14:paraId="7B59E986"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c>
          <w:tcPr>
            <w:tcW w:w="2158" w:type="dxa"/>
          </w:tcPr>
          <w:p w14:paraId="4360A461"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c>
          <w:tcPr>
            <w:tcW w:w="2158" w:type="dxa"/>
          </w:tcPr>
          <w:p w14:paraId="6D8EE9E3"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r>
      <w:tr w:rsidR="00170E29" w:rsidRPr="00754325" w14:paraId="43EDDC9F" w14:textId="77777777" w:rsidTr="00B0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30182F8" w14:textId="77777777" w:rsidR="00170E29" w:rsidRPr="00754325" w:rsidRDefault="00170E29" w:rsidP="00B018A7"/>
        </w:tc>
        <w:tc>
          <w:tcPr>
            <w:tcW w:w="3149" w:type="dxa"/>
          </w:tcPr>
          <w:p w14:paraId="7C0A4B0B"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31EDD4DD"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0C0C0378"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r>
      <w:tr w:rsidR="00170E29" w:rsidRPr="00754325" w14:paraId="306A41F9" w14:textId="77777777" w:rsidTr="00B018A7">
        <w:tc>
          <w:tcPr>
            <w:cnfStyle w:val="001000000000" w:firstRow="0" w:lastRow="0" w:firstColumn="1" w:lastColumn="0" w:oddVBand="0" w:evenVBand="0" w:oddHBand="0" w:evenHBand="0" w:firstRowFirstColumn="0" w:firstRowLastColumn="0" w:lastRowFirstColumn="0" w:lastRowLastColumn="0"/>
            <w:tcW w:w="1165" w:type="dxa"/>
          </w:tcPr>
          <w:p w14:paraId="1735AB49" w14:textId="77777777" w:rsidR="00170E29" w:rsidRPr="00754325" w:rsidRDefault="00170E29" w:rsidP="00B018A7"/>
        </w:tc>
        <w:tc>
          <w:tcPr>
            <w:tcW w:w="3149" w:type="dxa"/>
          </w:tcPr>
          <w:p w14:paraId="00F8DC1A"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c>
          <w:tcPr>
            <w:tcW w:w="2158" w:type="dxa"/>
          </w:tcPr>
          <w:p w14:paraId="662076FB"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c>
          <w:tcPr>
            <w:tcW w:w="2158" w:type="dxa"/>
          </w:tcPr>
          <w:p w14:paraId="06817B77"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r>
      <w:tr w:rsidR="00170E29" w:rsidRPr="00754325" w14:paraId="1DE715B0" w14:textId="77777777" w:rsidTr="00B0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771BAB4" w14:textId="77777777" w:rsidR="00170E29" w:rsidRPr="00754325" w:rsidRDefault="00170E29" w:rsidP="00B018A7"/>
        </w:tc>
        <w:tc>
          <w:tcPr>
            <w:tcW w:w="3149" w:type="dxa"/>
          </w:tcPr>
          <w:p w14:paraId="61149602"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6DCBA610"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38AE9DC3"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r>
      <w:tr w:rsidR="00170E29" w:rsidRPr="00754325" w14:paraId="22F37494" w14:textId="77777777" w:rsidTr="00B018A7">
        <w:tc>
          <w:tcPr>
            <w:cnfStyle w:val="001000000000" w:firstRow="0" w:lastRow="0" w:firstColumn="1" w:lastColumn="0" w:oddVBand="0" w:evenVBand="0" w:oddHBand="0" w:evenHBand="0" w:firstRowFirstColumn="0" w:firstRowLastColumn="0" w:lastRowFirstColumn="0" w:lastRowLastColumn="0"/>
            <w:tcW w:w="1165" w:type="dxa"/>
          </w:tcPr>
          <w:p w14:paraId="4537BE3B" w14:textId="77777777" w:rsidR="00170E29" w:rsidRPr="00754325" w:rsidRDefault="00170E29" w:rsidP="00B018A7"/>
        </w:tc>
        <w:tc>
          <w:tcPr>
            <w:tcW w:w="3149" w:type="dxa"/>
          </w:tcPr>
          <w:p w14:paraId="0689A73E"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c>
          <w:tcPr>
            <w:tcW w:w="2158" w:type="dxa"/>
          </w:tcPr>
          <w:p w14:paraId="69E1A5C6"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c>
          <w:tcPr>
            <w:tcW w:w="2158" w:type="dxa"/>
          </w:tcPr>
          <w:p w14:paraId="10A19C3C"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r>
      <w:tr w:rsidR="00170E29" w:rsidRPr="00754325" w14:paraId="10F7FEB7" w14:textId="77777777" w:rsidTr="00B0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0CC0FE1" w14:textId="77777777" w:rsidR="00170E29" w:rsidRPr="00754325" w:rsidRDefault="00170E29" w:rsidP="00B018A7"/>
        </w:tc>
        <w:tc>
          <w:tcPr>
            <w:tcW w:w="3149" w:type="dxa"/>
          </w:tcPr>
          <w:p w14:paraId="5F8A1AD4"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50342D07"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7CB0429A"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r>
      <w:tr w:rsidR="00170E29" w:rsidRPr="00754325" w14:paraId="458FF6D4" w14:textId="77777777" w:rsidTr="00B018A7">
        <w:tc>
          <w:tcPr>
            <w:cnfStyle w:val="001000000000" w:firstRow="0" w:lastRow="0" w:firstColumn="1" w:lastColumn="0" w:oddVBand="0" w:evenVBand="0" w:oddHBand="0" w:evenHBand="0" w:firstRowFirstColumn="0" w:firstRowLastColumn="0" w:lastRowFirstColumn="0" w:lastRowLastColumn="0"/>
            <w:tcW w:w="1165" w:type="dxa"/>
          </w:tcPr>
          <w:p w14:paraId="14F37432" w14:textId="77777777" w:rsidR="00170E29" w:rsidRPr="00754325" w:rsidRDefault="00170E29" w:rsidP="00B018A7"/>
        </w:tc>
        <w:tc>
          <w:tcPr>
            <w:tcW w:w="3149" w:type="dxa"/>
          </w:tcPr>
          <w:p w14:paraId="5ABD611A"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c>
          <w:tcPr>
            <w:tcW w:w="2158" w:type="dxa"/>
          </w:tcPr>
          <w:p w14:paraId="2E431277"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c>
          <w:tcPr>
            <w:tcW w:w="2158" w:type="dxa"/>
          </w:tcPr>
          <w:p w14:paraId="5E2827E9"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r>
      <w:tr w:rsidR="00170E29" w:rsidRPr="00754325" w14:paraId="70E957A1" w14:textId="77777777" w:rsidTr="00B0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EFCED0C" w14:textId="77777777" w:rsidR="00170E29" w:rsidRPr="00754325" w:rsidRDefault="00170E29" w:rsidP="00B018A7"/>
        </w:tc>
        <w:tc>
          <w:tcPr>
            <w:tcW w:w="3149" w:type="dxa"/>
          </w:tcPr>
          <w:p w14:paraId="081EAA86"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1B807CE5"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2B442918"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r>
      <w:tr w:rsidR="00170E29" w:rsidRPr="00754325" w14:paraId="5F939B80" w14:textId="77777777" w:rsidTr="00B018A7">
        <w:tc>
          <w:tcPr>
            <w:cnfStyle w:val="001000000000" w:firstRow="0" w:lastRow="0" w:firstColumn="1" w:lastColumn="0" w:oddVBand="0" w:evenVBand="0" w:oddHBand="0" w:evenHBand="0" w:firstRowFirstColumn="0" w:firstRowLastColumn="0" w:lastRowFirstColumn="0" w:lastRowLastColumn="0"/>
            <w:tcW w:w="1165" w:type="dxa"/>
          </w:tcPr>
          <w:p w14:paraId="42D3BA7E" w14:textId="77777777" w:rsidR="00170E29" w:rsidRPr="00754325" w:rsidRDefault="00170E29" w:rsidP="00B018A7"/>
        </w:tc>
        <w:tc>
          <w:tcPr>
            <w:tcW w:w="3149" w:type="dxa"/>
          </w:tcPr>
          <w:p w14:paraId="4FA6491E"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c>
          <w:tcPr>
            <w:tcW w:w="2158" w:type="dxa"/>
          </w:tcPr>
          <w:p w14:paraId="394FD978"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c>
          <w:tcPr>
            <w:tcW w:w="2158" w:type="dxa"/>
          </w:tcPr>
          <w:p w14:paraId="475694B4" w14:textId="77777777" w:rsidR="00170E29" w:rsidRPr="00754325" w:rsidRDefault="00170E29" w:rsidP="00B018A7">
            <w:pPr>
              <w:cnfStyle w:val="000000000000" w:firstRow="0" w:lastRow="0" w:firstColumn="0" w:lastColumn="0" w:oddVBand="0" w:evenVBand="0" w:oddHBand="0" w:evenHBand="0" w:firstRowFirstColumn="0" w:firstRowLastColumn="0" w:lastRowFirstColumn="0" w:lastRowLastColumn="0"/>
            </w:pPr>
          </w:p>
        </w:tc>
      </w:tr>
      <w:tr w:rsidR="00170E29" w:rsidRPr="00754325" w14:paraId="1FED304C" w14:textId="77777777" w:rsidTr="00B0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CC15CBC" w14:textId="77777777" w:rsidR="00170E29" w:rsidRPr="00754325" w:rsidRDefault="00170E29" w:rsidP="00B018A7"/>
        </w:tc>
        <w:tc>
          <w:tcPr>
            <w:tcW w:w="3149" w:type="dxa"/>
          </w:tcPr>
          <w:p w14:paraId="610F6CF7"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27D42350"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c>
          <w:tcPr>
            <w:tcW w:w="2158" w:type="dxa"/>
          </w:tcPr>
          <w:p w14:paraId="105B76E7" w14:textId="77777777" w:rsidR="00170E29" w:rsidRPr="00754325" w:rsidRDefault="00170E29" w:rsidP="00B018A7">
            <w:pPr>
              <w:cnfStyle w:val="000000100000" w:firstRow="0" w:lastRow="0" w:firstColumn="0" w:lastColumn="0" w:oddVBand="0" w:evenVBand="0" w:oddHBand="1" w:evenHBand="0" w:firstRowFirstColumn="0" w:firstRowLastColumn="0" w:lastRowFirstColumn="0" w:lastRowLastColumn="0"/>
            </w:pPr>
          </w:p>
        </w:tc>
      </w:tr>
    </w:tbl>
    <w:p w14:paraId="7DDAEE4C" w14:textId="77777777" w:rsidR="00170E29" w:rsidRDefault="00170E29" w:rsidP="00C51503"/>
    <w:p w14:paraId="524BD3A2" w14:textId="77777777" w:rsidR="00A23115" w:rsidRDefault="00A23115" w:rsidP="00C51503"/>
    <w:p w14:paraId="534193F7" w14:textId="2CFF1B3D" w:rsidR="00170E29" w:rsidRDefault="00B37CA4" w:rsidP="002537CE">
      <w:pPr>
        <w:pStyle w:val="Heading2"/>
        <w:rPr>
          <w:rFonts w:asciiTheme="minorHAnsi" w:hAnsiTheme="minorHAnsi"/>
          <w:color w:val="auto"/>
        </w:rPr>
      </w:pPr>
      <w:bookmarkStart w:id="19" w:name="_Toc179324013"/>
      <w:r w:rsidRPr="002537CE">
        <w:rPr>
          <w:rFonts w:asciiTheme="minorHAnsi" w:hAnsiTheme="minorHAnsi"/>
          <w:color w:val="auto"/>
        </w:rPr>
        <w:lastRenderedPageBreak/>
        <w:t>6</w:t>
      </w:r>
      <w:r w:rsidR="00170E29" w:rsidRPr="002537CE">
        <w:rPr>
          <w:rFonts w:asciiTheme="minorHAnsi" w:hAnsiTheme="minorHAnsi"/>
          <w:color w:val="auto"/>
        </w:rPr>
        <w:t xml:space="preserve"> Use Case Specification</w:t>
      </w:r>
      <w:r w:rsidR="00142AF2" w:rsidRPr="002537CE">
        <w:rPr>
          <w:rFonts w:asciiTheme="minorHAnsi" w:hAnsiTheme="minorHAnsi"/>
          <w:color w:val="auto"/>
        </w:rPr>
        <w:t xml:space="preserve"> </w:t>
      </w:r>
      <w:bookmarkEnd w:id="19"/>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5"/>
        <w:gridCol w:w="1890"/>
        <w:gridCol w:w="1620"/>
        <w:gridCol w:w="5431"/>
      </w:tblGrid>
      <w:tr w:rsidR="00DF297D" w:rsidRPr="00CF73ED" w14:paraId="12764AAE" w14:textId="77777777" w:rsidTr="000669E4">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0AC714D1" w14:textId="77777777" w:rsidR="00DF297D" w:rsidRPr="00CF73ED" w:rsidRDefault="00DF297D" w:rsidP="000669E4">
            <w:pPr>
              <w:spacing w:before="60" w:after="60" w:line="240" w:lineRule="auto"/>
              <w:ind w:left="-23"/>
              <w:jc w:val="center"/>
              <w:rPr>
                <w:rFonts w:cs="Times New Roman"/>
                <w:sz w:val="24"/>
              </w:rPr>
            </w:pPr>
            <w:r w:rsidRPr="00CF73ED">
              <w:rPr>
                <w:rFonts w:ascii="Cambria" w:hAnsi="Cambria" w:cs="Times New Roman"/>
                <w:b/>
                <w:bCs/>
                <w:color w:val="000000"/>
                <w:sz w:val="24"/>
              </w:rPr>
              <w:t>Use Case Specification</w:t>
            </w:r>
          </w:p>
        </w:tc>
      </w:tr>
      <w:tr w:rsidR="00DF297D" w:rsidRPr="005130FB" w14:paraId="27CB7610"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5F1BA3E4" w14:textId="77777777" w:rsidR="00DF297D" w:rsidRPr="005130FB" w:rsidRDefault="00DF297D" w:rsidP="000669E4">
            <w:pPr>
              <w:spacing w:before="60" w:after="60" w:line="240" w:lineRule="auto"/>
              <w:jc w:val="right"/>
              <w:rPr>
                <w:rFonts w:cs="Times New Roman"/>
                <w:sz w:val="18"/>
                <w:szCs w:val="18"/>
              </w:rPr>
            </w:pPr>
            <w:r w:rsidRPr="005130FB">
              <w:rPr>
                <w:rFonts w:cs="Times New Roman"/>
                <w:b/>
                <w:bCs/>
                <w:color w:val="000000"/>
                <w:sz w:val="18"/>
                <w:szCs w:val="18"/>
              </w:rPr>
              <w:t>Use Case No.</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26B41E3" w14:textId="77777777" w:rsidR="00DF297D" w:rsidRPr="005130FB" w:rsidRDefault="00DF297D" w:rsidP="000669E4">
            <w:pPr>
              <w:spacing w:before="60" w:after="60" w:line="240" w:lineRule="auto"/>
              <w:rPr>
                <w:rFonts w:cs="Times New Roman"/>
                <w:sz w:val="18"/>
                <w:szCs w:val="18"/>
              </w:rPr>
            </w:pPr>
            <w:r>
              <w:rPr>
                <w:rFonts w:cs="Times New Roman"/>
                <w:sz w:val="18"/>
                <w:szCs w:val="18"/>
              </w:rPr>
              <w:t>UC-01</w:t>
            </w:r>
          </w:p>
        </w:tc>
      </w:tr>
      <w:tr w:rsidR="00DF297D" w:rsidRPr="005130FB" w14:paraId="77E7A5ED"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437CFA10" w14:textId="77777777" w:rsidR="00DF297D" w:rsidRPr="005130FB" w:rsidRDefault="00DF297D" w:rsidP="000669E4">
            <w:pPr>
              <w:spacing w:before="60" w:after="60" w:line="240" w:lineRule="auto"/>
              <w:jc w:val="right"/>
              <w:rPr>
                <w:rFonts w:cs="Times New Roman"/>
                <w:sz w:val="18"/>
                <w:szCs w:val="18"/>
              </w:rPr>
            </w:pPr>
            <w:r w:rsidRPr="005130FB">
              <w:rPr>
                <w:rFonts w:cs="Times New Roman"/>
                <w:b/>
                <w:bCs/>
                <w:color w:val="000000"/>
                <w:sz w:val="18"/>
                <w:szCs w:val="18"/>
              </w:rPr>
              <w:t>Use Case Name</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2C91FEC5" w14:textId="707756CB" w:rsidR="00DF297D" w:rsidRPr="005130FB" w:rsidRDefault="00DF297D" w:rsidP="000669E4">
            <w:pPr>
              <w:spacing w:before="60" w:after="60" w:line="240" w:lineRule="auto"/>
              <w:rPr>
                <w:rFonts w:cs="Times New Roman"/>
                <w:sz w:val="18"/>
                <w:szCs w:val="18"/>
              </w:rPr>
            </w:pPr>
            <w:r>
              <w:rPr>
                <w:rFonts w:cs="Times New Roman"/>
                <w:sz w:val="18"/>
                <w:szCs w:val="18"/>
              </w:rPr>
              <w:t>Login with username/password</w:t>
            </w:r>
          </w:p>
        </w:tc>
      </w:tr>
      <w:tr w:rsidR="00DF297D" w:rsidRPr="005130FB" w14:paraId="72BDC7EB"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0CD5778D" w14:textId="77777777" w:rsidR="00DF297D" w:rsidRPr="005130FB" w:rsidRDefault="00DF297D" w:rsidP="000669E4">
            <w:pPr>
              <w:spacing w:before="60" w:after="60" w:line="240" w:lineRule="auto"/>
              <w:jc w:val="right"/>
              <w:rPr>
                <w:rFonts w:cs="Times New Roman"/>
                <w:sz w:val="18"/>
                <w:szCs w:val="18"/>
              </w:rPr>
            </w:pPr>
            <w:r w:rsidRPr="005130FB">
              <w:rPr>
                <w:rFonts w:cs="Times New Roman"/>
                <w:b/>
                <w:bCs/>
                <w:color w:val="000000"/>
                <w:sz w:val="18"/>
                <w:szCs w:val="18"/>
              </w:rPr>
              <w:t>Created By</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45818D6" w14:textId="77777777" w:rsidR="00DF297D" w:rsidRPr="005130FB" w:rsidRDefault="00DF297D" w:rsidP="000669E4">
            <w:pPr>
              <w:spacing w:before="60" w:after="60" w:line="240" w:lineRule="auto"/>
              <w:rPr>
                <w:rFonts w:cs="Times New Roman"/>
                <w:sz w:val="18"/>
                <w:szCs w:val="18"/>
              </w:rPr>
            </w:pPr>
            <w:r>
              <w:rPr>
                <w:rFonts w:cs="Times New Roman"/>
                <w:sz w:val="18"/>
                <w:szCs w:val="18"/>
              </w:rPr>
              <w:t>Bui The Ky Cuong</w:t>
            </w:r>
          </w:p>
        </w:tc>
      </w:tr>
      <w:tr w:rsidR="00DF297D" w:rsidRPr="005130FB" w14:paraId="7AA34DA9"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75AB7E13" w14:textId="77777777" w:rsidR="00DF297D" w:rsidRPr="005130FB" w:rsidRDefault="00DF297D" w:rsidP="000669E4">
            <w:pPr>
              <w:spacing w:before="60" w:after="60" w:line="240" w:lineRule="auto"/>
              <w:jc w:val="right"/>
              <w:rPr>
                <w:rFonts w:cs="Times New Roman"/>
                <w:sz w:val="18"/>
                <w:szCs w:val="18"/>
              </w:rPr>
            </w:pPr>
            <w:r w:rsidRPr="005130FB">
              <w:rPr>
                <w:rFonts w:cs="Times New Roman"/>
                <w:b/>
                <w:bCs/>
                <w:color w:val="000000"/>
                <w:sz w:val="18"/>
                <w:szCs w:val="18"/>
              </w:rPr>
              <w:t>Date</w:t>
            </w:r>
            <w:r>
              <w:rPr>
                <w:rFonts w:cs="Times New Roman"/>
                <w:b/>
                <w:bCs/>
                <w:color w:val="000000"/>
                <w:sz w:val="18"/>
                <w:szCs w:val="18"/>
              </w:rPr>
              <w:t>:</w:t>
            </w:r>
            <w:r w:rsidRPr="005130FB">
              <w:rPr>
                <w:rFonts w:cs="Times New Roman"/>
                <w:b/>
                <w:bCs/>
                <w:color w:val="000000"/>
                <w:sz w:val="18"/>
                <w:szCs w:val="18"/>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4F109AE8" w14:textId="77777777" w:rsidR="00DF297D" w:rsidRPr="005130FB" w:rsidRDefault="00DF297D" w:rsidP="000669E4">
            <w:pPr>
              <w:spacing w:before="60" w:after="60" w:line="240" w:lineRule="auto"/>
              <w:rPr>
                <w:rFonts w:cs="Times New Roman"/>
                <w:sz w:val="18"/>
                <w:szCs w:val="18"/>
              </w:rPr>
            </w:pPr>
            <w:r>
              <w:rPr>
                <w:rFonts w:cs="Times New Roman"/>
                <w:sz w:val="18"/>
                <w:szCs w:val="18"/>
              </w:rPr>
              <w:t>15/10/2024</w:t>
            </w:r>
          </w:p>
        </w:tc>
        <w:tc>
          <w:tcPr>
            <w:tcW w:w="1620" w:type="dxa"/>
            <w:tcBorders>
              <w:top w:val="single" w:sz="4" w:space="0" w:color="auto"/>
              <w:left w:val="single" w:sz="4" w:space="0" w:color="auto"/>
              <w:bottom w:val="single" w:sz="4" w:space="0" w:color="auto"/>
              <w:right w:val="single" w:sz="4" w:space="0" w:color="auto"/>
            </w:tcBorders>
            <w:vAlign w:val="center"/>
          </w:tcPr>
          <w:p w14:paraId="4B13A7CC" w14:textId="77777777" w:rsidR="00DF297D" w:rsidRPr="005130FB" w:rsidRDefault="00DF297D" w:rsidP="000669E4">
            <w:pPr>
              <w:spacing w:before="60" w:after="60" w:line="240" w:lineRule="auto"/>
              <w:jc w:val="right"/>
              <w:rPr>
                <w:rFonts w:cs="Times New Roman"/>
                <w:sz w:val="18"/>
                <w:szCs w:val="18"/>
              </w:rPr>
            </w:pPr>
            <w:r>
              <w:rPr>
                <w:rFonts w:cs="Times New Roman"/>
                <w:sz w:val="18"/>
                <w:szCs w:val="18"/>
              </w:rPr>
              <w:t>Priority</w:t>
            </w:r>
          </w:p>
        </w:tc>
        <w:tc>
          <w:tcPr>
            <w:tcW w:w="5431" w:type="dxa"/>
            <w:tcBorders>
              <w:top w:val="single" w:sz="4" w:space="0" w:color="auto"/>
              <w:left w:val="single" w:sz="4" w:space="0" w:color="auto"/>
              <w:bottom w:val="single" w:sz="4" w:space="0" w:color="auto"/>
              <w:right w:val="single" w:sz="12" w:space="0" w:color="auto"/>
            </w:tcBorders>
            <w:vAlign w:val="center"/>
          </w:tcPr>
          <w:p w14:paraId="4C191E11" w14:textId="77777777" w:rsidR="00DF297D" w:rsidRPr="005130FB" w:rsidRDefault="00DF297D" w:rsidP="000669E4">
            <w:pPr>
              <w:spacing w:before="60" w:after="60" w:line="240" w:lineRule="auto"/>
              <w:rPr>
                <w:rFonts w:cs="Times New Roman"/>
                <w:sz w:val="18"/>
                <w:szCs w:val="18"/>
              </w:rPr>
            </w:pPr>
            <w:r>
              <w:rPr>
                <w:rFonts w:cs="Times New Roman"/>
                <w:sz w:val="18"/>
                <w:szCs w:val="18"/>
              </w:rPr>
              <w:t>High</w:t>
            </w:r>
          </w:p>
        </w:tc>
      </w:tr>
      <w:tr w:rsidR="00DF297D" w:rsidRPr="005130FB" w14:paraId="6E9BBC23"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65E74447" w14:textId="77777777" w:rsidR="00DF297D" w:rsidRPr="005130FB" w:rsidRDefault="00DF297D"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Actors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433499B" w14:textId="77777777" w:rsidR="00DF297D" w:rsidRPr="005130FB" w:rsidRDefault="00DF297D" w:rsidP="000669E4">
            <w:pPr>
              <w:spacing w:before="60" w:after="60" w:line="240" w:lineRule="auto"/>
              <w:rPr>
                <w:rFonts w:cs="Times New Roman"/>
                <w:color w:val="000000"/>
                <w:sz w:val="18"/>
                <w:szCs w:val="18"/>
              </w:rPr>
            </w:pPr>
            <w:r>
              <w:rPr>
                <w:rFonts w:cs="Times New Roman"/>
                <w:color w:val="000000"/>
                <w:sz w:val="18"/>
                <w:szCs w:val="18"/>
              </w:rPr>
              <w:t xml:space="preserve">Guest </w:t>
            </w:r>
            <w:r w:rsidRPr="005958C1">
              <w:rPr>
                <w:rFonts w:cs="Times New Roman"/>
                <w:color w:val="000000"/>
                <w:sz w:val="18"/>
                <w:szCs w:val="18"/>
              </w:rPr>
              <w:t>(Unauthenticated user)</w:t>
            </w:r>
          </w:p>
        </w:tc>
      </w:tr>
      <w:tr w:rsidR="00DF297D" w:rsidRPr="005130FB" w14:paraId="71F4EBAF"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678D7C3B" w14:textId="77777777" w:rsidR="00DF297D" w:rsidRPr="005130FB" w:rsidRDefault="00DF297D"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Summary</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39E3C477" w14:textId="203FB3DF" w:rsidR="00DF297D" w:rsidRPr="005130FB" w:rsidRDefault="005C2056" w:rsidP="000669E4">
            <w:pPr>
              <w:spacing w:before="60" w:after="60" w:line="240" w:lineRule="auto"/>
              <w:rPr>
                <w:rFonts w:cs="Times New Roman"/>
                <w:color w:val="000000"/>
                <w:sz w:val="18"/>
                <w:szCs w:val="18"/>
              </w:rPr>
            </w:pPr>
            <w:r w:rsidRPr="005C2056">
              <w:rPr>
                <w:rFonts w:cs="Times New Roman"/>
                <w:color w:val="000000"/>
                <w:sz w:val="18"/>
                <w:szCs w:val="18"/>
              </w:rPr>
              <w:t>The user enters login information (email and password) into the system via the Next.js page, the Go backend system checks the validity of the information, generates a JWT token and returns this token to the frontend to store in a cookie.</w:t>
            </w:r>
          </w:p>
        </w:tc>
      </w:tr>
      <w:tr w:rsidR="00DF297D" w:rsidRPr="005130FB" w14:paraId="5C7CA224"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5C028C56" w14:textId="77777777" w:rsidR="00DF297D" w:rsidRPr="005130FB" w:rsidRDefault="00DF297D"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Trigger</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68CEB181" w14:textId="77777777" w:rsidR="00DF297D" w:rsidRPr="005130FB" w:rsidRDefault="00DF297D" w:rsidP="000669E4">
            <w:pPr>
              <w:spacing w:before="60" w:after="60" w:line="240" w:lineRule="auto"/>
              <w:rPr>
                <w:rFonts w:cs="Times New Roman"/>
                <w:color w:val="000000"/>
                <w:sz w:val="18"/>
                <w:szCs w:val="18"/>
              </w:rPr>
            </w:pPr>
            <w:r w:rsidRPr="00F40BD3">
              <w:rPr>
                <w:rFonts w:cs="Times New Roman"/>
                <w:color w:val="000000"/>
                <w:sz w:val="18"/>
                <w:szCs w:val="18"/>
              </w:rPr>
              <w:t>The user wants to log in to the system.</w:t>
            </w:r>
          </w:p>
        </w:tc>
      </w:tr>
      <w:tr w:rsidR="00DF297D" w:rsidRPr="005130FB" w14:paraId="308A4CF2"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346517B8" w14:textId="77777777" w:rsidR="00DF297D" w:rsidRPr="005130FB" w:rsidRDefault="00DF297D"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Preconditions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0FD5ED71" w14:textId="77777777" w:rsidR="005C2056" w:rsidRPr="005C2056" w:rsidRDefault="005C2056" w:rsidP="005C2056">
            <w:pPr>
              <w:spacing w:before="60" w:after="60" w:line="240" w:lineRule="auto"/>
              <w:rPr>
                <w:rFonts w:cs="Times New Roman"/>
                <w:color w:val="000000"/>
                <w:sz w:val="18"/>
                <w:szCs w:val="18"/>
              </w:rPr>
            </w:pPr>
            <w:r w:rsidRPr="005C2056">
              <w:rPr>
                <w:rFonts w:cs="Times New Roman"/>
                <w:color w:val="000000"/>
                <w:sz w:val="18"/>
                <w:szCs w:val="18"/>
              </w:rPr>
              <w:t>User already has a valid account.</w:t>
            </w:r>
          </w:p>
          <w:p w14:paraId="6688FE22" w14:textId="3B373D16" w:rsidR="00DF297D" w:rsidRPr="005130FB" w:rsidRDefault="00927346" w:rsidP="005C2056">
            <w:pPr>
              <w:spacing w:before="60" w:after="60" w:line="240" w:lineRule="auto"/>
              <w:rPr>
                <w:rFonts w:cs="Times New Roman"/>
                <w:color w:val="000000"/>
                <w:sz w:val="18"/>
                <w:szCs w:val="18"/>
              </w:rPr>
            </w:pPr>
            <w:r w:rsidRPr="00927346">
              <w:rPr>
                <w:rFonts w:cs="Times New Roman"/>
                <w:color w:val="000000"/>
                <w:sz w:val="18"/>
                <w:szCs w:val="18"/>
              </w:rPr>
              <w:t>The user has navigated to the login page.</w:t>
            </w:r>
          </w:p>
        </w:tc>
      </w:tr>
      <w:tr w:rsidR="00DF297D" w:rsidRPr="005130FB" w14:paraId="4070EEEA"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44B6BDA6" w14:textId="77777777" w:rsidR="00DF297D" w:rsidRPr="005130FB" w:rsidRDefault="00DF297D"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Post–conditions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31966C10" w14:textId="77777777" w:rsidR="00DF297D" w:rsidRDefault="00DF297D" w:rsidP="000669E4">
            <w:pPr>
              <w:spacing w:before="60" w:after="60" w:line="240" w:lineRule="auto"/>
              <w:rPr>
                <w:rFonts w:cs="Times New Roman"/>
                <w:color w:val="000000"/>
                <w:sz w:val="18"/>
                <w:szCs w:val="18"/>
              </w:rPr>
            </w:pPr>
            <w:r w:rsidRPr="006F4296">
              <w:rPr>
                <w:rFonts w:cs="Times New Roman"/>
                <w:color w:val="000000"/>
                <w:sz w:val="18"/>
                <w:szCs w:val="18"/>
              </w:rPr>
              <w:t>The user has successfully logged in and received the token stored in the cookie.</w:t>
            </w:r>
          </w:p>
          <w:p w14:paraId="72BC64B8" w14:textId="77777777" w:rsidR="00DF297D" w:rsidRPr="005130FB" w:rsidRDefault="00DF297D" w:rsidP="000669E4">
            <w:pPr>
              <w:spacing w:before="60" w:after="60" w:line="240" w:lineRule="auto"/>
              <w:rPr>
                <w:rFonts w:cs="Times New Roman"/>
                <w:color w:val="000000"/>
                <w:sz w:val="18"/>
                <w:szCs w:val="18"/>
              </w:rPr>
            </w:pPr>
            <w:r w:rsidRPr="006F4296">
              <w:rPr>
                <w:rFonts w:cs="Times New Roman"/>
                <w:color w:val="000000"/>
                <w:sz w:val="18"/>
                <w:szCs w:val="18"/>
              </w:rPr>
              <w:t>The system stores session information and access rights (VIP-0, VIP-1, VIP-2, VIP-3).</w:t>
            </w:r>
          </w:p>
        </w:tc>
      </w:tr>
      <w:tr w:rsidR="00DF297D" w:rsidRPr="005130FB" w14:paraId="55FF60C9" w14:textId="77777777" w:rsidTr="000669E4">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478A5B74" w14:textId="77777777" w:rsidR="00DF297D" w:rsidRPr="005130FB" w:rsidRDefault="00DF297D" w:rsidP="000669E4">
            <w:pPr>
              <w:spacing w:before="240" w:after="120" w:line="240" w:lineRule="auto"/>
              <w:rPr>
                <w:rFonts w:cs="Times New Roman"/>
                <w:b/>
                <w:bCs/>
                <w:color w:val="000000"/>
                <w:sz w:val="18"/>
                <w:szCs w:val="18"/>
              </w:rPr>
            </w:pPr>
            <w:r w:rsidRPr="005130FB">
              <w:rPr>
                <w:rFonts w:cs="Times New Roman"/>
                <w:b/>
                <w:bCs/>
                <w:color w:val="000000"/>
                <w:sz w:val="18"/>
                <w:szCs w:val="18"/>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DF297D" w:rsidRPr="005130FB" w14:paraId="37A81C4B"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E33FD1" w14:textId="77777777" w:rsidR="00DF297D" w:rsidRPr="005130FB" w:rsidRDefault="00DF297D" w:rsidP="000669E4">
                  <w:pPr>
                    <w:spacing w:before="60" w:after="60" w:line="240" w:lineRule="auto"/>
                    <w:jc w:val="center"/>
                    <w:rPr>
                      <w:rFonts w:cs="Times New Roman"/>
                      <w:b/>
                      <w:sz w:val="18"/>
                      <w:szCs w:val="18"/>
                    </w:rPr>
                  </w:pPr>
                  <w:r w:rsidRPr="005130FB">
                    <w:rPr>
                      <w:rFonts w:cs="Times New Roman"/>
                      <w:b/>
                      <w:color w:val="000000"/>
                      <w:sz w:val="18"/>
                      <w:szCs w:val="18"/>
                    </w:rPr>
                    <w:t>Step</w:t>
                  </w:r>
                  <w:r>
                    <w:rPr>
                      <w:rFonts w:cs="Times New Roman"/>
                      <w:b/>
                      <w:color w:val="000000"/>
                      <w:sz w:val="18"/>
                      <w:szCs w:val="18"/>
                    </w:rPr>
                    <w:t>.</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6140420" w14:textId="77777777" w:rsidR="00DF297D" w:rsidRPr="005130FB" w:rsidRDefault="00DF297D" w:rsidP="000669E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8EF193D" w14:textId="77777777" w:rsidR="00DF297D" w:rsidRPr="005130FB" w:rsidRDefault="00DF297D" w:rsidP="000669E4">
                  <w:pPr>
                    <w:spacing w:before="60" w:after="60" w:line="240" w:lineRule="auto"/>
                    <w:rPr>
                      <w:rFonts w:cs="Times New Roman"/>
                      <w:b/>
                      <w:sz w:val="18"/>
                      <w:szCs w:val="18"/>
                    </w:rPr>
                  </w:pPr>
                  <w:r w:rsidRPr="005130FB">
                    <w:rPr>
                      <w:rFonts w:cs="Times New Roman"/>
                      <w:b/>
                      <w:color w:val="000000"/>
                      <w:sz w:val="18"/>
                      <w:szCs w:val="18"/>
                    </w:rPr>
                    <w:t>System Response</w:t>
                  </w:r>
                </w:p>
              </w:tc>
            </w:tr>
            <w:tr w:rsidR="00DF297D" w:rsidRPr="005130FB" w14:paraId="46192374"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475228A3" w14:textId="77777777" w:rsidR="00DF297D" w:rsidRPr="005130FB" w:rsidRDefault="00DF297D" w:rsidP="000669E4">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35EDC251" w14:textId="77777777" w:rsidR="00DF297D" w:rsidRPr="005130FB" w:rsidRDefault="00DF297D" w:rsidP="000669E4">
                  <w:pPr>
                    <w:spacing w:before="60" w:after="60" w:line="240" w:lineRule="auto"/>
                    <w:rPr>
                      <w:rFonts w:cs="Times New Roman"/>
                      <w:sz w:val="18"/>
                      <w:szCs w:val="18"/>
                    </w:rPr>
                  </w:pPr>
                  <w:r w:rsidRPr="005958C1">
                    <w:rPr>
                      <w:rFonts w:cs="Times New Roman"/>
                      <w:sz w:val="18"/>
                      <w:szCs w:val="18"/>
                    </w:rPr>
                    <w:t>User accesses the login page.</w:t>
                  </w:r>
                </w:p>
              </w:tc>
              <w:tc>
                <w:tcPr>
                  <w:tcW w:w="4325" w:type="dxa"/>
                  <w:tcBorders>
                    <w:top w:val="single" w:sz="4" w:space="0" w:color="auto"/>
                    <w:left w:val="single" w:sz="4" w:space="0" w:color="auto"/>
                    <w:bottom w:val="single" w:sz="4" w:space="0" w:color="auto"/>
                    <w:right w:val="single" w:sz="4" w:space="0" w:color="auto"/>
                  </w:tcBorders>
                  <w:vAlign w:val="center"/>
                </w:tcPr>
                <w:p w14:paraId="7D4473BD" w14:textId="6ECC1303" w:rsidR="00DF297D" w:rsidRPr="005130FB" w:rsidRDefault="00FF52EB" w:rsidP="000669E4">
                  <w:pPr>
                    <w:spacing w:before="60" w:after="60" w:line="240" w:lineRule="auto"/>
                    <w:rPr>
                      <w:rFonts w:cs="Times New Roman"/>
                      <w:sz w:val="18"/>
                      <w:szCs w:val="18"/>
                    </w:rPr>
                  </w:pPr>
                  <w:r w:rsidRPr="00FF52EB">
                    <w:rPr>
                      <w:rFonts w:cs="Times New Roman"/>
                      <w:sz w:val="18"/>
                      <w:szCs w:val="18"/>
                    </w:rPr>
                    <w:t>The frontend system displays the login form (email, password).</w:t>
                  </w:r>
                </w:p>
              </w:tc>
            </w:tr>
            <w:tr w:rsidR="00DF297D" w:rsidRPr="005130FB" w14:paraId="2A12568F"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4D71F47A" w14:textId="77777777" w:rsidR="00DF297D" w:rsidRPr="005130FB" w:rsidRDefault="00DF297D" w:rsidP="000669E4">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27BCD645" w14:textId="17CF8213" w:rsidR="00DF297D" w:rsidRPr="001A631F" w:rsidRDefault="00FF52EB" w:rsidP="000669E4">
                  <w:pPr>
                    <w:spacing w:before="60" w:after="60" w:line="240" w:lineRule="auto"/>
                    <w:rPr>
                      <w:rFonts w:cs="Times New Roman"/>
                      <w:bCs/>
                      <w:color w:val="000000"/>
                      <w:sz w:val="18"/>
                      <w:szCs w:val="18"/>
                    </w:rPr>
                  </w:pPr>
                  <w:r w:rsidRPr="00FF52EB">
                    <w:rPr>
                      <w:rFonts w:cs="Times New Roman"/>
                      <w:bCs/>
                      <w:color w:val="000000"/>
                      <w:sz w:val="18"/>
                      <w:szCs w:val="18"/>
                    </w:rPr>
                    <w:t>User enters email and password.</w:t>
                  </w:r>
                </w:p>
              </w:tc>
              <w:tc>
                <w:tcPr>
                  <w:tcW w:w="4325" w:type="dxa"/>
                  <w:tcBorders>
                    <w:top w:val="single" w:sz="4" w:space="0" w:color="auto"/>
                    <w:left w:val="single" w:sz="4" w:space="0" w:color="auto"/>
                    <w:bottom w:val="single" w:sz="4" w:space="0" w:color="auto"/>
                    <w:right w:val="single" w:sz="4" w:space="0" w:color="auto"/>
                  </w:tcBorders>
                  <w:vAlign w:val="center"/>
                </w:tcPr>
                <w:p w14:paraId="1274E8C4" w14:textId="306B2632" w:rsidR="00DF297D" w:rsidRPr="005130FB" w:rsidRDefault="00FF52EB" w:rsidP="000669E4">
                  <w:pPr>
                    <w:spacing w:before="60" w:after="60" w:line="240" w:lineRule="auto"/>
                    <w:rPr>
                      <w:rFonts w:cs="Times New Roman"/>
                      <w:sz w:val="18"/>
                      <w:szCs w:val="18"/>
                    </w:rPr>
                  </w:pPr>
                  <w:r w:rsidRPr="00FF52EB">
                    <w:rPr>
                      <w:rFonts w:cs="Times New Roman"/>
                      <w:sz w:val="18"/>
                      <w:szCs w:val="18"/>
                    </w:rPr>
                    <w:t>The system checks that the data is entered in the correct format.</w:t>
                  </w:r>
                </w:p>
              </w:tc>
            </w:tr>
            <w:tr w:rsidR="00DF297D" w:rsidRPr="005130FB" w14:paraId="13F94DB2"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1C8F7E00" w14:textId="77777777" w:rsidR="00DF297D" w:rsidRPr="005130FB" w:rsidRDefault="00DF297D" w:rsidP="000669E4">
                  <w:pPr>
                    <w:spacing w:before="60" w:after="60" w:line="240" w:lineRule="auto"/>
                    <w:jc w:val="center"/>
                    <w:rPr>
                      <w:rFonts w:cs="Times New Roman"/>
                      <w:sz w:val="18"/>
                      <w:szCs w:val="18"/>
                    </w:rPr>
                  </w:pPr>
                  <w:r w:rsidRPr="005130FB">
                    <w:rPr>
                      <w:rFonts w:cs="Times New Roman"/>
                      <w:sz w:val="18"/>
                      <w:szCs w:val="18"/>
                    </w:rPr>
                    <w:t>3</w:t>
                  </w:r>
                </w:p>
              </w:tc>
              <w:tc>
                <w:tcPr>
                  <w:tcW w:w="5220" w:type="dxa"/>
                  <w:tcBorders>
                    <w:top w:val="single" w:sz="4" w:space="0" w:color="auto"/>
                    <w:left w:val="single" w:sz="4" w:space="0" w:color="auto"/>
                    <w:bottom w:val="single" w:sz="4" w:space="0" w:color="auto"/>
                    <w:right w:val="single" w:sz="4" w:space="0" w:color="auto"/>
                  </w:tcBorders>
                  <w:vAlign w:val="center"/>
                </w:tcPr>
                <w:p w14:paraId="47E17581" w14:textId="4B9D5E62" w:rsidR="00DF297D" w:rsidRPr="005130FB" w:rsidRDefault="00FF52EB" w:rsidP="000669E4">
                  <w:pPr>
                    <w:spacing w:before="60" w:after="60" w:line="240" w:lineRule="auto"/>
                    <w:rPr>
                      <w:rFonts w:cs="Times New Roman"/>
                      <w:sz w:val="18"/>
                      <w:szCs w:val="18"/>
                    </w:rPr>
                  </w:pPr>
                  <w:r w:rsidRPr="00FF52EB">
                    <w:rPr>
                      <w:rFonts w:cs="Times New Roman"/>
                      <w:sz w:val="18"/>
                      <w:szCs w:val="18"/>
                    </w:rPr>
                    <w:t>User clicks the "Log in" button.</w:t>
                  </w:r>
                </w:p>
              </w:tc>
              <w:tc>
                <w:tcPr>
                  <w:tcW w:w="4325" w:type="dxa"/>
                  <w:tcBorders>
                    <w:top w:val="single" w:sz="4" w:space="0" w:color="auto"/>
                    <w:left w:val="single" w:sz="4" w:space="0" w:color="auto"/>
                    <w:bottom w:val="single" w:sz="4" w:space="0" w:color="auto"/>
                    <w:right w:val="single" w:sz="4" w:space="0" w:color="auto"/>
                  </w:tcBorders>
                  <w:vAlign w:val="center"/>
                </w:tcPr>
                <w:p w14:paraId="2AE7A6DE" w14:textId="1A282963" w:rsidR="00DF297D" w:rsidRPr="005130FB" w:rsidRDefault="00FF52EB" w:rsidP="000669E4">
                  <w:pPr>
                    <w:spacing w:before="60" w:after="60" w:line="240" w:lineRule="auto"/>
                    <w:rPr>
                      <w:rFonts w:cs="Times New Roman"/>
                      <w:sz w:val="18"/>
                      <w:szCs w:val="18"/>
                    </w:rPr>
                  </w:pPr>
                  <w:r w:rsidRPr="00FF52EB">
                    <w:rPr>
                      <w:rFonts w:cs="Times New Roman"/>
                      <w:sz w:val="18"/>
                      <w:szCs w:val="18"/>
                    </w:rPr>
                    <w:t>The frontend sends an HTTP POST request with user information to the backend's /auth/login endpoint.</w:t>
                  </w:r>
                </w:p>
              </w:tc>
            </w:tr>
            <w:tr w:rsidR="00DF297D" w:rsidRPr="005130FB" w14:paraId="2B826718"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5E265E3C" w14:textId="77777777" w:rsidR="00DF297D" w:rsidRPr="005130FB" w:rsidRDefault="00DF297D" w:rsidP="000669E4">
                  <w:pPr>
                    <w:spacing w:before="60" w:after="60" w:line="240" w:lineRule="auto"/>
                    <w:jc w:val="center"/>
                    <w:rPr>
                      <w:rFonts w:cs="Times New Roman"/>
                      <w:sz w:val="18"/>
                      <w:szCs w:val="18"/>
                    </w:rPr>
                  </w:pPr>
                  <w:r>
                    <w:rPr>
                      <w:rFonts w:cs="Times New Roman"/>
                      <w:sz w:val="18"/>
                      <w:szCs w:val="18"/>
                    </w:rPr>
                    <w:t>4</w:t>
                  </w:r>
                </w:p>
              </w:tc>
              <w:tc>
                <w:tcPr>
                  <w:tcW w:w="5220" w:type="dxa"/>
                  <w:tcBorders>
                    <w:top w:val="single" w:sz="4" w:space="0" w:color="auto"/>
                    <w:left w:val="single" w:sz="4" w:space="0" w:color="auto"/>
                    <w:bottom w:val="single" w:sz="4" w:space="0" w:color="auto"/>
                    <w:right w:val="single" w:sz="4" w:space="0" w:color="auto"/>
                  </w:tcBorders>
                  <w:vAlign w:val="center"/>
                </w:tcPr>
                <w:p w14:paraId="00FA02F6" w14:textId="1C2B5955" w:rsidR="00DF297D" w:rsidRPr="001A631F" w:rsidRDefault="00FF52EB" w:rsidP="000669E4">
                  <w:pPr>
                    <w:spacing w:before="60" w:after="60" w:line="240" w:lineRule="auto"/>
                    <w:rPr>
                      <w:rFonts w:cs="Times New Roman"/>
                      <w:sz w:val="18"/>
                      <w:szCs w:val="18"/>
                    </w:rPr>
                  </w:pPr>
                  <w:r w:rsidRPr="00FF52EB">
                    <w:rPr>
                      <w:rFonts w:cs="Times New Roman"/>
                      <w:sz w:val="18"/>
                      <w:szCs w:val="18"/>
                    </w:rPr>
                    <w:t>Backend Go receives and processes the request.</w:t>
                  </w:r>
                </w:p>
              </w:tc>
              <w:tc>
                <w:tcPr>
                  <w:tcW w:w="4325" w:type="dxa"/>
                  <w:tcBorders>
                    <w:top w:val="single" w:sz="4" w:space="0" w:color="auto"/>
                    <w:left w:val="single" w:sz="4" w:space="0" w:color="auto"/>
                    <w:bottom w:val="single" w:sz="4" w:space="0" w:color="auto"/>
                    <w:right w:val="single" w:sz="4" w:space="0" w:color="auto"/>
                  </w:tcBorders>
                  <w:vAlign w:val="center"/>
                </w:tcPr>
                <w:p w14:paraId="12503EB5" w14:textId="34D6A6F5" w:rsidR="00DF297D" w:rsidRPr="001A631F" w:rsidRDefault="00FF52EB" w:rsidP="000669E4">
                  <w:pPr>
                    <w:spacing w:before="60" w:after="60" w:line="240" w:lineRule="auto"/>
                    <w:rPr>
                      <w:rFonts w:cs="Times New Roman"/>
                      <w:sz w:val="18"/>
                      <w:szCs w:val="18"/>
                    </w:rPr>
                  </w:pPr>
                  <w:r w:rsidRPr="00FF52EB">
                    <w:rPr>
                      <w:rFonts w:cs="Times New Roman"/>
                      <w:sz w:val="18"/>
                      <w:szCs w:val="18"/>
                    </w:rPr>
                    <w:t>The system checks the login information from the MongoDB database (email, password).</w:t>
                  </w:r>
                </w:p>
              </w:tc>
            </w:tr>
            <w:tr w:rsidR="00DF297D" w:rsidRPr="005130FB" w14:paraId="69022F51"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44B9D1AF" w14:textId="77777777" w:rsidR="00DF297D" w:rsidRDefault="00DF297D" w:rsidP="000669E4">
                  <w:pPr>
                    <w:spacing w:before="60" w:after="60" w:line="240" w:lineRule="auto"/>
                    <w:jc w:val="center"/>
                    <w:rPr>
                      <w:rFonts w:cs="Times New Roman"/>
                      <w:sz w:val="18"/>
                      <w:szCs w:val="18"/>
                    </w:rPr>
                  </w:pPr>
                  <w:r>
                    <w:rPr>
                      <w:rFonts w:cs="Times New Roman"/>
                      <w:sz w:val="18"/>
                      <w:szCs w:val="18"/>
                    </w:rPr>
                    <w:t>5</w:t>
                  </w:r>
                </w:p>
              </w:tc>
              <w:tc>
                <w:tcPr>
                  <w:tcW w:w="5220" w:type="dxa"/>
                  <w:tcBorders>
                    <w:top w:val="single" w:sz="4" w:space="0" w:color="auto"/>
                    <w:left w:val="single" w:sz="4" w:space="0" w:color="auto"/>
                    <w:bottom w:val="single" w:sz="4" w:space="0" w:color="auto"/>
                    <w:right w:val="single" w:sz="4" w:space="0" w:color="auto"/>
                  </w:tcBorders>
                  <w:vAlign w:val="center"/>
                </w:tcPr>
                <w:p w14:paraId="27ADED1F" w14:textId="6D7E208B" w:rsidR="00DF297D" w:rsidRPr="001A631F" w:rsidRDefault="00FF52EB" w:rsidP="000669E4">
                  <w:pPr>
                    <w:spacing w:before="60" w:after="60" w:line="240" w:lineRule="auto"/>
                    <w:rPr>
                      <w:rFonts w:cs="Times New Roman"/>
                      <w:sz w:val="18"/>
                      <w:szCs w:val="18"/>
                    </w:rPr>
                  </w:pPr>
                  <w:r w:rsidRPr="00FF52EB">
                    <w:rPr>
                      <w:rFonts w:cs="Times New Roman"/>
                      <w:sz w:val="18"/>
                      <w:szCs w:val="18"/>
                    </w:rPr>
                    <w:t>Valid information.</w:t>
                  </w:r>
                </w:p>
              </w:tc>
              <w:tc>
                <w:tcPr>
                  <w:tcW w:w="4325" w:type="dxa"/>
                  <w:tcBorders>
                    <w:top w:val="single" w:sz="4" w:space="0" w:color="auto"/>
                    <w:left w:val="single" w:sz="4" w:space="0" w:color="auto"/>
                    <w:bottom w:val="single" w:sz="4" w:space="0" w:color="auto"/>
                    <w:right w:val="single" w:sz="4" w:space="0" w:color="auto"/>
                  </w:tcBorders>
                  <w:vAlign w:val="center"/>
                </w:tcPr>
                <w:p w14:paraId="566E8571" w14:textId="29AFCBA0" w:rsidR="00DF297D" w:rsidRPr="001A631F" w:rsidRDefault="00FF52EB" w:rsidP="000669E4">
                  <w:pPr>
                    <w:spacing w:before="60" w:after="60" w:line="240" w:lineRule="auto"/>
                    <w:rPr>
                      <w:rFonts w:cs="Times New Roman"/>
                      <w:sz w:val="18"/>
                      <w:szCs w:val="18"/>
                    </w:rPr>
                  </w:pPr>
                  <w:r w:rsidRPr="00FF52EB">
                    <w:rPr>
                      <w:rFonts w:cs="Times New Roman"/>
                      <w:sz w:val="18"/>
                      <w:szCs w:val="18"/>
                    </w:rPr>
                    <w:t>The system generates a JWT token with the user's role and sends it back to the frontend with a 200 OK response.</w:t>
                  </w:r>
                </w:p>
              </w:tc>
            </w:tr>
            <w:tr w:rsidR="00DF297D" w:rsidRPr="005130FB" w14:paraId="29A6C95F"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13DE2C84" w14:textId="77777777" w:rsidR="00DF297D" w:rsidRDefault="00DF297D" w:rsidP="000669E4">
                  <w:pPr>
                    <w:spacing w:before="60" w:after="60" w:line="240" w:lineRule="auto"/>
                    <w:jc w:val="center"/>
                    <w:rPr>
                      <w:rFonts w:cs="Times New Roman"/>
                      <w:sz w:val="18"/>
                      <w:szCs w:val="18"/>
                    </w:rPr>
                  </w:pPr>
                  <w:r>
                    <w:rPr>
                      <w:rFonts w:cs="Times New Roman"/>
                      <w:sz w:val="18"/>
                      <w:szCs w:val="18"/>
                    </w:rPr>
                    <w:t>6</w:t>
                  </w:r>
                </w:p>
              </w:tc>
              <w:tc>
                <w:tcPr>
                  <w:tcW w:w="5220" w:type="dxa"/>
                  <w:tcBorders>
                    <w:top w:val="single" w:sz="4" w:space="0" w:color="auto"/>
                    <w:left w:val="single" w:sz="4" w:space="0" w:color="auto"/>
                    <w:bottom w:val="single" w:sz="4" w:space="0" w:color="auto"/>
                    <w:right w:val="single" w:sz="4" w:space="0" w:color="auto"/>
                  </w:tcBorders>
                  <w:vAlign w:val="center"/>
                </w:tcPr>
                <w:p w14:paraId="4D5E819E" w14:textId="769FF37A" w:rsidR="00DF297D" w:rsidRPr="001A631F" w:rsidRDefault="00FF52EB" w:rsidP="000669E4">
                  <w:pPr>
                    <w:spacing w:before="60" w:after="60" w:line="240" w:lineRule="auto"/>
                    <w:rPr>
                      <w:rFonts w:cs="Times New Roman"/>
                      <w:sz w:val="18"/>
                      <w:szCs w:val="18"/>
                    </w:rPr>
                  </w:pPr>
                  <w:r w:rsidRPr="00FF52EB">
                    <w:rPr>
                      <w:rFonts w:cs="Times New Roman"/>
                      <w:sz w:val="18"/>
                      <w:szCs w:val="18"/>
                    </w:rPr>
                    <w:t>Frontend receives the token.</w:t>
                  </w:r>
                </w:p>
              </w:tc>
              <w:tc>
                <w:tcPr>
                  <w:tcW w:w="4325" w:type="dxa"/>
                  <w:tcBorders>
                    <w:top w:val="single" w:sz="4" w:space="0" w:color="auto"/>
                    <w:left w:val="single" w:sz="4" w:space="0" w:color="auto"/>
                    <w:bottom w:val="single" w:sz="4" w:space="0" w:color="auto"/>
                    <w:right w:val="single" w:sz="4" w:space="0" w:color="auto"/>
                  </w:tcBorders>
                  <w:vAlign w:val="center"/>
                </w:tcPr>
                <w:p w14:paraId="3D9F770C" w14:textId="62F0748A" w:rsidR="00DF297D" w:rsidRPr="001A631F" w:rsidRDefault="00FF52EB" w:rsidP="000669E4">
                  <w:pPr>
                    <w:spacing w:before="60" w:after="60" w:line="240" w:lineRule="auto"/>
                    <w:rPr>
                      <w:rFonts w:cs="Times New Roman"/>
                      <w:sz w:val="18"/>
                      <w:szCs w:val="18"/>
                    </w:rPr>
                  </w:pPr>
                  <w:r w:rsidRPr="00FF52EB">
                    <w:rPr>
                      <w:rFonts w:cs="Times New Roman"/>
                      <w:sz w:val="18"/>
                      <w:szCs w:val="18"/>
                    </w:rPr>
                    <w:t>Frontend saves the token to a cookie and redirects the user to the dashboard page.</w:t>
                  </w:r>
                </w:p>
              </w:tc>
            </w:tr>
            <w:tr w:rsidR="00DF297D" w:rsidRPr="005130FB" w14:paraId="124506DE"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7E881C52" w14:textId="77777777" w:rsidR="00DF297D" w:rsidRDefault="00DF297D" w:rsidP="000669E4">
                  <w:pPr>
                    <w:spacing w:before="60" w:after="60" w:line="240" w:lineRule="auto"/>
                    <w:jc w:val="center"/>
                    <w:rPr>
                      <w:rFonts w:cs="Times New Roman"/>
                      <w:sz w:val="18"/>
                      <w:szCs w:val="18"/>
                    </w:rPr>
                  </w:pPr>
                  <w:r>
                    <w:rPr>
                      <w:rFonts w:cs="Times New Roman"/>
                      <w:sz w:val="18"/>
                      <w:szCs w:val="18"/>
                    </w:rPr>
                    <w:t>7</w:t>
                  </w:r>
                </w:p>
              </w:tc>
              <w:tc>
                <w:tcPr>
                  <w:tcW w:w="5220" w:type="dxa"/>
                  <w:tcBorders>
                    <w:top w:val="single" w:sz="4" w:space="0" w:color="auto"/>
                    <w:left w:val="single" w:sz="4" w:space="0" w:color="auto"/>
                    <w:bottom w:val="single" w:sz="4" w:space="0" w:color="auto"/>
                    <w:right w:val="single" w:sz="4" w:space="0" w:color="auto"/>
                  </w:tcBorders>
                  <w:vAlign w:val="center"/>
                </w:tcPr>
                <w:p w14:paraId="46B37BB0" w14:textId="665E8A1D" w:rsidR="00DF297D" w:rsidRPr="001A631F" w:rsidRDefault="00FF52EB" w:rsidP="000669E4">
                  <w:pPr>
                    <w:spacing w:before="60" w:after="60" w:line="240" w:lineRule="auto"/>
                    <w:rPr>
                      <w:rFonts w:cs="Times New Roman"/>
                      <w:sz w:val="18"/>
                      <w:szCs w:val="18"/>
                    </w:rPr>
                  </w:pPr>
                  <w:r w:rsidRPr="00FF52EB">
                    <w:rPr>
                      <w:rFonts w:cs="Times New Roman"/>
                      <w:sz w:val="18"/>
                      <w:szCs w:val="18"/>
                    </w:rPr>
                    <w:t>User logs in successfully.</w:t>
                  </w:r>
                </w:p>
              </w:tc>
              <w:tc>
                <w:tcPr>
                  <w:tcW w:w="4325" w:type="dxa"/>
                  <w:tcBorders>
                    <w:top w:val="single" w:sz="4" w:space="0" w:color="auto"/>
                    <w:left w:val="single" w:sz="4" w:space="0" w:color="auto"/>
                    <w:bottom w:val="single" w:sz="4" w:space="0" w:color="auto"/>
                    <w:right w:val="single" w:sz="4" w:space="0" w:color="auto"/>
                  </w:tcBorders>
                  <w:vAlign w:val="center"/>
                </w:tcPr>
                <w:p w14:paraId="6E9CD930" w14:textId="12CF37E1" w:rsidR="00DF297D" w:rsidRPr="001A631F" w:rsidRDefault="00FF52EB" w:rsidP="000669E4">
                  <w:pPr>
                    <w:spacing w:before="60" w:after="60" w:line="240" w:lineRule="auto"/>
                    <w:rPr>
                      <w:rFonts w:cs="Times New Roman"/>
                      <w:sz w:val="18"/>
                      <w:szCs w:val="18"/>
                    </w:rPr>
                  </w:pPr>
                  <w:r w:rsidRPr="00FF52EB">
                    <w:rPr>
                      <w:rFonts w:cs="Times New Roman"/>
                      <w:sz w:val="18"/>
                      <w:szCs w:val="18"/>
                    </w:rPr>
                    <w:t>The system records the user's session and maintains the login status.</w:t>
                  </w:r>
                </w:p>
              </w:tc>
            </w:tr>
          </w:tbl>
          <w:p w14:paraId="1C752B00" w14:textId="77777777" w:rsidR="00DF297D" w:rsidRPr="005130FB" w:rsidRDefault="00DF297D" w:rsidP="000669E4">
            <w:pPr>
              <w:spacing w:after="0" w:line="240" w:lineRule="auto"/>
              <w:rPr>
                <w:rFonts w:cs="Times New Roman"/>
                <w:color w:val="000000"/>
                <w:sz w:val="18"/>
                <w:szCs w:val="18"/>
              </w:rPr>
            </w:pPr>
            <w:r>
              <w:rPr>
                <w:rFonts w:cs="Times New Roman"/>
                <w:color w:val="000000"/>
                <w:sz w:val="18"/>
                <w:szCs w:val="18"/>
              </w:rPr>
              <w:t xml:space="preserve">  </w:t>
            </w:r>
          </w:p>
        </w:tc>
      </w:tr>
      <w:tr w:rsidR="00DF297D" w:rsidRPr="005130FB" w14:paraId="6570A55E" w14:textId="77777777" w:rsidTr="000669E4">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4130EB4B" w14:textId="77777777" w:rsidR="00DF297D" w:rsidRDefault="00DF297D" w:rsidP="000669E4">
            <w:pPr>
              <w:spacing w:before="240" w:after="120" w:line="240" w:lineRule="auto"/>
              <w:rPr>
                <w:rFonts w:cs="Times New Roman"/>
                <w:b/>
                <w:bCs/>
                <w:color w:val="000000"/>
                <w:sz w:val="18"/>
                <w:szCs w:val="18"/>
              </w:rPr>
            </w:pPr>
            <w:r w:rsidRPr="005130FB">
              <w:rPr>
                <w:rFonts w:cs="Times New Roman"/>
                <w:b/>
                <w:bCs/>
                <w:color w:val="000000"/>
                <w:sz w:val="18"/>
                <w:szCs w:val="18"/>
              </w:rPr>
              <w:t>Alternative Flows:</w:t>
            </w:r>
            <w:r>
              <w:rPr>
                <w:rFonts w:cs="Times New Roman"/>
                <w:b/>
                <w:bCs/>
                <w:color w:val="000000"/>
                <w:sz w:val="18"/>
                <w:szCs w:val="18"/>
              </w:rPr>
              <w:t xml:space="preserve"> </w:t>
            </w:r>
          </w:p>
          <w:p w14:paraId="59875209" w14:textId="27C9B9F5" w:rsidR="00F26B22" w:rsidRDefault="00F26B22" w:rsidP="000669E4">
            <w:pPr>
              <w:spacing w:before="240" w:after="120" w:line="240" w:lineRule="auto"/>
              <w:rPr>
                <w:rFonts w:cs="Times New Roman"/>
                <w:color w:val="000000"/>
                <w:sz w:val="18"/>
                <w:szCs w:val="18"/>
              </w:rPr>
            </w:pPr>
            <w:r w:rsidRPr="00F26B22">
              <w:rPr>
                <w:rFonts w:cs="Times New Roman"/>
                <w:color w:val="000000"/>
                <w:sz w:val="18"/>
                <w:szCs w:val="18"/>
              </w:rPr>
              <w:t>2a. Missing information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F26B22" w:rsidRPr="005130FB" w14:paraId="3366CD2F"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64C08E1" w14:textId="77777777" w:rsidR="00F26B22" w:rsidRPr="005130FB" w:rsidRDefault="00F26B22" w:rsidP="00F26B22">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DFD53D0" w14:textId="77777777" w:rsidR="00F26B22" w:rsidRPr="005130FB" w:rsidRDefault="00F26B22" w:rsidP="00F26B22">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A85359F" w14:textId="77777777" w:rsidR="00F26B22" w:rsidRPr="005130FB" w:rsidRDefault="00F26B22" w:rsidP="00F26B22">
                  <w:pPr>
                    <w:spacing w:before="60" w:after="60" w:line="240" w:lineRule="auto"/>
                    <w:rPr>
                      <w:rFonts w:cs="Times New Roman"/>
                      <w:b/>
                      <w:sz w:val="18"/>
                      <w:szCs w:val="18"/>
                    </w:rPr>
                  </w:pPr>
                  <w:r w:rsidRPr="005130FB">
                    <w:rPr>
                      <w:rFonts w:cs="Times New Roman"/>
                      <w:b/>
                      <w:color w:val="000000"/>
                      <w:sz w:val="18"/>
                      <w:szCs w:val="18"/>
                    </w:rPr>
                    <w:t>System Response</w:t>
                  </w:r>
                </w:p>
              </w:tc>
            </w:tr>
            <w:tr w:rsidR="00F26B22" w:rsidRPr="005130FB" w14:paraId="0565D9DB"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09DA554D" w14:textId="77777777" w:rsidR="00F26B22" w:rsidRPr="005130FB" w:rsidRDefault="00F26B22" w:rsidP="00F26B22">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18071A8E" w14:textId="499A71B1" w:rsidR="00F26B22" w:rsidRPr="005130FB" w:rsidRDefault="00207B44" w:rsidP="00F26B22">
                  <w:pPr>
                    <w:spacing w:before="60" w:after="60" w:line="240" w:lineRule="auto"/>
                    <w:rPr>
                      <w:rFonts w:cs="Times New Roman"/>
                      <w:sz w:val="18"/>
                      <w:szCs w:val="18"/>
                    </w:rPr>
                  </w:pPr>
                  <w:r w:rsidRPr="00207B44">
                    <w:rPr>
                      <w:rFonts w:cs="Times New Roman"/>
                      <w:sz w:val="18"/>
                      <w:szCs w:val="18"/>
                    </w:rPr>
                    <w:t>The user did not fill in all the information.</w:t>
                  </w:r>
                </w:p>
              </w:tc>
              <w:tc>
                <w:tcPr>
                  <w:tcW w:w="4325" w:type="dxa"/>
                  <w:tcBorders>
                    <w:top w:val="single" w:sz="4" w:space="0" w:color="auto"/>
                    <w:left w:val="single" w:sz="4" w:space="0" w:color="auto"/>
                    <w:bottom w:val="single" w:sz="4" w:space="0" w:color="auto"/>
                    <w:right w:val="single" w:sz="4" w:space="0" w:color="auto"/>
                  </w:tcBorders>
                  <w:vAlign w:val="center"/>
                </w:tcPr>
                <w:p w14:paraId="63927A2C" w14:textId="77F42729" w:rsidR="00F26B22" w:rsidRPr="005130FB" w:rsidRDefault="00207B44" w:rsidP="00F26B22">
                  <w:pPr>
                    <w:spacing w:before="60" w:after="60" w:line="240" w:lineRule="auto"/>
                    <w:rPr>
                      <w:rFonts w:cs="Times New Roman"/>
                      <w:sz w:val="18"/>
                      <w:szCs w:val="18"/>
                    </w:rPr>
                  </w:pPr>
                  <w:r w:rsidRPr="00207B44">
                    <w:rPr>
                      <w:rFonts w:cs="Times New Roman"/>
                      <w:sz w:val="18"/>
                      <w:szCs w:val="18"/>
                    </w:rPr>
                    <w:t>The frontend checks and displays an error asking the user to fill in all the information (email or password)</w:t>
                  </w:r>
                  <w:r w:rsidR="00F26B22" w:rsidRPr="00753D23">
                    <w:rPr>
                      <w:rFonts w:cs="Times New Roman"/>
                      <w:sz w:val="18"/>
                      <w:szCs w:val="18"/>
                    </w:rPr>
                    <w:t>.</w:t>
                  </w:r>
                </w:p>
              </w:tc>
            </w:tr>
          </w:tbl>
          <w:p w14:paraId="7FFCF4E6" w14:textId="77777777" w:rsidR="00F26B22" w:rsidRPr="00F26B22" w:rsidRDefault="00F26B22" w:rsidP="000669E4">
            <w:pPr>
              <w:spacing w:before="240" w:after="120" w:line="240" w:lineRule="auto"/>
              <w:rPr>
                <w:rFonts w:cs="Times New Roman"/>
                <w:color w:val="000000"/>
                <w:sz w:val="18"/>
                <w:szCs w:val="18"/>
              </w:rPr>
            </w:pPr>
          </w:p>
          <w:p w14:paraId="0CBF61C8" w14:textId="70EC80AD" w:rsidR="00DF297D" w:rsidRPr="00EE68D4" w:rsidRDefault="00EE68D4" w:rsidP="000669E4">
            <w:pPr>
              <w:spacing w:before="240" w:after="120" w:line="240" w:lineRule="auto"/>
              <w:rPr>
                <w:rFonts w:cs="Times New Roman"/>
                <w:color w:val="000000"/>
                <w:sz w:val="18"/>
                <w:szCs w:val="18"/>
              </w:rPr>
            </w:pPr>
            <w:r w:rsidRPr="00EE68D4">
              <w:rPr>
                <w:rFonts w:cs="Times New Roman"/>
                <w:color w:val="000000"/>
                <w:sz w:val="18"/>
                <w:szCs w:val="18"/>
              </w:rPr>
              <w:lastRenderedPageBreak/>
              <w:t>5a. Invalid informatio</w:t>
            </w:r>
            <w:r w:rsidR="00F26B22">
              <w:rPr>
                <w:rFonts w:cs="Times New Roman"/>
                <w:color w:val="000000"/>
                <w:sz w:val="18"/>
                <w:szCs w:val="18"/>
              </w:rPr>
              <w:t>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DF297D" w:rsidRPr="005130FB" w14:paraId="6AA293BC"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16FEB7" w14:textId="19C80C68" w:rsidR="00DF297D" w:rsidRPr="005130FB" w:rsidRDefault="00EE68D4" w:rsidP="000669E4">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3669C6" w14:textId="77777777" w:rsidR="00DF297D" w:rsidRPr="005130FB" w:rsidRDefault="00DF297D" w:rsidP="000669E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84D315" w14:textId="77777777" w:rsidR="00DF297D" w:rsidRPr="005130FB" w:rsidRDefault="00DF297D" w:rsidP="000669E4">
                  <w:pPr>
                    <w:spacing w:before="60" w:after="60" w:line="240" w:lineRule="auto"/>
                    <w:rPr>
                      <w:rFonts w:cs="Times New Roman"/>
                      <w:b/>
                      <w:sz w:val="18"/>
                      <w:szCs w:val="18"/>
                    </w:rPr>
                  </w:pPr>
                  <w:r w:rsidRPr="005130FB">
                    <w:rPr>
                      <w:rFonts w:cs="Times New Roman"/>
                      <w:b/>
                      <w:color w:val="000000"/>
                      <w:sz w:val="18"/>
                      <w:szCs w:val="18"/>
                    </w:rPr>
                    <w:t>System Response</w:t>
                  </w:r>
                </w:p>
              </w:tc>
            </w:tr>
            <w:tr w:rsidR="00DF297D" w:rsidRPr="005130FB" w14:paraId="72090C5C"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7A0A7B98" w14:textId="77777777" w:rsidR="00DF297D" w:rsidRPr="005130FB" w:rsidRDefault="00DF297D" w:rsidP="000669E4">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7F34706C" w14:textId="27A075DA" w:rsidR="00DF297D" w:rsidRPr="005130FB" w:rsidRDefault="00753D23" w:rsidP="000669E4">
                  <w:pPr>
                    <w:spacing w:before="60" w:after="60" w:line="240" w:lineRule="auto"/>
                    <w:rPr>
                      <w:rFonts w:cs="Times New Roman"/>
                      <w:sz w:val="18"/>
                      <w:szCs w:val="18"/>
                    </w:rPr>
                  </w:pPr>
                  <w:r w:rsidRPr="00753D23">
                    <w:rPr>
                      <w:rFonts w:cs="Times New Roman"/>
                      <w:sz w:val="18"/>
                      <w:szCs w:val="18"/>
                    </w:rPr>
                    <w:t>The user entered an incorrect email or password</w:t>
                  </w:r>
                  <w:r>
                    <w:rPr>
                      <w:rFonts w:cs="Times New Roman"/>
                      <w:sz w:val="18"/>
                      <w:szCs w:val="18"/>
                    </w:rPr>
                    <w:t>.</w:t>
                  </w:r>
                </w:p>
              </w:tc>
              <w:tc>
                <w:tcPr>
                  <w:tcW w:w="4325" w:type="dxa"/>
                  <w:tcBorders>
                    <w:top w:val="single" w:sz="4" w:space="0" w:color="auto"/>
                    <w:left w:val="single" w:sz="4" w:space="0" w:color="auto"/>
                    <w:bottom w:val="single" w:sz="4" w:space="0" w:color="auto"/>
                    <w:right w:val="single" w:sz="4" w:space="0" w:color="auto"/>
                  </w:tcBorders>
                  <w:vAlign w:val="center"/>
                </w:tcPr>
                <w:p w14:paraId="19C9E954" w14:textId="1181AAAA" w:rsidR="00DF297D" w:rsidRPr="005130FB" w:rsidRDefault="00753D23" w:rsidP="000669E4">
                  <w:pPr>
                    <w:spacing w:before="60" w:after="60" w:line="240" w:lineRule="auto"/>
                    <w:rPr>
                      <w:rFonts w:cs="Times New Roman"/>
                      <w:sz w:val="18"/>
                      <w:szCs w:val="18"/>
                    </w:rPr>
                  </w:pPr>
                  <w:r w:rsidRPr="00753D23">
                    <w:rPr>
                      <w:rFonts w:cs="Times New Roman"/>
                      <w:sz w:val="18"/>
                      <w:szCs w:val="18"/>
                    </w:rPr>
                    <w:t>The backend system returned a 401 Unauthorized error message with the error information of incorrect email or password.</w:t>
                  </w:r>
                </w:p>
              </w:tc>
            </w:tr>
          </w:tbl>
          <w:p w14:paraId="70B733DD" w14:textId="5A1E502A" w:rsidR="00225217" w:rsidRDefault="00DF297D" w:rsidP="00225217">
            <w:pPr>
              <w:spacing w:before="240" w:after="120" w:line="240" w:lineRule="auto"/>
              <w:rPr>
                <w:rFonts w:cs="Times New Roman"/>
                <w:color w:val="000000"/>
                <w:sz w:val="18"/>
                <w:szCs w:val="18"/>
              </w:rPr>
            </w:pPr>
            <w:r>
              <w:rPr>
                <w:rFonts w:cs="Times New Roman"/>
                <w:sz w:val="18"/>
                <w:szCs w:val="18"/>
              </w:rPr>
              <w:t xml:space="preserve">   </w:t>
            </w:r>
            <w:r w:rsidR="00225217" w:rsidRPr="00EE68D4">
              <w:rPr>
                <w:rFonts w:cs="Times New Roman"/>
                <w:color w:val="000000"/>
                <w:sz w:val="18"/>
                <w:szCs w:val="18"/>
              </w:rPr>
              <w:t>5</w:t>
            </w:r>
            <w:r w:rsidR="00225217">
              <w:rPr>
                <w:rFonts w:cs="Times New Roman"/>
                <w:color w:val="000000"/>
                <w:sz w:val="18"/>
                <w:szCs w:val="18"/>
              </w:rPr>
              <w:t>b</w:t>
            </w:r>
            <w:r w:rsidR="00225217" w:rsidRPr="00EE68D4">
              <w:rPr>
                <w:rFonts w:cs="Times New Roman"/>
                <w:color w:val="000000"/>
                <w:sz w:val="18"/>
                <w:szCs w:val="18"/>
              </w:rPr>
              <w:t xml:space="preserve">. </w:t>
            </w:r>
            <w:r w:rsidR="00225217">
              <w:rPr>
                <w:rFonts w:cs="Times New Roman"/>
                <w:color w:val="000000"/>
                <w:sz w:val="18"/>
                <w:szCs w:val="18"/>
              </w:rPr>
              <w:t>Account is not registered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225217" w:rsidRPr="005130FB" w14:paraId="35647400"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1080CF2" w14:textId="77777777" w:rsidR="00225217" w:rsidRPr="005130FB" w:rsidRDefault="00225217" w:rsidP="00225217">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CE57E3F" w14:textId="77777777" w:rsidR="00225217" w:rsidRPr="005130FB" w:rsidRDefault="00225217" w:rsidP="00225217">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B292B07" w14:textId="77777777" w:rsidR="00225217" w:rsidRPr="005130FB" w:rsidRDefault="00225217" w:rsidP="00225217">
                  <w:pPr>
                    <w:spacing w:before="60" w:after="60" w:line="240" w:lineRule="auto"/>
                    <w:rPr>
                      <w:rFonts w:cs="Times New Roman"/>
                      <w:b/>
                      <w:sz w:val="18"/>
                      <w:szCs w:val="18"/>
                    </w:rPr>
                  </w:pPr>
                  <w:r w:rsidRPr="005130FB">
                    <w:rPr>
                      <w:rFonts w:cs="Times New Roman"/>
                      <w:b/>
                      <w:color w:val="000000"/>
                      <w:sz w:val="18"/>
                      <w:szCs w:val="18"/>
                    </w:rPr>
                    <w:t>System Response</w:t>
                  </w:r>
                </w:p>
              </w:tc>
            </w:tr>
            <w:tr w:rsidR="00225217" w:rsidRPr="005130FB" w14:paraId="348C741A"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69C2F046" w14:textId="77777777" w:rsidR="00225217" w:rsidRPr="005130FB" w:rsidRDefault="00225217" w:rsidP="00225217">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7688AA2F" w14:textId="5A5E89EE" w:rsidR="00225217" w:rsidRPr="005130FB" w:rsidRDefault="00A6175B" w:rsidP="00225217">
                  <w:pPr>
                    <w:spacing w:before="60" w:after="60" w:line="240" w:lineRule="auto"/>
                    <w:rPr>
                      <w:rFonts w:cs="Times New Roman"/>
                      <w:sz w:val="18"/>
                      <w:szCs w:val="18"/>
                    </w:rPr>
                  </w:pPr>
                  <w:r w:rsidRPr="00A6175B">
                    <w:rPr>
                      <w:rFonts w:cs="Times New Roman"/>
                      <w:sz w:val="18"/>
                      <w:szCs w:val="18"/>
                    </w:rPr>
                    <w:t>The user has not registered an account.</w:t>
                  </w:r>
                </w:p>
              </w:tc>
              <w:tc>
                <w:tcPr>
                  <w:tcW w:w="4325" w:type="dxa"/>
                  <w:tcBorders>
                    <w:top w:val="single" w:sz="4" w:space="0" w:color="auto"/>
                    <w:left w:val="single" w:sz="4" w:space="0" w:color="auto"/>
                    <w:bottom w:val="single" w:sz="4" w:space="0" w:color="auto"/>
                    <w:right w:val="single" w:sz="4" w:space="0" w:color="auto"/>
                  </w:tcBorders>
                  <w:vAlign w:val="center"/>
                </w:tcPr>
                <w:p w14:paraId="73F5B778" w14:textId="41B9ECEC" w:rsidR="00225217" w:rsidRPr="005130FB" w:rsidRDefault="00EB2DAA" w:rsidP="00225217">
                  <w:pPr>
                    <w:spacing w:before="60" w:after="60" w:line="240" w:lineRule="auto"/>
                    <w:rPr>
                      <w:rFonts w:cs="Times New Roman"/>
                      <w:sz w:val="18"/>
                      <w:szCs w:val="18"/>
                    </w:rPr>
                  </w:pPr>
                  <w:r w:rsidRPr="00EB2DAA">
                    <w:rPr>
                      <w:rFonts w:cs="Times New Roman"/>
                      <w:sz w:val="18"/>
                      <w:szCs w:val="18"/>
                    </w:rPr>
                    <w:t>The backend system returned a message that the account does not exist, asking the user to register</w:t>
                  </w:r>
                  <w:r w:rsidR="00225217" w:rsidRPr="00753D23">
                    <w:rPr>
                      <w:rFonts w:cs="Times New Roman"/>
                      <w:sz w:val="18"/>
                      <w:szCs w:val="18"/>
                    </w:rPr>
                    <w:t>.</w:t>
                  </w:r>
                </w:p>
              </w:tc>
            </w:tr>
          </w:tbl>
          <w:p w14:paraId="73C754AB" w14:textId="77777777" w:rsidR="00225217" w:rsidRPr="00EE68D4" w:rsidRDefault="00225217" w:rsidP="00225217">
            <w:pPr>
              <w:spacing w:before="240" w:after="120" w:line="240" w:lineRule="auto"/>
              <w:rPr>
                <w:rFonts w:cs="Times New Roman"/>
                <w:color w:val="000000"/>
                <w:sz w:val="18"/>
                <w:szCs w:val="18"/>
              </w:rPr>
            </w:pPr>
          </w:p>
          <w:p w14:paraId="610705A6" w14:textId="3F4D9DEC" w:rsidR="00DF297D" w:rsidRPr="005130FB" w:rsidRDefault="00DF297D" w:rsidP="000669E4">
            <w:pPr>
              <w:spacing w:after="0" w:line="240" w:lineRule="auto"/>
              <w:rPr>
                <w:rFonts w:cs="Times New Roman"/>
                <w:sz w:val="18"/>
                <w:szCs w:val="18"/>
              </w:rPr>
            </w:pPr>
          </w:p>
        </w:tc>
      </w:tr>
      <w:tr w:rsidR="00DF297D" w:rsidRPr="005130FB" w14:paraId="5E2E6909" w14:textId="77777777" w:rsidTr="000669E4">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2D84EEDA" w14:textId="77777777" w:rsidR="00DF297D" w:rsidRPr="005130FB" w:rsidRDefault="00DF297D" w:rsidP="000669E4">
            <w:pPr>
              <w:spacing w:before="240" w:after="120" w:line="240" w:lineRule="auto"/>
              <w:rPr>
                <w:rFonts w:cs="Times New Roman"/>
                <w:b/>
                <w:bCs/>
                <w:color w:val="000000"/>
                <w:sz w:val="18"/>
                <w:szCs w:val="18"/>
              </w:rPr>
            </w:pPr>
            <w:r w:rsidRPr="005130FB">
              <w:rPr>
                <w:rFonts w:cs="Times New Roman"/>
                <w:b/>
                <w:bCs/>
                <w:color w:val="000000"/>
                <w:sz w:val="18"/>
                <w:szCs w:val="18"/>
              </w:rPr>
              <w:lastRenderedPageBreak/>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DF297D" w:rsidRPr="005130FB" w14:paraId="60B16B83"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FCBE3A8" w14:textId="77777777" w:rsidR="00DF297D" w:rsidRPr="005130FB" w:rsidRDefault="00DF297D" w:rsidP="000669E4">
                  <w:pPr>
                    <w:spacing w:before="60" w:after="60" w:line="240" w:lineRule="auto"/>
                    <w:jc w:val="center"/>
                    <w:rPr>
                      <w:rFonts w:cs="Times New Roman"/>
                      <w:b/>
                      <w:sz w:val="18"/>
                      <w:szCs w:val="18"/>
                    </w:rPr>
                  </w:pPr>
                  <w:r w:rsidRPr="005130FB">
                    <w:rPr>
                      <w:rFonts w:cs="Times New Roman"/>
                      <w:b/>
                      <w:color w:val="000000"/>
                      <w:sz w:val="18"/>
                      <w:szCs w:val="18"/>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E9824B" w14:textId="77777777" w:rsidR="00DF297D" w:rsidRPr="005130FB" w:rsidRDefault="00DF297D" w:rsidP="000669E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383E0E" w14:textId="77777777" w:rsidR="00DF297D" w:rsidRPr="005130FB" w:rsidRDefault="00DF297D" w:rsidP="000669E4">
                  <w:pPr>
                    <w:spacing w:before="60" w:after="60" w:line="240" w:lineRule="auto"/>
                    <w:rPr>
                      <w:rFonts w:cs="Times New Roman"/>
                      <w:b/>
                      <w:sz w:val="18"/>
                      <w:szCs w:val="18"/>
                    </w:rPr>
                  </w:pPr>
                  <w:r w:rsidRPr="005130FB">
                    <w:rPr>
                      <w:rFonts w:cs="Times New Roman"/>
                      <w:b/>
                      <w:color w:val="000000"/>
                      <w:sz w:val="18"/>
                      <w:szCs w:val="18"/>
                    </w:rPr>
                    <w:t>System Response</w:t>
                  </w:r>
                </w:p>
              </w:tc>
            </w:tr>
            <w:tr w:rsidR="00DF297D" w:rsidRPr="005130FB" w14:paraId="3761D307"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117664EC" w14:textId="77777777" w:rsidR="00DF297D" w:rsidRPr="005130FB" w:rsidRDefault="00DF297D" w:rsidP="000669E4">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F297D" w:rsidRPr="00C26609" w14:paraId="5918ABEF" w14:textId="77777777" w:rsidTr="000669E4">
                    <w:trPr>
                      <w:tblCellSpacing w:w="15" w:type="dxa"/>
                    </w:trPr>
                    <w:tc>
                      <w:tcPr>
                        <w:tcW w:w="36" w:type="dxa"/>
                        <w:vAlign w:val="center"/>
                        <w:hideMark/>
                      </w:tcPr>
                      <w:p w14:paraId="060A6D88" w14:textId="77777777" w:rsidR="00DF297D" w:rsidRPr="00C26609" w:rsidRDefault="00DF297D" w:rsidP="000669E4">
                        <w:pPr>
                          <w:spacing w:before="60" w:after="60" w:line="240" w:lineRule="auto"/>
                          <w:rPr>
                            <w:rFonts w:cs="Times New Roman"/>
                            <w:sz w:val="18"/>
                            <w:szCs w:val="18"/>
                          </w:rPr>
                        </w:pPr>
                      </w:p>
                    </w:tc>
                  </w:tr>
                </w:tbl>
                <w:p w14:paraId="2288CC23" w14:textId="77777777" w:rsidR="00DF297D" w:rsidRPr="00C26609" w:rsidRDefault="00DF297D" w:rsidP="000669E4">
                  <w:pPr>
                    <w:spacing w:before="60" w:after="60" w:line="240" w:lineRule="auto"/>
                    <w:rPr>
                      <w:rFonts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2"/>
                  </w:tblGrid>
                  <w:tr w:rsidR="00DF297D" w:rsidRPr="00C26609" w14:paraId="6F070BBD" w14:textId="77777777" w:rsidTr="000669E4">
                    <w:trPr>
                      <w:tblCellSpacing w:w="15" w:type="dxa"/>
                    </w:trPr>
                    <w:tc>
                      <w:tcPr>
                        <w:tcW w:w="4542" w:type="dxa"/>
                        <w:vAlign w:val="center"/>
                        <w:hideMark/>
                      </w:tcPr>
                      <w:p w14:paraId="750C2C29" w14:textId="22C57B2F" w:rsidR="00DF297D" w:rsidRPr="00C26609" w:rsidRDefault="00467CCE" w:rsidP="000669E4">
                        <w:pPr>
                          <w:spacing w:before="60" w:after="60" w:line="240" w:lineRule="auto"/>
                          <w:rPr>
                            <w:rFonts w:cs="Times New Roman"/>
                            <w:sz w:val="18"/>
                            <w:szCs w:val="18"/>
                          </w:rPr>
                        </w:pPr>
                        <w:r w:rsidRPr="00467CCE">
                          <w:rPr>
                            <w:rFonts w:cs="Times New Roman"/>
                            <w:sz w:val="18"/>
                            <w:szCs w:val="18"/>
                          </w:rPr>
                          <w:t>The backend system cannot connect to the database.</w:t>
                        </w:r>
                      </w:p>
                    </w:tc>
                  </w:tr>
                </w:tbl>
                <w:p w14:paraId="7C5A52C2" w14:textId="77777777" w:rsidR="00DF297D" w:rsidRPr="005130FB" w:rsidRDefault="00DF297D" w:rsidP="000669E4">
                  <w:pPr>
                    <w:spacing w:before="60" w:after="60" w:line="240" w:lineRule="auto"/>
                    <w:rPr>
                      <w:rFonts w:cs="Times New Roman"/>
                      <w:sz w:val="18"/>
                      <w:szCs w:val="18"/>
                    </w:rPr>
                  </w:pPr>
                </w:p>
              </w:tc>
              <w:tc>
                <w:tcPr>
                  <w:tcW w:w="4325" w:type="dxa"/>
                  <w:tcBorders>
                    <w:top w:val="single" w:sz="4" w:space="0" w:color="auto"/>
                    <w:left w:val="single" w:sz="4" w:space="0" w:color="auto"/>
                    <w:bottom w:val="single" w:sz="4" w:space="0" w:color="auto"/>
                    <w:right w:val="single" w:sz="4" w:space="0" w:color="auto"/>
                  </w:tcBorders>
                  <w:vAlign w:val="center"/>
                </w:tcPr>
                <w:p w14:paraId="3025DB7B" w14:textId="0D15D464" w:rsidR="00DF297D" w:rsidRPr="005130FB" w:rsidRDefault="00467CCE" w:rsidP="000669E4">
                  <w:pPr>
                    <w:spacing w:before="60" w:after="60" w:line="240" w:lineRule="auto"/>
                    <w:rPr>
                      <w:rFonts w:cs="Times New Roman"/>
                      <w:sz w:val="18"/>
                      <w:szCs w:val="18"/>
                    </w:rPr>
                  </w:pPr>
                  <w:r w:rsidRPr="00467CCE">
                    <w:rPr>
                      <w:rFonts w:cs="Times New Roman"/>
                      <w:sz w:val="18"/>
                      <w:szCs w:val="18"/>
                    </w:rPr>
                    <w:t>Returns a 500 Internal Server Error message, please try again later.</w:t>
                  </w:r>
                </w:p>
              </w:tc>
            </w:tr>
            <w:tr w:rsidR="00DF297D" w:rsidRPr="005130FB" w14:paraId="6AF9B2F4"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3EE9891D" w14:textId="77777777" w:rsidR="00DF297D" w:rsidRPr="005130FB" w:rsidRDefault="00DF297D" w:rsidP="000669E4">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203DE1A6" w14:textId="4221A5AE" w:rsidR="00DF297D" w:rsidRPr="00C26609" w:rsidRDefault="00AA3816" w:rsidP="000669E4">
                  <w:pPr>
                    <w:spacing w:before="60" w:after="60" w:line="240" w:lineRule="auto"/>
                    <w:rPr>
                      <w:rFonts w:cs="Times New Roman"/>
                      <w:bCs/>
                      <w:color w:val="000000"/>
                      <w:sz w:val="18"/>
                      <w:szCs w:val="18"/>
                    </w:rPr>
                  </w:pPr>
                  <w:r w:rsidRPr="00AA3816">
                    <w:rPr>
                      <w:rFonts w:cs="Times New Roman"/>
                      <w:bCs/>
                      <w:color w:val="000000"/>
                      <w:sz w:val="18"/>
                      <w:szCs w:val="18"/>
                    </w:rPr>
                    <w:t>Tokens cannot be created successfully (due to security errors or invalid secret key).</w:t>
                  </w:r>
                </w:p>
              </w:tc>
              <w:tc>
                <w:tcPr>
                  <w:tcW w:w="4325" w:type="dxa"/>
                  <w:tcBorders>
                    <w:top w:val="single" w:sz="4" w:space="0" w:color="auto"/>
                    <w:left w:val="single" w:sz="4" w:space="0" w:color="auto"/>
                    <w:bottom w:val="single" w:sz="4" w:space="0" w:color="auto"/>
                    <w:right w:val="single" w:sz="4" w:space="0" w:color="auto"/>
                  </w:tcBorders>
                  <w:vAlign w:val="center"/>
                </w:tcPr>
                <w:p w14:paraId="0106550E" w14:textId="6405E24B" w:rsidR="00DF297D" w:rsidRPr="005130FB" w:rsidRDefault="00AA3816" w:rsidP="000669E4">
                  <w:pPr>
                    <w:spacing w:before="60" w:after="60" w:line="240" w:lineRule="auto"/>
                    <w:rPr>
                      <w:rFonts w:cs="Times New Roman"/>
                      <w:sz w:val="18"/>
                      <w:szCs w:val="18"/>
                    </w:rPr>
                  </w:pPr>
                  <w:r w:rsidRPr="00AA3816">
                    <w:rPr>
                      <w:rFonts w:cs="Times New Roman"/>
                      <w:sz w:val="18"/>
                      <w:szCs w:val="18"/>
                    </w:rPr>
                    <w:t>The system returns a 500 Internal Server Error message.</w:t>
                  </w:r>
                </w:p>
              </w:tc>
            </w:tr>
          </w:tbl>
          <w:p w14:paraId="2288338D" w14:textId="77777777" w:rsidR="00DF297D" w:rsidRPr="005130FB" w:rsidRDefault="00DF297D" w:rsidP="000669E4">
            <w:pPr>
              <w:spacing w:after="0" w:line="240" w:lineRule="auto"/>
              <w:rPr>
                <w:rFonts w:cs="Times New Roman"/>
                <w:sz w:val="18"/>
                <w:szCs w:val="18"/>
              </w:rPr>
            </w:pPr>
            <w:r>
              <w:rPr>
                <w:rFonts w:cs="Times New Roman"/>
                <w:sz w:val="18"/>
                <w:szCs w:val="18"/>
              </w:rPr>
              <w:t xml:space="preserve"> </w:t>
            </w:r>
          </w:p>
        </w:tc>
      </w:tr>
      <w:tr w:rsidR="00DF297D" w:rsidRPr="005130FB" w14:paraId="17702C68"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35805CAE" w14:textId="77777777" w:rsidR="00DF297D" w:rsidRPr="005130FB" w:rsidRDefault="00DF297D"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Business Rules:</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1C95C07" w14:textId="40E282D6" w:rsidR="00FC521C" w:rsidRPr="00FC521C" w:rsidRDefault="00FC521C" w:rsidP="00FC521C">
            <w:pPr>
              <w:spacing w:before="60" w:after="60" w:line="240" w:lineRule="auto"/>
              <w:rPr>
                <w:rFonts w:cs="Times New Roman"/>
                <w:color w:val="000000"/>
                <w:sz w:val="18"/>
                <w:szCs w:val="18"/>
              </w:rPr>
            </w:pPr>
            <w:r>
              <w:rPr>
                <w:rFonts w:cs="Times New Roman"/>
                <w:color w:val="000000"/>
                <w:sz w:val="18"/>
                <w:szCs w:val="18"/>
              </w:rPr>
              <w:t xml:space="preserve">- </w:t>
            </w:r>
            <w:r w:rsidRPr="00FC521C">
              <w:rPr>
                <w:rFonts w:cs="Times New Roman"/>
                <w:color w:val="000000"/>
                <w:sz w:val="18"/>
                <w:szCs w:val="18"/>
              </w:rPr>
              <w:t>The JWT token generated by the backend needs to contain the user's role information (VIP-0, VIP-1, VIP-2, VIP-3) to control access after a successful login.</w:t>
            </w:r>
          </w:p>
          <w:p w14:paraId="64DC4172" w14:textId="36C5025B" w:rsidR="00FC521C" w:rsidRPr="00FC521C" w:rsidRDefault="00FC521C" w:rsidP="00FC521C">
            <w:pPr>
              <w:spacing w:before="60" w:after="60" w:line="240" w:lineRule="auto"/>
              <w:rPr>
                <w:rFonts w:cs="Times New Roman"/>
                <w:color w:val="000000"/>
                <w:sz w:val="18"/>
                <w:szCs w:val="18"/>
              </w:rPr>
            </w:pPr>
            <w:r>
              <w:rPr>
                <w:rFonts w:cs="Times New Roman"/>
                <w:color w:val="000000"/>
                <w:sz w:val="18"/>
                <w:szCs w:val="18"/>
              </w:rPr>
              <w:t xml:space="preserve">- </w:t>
            </w:r>
            <w:r w:rsidRPr="00FC521C">
              <w:rPr>
                <w:rFonts w:cs="Times New Roman"/>
                <w:color w:val="000000"/>
                <w:sz w:val="18"/>
                <w:szCs w:val="18"/>
              </w:rPr>
              <w:t>The cookie that stores the token is HttpOnly to prevent XSS attacks.</w:t>
            </w:r>
          </w:p>
          <w:p w14:paraId="70C7A880" w14:textId="50949767" w:rsidR="00FC521C" w:rsidRPr="00FC521C" w:rsidRDefault="00FC521C" w:rsidP="00FC521C">
            <w:pPr>
              <w:spacing w:before="60" w:after="60" w:line="240" w:lineRule="auto"/>
              <w:rPr>
                <w:rFonts w:cs="Times New Roman"/>
                <w:color w:val="000000"/>
                <w:sz w:val="18"/>
                <w:szCs w:val="18"/>
              </w:rPr>
            </w:pPr>
            <w:r>
              <w:rPr>
                <w:rFonts w:cs="Times New Roman"/>
                <w:color w:val="000000"/>
                <w:sz w:val="18"/>
                <w:szCs w:val="18"/>
              </w:rPr>
              <w:t xml:space="preserve">- </w:t>
            </w:r>
            <w:r w:rsidRPr="00FC521C">
              <w:rPr>
                <w:rFonts w:cs="Times New Roman"/>
                <w:color w:val="000000"/>
                <w:sz w:val="18"/>
                <w:szCs w:val="18"/>
              </w:rPr>
              <w:t>The login session needs to be maintained for a specified period of time (e.g. 24 hours), after which the token will expire and require the user to log in again.</w:t>
            </w:r>
          </w:p>
          <w:p w14:paraId="65480838" w14:textId="470B58A6" w:rsidR="00DF297D" w:rsidRPr="005130FB" w:rsidRDefault="00FC521C" w:rsidP="00FC521C">
            <w:pPr>
              <w:spacing w:before="60" w:after="60" w:line="240" w:lineRule="auto"/>
              <w:rPr>
                <w:rFonts w:cs="Times New Roman"/>
                <w:b/>
                <w:bCs/>
                <w:color w:val="000000"/>
                <w:sz w:val="18"/>
                <w:szCs w:val="18"/>
              </w:rPr>
            </w:pPr>
            <w:r>
              <w:rPr>
                <w:rFonts w:cs="Times New Roman"/>
                <w:color w:val="000000"/>
                <w:sz w:val="18"/>
                <w:szCs w:val="18"/>
              </w:rPr>
              <w:t xml:space="preserve">- </w:t>
            </w:r>
            <w:r w:rsidRPr="00FC521C">
              <w:rPr>
                <w:rFonts w:cs="Times New Roman"/>
                <w:color w:val="000000"/>
                <w:sz w:val="18"/>
                <w:szCs w:val="18"/>
              </w:rPr>
              <w:t>Ensure that the JWT token is encrypted with a secure secret key and that the system checks the validity of the token at the endpoints that need authentication.</w:t>
            </w:r>
          </w:p>
        </w:tc>
      </w:tr>
      <w:tr w:rsidR="00DF297D" w:rsidRPr="00EB64B8" w14:paraId="15A7027B" w14:textId="77777777" w:rsidTr="000669E4">
        <w:trPr>
          <w:jc w:val="center"/>
        </w:trPr>
        <w:tc>
          <w:tcPr>
            <w:tcW w:w="10456" w:type="dxa"/>
            <w:gridSpan w:val="4"/>
            <w:tcBorders>
              <w:top w:val="single" w:sz="4" w:space="0" w:color="auto"/>
              <w:left w:val="single" w:sz="12" w:space="0" w:color="auto"/>
              <w:bottom w:val="single" w:sz="12" w:space="0" w:color="auto"/>
              <w:right w:val="single" w:sz="12" w:space="0" w:color="auto"/>
            </w:tcBorders>
            <w:vAlign w:val="center"/>
          </w:tcPr>
          <w:p w14:paraId="45644003" w14:textId="77777777" w:rsidR="00DF297D" w:rsidRPr="006A3929" w:rsidRDefault="00DF297D" w:rsidP="000669E4">
            <w:pPr>
              <w:spacing w:before="60" w:after="60" w:line="240" w:lineRule="auto"/>
              <w:rPr>
                <w:rFonts w:cs="Times New Roman"/>
                <w:b/>
                <w:bCs/>
                <w:color w:val="000000"/>
                <w:sz w:val="18"/>
                <w:szCs w:val="18"/>
              </w:rPr>
            </w:pPr>
            <w:r w:rsidRPr="006A3929">
              <w:rPr>
                <w:rFonts w:cs="Times New Roman"/>
                <w:b/>
                <w:bCs/>
                <w:color w:val="000000"/>
                <w:sz w:val="18"/>
                <w:szCs w:val="18"/>
              </w:rPr>
              <w:t>Implementation Notes:</w:t>
            </w:r>
          </w:p>
          <w:p w14:paraId="69F433E7" w14:textId="4643A8F5" w:rsidR="00833A2F" w:rsidRPr="00833A2F" w:rsidRDefault="00833A2F" w:rsidP="00833A2F">
            <w:pPr>
              <w:spacing w:before="60" w:after="60" w:line="240" w:lineRule="auto"/>
              <w:rPr>
                <w:rFonts w:cs="Times New Roman"/>
                <w:b/>
                <w:bCs/>
                <w:color w:val="000000"/>
                <w:sz w:val="18"/>
                <w:szCs w:val="18"/>
              </w:rPr>
            </w:pPr>
            <w:r w:rsidRPr="00833A2F">
              <w:rPr>
                <w:rFonts w:cs="Times New Roman"/>
                <w:b/>
                <w:bCs/>
                <w:color w:val="000000"/>
                <w:sz w:val="18"/>
                <w:szCs w:val="18"/>
              </w:rPr>
              <w:t>Frontend (Next.js):</w:t>
            </w:r>
          </w:p>
          <w:p w14:paraId="587821AC" w14:textId="77777777" w:rsidR="00833A2F" w:rsidRPr="00833A2F" w:rsidRDefault="00833A2F" w:rsidP="00833A2F">
            <w:pPr>
              <w:spacing w:before="60" w:after="60" w:line="240" w:lineRule="auto"/>
              <w:rPr>
                <w:rFonts w:cs="Times New Roman"/>
                <w:color w:val="000000"/>
                <w:sz w:val="18"/>
                <w:szCs w:val="18"/>
              </w:rPr>
            </w:pPr>
            <w:r w:rsidRPr="00833A2F">
              <w:rPr>
                <w:rFonts w:cs="Times New Roman"/>
                <w:color w:val="000000"/>
                <w:sz w:val="18"/>
                <w:szCs w:val="18"/>
              </w:rPr>
              <w:t>Login interface at /login with form containing input for email and password.</w:t>
            </w:r>
          </w:p>
          <w:p w14:paraId="13B0ADE3" w14:textId="77777777" w:rsidR="00833A2F" w:rsidRPr="00833A2F" w:rsidRDefault="00833A2F" w:rsidP="00833A2F">
            <w:pPr>
              <w:spacing w:before="60" w:after="60" w:line="240" w:lineRule="auto"/>
              <w:rPr>
                <w:rFonts w:cs="Times New Roman"/>
                <w:color w:val="000000"/>
                <w:sz w:val="18"/>
                <w:szCs w:val="18"/>
              </w:rPr>
            </w:pPr>
            <w:r w:rsidRPr="00833A2F">
              <w:rPr>
                <w:rFonts w:cs="Times New Roman"/>
                <w:color w:val="000000"/>
                <w:sz w:val="18"/>
                <w:szCs w:val="18"/>
              </w:rPr>
              <w:t>When user presses "Log in" button, information will be sent to /auth/login endpoint via POST method using axios or fetch.</w:t>
            </w:r>
          </w:p>
          <w:p w14:paraId="7C0B8E3D" w14:textId="77777777" w:rsidR="00833A2F" w:rsidRPr="00833A2F" w:rsidRDefault="00833A2F" w:rsidP="00833A2F">
            <w:pPr>
              <w:spacing w:before="60" w:after="60" w:line="240" w:lineRule="auto"/>
              <w:rPr>
                <w:rFonts w:cs="Times New Roman"/>
                <w:color w:val="000000"/>
                <w:sz w:val="18"/>
                <w:szCs w:val="18"/>
              </w:rPr>
            </w:pPr>
            <w:r w:rsidRPr="00833A2F">
              <w:rPr>
                <w:rFonts w:cs="Times New Roman"/>
                <w:color w:val="000000"/>
                <w:sz w:val="18"/>
                <w:szCs w:val="18"/>
              </w:rPr>
              <w:t>Store JWT token in cookie using package like js-cookie.</w:t>
            </w:r>
          </w:p>
          <w:p w14:paraId="1BD3632F" w14:textId="2CB5A4C2" w:rsidR="00833A2F" w:rsidRPr="00833A2F" w:rsidRDefault="00833A2F" w:rsidP="00833A2F">
            <w:pPr>
              <w:spacing w:before="60" w:after="60" w:line="240" w:lineRule="auto"/>
              <w:rPr>
                <w:rFonts w:cs="Times New Roman"/>
                <w:b/>
                <w:bCs/>
                <w:color w:val="000000"/>
                <w:sz w:val="18"/>
                <w:szCs w:val="18"/>
              </w:rPr>
            </w:pPr>
            <w:r w:rsidRPr="00833A2F">
              <w:rPr>
                <w:rFonts w:cs="Times New Roman"/>
                <w:b/>
                <w:bCs/>
                <w:color w:val="000000"/>
                <w:sz w:val="18"/>
                <w:szCs w:val="18"/>
              </w:rPr>
              <w:t>Backend (Go):</w:t>
            </w:r>
          </w:p>
          <w:p w14:paraId="1790D0C0" w14:textId="77777777" w:rsidR="00833A2F" w:rsidRPr="00833A2F" w:rsidRDefault="00833A2F" w:rsidP="00833A2F">
            <w:pPr>
              <w:spacing w:before="60" w:after="60" w:line="240" w:lineRule="auto"/>
              <w:rPr>
                <w:rFonts w:cs="Times New Roman"/>
                <w:color w:val="000000"/>
                <w:sz w:val="18"/>
                <w:szCs w:val="18"/>
              </w:rPr>
            </w:pPr>
            <w:r w:rsidRPr="00833A2F">
              <w:rPr>
                <w:rFonts w:cs="Times New Roman"/>
                <w:color w:val="000000"/>
                <w:sz w:val="18"/>
                <w:szCs w:val="18"/>
              </w:rPr>
              <w:t>Handle authentication logic in handler of /auth/login endpoint.</w:t>
            </w:r>
          </w:p>
          <w:p w14:paraId="29A524F3" w14:textId="77777777" w:rsidR="00833A2F" w:rsidRPr="00833A2F" w:rsidRDefault="00833A2F" w:rsidP="00833A2F">
            <w:pPr>
              <w:spacing w:before="60" w:after="60" w:line="240" w:lineRule="auto"/>
              <w:rPr>
                <w:rFonts w:cs="Times New Roman"/>
                <w:color w:val="000000"/>
                <w:sz w:val="18"/>
                <w:szCs w:val="18"/>
              </w:rPr>
            </w:pPr>
            <w:r w:rsidRPr="00833A2F">
              <w:rPr>
                <w:rFonts w:cs="Times New Roman"/>
                <w:color w:val="000000"/>
                <w:sz w:val="18"/>
                <w:szCs w:val="18"/>
              </w:rPr>
              <w:t>After successful authentication, create JWT token with payload containing user_id, role and expiration time.</w:t>
            </w:r>
          </w:p>
          <w:p w14:paraId="686F6C9F" w14:textId="3F8757E4" w:rsidR="00DF297D" w:rsidRPr="00EB64B8" w:rsidRDefault="00833A2F" w:rsidP="00833A2F">
            <w:pPr>
              <w:spacing w:before="60" w:after="60" w:line="240" w:lineRule="auto"/>
              <w:rPr>
                <w:rFonts w:cs="Times New Roman"/>
                <w:color w:val="000000"/>
                <w:sz w:val="18"/>
                <w:szCs w:val="18"/>
              </w:rPr>
            </w:pPr>
            <w:r w:rsidRPr="00833A2F">
              <w:rPr>
                <w:rFonts w:cs="Times New Roman"/>
                <w:color w:val="000000"/>
                <w:sz w:val="18"/>
                <w:szCs w:val="18"/>
              </w:rPr>
              <w:t>Use library like jwt-go to create and handle token.</w:t>
            </w:r>
          </w:p>
        </w:tc>
      </w:tr>
    </w:tbl>
    <w:p w14:paraId="5D4F65C9" w14:textId="77777777" w:rsidR="00DF297D" w:rsidRDefault="00DF297D" w:rsidP="00DF297D"/>
    <w:p w14:paraId="7204D154" w14:textId="77777777" w:rsidR="00DF297D" w:rsidRDefault="00DF297D" w:rsidP="00DF297D"/>
    <w:p w14:paraId="3F96E094" w14:textId="77777777" w:rsidR="00DF297D" w:rsidRDefault="00DF297D" w:rsidP="00DF297D"/>
    <w:p w14:paraId="1A1F5E19" w14:textId="77777777" w:rsidR="00DF297D" w:rsidRDefault="00DF297D" w:rsidP="00DF297D"/>
    <w:p w14:paraId="10A0FAED" w14:textId="77777777" w:rsidR="00DF297D" w:rsidRPr="00DF297D" w:rsidRDefault="00DF297D" w:rsidP="00DF297D"/>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5"/>
        <w:gridCol w:w="1890"/>
        <w:gridCol w:w="1620"/>
        <w:gridCol w:w="5431"/>
      </w:tblGrid>
      <w:tr w:rsidR="00495EDC" w:rsidRPr="00CF73ED" w14:paraId="1CE43D70" w14:textId="77777777" w:rsidTr="00B018A7">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20BA0F28" w14:textId="77777777" w:rsidR="00495EDC" w:rsidRPr="00CF73ED" w:rsidRDefault="00495EDC" w:rsidP="00B018A7">
            <w:pPr>
              <w:spacing w:before="60" w:after="60" w:line="240" w:lineRule="auto"/>
              <w:ind w:left="-23"/>
              <w:jc w:val="center"/>
              <w:rPr>
                <w:rFonts w:cs="Times New Roman"/>
                <w:sz w:val="24"/>
              </w:rPr>
            </w:pPr>
            <w:r w:rsidRPr="00CF73ED">
              <w:rPr>
                <w:rFonts w:ascii="Cambria" w:hAnsi="Cambria" w:cs="Times New Roman"/>
                <w:b/>
                <w:bCs/>
                <w:color w:val="000000"/>
                <w:sz w:val="24"/>
              </w:rPr>
              <w:lastRenderedPageBreak/>
              <w:t>Use Case Specification</w:t>
            </w:r>
          </w:p>
        </w:tc>
      </w:tr>
      <w:tr w:rsidR="00495EDC" w:rsidRPr="005130FB" w14:paraId="0E982513" w14:textId="77777777" w:rsidTr="00B018A7">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7B15B0BD" w14:textId="77777777" w:rsidR="00495EDC" w:rsidRPr="005130FB" w:rsidRDefault="00495EDC" w:rsidP="00B018A7">
            <w:pPr>
              <w:spacing w:before="60" w:after="60" w:line="240" w:lineRule="auto"/>
              <w:jc w:val="right"/>
              <w:rPr>
                <w:rFonts w:cs="Times New Roman"/>
                <w:sz w:val="18"/>
                <w:szCs w:val="18"/>
              </w:rPr>
            </w:pPr>
            <w:r w:rsidRPr="005130FB">
              <w:rPr>
                <w:rFonts w:cs="Times New Roman"/>
                <w:b/>
                <w:bCs/>
                <w:color w:val="000000"/>
                <w:sz w:val="18"/>
                <w:szCs w:val="18"/>
              </w:rPr>
              <w:t>Use Case No.</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0A2A29F4" w14:textId="61F8F1C6" w:rsidR="00495EDC" w:rsidRPr="005130FB" w:rsidRDefault="00474563" w:rsidP="00B018A7">
            <w:pPr>
              <w:spacing w:before="60" w:after="60" w:line="240" w:lineRule="auto"/>
              <w:rPr>
                <w:rFonts w:cs="Times New Roman"/>
                <w:sz w:val="18"/>
                <w:szCs w:val="18"/>
              </w:rPr>
            </w:pPr>
            <w:r>
              <w:rPr>
                <w:rFonts w:cs="Times New Roman"/>
                <w:sz w:val="18"/>
                <w:szCs w:val="18"/>
              </w:rPr>
              <w:t>UC-0</w:t>
            </w:r>
            <w:r w:rsidR="007553C5">
              <w:rPr>
                <w:rFonts w:cs="Times New Roman"/>
                <w:sz w:val="18"/>
                <w:szCs w:val="18"/>
              </w:rPr>
              <w:t>2</w:t>
            </w:r>
          </w:p>
        </w:tc>
      </w:tr>
      <w:tr w:rsidR="00495EDC" w:rsidRPr="005130FB" w14:paraId="18E68E50" w14:textId="77777777" w:rsidTr="00142AF2">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7DD2FC8D" w14:textId="77777777" w:rsidR="00495EDC" w:rsidRPr="005130FB" w:rsidRDefault="00495EDC" w:rsidP="00B018A7">
            <w:pPr>
              <w:spacing w:before="60" w:after="60" w:line="240" w:lineRule="auto"/>
              <w:jc w:val="right"/>
              <w:rPr>
                <w:rFonts w:cs="Times New Roman"/>
                <w:sz w:val="18"/>
                <w:szCs w:val="18"/>
              </w:rPr>
            </w:pPr>
            <w:r w:rsidRPr="005130FB">
              <w:rPr>
                <w:rFonts w:cs="Times New Roman"/>
                <w:b/>
                <w:bCs/>
                <w:color w:val="000000"/>
                <w:sz w:val="18"/>
                <w:szCs w:val="18"/>
              </w:rPr>
              <w:t>Use Case Name</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222FA556" w14:textId="71765A64" w:rsidR="00495EDC" w:rsidRPr="005130FB" w:rsidRDefault="00474563" w:rsidP="00B018A7">
            <w:pPr>
              <w:spacing w:before="60" w:after="60" w:line="240" w:lineRule="auto"/>
              <w:rPr>
                <w:rFonts w:cs="Times New Roman"/>
                <w:sz w:val="18"/>
                <w:szCs w:val="18"/>
              </w:rPr>
            </w:pPr>
            <w:r>
              <w:rPr>
                <w:rFonts w:cs="Times New Roman"/>
                <w:sz w:val="18"/>
                <w:szCs w:val="18"/>
              </w:rPr>
              <w:t>Login</w:t>
            </w:r>
            <w:r w:rsidR="00DF297D">
              <w:rPr>
                <w:rFonts w:cs="Times New Roman"/>
                <w:sz w:val="18"/>
                <w:szCs w:val="18"/>
              </w:rPr>
              <w:t xml:space="preserve"> with Email</w:t>
            </w:r>
          </w:p>
        </w:tc>
      </w:tr>
      <w:tr w:rsidR="00495EDC" w:rsidRPr="005130FB" w14:paraId="0B99340A" w14:textId="77777777" w:rsidTr="00142AF2">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5FEE6422" w14:textId="77777777" w:rsidR="00495EDC" w:rsidRPr="005130FB" w:rsidRDefault="00495EDC" w:rsidP="00B018A7">
            <w:pPr>
              <w:spacing w:before="60" w:after="60" w:line="240" w:lineRule="auto"/>
              <w:jc w:val="right"/>
              <w:rPr>
                <w:rFonts w:cs="Times New Roman"/>
                <w:sz w:val="18"/>
                <w:szCs w:val="18"/>
              </w:rPr>
            </w:pPr>
            <w:r w:rsidRPr="005130FB">
              <w:rPr>
                <w:rFonts w:cs="Times New Roman"/>
                <w:b/>
                <w:bCs/>
                <w:color w:val="000000"/>
                <w:sz w:val="18"/>
                <w:szCs w:val="18"/>
              </w:rPr>
              <w:t>Created By</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7845AB8" w14:textId="23EC78C1" w:rsidR="00495EDC" w:rsidRPr="005130FB" w:rsidRDefault="00474563" w:rsidP="00B018A7">
            <w:pPr>
              <w:spacing w:before="60" w:after="60" w:line="240" w:lineRule="auto"/>
              <w:rPr>
                <w:rFonts w:cs="Times New Roman"/>
                <w:sz w:val="18"/>
                <w:szCs w:val="18"/>
              </w:rPr>
            </w:pPr>
            <w:r>
              <w:rPr>
                <w:rFonts w:cs="Times New Roman"/>
                <w:sz w:val="18"/>
                <w:szCs w:val="18"/>
              </w:rPr>
              <w:t>Bui The Ky Cuong</w:t>
            </w:r>
          </w:p>
        </w:tc>
      </w:tr>
      <w:tr w:rsidR="00495EDC" w:rsidRPr="005130FB" w14:paraId="70705D59" w14:textId="77777777" w:rsidTr="00142AF2">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0F6E2C64" w14:textId="77777777" w:rsidR="00495EDC" w:rsidRPr="005130FB" w:rsidRDefault="00495EDC" w:rsidP="00B018A7">
            <w:pPr>
              <w:spacing w:before="60" w:after="60" w:line="240" w:lineRule="auto"/>
              <w:jc w:val="right"/>
              <w:rPr>
                <w:rFonts w:cs="Times New Roman"/>
                <w:sz w:val="18"/>
                <w:szCs w:val="18"/>
              </w:rPr>
            </w:pPr>
            <w:r w:rsidRPr="005130FB">
              <w:rPr>
                <w:rFonts w:cs="Times New Roman"/>
                <w:b/>
                <w:bCs/>
                <w:color w:val="000000"/>
                <w:sz w:val="18"/>
                <w:szCs w:val="18"/>
              </w:rPr>
              <w:t>Date</w:t>
            </w:r>
            <w:r>
              <w:rPr>
                <w:rFonts w:cs="Times New Roman"/>
                <w:b/>
                <w:bCs/>
                <w:color w:val="000000"/>
                <w:sz w:val="18"/>
                <w:szCs w:val="18"/>
              </w:rPr>
              <w:t>:</w:t>
            </w:r>
            <w:r w:rsidRPr="005130FB">
              <w:rPr>
                <w:rFonts w:cs="Times New Roman"/>
                <w:b/>
                <w:bCs/>
                <w:color w:val="000000"/>
                <w:sz w:val="18"/>
                <w:szCs w:val="18"/>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10A9BA1E" w14:textId="04281F1E" w:rsidR="00495EDC" w:rsidRPr="005130FB" w:rsidRDefault="00474563" w:rsidP="00B018A7">
            <w:pPr>
              <w:spacing w:before="60" w:after="60" w:line="240" w:lineRule="auto"/>
              <w:rPr>
                <w:rFonts w:cs="Times New Roman"/>
                <w:sz w:val="18"/>
                <w:szCs w:val="18"/>
              </w:rPr>
            </w:pPr>
            <w:r>
              <w:rPr>
                <w:rFonts w:cs="Times New Roman"/>
                <w:sz w:val="18"/>
                <w:szCs w:val="18"/>
              </w:rPr>
              <w:t>15/10/2024</w:t>
            </w:r>
          </w:p>
        </w:tc>
        <w:tc>
          <w:tcPr>
            <w:tcW w:w="1620" w:type="dxa"/>
            <w:tcBorders>
              <w:top w:val="single" w:sz="4" w:space="0" w:color="auto"/>
              <w:left w:val="single" w:sz="4" w:space="0" w:color="auto"/>
              <w:bottom w:val="single" w:sz="4" w:space="0" w:color="auto"/>
              <w:right w:val="single" w:sz="4" w:space="0" w:color="auto"/>
            </w:tcBorders>
            <w:vAlign w:val="center"/>
          </w:tcPr>
          <w:p w14:paraId="5A55D6CE" w14:textId="3C08E8BD" w:rsidR="00495EDC" w:rsidRPr="005130FB" w:rsidRDefault="00474563" w:rsidP="00B018A7">
            <w:pPr>
              <w:spacing w:before="60" w:after="60" w:line="240" w:lineRule="auto"/>
              <w:jc w:val="right"/>
              <w:rPr>
                <w:rFonts w:cs="Times New Roman"/>
                <w:sz w:val="18"/>
                <w:szCs w:val="18"/>
              </w:rPr>
            </w:pPr>
            <w:r>
              <w:rPr>
                <w:rFonts w:cs="Times New Roman"/>
                <w:sz w:val="18"/>
                <w:szCs w:val="18"/>
              </w:rPr>
              <w:t>Priority</w:t>
            </w:r>
          </w:p>
        </w:tc>
        <w:tc>
          <w:tcPr>
            <w:tcW w:w="5431" w:type="dxa"/>
            <w:tcBorders>
              <w:top w:val="single" w:sz="4" w:space="0" w:color="auto"/>
              <w:left w:val="single" w:sz="4" w:space="0" w:color="auto"/>
              <w:bottom w:val="single" w:sz="4" w:space="0" w:color="auto"/>
              <w:right w:val="single" w:sz="12" w:space="0" w:color="auto"/>
            </w:tcBorders>
            <w:vAlign w:val="center"/>
          </w:tcPr>
          <w:p w14:paraId="2A1E88BC" w14:textId="08DC46D8" w:rsidR="00495EDC" w:rsidRPr="005130FB" w:rsidRDefault="00474563" w:rsidP="00B018A7">
            <w:pPr>
              <w:spacing w:before="60" w:after="60" w:line="240" w:lineRule="auto"/>
              <w:rPr>
                <w:rFonts w:cs="Times New Roman"/>
                <w:sz w:val="18"/>
                <w:szCs w:val="18"/>
              </w:rPr>
            </w:pPr>
            <w:r>
              <w:rPr>
                <w:rFonts w:cs="Times New Roman"/>
                <w:sz w:val="18"/>
                <w:szCs w:val="18"/>
              </w:rPr>
              <w:t>High</w:t>
            </w:r>
          </w:p>
        </w:tc>
      </w:tr>
      <w:tr w:rsidR="00495EDC" w:rsidRPr="005130FB" w14:paraId="66834C9A" w14:textId="77777777" w:rsidTr="00B018A7">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21BA235C" w14:textId="77777777" w:rsidR="00495EDC" w:rsidRPr="005130FB" w:rsidRDefault="00495EDC" w:rsidP="00B018A7">
            <w:pPr>
              <w:spacing w:before="60" w:after="60" w:line="240" w:lineRule="auto"/>
              <w:jc w:val="right"/>
              <w:rPr>
                <w:rFonts w:cs="Times New Roman"/>
                <w:b/>
                <w:bCs/>
                <w:color w:val="000000"/>
                <w:sz w:val="18"/>
                <w:szCs w:val="18"/>
              </w:rPr>
            </w:pPr>
            <w:r w:rsidRPr="005130FB">
              <w:rPr>
                <w:rFonts w:cs="Times New Roman"/>
                <w:b/>
                <w:bCs/>
                <w:color w:val="000000"/>
                <w:sz w:val="18"/>
                <w:szCs w:val="18"/>
              </w:rPr>
              <w:t>Actors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CEB35FE" w14:textId="5D861512" w:rsidR="00495EDC" w:rsidRPr="005130FB" w:rsidRDefault="00474563" w:rsidP="00B018A7">
            <w:pPr>
              <w:spacing w:before="60" w:after="60" w:line="240" w:lineRule="auto"/>
              <w:rPr>
                <w:rFonts w:cs="Times New Roman"/>
                <w:color w:val="000000"/>
                <w:sz w:val="18"/>
                <w:szCs w:val="18"/>
              </w:rPr>
            </w:pPr>
            <w:r>
              <w:rPr>
                <w:rFonts w:cs="Times New Roman"/>
                <w:color w:val="000000"/>
                <w:sz w:val="18"/>
                <w:szCs w:val="18"/>
              </w:rPr>
              <w:t xml:space="preserve">Guest </w:t>
            </w:r>
            <w:r w:rsidR="005958C1" w:rsidRPr="005958C1">
              <w:rPr>
                <w:rFonts w:cs="Times New Roman"/>
                <w:color w:val="000000"/>
                <w:sz w:val="18"/>
                <w:szCs w:val="18"/>
              </w:rPr>
              <w:t>(Unauthenticated user)</w:t>
            </w:r>
          </w:p>
        </w:tc>
      </w:tr>
      <w:tr w:rsidR="00495EDC" w:rsidRPr="005130FB" w14:paraId="541F9995" w14:textId="77777777" w:rsidTr="00B018A7">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561EAF8C" w14:textId="77777777" w:rsidR="00495EDC" w:rsidRPr="005130FB" w:rsidRDefault="00495EDC" w:rsidP="00B018A7">
            <w:pPr>
              <w:spacing w:before="60" w:after="60" w:line="240" w:lineRule="auto"/>
              <w:jc w:val="right"/>
              <w:rPr>
                <w:rFonts w:cs="Times New Roman"/>
                <w:b/>
                <w:bCs/>
                <w:color w:val="000000"/>
                <w:sz w:val="18"/>
                <w:szCs w:val="18"/>
              </w:rPr>
            </w:pPr>
            <w:r w:rsidRPr="005130FB">
              <w:rPr>
                <w:rFonts w:cs="Times New Roman"/>
                <w:b/>
                <w:bCs/>
                <w:color w:val="000000"/>
                <w:sz w:val="18"/>
                <w:szCs w:val="18"/>
              </w:rPr>
              <w:t>Summary</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2417482" w14:textId="43A38233" w:rsidR="00495EDC" w:rsidRPr="005130FB" w:rsidRDefault="00F67D90" w:rsidP="00B018A7">
            <w:pPr>
              <w:spacing w:before="60" w:after="60" w:line="240" w:lineRule="auto"/>
              <w:rPr>
                <w:rFonts w:cs="Times New Roman"/>
                <w:color w:val="000000"/>
                <w:sz w:val="18"/>
                <w:szCs w:val="18"/>
              </w:rPr>
            </w:pPr>
            <w:r w:rsidRPr="00F67D90">
              <w:rPr>
                <w:rFonts w:cs="Times New Roman"/>
                <w:color w:val="000000"/>
                <w:sz w:val="18"/>
                <w:szCs w:val="18"/>
              </w:rPr>
              <w:t>The user logs into the system using their Google account. The frontend sends an authentication request to Google, and the backend verifies the token, retrieves the user information, and issues a session token (JWT) if the login is successful.</w:t>
            </w:r>
          </w:p>
        </w:tc>
      </w:tr>
      <w:tr w:rsidR="00495EDC" w:rsidRPr="005130FB" w14:paraId="2C0942D3" w14:textId="77777777" w:rsidTr="00B018A7">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5B53DACB" w14:textId="77777777" w:rsidR="00495EDC" w:rsidRPr="005130FB" w:rsidRDefault="00495EDC" w:rsidP="00B018A7">
            <w:pPr>
              <w:spacing w:before="60" w:after="60" w:line="240" w:lineRule="auto"/>
              <w:jc w:val="right"/>
              <w:rPr>
                <w:rFonts w:cs="Times New Roman"/>
                <w:b/>
                <w:bCs/>
                <w:color w:val="000000"/>
                <w:sz w:val="18"/>
                <w:szCs w:val="18"/>
              </w:rPr>
            </w:pPr>
            <w:r w:rsidRPr="005130FB">
              <w:rPr>
                <w:rFonts w:cs="Times New Roman"/>
                <w:b/>
                <w:bCs/>
                <w:color w:val="000000"/>
                <w:sz w:val="18"/>
                <w:szCs w:val="18"/>
              </w:rPr>
              <w:t>Trigger</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3AFD8CA4" w14:textId="51A1DA96" w:rsidR="00495EDC" w:rsidRPr="005130FB" w:rsidRDefault="00F40BD3" w:rsidP="00B018A7">
            <w:pPr>
              <w:spacing w:before="60" w:after="60" w:line="240" w:lineRule="auto"/>
              <w:rPr>
                <w:rFonts w:cs="Times New Roman"/>
                <w:color w:val="000000"/>
                <w:sz w:val="18"/>
                <w:szCs w:val="18"/>
              </w:rPr>
            </w:pPr>
            <w:r w:rsidRPr="00F40BD3">
              <w:rPr>
                <w:rFonts w:cs="Times New Roman"/>
                <w:color w:val="000000"/>
                <w:sz w:val="18"/>
                <w:szCs w:val="18"/>
              </w:rPr>
              <w:t>The user wants to log in to the system.</w:t>
            </w:r>
          </w:p>
        </w:tc>
      </w:tr>
      <w:tr w:rsidR="00495EDC" w:rsidRPr="005130FB" w14:paraId="58ACB0EC" w14:textId="77777777" w:rsidTr="00B018A7">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7A556AEC" w14:textId="77777777" w:rsidR="00495EDC" w:rsidRPr="005130FB" w:rsidRDefault="00495EDC" w:rsidP="00B018A7">
            <w:pPr>
              <w:spacing w:before="60" w:after="60" w:line="240" w:lineRule="auto"/>
              <w:jc w:val="right"/>
              <w:rPr>
                <w:rFonts w:cs="Times New Roman"/>
                <w:b/>
                <w:bCs/>
                <w:color w:val="000000"/>
                <w:sz w:val="18"/>
                <w:szCs w:val="18"/>
              </w:rPr>
            </w:pPr>
            <w:r w:rsidRPr="005130FB">
              <w:rPr>
                <w:rFonts w:cs="Times New Roman"/>
                <w:b/>
                <w:bCs/>
                <w:color w:val="000000"/>
                <w:sz w:val="18"/>
                <w:szCs w:val="18"/>
              </w:rPr>
              <w:t>Preconditions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295D4C03" w14:textId="77777777" w:rsidR="00C05D78" w:rsidRDefault="00C05D78" w:rsidP="00B018A7">
            <w:pPr>
              <w:spacing w:before="60" w:after="60" w:line="240" w:lineRule="auto"/>
              <w:rPr>
                <w:rFonts w:cs="Times New Roman"/>
                <w:color w:val="000000"/>
                <w:sz w:val="18"/>
                <w:szCs w:val="18"/>
              </w:rPr>
            </w:pPr>
            <w:r w:rsidRPr="00C05D78">
              <w:rPr>
                <w:rFonts w:cs="Times New Roman"/>
                <w:color w:val="000000"/>
                <w:sz w:val="18"/>
                <w:szCs w:val="18"/>
              </w:rPr>
              <w:t>The user must have a Google account.</w:t>
            </w:r>
          </w:p>
          <w:p w14:paraId="39F3CA82" w14:textId="28AA5A8C" w:rsidR="006F4296" w:rsidRPr="005130FB" w:rsidRDefault="00C05D78" w:rsidP="00B018A7">
            <w:pPr>
              <w:spacing w:before="60" w:after="60" w:line="240" w:lineRule="auto"/>
              <w:rPr>
                <w:rFonts w:cs="Times New Roman"/>
                <w:color w:val="000000"/>
                <w:sz w:val="18"/>
                <w:szCs w:val="18"/>
              </w:rPr>
            </w:pPr>
            <w:r w:rsidRPr="00C05D78">
              <w:rPr>
                <w:rFonts w:cs="Times New Roman"/>
                <w:color w:val="000000"/>
                <w:sz w:val="18"/>
                <w:szCs w:val="18"/>
              </w:rPr>
              <w:t>The user has navigated to the login page.</w:t>
            </w:r>
          </w:p>
        </w:tc>
      </w:tr>
      <w:tr w:rsidR="00495EDC" w:rsidRPr="005130FB" w14:paraId="21236662" w14:textId="77777777" w:rsidTr="00B018A7">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740C2373" w14:textId="77777777" w:rsidR="00495EDC" w:rsidRPr="005130FB" w:rsidRDefault="00495EDC" w:rsidP="00B018A7">
            <w:pPr>
              <w:spacing w:before="60" w:after="60" w:line="240" w:lineRule="auto"/>
              <w:jc w:val="right"/>
              <w:rPr>
                <w:rFonts w:cs="Times New Roman"/>
                <w:b/>
                <w:bCs/>
                <w:color w:val="000000"/>
                <w:sz w:val="18"/>
                <w:szCs w:val="18"/>
              </w:rPr>
            </w:pPr>
            <w:r w:rsidRPr="005130FB">
              <w:rPr>
                <w:rFonts w:cs="Times New Roman"/>
                <w:b/>
                <w:bCs/>
                <w:color w:val="000000"/>
                <w:sz w:val="18"/>
                <w:szCs w:val="18"/>
              </w:rPr>
              <w:t>Post–conditions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0E3E490C" w14:textId="77777777" w:rsidR="00495EDC" w:rsidRDefault="006F4296" w:rsidP="00B018A7">
            <w:pPr>
              <w:spacing w:before="60" w:after="60" w:line="240" w:lineRule="auto"/>
              <w:rPr>
                <w:rFonts w:cs="Times New Roman"/>
                <w:color w:val="000000"/>
                <w:sz w:val="18"/>
                <w:szCs w:val="18"/>
              </w:rPr>
            </w:pPr>
            <w:r w:rsidRPr="006F4296">
              <w:rPr>
                <w:rFonts w:cs="Times New Roman"/>
                <w:color w:val="000000"/>
                <w:sz w:val="18"/>
                <w:szCs w:val="18"/>
              </w:rPr>
              <w:t>The user has successfully logged in and received the token stored in the cookie.</w:t>
            </w:r>
          </w:p>
          <w:p w14:paraId="10B8EB31" w14:textId="50D5F1A3" w:rsidR="006F4296" w:rsidRPr="005130FB" w:rsidRDefault="006F4296" w:rsidP="00B018A7">
            <w:pPr>
              <w:spacing w:before="60" w:after="60" w:line="240" w:lineRule="auto"/>
              <w:rPr>
                <w:rFonts w:cs="Times New Roman"/>
                <w:color w:val="000000"/>
                <w:sz w:val="18"/>
                <w:szCs w:val="18"/>
              </w:rPr>
            </w:pPr>
            <w:r w:rsidRPr="006F4296">
              <w:rPr>
                <w:rFonts w:cs="Times New Roman"/>
                <w:color w:val="000000"/>
                <w:sz w:val="18"/>
                <w:szCs w:val="18"/>
              </w:rPr>
              <w:t>The system stores session information and access rights (VIP-0, VIP-1, VIP-2, VIP-3).</w:t>
            </w:r>
          </w:p>
        </w:tc>
      </w:tr>
      <w:tr w:rsidR="00495EDC" w:rsidRPr="005130FB" w14:paraId="28E5E5D4" w14:textId="77777777" w:rsidTr="00B018A7">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661B7E30" w14:textId="77777777" w:rsidR="00495EDC" w:rsidRPr="005130FB" w:rsidRDefault="00495EDC" w:rsidP="00B018A7">
            <w:pPr>
              <w:spacing w:before="240" w:after="120" w:line="240" w:lineRule="auto"/>
              <w:rPr>
                <w:rFonts w:cs="Times New Roman"/>
                <w:b/>
                <w:bCs/>
                <w:color w:val="000000"/>
                <w:sz w:val="18"/>
                <w:szCs w:val="18"/>
              </w:rPr>
            </w:pPr>
            <w:r w:rsidRPr="005130FB">
              <w:rPr>
                <w:rFonts w:cs="Times New Roman"/>
                <w:b/>
                <w:bCs/>
                <w:color w:val="000000"/>
                <w:sz w:val="18"/>
                <w:szCs w:val="18"/>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495EDC" w:rsidRPr="005130FB" w14:paraId="1BADE59A" w14:textId="77777777" w:rsidTr="00B018A7">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7C4E74E" w14:textId="77777777" w:rsidR="00495EDC" w:rsidRPr="005130FB" w:rsidRDefault="00495EDC" w:rsidP="00B018A7">
                  <w:pPr>
                    <w:spacing w:before="60" w:after="60" w:line="240" w:lineRule="auto"/>
                    <w:jc w:val="center"/>
                    <w:rPr>
                      <w:rFonts w:cs="Times New Roman"/>
                      <w:b/>
                      <w:sz w:val="18"/>
                      <w:szCs w:val="18"/>
                    </w:rPr>
                  </w:pPr>
                  <w:r w:rsidRPr="005130FB">
                    <w:rPr>
                      <w:rFonts w:cs="Times New Roman"/>
                      <w:b/>
                      <w:color w:val="000000"/>
                      <w:sz w:val="18"/>
                      <w:szCs w:val="18"/>
                    </w:rPr>
                    <w:t>Step</w:t>
                  </w:r>
                  <w:r>
                    <w:rPr>
                      <w:rFonts w:cs="Times New Roman"/>
                      <w:b/>
                      <w:color w:val="000000"/>
                      <w:sz w:val="18"/>
                      <w:szCs w:val="18"/>
                    </w:rPr>
                    <w:t>.</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7EA7C71" w14:textId="77777777" w:rsidR="00495EDC" w:rsidRPr="005130FB" w:rsidRDefault="00495EDC" w:rsidP="00B018A7">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9B4E47A" w14:textId="77777777" w:rsidR="00495EDC" w:rsidRPr="005130FB" w:rsidRDefault="00495EDC" w:rsidP="00B018A7">
                  <w:pPr>
                    <w:spacing w:before="60" w:after="60" w:line="240" w:lineRule="auto"/>
                    <w:rPr>
                      <w:rFonts w:cs="Times New Roman"/>
                      <w:b/>
                      <w:sz w:val="18"/>
                      <w:szCs w:val="18"/>
                    </w:rPr>
                  </w:pPr>
                  <w:r w:rsidRPr="005130FB">
                    <w:rPr>
                      <w:rFonts w:cs="Times New Roman"/>
                      <w:b/>
                      <w:color w:val="000000"/>
                      <w:sz w:val="18"/>
                      <w:szCs w:val="18"/>
                    </w:rPr>
                    <w:t>System Response</w:t>
                  </w:r>
                </w:p>
              </w:tc>
            </w:tr>
            <w:tr w:rsidR="00495EDC" w:rsidRPr="005130FB" w14:paraId="76C532A3" w14:textId="77777777" w:rsidTr="00142AF2">
              <w:tc>
                <w:tcPr>
                  <w:tcW w:w="685" w:type="dxa"/>
                  <w:tcBorders>
                    <w:top w:val="single" w:sz="4" w:space="0" w:color="auto"/>
                    <w:left w:val="single" w:sz="4" w:space="0" w:color="auto"/>
                    <w:bottom w:val="single" w:sz="4" w:space="0" w:color="auto"/>
                    <w:right w:val="single" w:sz="4" w:space="0" w:color="auto"/>
                  </w:tcBorders>
                  <w:vAlign w:val="center"/>
                  <w:hideMark/>
                </w:tcPr>
                <w:p w14:paraId="794E1125" w14:textId="77777777" w:rsidR="00495EDC" w:rsidRPr="005130FB" w:rsidRDefault="00495EDC" w:rsidP="00B018A7">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3FCCD597" w14:textId="481EDBF3" w:rsidR="00495EDC" w:rsidRPr="005130FB" w:rsidRDefault="005958C1" w:rsidP="00B018A7">
                  <w:pPr>
                    <w:spacing w:before="60" w:after="60" w:line="240" w:lineRule="auto"/>
                    <w:rPr>
                      <w:rFonts w:cs="Times New Roman"/>
                      <w:sz w:val="18"/>
                      <w:szCs w:val="18"/>
                    </w:rPr>
                  </w:pPr>
                  <w:r w:rsidRPr="005958C1">
                    <w:rPr>
                      <w:rFonts w:cs="Times New Roman"/>
                      <w:sz w:val="18"/>
                      <w:szCs w:val="18"/>
                    </w:rPr>
                    <w:t>User accesses the login page.</w:t>
                  </w:r>
                </w:p>
              </w:tc>
              <w:tc>
                <w:tcPr>
                  <w:tcW w:w="4325" w:type="dxa"/>
                  <w:tcBorders>
                    <w:top w:val="single" w:sz="4" w:space="0" w:color="auto"/>
                    <w:left w:val="single" w:sz="4" w:space="0" w:color="auto"/>
                    <w:bottom w:val="single" w:sz="4" w:space="0" w:color="auto"/>
                    <w:right w:val="single" w:sz="4" w:space="0" w:color="auto"/>
                  </w:tcBorders>
                  <w:vAlign w:val="center"/>
                </w:tcPr>
                <w:p w14:paraId="302AD8A0" w14:textId="15523BD5" w:rsidR="00495EDC" w:rsidRPr="005130FB" w:rsidRDefault="009F2547" w:rsidP="00B018A7">
                  <w:pPr>
                    <w:spacing w:before="60" w:after="60" w:line="240" w:lineRule="auto"/>
                    <w:rPr>
                      <w:rFonts w:cs="Times New Roman"/>
                      <w:sz w:val="18"/>
                      <w:szCs w:val="18"/>
                    </w:rPr>
                  </w:pPr>
                  <w:r w:rsidRPr="009F2547">
                    <w:rPr>
                      <w:rFonts w:cs="Times New Roman"/>
                      <w:sz w:val="18"/>
                      <w:szCs w:val="18"/>
                    </w:rPr>
                    <w:t>The system displays a login button labeled "Login with Google".</w:t>
                  </w:r>
                </w:p>
              </w:tc>
            </w:tr>
            <w:tr w:rsidR="00495EDC" w:rsidRPr="005130FB" w14:paraId="3F726AF8" w14:textId="77777777" w:rsidTr="00B018A7">
              <w:tc>
                <w:tcPr>
                  <w:tcW w:w="685" w:type="dxa"/>
                  <w:tcBorders>
                    <w:top w:val="single" w:sz="4" w:space="0" w:color="auto"/>
                    <w:left w:val="single" w:sz="4" w:space="0" w:color="auto"/>
                    <w:bottom w:val="single" w:sz="4" w:space="0" w:color="auto"/>
                    <w:right w:val="single" w:sz="4" w:space="0" w:color="auto"/>
                  </w:tcBorders>
                  <w:vAlign w:val="center"/>
                </w:tcPr>
                <w:p w14:paraId="0634801E" w14:textId="77777777" w:rsidR="00495EDC" w:rsidRPr="005130FB" w:rsidRDefault="00495EDC" w:rsidP="00B018A7">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5AFB59A1" w14:textId="3FDFF4F8" w:rsidR="00495EDC" w:rsidRPr="001A631F" w:rsidRDefault="001A631F" w:rsidP="00B018A7">
                  <w:pPr>
                    <w:spacing w:before="60" w:after="60" w:line="240" w:lineRule="auto"/>
                    <w:rPr>
                      <w:rFonts w:cs="Times New Roman"/>
                      <w:bCs/>
                      <w:color w:val="000000"/>
                      <w:sz w:val="18"/>
                      <w:szCs w:val="18"/>
                    </w:rPr>
                  </w:pPr>
                  <w:r w:rsidRPr="001A631F">
                    <w:rPr>
                      <w:rFonts w:cs="Times New Roman"/>
                      <w:bCs/>
                      <w:color w:val="000000"/>
                      <w:sz w:val="18"/>
                      <w:szCs w:val="18"/>
                    </w:rPr>
                    <w:t>User clicks the "Login with Google" button.</w:t>
                  </w:r>
                </w:p>
              </w:tc>
              <w:tc>
                <w:tcPr>
                  <w:tcW w:w="4325" w:type="dxa"/>
                  <w:tcBorders>
                    <w:top w:val="single" w:sz="4" w:space="0" w:color="auto"/>
                    <w:left w:val="single" w:sz="4" w:space="0" w:color="auto"/>
                    <w:bottom w:val="single" w:sz="4" w:space="0" w:color="auto"/>
                    <w:right w:val="single" w:sz="4" w:space="0" w:color="auto"/>
                  </w:tcBorders>
                  <w:vAlign w:val="center"/>
                </w:tcPr>
                <w:p w14:paraId="6A5E51BB" w14:textId="339BAA9D" w:rsidR="00495EDC" w:rsidRPr="005130FB" w:rsidRDefault="001A631F" w:rsidP="00B018A7">
                  <w:pPr>
                    <w:spacing w:before="60" w:after="60" w:line="240" w:lineRule="auto"/>
                    <w:rPr>
                      <w:rFonts w:cs="Times New Roman"/>
                      <w:sz w:val="18"/>
                      <w:szCs w:val="18"/>
                    </w:rPr>
                  </w:pPr>
                  <w:r w:rsidRPr="001A631F">
                    <w:rPr>
                      <w:rFonts w:cs="Times New Roman"/>
                      <w:sz w:val="18"/>
                      <w:szCs w:val="18"/>
                    </w:rPr>
                    <w:t>Frontend sends a request to Google's OAuth 2.0 authentication service.</w:t>
                  </w:r>
                </w:p>
              </w:tc>
            </w:tr>
            <w:tr w:rsidR="00495EDC" w:rsidRPr="005130FB" w14:paraId="647BB00D" w14:textId="77777777" w:rsidTr="00B018A7">
              <w:tc>
                <w:tcPr>
                  <w:tcW w:w="685" w:type="dxa"/>
                  <w:tcBorders>
                    <w:top w:val="single" w:sz="4" w:space="0" w:color="auto"/>
                    <w:left w:val="single" w:sz="4" w:space="0" w:color="auto"/>
                    <w:bottom w:val="single" w:sz="4" w:space="0" w:color="auto"/>
                    <w:right w:val="single" w:sz="4" w:space="0" w:color="auto"/>
                  </w:tcBorders>
                  <w:vAlign w:val="center"/>
                </w:tcPr>
                <w:p w14:paraId="237E857C" w14:textId="77777777" w:rsidR="00495EDC" w:rsidRPr="005130FB" w:rsidRDefault="00495EDC" w:rsidP="00B018A7">
                  <w:pPr>
                    <w:spacing w:before="60" w:after="60" w:line="240" w:lineRule="auto"/>
                    <w:jc w:val="center"/>
                    <w:rPr>
                      <w:rFonts w:cs="Times New Roman"/>
                      <w:sz w:val="18"/>
                      <w:szCs w:val="18"/>
                    </w:rPr>
                  </w:pPr>
                  <w:r w:rsidRPr="005130FB">
                    <w:rPr>
                      <w:rFonts w:cs="Times New Roman"/>
                      <w:sz w:val="18"/>
                      <w:szCs w:val="18"/>
                    </w:rPr>
                    <w:t>3</w:t>
                  </w:r>
                </w:p>
              </w:tc>
              <w:tc>
                <w:tcPr>
                  <w:tcW w:w="5220" w:type="dxa"/>
                  <w:tcBorders>
                    <w:top w:val="single" w:sz="4" w:space="0" w:color="auto"/>
                    <w:left w:val="single" w:sz="4" w:space="0" w:color="auto"/>
                    <w:bottom w:val="single" w:sz="4" w:space="0" w:color="auto"/>
                    <w:right w:val="single" w:sz="4" w:space="0" w:color="auto"/>
                  </w:tcBorders>
                  <w:vAlign w:val="center"/>
                </w:tcPr>
                <w:p w14:paraId="47D3B446" w14:textId="0947DFB8" w:rsidR="00495EDC" w:rsidRPr="005130FB" w:rsidRDefault="00AC58F0" w:rsidP="00B018A7">
                  <w:pPr>
                    <w:spacing w:before="60" w:after="60" w:line="240" w:lineRule="auto"/>
                    <w:rPr>
                      <w:rFonts w:cs="Times New Roman"/>
                      <w:sz w:val="18"/>
                      <w:szCs w:val="18"/>
                    </w:rPr>
                  </w:pPr>
                  <w:r w:rsidRPr="001A631F">
                    <w:rPr>
                      <w:rFonts w:cs="Times New Roman"/>
                      <w:sz w:val="18"/>
                      <w:szCs w:val="18"/>
                    </w:rPr>
                    <w:t>User enters their Google credentials (email and password) in the Google login form</w:t>
                  </w:r>
                </w:p>
              </w:tc>
              <w:tc>
                <w:tcPr>
                  <w:tcW w:w="4325"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A631F" w:rsidRPr="001A631F" w14:paraId="7D0ECF26" w14:textId="77777777" w:rsidTr="001A631F">
                    <w:trPr>
                      <w:tblCellSpacing w:w="15" w:type="dxa"/>
                    </w:trPr>
                    <w:tc>
                      <w:tcPr>
                        <w:tcW w:w="36" w:type="dxa"/>
                        <w:vAlign w:val="center"/>
                        <w:hideMark/>
                      </w:tcPr>
                      <w:p w14:paraId="59967B8E" w14:textId="77777777" w:rsidR="001A631F" w:rsidRPr="001A631F" w:rsidRDefault="001A631F" w:rsidP="001A631F">
                        <w:pPr>
                          <w:spacing w:before="60" w:after="60" w:line="240" w:lineRule="auto"/>
                          <w:rPr>
                            <w:rFonts w:cs="Times New Roman"/>
                            <w:sz w:val="18"/>
                            <w:szCs w:val="18"/>
                          </w:rPr>
                        </w:pPr>
                      </w:p>
                    </w:tc>
                  </w:tr>
                </w:tbl>
                <w:p w14:paraId="3C2DD978" w14:textId="77777777" w:rsidR="001A631F" w:rsidRPr="001A631F" w:rsidRDefault="001A631F" w:rsidP="001A631F">
                  <w:pPr>
                    <w:spacing w:before="60" w:after="60" w:line="240" w:lineRule="auto"/>
                    <w:rPr>
                      <w:rFonts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5"/>
                  </w:tblGrid>
                  <w:tr w:rsidR="001A631F" w:rsidRPr="001A631F" w14:paraId="08150228" w14:textId="77777777" w:rsidTr="001A631F">
                    <w:trPr>
                      <w:tblCellSpacing w:w="15" w:type="dxa"/>
                    </w:trPr>
                    <w:tc>
                      <w:tcPr>
                        <w:tcW w:w="8115" w:type="dxa"/>
                        <w:vAlign w:val="center"/>
                        <w:hideMark/>
                      </w:tcPr>
                      <w:p w14:paraId="45FCA364" w14:textId="4CE737C4" w:rsidR="001A631F" w:rsidRPr="001A631F" w:rsidRDefault="00AC58F0" w:rsidP="001A631F">
                        <w:pPr>
                          <w:spacing w:before="60" w:after="60" w:line="240" w:lineRule="auto"/>
                          <w:ind w:right="3830"/>
                          <w:rPr>
                            <w:rFonts w:cs="Times New Roman"/>
                            <w:sz w:val="18"/>
                            <w:szCs w:val="18"/>
                          </w:rPr>
                        </w:pPr>
                        <w:r w:rsidRPr="001A631F">
                          <w:rPr>
                            <w:rFonts w:cs="Times New Roman"/>
                            <w:sz w:val="18"/>
                            <w:szCs w:val="18"/>
                          </w:rPr>
                          <w:t>Google OAuth login page is displayed.</w:t>
                        </w:r>
                      </w:p>
                    </w:tc>
                  </w:tr>
                </w:tbl>
                <w:p w14:paraId="1FB7AD2F" w14:textId="24E91C5F" w:rsidR="00495EDC" w:rsidRPr="005130FB" w:rsidRDefault="00495EDC" w:rsidP="00B018A7">
                  <w:pPr>
                    <w:spacing w:before="60" w:after="60" w:line="240" w:lineRule="auto"/>
                    <w:rPr>
                      <w:rFonts w:cs="Times New Roman"/>
                      <w:sz w:val="18"/>
                      <w:szCs w:val="18"/>
                    </w:rPr>
                  </w:pPr>
                </w:p>
              </w:tc>
            </w:tr>
            <w:tr w:rsidR="001A631F" w:rsidRPr="005130FB" w14:paraId="750E2BFB" w14:textId="77777777" w:rsidTr="00B018A7">
              <w:tc>
                <w:tcPr>
                  <w:tcW w:w="685" w:type="dxa"/>
                  <w:tcBorders>
                    <w:top w:val="single" w:sz="4" w:space="0" w:color="auto"/>
                    <w:left w:val="single" w:sz="4" w:space="0" w:color="auto"/>
                    <w:bottom w:val="single" w:sz="4" w:space="0" w:color="auto"/>
                    <w:right w:val="single" w:sz="4" w:space="0" w:color="auto"/>
                  </w:tcBorders>
                  <w:vAlign w:val="center"/>
                </w:tcPr>
                <w:p w14:paraId="11BFA0DF" w14:textId="3BBA1FD7" w:rsidR="001A631F" w:rsidRPr="005130FB" w:rsidRDefault="001A631F" w:rsidP="00B018A7">
                  <w:pPr>
                    <w:spacing w:before="60" w:after="60" w:line="240" w:lineRule="auto"/>
                    <w:jc w:val="center"/>
                    <w:rPr>
                      <w:rFonts w:cs="Times New Roman"/>
                      <w:sz w:val="18"/>
                      <w:szCs w:val="18"/>
                    </w:rPr>
                  </w:pPr>
                  <w:r>
                    <w:rPr>
                      <w:rFonts w:cs="Times New Roman"/>
                      <w:sz w:val="18"/>
                      <w:szCs w:val="18"/>
                    </w:rPr>
                    <w:t>4</w:t>
                  </w:r>
                </w:p>
              </w:tc>
              <w:tc>
                <w:tcPr>
                  <w:tcW w:w="5220" w:type="dxa"/>
                  <w:tcBorders>
                    <w:top w:val="single" w:sz="4" w:space="0" w:color="auto"/>
                    <w:left w:val="single" w:sz="4" w:space="0" w:color="auto"/>
                    <w:bottom w:val="single" w:sz="4" w:space="0" w:color="auto"/>
                    <w:right w:val="single" w:sz="4" w:space="0" w:color="auto"/>
                  </w:tcBorders>
                  <w:vAlign w:val="center"/>
                </w:tcPr>
                <w:p w14:paraId="7F8B3FFC" w14:textId="4634F81E" w:rsidR="001A631F" w:rsidRPr="001A631F" w:rsidRDefault="001A631F" w:rsidP="00B018A7">
                  <w:pPr>
                    <w:spacing w:before="60" w:after="60" w:line="240" w:lineRule="auto"/>
                    <w:rPr>
                      <w:rFonts w:cs="Times New Roman"/>
                      <w:sz w:val="18"/>
                      <w:szCs w:val="18"/>
                    </w:rPr>
                  </w:pPr>
                  <w:r w:rsidRPr="001A631F">
                    <w:rPr>
                      <w:rFonts w:cs="Times New Roman"/>
                      <w:sz w:val="18"/>
                      <w:szCs w:val="18"/>
                    </w:rPr>
                    <w:t>User successfully logs in with Google.</w:t>
                  </w:r>
                </w:p>
              </w:tc>
              <w:tc>
                <w:tcPr>
                  <w:tcW w:w="4325" w:type="dxa"/>
                  <w:tcBorders>
                    <w:top w:val="single" w:sz="4" w:space="0" w:color="auto"/>
                    <w:left w:val="single" w:sz="4" w:space="0" w:color="auto"/>
                    <w:bottom w:val="single" w:sz="4" w:space="0" w:color="auto"/>
                    <w:right w:val="single" w:sz="4" w:space="0" w:color="auto"/>
                  </w:tcBorders>
                  <w:vAlign w:val="center"/>
                </w:tcPr>
                <w:p w14:paraId="1C22907F" w14:textId="518A389E" w:rsidR="001A631F" w:rsidRPr="001A631F" w:rsidRDefault="001A631F" w:rsidP="001A631F">
                  <w:pPr>
                    <w:spacing w:before="60" w:after="60" w:line="240" w:lineRule="auto"/>
                    <w:rPr>
                      <w:rFonts w:cs="Times New Roman"/>
                      <w:sz w:val="18"/>
                      <w:szCs w:val="18"/>
                    </w:rPr>
                  </w:pPr>
                  <w:r w:rsidRPr="001A631F">
                    <w:rPr>
                      <w:rFonts w:cs="Times New Roman"/>
                      <w:sz w:val="18"/>
                      <w:szCs w:val="18"/>
                    </w:rPr>
                    <w:t>Google generates an ID token and returns it to the frontend.</w:t>
                  </w:r>
                </w:p>
              </w:tc>
            </w:tr>
            <w:tr w:rsidR="00AC58F0" w:rsidRPr="005130FB" w14:paraId="5F2261DF" w14:textId="77777777" w:rsidTr="00B018A7">
              <w:tc>
                <w:tcPr>
                  <w:tcW w:w="685" w:type="dxa"/>
                  <w:tcBorders>
                    <w:top w:val="single" w:sz="4" w:space="0" w:color="auto"/>
                    <w:left w:val="single" w:sz="4" w:space="0" w:color="auto"/>
                    <w:bottom w:val="single" w:sz="4" w:space="0" w:color="auto"/>
                    <w:right w:val="single" w:sz="4" w:space="0" w:color="auto"/>
                  </w:tcBorders>
                  <w:vAlign w:val="center"/>
                </w:tcPr>
                <w:p w14:paraId="40C541D8" w14:textId="20131209" w:rsidR="00AC58F0" w:rsidRDefault="00AC58F0" w:rsidP="00B018A7">
                  <w:pPr>
                    <w:spacing w:before="60" w:after="60" w:line="240" w:lineRule="auto"/>
                    <w:jc w:val="center"/>
                    <w:rPr>
                      <w:rFonts w:cs="Times New Roman"/>
                      <w:sz w:val="18"/>
                      <w:szCs w:val="18"/>
                    </w:rPr>
                  </w:pPr>
                  <w:r>
                    <w:rPr>
                      <w:rFonts w:cs="Times New Roman"/>
                      <w:sz w:val="18"/>
                      <w:szCs w:val="18"/>
                    </w:rPr>
                    <w:t>5</w:t>
                  </w:r>
                </w:p>
              </w:tc>
              <w:tc>
                <w:tcPr>
                  <w:tcW w:w="5220" w:type="dxa"/>
                  <w:tcBorders>
                    <w:top w:val="single" w:sz="4" w:space="0" w:color="auto"/>
                    <w:left w:val="single" w:sz="4" w:space="0" w:color="auto"/>
                    <w:bottom w:val="single" w:sz="4" w:space="0" w:color="auto"/>
                    <w:right w:val="single" w:sz="4" w:space="0" w:color="auto"/>
                  </w:tcBorders>
                  <w:vAlign w:val="center"/>
                </w:tcPr>
                <w:p w14:paraId="6A7BD8C1" w14:textId="28CD507E" w:rsidR="00AC58F0" w:rsidRPr="001A631F" w:rsidRDefault="00D956B4" w:rsidP="00B018A7">
                  <w:pPr>
                    <w:spacing w:before="60" w:after="60" w:line="240" w:lineRule="auto"/>
                    <w:rPr>
                      <w:rFonts w:cs="Times New Roman"/>
                      <w:sz w:val="18"/>
                      <w:szCs w:val="18"/>
                    </w:rPr>
                  </w:pPr>
                  <w:r w:rsidRPr="00AC58F0">
                    <w:rPr>
                      <w:rFonts w:cs="Times New Roman"/>
                      <w:sz w:val="18"/>
                      <w:szCs w:val="18"/>
                    </w:rPr>
                    <w:t>Frontend sends the Google ID token to the backend Go server via HTTP POST to the /auth/google-login endpoint.</w:t>
                  </w:r>
                </w:p>
              </w:tc>
              <w:tc>
                <w:tcPr>
                  <w:tcW w:w="4325" w:type="dxa"/>
                  <w:tcBorders>
                    <w:top w:val="single" w:sz="4" w:space="0" w:color="auto"/>
                    <w:left w:val="single" w:sz="4" w:space="0" w:color="auto"/>
                    <w:bottom w:val="single" w:sz="4" w:space="0" w:color="auto"/>
                    <w:right w:val="single" w:sz="4" w:space="0" w:color="auto"/>
                  </w:tcBorders>
                  <w:vAlign w:val="center"/>
                </w:tcPr>
                <w:p w14:paraId="2C37436C" w14:textId="4E4E317C" w:rsidR="00AC58F0" w:rsidRPr="001A631F" w:rsidRDefault="00AC58F0" w:rsidP="001A631F">
                  <w:pPr>
                    <w:spacing w:before="60" w:after="60" w:line="240" w:lineRule="auto"/>
                    <w:rPr>
                      <w:rFonts w:cs="Times New Roman"/>
                      <w:sz w:val="18"/>
                      <w:szCs w:val="18"/>
                    </w:rPr>
                  </w:pPr>
                </w:p>
              </w:tc>
            </w:tr>
            <w:tr w:rsidR="00AC58F0" w:rsidRPr="005130FB" w14:paraId="4FA68C02" w14:textId="77777777" w:rsidTr="00B018A7">
              <w:tc>
                <w:tcPr>
                  <w:tcW w:w="685" w:type="dxa"/>
                  <w:tcBorders>
                    <w:top w:val="single" w:sz="4" w:space="0" w:color="auto"/>
                    <w:left w:val="single" w:sz="4" w:space="0" w:color="auto"/>
                    <w:bottom w:val="single" w:sz="4" w:space="0" w:color="auto"/>
                    <w:right w:val="single" w:sz="4" w:space="0" w:color="auto"/>
                  </w:tcBorders>
                  <w:vAlign w:val="center"/>
                </w:tcPr>
                <w:p w14:paraId="13009412" w14:textId="16A7B11F" w:rsidR="00AC58F0" w:rsidRDefault="00AC58F0" w:rsidP="00B018A7">
                  <w:pPr>
                    <w:spacing w:before="60" w:after="60" w:line="240" w:lineRule="auto"/>
                    <w:jc w:val="center"/>
                    <w:rPr>
                      <w:rFonts w:cs="Times New Roman"/>
                      <w:sz w:val="18"/>
                      <w:szCs w:val="18"/>
                    </w:rPr>
                  </w:pPr>
                  <w:r>
                    <w:rPr>
                      <w:rFonts w:cs="Times New Roman"/>
                      <w:sz w:val="18"/>
                      <w:szCs w:val="18"/>
                    </w:rPr>
                    <w:t>6</w:t>
                  </w:r>
                </w:p>
              </w:tc>
              <w:tc>
                <w:tcPr>
                  <w:tcW w:w="5220" w:type="dxa"/>
                  <w:tcBorders>
                    <w:top w:val="single" w:sz="4" w:space="0" w:color="auto"/>
                    <w:left w:val="single" w:sz="4" w:space="0" w:color="auto"/>
                    <w:bottom w:val="single" w:sz="4" w:space="0" w:color="auto"/>
                    <w:right w:val="single" w:sz="4" w:space="0" w:color="auto"/>
                  </w:tcBorders>
                  <w:vAlign w:val="center"/>
                </w:tcPr>
                <w:p w14:paraId="183D206D" w14:textId="46FB6736" w:rsidR="00AC58F0" w:rsidRPr="001A631F" w:rsidRDefault="00F641A9" w:rsidP="00B018A7">
                  <w:pPr>
                    <w:spacing w:before="60" w:after="60" w:line="240" w:lineRule="auto"/>
                    <w:rPr>
                      <w:rFonts w:cs="Times New Roman"/>
                      <w:sz w:val="18"/>
                      <w:szCs w:val="18"/>
                    </w:rPr>
                  </w:pPr>
                  <w:r w:rsidRPr="005B1A8E">
                    <w:rPr>
                      <w:rFonts w:cs="Times New Roman"/>
                      <w:sz w:val="18"/>
                      <w:szCs w:val="18"/>
                    </w:rPr>
                    <w:t>Backend Go verifies the ID token.</w:t>
                  </w:r>
                </w:p>
              </w:tc>
              <w:tc>
                <w:tcPr>
                  <w:tcW w:w="4325" w:type="dxa"/>
                  <w:tcBorders>
                    <w:top w:val="single" w:sz="4" w:space="0" w:color="auto"/>
                    <w:left w:val="single" w:sz="4" w:space="0" w:color="auto"/>
                    <w:bottom w:val="single" w:sz="4" w:space="0" w:color="auto"/>
                    <w:right w:val="single" w:sz="4" w:space="0" w:color="auto"/>
                  </w:tcBorders>
                  <w:vAlign w:val="center"/>
                </w:tcPr>
                <w:p w14:paraId="7C11BDAD" w14:textId="0A6104A2" w:rsidR="00AC58F0" w:rsidRPr="001A631F" w:rsidRDefault="005B1A8E" w:rsidP="001A631F">
                  <w:pPr>
                    <w:spacing w:before="60" w:after="60" w:line="240" w:lineRule="auto"/>
                    <w:rPr>
                      <w:rFonts w:cs="Times New Roman"/>
                      <w:sz w:val="18"/>
                      <w:szCs w:val="18"/>
                    </w:rPr>
                  </w:pPr>
                  <w:r w:rsidRPr="005B1A8E">
                    <w:rPr>
                      <w:rFonts w:cs="Times New Roman"/>
                      <w:sz w:val="18"/>
                      <w:szCs w:val="18"/>
                    </w:rPr>
                    <w:t>The backend checks the token’s validity using Google's OAuth 2.0 token verification API.</w:t>
                  </w:r>
                </w:p>
              </w:tc>
            </w:tr>
            <w:tr w:rsidR="00AC58F0" w:rsidRPr="005130FB" w14:paraId="1748BBEF" w14:textId="77777777" w:rsidTr="00B018A7">
              <w:tc>
                <w:tcPr>
                  <w:tcW w:w="685" w:type="dxa"/>
                  <w:tcBorders>
                    <w:top w:val="single" w:sz="4" w:space="0" w:color="auto"/>
                    <w:left w:val="single" w:sz="4" w:space="0" w:color="auto"/>
                    <w:bottom w:val="single" w:sz="4" w:space="0" w:color="auto"/>
                    <w:right w:val="single" w:sz="4" w:space="0" w:color="auto"/>
                  </w:tcBorders>
                  <w:vAlign w:val="center"/>
                </w:tcPr>
                <w:p w14:paraId="38EF9F12" w14:textId="3A42C189" w:rsidR="00AC58F0" w:rsidRDefault="00AC58F0" w:rsidP="00B018A7">
                  <w:pPr>
                    <w:spacing w:before="60" w:after="60" w:line="240" w:lineRule="auto"/>
                    <w:jc w:val="center"/>
                    <w:rPr>
                      <w:rFonts w:cs="Times New Roman"/>
                      <w:sz w:val="18"/>
                      <w:szCs w:val="18"/>
                    </w:rPr>
                  </w:pPr>
                  <w:r>
                    <w:rPr>
                      <w:rFonts w:cs="Times New Roman"/>
                      <w:sz w:val="18"/>
                      <w:szCs w:val="18"/>
                    </w:rPr>
                    <w:t>7</w:t>
                  </w:r>
                </w:p>
              </w:tc>
              <w:tc>
                <w:tcPr>
                  <w:tcW w:w="5220" w:type="dxa"/>
                  <w:tcBorders>
                    <w:top w:val="single" w:sz="4" w:space="0" w:color="auto"/>
                    <w:left w:val="single" w:sz="4" w:space="0" w:color="auto"/>
                    <w:bottom w:val="single" w:sz="4" w:space="0" w:color="auto"/>
                    <w:right w:val="single" w:sz="4" w:space="0" w:color="auto"/>
                  </w:tcBorders>
                  <w:vAlign w:val="center"/>
                </w:tcPr>
                <w:p w14:paraId="5BB63CF2" w14:textId="3C30973A" w:rsidR="00AC58F0" w:rsidRPr="001A631F" w:rsidRDefault="00F641A9" w:rsidP="00B018A7">
                  <w:pPr>
                    <w:spacing w:before="60" w:after="60" w:line="240" w:lineRule="auto"/>
                    <w:rPr>
                      <w:rFonts w:cs="Times New Roman"/>
                      <w:sz w:val="18"/>
                      <w:szCs w:val="18"/>
                    </w:rPr>
                  </w:pPr>
                  <w:r w:rsidRPr="00F641A9">
                    <w:rPr>
                      <w:rFonts w:cs="Times New Roman"/>
                      <w:sz w:val="18"/>
                      <w:szCs w:val="18"/>
                    </w:rPr>
                    <w:t>Token is valid.</w:t>
                  </w:r>
                </w:p>
              </w:tc>
              <w:tc>
                <w:tcPr>
                  <w:tcW w:w="4325" w:type="dxa"/>
                  <w:tcBorders>
                    <w:top w:val="single" w:sz="4" w:space="0" w:color="auto"/>
                    <w:left w:val="single" w:sz="4" w:space="0" w:color="auto"/>
                    <w:bottom w:val="single" w:sz="4" w:space="0" w:color="auto"/>
                    <w:right w:val="single" w:sz="4" w:space="0" w:color="auto"/>
                  </w:tcBorders>
                  <w:vAlign w:val="center"/>
                </w:tcPr>
                <w:p w14:paraId="794CEDB9" w14:textId="253BE740" w:rsidR="00AC58F0" w:rsidRPr="001A631F" w:rsidRDefault="00F641A9" w:rsidP="001A631F">
                  <w:pPr>
                    <w:spacing w:before="60" w:after="60" w:line="240" w:lineRule="auto"/>
                    <w:rPr>
                      <w:rFonts w:cs="Times New Roman"/>
                      <w:sz w:val="18"/>
                      <w:szCs w:val="18"/>
                    </w:rPr>
                  </w:pPr>
                  <w:r w:rsidRPr="00F641A9">
                    <w:rPr>
                      <w:rFonts w:cs="Times New Roman"/>
                      <w:sz w:val="18"/>
                      <w:szCs w:val="18"/>
                    </w:rPr>
                    <w:t>Backend creates a JWT session token with the user role and sends it back to the frontend.</w:t>
                  </w:r>
                </w:p>
              </w:tc>
            </w:tr>
            <w:tr w:rsidR="00AC58F0" w:rsidRPr="005130FB" w14:paraId="460DF23E" w14:textId="77777777" w:rsidTr="00B018A7">
              <w:tc>
                <w:tcPr>
                  <w:tcW w:w="685" w:type="dxa"/>
                  <w:tcBorders>
                    <w:top w:val="single" w:sz="4" w:space="0" w:color="auto"/>
                    <w:left w:val="single" w:sz="4" w:space="0" w:color="auto"/>
                    <w:bottom w:val="single" w:sz="4" w:space="0" w:color="auto"/>
                    <w:right w:val="single" w:sz="4" w:space="0" w:color="auto"/>
                  </w:tcBorders>
                  <w:vAlign w:val="center"/>
                </w:tcPr>
                <w:p w14:paraId="07E042EE" w14:textId="2E07855B" w:rsidR="00AC58F0" w:rsidRDefault="00AC58F0" w:rsidP="00B018A7">
                  <w:pPr>
                    <w:spacing w:before="60" w:after="60" w:line="240" w:lineRule="auto"/>
                    <w:jc w:val="center"/>
                    <w:rPr>
                      <w:rFonts w:cs="Times New Roman"/>
                      <w:sz w:val="18"/>
                      <w:szCs w:val="18"/>
                    </w:rPr>
                  </w:pPr>
                  <w:r>
                    <w:rPr>
                      <w:rFonts w:cs="Times New Roman"/>
                      <w:sz w:val="18"/>
                      <w:szCs w:val="18"/>
                    </w:rPr>
                    <w:t>8</w:t>
                  </w:r>
                </w:p>
              </w:tc>
              <w:tc>
                <w:tcPr>
                  <w:tcW w:w="5220" w:type="dxa"/>
                  <w:tcBorders>
                    <w:top w:val="single" w:sz="4" w:space="0" w:color="auto"/>
                    <w:left w:val="single" w:sz="4" w:space="0" w:color="auto"/>
                    <w:bottom w:val="single" w:sz="4" w:space="0" w:color="auto"/>
                    <w:right w:val="single" w:sz="4" w:space="0" w:color="auto"/>
                  </w:tcBorders>
                  <w:vAlign w:val="center"/>
                </w:tcPr>
                <w:p w14:paraId="41744BA6" w14:textId="0A8A44C4" w:rsidR="00AC58F0" w:rsidRPr="001A631F" w:rsidRDefault="00E363D3" w:rsidP="00B018A7">
                  <w:pPr>
                    <w:spacing w:before="60" w:after="60" w:line="240" w:lineRule="auto"/>
                    <w:rPr>
                      <w:rFonts w:cs="Times New Roman"/>
                      <w:sz w:val="18"/>
                      <w:szCs w:val="18"/>
                    </w:rPr>
                  </w:pPr>
                  <w:r w:rsidRPr="00E363D3">
                    <w:rPr>
                      <w:rFonts w:cs="Times New Roman"/>
                      <w:sz w:val="18"/>
                      <w:szCs w:val="18"/>
                    </w:rPr>
                    <w:t>Frontend receives the JWT.</w:t>
                  </w:r>
                </w:p>
              </w:tc>
              <w:tc>
                <w:tcPr>
                  <w:tcW w:w="4325" w:type="dxa"/>
                  <w:tcBorders>
                    <w:top w:val="single" w:sz="4" w:space="0" w:color="auto"/>
                    <w:left w:val="single" w:sz="4" w:space="0" w:color="auto"/>
                    <w:bottom w:val="single" w:sz="4" w:space="0" w:color="auto"/>
                    <w:right w:val="single" w:sz="4" w:space="0" w:color="auto"/>
                  </w:tcBorders>
                  <w:vAlign w:val="center"/>
                </w:tcPr>
                <w:p w14:paraId="2586F912" w14:textId="5114E0F1" w:rsidR="00AC58F0" w:rsidRPr="001A631F" w:rsidRDefault="00E363D3" w:rsidP="001A631F">
                  <w:pPr>
                    <w:spacing w:before="60" w:after="60" w:line="240" w:lineRule="auto"/>
                    <w:rPr>
                      <w:rFonts w:cs="Times New Roman"/>
                      <w:sz w:val="18"/>
                      <w:szCs w:val="18"/>
                    </w:rPr>
                  </w:pPr>
                  <w:r w:rsidRPr="00E363D3">
                    <w:rPr>
                      <w:rFonts w:cs="Times New Roman"/>
                      <w:sz w:val="18"/>
                      <w:szCs w:val="18"/>
                    </w:rPr>
                    <w:t>Frontend stores the JWT token in an HttpOnly cookie and redirects the user to the dashboard.</w:t>
                  </w:r>
                </w:p>
              </w:tc>
            </w:tr>
            <w:tr w:rsidR="00E363D3" w:rsidRPr="005130FB" w14:paraId="11447903" w14:textId="77777777" w:rsidTr="00B018A7">
              <w:tc>
                <w:tcPr>
                  <w:tcW w:w="685" w:type="dxa"/>
                  <w:tcBorders>
                    <w:top w:val="single" w:sz="4" w:space="0" w:color="auto"/>
                    <w:left w:val="single" w:sz="4" w:space="0" w:color="auto"/>
                    <w:bottom w:val="single" w:sz="4" w:space="0" w:color="auto"/>
                    <w:right w:val="single" w:sz="4" w:space="0" w:color="auto"/>
                  </w:tcBorders>
                  <w:vAlign w:val="center"/>
                </w:tcPr>
                <w:p w14:paraId="2346A088" w14:textId="6C01A3A2" w:rsidR="00E363D3" w:rsidRDefault="00E363D3" w:rsidP="00B018A7">
                  <w:pPr>
                    <w:spacing w:before="60" w:after="60" w:line="240" w:lineRule="auto"/>
                    <w:jc w:val="center"/>
                    <w:rPr>
                      <w:rFonts w:cs="Times New Roman"/>
                      <w:sz w:val="18"/>
                      <w:szCs w:val="18"/>
                    </w:rPr>
                  </w:pPr>
                  <w:r>
                    <w:rPr>
                      <w:rFonts w:cs="Times New Roman"/>
                      <w:sz w:val="18"/>
                      <w:szCs w:val="18"/>
                    </w:rPr>
                    <w:t>9</w:t>
                  </w:r>
                </w:p>
              </w:tc>
              <w:tc>
                <w:tcPr>
                  <w:tcW w:w="5220" w:type="dxa"/>
                  <w:tcBorders>
                    <w:top w:val="single" w:sz="4" w:space="0" w:color="auto"/>
                    <w:left w:val="single" w:sz="4" w:space="0" w:color="auto"/>
                    <w:bottom w:val="single" w:sz="4" w:space="0" w:color="auto"/>
                    <w:right w:val="single" w:sz="4" w:space="0" w:color="auto"/>
                  </w:tcBorders>
                  <w:vAlign w:val="center"/>
                </w:tcPr>
                <w:p w14:paraId="678956AC" w14:textId="407B1D1B" w:rsidR="00E363D3" w:rsidRPr="00E363D3" w:rsidRDefault="00E363D3" w:rsidP="00B018A7">
                  <w:pPr>
                    <w:spacing w:before="60" w:after="60" w:line="240" w:lineRule="auto"/>
                    <w:rPr>
                      <w:rFonts w:cs="Times New Roman"/>
                      <w:sz w:val="18"/>
                      <w:szCs w:val="18"/>
                    </w:rPr>
                  </w:pPr>
                  <w:r w:rsidRPr="00E363D3">
                    <w:rPr>
                      <w:rFonts w:cs="Times New Roman"/>
                      <w:sz w:val="18"/>
                      <w:szCs w:val="18"/>
                    </w:rPr>
                    <w:t>User is successfully logged in.</w:t>
                  </w:r>
                </w:p>
              </w:tc>
              <w:tc>
                <w:tcPr>
                  <w:tcW w:w="4325"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363D3" w:rsidRPr="00E363D3" w14:paraId="0AF0D969" w14:textId="77777777" w:rsidTr="00E363D3">
                    <w:trPr>
                      <w:tblCellSpacing w:w="15" w:type="dxa"/>
                    </w:trPr>
                    <w:tc>
                      <w:tcPr>
                        <w:tcW w:w="36" w:type="dxa"/>
                        <w:vAlign w:val="center"/>
                        <w:hideMark/>
                      </w:tcPr>
                      <w:p w14:paraId="7097CF19" w14:textId="77777777" w:rsidR="00E363D3" w:rsidRPr="00E363D3" w:rsidRDefault="00E363D3" w:rsidP="00E363D3">
                        <w:pPr>
                          <w:spacing w:before="60" w:after="60" w:line="240" w:lineRule="auto"/>
                          <w:rPr>
                            <w:rFonts w:cs="Times New Roman"/>
                            <w:sz w:val="18"/>
                            <w:szCs w:val="18"/>
                          </w:rPr>
                        </w:pPr>
                      </w:p>
                    </w:tc>
                  </w:tr>
                </w:tbl>
                <w:p w14:paraId="54D15734" w14:textId="77777777" w:rsidR="00E363D3" w:rsidRPr="00E363D3" w:rsidRDefault="00E363D3" w:rsidP="00E363D3">
                  <w:pPr>
                    <w:spacing w:before="60" w:after="60" w:line="240" w:lineRule="auto"/>
                    <w:rPr>
                      <w:rFonts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9"/>
                  </w:tblGrid>
                  <w:tr w:rsidR="00E363D3" w:rsidRPr="00E363D3" w14:paraId="0FA4659A" w14:textId="77777777" w:rsidTr="00E363D3">
                    <w:trPr>
                      <w:tblCellSpacing w:w="15" w:type="dxa"/>
                    </w:trPr>
                    <w:tc>
                      <w:tcPr>
                        <w:tcW w:w="5979" w:type="dxa"/>
                        <w:vAlign w:val="center"/>
                        <w:hideMark/>
                      </w:tcPr>
                      <w:p w14:paraId="7E0B395B" w14:textId="77777777" w:rsidR="00E363D3" w:rsidRPr="00E363D3" w:rsidRDefault="00E363D3" w:rsidP="00E363D3">
                        <w:pPr>
                          <w:spacing w:before="60" w:after="60" w:line="240" w:lineRule="auto"/>
                          <w:ind w:right="1780"/>
                          <w:rPr>
                            <w:rFonts w:cs="Times New Roman"/>
                            <w:sz w:val="18"/>
                            <w:szCs w:val="18"/>
                          </w:rPr>
                        </w:pPr>
                        <w:r w:rsidRPr="00E363D3">
                          <w:rPr>
                            <w:rFonts w:cs="Times New Roman"/>
                            <w:sz w:val="18"/>
                            <w:szCs w:val="18"/>
                          </w:rPr>
                          <w:t>The system tracks the user's session and maintains login state.</w:t>
                        </w:r>
                      </w:p>
                    </w:tc>
                  </w:tr>
                </w:tbl>
                <w:p w14:paraId="1ACEF973" w14:textId="77777777" w:rsidR="00E363D3" w:rsidRPr="00E363D3" w:rsidRDefault="00E363D3" w:rsidP="001A631F">
                  <w:pPr>
                    <w:spacing w:before="60" w:after="60" w:line="240" w:lineRule="auto"/>
                    <w:rPr>
                      <w:rFonts w:cs="Times New Roman"/>
                      <w:sz w:val="18"/>
                      <w:szCs w:val="18"/>
                    </w:rPr>
                  </w:pPr>
                </w:p>
              </w:tc>
            </w:tr>
          </w:tbl>
          <w:p w14:paraId="781DC39A" w14:textId="77777777" w:rsidR="00495EDC" w:rsidRPr="005130FB" w:rsidRDefault="00495EDC" w:rsidP="00B018A7">
            <w:pPr>
              <w:spacing w:after="0" w:line="240" w:lineRule="auto"/>
              <w:rPr>
                <w:rFonts w:cs="Times New Roman"/>
                <w:color w:val="000000"/>
                <w:sz w:val="18"/>
                <w:szCs w:val="18"/>
              </w:rPr>
            </w:pPr>
            <w:r>
              <w:rPr>
                <w:rFonts w:cs="Times New Roman"/>
                <w:color w:val="000000"/>
                <w:sz w:val="18"/>
                <w:szCs w:val="18"/>
              </w:rPr>
              <w:t xml:space="preserve">  </w:t>
            </w:r>
          </w:p>
        </w:tc>
      </w:tr>
      <w:tr w:rsidR="00495EDC" w:rsidRPr="005130FB" w14:paraId="6C167036" w14:textId="77777777" w:rsidTr="00B018A7">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30923F30" w14:textId="758ED15A" w:rsidR="008A0E56" w:rsidRDefault="00495EDC" w:rsidP="00B018A7">
            <w:pPr>
              <w:spacing w:before="240" w:after="120" w:line="240" w:lineRule="auto"/>
              <w:rPr>
                <w:rFonts w:cs="Times New Roman"/>
                <w:b/>
                <w:bCs/>
                <w:color w:val="000000"/>
                <w:sz w:val="18"/>
                <w:szCs w:val="18"/>
              </w:rPr>
            </w:pPr>
            <w:r w:rsidRPr="005130FB">
              <w:rPr>
                <w:rFonts w:cs="Times New Roman"/>
                <w:b/>
                <w:bCs/>
                <w:color w:val="000000"/>
                <w:sz w:val="18"/>
                <w:szCs w:val="18"/>
              </w:rPr>
              <w:t>Alternative Flows:</w:t>
            </w:r>
            <w:r>
              <w:rPr>
                <w:rFonts w:cs="Times New Roman"/>
                <w:b/>
                <w:bCs/>
                <w:color w:val="000000"/>
                <w:sz w:val="18"/>
                <w:szCs w:val="18"/>
              </w:rPr>
              <w:t xml:space="preserve"> </w:t>
            </w:r>
          </w:p>
          <w:p w14:paraId="3E05753C" w14:textId="57CCFBEF" w:rsidR="007142E2" w:rsidRPr="00E45E09" w:rsidRDefault="00C370C7" w:rsidP="00B018A7">
            <w:pPr>
              <w:spacing w:before="240" w:after="120" w:line="240" w:lineRule="auto"/>
              <w:rPr>
                <w:rFonts w:cs="Times New Roman"/>
                <w:color w:val="000000"/>
                <w:sz w:val="18"/>
                <w:szCs w:val="18"/>
              </w:rPr>
            </w:pPr>
            <w:r w:rsidRPr="00E45E09">
              <w:rPr>
                <w:rFonts w:cs="Times New Roman"/>
                <w:color w:val="000000"/>
                <w:sz w:val="18"/>
                <w:szCs w:val="18"/>
              </w:rPr>
              <w:t>3a. Cancel login process</w:t>
            </w:r>
          </w:p>
          <w:p w14:paraId="6AA6DBD4" w14:textId="77777777" w:rsidR="007427DA" w:rsidRPr="008A0E56" w:rsidRDefault="007427DA" w:rsidP="00B018A7">
            <w:pPr>
              <w:spacing w:before="240" w:after="120" w:line="240" w:lineRule="auto"/>
              <w:rPr>
                <w:rFonts w:cs="Times New Roman"/>
                <w:b/>
                <w:bCs/>
                <w:color w:val="000000"/>
                <w:sz w:val="18"/>
                <w:szCs w:val="1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E45E09" w:rsidRPr="005130FB" w14:paraId="785E00D3" w14:textId="77777777" w:rsidTr="00E45E09">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AC7DD79" w14:textId="266BEF50" w:rsidR="00E45E09" w:rsidRPr="005130FB" w:rsidRDefault="00E45E09" w:rsidP="00E45E09">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08844F1" w14:textId="15C89D8B" w:rsidR="00E45E09" w:rsidRPr="005130FB" w:rsidRDefault="00E45E09" w:rsidP="00E45E09">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6C9D786" w14:textId="4C5089EE" w:rsidR="00E45E09" w:rsidRPr="005130FB" w:rsidRDefault="00E45E09" w:rsidP="00E45E09">
                  <w:pPr>
                    <w:spacing w:before="60" w:after="60" w:line="240" w:lineRule="auto"/>
                    <w:rPr>
                      <w:rFonts w:cs="Times New Roman"/>
                      <w:b/>
                      <w:sz w:val="18"/>
                      <w:szCs w:val="18"/>
                    </w:rPr>
                  </w:pPr>
                  <w:r w:rsidRPr="005130FB">
                    <w:rPr>
                      <w:rFonts w:cs="Times New Roman"/>
                      <w:b/>
                      <w:color w:val="000000"/>
                      <w:sz w:val="18"/>
                      <w:szCs w:val="18"/>
                    </w:rPr>
                    <w:t>System Response</w:t>
                  </w:r>
                </w:p>
              </w:tc>
            </w:tr>
            <w:tr w:rsidR="00E45E09" w:rsidRPr="005130FB" w14:paraId="01B9D443" w14:textId="77777777" w:rsidTr="00E45E09">
              <w:tc>
                <w:tcPr>
                  <w:tcW w:w="685" w:type="dxa"/>
                  <w:tcBorders>
                    <w:top w:val="single" w:sz="4" w:space="0" w:color="auto"/>
                    <w:left w:val="single" w:sz="4" w:space="0" w:color="auto"/>
                    <w:bottom w:val="single" w:sz="4" w:space="0" w:color="auto"/>
                    <w:right w:val="single" w:sz="4" w:space="0" w:color="auto"/>
                  </w:tcBorders>
                  <w:vAlign w:val="center"/>
                </w:tcPr>
                <w:p w14:paraId="495293FD" w14:textId="48C83E49" w:rsidR="00E45E09" w:rsidRPr="005130FB" w:rsidRDefault="00E45E09" w:rsidP="00E45E09">
                  <w:pPr>
                    <w:spacing w:before="60" w:after="60" w:line="240" w:lineRule="auto"/>
                    <w:jc w:val="center"/>
                    <w:rPr>
                      <w:rFonts w:cs="Times New Roman"/>
                      <w:sz w:val="18"/>
                      <w:szCs w:val="18"/>
                    </w:rPr>
                  </w:pPr>
                  <w:r w:rsidRPr="005130FB">
                    <w:rPr>
                      <w:rFonts w:cs="Times New Roman"/>
                      <w:color w:val="000000"/>
                      <w:sz w:val="18"/>
                      <w:szCs w:val="18"/>
                    </w:rPr>
                    <w:lastRenderedPageBreak/>
                    <w:t>1</w:t>
                  </w:r>
                </w:p>
              </w:tc>
              <w:tc>
                <w:tcPr>
                  <w:tcW w:w="5220" w:type="dxa"/>
                  <w:tcBorders>
                    <w:top w:val="single" w:sz="4" w:space="0" w:color="auto"/>
                    <w:left w:val="single" w:sz="4" w:space="0" w:color="auto"/>
                    <w:bottom w:val="single" w:sz="4" w:space="0" w:color="auto"/>
                    <w:right w:val="single" w:sz="4" w:space="0" w:color="auto"/>
                  </w:tcBorders>
                  <w:vAlign w:val="center"/>
                </w:tcPr>
                <w:p w14:paraId="00043C23" w14:textId="450A53A8" w:rsidR="00E45E09" w:rsidRPr="005130FB" w:rsidRDefault="00E45E09" w:rsidP="00E45E09">
                  <w:pPr>
                    <w:spacing w:before="60" w:after="60" w:line="240" w:lineRule="auto"/>
                    <w:rPr>
                      <w:rFonts w:cs="Times New Roman"/>
                      <w:sz w:val="18"/>
                      <w:szCs w:val="18"/>
                    </w:rPr>
                  </w:pPr>
                  <w:r w:rsidRPr="007142E2">
                    <w:rPr>
                      <w:rFonts w:cs="Times New Roman"/>
                      <w:sz w:val="18"/>
                      <w:szCs w:val="18"/>
                    </w:rPr>
                    <w:t>User cancels Google login process.</w:t>
                  </w:r>
                </w:p>
              </w:tc>
              <w:tc>
                <w:tcPr>
                  <w:tcW w:w="4325" w:type="dxa"/>
                  <w:tcBorders>
                    <w:top w:val="single" w:sz="4" w:space="0" w:color="auto"/>
                    <w:left w:val="single" w:sz="4" w:space="0" w:color="auto"/>
                    <w:bottom w:val="single" w:sz="4" w:space="0" w:color="auto"/>
                    <w:right w:val="single" w:sz="4" w:space="0" w:color="auto"/>
                  </w:tcBorders>
                  <w:vAlign w:val="center"/>
                </w:tcPr>
                <w:p w14:paraId="3D83BB6B" w14:textId="38382567" w:rsidR="00E45E09" w:rsidRPr="005130FB" w:rsidRDefault="00E45E09" w:rsidP="00E45E09">
                  <w:pPr>
                    <w:spacing w:before="60" w:after="60" w:line="240" w:lineRule="auto"/>
                    <w:rPr>
                      <w:rFonts w:cs="Times New Roman"/>
                      <w:sz w:val="18"/>
                      <w:szCs w:val="18"/>
                    </w:rPr>
                  </w:pPr>
                  <w:r w:rsidRPr="007142E2">
                    <w:rPr>
                      <w:rFonts w:cs="Times New Roman"/>
                      <w:sz w:val="18"/>
                      <w:szCs w:val="18"/>
                    </w:rPr>
                    <w:t>Frontend remains on the login page, and no login attempt is made.</w:t>
                  </w:r>
                </w:p>
              </w:tc>
            </w:tr>
          </w:tbl>
          <w:p w14:paraId="4B032433" w14:textId="4A93E7CA" w:rsidR="00495EDC" w:rsidRDefault="00E45E09" w:rsidP="00B018A7">
            <w:pPr>
              <w:spacing w:after="0" w:line="240" w:lineRule="auto"/>
              <w:rPr>
                <w:rFonts w:cs="Times New Roman"/>
                <w:sz w:val="18"/>
                <w:szCs w:val="18"/>
              </w:rPr>
            </w:pPr>
            <w:r>
              <w:rPr>
                <w:rFonts w:cs="Times New Roman"/>
                <w:sz w:val="18"/>
                <w:szCs w:val="18"/>
              </w:rPr>
              <w:t>4a. Login failed</w:t>
            </w:r>
          </w:p>
          <w:p w14:paraId="7ABC80ED" w14:textId="77777777" w:rsidR="00E45E09" w:rsidRDefault="00E45E09" w:rsidP="00B018A7">
            <w:pPr>
              <w:spacing w:after="0" w:line="240" w:lineRule="auto"/>
              <w:rPr>
                <w:rFonts w:cs="Times New Roman"/>
                <w:sz w:val="18"/>
                <w:szCs w:val="1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E45E09" w:rsidRPr="005130FB" w14:paraId="06091123"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2908A20" w14:textId="77777777" w:rsidR="00E45E09" w:rsidRPr="005130FB" w:rsidRDefault="00E45E09" w:rsidP="00E45E09">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E0FC00D" w14:textId="77777777" w:rsidR="00E45E09" w:rsidRPr="005130FB" w:rsidRDefault="00E45E09" w:rsidP="00E45E09">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D475EB6" w14:textId="77777777" w:rsidR="00E45E09" w:rsidRPr="005130FB" w:rsidRDefault="00E45E09" w:rsidP="00E45E09">
                  <w:pPr>
                    <w:spacing w:before="60" w:after="60" w:line="240" w:lineRule="auto"/>
                    <w:rPr>
                      <w:rFonts w:cs="Times New Roman"/>
                      <w:b/>
                      <w:sz w:val="18"/>
                      <w:szCs w:val="18"/>
                    </w:rPr>
                  </w:pPr>
                  <w:r w:rsidRPr="005130FB">
                    <w:rPr>
                      <w:rFonts w:cs="Times New Roman"/>
                      <w:b/>
                      <w:color w:val="000000"/>
                      <w:sz w:val="18"/>
                      <w:szCs w:val="18"/>
                    </w:rPr>
                    <w:t>System Response</w:t>
                  </w:r>
                </w:p>
              </w:tc>
            </w:tr>
            <w:tr w:rsidR="00E45E09" w:rsidRPr="005130FB" w14:paraId="393AE393"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24E314DA" w14:textId="77777777" w:rsidR="00E45E09" w:rsidRPr="005130FB" w:rsidRDefault="00E45E09" w:rsidP="00E45E09">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36A3BE52" w14:textId="299D0FA3" w:rsidR="00E45E09" w:rsidRPr="005130FB" w:rsidRDefault="00E45E09" w:rsidP="00E45E09">
                  <w:pPr>
                    <w:spacing w:before="60" w:after="60" w:line="240" w:lineRule="auto"/>
                    <w:rPr>
                      <w:rFonts w:cs="Times New Roman"/>
                      <w:sz w:val="18"/>
                      <w:szCs w:val="18"/>
                    </w:rPr>
                  </w:pPr>
                  <w:r w:rsidRPr="007142E2">
                    <w:rPr>
                      <w:rFonts w:cs="Times New Roman"/>
                      <w:bCs/>
                      <w:color w:val="000000"/>
                      <w:sz w:val="18"/>
                      <w:szCs w:val="18"/>
                    </w:rPr>
                    <w:t>User login fails on Google.</w:t>
                  </w:r>
                </w:p>
              </w:tc>
              <w:tc>
                <w:tcPr>
                  <w:tcW w:w="4325" w:type="dxa"/>
                  <w:tcBorders>
                    <w:top w:val="single" w:sz="4" w:space="0" w:color="auto"/>
                    <w:left w:val="single" w:sz="4" w:space="0" w:color="auto"/>
                    <w:bottom w:val="single" w:sz="4" w:space="0" w:color="auto"/>
                    <w:right w:val="single" w:sz="4" w:space="0" w:color="auto"/>
                  </w:tcBorders>
                  <w:vAlign w:val="center"/>
                </w:tcPr>
                <w:p w14:paraId="42C9226F" w14:textId="16E07EDC" w:rsidR="00E45E09" w:rsidRPr="005130FB" w:rsidRDefault="00E45E09" w:rsidP="00E45E09">
                  <w:pPr>
                    <w:spacing w:before="60" w:after="60" w:line="240" w:lineRule="auto"/>
                    <w:rPr>
                      <w:rFonts w:cs="Times New Roman"/>
                      <w:sz w:val="18"/>
                      <w:szCs w:val="18"/>
                    </w:rPr>
                  </w:pPr>
                  <w:r w:rsidRPr="007142E2">
                    <w:rPr>
                      <w:rFonts w:cs="Times New Roman"/>
                      <w:sz w:val="18"/>
                      <w:szCs w:val="18"/>
                    </w:rPr>
                    <w:t>Google returns an error message (e.g., invalid credentials or permission denied), which is displayed on the frontend</w:t>
                  </w:r>
                  <w:r>
                    <w:rPr>
                      <w:rFonts w:cs="Times New Roman"/>
                      <w:sz w:val="18"/>
                      <w:szCs w:val="18"/>
                    </w:rPr>
                    <w:t>.</w:t>
                  </w:r>
                </w:p>
              </w:tc>
            </w:tr>
          </w:tbl>
          <w:p w14:paraId="2C303139" w14:textId="77777777" w:rsidR="00E45E09" w:rsidRDefault="00E45E09" w:rsidP="00B018A7">
            <w:pPr>
              <w:spacing w:after="0" w:line="240" w:lineRule="auto"/>
              <w:rPr>
                <w:rFonts w:cs="Times New Roman"/>
                <w:sz w:val="18"/>
                <w:szCs w:val="18"/>
              </w:rPr>
            </w:pPr>
            <w:r>
              <w:rPr>
                <w:rFonts w:cs="Times New Roman"/>
                <w:sz w:val="18"/>
                <w:szCs w:val="18"/>
              </w:rPr>
              <w:t>7a. Invalid token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265676" w:rsidRPr="005130FB" w14:paraId="66CA3953"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FDD1632" w14:textId="77777777" w:rsidR="00265676" w:rsidRPr="005130FB" w:rsidRDefault="00265676" w:rsidP="00265676">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FA968BC" w14:textId="77777777" w:rsidR="00265676" w:rsidRPr="005130FB" w:rsidRDefault="00265676" w:rsidP="00265676">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123D5B4" w14:textId="77777777" w:rsidR="00265676" w:rsidRPr="005130FB" w:rsidRDefault="00265676" w:rsidP="00265676">
                  <w:pPr>
                    <w:spacing w:before="60" w:after="60" w:line="240" w:lineRule="auto"/>
                    <w:rPr>
                      <w:rFonts w:cs="Times New Roman"/>
                      <w:b/>
                      <w:sz w:val="18"/>
                      <w:szCs w:val="18"/>
                    </w:rPr>
                  </w:pPr>
                  <w:r w:rsidRPr="005130FB">
                    <w:rPr>
                      <w:rFonts w:cs="Times New Roman"/>
                      <w:b/>
                      <w:color w:val="000000"/>
                      <w:sz w:val="18"/>
                      <w:szCs w:val="18"/>
                    </w:rPr>
                    <w:t>System Response</w:t>
                  </w:r>
                </w:p>
              </w:tc>
            </w:tr>
            <w:tr w:rsidR="00265676" w:rsidRPr="005130FB" w14:paraId="5608C4D4"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7706044F" w14:textId="77777777" w:rsidR="00265676" w:rsidRPr="005130FB" w:rsidRDefault="00265676" w:rsidP="00265676">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3CE03EC3" w14:textId="2C0762BD" w:rsidR="00265676" w:rsidRPr="005130FB" w:rsidRDefault="00265676" w:rsidP="00265676">
                  <w:pPr>
                    <w:spacing w:before="60" w:after="60" w:line="240" w:lineRule="auto"/>
                    <w:rPr>
                      <w:rFonts w:cs="Times New Roman"/>
                      <w:sz w:val="18"/>
                      <w:szCs w:val="18"/>
                    </w:rPr>
                  </w:pPr>
                  <w:r w:rsidRPr="007142E2">
                    <w:rPr>
                      <w:rFonts w:cs="Times New Roman"/>
                      <w:bCs/>
                      <w:color w:val="000000"/>
                      <w:sz w:val="18"/>
                      <w:szCs w:val="18"/>
                    </w:rPr>
                    <w:t>Google returns an invalid token.</w:t>
                  </w:r>
                </w:p>
              </w:tc>
              <w:tc>
                <w:tcPr>
                  <w:tcW w:w="4325" w:type="dxa"/>
                  <w:tcBorders>
                    <w:top w:val="single" w:sz="4" w:space="0" w:color="auto"/>
                    <w:left w:val="single" w:sz="4" w:space="0" w:color="auto"/>
                    <w:bottom w:val="single" w:sz="4" w:space="0" w:color="auto"/>
                    <w:right w:val="single" w:sz="4" w:space="0" w:color="auto"/>
                  </w:tcBorders>
                  <w:vAlign w:val="center"/>
                </w:tcPr>
                <w:p w14:paraId="01D4A69F" w14:textId="39711669" w:rsidR="00265676" w:rsidRPr="005130FB" w:rsidRDefault="00265676" w:rsidP="00265676">
                  <w:pPr>
                    <w:spacing w:before="60" w:after="60" w:line="240" w:lineRule="auto"/>
                    <w:rPr>
                      <w:rFonts w:cs="Times New Roman"/>
                      <w:sz w:val="18"/>
                      <w:szCs w:val="18"/>
                    </w:rPr>
                  </w:pPr>
                  <w:r w:rsidRPr="007142E2">
                    <w:rPr>
                      <w:rFonts w:cs="Times New Roman"/>
                      <w:sz w:val="18"/>
                      <w:szCs w:val="18"/>
                    </w:rPr>
                    <w:t>Backend returns a 401 Unauthorized error, indicating login failure.</w:t>
                  </w:r>
                </w:p>
              </w:tc>
            </w:tr>
          </w:tbl>
          <w:p w14:paraId="525A4503" w14:textId="6D861B81" w:rsidR="00265676" w:rsidRPr="005130FB" w:rsidRDefault="00265676" w:rsidP="00B018A7">
            <w:pPr>
              <w:spacing w:after="0" w:line="240" w:lineRule="auto"/>
              <w:rPr>
                <w:rFonts w:cs="Times New Roman"/>
                <w:sz w:val="18"/>
                <w:szCs w:val="18"/>
              </w:rPr>
            </w:pPr>
          </w:p>
        </w:tc>
      </w:tr>
      <w:tr w:rsidR="00495EDC" w:rsidRPr="005130FB" w14:paraId="2938ED7F" w14:textId="77777777" w:rsidTr="00B018A7">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33DBA594" w14:textId="77777777" w:rsidR="00495EDC" w:rsidRPr="005130FB" w:rsidRDefault="00495EDC" w:rsidP="00B018A7">
            <w:pPr>
              <w:spacing w:before="240" w:after="120" w:line="240" w:lineRule="auto"/>
              <w:rPr>
                <w:rFonts w:cs="Times New Roman"/>
                <w:b/>
                <w:bCs/>
                <w:color w:val="000000"/>
                <w:sz w:val="18"/>
                <w:szCs w:val="18"/>
              </w:rPr>
            </w:pPr>
            <w:r w:rsidRPr="005130FB">
              <w:rPr>
                <w:rFonts w:cs="Times New Roman"/>
                <w:b/>
                <w:bCs/>
                <w:color w:val="000000"/>
                <w:sz w:val="18"/>
                <w:szCs w:val="18"/>
              </w:rPr>
              <w:lastRenderedPageBreak/>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495EDC" w:rsidRPr="005130FB" w14:paraId="28E017EB" w14:textId="77777777" w:rsidTr="00B018A7">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C6BF037" w14:textId="77777777" w:rsidR="00495EDC" w:rsidRPr="005130FB" w:rsidRDefault="00495EDC" w:rsidP="00B018A7">
                  <w:pPr>
                    <w:spacing w:before="60" w:after="60" w:line="240" w:lineRule="auto"/>
                    <w:jc w:val="center"/>
                    <w:rPr>
                      <w:rFonts w:cs="Times New Roman"/>
                      <w:b/>
                      <w:sz w:val="18"/>
                      <w:szCs w:val="18"/>
                    </w:rPr>
                  </w:pPr>
                  <w:r w:rsidRPr="005130FB">
                    <w:rPr>
                      <w:rFonts w:cs="Times New Roman"/>
                      <w:b/>
                      <w:color w:val="000000"/>
                      <w:sz w:val="18"/>
                      <w:szCs w:val="18"/>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3EB3278" w14:textId="77777777" w:rsidR="00495EDC" w:rsidRPr="005130FB" w:rsidRDefault="00495EDC" w:rsidP="00B018A7">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0FBD9D2" w14:textId="77777777" w:rsidR="00495EDC" w:rsidRPr="005130FB" w:rsidRDefault="00495EDC" w:rsidP="00B018A7">
                  <w:pPr>
                    <w:spacing w:before="60" w:after="60" w:line="240" w:lineRule="auto"/>
                    <w:rPr>
                      <w:rFonts w:cs="Times New Roman"/>
                      <w:b/>
                      <w:sz w:val="18"/>
                      <w:szCs w:val="18"/>
                    </w:rPr>
                  </w:pPr>
                  <w:r w:rsidRPr="005130FB">
                    <w:rPr>
                      <w:rFonts w:cs="Times New Roman"/>
                      <w:b/>
                      <w:color w:val="000000"/>
                      <w:sz w:val="18"/>
                      <w:szCs w:val="18"/>
                    </w:rPr>
                    <w:t>System Response</w:t>
                  </w:r>
                </w:p>
              </w:tc>
            </w:tr>
            <w:tr w:rsidR="00495EDC" w:rsidRPr="005130FB" w14:paraId="7A27BFBB" w14:textId="77777777" w:rsidTr="00B018A7">
              <w:tc>
                <w:tcPr>
                  <w:tcW w:w="685" w:type="dxa"/>
                  <w:tcBorders>
                    <w:top w:val="single" w:sz="4" w:space="0" w:color="auto"/>
                    <w:left w:val="single" w:sz="4" w:space="0" w:color="auto"/>
                    <w:bottom w:val="single" w:sz="4" w:space="0" w:color="auto"/>
                    <w:right w:val="single" w:sz="4" w:space="0" w:color="auto"/>
                  </w:tcBorders>
                  <w:vAlign w:val="center"/>
                  <w:hideMark/>
                </w:tcPr>
                <w:p w14:paraId="380268EA" w14:textId="77777777" w:rsidR="00495EDC" w:rsidRPr="005130FB" w:rsidRDefault="00495EDC" w:rsidP="00B018A7">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26609" w:rsidRPr="00C26609" w14:paraId="6FF7F0EA" w14:textId="77777777" w:rsidTr="00C26609">
                    <w:trPr>
                      <w:tblCellSpacing w:w="15" w:type="dxa"/>
                    </w:trPr>
                    <w:tc>
                      <w:tcPr>
                        <w:tcW w:w="36" w:type="dxa"/>
                        <w:vAlign w:val="center"/>
                        <w:hideMark/>
                      </w:tcPr>
                      <w:p w14:paraId="4E355B2F" w14:textId="77777777" w:rsidR="00C26609" w:rsidRPr="00C26609" w:rsidRDefault="00C26609" w:rsidP="00C26609">
                        <w:pPr>
                          <w:spacing w:before="60" w:after="60" w:line="240" w:lineRule="auto"/>
                          <w:rPr>
                            <w:rFonts w:cs="Times New Roman"/>
                            <w:sz w:val="18"/>
                            <w:szCs w:val="18"/>
                          </w:rPr>
                        </w:pPr>
                      </w:p>
                    </w:tc>
                  </w:tr>
                </w:tbl>
                <w:p w14:paraId="15E22EDB" w14:textId="77777777" w:rsidR="00C26609" w:rsidRPr="00C26609" w:rsidRDefault="00C26609" w:rsidP="00C26609">
                  <w:pPr>
                    <w:spacing w:before="60" w:after="60" w:line="240" w:lineRule="auto"/>
                    <w:rPr>
                      <w:rFonts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2"/>
                  </w:tblGrid>
                  <w:tr w:rsidR="00C26609" w:rsidRPr="00C26609" w14:paraId="3A8B06CD" w14:textId="77777777" w:rsidTr="00C26609">
                    <w:trPr>
                      <w:tblCellSpacing w:w="15" w:type="dxa"/>
                    </w:trPr>
                    <w:tc>
                      <w:tcPr>
                        <w:tcW w:w="4542" w:type="dxa"/>
                        <w:vAlign w:val="center"/>
                        <w:hideMark/>
                      </w:tcPr>
                      <w:p w14:paraId="212C4620" w14:textId="77777777" w:rsidR="00C26609" w:rsidRPr="00C26609" w:rsidRDefault="00C26609" w:rsidP="00C26609">
                        <w:pPr>
                          <w:spacing w:before="60" w:after="60" w:line="240" w:lineRule="auto"/>
                          <w:rPr>
                            <w:rFonts w:cs="Times New Roman"/>
                            <w:sz w:val="18"/>
                            <w:szCs w:val="18"/>
                          </w:rPr>
                        </w:pPr>
                        <w:r w:rsidRPr="00C26609">
                          <w:rPr>
                            <w:rFonts w:cs="Times New Roman"/>
                            <w:sz w:val="18"/>
                            <w:szCs w:val="18"/>
                          </w:rPr>
                          <w:t>Google OAuth service is down or unreachable.</w:t>
                        </w:r>
                      </w:p>
                    </w:tc>
                  </w:tr>
                </w:tbl>
                <w:p w14:paraId="4F7FAAFB" w14:textId="0617DD57" w:rsidR="00495EDC" w:rsidRPr="005130FB" w:rsidRDefault="00495EDC" w:rsidP="00B018A7">
                  <w:pPr>
                    <w:spacing w:before="60" w:after="60" w:line="240" w:lineRule="auto"/>
                    <w:rPr>
                      <w:rFonts w:cs="Times New Roman"/>
                      <w:sz w:val="18"/>
                      <w:szCs w:val="18"/>
                    </w:rPr>
                  </w:pPr>
                </w:p>
              </w:tc>
              <w:tc>
                <w:tcPr>
                  <w:tcW w:w="4325" w:type="dxa"/>
                  <w:tcBorders>
                    <w:top w:val="single" w:sz="4" w:space="0" w:color="auto"/>
                    <w:left w:val="single" w:sz="4" w:space="0" w:color="auto"/>
                    <w:bottom w:val="single" w:sz="4" w:space="0" w:color="auto"/>
                    <w:right w:val="single" w:sz="4" w:space="0" w:color="auto"/>
                  </w:tcBorders>
                  <w:vAlign w:val="center"/>
                </w:tcPr>
                <w:p w14:paraId="6FCF2E15" w14:textId="1EC9488C" w:rsidR="00495EDC" w:rsidRPr="005130FB" w:rsidRDefault="00C26609" w:rsidP="00B018A7">
                  <w:pPr>
                    <w:spacing w:before="60" w:after="60" w:line="240" w:lineRule="auto"/>
                    <w:rPr>
                      <w:rFonts w:cs="Times New Roman"/>
                      <w:sz w:val="18"/>
                      <w:szCs w:val="18"/>
                    </w:rPr>
                  </w:pPr>
                  <w:r w:rsidRPr="00C26609">
                    <w:rPr>
                      <w:rFonts w:cs="Times New Roman"/>
                      <w:sz w:val="18"/>
                      <w:szCs w:val="18"/>
                    </w:rPr>
                    <w:t>System returns a 500 Internal Server Error and asks the user to try again later.</w:t>
                  </w:r>
                </w:p>
              </w:tc>
            </w:tr>
            <w:tr w:rsidR="00495EDC" w:rsidRPr="005130FB" w14:paraId="7A1C691B" w14:textId="77777777" w:rsidTr="00B018A7">
              <w:tc>
                <w:tcPr>
                  <w:tcW w:w="685" w:type="dxa"/>
                  <w:tcBorders>
                    <w:top w:val="single" w:sz="4" w:space="0" w:color="auto"/>
                    <w:left w:val="single" w:sz="4" w:space="0" w:color="auto"/>
                    <w:bottom w:val="single" w:sz="4" w:space="0" w:color="auto"/>
                    <w:right w:val="single" w:sz="4" w:space="0" w:color="auto"/>
                  </w:tcBorders>
                  <w:vAlign w:val="center"/>
                </w:tcPr>
                <w:p w14:paraId="61F35C8C" w14:textId="77777777" w:rsidR="00495EDC" w:rsidRPr="005130FB" w:rsidRDefault="00495EDC" w:rsidP="00B018A7">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50324B30" w14:textId="14DC6E27" w:rsidR="00495EDC" w:rsidRPr="00C26609" w:rsidRDefault="00C26609" w:rsidP="00B018A7">
                  <w:pPr>
                    <w:spacing w:before="60" w:after="60" w:line="240" w:lineRule="auto"/>
                    <w:rPr>
                      <w:rFonts w:cs="Times New Roman"/>
                      <w:bCs/>
                      <w:color w:val="000000"/>
                      <w:sz w:val="18"/>
                      <w:szCs w:val="18"/>
                    </w:rPr>
                  </w:pPr>
                  <w:r w:rsidRPr="00C26609">
                    <w:rPr>
                      <w:rFonts w:cs="Times New Roman"/>
                      <w:bCs/>
                      <w:color w:val="000000"/>
                      <w:sz w:val="18"/>
                      <w:szCs w:val="18"/>
                    </w:rPr>
                    <w:t>Backend cannot verify Google token.</w:t>
                  </w:r>
                </w:p>
              </w:tc>
              <w:tc>
                <w:tcPr>
                  <w:tcW w:w="4325" w:type="dxa"/>
                  <w:tcBorders>
                    <w:top w:val="single" w:sz="4" w:space="0" w:color="auto"/>
                    <w:left w:val="single" w:sz="4" w:space="0" w:color="auto"/>
                    <w:bottom w:val="single" w:sz="4" w:space="0" w:color="auto"/>
                    <w:right w:val="single" w:sz="4" w:space="0" w:color="auto"/>
                  </w:tcBorders>
                  <w:vAlign w:val="center"/>
                </w:tcPr>
                <w:p w14:paraId="347B5298" w14:textId="36ED4BE0" w:rsidR="00495EDC" w:rsidRPr="005130FB" w:rsidRDefault="00C26609" w:rsidP="00B018A7">
                  <w:pPr>
                    <w:spacing w:before="60" w:after="60" w:line="240" w:lineRule="auto"/>
                    <w:rPr>
                      <w:rFonts w:cs="Times New Roman"/>
                      <w:sz w:val="18"/>
                      <w:szCs w:val="18"/>
                    </w:rPr>
                  </w:pPr>
                  <w:r w:rsidRPr="00C26609">
                    <w:rPr>
                      <w:rFonts w:cs="Times New Roman"/>
                      <w:sz w:val="18"/>
                      <w:szCs w:val="18"/>
                    </w:rPr>
                    <w:t>The system responds with a 500 Internal Server Error, logging the failure.</w:t>
                  </w:r>
                </w:p>
              </w:tc>
            </w:tr>
            <w:tr w:rsidR="00C26609" w:rsidRPr="005130FB" w14:paraId="4B9679FB" w14:textId="77777777" w:rsidTr="00B018A7">
              <w:tc>
                <w:tcPr>
                  <w:tcW w:w="685" w:type="dxa"/>
                  <w:tcBorders>
                    <w:top w:val="single" w:sz="4" w:space="0" w:color="auto"/>
                    <w:left w:val="single" w:sz="4" w:space="0" w:color="auto"/>
                    <w:bottom w:val="single" w:sz="4" w:space="0" w:color="auto"/>
                    <w:right w:val="single" w:sz="4" w:space="0" w:color="auto"/>
                  </w:tcBorders>
                  <w:vAlign w:val="center"/>
                </w:tcPr>
                <w:p w14:paraId="2C63C3E1" w14:textId="66D27F80" w:rsidR="00C26609" w:rsidRPr="005130FB" w:rsidRDefault="00C26609" w:rsidP="00B018A7">
                  <w:pPr>
                    <w:spacing w:before="60" w:after="60" w:line="240" w:lineRule="auto"/>
                    <w:jc w:val="center"/>
                    <w:rPr>
                      <w:rFonts w:cs="Times New Roman"/>
                      <w:color w:val="000000"/>
                      <w:sz w:val="18"/>
                      <w:szCs w:val="18"/>
                    </w:rPr>
                  </w:pPr>
                  <w:r>
                    <w:rPr>
                      <w:rFonts w:cs="Times New Roman"/>
                      <w:color w:val="000000"/>
                      <w:sz w:val="18"/>
                      <w:szCs w:val="18"/>
                    </w:rPr>
                    <w:t>3</w:t>
                  </w:r>
                </w:p>
              </w:tc>
              <w:tc>
                <w:tcPr>
                  <w:tcW w:w="5220" w:type="dxa"/>
                  <w:tcBorders>
                    <w:top w:val="single" w:sz="4" w:space="0" w:color="auto"/>
                    <w:left w:val="single" w:sz="4" w:space="0" w:color="auto"/>
                    <w:bottom w:val="single" w:sz="4" w:space="0" w:color="auto"/>
                    <w:right w:val="single" w:sz="4" w:space="0" w:color="auto"/>
                  </w:tcBorders>
                  <w:vAlign w:val="center"/>
                </w:tcPr>
                <w:p w14:paraId="0A5E4870" w14:textId="20C0949D" w:rsidR="00C26609" w:rsidRPr="00C26609" w:rsidRDefault="00C26609" w:rsidP="00B018A7">
                  <w:pPr>
                    <w:spacing w:before="60" w:after="60" w:line="240" w:lineRule="auto"/>
                    <w:rPr>
                      <w:rFonts w:cs="Times New Roman"/>
                      <w:bCs/>
                      <w:color w:val="000000"/>
                      <w:sz w:val="18"/>
                      <w:szCs w:val="18"/>
                    </w:rPr>
                  </w:pPr>
                  <w:r w:rsidRPr="00C26609">
                    <w:rPr>
                      <w:rFonts w:cs="Times New Roman"/>
                      <w:bCs/>
                      <w:color w:val="000000"/>
                      <w:sz w:val="18"/>
                      <w:szCs w:val="18"/>
                    </w:rPr>
                    <w:t>JWT creation fails (due to security issues or invalid secret key).</w:t>
                  </w:r>
                </w:p>
              </w:tc>
              <w:tc>
                <w:tcPr>
                  <w:tcW w:w="4325" w:type="dxa"/>
                  <w:tcBorders>
                    <w:top w:val="single" w:sz="4" w:space="0" w:color="auto"/>
                    <w:left w:val="single" w:sz="4" w:space="0" w:color="auto"/>
                    <w:bottom w:val="single" w:sz="4" w:space="0" w:color="auto"/>
                    <w:right w:val="single" w:sz="4" w:space="0" w:color="auto"/>
                  </w:tcBorders>
                  <w:vAlign w:val="center"/>
                </w:tcPr>
                <w:p w14:paraId="5E0D9EEB" w14:textId="74AD960F" w:rsidR="00C26609" w:rsidRPr="00C26609" w:rsidRDefault="00C26609" w:rsidP="00B018A7">
                  <w:pPr>
                    <w:spacing w:before="60" w:after="60" w:line="240" w:lineRule="auto"/>
                    <w:rPr>
                      <w:rFonts w:cs="Times New Roman"/>
                      <w:sz w:val="18"/>
                      <w:szCs w:val="18"/>
                    </w:rPr>
                  </w:pPr>
                  <w:r w:rsidRPr="00C26609">
                    <w:rPr>
                      <w:rFonts w:cs="Times New Roman"/>
                      <w:sz w:val="18"/>
                      <w:szCs w:val="18"/>
                    </w:rPr>
                    <w:t>System returns a 500 Internal Server Error, logging the issue.</w:t>
                  </w:r>
                </w:p>
              </w:tc>
            </w:tr>
          </w:tbl>
          <w:p w14:paraId="2EF9337C" w14:textId="77777777" w:rsidR="00495EDC" w:rsidRPr="005130FB" w:rsidRDefault="00495EDC" w:rsidP="00B018A7">
            <w:pPr>
              <w:spacing w:after="0" w:line="240" w:lineRule="auto"/>
              <w:rPr>
                <w:rFonts w:cs="Times New Roman"/>
                <w:sz w:val="18"/>
                <w:szCs w:val="18"/>
              </w:rPr>
            </w:pPr>
            <w:r>
              <w:rPr>
                <w:rFonts w:cs="Times New Roman"/>
                <w:sz w:val="18"/>
                <w:szCs w:val="18"/>
              </w:rPr>
              <w:t xml:space="preserve"> </w:t>
            </w:r>
          </w:p>
        </w:tc>
      </w:tr>
      <w:tr w:rsidR="00495EDC" w:rsidRPr="005130FB" w14:paraId="01194A54" w14:textId="77777777" w:rsidTr="006A3929">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07FBE5A0" w14:textId="77777777" w:rsidR="00495EDC" w:rsidRPr="005130FB" w:rsidRDefault="00495EDC" w:rsidP="00B018A7">
            <w:pPr>
              <w:spacing w:before="60" w:after="60" w:line="240" w:lineRule="auto"/>
              <w:jc w:val="right"/>
              <w:rPr>
                <w:rFonts w:cs="Times New Roman"/>
                <w:b/>
                <w:bCs/>
                <w:color w:val="000000"/>
                <w:sz w:val="18"/>
                <w:szCs w:val="18"/>
              </w:rPr>
            </w:pPr>
            <w:r w:rsidRPr="005130FB">
              <w:rPr>
                <w:rFonts w:cs="Times New Roman"/>
                <w:b/>
                <w:bCs/>
                <w:color w:val="000000"/>
                <w:sz w:val="18"/>
                <w:szCs w:val="18"/>
              </w:rPr>
              <w:t>Business Rules:</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6F8D367D" w14:textId="0393F288" w:rsidR="00EB64B8" w:rsidRPr="00EB64B8" w:rsidRDefault="00EB64B8" w:rsidP="00EB64B8">
            <w:pPr>
              <w:spacing w:before="60" w:after="60" w:line="240" w:lineRule="auto"/>
              <w:rPr>
                <w:rFonts w:cs="Times New Roman"/>
                <w:color w:val="000000"/>
                <w:sz w:val="18"/>
                <w:szCs w:val="18"/>
              </w:rPr>
            </w:pPr>
            <w:r w:rsidRPr="00EB64B8">
              <w:rPr>
                <w:rFonts w:cs="Times New Roman"/>
                <w:color w:val="000000"/>
                <w:sz w:val="18"/>
                <w:szCs w:val="18"/>
              </w:rPr>
              <w:t xml:space="preserve">-  The backend </w:t>
            </w:r>
            <w:r w:rsidR="007E14A6">
              <w:rPr>
                <w:rFonts w:cs="Times New Roman"/>
                <w:color w:val="000000"/>
                <w:sz w:val="18"/>
                <w:szCs w:val="18"/>
              </w:rPr>
              <w:t>(</w:t>
            </w:r>
            <w:r w:rsidRPr="00EB64B8">
              <w:rPr>
                <w:rFonts w:cs="Times New Roman"/>
                <w:color w:val="000000"/>
                <w:sz w:val="18"/>
                <w:szCs w:val="18"/>
              </w:rPr>
              <w:t>Go</w:t>
            </w:r>
            <w:r w:rsidR="007E14A6">
              <w:rPr>
                <w:rFonts w:cs="Times New Roman"/>
                <w:color w:val="000000"/>
                <w:sz w:val="18"/>
                <w:szCs w:val="18"/>
              </w:rPr>
              <w:t>, Java)</w:t>
            </w:r>
            <w:r w:rsidRPr="00EB64B8">
              <w:rPr>
                <w:rFonts w:cs="Times New Roman"/>
                <w:color w:val="000000"/>
                <w:sz w:val="18"/>
                <w:szCs w:val="18"/>
              </w:rPr>
              <w:t xml:space="preserve"> server must verify the Google ID token using Google's OAuth 2.0 API to ensure that the token is valid and has not expired.</w:t>
            </w:r>
          </w:p>
          <w:p w14:paraId="177057AB" w14:textId="6FCBF25F" w:rsidR="00EB64B8" w:rsidRPr="00EB64B8" w:rsidRDefault="00EB64B8" w:rsidP="00EB64B8">
            <w:pPr>
              <w:spacing w:before="60" w:after="60" w:line="240" w:lineRule="auto"/>
              <w:rPr>
                <w:rFonts w:cs="Times New Roman"/>
                <w:color w:val="000000"/>
                <w:sz w:val="18"/>
                <w:szCs w:val="18"/>
              </w:rPr>
            </w:pPr>
            <w:r w:rsidRPr="00EB64B8">
              <w:rPr>
                <w:rFonts w:cs="Times New Roman"/>
                <w:color w:val="000000"/>
                <w:sz w:val="18"/>
                <w:szCs w:val="18"/>
              </w:rPr>
              <w:t>-  JWT session tokens created by the backend should include the user's role (VIP-0, VIP-1, VIP-2, VIP-3) for access control.</w:t>
            </w:r>
          </w:p>
          <w:p w14:paraId="4BDFF125" w14:textId="64DCF65E" w:rsidR="00EB64B8" w:rsidRPr="00EB64B8" w:rsidRDefault="00EB64B8" w:rsidP="00EB64B8">
            <w:pPr>
              <w:spacing w:before="60" w:after="60" w:line="240" w:lineRule="auto"/>
              <w:rPr>
                <w:rFonts w:cs="Times New Roman"/>
                <w:color w:val="000000"/>
                <w:sz w:val="18"/>
                <w:szCs w:val="18"/>
              </w:rPr>
            </w:pPr>
            <w:r w:rsidRPr="00EB64B8">
              <w:rPr>
                <w:rFonts w:cs="Times New Roman"/>
                <w:color w:val="000000"/>
                <w:sz w:val="18"/>
                <w:szCs w:val="18"/>
              </w:rPr>
              <w:t>-  The JWT token is stored in an HttpOnly cookie to prevent XSS attacks.</w:t>
            </w:r>
          </w:p>
          <w:p w14:paraId="6932F0DB" w14:textId="534E1507" w:rsidR="00EB64B8" w:rsidRPr="00EB64B8" w:rsidRDefault="00EB64B8" w:rsidP="00EB64B8">
            <w:pPr>
              <w:spacing w:before="60" w:after="60" w:line="240" w:lineRule="auto"/>
              <w:rPr>
                <w:rFonts w:cs="Times New Roman"/>
                <w:color w:val="000000"/>
                <w:sz w:val="18"/>
                <w:szCs w:val="18"/>
              </w:rPr>
            </w:pPr>
            <w:r w:rsidRPr="00EB64B8">
              <w:rPr>
                <w:rFonts w:cs="Times New Roman"/>
                <w:color w:val="000000"/>
                <w:sz w:val="18"/>
                <w:szCs w:val="18"/>
              </w:rPr>
              <w:t>-  Login sessions should have a predefined expiration time (e.g., 24 hours), after which the user will be required to log in again.</w:t>
            </w:r>
          </w:p>
          <w:p w14:paraId="65A4DF59" w14:textId="36D3DB04" w:rsidR="00495EDC" w:rsidRPr="005130FB" w:rsidRDefault="00EB64B8" w:rsidP="00EB64B8">
            <w:pPr>
              <w:spacing w:before="60" w:after="60" w:line="240" w:lineRule="auto"/>
              <w:rPr>
                <w:rFonts w:cs="Times New Roman"/>
                <w:b/>
                <w:bCs/>
                <w:color w:val="000000"/>
                <w:sz w:val="18"/>
                <w:szCs w:val="18"/>
              </w:rPr>
            </w:pPr>
            <w:r w:rsidRPr="00EB64B8">
              <w:rPr>
                <w:rFonts w:cs="Times New Roman"/>
                <w:color w:val="000000"/>
                <w:sz w:val="18"/>
                <w:szCs w:val="18"/>
              </w:rPr>
              <w:t>-  Google login should require user consent to access basic profile information and email.</w:t>
            </w:r>
          </w:p>
        </w:tc>
      </w:tr>
      <w:tr w:rsidR="006A3929" w:rsidRPr="005130FB" w14:paraId="352E6E13" w14:textId="77777777" w:rsidTr="00F71F71">
        <w:trPr>
          <w:jc w:val="center"/>
        </w:trPr>
        <w:tc>
          <w:tcPr>
            <w:tcW w:w="10456" w:type="dxa"/>
            <w:gridSpan w:val="4"/>
            <w:tcBorders>
              <w:top w:val="single" w:sz="4" w:space="0" w:color="auto"/>
              <w:left w:val="single" w:sz="12" w:space="0" w:color="auto"/>
              <w:bottom w:val="single" w:sz="12" w:space="0" w:color="auto"/>
              <w:right w:val="single" w:sz="12" w:space="0" w:color="auto"/>
            </w:tcBorders>
            <w:vAlign w:val="center"/>
          </w:tcPr>
          <w:p w14:paraId="7046DE4C" w14:textId="77777777" w:rsidR="006A3929" w:rsidRPr="006A3929" w:rsidRDefault="006A3929" w:rsidP="006A3929">
            <w:pPr>
              <w:spacing w:before="60" w:after="60" w:line="240" w:lineRule="auto"/>
              <w:rPr>
                <w:rFonts w:cs="Times New Roman"/>
                <w:b/>
                <w:bCs/>
                <w:color w:val="000000"/>
                <w:sz w:val="18"/>
                <w:szCs w:val="18"/>
              </w:rPr>
            </w:pPr>
            <w:r w:rsidRPr="006A3929">
              <w:rPr>
                <w:rFonts w:cs="Times New Roman"/>
                <w:b/>
                <w:bCs/>
                <w:color w:val="000000"/>
                <w:sz w:val="18"/>
                <w:szCs w:val="18"/>
              </w:rPr>
              <w:t>Implementation Notes:</w:t>
            </w:r>
          </w:p>
          <w:p w14:paraId="69CB00F8" w14:textId="77777777" w:rsidR="006A3929" w:rsidRPr="006A3929" w:rsidRDefault="006A3929" w:rsidP="006A3929">
            <w:pPr>
              <w:spacing w:before="60" w:after="60" w:line="240" w:lineRule="auto"/>
              <w:rPr>
                <w:rFonts w:cs="Times New Roman"/>
                <w:color w:val="000000"/>
                <w:sz w:val="18"/>
                <w:szCs w:val="18"/>
              </w:rPr>
            </w:pPr>
            <w:r w:rsidRPr="006A3929">
              <w:rPr>
                <w:rFonts w:cs="Times New Roman"/>
                <w:b/>
                <w:bCs/>
                <w:color w:val="000000"/>
                <w:sz w:val="18"/>
                <w:szCs w:val="18"/>
              </w:rPr>
              <w:t>Frontend (Next.js):</w:t>
            </w:r>
          </w:p>
          <w:p w14:paraId="2BF11192" w14:textId="77777777" w:rsidR="006A3929" w:rsidRPr="006A3929" w:rsidRDefault="006A3929" w:rsidP="006A3929">
            <w:pPr>
              <w:numPr>
                <w:ilvl w:val="0"/>
                <w:numId w:val="12"/>
              </w:numPr>
              <w:spacing w:before="60" w:after="60" w:line="240" w:lineRule="auto"/>
              <w:rPr>
                <w:rFonts w:cs="Times New Roman"/>
                <w:color w:val="000000"/>
                <w:sz w:val="18"/>
                <w:szCs w:val="18"/>
              </w:rPr>
            </w:pPr>
            <w:r w:rsidRPr="006A3929">
              <w:rPr>
                <w:rFonts w:cs="Times New Roman"/>
                <w:color w:val="000000"/>
                <w:sz w:val="18"/>
                <w:szCs w:val="18"/>
              </w:rPr>
              <w:t>Use Google OAuth 2.0 client library for handling the login flow.</w:t>
            </w:r>
          </w:p>
          <w:p w14:paraId="5A3BE1F5" w14:textId="77777777" w:rsidR="006A3929" w:rsidRPr="006A3929" w:rsidRDefault="006A3929" w:rsidP="006A3929">
            <w:pPr>
              <w:numPr>
                <w:ilvl w:val="0"/>
                <w:numId w:val="12"/>
              </w:numPr>
              <w:spacing w:before="60" w:after="60" w:line="240" w:lineRule="auto"/>
              <w:rPr>
                <w:rFonts w:cs="Times New Roman"/>
                <w:color w:val="000000"/>
                <w:sz w:val="18"/>
                <w:szCs w:val="18"/>
              </w:rPr>
            </w:pPr>
            <w:r w:rsidRPr="006A3929">
              <w:rPr>
                <w:rFonts w:cs="Times New Roman"/>
                <w:color w:val="000000"/>
                <w:sz w:val="18"/>
                <w:szCs w:val="18"/>
              </w:rPr>
              <w:t>On successful Google login, obtain the ID token and send it to the backend.</w:t>
            </w:r>
          </w:p>
          <w:p w14:paraId="46585EA0" w14:textId="77777777" w:rsidR="006A3929" w:rsidRPr="006A3929" w:rsidRDefault="006A3929" w:rsidP="006A3929">
            <w:pPr>
              <w:numPr>
                <w:ilvl w:val="0"/>
                <w:numId w:val="12"/>
              </w:numPr>
              <w:spacing w:before="60" w:after="60" w:line="240" w:lineRule="auto"/>
              <w:rPr>
                <w:rFonts w:cs="Times New Roman"/>
                <w:color w:val="000000"/>
                <w:sz w:val="18"/>
                <w:szCs w:val="18"/>
              </w:rPr>
            </w:pPr>
            <w:r w:rsidRPr="006A3929">
              <w:rPr>
                <w:rFonts w:cs="Times New Roman"/>
                <w:color w:val="000000"/>
                <w:sz w:val="18"/>
                <w:szCs w:val="18"/>
              </w:rPr>
              <w:t>Store the JWT session token in an HttpOnly cookie once received from the backend.</w:t>
            </w:r>
          </w:p>
          <w:p w14:paraId="47330C2C" w14:textId="77777777" w:rsidR="006A3929" w:rsidRPr="006A3929" w:rsidRDefault="006A3929" w:rsidP="006A3929">
            <w:pPr>
              <w:spacing w:before="60" w:after="60" w:line="240" w:lineRule="auto"/>
              <w:rPr>
                <w:rFonts w:cs="Times New Roman"/>
                <w:color w:val="000000"/>
                <w:sz w:val="18"/>
                <w:szCs w:val="18"/>
              </w:rPr>
            </w:pPr>
            <w:r w:rsidRPr="006A3929">
              <w:rPr>
                <w:rFonts w:cs="Times New Roman"/>
                <w:b/>
                <w:bCs/>
                <w:color w:val="000000"/>
                <w:sz w:val="18"/>
                <w:szCs w:val="18"/>
              </w:rPr>
              <w:t>Backend (Go):</w:t>
            </w:r>
          </w:p>
          <w:p w14:paraId="0C66CAFB" w14:textId="77777777" w:rsidR="006A3929" w:rsidRPr="006A3929" w:rsidRDefault="006A3929" w:rsidP="006A3929">
            <w:pPr>
              <w:numPr>
                <w:ilvl w:val="0"/>
                <w:numId w:val="13"/>
              </w:numPr>
              <w:spacing w:before="60" w:after="60" w:line="240" w:lineRule="auto"/>
              <w:rPr>
                <w:rFonts w:cs="Times New Roman"/>
                <w:color w:val="000000"/>
                <w:sz w:val="18"/>
                <w:szCs w:val="18"/>
              </w:rPr>
            </w:pPr>
            <w:r w:rsidRPr="006A3929">
              <w:rPr>
                <w:rFonts w:cs="Times New Roman"/>
                <w:color w:val="000000"/>
                <w:sz w:val="18"/>
                <w:szCs w:val="18"/>
              </w:rPr>
              <w:t>Create an endpoint /auth/google-login to handle the POST request with the Google ID token.</w:t>
            </w:r>
          </w:p>
          <w:p w14:paraId="5E85AE3D" w14:textId="77777777" w:rsidR="006A3929" w:rsidRPr="006A3929" w:rsidRDefault="006A3929" w:rsidP="006A3929">
            <w:pPr>
              <w:numPr>
                <w:ilvl w:val="0"/>
                <w:numId w:val="13"/>
              </w:numPr>
              <w:spacing w:before="60" w:after="60" w:line="240" w:lineRule="auto"/>
              <w:rPr>
                <w:rFonts w:cs="Times New Roman"/>
                <w:color w:val="000000"/>
                <w:sz w:val="18"/>
                <w:szCs w:val="18"/>
              </w:rPr>
            </w:pPr>
            <w:r w:rsidRPr="006A3929">
              <w:rPr>
                <w:rFonts w:cs="Times New Roman"/>
                <w:color w:val="000000"/>
                <w:sz w:val="18"/>
                <w:szCs w:val="18"/>
              </w:rPr>
              <w:t>Verify the Google ID token using the Google OAuth 2.0 token verification API (https://oauth2.googleapis.com/tokeninfo).</w:t>
            </w:r>
          </w:p>
          <w:p w14:paraId="497A36B2" w14:textId="77777777" w:rsidR="006A3929" w:rsidRPr="006A3929" w:rsidRDefault="006A3929" w:rsidP="006A3929">
            <w:pPr>
              <w:numPr>
                <w:ilvl w:val="0"/>
                <w:numId w:val="13"/>
              </w:numPr>
              <w:spacing w:before="60" w:after="60" w:line="240" w:lineRule="auto"/>
              <w:rPr>
                <w:rFonts w:cs="Times New Roman"/>
                <w:color w:val="000000"/>
                <w:sz w:val="18"/>
                <w:szCs w:val="18"/>
              </w:rPr>
            </w:pPr>
            <w:r w:rsidRPr="006A3929">
              <w:rPr>
                <w:rFonts w:cs="Times New Roman"/>
                <w:color w:val="000000"/>
                <w:sz w:val="18"/>
                <w:szCs w:val="18"/>
              </w:rPr>
              <w:t>Generate a JWT token upon successful verification, with the user's role, and send it back to the frontend.</w:t>
            </w:r>
          </w:p>
          <w:p w14:paraId="362499D6" w14:textId="77777777" w:rsidR="006A3929" w:rsidRPr="00EB64B8" w:rsidRDefault="006A3929" w:rsidP="00EB64B8">
            <w:pPr>
              <w:spacing w:before="60" w:after="60" w:line="240" w:lineRule="auto"/>
              <w:rPr>
                <w:rFonts w:cs="Times New Roman"/>
                <w:color w:val="000000"/>
                <w:sz w:val="18"/>
                <w:szCs w:val="18"/>
              </w:rPr>
            </w:pPr>
          </w:p>
        </w:tc>
      </w:tr>
    </w:tbl>
    <w:p w14:paraId="55295935" w14:textId="77777777" w:rsidR="00BE1E07" w:rsidRDefault="00BE1E07" w:rsidP="00BE1E07">
      <w:pPr>
        <w:rPr>
          <w:sz w:val="32"/>
          <w:szCs w:val="32"/>
        </w:rPr>
      </w:pPr>
      <w:bookmarkStart w:id="20" w:name="_Toc179324014"/>
    </w:p>
    <w:p w14:paraId="76814A8D" w14:textId="77777777" w:rsidR="00A564B8" w:rsidRDefault="00A564B8" w:rsidP="00BE1E07">
      <w:pPr>
        <w:rPr>
          <w:sz w:val="32"/>
          <w:szCs w:val="32"/>
        </w:rPr>
      </w:pP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5"/>
        <w:gridCol w:w="1890"/>
        <w:gridCol w:w="1620"/>
        <w:gridCol w:w="5431"/>
      </w:tblGrid>
      <w:tr w:rsidR="00117271" w:rsidRPr="00CF73ED" w14:paraId="21B920CD" w14:textId="77777777" w:rsidTr="000669E4">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2FC7DEBF" w14:textId="77777777" w:rsidR="00117271" w:rsidRPr="00CF73ED" w:rsidRDefault="00117271" w:rsidP="000669E4">
            <w:pPr>
              <w:spacing w:before="60" w:after="60" w:line="240" w:lineRule="auto"/>
              <w:ind w:left="-23"/>
              <w:jc w:val="center"/>
              <w:rPr>
                <w:rFonts w:cs="Times New Roman"/>
                <w:sz w:val="24"/>
              </w:rPr>
            </w:pPr>
            <w:r w:rsidRPr="00CF73ED">
              <w:rPr>
                <w:rFonts w:ascii="Cambria" w:hAnsi="Cambria" w:cs="Times New Roman"/>
                <w:b/>
                <w:bCs/>
                <w:color w:val="000000"/>
                <w:sz w:val="24"/>
              </w:rPr>
              <w:t>Use Case Specification</w:t>
            </w:r>
          </w:p>
        </w:tc>
      </w:tr>
      <w:tr w:rsidR="00117271" w:rsidRPr="005130FB" w14:paraId="5940BBFD"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562C2306" w14:textId="77777777" w:rsidR="00117271" w:rsidRPr="005130FB" w:rsidRDefault="00117271" w:rsidP="000669E4">
            <w:pPr>
              <w:spacing w:before="60" w:after="60" w:line="240" w:lineRule="auto"/>
              <w:jc w:val="right"/>
              <w:rPr>
                <w:rFonts w:cs="Times New Roman"/>
                <w:sz w:val="18"/>
                <w:szCs w:val="18"/>
              </w:rPr>
            </w:pPr>
            <w:r w:rsidRPr="005130FB">
              <w:rPr>
                <w:rFonts w:cs="Times New Roman"/>
                <w:b/>
                <w:bCs/>
                <w:color w:val="000000"/>
                <w:sz w:val="18"/>
                <w:szCs w:val="18"/>
              </w:rPr>
              <w:lastRenderedPageBreak/>
              <w:t>Use Case No.</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648931D" w14:textId="602A3640" w:rsidR="00117271" w:rsidRPr="005130FB" w:rsidRDefault="00117271" w:rsidP="000669E4">
            <w:pPr>
              <w:spacing w:before="60" w:after="60" w:line="240" w:lineRule="auto"/>
              <w:rPr>
                <w:rFonts w:cs="Times New Roman"/>
                <w:sz w:val="18"/>
                <w:szCs w:val="18"/>
              </w:rPr>
            </w:pPr>
            <w:r>
              <w:rPr>
                <w:rFonts w:cs="Times New Roman"/>
                <w:sz w:val="18"/>
                <w:szCs w:val="18"/>
              </w:rPr>
              <w:t>UC-0</w:t>
            </w:r>
            <w:r w:rsidR="00BC31A2">
              <w:rPr>
                <w:rFonts w:cs="Times New Roman"/>
                <w:sz w:val="18"/>
                <w:szCs w:val="18"/>
              </w:rPr>
              <w:t>3</w:t>
            </w:r>
          </w:p>
        </w:tc>
      </w:tr>
      <w:tr w:rsidR="00117271" w:rsidRPr="005130FB" w14:paraId="5862620B"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2378CDE0" w14:textId="77777777" w:rsidR="00117271" w:rsidRPr="005130FB" w:rsidRDefault="00117271" w:rsidP="000669E4">
            <w:pPr>
              <w:spacing w:before="60" w:after="60" w:line="240" w:lineRule="auto"/>
              <w:jc w:val="right"/>
              <w:rPr>
                <w:rFonts w:cs="Times New Roman"/>
                <w:sz w:val="18"/>
                <w:szCs w:val="18"/>
              </w:rPr>
            </w:pPr>
            <w:r w:rsidRPr="005130FB">
              <w:rPr>
                <w:rFonts w:cs="Times New Roman"/>
                <w:b/>
                <w:bCs/>
                <w:color w:val="000000"/>
                <w:sz w:val="18"/>
                <w:szCs w:val="18"/>
              </w:rPr>
              <w:t>Use Case Name</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6C7ED29A" w14:textId="6B803A8B" w:rsidR="00117271" w:rsidRPr="005130FB" w:rsidRDefault="00D51BC7" w:rsidP="000669E4">
            <w:pPr>
              <w:spacing w:before="60" w:after="60" w:line="240" w:lineRule="auto"/>
              <w:rPr>
                <w:rFonts w:cs="Times New Roman"/>
                <w:sz w:val="18"/>
                <w:szCs w:val="18"/>
              </w:rPr>
            </w:pPr>
            <w:r w:rsidRPr="00D51BC7">
              <w:rPr>
                <w:rFonts w:cs="Times New Roman"/>
                <w:sz w:val="18"/>
                <w:szCs w:val="18"/>
              </w:rPr>
              <w:t>Logout</w:t>
            </w:r>
          </w:p>
        </w:tc>
      </w:tr>
      <w:tr w:rsidR="00117271" w:rsidRPr="005130FB" w14:paraId="64BF76C6"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515822D3" w14:textId="77777777" w:rsidR="00117271" w:rsidRPr="005130FB" w:rsidRDefault="00117271" w:rsidP="000669E4">
            <w:pPr>
              <w:spacing w:before="60" w:after="60" w:line="240" w:lineRule="auto"/>
              <w:jc w:val="right"/>
              <w:rPr>
                <w:rFonts w:cs="Times New Roman"/>
                <w:sz w:val="18"/>
                <w:szCs w:val="18"/>
              </w:rPr>
            </w:pPr>
            <w:r w:rsidRPr="005130FB">
              <w:rPr>
                <w:rFonts w:cs="Times New Roman"/>
                <w:b/>
                <w:bCs/>
                <w:color w:val="000000"/>
                <w:sz w:val="18"/>
                <w:szCs w:val="18"/>
              </w:rPr>
              <w:t>Created By</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3D3CE8E5" w14:textId="77777777" w:rsidR="00117271" w:rsidRPr="005130FB" w:rsidRDefault="00117271" w:rsidP="000669E4">
            <w:pPr>
              <w:spacing w:before="60" w:after="60" w:line="240" w:lineRule="auto"/>
              <w:rPr>
                <w:rFonts w:cs="Times New Roman"/>
                <w:sz w:val="18"/>
                <w:szCs w:val="18"/>
              </w:rPr>
            </w:pPr>
            <w:r>
              <w:rPr>
                <w:rFonts w:cs="Times New Roman"/>
                <w:sz w:val="18"/>
                <w:szCs w:val="18"/>
              </w:rPr>
              <w:t>Bui The Ky Cuong</w:t>
            </w:r>
          </w:p>
        </w:tc>
      </w:tr>
      <w:tr w:rsidR="00117271" w:rsidRPr="005130FB" w14:paraId="167C64BC"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203C851D" w14:textId="77777777" w:rsidR="00117271" w:rsidRPr="005130FB" w:rsidRDefault="00117271" w:rsidP="000669E4">
            <w:pPr>
              <w:spacing w:before="60" w:after="60" w:line="240" w:lineRule="auto"/>
              <w:jc w:val="right"/>
              <w:rPr>
                <w:rFonts w:cs="Times New Roman"/>
                <w:sz w:val="18"/>
                <w:szCs w:val="18"/>
              </w:rPr>
            </w:pPr>
            <w:r w:rsidRPr="005130FB">
              <w:rPr>
                <w:rFonts w:cs="Times New Roman"/>
                <w:b/>
                <w:bCs/>
                <w:color w:val="000000"/>
                <w:sz w:val="18"/>
                <w:szCs w:val="18"/>
              </w:rPr>
              <w:t>Date</w:t>
            </w:r>
            <w:r>
              <w:rPr>
                <w:rFonts w:cs="Times New Roman"/>
                <w:b/>
                <w:bCs/>
                <w:color w:val="000000"/>
                <w:sz w:val="18"/>
                <w:szCs w:val="18"/>
              </w:rPr>
              <w:t>:</w:t>
            </w:r>
            <w:r w:rsidRPr="005130FB">
              <w:rPr>
                <w:rFonts w:cs="Times New Roman"/>
                <w:b/>
                <w:bCs/>
                <w:color w:val="000000"/>
                <w:sz w:val="18"/>
                <w:szCs w:val="18"/>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4CCB74B0" w14:textId="77777777" w:rsidR="00117271" w:rsidRPr="005130FB" w:rsidRDefault="00117271" w:rsidP="000669E4">
            <w:pPr>
              <w:spacing w:before="60" w:after="60" w:line="240" w:lineRule="auto"/>
              <w:rPr>
                <w:rFonts w:cs="Times New Roman"/>
                <w:sz w:val="18"/>
                <w:szCs w:val="18"/>
              </w:rPr>
            </w:pPr>
            <w:r>
              <w:rPr>
                <w:rFonts w:cs="Times New Roman"/>
                <w:sz w:val="18"/>
                <w:szCs w:val="18"/>
              </w:rPr>
              <w:t>15/10/2024</w:t>
            </w:r>
          </w:p>
        </w:tc>
        <w:tc>
          <w:tcPr>
            <w:tcW w:w="1620" w:type="dxa"/>
            <w:tcBorders>
              <w:top w:val="single" w:sz="4" w:space="0" w:color="auto"/>
              <w:left w:val="single" w:sz="4" w:space="0" w:color="auto"/>
              <w:bottom w:val="single" w:sz="4" w:space="0" w:color="auto"/>
              <w:right w:val="single" w:sz="4" w:space="0" w:color="auto"/>
            </w:tcBorders>
            <w:vAlign w:val="center"/>
          </w:tcPr>
          <w:p w14:paraId="344864E5" w14:textId="77777777" w:rsidR="00117271" w:rsidRPr="005130FB" w:rsidRDefault="00117271" w:rsidP="000669E4">
            <w:pPr>
              <w:spacing w:before="60" w:after="60" w:line="240" w:lineRule="auto"/>
              <w:jc w:val="right"/>
              <w:rPr>
                <w:rFonts w:cs="Times New Roman"/>
                <w:sz w:val="18"/>
                <w:szCs w:val="18"/>
              </w:rPr>
            </w:pPr>
            <w:r>
              <w:rPr>
                <w:rFonts w:cs="Times New Roman"/>
                <w:sz w:val="18"/>
                <w:szCs w:val="18"/>
              </w:rPr>
              <w:t>Priority</w:t>
            </w:r>
          </w:p>
        </w:tc>
        <w:tc>
          <w:tcPr>
            <w:tcW w:w="5431" w:type="dxa"/>
            <w:tcBorders>
              <w:top w:val="single" w:sz="4" w:space="0" w:color="auto"/>
              <w:left w:val="single" w:sz="4" w:space="0" w:color="auto"/>
              <w:bottom w:val="single" w:sz="4" w:space="0" w:color="auto"/>
              <w:right w:val="single" w:sz="12" w:space="0" w:color="auto"/>
            </w:tcBorders>
            <w:vAlign w:val="center"/>
          </w:tcPr>
          <w:p w14:paraId="585380AD" w14:textId="28CF8793" w:rsidR="00117271" w:rsidRPr="005130FB" w:rsidRDefault="00744849" w:rsidP="000669E4">
            <w:pPr>
              <w:spacing w:before="60" w:after="60" w:line="240" w:lineRule="auto"/>
              <w:rPr>
                <w:rFonts w:cs="Times New Roman"/>
                <w:sz w:val="18"/>
                <w:szCs w:val="18"/>
              </w:rPr>
            </w:pPr>
            <w:r>
              <w:rPr>
                <w:rFonts w:cs="Times New Roman"/>
                <w:sz w:val="18"/>
                <w:szCs w:val="18"/>
              </w:rPr>
              <w:t>Medium</w:t>
            </w:r>
          </w:p>
        </w:tc>
      </w:tr>
      <w:tr w:rsidR="00117271" w:rsidRPr="005130FB" w14:paraId="0B6DBE5A"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3D314BC0" w14:textId="77777777" w:rsidR="00117271" w:rsidRPr="005130FB" w:rsidRDefault="00117271"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Actors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2733DB38" w14:textId="77777777" w:rsidR="00117271" w:rsidRPr="005130FB" w:rsidRDefault="00117271" w:rsidP="000669E4">
            <w:pPr>
              <w:spacing w:before="60" w:after="60" w:line="240" w:lineRule="auto"/>
              <w:rPr>
                <w:rFonts w:cs="Times New Roman"/>
                <w:color w:val="000000"/>
                <w:sz w:val="18"/>
                <w:szCs w:val="18"/>
              </w:rPr>
            </w:pPr>
            <w:r>
              <w:rPr>
                <w:rFonts w:cs="Times New Roman"/>
                <w:color w:val="000000"/>
                <w:sz w:val="18"/>
                <w:szCs w:val="18"/>
              </w:rPr>
              <w:t xml:space="preserve">Guest </w:t>
            </w:r>
            <w:r w:rsidRPr="005958C1">
              <w:rPr>
                <w:rFonts w:cs="Times New Roman"/>
                <w:color w:val="000000"/>
                <w:sz w:val="18"/>
                <w:szCs w:val="18"/>
              </w:rPr>
              <w:t>(Unauthenticated user)</w:t>
            </w:r>
          </w:p>
        </w:tc>
      </w:tr>
      <w:tr w:rsidR="00117271" w:rsidRPr="005130FB" w14:paraId="1C55ED5F"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0C2C2F5B" w14:textId="77777777" w:rsidR="00117271" w:rsidRPr="005130FB" w:rsidRDefault="00117271"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Summary</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1621736E" w14:textId="7036DEC2" w:rsidR="00117271" w:rsidRPr="005130FB" w:rsidRDefault="00DE63FD" w:rsidP="000669E4">
            <w:pPr>
              <w:spacing w:before="60" w:after="60" w:line="240" w:lineRule="auto"/>
              <w:rPr>
                <w:rFonts w:cs="Times New Roman"/>
                <w:color w:val="000000"/>
                <w:sz w:val="18"/>
                <w:szCs w:val="18"/>
              </w:rPr>
            </w:pPr>
            <w:r w:rsidRPr="00DE63FD">
              <w:rPr>
                <w:rFonts w:cs="Times New Roman"/>
                <w:color w:val="000000"/>
                <w:sz w:val="18"/>
                <w:szCs w:val="18"/>
              </w:rPr>
              <w:t>A logged-in user can log out of the system either from the "User Profile" page or from the dropdown menu by clicking on the user icon located in the top-right corner.</w:t>
            </w:r>
          </w:p>
        </w:tc>
      </w:tr>
      <w:tr w:rsidR="00117271" w:rsidRPr="005130FB" w14:paraId="5BA0A340"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27802802" w14:textId="77777777" w:rsidR="00117271" w:rsidRPr="005130FB" w:rsidRDefault="00117271"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Trigger</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A8BAE0A" w14:textId="02AF8E84" w:rsidR="00117271" w:rsidRPr="005130FB" w:rsidRDefault="00753279" w:rsidP="000669E4">
            <w:pPr>
              <w:spacing w:before="60" w:after="60" w:line="240" w:lineRule="auto"/>
              <w:rPr>
                <w:rFonts w:cs="Times New Roman"/>
                <w:color w:val="000000"/>
                <w:sz w:val="18"/>
                <w:szCs w:val="18"/>
              </w:rPr>
            </w:pPr>
            <w:r w:rsidRPr="00753279">
              <w:rPr>
                <w:rFonts w:cs="Times New Roman"/>
                <w:color w:val="000000"/>
                <w:sz w:val="18"/>
                <w:szCs w:val="18"/>
              </w:rPr>
              <w:t>The user clicks the "Logout" button in either the User Profile page or the dropdown menu under the user icon.</w:t>
            </w:r>
          </w:p>
        </w:tc>
      </w:tr>
      <w:tr w:rsidR="00117271" w:rsidRPr="005130FB" w14:paraId="64ED892C"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3CA3C490" w14:textId="77777777" w:rsidR="00117271" w:rsidRPr="005130FB" w:rsidRDefault="00117271"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Preconditions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21AB062" w14:textId="40ADAEE4" w:rsidR="00117271" w:rsidRPr="005130FB" w:rsidRDefault="0029316F" w:rsidP="000669E4">
            <w:pPr>
              <w:spacing w:before="60" w:after="60" w:line="240" w:lineRule="auto"/>
              <w:rPr>
                <w:rFonts w:cs="Times New Roman"/>
                <w:color w:val="000000"/>
                <w:sz w:val="18"/>
                <w:szCs w:val="18"/>
              </w:rPr>
            </w:pPr>
            <w:r w:rsidRPr="0029316F">
              <w:rPr>
                <w:rFonts w:cs="Times New Roman"/>
                <w:color w:val="000000"/>
                <w:sz w:val="18"/>
                <w:szCs w:val="18"/>
              </w:rPr>
              <w:t>The user must be logged in to perform this action.</w:t>
            </w:r>
          </w:p>
        </w:tc>
      </w:tr>
      <w:tr w:rsidR="00117271" w:rsidRPr="005130FB" w14:paraId="00A19672"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07B45A91" w14:textId="77777777" w:rsidR="00117271" w:rsidRPr="005130FB" w:rsidRDefault="00117271"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Post–conditions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B8DADDB" w14:textId="0FAD78CC" w:rsidR="00B864B3" w:rsidRPr="00B864B3" w:rsidRDefault="00B864B3" w:rsidP="00B864B3">
            <w:pPr>
              <w:spacing w:before="60" w:after="60" w:line="240" w:lineRule="auto"/>
              <w:rPr>
                <w:rFonts w:cs="Times New Roman"/>
                <w:color w:val="000000"/>
                <w:sz w:val="18"/>
                <w:szCs w:val="18"/>
              </w:rPr>
            </w:pPr>
            <w:r w:rsidRPr="00B864B3">
              <w:rPr>
                <w:rFonts w:cs="Times New Roman"/>
                <w:color w:val="000000"/>
                <w:sz w:val="18"/>
                <w:szCs w:val="18"/>
              </w:rPr>
              <w:t>The user is logged out of the system.</w:t>
            </w:r>
          </w:p>
          <w:p w14:paraId="6553A464" w14:textId="1A508EEC" w:rsidR="00B864B3" w:rsidRPr="00B864B3" w:rsidRDefault="00B864B3" w:rsidP="00B864B3">
            <w:pPr>
              <w:spacing w:before="60" w:after="60" w:line="240" w:lineRule="auto"/>
              <w:rPr>
                <w:rFonts w:cs="Times New Roman"/>
                <w:color w:val="000000"/>
                <w:sz w:val="18"/>
                <w:szCs w:val="18"/>
              </w:rPr>
            </w:pPr>
            <w:r w:rsidRPr="00B864B3">
              <w:rPr>
                <w:rFonts w:cs="Times New Roman"/>
                <w:color w:val="000000"/>
                <w:sz w:val="18"/>
                <w:szCs w:val="18"/>
              </w:rPr>
              <w:t>The user's session and any relevant authentication tokens are invalidated.</w:t>
            </w:r>
          </w:p>
          <w:p w14:paraId="6E6DAD63" w14:textId="3D685882" w:rsidR="00117271" w:rsidRPr="005130FB" w:rsidRDefault="00B864B3" w:rsidP="00B864B3">
            <w:pPr>
              <w:spacing w:before="60" w:after="60" w:line="240" w:lineRule="auto"/>
              <w:rPr>
                <w:rFonts w:cs="Times New Roman"/>
                <w:color w:val="000000"/>
                <w:sz w:val="18"/>
                <w:szCs w:val="18"/>
              </w:rPr>
            </w:pPr>
            <w:r w:rsidRPr="00B864B3">
              <w:rPr>
                <w:rFonts w:cs="Times New Roman"/>
                <w:color w:val="000000"/>
                <w:sz w:val="18"/>
                <w:szCs w:val="18"/>
              </w:rPr>
              <w:t>The user is redirected to the login page</w:t>
            </w:r>
            <w:r w:rsidR="00F83FF1">
              <w:rPr>
                <w:rFonts w:cs="Times New Roman"/>
                <w:color w:val="000000"/>
                <w:sz w:val="18"/>
                <w:szCs w:val="18"/>
              </w:rPr>
              <w:t>.</w:t>
            </w:r>
          </w:p>
        </w:tc>
      </w:tr>
      <w:tr w:rsidR="00117271" w:rsidRPr="005130FB" w14:paraId="200532D4" w14:textId="77777777" w:rsidTr="000669E4">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5215410B" w14:textId="77777777" w:rsidR="00117271" w:rsidRPr="005130FB" w:rsidRDefault="00117271" w:rsidP="000669E4">
            <w:pPr>
              <w:spacing w:before="240" w:after="120" w:line="240" w:lineRule="auto"/>
              <w:rPr>
                <w:rFonts w:cs="Times New Roman"/>
                <w:b/>
                <w:bCs/>
                <w:color w:val="000000"/>
                <w:sz w:val="18"/>
                <w:szCs w:val="18"/>
              </w:rPr>
            </w:pPr>
            <w:r w:rsidRPr="005130FB">
              <w:rPr>
                <w:rFonts w:cs="Times New Roman"/>
                <w:b/>
                <w:bCs/>
                <w:color w:val="000000"/>
                <w:sz w:val="18"/>
                <w:szCs w:val="18"/>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117271" w:rsidRPr="005130FB" w14:paraId="44CC9554"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46D3497" w14:textId="77777777" w:rsidR="00117271" w:rsidRPr="005130FB" w:rsidRDefault="00117271" w:rsidP="000669E4">
                  <w:pPr>
                    <w:spacing w:before="60" w:after="60" w:line="240" w:lineRule="auto"/>
                    <w:jc w:val="center"/>
                    <w:rPr>
                      <w:rFonts w:cs="Times New Roman"/>
                      <w:b/>
                      <w:sz w:val="18"/>
                      <w:szCs w:val="18"/>
                    </w:rPr>
                  </w:pPr>
                  <w:r w:rsidRPr="005130FB">
                    <w:rPr>
                      <w:rFonts w:cs="Times New Roman"/>
                      <w:b/>
                      <w:color w:val="000000"/>
                      <w:sz w:val="18"/>
                      <w:szCs w:val="18"/>
                    </w:rPr>
                    <w:t>Step</w:t>
                  </w:r>
                  <w:r>
                    <w:rPr>
                      <w:rFonts w:cs="Times New Roman"/>
                      <w:b/>
                      <w:color w:val="000000"/>
                      <w:sz w:val="18"/>
                      <w:szCs w:val="18"/>
                    </w:rPr>
                    <w:t>.</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8751E2" w14:textId="77777777" w:rsidR="00117271" w:rsidRPr="005130FB" w:rsidRDefault="00117271" w:rsidP="000669E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E5D1A74" w14:textId="77777777" w:rsidR="00117271" w:rsidRPr="005130FB" w:rsidRDefault="00117271" w:rsidP="000669E4">
                  <w:pPr>
                    <w:spacing w:before="60" w:after="60" w:line="240" w:lineRule="auto"/>
                    <w:rPr>
                      <w:rFonts w:cs="Times New Roman"/>
                      <w:b/>
                      <w:sz w:val="18"/>
                      <w:szCs w:val="18"/>
                    </w:rPr>
                  </w:pPr>
                  <w:r w:rsidRPr="005130FB">
                    <w:rPr>
                      <w:rFonts w:cs="Times New Roman"/>
                      <w:b/>
                      <w:color w:val="000000"/>
                      <w:sz w:val="18"/>
                      <w:szCs w:val="18"/>
                    </w:rPr>
                    <w:t>System Response</w:t>
                  </w:r>
                </w:p>
              </w:tc>
            </w:tr>
            <w:tr w:rsidR="00117271" w:rsidRPr="005130FB" w14:paraId="65998D4A"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77899267" w14:textId="77777777" w:rsidR="00117271" w:rsidRPr="005130FB" w:rsidRDefault="00117271" w:rsidP="000669E4">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73C25FEB" w14:textId="59D0402E" w:rsidR="00117271" w:rsidRPr="005130FB" w:rsidRDefault="00BA2F67" w:rsidP="000669E4">
                  <w:pPr>
                    <w:spacing w:before="60" w:after="60" w:line="240" w:lineRule="auto"/>
                    <w:rPr>
                      <w:rFonts w:cs="Times New Roman"/>
                      <w:sz w:val="18"/>
                      <w:szCs w:val="18"/>
                    </w:rPr>
                  </w:pPr>
                  <w:r w:rsidRPr="00BA2F67">
                    <w:rPr>
                      <w:rFonts w:cs="Times New Roman"/>
                      <w:sz w:val="18"/>
                      <w:szCs w:val="18"/>
                    </w:rPr>
                    <w:t>User clicks the user icon located in the top-right corner of the screen or navigates to the "User Profile" page.</w:t>
                  </w:r>
                </w:p>
              </w:tc>
              <w:tc>
                <w:tcPr>
                  <w:tcW w:w="4325" w:type="dxa"/>
                  <w:tcBorders>
                    <w:top w:val="single" w:sz="4" w:space="0" w:color="auto"/>
                    <w:left w:val="single" w:sz="4" w:space="0" w:color="auto"/>
                    <w:bottom w:val="single" w:sz="4" w:space="0" w:color="auto"/>
                    <w:right w:val="single" w:sz="4" w:space="0" w:color="auto"/>
                  </w:tcBorders>
                  <w:vAlign w:val="center"/>
                </w:tcPr>
                <w:p w14:paraId="02E6A6CC" w14:textId="1C2111D5" w:rsidR="00117271" w:rsidRPr="005130FB" w:rsidRDefault="00542FB8" w:rsidP="000669E4">
                  <w:pPr>
                    <w:spacing w:before="60" w:after="60" w:line="240" w:lineRule="auto"/>
                    <w:rPr>
                      <w:rFonts w:cs="Times New Roman"/>
                      <w:sz w:val="18"/>
                      <w:szCs w:val="18"/>
                    </w:rPr>
                  </w:pPr>
                  <w:r w:rsidRPr="00542FB8">
                    <w:rPr>
                      <w:rFonts w:cs="Times New Roman"/>
                      <w:sz w:val="18"/>
                      <w:szCs w:val="18"/>
                    </w:rPr>
                    <w:t>The system displays the dropdown menu or the "User Profile" page where the "Logout" button is available.</w:t>
                  </w:r>
                </w:p>
              </w:tc>
            </w:tr>
            <w:tr w:rsidR="00117271" w:rsidRPr="005130FB" w14:paraId="3C817799"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4ECE3E07" w14:textId="77777777" w:rsidR="00117271" w:rsidRPr="005130FB" w:rsidRDefault="00117271" w:rsidP="000669E4">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592E83D5" w14:textId="41D9B94A" w:rsidR="00117271" w:rsidRPr="001A631F" w:rsidRDefault="003836E3" w:rsidP="000669E4">
                  <w:pPr>
                    <w:spacing w:before="60" w:after="60" w:line="240" w:lineRule="auto"/>
                    <w:rPr>
                      <w:rFonts w:cs="Times New Roman"/>
                      <w:bCs/>
                      <w:color w:val="000000"/>
                      <w:sz w:val="18"/>
                      <w:szCs w:val="18"/>
                    </w:rPr>
                  </w:pPr>
                  <w:r w:rsidRPr="003836E3">
                    <w:rPr>
                      <w:rFonts w:cs="Times New Roman"/>
                      <w:bCs/>
                      <w:color w:val="000000"/>
                      <w:sz w:val="18"/>
                      <w:szCs w:val="18"/>
                    </w:rPr>
                    <w:t>User clicks the "Logout" button.</w:t>
                  </w:r>
                </w:p>
              </w:tc>
              <w:tc>
                <w:tcPr>
                  <w:tcW w:w="4325" w:type="dxa"/>
                  <w:tcBorders>
                    <w:top w:val="single" w:sz="4" w:space="0" w:color="auto"/>
                    <w:left w:val="single" w:sz="4" w:space="0" w:color="auto"/>
                    <w:bottom w:val="single" w:sz="4" w:space="0" w:color="auto"/>
                    <w:right w:val="single" w:sz="4" w:space="0" w:color="auto"/>
                  </w:tcBorders>
                  <w:vAlign w:val="center"/>
                </w:tcPr>
                <w:p w14:paraId="688474CB" w14:textId="3A64195E" w:rsidR="00117271" w:rsidRPr="005130FB" w:rsidRDefault="002F28CD" w:rsidP="000669E4">
                  <w:pPr>
                    <w:spacing w:before="60" w:after="60" w:line="240" w:lineRule="auto"/>
                    <w:rPr>
                      <w:rFonts w:cs="Times New Roman"/>
                      <w:sz w:val="18"/>
                      <w:szCs w:val="18"/>
                    </w:rPr>
                  </w:pPr>
                  <w:r w:rsidRPr="00AB10DE">
                    <w:rPr>
                      <w:rFonts w:cs="Times New Roman"/>
                      <w:sz w:val="18"/>
                      <w:szCs w:val="18"/>
                    </w:rPr>
                    <w:t>System logs the user out and redirects them to the login page (or home page depending on the system's design). The system ensures that the user no longer has access to authenticated areas of the application.</w:t>
                  </w:r>
                </w:p>
              </w:tc>
            </w:tr>
          </w:tbl>
          <w:p w14:paraId="13C5A2DA" w14:textId="77777777" w:rsidR="00117271" w:rsidRPr="005130FB" w:rsidRDefault="00117271" w:rsidP="000669E4">
            <w:pPr>
              <w:spacing w:after="0" w:line="240" w:lineRule="auto"/>
              <w:rPr>
                <w:rFonts w:cs="Times New Roman"/>
                <w:color w:val="000000"/>
                <w:sz w:val="18"/>
                <w:szCs w:val="18"/>
              </w:rPr>
            </w:pPr>
            <w:r>
              <w:rPr>
                <w:rFonts w:cs="Times New Roman"/>
                <w:color w:val="000000"/>
                <w:sz w:val="18"/>
                <w:szCs w:val="18"/>
              </w:rPr>
              <w:t xml:space="preserve">  </w:t>
            </w:r>
          </w:p>
        </w:tc>
      </w:tr>
      <w:tr w:rsidR="00117271" w:rsidRPr="005130FB" w14:paraId="62EE087F" w14:textId="77777777" w:rsidTr="000669E4">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641A6052" w14:textId="62C98B37" w:rsidR="00117271" w:rsidRPr="00C2363C" w:rsidRDefault="00117271" w:rsidP="00C2363C">
            <w:pPr>
              <w:spacing w:before="240" w:after="120" w:line="240" w:lineRule="auto"/>
              <w:rPr>
                <w:rFonts w:cs="Times New Roman"/>
                <w:b/>
                <w:bCs/>
                <w:color w:val="000000"/>
                <w:sz w:val="18"/>
                <w:szCs w:val="18"/>
              </w:rPr>
            </w:pPr>
            <w:r w:rsidRPr="005130FB">
              <w:rPr>
                <w:rFonts w:cs="Times New Roman"/>
                <w:b/>
                <w:bCs/>
                <w:color w:val="000000"/>
                <w:sz w:val="18"/>
                <w:szCs w:val="18"/>
              </w:rPr>
              <w:t>Alternative Flows:</w:t>
            </w:r>
            <w:r>
              <w:rPr>
                <w:rFonts w:cs="Times New Roman"/>
                <w:b/>
                <w:bCs/>
                <w:color w:val="000000"/>
                <w:sz w:val="18"/>
                <w:szCs w:val="18"/>
              </w:rPr>
              <w:t xml:space="preserve"> </w:t>
            </w:r>
            <w:r w:rsidR="00515B09">
              <w:rPr>
                <w:rFonts w:cs="Times New Roman"/>
                <w:b/>
                <w:bCs/>
                <w:color w:val="000000"/>
                <w:sz w:val="18"/>
                <w:szCs w:val="18"/>
              </w:rPr>
              <w:t>No</w:t>
            </w:r>
          </w:p>
        </w:tc>
      </w:tr>
      <w:tr w:rsidR="00117271" w:rsidRPr="005130FB" w14:paraId="797E84F3" w14:textId="77777777" w:rsidTr="000669E4">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60C8E0C1" w14:textId="77777777" w:rsidR="00117271" w:rsidRPr="005130FB" w:rsidRDefault="00117271" w:rsidP="000669E4">
            <w:pPr>
              <w:spacing w:before="240" w:after="120" w:line="240" w:lineRule="auto"/>
              <w:rPr>
                <w:rFonts w:cs="Times New Roman"/>
                <w:b/>
                <w:bCs/>
                <w:color w:val="000000"/>
                <w:sz w:val="18"/>
                <w:szCs w:val="18"/>
              </w:rPr>
            </w:pPr>
            <w:r w:rsidRPr="005130FB">
              <w:rPr>
                <w:rFonts w:cs="Times New Roman"/>
                <w:b/>
                <w:bCs/>
                <w:color w:val="000000"/>
                <w:sz w:val="18"/>
                <w:szCs w:val="18"/>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117271" w:rsidRPr="005130FB" w14:paraId="78C489F9"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563262E" w14:textId="77777777" w:rsidR="00117271" w:rsidRPr="005130FB" w:rsidRDefault="00117271" w:rsidP="000669E4">
                  <w:pPr>
                    <w:spacing w:before="60" w:after="60" w:line="240" w:lineRule="auto"/>
                    <w:jc w:val="center"/>
                    <w:rPr>
                      <w:rFonts w:cs="Times New Roman"/>
                      <w:b/>
                      <w:sz w:val="18"/>
                      <w:szCs w:val="18"/>
                    </w:rPr>
                  </w:pPr>
                  <w:r w:rsidRPr="005130FB">
                    <w:rPr>
                      <w:rFonts w:cs="Times New Roman"/>
                      <w:b/>
                      <w:color w:val="000000"/>
                      <w:sz w:val="18"/>
                      <w:szCs w:val="18"/>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7BC72ED" w14:textId="77777777" w:rsidR="00117271" w:rsidRPr="005130FB" w:rsidRDefault="00117271" w:rsidP="000669E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391BB20" w14:textId="77777777" w:rsidR="00117271" w:rsidRPr="005130FB" w:rsidRDefault="00117271" w:rsidP="000669E4">
                  <w:pPr>
                    <w:spacing w:before="60" w:after="60" w:line="240" w:lineRule="auto"/>
                    <w:rPr>
                      <w:rFonts w:cs="Times New Roman"/>
                      <w:b/>
                      <w:sz w:val="18"/>
                      <w:szCs w:val="18"/>
                    </w:rPr>
                  </w:pPr>
                  <w:r w:rsidRPr="005130FB">
                    <w:rPr>
                      <w:rFonts w:cs="Times New Roman"/>
                      <w:b/>
                      <w:color w:val="000000"/>
                      <w:sz w:val="18"/>
                      <w:szCs w:val="18"/>
                    </w:rPr>
                    <w:t>System Response</w:t>
                  </w:r>
                </w:p>
              </w:tc>
            </w:tr>
            <w:tr w:rsidR="00117271" w:rsidRPr="005130FB" w14:paraId="118A0213"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26EDFD03" w14:textId="77777777" w:rsidR="00117271" w:rsidRPr="005130FB" w:rsidRDefault="00117271" w:rsidP="000669E4">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17271" w:rsidRPr="00C26609" w14:paraId="6A5FFD47" w14:textId="77777777" w:rsidTr="000669E4">
                    <w:trPr>
                      <w:tblCellSpacing w:w="15" w:type="dxa"/>
                    </w:trPr>
                    <w:tc>
                      <w:tcPr>
                        <w:tcW w:w="36" w:type="dxa"/>
                        <w:vAlign w:val="center"/>
                        <w:hideMark/>
                      </w:tcPr>
                      <w:p w14:paraId="131010C4" w14:textId="77777777" w:rsidR="00117271" w:rsidRPr="00C26609" w:rsidRDefault="00117271" w:rsidP="000669E4">
                        <w:pPr>
                          <w:spacing w:before="60" w:after="60" w:line="240" w:lineRule="auto"/>
                          <w:rPr>
                            <w:rFonts w:cs="Times New Roman"/>
                            <w:sz w:val="18"/>
                            <w:szCs w:val="18"/>
                          </w:rPr>
                        </w:pPr>
                      </w:p>
                    </w:tc>
                  </w:tr>
                </w:tbl>
                <w:p w14:paraId="7F8470F8" w14:textId="77777777" w:rsidR="00117271" w:rsidRPr="00C26609" w:rsidRDefault="00117271" w:rsidP="000669E4">
                  <w:pPr>
                    <w:spacing w:before="60" w:after="60" w:line="240" w:lineRule="auto"/>
                    <w:rPr>
                      <w:rFonts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2"/>
                  </w:tblGrid>
                  <w:tr w:rsidR="00117271" w:rsidRPr="00C26609" w14:paraId="6361D0FB" w14:textId="77777777" w:rsidTr="000669E4">
                    <w:trPr>
                      <w:tblCellSpacing w:w="15" w:type="dxa"/>
                    </w:trPr>
                    <w:tc>
                      <w:tcPr>
                        <w:tcW w:w="4542" w:type="dxa"/>
                        <w:vAlign w:val="center"/>
                        <w:hideMark/>
                      </w:tcPr>
                      <w:p w14:paraId="16EED4AE" w14:textId="40A40F86" w:rsidR="00117271" w:rsidRPr="00C26609" w:rsidRDefault="00C948AD" w:rsidP="000669E4">
                        <w:pPr>
                          <w:spacing w:before="60" w:after="60" w:line="240" w:lineRule="auto"/>
                          <w:rPr>
                            <w:rFonts w:cs="Times New Roman"/>
                            <w:sz w:val="18"/>
                            <w:szCs w:val="18"/>
                          </w:rPr>
                        </w:pPr>
                        <w:r w:rsidRPr="00C948AD">
                          <w:rPr>
                            <w:rFonts w:cs="Times New Roman"/>
                            <w:sz w:val="18"/>
                            <w:szCs w:val="18"/>
                          </w:rPr>
                          <w:t>Logout button is clicked, but the server does not respond.</w:t>
                        </w:r>
                      </w:p>
                    </w:tc>
                  </w:tr>
                </w:tbl>
                <w:p w14:paraId="3A9B08BF" w14:textId="77777777" w:rsidR="00117271" w:rsidRPr="005130FB" w:rsidRDefault="00117271" w:rsidP="000669E4">
                  <w:pPr>
                    <w:spacing w:before="60" w:after="60" w:line="240" w:lineRule="auto"/>
                    <w:rPr>
                      <w:rFonts w:cs="Times New Roman"/>
                      <w:sz w:val="18"/>
                      <w:szCs w:val="18"/>
                    </w:rPr>
                  </w:pPr>
                </w:p>
              </w:tc>
              <w:tc>
                <w:tcPr>
                  <w:tcW w:w="4325" w:type="dxa"/>
                  <w:tcBorders>
                    <w:top w:val="single" w:sz="4" w:space="0" w:color="auto"/>
                    <w:left w:val="single" w:sz="4" w:space="0" w:color="auto"/>
                    <w:bottom w:val="single" w:sz="4" w:space="0" w:color="auto"/>
                    <w:right w:val="single" w:sz="4" w:space="0" w:color="auto"/>
                  </w:tcBorders>
                  <w:vAlign w:val="center"/>
                </w:tcPr>
                <w:p w14:paraId="68AB5FE0" w14:textId="38D8D0FC" w:rsidR="00117271" w:rsidRPr="005130FB" w:rsidRDefault="00C948AD" w:rsidP="000669E4">
                  <w:pPr>
                    <w:spacing w:before="60" w:after="60" w:line="240" w:lineRule="auto"/>
                    <w:rPr>
                      <w:rFonts w:cs="Times New Roman"/>
                      <w:sz w:val="18"/>
                      <w:szCs w:val="18"/>
                    </w:rPr>
                  </w:pPr>
                  <w:r w:rsidRPr="00C948AD">
                    <w:rPr>
                      <w:rFonts w:cs="Times New Roman"/>
                      <w:sz w:val="18"/>
                      <w:szCs w:val="18"/>
                    </w:rPr>
                    <w:t>The system notifies the user of the failure and suggests retrying.</w:t>
                  </w:r>
                </w:p>
              </w:tc>
            </w:tr>
          </w:tbl>
          <w:p w14:paraId="13C7F7EA" w14:textId="77777777" w:rsidR="00117271" w:rsidRPr="005130FB" w:rsidRDefault="00117271" w:rsidP="000669E4">
            <w:pPr>
              <w:spacing w:after="0" w:line="240" w:lineRule="auto"/>
              <w:rPr>
                <w:rFonts w:cs="Times New Roman"/>
                <w:sz w:val="18"/>
                <w:szCs w:val="18"/>
              </w:rPr>
            </w:pPr>
            <w:r>
              <w:rPr>
                <w:rFonts w:cs="Times New Roman"/>
                <w:sz w:val="18"/>
                <w:szCs w:val="18"/>
              </w:rPr>
              <w:t xml:space="preserve"> </w:t>
            </w:r>
          </w:p>
        </w:tc>
      </w:tr>
      <w:tr w:rsidR="00117271" w:rsidRPr="005130FB" w14:paraId="7BB9DDFF"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05BF6048" w14:textId="77777777" w:rsidR="00117271" w:rsidRPr="005130FB" w:rsidRDefault="00117271"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Business Rules:</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FD5B484" w14:textId="6D8670AE" w:rsidR="003F3916" w:rsidRPr="003F3916" w:rsidRDefault="003F3916" w:rsidP="003F3916">
            <w:pPr>
              <w:spacing w:before="60" w:after="60" w:line="240" w:lineRule="auto"/>
              <w:rPr>
                <w:rFonts w:cs="Times New Roman"/>
                <w:color w:val="000000"/>
                <w:sz w:val="18"/>
                <w:szCs w:val="18"/>
              </w:rPr>
            </w:pPr>
            <w:r w:rsidRPr="003F3916">
              <w:rPr>
                <w:rFonts w:cs="Times New Roman"/>
                <w:b/>
                <w:bCs/>
                <w:color w:val="000000"/>
                <w:sz w:val="18"/>
                <w:szCs w:val="18"/>
              </w:rPr>
              <w:t>Session Invalidation</w:t>
            </w:r>
            <w:r w:rsidRPr="003F3916">
              <w:rPr>
                <w:rFonts w:cs="Times New Roman"/>
                <w:color w:val="000000"/>
                <w:sz w:val="18"/>
                <w:szCs w:val="18"/>
              </w:rPr>
              <w:t>: The system must securely invalidate the user’s session and any authentication tokens stored in cookies</w:t>
            </w:r>
            <w:r w:rsidR="00F263F5">
              <w:rPr>
                <w:rFonts w:cs="Times New Roman"/>
                <w:color w:val="000000"/>
                <w:sz w:val="18"/>
                <w:szCs w:val="18"/>
              </w:rPr>
              <w:t>.</w:t>
            </w:r>
          </w:p>
          <w:p w14:paraId="247B1CCC" w14:textId="5DF3FD37" w:rsidR="003F3916" w:rsidRPr="003F3916" w:rsidRDefault="003F3916" w:rsidP="003F3916">
            <w:pPr>
              <w:spacing w:before="60" w:after="60" w:line="240" w:lineRule="auto"/>
              <w:rPr>
                <w:rFonts w:cs="Times New Roman"/>
                <w:color w:val="000000"/>
                <w:sz w:val="18"/>
                <w:szCs w:val="18"/>
              </w:rPr>
            </w:pPr>
            <w:r w:rsidRPr="003F3916">
              <w:rPr>
                <w:rFonts w:cs="Times New Roman"/>
                <w:b/>
                <w:bCs/>
                <w:color w:val="000000"/>
                <w:sz w:val="18"/>
                <w:szCs w:val="18"/>
              </w:rPr>
              <w:t>Redirection</w:t>
            </w:r>
            <w:r w:rsidRPr="003F3916">
              <w:rPr>
                <w:rFonts w:cs="Times New Roman"/>
                <w:color w:val="000000"/>
                <w:sz w:val="18"/>
                <w:szCs w:val="18"/>
              </w:rPr>
              <w:t>: After successful logout, the user should be redirected to the login page</w:t>
            </w:r>
            <w:r w:rsidR="00DE3241">
              <w:rPr>
                <w:rFonts w:cs="Times New Roman"/>
                <w:color w:val="000000"/>
                <w:sz w:val="18"/>
                <w:szCs w:val="18"/>
              </w:rPr>
              <w:t>.</w:t>
            </w:r>
          </w:p>
          <w:p w14:paraId="07D46F2E" w14:textId="40715DBB" w:rsidR="00117271" w:rsidRPr="00DE3241" w:rsidRDefault="003F3916" w:rsidP="003F3916">
            <w:pPr>
              <w:spacing w:before="60" w:after="60" w:line="240" w:lineRule="auto"/>
              <w:rPr>
                <w:rFonts w:cs="Times New Roman"/>
                <w:color w:val="000000"/>
                <w:sz w:val="18"/>
                <w:szCs w:val="18"/>
              </w:rPr>
            </w:pPr>
            <w:r w:rsidRPr="003F3916">
              <w:rPr>
                <w:rFonts w:cs="Times New Roman"/>
                <w:b/>
                <w:bCs/>
                <w:color w:val="000000"/>
                <w:sz w:val="18"/>
                <w:szCs w:val="18"/>
              </w:rPr>
              <w:t>Security</w:t>
            </w:r>
            <w:r w:rsidRPr="003F3916">
              <w:rPr>
                <w:rFonts w:cs="Times New Roman"/>
                <w:color w:val="000000"/>
                <w:sz w:val="18"/>
                <w:szCs w:val="18"/>
              </w:rPr>
              <w:t>: All cached data and session cookies must be cleared after logout to prevent unauthorized access.</w:t>
            </w:r>
          </w:p>
        </w:tc>
      </w:tr>
      <w:tr w:rsidR="00117271" w:rsidRPr="00EB64B8" w14:paraId="480FEC0A" w14:textId="77777777" w:rsidTr="000669E4">
        <w:trPr>
          <w:jc w:val="center"/>
        </w:trPr>
        <w:tc>
          <w:tcPr>
            <w:tcW w:w="10456" w:type="dxa"/>
            <w:gridSpan w:val="4"/>
            <w:tcBorders>
              <w:top w:val="single" w:sz="4" w:space="0" w:color="auto"/>
              <w:left w:val="single" w:sz="12" w:space="0" w:color="auto"/>
              <w:bottom w:val="single" w:sz="12" w:space="0" w:color="auto"/>
              <w:right w:val="single" w:sz="12" w:space="0" w:color="auto"/>
            </w:tcBorders>
            <w:vAlign w:val="center"/>
          </w:tcPr>
          <w:p w14:paraId="04DB5AC2" w14:textId="77777777" w:rsidR="002B2250" w:rsidRPr="002B2250" w:rsidRDefault="002B2250" w:rsidP="002B2250">
            <w:pPr>
              <w:spacing w:before="60" w:after="60" w:line="240" w:lineRule="auto"/>
              <w:rPr>
                <w:rFonts w:cs="Times New Roman"/>
                <w:b/>
                <w:bCs/>
                <w:color w:val="000000"/>
                <w:sz w:val="18"/>
                <w:szCs w:val="18"/>
              </w:rPr>
            </w:pPr>
            <w:r w:rsidRPr="002B2250">
              <w:rPr>
                <w:rFonts w:cs="Times New Roman"/>
                <w:b/>
                <w:bCs/>
                <w:color w:val="000000"/>
                <w:sz w:val="18"/>
                <w:szCs w:val="18"/>
              </w:rPr>
              <w:t>Frontend (Next.js):</w:t>
            </w:r>
          </w:p>
          <w:p w14:paraId="6E35818A" w14:textId="77777777" w:rsidR="002B2250" w:rsidRPr="002B2250" w:rsidRDefault="002B2250" w:rsidP="002B2250">
            <w:pPr>
              <w:numPr>
                <w:ilvl w:val="0"/>
                <w:numId w:val="18"/>
              </w:numPr>
              <w:spacing w:before="60" w:after="60" w:line="240" w:lineRule="auto"/>
              <w:rPr>
                <w:rFonts w:cs="Times New Roman"/>
                <w:color w:val="000000"/>
                <w:sz w:val="18"/>
                <w:szCs w:val="18"/>
              </w:rPr>
            </w:pPr>
            <w:r w:rsidRPr="002B2250">
              <w:rPr>
                <w:rFonts w:cs="Times New Roman"/>
                <w:color w:val="000000"/>
                <w:sz w:val="18"/>
                <w:szCs w:val="18"/>
              </w:rPr>
              <w:t>The "Logout" button should be implemented as part of the user profile or dropdown menu under the user icon.</w:t>
            </w:r>
          </w:p>
          <w:p w14:paraId="15B78CC3" w14:textId="5D5C3AC7" w:rsidR="002B2250" w:rsidRPr="002B2250" w:rsidRDefault="002B2250" w:rsidP="002B2250">
            <w:pPr>
              <w:numPr>
                <w:ilvl w:val="0"/>
                <w:numId w:val="18"/>
              </w:numPr>
              <w:spacing w:before="60" w:after="60" w:line="240" w:lineRule="auto"/>
              <w:rPr>
                <w:rFonts w:cs="Times New Roman"/>
                <w:color w:val="000000"/>
                <w:sz w:val="18"/>
                <w:szCs w:val="18"/>
              </w:rPr>
            </w:pPr>
            <w:r w:rsidRPr="002B2250">
              <w:rPr>
                <w:rFonts w:cs="Times New Roman"/>
                <w:color w:val="000000"/>
                <w:sz w:val="18"/>
                <w:szCs w:val="18"/>
              </w:rPr>
              <w:t>Clicking "Logout" triggers an API call to the backend to invalidate the session and delete any tokens stored in the browser (cookies</w:t>
            </w:r>
            <w:r w:rsidR="006262C9">
              <w:rPr>
                <w:rFonts w:cs="Times New Roman"/>
                <w:color w:val="000000"/>
                <w:sz w:val="18"/>
                <w:szCs w:val="18"/>
              </w:rPr>
              <w:t>)</w:t>
            </w:r>
          </w:p>
          <w:p w14:paraId="3D9FD19B" w14:textId="77777777" w:rsidR="002B2250" w:rsidRPr="002B2250" w:rsidRDefault="002B2250" w:rsidP="002B2250">
            <w:pPr>
              <w:numPr>
                <w:ilvl w:val="0"/>
                <w:numId w:val="18"/>
              </w:numPr>
              <w:spacing w:before="60" w:after="60" w:line="240" w:lineRule="auto"/>
              <w:rPr>
                <w:rFonts w:cs="Times New Roman"/>
                <w:color w:val="000000"/>
                <w:sz w:val="18"/>
                <w:szCs w:val="18"/>
              </w:rPr>
            </w:pPr>
            <w:r w:rsidRPr="002B2250">
              <w:rPr>
                <w:rFonts w:cs="Times New Roman"/>
                <w:i/>
                <w:iCs/>
                <w:color w:val="000000"/>
                <w:sz w:val="18"/>
                <w:szCs w:val="18"/>
              </w:rPr>
              <w:t>Optionally,</w:t>
            </w:r>
            <w:r w:rsidRPr="002B2250">
              <w:rPr>
                <w:rFonts w:cs="Times New Roman"/>
                <w:color w:val="000000"/>
                <w:sz w:val="18"/>
                <w:szCs w:val="18"/>
              </w:rPr>
              <w:t xml:space="preserve"> a confirmation modal can be added to prevent accidental logout.</w:t>
            </w:r>
          </w:p>
          <w:p w14:paraId="37390D10" w14:textId="77777777" w:rsidR="002B2250" w:rsidRPr="002B2250" w:rsidRDefault="002B2250" w:rsidP="002B2250">
            <w:pPr>
              <w:numPr>
                <w:ilvl w:val="0"/>
                <w:numId w:val="18"/>
              </w:numPr>
              <w:spacing w:before="60" w:after="60" w:line="240" w:lineRule="auto"/>
              <w:rPr>
                <w:rFonts w:cs="Times New Roman"/>
                <w:color w:val="000000"/>
                <w:sz w:val="18"/>
                <w:szCs w:val="18"/>
              </w:rPr>
            </w:pPr>
            <w:r w:rsidRPr="002B2250">
              <w:rPr>
                <w:rFonts w:cs="Times New Roman"/>
                <w:color w:val="000000"/>
                <w:sz w:val="18"/>
                <w:szCs w:val="18"/>
              </w:rPr>
              <w:t>After logout, the user should be redirected to the login or home page.</w:t>
            </w:r>
          </w:p>
          <w:p w14:paraId="22B6EBEA" w14:textId="1CBF3C95" w:rsidR="002B2250" w:rsidRPr="002B2250" w:rsidRDefault="002B2250" w:rsidP="002B2250">
            <w:pPr>
              <w:spacing w:before="60" w:after="60" w:line="240" w:lineRule="auto"/>
              <w:rPr>
                <w:rFonts w:cs="Times New Roman"/>
                <w:b/>
                <w:bCs/>
                <w:color w:val="000000"/>
                <w:sz w:val="18"/>
                <w:szCs w:val="18"/>
              </w:rPr>
            </w:pPr>
            <w:r w:rsidRPr="002B2250">
              <w:rPr>
                <w:rFonts w:cs="Times New Roman"/>
                <w:b/>
                <w:bCs/>
                <w:color w:val="000000"/>
                <w:sz w:val="18"/>
                <w:szCs w:val="18"/>
              </w:rPr>
              <w:t>Backend:</w:t>
            </w:r>
          </w:p>
          <w:p w14:paraId="5E854653" w14:textId="77777777" w:rsidR="002B2250" w:rsidRPr="002B2250" w:rsidRDefault="002B2250" w:rsidP="002B2250">
            <w:pPr>
              <w:numPr>
                <w:ilvl w:val="0"/>
                <w:numId w:val="19"/>
              </w:numPr>
              <w:spacing w:before="60" w:after="60" w:line="240" w:lineRule="auto"/>
              <w:rPr>
                <w:rFonts w:cs="Times New Roman"/>
                <w:color w:val="000000"/>
                <w:sz w:val="18"/>
                <w:szCs w:val="18"/>
              </w:rPr>
            </w:pPr>
            <w:r w:rsidRPr="002B2250">
              <w:rPr>
                <w:rFonts w:cs="Times New Roman"/>
                <w:color w:val="000000"/>
                <w:sz w:val="18"/>
                <w:szCs w:val="18"/>
              </w:rPr>
              <w:t>Implement a /logout endpoint that handles session invalidation.</w:t>
            </w:r>
          </w:p>
          <w:p w14:paraId="39E7C195" w14:textId="77777777" w:rsidR="002B2250" w:rsidRPr="002B2250" w:rsidRDefault="002B2250" w:rsidP="002B2250">
            <w:pPr>
              <w:numPr>
                <w:ilvl w:val="0"/>
                <w:numId w:val="19"/>
              </w:numPr>
              <w:spacing w:before="60" w:after="60" w:line="240" w:lineRule="auto"/>
              <w:rPr>
                <w:rFonts w:cs="Times New Roman"/>
                <w:color w:val="000000"/>
                <w:sz w:val="18"/>
                <w:szCs w:val="18"/>
              </w:rPr>
            </w:pPr>
            <w:r w:rsidRPr="002B2250">
              <w:rPr>
                <w:rFonts w:cs="Times New Roman"/>
                <w:color w:val="000000"/>
                <w:sz w:val="18"/>
                <w:szCs w:val="18"/>
              </w:rPr>
              <w:t>Clear any session cookies or authentication tokens stored on the server.</w:t>
            </w:r>
          </w:p>
          <w:p w14:paraId="0AFA4C65" w14:textId="77777777" w:rsidR="002B2250" w:rsidRPr="002B2250" w:rsidRDefault="002B2250" w:rsidP="002B2250">
            <w:pPr>
              <w:numPr>
                <w:ilvl w:val="0"/>
                <w:numId w:val="19"/>
              </w:numPr>
              <w:spacing w:before="60" w:after="60" w:line="240" w:lineRule="auto"/>
              <w:rPr>
                <w:rFonts w:cs="Times New Roman"/>
                <w:color w:val="000000"/>
                <w:sz w:val="18"/>
                <w:szCs w:val="18"/>
              </w:rPr>
            </w:pPr>
            <w:r w:rsidRPr="002B2250">
              <w:rPr>
                <w:rFonts w:cs="Times New Roman"/>
                <w:color w:val="000000"/>
                <w:sz w:val="18"/>
                <w:szCs w:val="18"/>
              </w:rPr>
              <w:lastRenderedPageBreak/>
              <w:t>If using JWT for authentication, consider blacklisting the token until it expires, or ensuring that the user session is no longer valid.</w:t>
            </w:r>
          </w:p>
          <w:p w14:paraId="3F517B4F" w14:textId="77777777" w:rsidR="002B2250" w:rsidRPr="002B2250" w:rsidRDefault="002B2250" w:rsidP="002B2250">
            <w:pPr>
              <w:numPr>
                <w:ilvl w:val="0"/>
                <w:numId w:val="19"/>
              </w:numPr>
              <w:spacing w:before="60" w:after="60" w:line="240" w:lineRule="auto"/>
              <w:rPr>
                <w:rFonts w:cs="Times New Roman"/>
                <w:color w:val="000000"/>
                <w:sz w:val="18"/>
                <w:szCs w:val="18"/>
              </w:rPr>
            </w:pPr>
            <w:r w:rsidRPr="002B2250">
              <w:rPr>
                <w:rFonts w:cs="Times New Roman"/>
                <w:color w:val="000000"/>
                <w:sz w:val="18"/>
                <w:szCs w:val="18"/>
              </w:rPr>
              <w:t>Handle logout confirmation messages and ensure a secure logout process, including removing any user-specific data from cache or sessions.</w:t>
            </w:r>
          </w:p>
          <w:p w14:paraId="33F45D84" w14:textId="77777777" w:rsidR="002B2250" w:rsidRPr="002B2250" w:rsidRDefault="002B2250" w:rsidP="002B2250">
            <w:pPr>
              <w:numPr>
                <w:ilvl w:val="0"/>
                <w:numId w:val="19"/>
              </w:numPr>
              <w:spacing w:before="60" w:after="60" w:line="240" w:lineRule="auto"/>
              <w:rPr>
                <w:rFonts w:cs="Times New Roman"/>
                <w:color w:val="000000"/>
                <w:sz w:val="18"/>
                <w:szCs w:val="18"/>
              </w:rPr>
            </w:pPr>
            <w:r w:rsidRPr="002B2250">
              <w:rPr>
                <w:rFonts w:cs="Times New Roman"/>
                <w:color w:val="000000"/>
                <w:sz w:val="18"/>
                <w:szCs w:val="18"/>
              </w:rPr>
              <w:t>Provide appropriate error handling in case the logout process fails.</w:t>
            </w:r>
          </w:p>
          <w:p w14:paraId="199D714A" w14:textId="7B158D51" w:rsidR="00117271" w:rsidRPr="00EB64B8" w:rsidRDefault="00117271" w:rsidP="000669E4">
            <w:pPr>
              <w:spacing w:before="60" w:after="60" w:line="240" w:lineRule="auto"/>
              <w:rPr>
                <w:rFonts w:cs="Times New Roman"/>
                <w:color w:val="000000"/>
                <w:sz w:val="18"/>
                <w:szCs w:val="18"/>
              </w:rPr>
            </w:pPr>
          </w:p>
        </w:tc>
      </w:tr>
    </w:tbl>
    <w:p w14:paraId="2D6C5364" w14:textId="77777777" w:rsidR="00117271" w:rsidRDefault="00117271" w:rsidP="00BE1E07">
      <w:pPr>
        <w:rPr>
          <w:sz w:val="32"/>
          <w:szCs w:val="32"/>
        </w:rPr>
      </w:pP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5"/>
        <w:gridCol w:w="1890"/>
        <w:gridCol w:w="1620"/>
        <w:gridCol w:w="5431"/>
      </w:tblGrid>
      <w:tr w:rsidR="00BE1E07" w:rsidRPr="00CF73ED" w14:paraId="3146D8CF" w14:textId="77777777" w:rsidTr="000669E4">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58362C1A" w14:textId="77777777" w:rsidR="00BE1E07" w:rsidRPr="00CF73ED" w:rsidRDefault="00BE1E07" w:rsidP="000669E4">
            <w:pPr>
              <w:spacing w:before="60" w:after="60" w:line="240" w:lineRule="auto"/>
              <w:ind w:left="-23"/>
              <w:jc w:val="center"/>
              <w:rPr>
                <w:rFonts w:cs="Times New Roman"/>
                <w:sz w:val="24"/>
              </w:rPr>
            </w:pPr>
            <w:r w:rsidRPr="00CF73ED">
              <w:rPr>
                <w:rFonts w:ascii="Cambria" w:hAnsi="Cambria" w:cs="Times New Roman"/>
                <w:b/>
                <w:bCs/>
                <w:color w:val="000000"/>
                <w:sz w:val="24"/>
              </w:rPr>
              <w:t>Use Case Specification</w:t>
            </w:r>
          </w:p>
        </w:tc>
      </w:tr>
      <w:tr w:rsidR="00BE1E07" w:rsidRPr="005130FB" w14:paraId="6B7E5BEA"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05F83E3E" w14:textId="77777777" w:rsidR="00BE1E07" w:rsidRPr="005130FB" w:rsidRDefault="00BE1E07" w:rsidP="000669E4">
            <w:pPr>
              <w:spacing w:before="60" w:after="60" w:line="240" w:lineRule="auto"/>
              <w:jc w:val="right"/>
              <w:rPr>
                <w:rFonts w:cs="Times New Roman"/>
                <w:sz w:val="18"/>
                <w:szCs w:val="18"/>
              </w:rPr>
            </w:pPr>
            <w:r w:rsidRPr="005130FB">
              <w:rPr>
                <w:rFonts w:cs="Times New Roman"/>
                <w:b/>
                <w:bCs/>
                <w:color w:val="000000"/>
                <w:sz w:val="18"/>
                <w:szCs w:val="18"/>
              </w:rPr>
              <w:t>Use Case No.</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1F78771D" w14:textId="4E892391" w:rsidR="00BE1E07" w:rsidRPr="005130FB" w:rsidRDefault="00BE1E07" w:rsidP="000669E4">
            <w:pPr>
              <w:spacing w:before="60" w:after="60" w:line="240" w:lineRule="auto"/>
              <w:rPr>
                <w:rFonts w:cs="Times New Roman"/>
                <w:sz w:val="18"/>
                <w:szCs w:val="18"/>
              </w:rPr>
            </w:pPr>
            <w:r>
              <w:rPr>
                <w:rFonts w:cs="Times New Roman"/>
                <w:sz w:val="18"/>
                <w:szCs w:val="18"/>
              </w:rPr>
              <w:t>UC-0</w:t>
            </w:r>
            <w:r w:rsidR="007553C5">
              <w:rPr>
                <w:rFonts w:cs="Times New Roman"/>
                <w:sz w:val="18"/>
                <w:szCs w:val="18"/>
              </w:rPr>
              <w:t>4</w:t>
            </w:r>
          </w:p>
        </w:tc>
      </w:tr>
      <w:tr w:rsidR="00BE1E07" w:rsidRPr="005130FB" w14:paraId="5AC63F1A"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69990BAD" w14:textId="77777777" w:rsidR="00BE1E07" w:rsidRPr="005130FB" w:rsidRDefault="00BE1E07" w:rsidP="000669E4">
            <w:pPr>
              <w:spacing w:before="60" w:after="60" w:line="240" w:lineRule="auto"/>
              <w:jc w:val="right"/>
              <w:rPr>
                <w:rFonts w:cs="Times New Roman"/>
                <w:sz w:val="18"/>
                <w:szCs w:val="18"/>
              </w:rPr>
            </w:pPr>
            <w:r w:rsidRPr="005130FB">
              <w:rPr>
                <w:rFonts w:cs="Times New Roman"/>
                <w:b/>
                <w:bCs/>
                <w:color w:val="000000"/>
                <w:sz w:val="18"/>
                <w:szCs w:val="18"/>
              </w:rPr>
              <w:t>Use Case Name</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2F61ECCD" w14:textId="1C25E121" w:rsidR="00BE1E07" w:rsidRPr="005130FB" w:rsidRDefault="005458FA" w:rsidP="000669E4">
            <w:pPr>
              <w:spacing w:before="60" w:after="60" w:line="240" w:lineRule="auto"/>
              <w:rPr>
                <w:rFonts w:cs="Times New Roman"/>
                <w:sz w:val="18"/>
                <w:szCs w:val="18"/>
              </w:rPr>
            </w:pPr>
            <w:r>
              <w:rPr>
                <w:rFonts w:cs="Times New Roman"/>
                <w:sz w:val="18"/>
                <w:szCs w:val="18"/>
              </w:rPr>
              <w:t xml:space="preserve">Look up information </w:t>
            </w:r>
            <w:r w:rsidRPr="005458FA">
              <w:rPr>
                <w:rFonts w:cs="Times New Roman"/>
                <w:sz w:val="18"/>
                <w:szCs w:val="18"/>
              </w:rPr>
              <w:t>(Spot Price, Future Price, Funding Rate)</w:t>
            </w:r>
          </w:p>
        </w:tc>
      </w:tr>
      <w:tr w:rsidR="00BE1E07" w:rsidRPr="005130FB" w14:paraId="37A7AA01"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026F9EFE" w14:textId="77777777" w:rsidR="00BE1E07" w:rsidRPr="005130FB" w:rsidRDefault="00BE1E07" w:rsidP="000669E4">
            <w:pPr>
              <w:spacing w:before="60" w:after="60" w:line="240" w:lineRule="auto"/>
              <w:jc w:val="right"/>
              <w:rPr>
                <w:rFonts w:cs="Times New Roman"/>
                <w:sz w:val="18"/>
                <w:szCs w:val="18"/>
              </w:rPr>
            </w:pPr>
            <w:r w:rsidRPr="005130FB">
              <w:rPr>
                <w:rFonts w:cs="Times New Roman"/>
                <w:b/>
                <w:bCs/>
                <w:color w:val="000000"/>
                <w:sz w:val="18"/>
                <w:szCs w:val="18"/>
              </w:rPr>
              <w:t>Created By</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0F3321E3" w14:textId="77777777" w:rsidR="00BE1E07" w:rsidRPr="005130FB" w:rsidRDefault="00BE1E07" w:rsidP="000669E4">
            <w:pPr>
              <w:spacing w:before="60" w:after="60" w:line="240" w:lineRule="auto"/>
              <w:rPr>
                <w:rFonts w:cs="Times New Roman"/>
                <w:sz w:val="18"/>
                <w:szCs w:val="18"/>
              </w:rPr>
            </w:pPr>
            <w:r>
              <w:rPr>
                <w:rFonts w:cs="Times New Roman"/>
                <w:sz w:val="18"/>
                <w:szCs w:val="18"/>
              </w:rPr>
              <w:t>Bui The Ky Cuong</w:t>
            </w:r>
          </w:p>
        </w:tc>
      </w:tr>
      <w:tr w:rsidR="00BE1E07" w:rsidRPr="005130FB" w14:paraId="61DD920F"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3631BD1C" w14:textId="77777777" w:rsidR="00BE1E07" w:rsidRPr="005130FB" w:rsidRDefault="00BE1E07" w:rsidP="000669E4">
            <w:pPr>
              <w:spacing w:before="60" w:after="60" w:line="240" w:lineRule="auto"/>
              <w:jc w:val="right"/>
              <w:rPr>
                <w:rFonts w:cs="Times New Roman"/>
                <w:sz w:val="18"/>
                <w:szCs w:val="18"/>
              </w:rPr>
            </w:pPr>
            <w:r w:rsidRPr="005130FB">
              <w:rPr>
                <w:rFonts w:cs="Times New Roman"/>
                <w:b/>
                <w:bCs/>
                <w:color w:val="000000"/>
                <w:sz w:val="18"/>
                <w:szCs w:val="18"/>
              </w:rPr>
              <w:t>Date</w:t>
            </w:r>
            <w:r>
              <w:rPr>
                <w:rFonts w:cs="Times New Roman"/>
                <w:b/>
                <w:bCs/>
                <w:color w:val="000000"/>
                <w:sz w:val="18"/>
                <w:szCs w:val="18"/>
              </w:rPr>
              <w:t>:</w:t>
            </w:r>
            <w:r w:rsidRPr="005130FB">
              <w:rPr>
                <w:rFonts w:cs="Times New Roman"/>
                <w:b/>
                <w:bCs/>
                <w:color w:val="000000"/>
                <w:sz w:val="18"/>
                <w:szCs w:val="18"/>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2D309F5C" w14:textId="77777777" w:rsidR="00BE1E07" w:rsidRPr="005130FB" w:rsidRDefault="00BE1E07" w:rsidP="000669E4">
            <w:pPr>
              <w:spacing w:before="60" w:after="60" w:line="240" w:lineRule="auto"/>
              <w:rPr>
                <w:rFonts w:cs="Times New Roman"/>
                <w:sz w:val="18"/>
                <w:szCs w:val="18"/>
              </w:rPr>
            </w:pPr>
            <w:r>
              <w:rPr>
                <w:rFonts w:cs="Times New Roman"/>
                <w:sz w:val="18"/>
                <w:szCs w:val="18"/>
              </w:rPr>
              <w:t>15/10/2024</w:t>
            </w:r>
          </w:p>
        </w:tc>
        <w:tc>
          <w:tcPr>
            <w:tcW w:w="1620" w:type="dxa"/>
            <w:tcBorders>
              <w:top w:val="single" w:sz="4" w:space="0" w:color="auto"/>
              <w:left w:val="single" w:sz="4" w:space="0" w:color="auto"/>
              <w:bottom w:val="single" w:sz="4" w:space="0" w:color="auto"/>
              <w:right w:val="single" w:sz="4" w:space="0" w:color="auto"/>
            </w:tcBorders>
            <w:vAlign w:val="center"/>
          </w:tcPr>
          <w:p w14:paraId="3D5E4B23" w14:textId="77777777" w:rsidR="00BE1E07" w:rsidRPr="005130FB" w:rsidRDefault="00BE1E07" w:rsidP="000669E4">
            <w:pPr>
              <w:spacing w:before="60" w:after="60" w:line="240" w:lineRule="auto"/>
              <w:jc w:val="right"/>
              <w:rPr>
                <w:rFonts w:cs="Times New Roman"/>
                <w:sz w:val="18"/>
                <w:szCs w:val="18"/>
              </w:rPr>
            </w:pPr>
            <w:r>
              <w:rPr>
                <w:rFonts w:cs="Times New Roman"/>
                <w:sz w:val="18"/>
                <w:szCs w:val="18"/>
              </w:rPr>
              <w:t>Priority</w:t>
            </w:r>
          </w:p>
        </w:tc>
        <w:tc>
          <w:tcPr>
            <w:tcW w:w="5431" w:type="dxa"/>
            <w:tcBorders>
              <w:top w:val="single" w:sz="4" w:space="0" w:color="auto"/>
              <w:left w:val="single" w:sz="4" w:space="0" w:color="auto"/>
              <w:bottom w:val="single" w:sz="4" w:space="0" w:color="auto"/>
              <w:right w:val="single" w:sz="12" w:space="0" w:color="auto"/>
            </w:tcBorders>
            <w:vAlign w:val="center"/>
          </w:tcPr>
          <w:p w14:paraId="657558D3" w14:textId="77777777" w:rsidR="00BE1E07" w:rsidRPr="005130FB" w:rsidRDefault="00BE1E07" w:rsidP="000669E4">
            <w:pPr>
              <w:spacing w:before="60" w:after="60" w:line="240" w:lineRule="auto"/>
              <w:rPr>
                <w:rFonts w:cs="Times New Roman"/>
                <w:sz w:val="18"/>
                <w:szCs w:val="18"/>
              </w:rPr>
            </w:pPr>
            <w:r>
              <w:rPr>
                <w:rFonts w:cs="Times New Roman"/>
                <w:sz w:val="18"/>
                <w:szCs w:val="18"/>
              </w:rPr>
              <w:t>High</w:t>
            </w:r>
          </w:p>
        </w:tc>
      </w:tr>
      <w:tr w:rsidR="00BE1E07" w:rsidRPr="005130FB" w14:paraId="24C938E7"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0C392983" w14:textId="77777777" w:rsidR="00BE1E07" w:rsidRPr="005130FB" w:rsidRDefault="00BE1E07"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Actors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07FA34D3" w14:textId="1CE17CED" w:rsidR="00BE1E07" w:rsidRPr="005130FB" w:rsidRDefault="005458FA" w:rsidP="000669E4">
            <w:pPr>
              <w:spacing w:before="60" w:after="60" w:line="240" w:lineRule="auto"/>
              <w:rPr>
                <w:rFonts w:cs="Times New Roman"/>
                <w:color w:val="000000"/>
                <w:sz w:val="18"/>
                <w:szCs w:val="18"/>
              </w:rPr>
            </w:pPr>
            <w:r>
              <w:rPr>
                <w:rFonts w:cs="Times New Roman"/>
                <w:color w:val="000000"/>
                <w:sz w:val="18"/>
                <w:szCs w:val="18"/>
              </w:rPr>
              <w:t>Patron VIP-0, VIP-1, VIP-2, VIP-3</w:t>
            </w:r>
          </w:p>
        </w:tc>
      </w:tr>
      <w:tr w:rsidR="00BE1E07" w:rsidRPr="005130FB" w14:paraId="639FA9BF"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5698BCE0" w14:textId="77777777" w:rsidR="00BE1E07" w:rsidRPr="005130FB" w:rsidRDefault="00BE1E07"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Summary</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3C92B7BD" w14:textId="31C1E770" w:rsidR="00BE1E07" w:rsidRPr="005130FB" w:rsidRDefault="003D5EB0" w:rsidP="000669E4">
            <w:pPr>
              <w:spacing w:before="60" w:after="60" w:line="240" w:lineRule="auto"/>
              <w:rPr>
                <w:rFonts w:cs="Times New Roman"/>
                <w:color w:val="000000"/>
                <w:sz w:val="18"/>
                <w:szCs w:val="18"/>
              </w:rPr>
            </w:pPr>
            <w:r w:rsidRPr="003D5EB0">
              <w:rPr>
                <w:rFonts w:cs="Times New Roman"/>
                <w:color w:val="000000"/>
                <w:sz w:val="18"/>
                <w:szCs w:val="18"/>
              </w:rPr>
              <w:t>A user on the dashboard can view standard market information such as spot price, future price, and funding rate. By clicking on these values, the user can access more detailed information, including charts, historical data, and any other relevant metrics.</w:t>
            </w:r>
          </w:p>
        </w:tc>
      </w:tr>
      <w:tr w:rsidR="00BE1E07" w:rsidRPr="005130FB" w14:paraId="7498E741"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7F3FE74A" w14:textId="77777777" w:rsidR="00BE1E07" w:rsidRPr="005130FB" w:rsidRDefault="00BE1E07"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Trigger</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198F918" w14:textId="72E37F93" w:rsidR="00BE1E07" w:rsidRPr="005130FB" w:rsidRDefault="00D17593" w:rsidP="000669E4">
            <w:pPr>
              <w:spacing w:before="60" w:after="60" w:line="240" w:lineRule="auto"/>
              <w:rPr>
                <w:rFonts w:cs="Times New Roman"/>
                <w:color w:val="000000"/>
                <w:sz w:val="18"/>
                <w:szCs w:val="18"/>
              </w:rPr>
            </w:pPr>
            <w:r w:rsidRPr="00D17593">
              <w:rPr>
                <w:rFonts w:cs="Times New Roman"/>
                <w:color w:val="000000"/>
                <w:sz w:val="18"/>
                <w:szCs w:val="18"/>
              </w:rPr>
              <w:t>User wants to look up specific market information while on the dashboard.</w:t>
            </w:r>
          </w:p>
        </w:tc>
      </w:tr>
      <w:tr w:rsidR="00BE1E07" w:rsidRPr="005130FB" w14:paraId="39BD59C0"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28ECAB24" w14:textId="77777777" w:rsidR="00BE1E07" w:rsidRPr="005130FB" w:rsidRDefault="00BE1E07"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Preconditions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16FA29A2" w14:textId="77777777" w:rsidR="00BE1E07" w:rsidRDefault="008700F3" w:rsidP="000669E4">
            <w:pPr>
              <w:spacing w:before="60" w:after="60" w:line="240" w:lineRule="auto"/>
              <w:rPr>
                <w:rFonts w:cs="Times New Roman"/>
                <w:color w:val="000000"/>
                <w:sz w:val="18"/>
                <w:szCs w:val="18"/>
              </w:rPr>
            </w:pPr>
            <w:r w:rsidRPr="008700F3">
              <w:rPr>
                <w:rFonts w:cs="Times New Roman"/>
                <w:color w:val="000000"/>
                <w:sz w:val="18"/>
                <w:szCs w:val="18"/>
              </w:rPr>
              <w:t>The user must be logged in and have access to the dashboard.</w:t>
            </w:r>
          </w:p>
          <w:p w14:paraId="702C049E" w14:textId="77777777" w:rsidR="008700F3" w:rsidRDefault="008700F3" w:rsidP="000669E4">
            <w:pPr>
              <w:spacing w:before="60" w:after="60" w:line="240" w:lineRule="auto"/>
              <w:rPr>
                <w:rFonts w:cs="Times New Roman"/>
                <w:color w:val="000000"/>
                <w:sz w:val="18"/>
                <w:szCs w:val="18"/>
              </w:rPr>
            </w:pPr>
            <w:r w:rsidRPr="008700F3">
              <w:rPr>
                <w:rFonts w:cs="Times New Roman"/>
                <w:color w:val="000000"/>
                <w:sz w:val="18"/>
                <w:szCs w:val="18"/>
              </w:rPr>
              <w:t>The system must be connected to real-time data sources for spot prices, future prices, and funding rates.</w:t>
            </w:r>
          </w:p>
          <w:p w14:paraId="13C2F854" w14:textId="6A86D0D7" w:rsidR="008700F3" w:rsidRPr="005130FB" w:rsidRDefault="008700F3" w:rsidP="000669E4">
            <w:pPr>
              <w:spacing w:before="60" w:after="60" w:line="240" w:lineRule="auto"/>
              <w:rPr>
                <w:rFonts w:cs="Times New Roman"/>
                <w:color w:val="000000"/>
                <w:sz w:val="18"/>
                <w:szCs w:val="18"/>
              </w:rPr>
            </w:pPr>
            <w:r w:rsidRPr="008700F3">
              <w:rPr>
                <w:rFonts w:cs="Times New Roman"/>
                <w:color w:val="000000"/>
                <w:sz w:val="18"/>
                <w:szCs w:val="18"/>
              </w:rPr>
              <w:t>The dashboard should display standard data as an overview.</w:t>
            </w:r>
          </w:p>
        </w:tc>
      </w:tr>
      <w:tr w:rsidR="00BE1E07" w:rsidRPr="005130FB" w14:paraId="2C01F67A"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3028ED2C" w14:textId="77777777" w:rsidR="00BE1E07" w:rsidRPr="005130FB" w:rsidRDefault="00BE1E07"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Post–conditions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6736A12" w14:textId="77777777" w:rsidR="008700F3" w:rsidRDefault="008700F3" w:rsidP="000669E4">
            <w:pPr>
              <w:spacing w:before="60" w:after="60" w:line="240" w:lineRule="auto"/>
              <w:rPr>
                <w:rFonts w:cs="Times New Roman"/>
                <w:color w:val="000000"/>
                <w:sz w:val="18"/>
                <w:szCs w:val="18"/>
              </w:rPr>
            </w:pPr>
            <w:r w:rsidRPr="008700F3">
              <w:rPr>
                <w:rFonts w:cs="Times New Roman"/>
                <w:color w:val="000000"/>
                <w:sz w:val="18"/>
                <w:szCs w:val="18"/>
              </w:rPr>
              <w:t>The user views detailed information about spot prices, future prices, or funding rates, including historical charts.</w:t>
            </w:r>
          </w:p>
          <w:p w14:paraId="2CFE1F42" w14:textId="23D3D515" w:rsidR="00BE1E07" w:rsidRPr="005130FB" w:rsidRDefault="008700F3" w:rsidP="000669E4">
            <w:pPr>
              <w:spacing w:before="60" w:after="60" w:line="240" w:lineRule="auto"/>
              <w:rPr>
                <w:rFonts w:cs="Times New Roman"/>
                <w:color w:val="000000"/>
                <w:sz w:val="18"/>
                <w:szCs w:val="18"/>
              </w:rPr>
            </w:pPr>
            <w:r w:rsidRPr="008700F3">
              <w:rPr>
                <w:rFonts w:cs="Times New Roman"/>
                <w:color w:val="000000"/>
                <w:sz w:val="18"/>
                <w:szCs w:val="18"/>
              </w:rPr>
              <w:t>The system may allow the user to switch between different time frames (e.g., 1h, 24h, 7d).</w:t>
            </w:r>
          </w:p>
        </w:tc>
      </w:tr>
      <w:tr w:rsidR="00BE1E07" w:rsidRPr="005130FB" w14:paraId="0FD59356" w14:textId="77777777" w:rsidTr="000669E4">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62597571" w14:textId="77777777" w:rsidR="00BE1E07" w:rsidRPr="005130FB" w:rsidRDefault="00BE1E07" w:rsidP="000669E4">
            <w:pPr>
              <w:spacing w:before="240" w:after="120" w:line="240" w:lineRule="auto"/>
              <w:rPr>
                <w:rFonts w:cs="Times New Roman"/>
                <w:b/>
                <w:bCs/>
                <w:color w:val="000000"/>
                <w:sz w:val="18"/>
                <w:szCs w:val="18"/>
              </w:rPr>
            </w:pPr>
            <w:r w:rsidRPr="005130FB">
              <w:rPr>
                <w:rFonts w:cs="Times New Roman"/>
                <w:b/>
                <w:bCs/>
                <w:color w:val="000000"/>
                <w:sz w:val="18"/>
                <w:szCs w:val="18"/>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E1E07" w:rsidRPr="005130FB" w14:paraId="2BBE217B"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CFB6910" w14:textId="77777777" w:rsidR="00BE1E07" w:rsidRPr="005130FB" w:rsidRDefault="00BE1E07" w:rsidP="000669E4">
                  <w:pPr>
                    <w:spacing w:before="60" w:after="60" w:line="240" w:lineRule="auto"/>
                    <w:jc w:val="center"/>
                    <w:rPr>
                      <w:rFonts w:cs="Times New Roman"/>
                      <w:b/>
                      <w:sz w:val="18"/>
                      <w:szCs w:val="18"/>
                    </w:rPr>
                  </w:pPr>
                  <w:r w:rsidRPr="005130FB">
                    <w:rPr>
                      <w:rFonts w:cs="Times New Roman"/>
                      <w:b/>
                      <w:color w:val="000000"/>
                      <w:sz w:val="18"/>
                      <w:szCs w:val="18"/>
                    </w:rPr>
                    <w:t>Step</w:t>
                  </w:r>
                  <w:r>
                    <w:rPr>
                      <w:rFonts w:cs="Times New Roman"/>
                      <w:b/>
                      <w:color w:val="000000"/>
                      <w:sz w:val="18"/>
                      <w:szCs w:val="18"/>
                    </w:rPr>
                    <w:t>.</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3FA4BB3" w14:textId="77777777" w:rsidR="00BE1E07" w:rsidRPr="005130FB" w:rsidRDefault="00BE1E07" w:rsidP="000669E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436F767" w14:textId="77777777" w:rsidR="00BE1E07" w:rsidRPr="005130FB" w:rsidRDefault="00BE1E07" w:rsidP="000669E4">
                  <w:pPr>
                    <w:spacing w:before="60" w:after="60" w:line="240" w:lineRule="auto"/>
                    <w:rPr>
                      <w:rFonts w:cs="Times New Roman"/>
                      <w:b/>
                      <w:sz w:val="18"/>
                      <w:szCs w:val="18"/>
                    </w:rPr>
                  </w:pPr>
                  <w:r w:rsidRPr="005130FB">
                    <w:rPr>
                      <w:rFonts w:cs="Times New Roman"/>
                      <w:b/>
                      <w:color w:val="000000"/>
                      <w:sz w:val="18"/>
                      <w:szCs w:val="18"/>
                    </w:rPr>
                    <w:t>System Response</w:t>
                  </w:r>
                </w:p>
              </w:tc>
            </w:tr>
            <w:tr w:rsidR="00BE1E07" w:rsidRPr="005130FB" w14:paraId="3C7470A4"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38173736" w14:textId="77777777" w:rsidR="00BE1E07" w:rsidRPr="005130FB" w:rsidRDefault="00BE1E07" w:rsidP="000669E4">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6DADF00D" w14:textId="4B89D94C" w:rsidR="00BE1E07" w:rsidRPr="005130FB" w:rsidRDefault="001913B8" w:rsidP="000669E4">
                  <w:pPr>
                    <w:spacing w:before="60" w:after="60" w:line="240" w:lineRule="auto"/>
                    <w:rPr>
                      <w:rFonts w:cs="Times New Roman"/>
                      <w:sz w:val="18"/>
                      <w:szCs w:val="18"/>
                    </w:rPr>
                  </w:pPr>
                  <w:r w:rsidRPr="001913B8">
                    <w:rPr>
                      <w:rFonts w:cs="Times New Roman"/>
                      <w:sz w:val="18"/>
                      <w:szCs w:val="18"/>
                    </w:rPr>
                    <w:t>User logs into the system and navigates to the dashboard.</w:t>
                  </w:r>
                </w:p>
              </w:tc>
              <w:tc>
                <w:tcPr>
                  <w:tcW w:w="4325" w:type="dxa"/>
                  <w:tcBorders>
                    <w:top w:val="single" w:sz="4" w:space="0" w:color="auto"/>
                    <w:left w:val="single" w:sz="4" w:space="0" w:color="auto"/>
                    <w:bottom w:val="single" w:sz="4" w:space="0" w:color="auto"/>
                    <w:right w:val="single" w:sz="4" w:space="0" w:color="auto"/>
                  </w:tcBorders>
                  <w:vAlign w:val="center"/>
                </w:tcPr>
                <w:p w14:paraId="44DF0FF8" w14:textId="7D86D9FE" w:rsidR="00BE1E07" w:rsidRPr="005130FB" w:rsidRDefault="001913B8" w:rsidP="000669E4">
                  <w:pPr>
                    <w:spacing w:before="60" w:after="60" w:line="240" w:lineRule="auto"/>
                    <w:rPr>
                      <w:rFonts w:cs="Times New Roman"/>
                      <w:sz w:val="18"/>
                      <w:szCs w:val="18"/>
                    </w:rPr>
                  </w:pPr>
                  <w:r w:rsidRPr="001913B8">
                    <w:rPr>
                      <w:rFonts w:cs="Times New Roman"/>
                      <w:sz w:val="18"/>
                      <w:szCs w:val="18"/>
                    </w:rPr>
                    <w:t>The system displays an overview of market information, including spot prices, future prices, and funding rates.</w:t>
                  </w:r>
                </w:p>
              </w:tc>
            </w:tr>
            <w:tr w:rsidR="00BE1E07" w:rsidRPr="005130FB" w14:paraId="67DCE5D3"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5A120B5C" w14:textId="77777777" w:rsidR="00BE1E07" w:rsidRPr="005130FB" w:rsidRDefault="00BE1E07" w:rsidP="000669E4">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014AA2B7" w14:textId="104241B6" w:rsidR="00BE1E07" w:rsidRPr="001A631F" w:rsidRDefault="004D1F51" w:rsidP="000669E4">
                  <w:pPr>
                    <w:spacing w:before="60" w:after="60" w:line="240" w:lineRule="auto"/>
                    <w:rPr>
                      <w:rFonts w:cs="Times New Roman"/>
                      <w:bCs/>
                      <w:color w:val="000000"/>
                      <w:sz w:val="18"/>
                      <w:szCs w:val="18"/>
                    </w:rPr>
                  </w:pPr>
                  <w:r w:rsidRPr="004D1F51">
                    <w:rPr>
                      <w:rFonts w:cs="Times New Roman"/>
                      <w:bCs/>
                      <w:color w:val="000000"/>
                      <w:sz w:val="18"/>
                      <w:szCs w:val="18"/>
                    </w:rPr>
                    <w:t>User views the standard information</w:t>
                  </w:r>
                  <w:r w:rsidR="008C682E">
                    <w:rPr>
                      <w:rFonts w:cs="Times New Roman"/>
                      <w:bCs/>
                      <w:color w:val="000000"/>
                      <w:sz w:val="18"/>
                      <w:szCs w:val="18"/>
                    </w:rPr>
                    <w:t xml:space="preserve"> (Preview)</w:t>
                  </w:r>
                  <w:r w:rsidRPr="004D1F51">
                    <w:rPr>
                      <w:rFonts w:cs="Times New Roman"/>
                      <w:bCs/>
                      <w:color w:val="000000"/>
                      <w:sz w:val="18"/>
                      <w:szCs w:val="18"/>
                    </w:rPr>
                    <w:t xml:space="preserve"> on the dashboard.</w:t>
                  </w:r>
                </w:p>
              </w:tc>
              <w:tc>
                <w:tcPr>
                  <w:tcW w:w="4325" w:type="dxa"/>
                  <w:tcBorders>
                    <w:top w:val="single" w:sz="4" w:space="0" w:color="auto"/>
                    <w:left w:val="single" w:sz="4" w:space="0" w:color="auto"/>
                    <w:bottom w:val="single" w:sz="4" w:space="0" w:color="auto"/>
                    <w:right w:val="single" w:sz="4" w:space="0" w:color="auto"/>
                  </w:tcBorders>
                  <w:vAlign w:val="center"/>
                </w:tcPr>
                <w:p w14:paraId="2750F53D" w14:textId="638543C1" w:rsidR="00BE1E07" w:rsidRPr="005130FB" w:rsidRDefault="004D1F51" w:rsidP="000669E4">
                  <w:pPr>
                    <w:spacing w:before="60" w:after="60" w:line="240" w:lineRule="auto"/>
                    <w:rPr>
                      <w:rFonts w:cs="Times New Roman"/>
                      <w:sz w:val="18"/>
                      <w:szCs w:val="18"/>
                    </w:rPr>
                  </w:pPr>
                  <w:r w:rsidRPr="004D1F51">
                    <w:rPr>
                      <w:rFonts w:cs="Times New Roman"/>
                      <w:sz w:val="18"/>
                      <w:szCs w:val="18"/>
                    </w:rPr>
                    <w:t>The system shows real-time spot price, future price, and funding rate updates.</w:t>
                  </w:r>
                </w:p>
              </w:tc>
            </w:tr>
            <w:tr w:rsidR="00BE1E07" w:rsidRPr="005130FB" w14:paraId="04601A2F"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2069ABA1" w14:textId="77777777" w:rsidR="00BE1E07" w:rsidRPr="005130FB" w:rsidRDefault="00BE1E07" w:rsidP="000669E4">
                  <w:pPr>
                    <w:spacing w:before="60" w:after="60" w:line="240" w:lineRule="auto"/>
                    <w:jc w:val="center"/>
                    <w:rPr>
                      <w:rFonts w:cs="Times New Roman"/>
                      <w:sz w:val="18"/>
                      <w:szCs w:val="18"/>
                    </w:rPr>
                  </w:pPr>
                  <w:r w:rsidRPr="005130FB">
                    <w:rPr>
                      <w:rFonts w:cs="Times New Roman"/>
                      <w:sz w:val="18"/>
                      <w:szCs w:val="18"/>
                    </w:rPr>
                    <w:t>3</w:t>
                  </w:r>
                </w:p>
              </w:tc>
              <w:tc>
                <w:tcPr>
                  <w:tcW w:w="5220" w:type="dxa"/>
                  <w:tcBorders>
                    <w:top w:val="single" w:sz="4" w:space="0" w:color="auto"/>
                    <w:left w:val="single" w:sz="4" w:space="0" w:color="auto"/>
                    <w:bottom w:val="single" w:sz="4" w:space="0" w:color="auto"/>
                    <w:right w:val="single" w:sz="4" w:space="0" w:color="auto"/>
                  </w:tcBorders>
                  <w:vAlign w:val="center"/>
                </w:tcPr>
                <w:p w14:paraId="10EA04BA" w14:textId="16A62DC8" w:rsidR="00BE1E07" w:rsidRPr="005130FB" w:rsidRDefault="009C7EEB" w:rsidP="000669E4">
                  <w:pPr>
                    <w:spacing w:before="60" w:after="60" w:line="240" w:lineRule="auto"/>
                    <w:rPr>
                      <w:rFonts w:cs="Times New Roman"/>
                      <w:sz w:val="18"/>
                      <w:szCs w:val="18"/>
                    </w:rPr>
                  </w:pPr>
                  <w:r w:rsidRPr="009C7EEB">
                    <w:rPr>
                      <w:rFonts w:cs="Times New Roman"/>
                      <w:sz w:val="18"/>
                      <w:szCs w:val="18"/>
                    </w:rPr>
                    <w:t>User clicks on a specific piece of information (e.g., spot price).</w:t>
                  </w:r>
                </w:p>
              </w:tc>
              <w:tc>
                <w:tcPr>
                  <w:tcW w:w="4325" w:type="dxa"/>
                  <w:tcBorders>
                    <w:top w:val="single" w:sz="4" w:space="0" w:color="auto"/>
                    <w:left w:val="single" w:sz="4" w:space="0" w:color="auto"/>
                    <w:bottom w:val="single" w:sz="4" w:space="0" w:color="auto"/>
                    <w:right w:val="single" w:sz="4" w:space="0" w:color="auto"/>
                  </w:tcBorders>
                  <w:vAlign w:val="center"/>
                </w:tcPr>
                <w:p w14:paraId="6F35F760" w14:textId="6A0BE8D3" w:rsidR="00BE1E07" w:rsidRPr="005130FB" w:rsidRDefault="009C7EEB" w:rsidP="000669E4">
                  <w:pPr>
                    <w:spacing w:before="60" w:after="60" w:line="240" w:lineRule="auto"/>
                    <w:rPr>
                      <w:rFonts w:cs="Times New Roman"/>
                      <w:sz w:val="18"/>
                      <w:szCs w:val="18"/>
                    </w:rPr>
                  </w:pPr>
                  <w:r w:rsidRPr="009C7EEB">
                    <w:rPr>
                      <w:rFonts w:cs="Times New Roman"/>
                      <w:sz w:val="18"/>
                      <w:szCs w:val="18"/>
                    </w:rPr>
                    <w:t>The system opens a detailed view, showing historical charts and related data for the selected market information.</w:t>
                  </w:r>
                </w:p>
              </w:tc>
            </w:tr>
            <w:tr w:rsidR="00BE1E07" w:rsidRPr="005130FB" w14:paraId="360D39C9"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75D93DBC" w14:textId="77777777" w:rsidR="00BE1E07" w:rsidRPr="005130FB" w:rsidRDefault="00BE1E07" w:rsidP="000669E4">
                  <w:pPr>
                    <w:spacing w:before="60" w:after="60" w:line="240" w:lineRule="auto"/>
                    <w:jc w:val="center"/>
                    <w:rPr>
                      <w:rFonts w:cs="Times New Roman"/>
                      <w:sz w:val="18"/>
                      <w:szCs w:val="18"/>
                    </w:rPr>
                  </w:pPr>
                  <w:r>
                    <w:rPr>
                      <w:rFonts w:cs="Times New Roman"/>
                      <w:sz w:val="18"/>
                      <w:szCs w:val="18"/>
                    </w:rPr>
                    <w:t>4</w:t>
                  </w:r>
                </w:p>
              </w:tc>
              <w:tc>
                <w:tcPr>
                  <w:tcW w:w="5220" w:type="dxa"/>
                  <w:tcBorders>
                    <w:top w:val="single" w:sz="4" w:space="0" w:color="auto"/>
                    <w:left w:val="single" w:sz="4" w:space="0" w:color="auto"/>
                    <w:bottom w:val="single" w:sz="4" w:space="0" w:color="auto"/>
                    <w:right w:val="single" w:sz="4" w:space="0" w:color="auto"/>
                  </w:tcBorders>
                  <w:vAlign w:val="center"/>
                </w:tcPr>
                <w:p w14:paraId="2A224C23" w14:textId="4DCC7944" w:rsidR="00BE1E07" w:rsidRPr="001A631F" w:rsidRDefault="009C7EEB" w:rsidP="000669E4">
                  <w:pPr>
                    <w:spacing w:before="60" w:after="60" w:line="240" w:lineRule="auto"/>
                    <w:rPr>
                      <w:rFonts w:cs="Times New Roman"/>
                      <w:sz w:val="18"/>
                      <w:szCs w:val="18"/>
                    </w:rPr>
                  </w:pPr>
                  <w:r w:rsidRPr="009C7EEB">
                    <w:rPr>
                      <w:rFonts w:cs="Times New Roman"/>
                      <w:sz w:val="18"/>
                      <w:szCs w:val="18"/>
                    </w:rPr>
                    <w:t>User interacts with the charts (e.g., changes the time frame).</w:t>
                  </w:r>
                </w:p>
              </w:tc>
              <w:tc>
                <w:tcPr>
                  <w:tcW w:w="4325" w:type="dxa"/>
                  <w:tcBorders>
                    <w:top w:val="single" w:sz="4" w:space="0" w:color="auto"/>
                    <w:left w:val="single" w:sz="4" w:space="0" w:color="auto"/>
                    <w:bottom w:val="single" w:sz="4" w:space="0" w:color="auto"/>
                    <w:right w:val="single" w:sz="4" w:space="0" w:color="auto"/>
                  </w:tcBorders>
                  <w:vAlign w:val="center"/>
                </w:tcPr>
                <w:p w14:paraId="00CF917E" w14:textId="360AB50E" w:rsidR="00BE1E07" w:rsidRPr="001A631F" w:rsidRDefault="009C7EEB" w:rsidP="000669E4">
                  <w:pPr>
                    <w:spacing w:before="60" w:after="60" w:line="240" w:lineRule="auto"/>
                    <w:rPr>
                      <w:rFonts w:cs="Times New Roman"/>
                      <w:sz w:val="18"/>
                      <w:szCs w:val="18"/>
                    </w:rPr>
                  </w:pPr>
                  <w:r w:rsidRPr="009C7EEB">
                    <w:rPr>
                      <w:rFonts w:cs="Times New Roman"/>
                      <w:sz w:val="18"/>
                      <w:szCs w:val="18"/>
                    </w:rPr>
                    <w:t>The system updates the charts to reflect the new time frame and provides additional details (e.g., historical highs, lows, etc.).</w:t>
                  </w:r>
                </w:p>
              </w:tc>
            </w:tr>
            <w:tr w:rsidR="00BE1E07" w:rsidRPr="005130FB" w14:paraId="79E55D85"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346E918A" w14:textId="77777777" w:rsidR="00BE1E07" w:rsidRDefault="00BE1E07" w:rsidP="000669E4">
                  <w:pPr>
                    <w:spacing w:before="60" w:after="60" w:line="240" w:lineRule="auto"/>
                    <w:jc w:val="center"/>
                    <w:rPr>
                      <w:rFonts w:cs="Times New Roman"/>
                      <w:sz w:val="18"/>
                      <w:szCs w:val="18"/>
                    </w:rPr>
                  </w:pPr>
                  <w:r>
                    <w:rPr>
                      <w:rFonts w:cs="Times New Roman"/>
                      <w:sz w:val="18"/>
                      <w:szCs w:val="18"/>
                    </w:rPr>
                    <w:t>5</w:t>
                  </w:r>
                </w:p>
              </w:tc>
              <w:tc>
                <w:tcPr>
                  <w:tcW w:w="5220" w:type="dxa"/>
                  <w:tcBorders>
                    <w:top w:val="single" w:sz="4" w:space="0" w:color="auto"/>
                    <w:left w:val="single" w:sz="4" w:space="0" w:color="auto"/>
                    <w:bottom w:val="single" w:sz="4" w:space="0" w:color="auto"/>
                    <w:right w:val="single" w:sz="4" w:space="0" w:color="auto"/>
                  </w:tcBorders>
                  <w:vAlign w:val="center"/>
                </w:tcPr>
                <w:p w14:paraId="10D21EF2" w14:textId="015C0AD5" w:rsidR="00BE1E07" w:rsidRPr="001A631F" w:rsidRDefault="009C7EEB" w:rsidP="000669E4">
                  <w:pPr>
                    <w:spacing w:before="60" w:after="60" w:line="240" w:lineRule="auto"/>
                    <w:rPr>
                      <w:rFonts w:cs="Times New Roman"/>
                      <w:sz w:val="18"/>
                      <w:szCs w:val="18"/>
                    </w:rPr>
                  </w:pPr>
                  <w:r w:rsidRPr="009C7EEB">
                    <w:rPr>
                      <w:rFonts w:cs="Times New Roman"/>
                      <w:sz w:val="18"/>
                      <w:szCs w:val="18"/>
                    </w:rPr>
                    <w:t>User views funding rate details, including recent funding rate history and projected future rates.</w:t>
                  </w:r>
                </w:p>
              </w:tc>
              <w:tc>
                <w:tcPr>
                  <w:tcW w:w="4325" w:type="dxa"/>
                  <w:tcBorders>
                    <w:top w:val="single" w:sz="4" w:space="0" w:color="auto"/>
                    <w:left w:val="single" w:sz="4" w:space="0" w:color="auto"/>
                    <w:bottom w:val="single" w:sz="4" w:space="0" w:color="auto"/>
                    <w:right w:val="single" w:sz="4" w:space="0" w:color="auto"/>
                  </w:tcBorders>
                  <w:vAlign w:val="center"/>
                </w:tcPr>
                <w:p w14:paraId="67F9EC26" w14:textId="0E07FB83" w:rsidR="00BE1E07" w:rsidRPr="001A631F" w:rsidRDefault="009C7EEB" w:rsidP="000669E4">
                  <w:pPr>
                    <w:spacing w:before="60" w:after="60" w:line="240" w:lineRule="auto"/>
                    <w:rPr>
                      <w:rFonts w:cs="Times New Roman"/>
                      <w:sz w:val="18"/>
                      <w:szCs w:val="18"/>
                    </w:rPr>
                  </w:pPr>
                  <w:r w:rsidRPr="009C7EEB">
                    <w:rPr>
                      <w:rFonts w:cs="Times New Roman"/>
                      <w:sz w:val="18"/>
                      <w:szCs w:val="18"/>
                    </w:rPr>
                    <w:t>The system displays detailed funding rate information, including past funding periods and rates forecast for the next cycle.</w:t>
                  </w:r>
                </w:p>
              </w:tc>
            </w:tr>
            <w:tr w:rsidR="00BE1E07" w:rsidRPr="005130FB" w14:paraId="0F7C8ACF"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6F41B0D9" w14:textId="77777777" w:rsidR="00BE1E07" w:rsidRDefault="00BE1E07" w:rsidP="000669E4">
                  <w:pPr>
                    <w:spacing w:before="60" w:after="60" w:line="240" w:lineRule="auto"/>
                    <w:jc w:val="center"/>
                    <w:rPr>
                      <w:rFonts w:cs="Times New Roman"/>
                      <w:sz w:val="18"/>
                      <w:szCs w:val="18"/>
                    </w:rPr>
                  </w:pPr>
                  <w:r>
                    <w:rPr>
                      <w:rFonts w:cs="Times New Roman"/>
                      <w:sz w:val="18"/>
                      <w:szCs w:val="18"/>
                    </w:rPr>
                    <w:t>6</w:t>
                  </w:r>
                </w:p>
              </w:tc>
              <w:tc>
                <w:tcPr>
                  <w:tcW w:w="5220" w:type="dxa"/>
                  <w:tcBorders>
                    <w:top w:val="single" w:sz="4" w:space="0" w:color="auto"/>
                    <w:left w:val="single" w:sz="4" w:space="0" w:color="auto"/>
                    <w:bottom w:val="single" w:sz="4" w:space="0" w:color="auto"/>
                    <w:right w:val="single" w:sz="4" w:space="0" w:color="auto"/>
                  </w:tcBorders>
                  <w:vAlign w:val="center"/>
                </w:tcPr>
                <w:p w14:paraId="462A66A6" w14:textId="0374EBCA" w:rsidR="00BE1E07" w:rsidRPr="001A631F" w:rsidRDefault="004662CF" w:rsidP="000669E4">
                  <w:pPr>
                    <w:spacing w:before="60" w:after="60" w:line="240" w:lineRule="auto"/>
                    <w:rPr>
                      <w:rFonts w:cs="Times New Roman"/>
                      <w:sz w:val="18"/>
                      <w:szCs w:val="18"/>
                    </w:rPr>
                  </w:pPr>
                  <w:r w:rsidRPr="004662CF">
                    <w:rPr>
                      <w:rFonts w:cs="Times New Roman"/>
                      <w:sz w:val="18"/>
                      <w:szCs w:val="18"/>
                    </w:rPr>
                    <w:t>User closes the detail view.</w:t>
                  </w:r>
                </w:p>
              </w:tc>
              <w:tc>
                <w:tcPr>
                  <w:tcW w:w="4325" w:type="dxa"/>
                  <w:tcBorders>
                    <w:top w:val="single" w:sz="4" w:space="0" w:color="auto"/>
                    <w:left w:val="single" w:sz="4" w:space="0" w:color="auto"/>
                    <w:bottom w:val="single" w:sz="4" w:space="0" w:color="auto"/>
                    <w:right w:val="single" w:sz="4" w:space="0" w:color="auto"/>
                  </w:tcBorders>
                  <w:vAlign w:val="center"/>
                </w:tcPr>
                <w:p w14:paraId="63B0C4D8" w14:textId="7B6DB1CF" w:rsidR="00BE1E07" w:rsidRPr="001A631F" w:rsidRDefault="004662CF" w:rsidP="000669E4">
                  <w:pPr>
                    <w:spacing w:before="60" w:after="60" w:line="240" w:lineRule="auto"/>
                    <w:rPr>
                      <w:rFonts w:cs="Times New Roman"/>
                      <w:sz w:val="18"/>
                      <w:szCs w:val="18"/>
                    </w:rPr>
                  </w:pPr>
                  <w:r w:rsidRPr="004662CF">
                    <w:rPr>
                      <w:rFonts w:cs="Times New Roman"/>
                      <w:sz w:val="18"/>
                      <w:szCs w:val="18"/>
                    </w:rPr>
                    <w:t>The system returns the user to the main dashboard with the standard overview.</w:t>
                  </w:r>
                </w:p>
              </w:tc>
            </w:tr>
          </w:tbl>
          <w:p w14:paraId="4C12FF36" w14:textId="77777777" w:rsidR="00BE1E07" w:rsidRPr="005130FB" w:rsidRDefault="00BE1E07" w:rsidP="000669E4">
            <w:pPr>
              <w:spacing w:after="0" w:line="240" w:lineRule="auto"/>
              <w:rPr>
                <w:rFonts w:cs="Times New Roman"/>
                <w:color w:val="000000"/>
                <w:sz w:val="18"/>
                <w:szCs w:val="18"/>
              </w:rPr>
            </w:pPr>
            <w:r>
              <w:rPr>
                <w:rFonts w:cs="Times New Roman"/>
                <w:color w:val="000000"/>
                <w:sz w:val="18"/>
                <w:szCs w:val="18"/>
              </w:rPr>
              <w:t xml:space="preserve">  </w:t>
            </w:r>
          </w:p>
        </w:tc>
      </w:tr>
      <w:tr w:rsidR="00BE1E07" w:rsidRPr="005130FB" w14:paraId="1C69E013" w14:textId="77777777" w:rsidTr="000669E4">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0F82001E" w14:textId="77777777" w:rsidR="00BE1E07" w:rsidRDefault="00BE1E07" w:rsidP="000669E4">
            <w:pPr>
              <w:spacing w:before="240" w:after="120" w:line="240" w:lineRule="auto"/>
              <w:rPr>
                <w:rFonts w:cs="Times New Roman"/>
                <w:b/>
                <w:bCs/>
                <w:color w:val="000000"/>
                <w:sz w:val="18"/>
                <w:szCs w:val="18"/>
              </w:rPr>
            </w:pPr>
            <w:r w:rsidRPr="005130FB">
              <w:rPr>
                <w:rFonts w:cs="Times New Roman"/>
                <w:b/>
                <w:bCs/>
                <w:color w:val="000000"/>
                <w:sz w:val="18"/>
                <w:szCs w:val="18"/>
              </w:rPr>
              <w:lastRenderedPageBreak/>
              <w:t>Alternative Flows:</w:t>
            </w:r>
            <w:r>
              <w:rPr>
                <w:rFonts w:cs="Times New Roman"/>
                <w:b/>
                <w:bCs/>
                <w:color w:val="000000"/>
                <w:sz w:val="18"/>
                <w:szCs w:val="18"/>
              </w:rPr>
              <w:t xml:space="preserve"> </w:t>
            </w:r>
          </w:p>
          <w:p w14:paraId="094B4961" w14:textId="6679BA7B" w:rsidR="00BE1E07" w:rsidRPr="00814CF4" w:rsidRDefault="00814CF4" w:rsidP="000669E4">
            <w:pPr>
              <w:spacing w:before="240" w:after="120" w:line="240" w:lineRule="auto"/>
              <w:rPr>
                <w:rFonts w:cs="Times New Roman"/>
                <w:color w:val="000000"/>
                <w:sz w:val="18"/>
                <w:szCs w:val="18"/>
              </w:rPr>
            </w:pPr>
            <w:r w:rsidRPr="00814CF4">
              <w:rPr>
                <w:rFonts w:cs="Times New Roman"/>
                <w:color w:val="000000"/>
                <w:sz w:val="18"/>
                <w:szCs w:val="18"/>
              </w:rPr>
              <w:t xml:space="preserve">2a. Data </w:t>
            </w:r>
            <w:r>
              <w:rPr>
                <w:rFonts w:cs="Times New Roman"/>
                <w:color w:val="000000"/>
                <w:sz w:val="18"/>
                <w:szCs w:val="18"/>
              </w:rPr>
              <w:t>U</w:t>
            </w:r>
            <w:r w:rsidRPr="00814CF4">
              <w:rPr>
                <w:rFonts w:cs="Times New Roman"/>
                <w:color w:val="000000"/>
                <w:sz w:val="18"/>
                <w:szCs w:val="18"/>
              </w:rPr>
              <w:t>navailable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E1E07" w:rsidRPr="005130FB" w14:paraId="66DF555A"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4AD6D8" w14:textId="0FC31DEC" w:rsidR="00BE1E07" w:rsidRPr="005130FB" w:rsidRDefault="00814CF4" w:rsidP="000669E4">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A20F6AE" w14:textId="77777777" w:rsidR="00BE1E07" w:rsidRPr="005130FB" w:rsidRDefault="00BE1E07" w:rsidP="000669E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DA465BA" w14:textId="77777777" w:rsidR="00BE1E07" w:rsidRPr="005130FB" w:rsidRDefault="00BE1E07" w:rsidP="000669E4">
                  <w:pPr>
                    <w:spacing w:before="60" w:after="60" w:line="240" w:lineRule="auto"/>
                    <w:rPr>
                      <w:rFonts w:cs="Times New Roman"/>
                      <w:b/>
                      <w:sz w:val="18"/>
                      <w:szCs w:val="18"/>
                    </w:rPr>
                  </w:pPr>
                  <w:r w:rsidRPr="005130FB">
                    <w:rPr>
                      <w:rFonts w:cs="Times New Roman"/>
                      <w:b/>
                      <w:color w:val="000000"/>
                      <w:sz w:val="18"/>
                      <w:szCs w:val="18"/>
                    </w:rPr>
                    <w:t>System Response</w:t>
                  </w:r>
                </w:p>
              </w:tc>
            </w:tr>
            <w:tr w:rsidR="00BE1E07" w:rsidRPr="005130FB" w14:paraId="139E06D0"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20DA5429" w14:textId="77777777" w:rsidR="00BE1E07" w:rsidRPr="005130FB" w:rsidRDefault="00BE1E07" w:rsidP="000669E4">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72DB6309" w14:textId="27D9C79C" w:rsidR="00BE1E07" w:rsidRPr="005130FB" w:rsidRDefault="004662CF" w:rsidP="000669E4">
                  <w:pPr>
                    <w:spacing w:before="60" w:after="60" w:line="240" w:lineRule="auto"/>
                    <w:rPr>
                      <w:rFonts w:cs="Times New Roman"/>
                      <w:sz w:val="18"/>
                      <w:szCs w:val="18"/>
                    </w:rPr>
                  </w:pPr>
                  <w:r w:rsidRPr="004662CF">
                    <w:rPr>
                      <w:rFonts w:cs="Times New Roman"/>
                      <w:sz w:val="18"/>
                      <w:szCs w:val="18"/>
                    </w:rPr>
                    <w:t>User views the dashboard, but market data is unavailable (e.g., due to API failure).</w:t>
                  </w:r>
                </w:p>
              </w:tc>
              <w:tc>
                <w:tcPr>
                  <w:tcW w:w="4325" w:type="dxa"/>
                  <w:tcBorders>
                    <w:top w:val="single" w:sz="4" w:space="0" w:color="auto"/>
                    <w:left w:val="single" w:sz="4" w:space="0" w:color="auto"/>
                    <w:bottom w:val="single" w:sz="4" w:space="0" w:color="auto"/>
                    <w:right w:val="single" w:sz="4" w:space="0" w:color="auto"/>
                  </w:tcBorders>
                  <w:vAlign w:val="center"/>
                </w:tcPr>
                <w:p w14:paraId="65734EAC" w14:textId="626BFBB0" w:rsidR="00BE1E07" w:rsidRPr="005130FB" w:rsidRDefault="00F502DC" w:rsidP="000669E4">
                  <w:pPr>
                    <w:spacing w:before="60" w:after="60" w:line="240" w:lineRule="auto"/>
                    <w:rPr>
                      <w:rFonts w:cs="Times New Roman"/>
                      <w:sz w:val="18"/>
                      <w:szCs w:val="18"/>
                    </w:rPr>
                  </w:pPr>
                  <w:r w:rsidRPr="00F502DC">
                    <w:rPr>
                      <w:rFonts w:cs="Times New Roman"/>
                      <w:sz w:val="18"/>
                      <w:szCs w:val="18"/>
                    </w:rPr>
                    <w:t>The system displays an error message indicating that market data is temporarily unavailable, and asks the user to try again later.</w:t>
                  </w:r>
                </w:p>
              </w:tc>
            </w:tr>
            <w:tr w:rsidR="00BE1E07" w:rsidRPr="005130FB" w14:paraId="2C359BCC"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30780360" w14:textId="4B5FB269" w:rsidR="00BE1E07" w:rsidRPr="005130FB" w:rsidRDefault="00814CF4" w:rsidP="000669E4">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2AE19A4C" w14:textId="17259B6E" w:rsidR="00BE1E07" w:rsidRPr="00F56D0C" w:rsidRDefault="00F56D0C" w:rsidP="000669E4">
                  <w:pPr>
                    <w:spacing w:before="60" w:after="60" w:line="240" w:lineRule="auto"/>
                    <w:rPr>
                      <w:rFonts w:cs="Times New Roman"/>
                      <w:bCs/>
                      <w:color w:val="000000"/>
                      <w:sz w:val="18"/>
                      <w:szCs w:val="18"/>
                    </w:rPr>
                  </w:pPr>
                  <w:r w:rsidRPr="00F56D0C">
                    <w:rPr>
                      <w:rFonts w:cs="Times New Roman"/>
                      <w:bCs/>
                      <w:color w:val="000000"/>
                      <w:sz w:val="18"/>
                      <w:szCs w:val="18"/>
                    </w:rPr>
                    <w:t>User attempts to refresh the page or check back later.</w:t>
                  </w:r>
                </w:p>
              </w:tc>
              <w:tc>
                <w:tcPr>
                  <w:tcW w:w="4325" w:type="dxa"/>
                  <w:tcBorders>
                    <w:top w:val="single" w:sz="4" w:space="0" w:color="auto"/>
                    <w:left w:val="single" w:sz="4" w:space="0" w:color="auto"/>
                    <w:bottom w:val="single" w:sz="4" w:space="0" w:color="auto"/>
                    <w:right w:val="single" w:sz="4" w:space="0" w:color="auto"/>
                  </w:tcBorders>
                  <w:vAlign w:val="center"/>
                </w:tcPr>
                <w:p w14:paraId="2BE93226" w14:textId="46187C8B" w:rsidR="00BE1E07" w:rsidRPr="005130FB" w:rsidRDefault="00F56D0C" w:rsidP="000669E4">
                  <w:pPr>
                    <w:spacing w:before="60" w:after="60" w:line="240" w:lineRule="auto"/>
                    <w:rPr>
                      <w:rFonts w:cs="Times New Roman"/>
                      <w:sz w:val="18"/>
                      <w:szCs w:val="18"/>
                    </w:rPr>
                  </w:pPr>
                  <w:r w:rsidRPr="00F56D0C">
                    <w:rPr>
                      <w:rFonts w:cs="Times New Roman"/>
                      <w:sz w:val="18"/>
                      <w:szCs w:val="18"/>
                    </w:rPr>
                    <w:t>System continues to check for data availability and refreshes automatically when data becomes available.</w:t>
                  </w:r>
                </w:p>
              </w:tc>
            </w:tr>
          </w:tbl>
          <w:p w14:paraId="57E019F5" w14:textId="6F1CAAF8" w:rsidR="00BE1E07" w:rsidRDefault="00BE1E07" w:rsidP="000669E4">
            <w:pPr>
              <w:spacing w:after="0" w:line="240" w:lineRule="auto"/>
              <w:rPr>
                <w:rFonts w:cs="Times New Roman"/>
                <w:sz w:val="18"/>
                <w:szCs w:val="18"/>
              </w:rPr>
            </w:pPr>
            <w:r>
              <w:rPr>
                <w:rFonts w:cs="Times New Roman"/>
                <w:sz w:val="18"/>
                <w:szCs w:val="18"/>
              </w:rPr>
              <w:t xml:space="preserve"> </w:t>
            </w:r>
          </w:p>
          <w:p w14:paraId="22E1C56F" w14:textId="59E86196" w:rsidR="00814CF4" w:rsidRDefault="00814CF4" w:rsidP="000669E4">
            <w:pPr>
              <w:spacing w:after="0" w:line="240" w:lineRule="auto"/>
              <w:rPr>
                <w:rFonts w:cs="Times New Roman"/>
                <w:sz w:val="18"/>
                <w:szCs w:val="18"/>
              </w:rPr>
            </w:pPr>
            <w:r>
              <w:rPr>
                <w:rFonts w:cs="Times New Roman"/>
                <w:sz w:val="18"/>
                <w:szCs w:val="18"/>
              </w:rPr>
              <w:t>4a.</w:t>
            </w:r>
            <w:r w:rsidRPr="00814CF4">
              <w:t xml:space="preserve"> </w:t>
            </w:r>
            <w:r w:rsidRPr="00814CF4">
              <w:rPr>
                <w:rFonts w:cs="Times New Roman"/>
                <w:sz w:val="18"/>
                <w:szCs w:val="18"/>
              </w:rPr>
              <w:t>Switching Time Frames:</w:t>
            </w:r>
          </w:p>
          <w:p w14:paraId="236BC44A" w14:textId="77777777" w:rsidR="00814CF4" w:rsidRDefault="00814CF4" w:rsidP="000669E4">
            <w:pPr>
              <w:spacing w:after="0" w:line="240" w:lineRule="auto"/>
              <w:rPr>
                <w:rFonts w:cs="Times New Roman"/>
                <w:sz w:val="18"/>
                <w:szCs w:val="1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814CF4" w:rsidRPr="005130FB" w14:paraId="6E11F83C"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75EEE92" w14:textId="77777777" w:rsidR="00814CF4" w:rsidRPr="005130FB" w:rsidRDefault="00814CF4" w:rsidP="00814CF4">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F358BE" w14:textId="77777777" w:rsidR="00814CF4" w:rsidRPr="005130FB" w:rsidRDefault="00814CF4" w:rsidP="00814CF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A034B0" w14:textId="77777777" w:rsidR="00814CF4" w:rsidRPr="005130FB" w:rsidRDefault="00814CF4" w:rsidP="00814CF4">
                  <w:pPr>
                    <w:spacing w:before="60" w:after="60" w:line="240" w:lineRule="auto"/>
                    <w:rPr>
                      <w:rFonts w:cs="Times New Roman"/>
                      <w:b/>
                      <w:sz w:val="18"/>
                      <w:szCs w:val="18"/>
                    </w:rPr>
                  </w:pPr>
                  <w:r w:rsidRPr="005130FB">
                    <w:rPr>
                      <w:rFonts w:cs="Times New Roman"/>
                      <w:b/>
                      <w:color w:val="000000"/>
                      <w:sz w:val="18"/>
                      <w:szCs w:val="18"/>
                    </w:rPr>
                    <w:t>System Response</w:t>
                  </w:r>
                </w:p>
              </w:tc>
            </w:tr>
            <w:tr w:rsidR="00814CF4" w:rsidRPr="005130FB" w14:paraId="00FA9D31"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426D0DC2" w14:textId="77777777" w:rsidR="00814CF4" w:rsidRPr="005130FB" w:rsidRDefault="00814CF4" w:rsidP="00814CF4">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6CB59DF8" w14:textId="4D207FD4" w:rsidR="00814CF4" w:rsidRPr="005130FB" w:rsidRDefault="00893CE1" w:rsidP="00814CF4">
                  <w:pPr>
                    <w:spacing w:before="60" w:after="60" w:line="240" w:lineRule="auto"/>
                    <w:rPr>
                      <w:rFonts w:cs="Times New Roman"/>
                      <w:sz w:val="18"/>
                      <w:szCs w:val="18"/>
                    </w:rPr>
                  </w:pPr>
                  <w:r w:rsidRPr="00893CE1">
                    <w:rPr>
                      <w:rFonts w:cs="Times New Roman"/>
                      <w:sz w:val="18"/>
                      <w:szCs w:val="18"/>
                    </w:rPr>
                    <w:t>User selects a different time frame (e.g., 1h, 24h, 7d, etc.) on the chart view.</w:t>
                  </w:r>
                </w:p>
              </w:tc>
              <w:tc>
                <w:tcPr>
                  <w:tcW w:w="4325" w:type="dxa"/>
                  <w:tcBorders>
                    <w:top w:val="single" w:sz="4" w:space="0" w:color="auto"/>
                    <w:left w:val="single" w:sz="4" w:space="0" w:color="auto"/>
                    <w:bottom w:val="single" w:sz="4" w:space="0" w:color="auto"/>
                    <w:right w:val="single" w:sz="4" w:space="0" w:color="auto"/>
                  </w:tcBorders>
                  <w:vAlign w:val="center"/>
                </w:tcPr>
                <w:p w14:paraId="0E7A32C6" w14:textId="00112F2E" w:rsidR="00814CF4" w:rsidRPr="005130FB" w:rsidRDefault="00893CE1" w:rsidP="00814CF4">
                  <w:pPr>
                    <w:spacing w:before="60" w:after="60" w:line="240" w:lineRule="auto"/>
                    <w:rPr>
                      <w:rFonts w:cs="Times New Roman"/>
                      <w:sz w:val="18"/>
                      <w:szCs w:val="18"/>
                    </w:rPr>
                  </w:pPr>
                  <w:r w:rsidRPr="00893CE1">
                    <w:rPr>
                      <w:rFonts w:cs="Times New Roman"/>
                      <w:sz w:val="18"/>
                      <w:szCs w:val="18"/>
                    </w:rPr>
                    <w:t>The system fetches and displays the corresponding historical data for the selected time frame.</w:t>
                  </w:r>
                </w:p>
              </w:tc>
            </w:tr>
            <w:tr w:rsidR="00814CF4" w:rsidRPr="005130FB" w14:paraId="32BEAA22"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296D0A50" w14:textId="77777777" w:rsidR="00814CF4" w:rsidRPr="005130FB" w:rsidRDefault="00814CF4" w:rsidP="00814CF4">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57316AAA" w14:textId="46E2415E" w:rsidR="00814CF4" w:rsidRPr="00F56D0C" w:rsidRDefault="000C2AE3" w:rsidP="00814CF4">
                  <w:pPr>
                    <w:spacing w:before="60" w:after="60" w:line="240" w:lineRule="auto"/>
                    <w:rPr>
                      <w:rFonts w:cs="Times New Roman"/>
                      <w:bCs/>
                      <w:color w:val="000000"/>
                      <w:sz w:val="18"/>
                      <w:szCs w:val="18"/>
                    </w:rPr>
                  </w:pPr>
                  <w:r w:rsidRPr="000C2AE3">
                    <w:rPr>
                      <w:rFonts w:cs="Times New Roman"/>
                      <w:bCs/>
                      <w:color w:val="000000"/>
                      <w:sz w:val="18"/>
                      <w:szCs w:val="18"/>
                    </w:rPr>
                    <w:t>User zooms in or out on the chart for a specific period.</w:t>
                  </w:r>
                </w:p>
              </w:tc>
              <w:tc>
                <w:tcPr>
                  <w:tcW w:w="4325" w:type="dxa"/>
                  <w:tcBorders>
                    <w:top w:val="single" w:sz="4" w:space="0" w:color="auto"/>
                    <w:left w:val="single" w:sz="4" w:space="0" w:color="auto"/>
                    <w:bottom w:val="single" w:sz="4" w:space="0" w:color="auto"/>
                    <w:right w:val="single" w:sz="4" w:space="0" w:color="auto"/>
                  </w:tcBorders>
                  <w:vAlign w:val="center"/>
                </w:tcPr>
                <w:p w14:paraId="1DD5EBAA" w14:textId="4AD8DEF8" w:rsidR="00814CF4" w:rsidRPr="005130FB" w:rsidRDefault="000C2AE3" w:rsidP="00814CF4">
                  <w:pPr>
                    <w:spacing w:before="60" w:after="60" w:line="240" w:lineRule="auto"/>
                    <w:rPr>
                      <w:rFonts w:cs="Times New Roman"/>
                      <w:sz w:val="18"/>
                      <w:szCs w:val="18"/>
                    </w:rPr>
                  </w:pPr>
                  <w:r w:rsidRPr="000C2AE3">
                    <w:rPr>
                      <w:rFonts w:cs="Times New Roman"/>
                      <w:sz w:val="18"/>
                      <w:szCs w:val="18"/>
                    </w:rPr>
                    <w:t>System dynamically adjusts the chart based on the zoom level.</w:t>
                  </w:r>
                </w:p>
              </w:tc>
            </w:tr>
          </w:tbl>
          <w:p w14:paraId="0F74B7B1" w14:textId="77777777" w:rsidR="00814CF4" w:rsidRDefault="00814CF4" w:rsidP="000669E4">
            <w:pPr>
              <w:spacing w:after="0" w:line="240" w:lineRule="auto"/>
              <w:rPr>
                <w:rFonts w:cs="Times New Roman"/>
                <w:sz w:val="18"/>
                <w:szCs w:val="18"/>
              </w:rPr>
            </w:pPr>
          </w:p>
          <w:p w14:paraId="76B2D600" w14:textId="77777777" w:rsidR="008D22CB" w:rsidRDefault="008D22CB" w:rsidP="000669E4">
            <w:pPr>
              <w:spacing w:after="0" w:line="240" w:lineRule="auto"/>
              <w:rPr>
                <w:rFonts w:cs="Times New Roman"/>
                <w:sz w:val="18"/>
                <w:szCs w:val="18"/>
              </w:rPr>
            </w:pPr>
            <w:r w:rsidRPr="008D22CB">
              <w:rPr>
                <w:rFonts w:cs="Times New Roman"/>
                <w:sz w:val="18"/>
                <w:szCs w:val="18"/>
              </w:rPr>
              <w:t>5a. Funding Rate Data Update:</w:t>
            </w:r>
          </w:p>
          <w:p w14:paraId="39FC511E" w14:textId="77777777" w:rsidR="008D22CB" w:rsidRDefault="008D22CB" w:rsidP="000669E4">
            <w:pPr>
              <w:spacing w:after="0" w:line="240" w:lineRule="auto"/>
              <w:rPr>
                <w:rFonts w:cs="Times New Roman"/>
                <w:sz w:val="18"/>
                <w:szCs w:val="1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8D22CB" w:rsidRPr="005130FB" w14:paraId="0655C420"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4F5C3DA" w14:textId="77777777" w:rsidR="008D22CB" w:rsidRPr="005130FB" w:rsidRDefault="008D22CB" w:rsidP="008D22CB">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3674C27" w14:textId="77777777" w:rsidR="008D22CB" w:rsidRPr="005130FB" w:rsidRDefault="008D22CB" w:rsidP="008D22CB">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CE1325C" w14:textId="77777777" w:rsidR="008D22CB" w:rsidRPr="005130FB" w:rsidRDefault="008D22CB" w:rsidP="008D22CB">
                  <w:pPr>
                    <w:spacing w:before="60" w:after="60" w:line="240" w:lineRule="auto"/>
                    <w:rPr>
                      <w:rFonts w:cs="Times New Roman"/>
                      <w:b/>
                      <w:sz w:val="18"/>
                      <w:szCs w:val="18"/>
                    </w:rPr>
                  </w:pPr>
                  <w:r w:rsidRPr="005130FB">
                    <w:rPr>
                      <w:rFonts w:cs="Times New Roman"/>
                      <w:b/>
                      <w:color w:val="000000"/>
                      <w:sz w:val="18"/>
                      <w:szCs w:val="18"/>
                    </w:rPr>
                    <w:t>System Response</w:t>
                  </w:r>
                </w:p>
              </w:tc>
            </w:tr>
            <w:tr w:rsidR="008D22CB" w:rsidRPr="005130FB" w14:paraId="3B303461"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2351A4CB" w14:textId="77777777" w:rsidR="008D22CB" w:rsidRPr="005130FB" w:rsidRDefault="008D22CB" w:rsidP="008D22CB">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0E2BB6D2" w14:textId="6CCEC076" w:rsidR="008D22CB" w:rsidRPr="005130FB" w:rsidRDefault="008D22CB" w:rsidP="008D22CB">
                  <w:pPr>
                    <w:spacing w:before="60" w:after="60" w:line="240" w:lineRule="auto"/>
                    <w:rPr>
                      <w:rFonts w:cs="Times New Roman"/>
                      <w:sz w:val="18"/>
                      <w:szCs w:val="18"/>
                    </w:rPr>
                  </w:pPr>
                  <w:r w:rsidRPr="008D22CB">
                    <w:rPr>
                      <w:rFonts w:cs="Times New Roman"/>
                      <w:sz w:val="18"/>
                      <w:szCs w:val="18"/>
                    </w:rPr>
                    <w:t>User views the funding rate section, and data for the next funding cycle is updated.</w:t>
                  </w:r>
                </w:p>
              </w:tc>
              <w:tc>
                <w:tcPr>
                  <w:tcW w:w="4325" w:type="dxa"/>
                  <w:tcBorders>
                    <w:top w:val="single" w:sz="4" w:space="0" w:color="auto"/>
                    <w:left w:val="single" w:sz="4" w:space="0" w:color="auto"/>
                    <w:bottom w:val="single" w:sz="4" w:space="0" w:color="auto"/>
                    <w:right w:val="single" w:sz="4" w:space="0" w:color="auto"/>
                  </w:tcBorders>
                  <w:vAlign w:val="center"/>
                </w:tcPr>
                <w:p w14:paraId="3E115D2C" w14:textId="3AEF69E7" w:rsidR="008D22CB" w:rsidRPr="005130FB" w:rsidRDefault="00AA33EC" w:rsidP="008D22CB">
                  <w:pPr>
                    <w:spacing w:before="60" w:after="60" w:line="240" w:lineRule="auto"/>
                    <w:rPr>
                      <w:rFonts w:cs="Times New Roman"/>
                      <w:sz w:val="18"/>
                      <w:szCs w:val="18"/>
                    </w:rPr>
                  </w:pPr>
                  <w:r w:rsidRPr="00AA33EC">
                    <w:rPr>
                      <w:rFonts w:cs="Times New Roman"/>
                      <w:sz w:val="18"/>
                      <w:szCs w:val="18"/>
                    </w:rPr>
                    <w:t>System highlights the updated information, including any changes in projected funding rates.</w:t>
                  </w:r>
                </w:p>
              </w:tc>
            </w:tr>
          </w:tbl>
          <w:p w14:paraId="05D0200A" w14:textId="1BB544DC" w:rsidR="008D22CB" w:rsidRPr="005130FB" w:rsidRDefault="008D22CB" w:rsidP="000669E4">
            <w:pPr>
              <w:spacing w:after="0" w:line="240" w:lineRule="auto"/>
              <w:rPr>
                <w:rFonts w:cs="Times New Roman"/>
                <w:sz w:val="18"/>
                <w:szCs w:val="18"/>
              </w:rPr>
            </w:pPr>
          </w:p>
        </w:tc>
      </w:tr>
      <w:tr w:rsidR="00BE1E07" w:rsidRPr="005130FB" w14:paraId="5B9C47EC" w14:textId="77777777" w:rsidTr="000669E4">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24C5F479" w14:textId="77777777" w:rsidR="00BE1E07" w:rsidRDefault="00BE1E07" w:rsidP="000669E4">
            <w:pPr>
              <w:spacing w:before="240" w:after="120" w:line="240" w:lineRule="auto"/>
              <w:rPr>
                <w:rFonts w:cs="Times New Roman"/>
                <w:b/>
                <w:bCs/>
                <w:color w:val="000000"/>
                <w:sz w:val="18"/>
                <w:szCs w:val="18"/>
              </w:rPr>
            </w:pPr>
            <w:r w:rsidRPr="005130FB">
              <w:rPr>
                <w:rFonts w:cs="Times New Roman"/>
                <w:b/>
                <w:bCs/>
                <w:color w:val="000000"/>
                <w:sz w:val="18"/>
                <w:szCs w:val="18"/>
              </w:rPr>
              <w:t>Exceptions:</w:t>
            </w:r>
          </w:p>
          <w:p w14:paraId="51AFDC67" w14:textId="77777777" w:rsidR="00103D2E" w:rsidRPr="005130FB" w:rsidRDefault="00103D2E" w:rsidP="000669E4">
            <w:pPr>
              <w:spacing w:before="240" w:after="120" w:line="240" w:lineRule="auto"/>
              <w:rPr>
                <w:rFonts w:cs="Times New Roman"/>
                <w:b/>
                <w:bCs/>
                <w:color w:val="000000"/>
                <w:sz w:val="18"/>
                <w:szCs w:val="1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BE1E07" w:rsidRPr="005130FB" w14:paraId="68802CBD"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94088F1" w14:textId="77777777" w:rsidR="00BE1E07" w:rsidRPr="005130FB" w:rsidRDefault="00BE1E07" w:rsidP="000669E4">
                  <w:pPr>
                    <w:spacing w:before="60" w:after="60" w:line="240" w:lineRule="auto"/>
                    <w:jc w:val="center"/>
                    <w:rPr>
                      <w:rFonts w:cs="Times New Roman"/>
                      <w:b/>
                      <w:sz w:val="18"/>
                      <w:szCs w:val="18"/>
                    </w:rPr>
                  </w:pPr>
                  <w:r w:rsidRPr="005130FB">
                    <w:rPr>
                      <w:rFonts w:cs="Times New Roman"/>
                      <w:b/>
                      <w:color w:val="000000"/>
                      <w:sz w:val="18"/>
                      <w:szCs w:val="18"/>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BD26E3A" w14:textId="77777777" w:rsidR="00BE1E07" w:rsidRPr="005130FB" w:rsidRDefault="00BE1E07" w:rsidP="000669E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2DB7764" w14:textId="77777777" w:rsidR="00BE1E07" w:rsidRPr="005130FB" w:rsidRDefault="00BE1E07" w:rsidP="000669E4">
                  <w:pPr>
                    <w:spacing w:before="60" w:after="60" w:line="240" w:lineRule="auto"/>
                    <w:rPr>
                      <w:rFonts w:cs="Times New Roman"/>
                      <w:b/>
                      <w:sz w:val="18"/>
                      <w:szCs w:val="18"/>
                    </w:rPr>
                  </w:pPr>
                  <w:r w:rsidRPr="005130FB">
                    <w:rPr>
                      <w:rFonts w:cs="Times New Roman"/>
                      <w:b/>
                      <w:color w:val="000000"/>
                      <w:sz w:val="18"/>
                      <w:szCs w:val="18"/>
                    </w:rPr>
                    <w:t>System Response</w:t>
                  </w:r>
                </w:p>
              </w:tc>
            </w:tr>
            <w:tr w:rsidR="00BE1E07" w:rsidRPr="005130FB" w14:paraId="1344136D"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184140C7" w14:textId="77777777" w:rsidR="00BE1E07" w:rsidRPr="005130FB" w:rsidRDefault="00BE1E07" w:rsidP="000669E4">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4BDB2ECA" w14:textId="3BB36E37" w:rsidR="00BE1E07" w:rsidRPr="005130FB" w:rsidRDefault="00CB2E4D" w:rsidP="000669E4">
                  <w:pPr>
                    <w:spacing w:before="60" w:after="60" w:line="240" w:lineRule="auto"/>
                    <w:rPr>
                      <w:rFonts w:cs="Times New Roman"/>
                      <w:sz w:val="18"/>
                      <w:szCs w:val="18"/>
                    </w:rPr>
                  </w:pPr>
                  <w:r w:rsidRPr="00CB2E4D">
                    <w:rPr>
                      <w:rFonts w:cs="Times New Roman"/>
                      <w:sz w:val="18"/>
                      <w:szCs w:val="18"/>
                    </w:rPr>
                    <w:t>API providing spot price or future price data fails.</w:t>
                  </w:r>
                </w:p>
              </w:tc>
              <w:tc>
                <w:tcPr>
                  <w:tcW w:w="4325" w:type="dxa"/>
                  <w:tcBorders>
                    <w:top w:val="single" w:sz="4" w:space="0" w:color="auto"/>
                    <w:left w:val="single" w:sz="4" w:space="0" w:color="auto"/>
                    <w:bottom w:val="single" w:sz="4" w:space="0" w:color="auto"/>
                    <w:right w:val="single" w:sz="4" w:space="0" w:color="auto"/>
                  </w:tcBorders>
                  <w:vAlign w:val="center"/>
                </w:tcPr>
                <w:p w14:paraId="329EDAFE" w14:textId="3C7D5DA1" w:rsidR="00BE1E07" w:rsidRPr="005130FB" w:rsidRDefault="00CB2E4D" w:rsidP="000669E4">
                  <w:pPr>
                    <w:spacing w:before="60" w:after="60" w:line="240" w:lineRule="auto"/>
                    <w:rPr>
                      <w:rFonts w:cs="Times New Roman"/>
                      <w:sz w:val="18"/>
                      <w:szCs w:val="18"/>
                    </w:rPr>
                  </w:pPr>
                  <w:r w:rsidRPr="00CB2E4D">
                    <w:rPr>
                      <w:rFonts w:cs="Times New Roman"/>
                      <w:sz w:val="18"/>
                      <w:szCs w:val="18"/>
                    </w:rPr>
                    <w:t>The system displays an error message on the dashboard, indicating "Data Unavailable".</w:t>
                  </w:r>
                </w:p>
              </w:tc>
            </w:tr>
            <w:tr w:rsidR="00BE1E07" w:rsidRPr="005130FB" w14:paraId="0B7D5693"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35A9E536" w14:textId="77777777" w:rsidR="00BE1E07" w:rsidRPr="005130FB" w:rsidRDefault="00BE1E07" w:rsidP="000669E4">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51CB0D53" w14:textId="5A469CED" w:rsidR="00BE1E07" w:rsidRPr="00C26609" w:rsidRDefault="00CB2E4D" w:rsidP="000669E4">
                  <w:pPr>
                    <w:spacing w:before="60" w:after="60" w:line="240" w:lineRule="auto"/>
                    <w:rPr>
                      <w:rFonts w:cs="Times New Roman"/>
                      <w:bCs/>
                      <w:color w:val="000000"/>
                      <w:sz w:val="18"/>
                      <w:szCs w:val="18"/>
                    </w:rPr>
                  </w:pPr>
                  <w:r w:rsidRPr="00CB2E4D">
                    <w:rPr>
                      <w:rFonts w:cs="Times New Roman"/>
                      <w:bCs/>
                      <w:color w:val="000000"/>
                      <w:sz w:val="18"/>
                      <w:szCs w:val="18"/>
                    </w:rPr>
                    <w:t>Data for the selected time frame (e.g., historical data) is not available.</w:t>
                  </w:r>
                </w:p>
              </w:tc>
              <w:tc>
                <w:tcPr>
                  <w:tcW w:w="4325" w:type="dxa"/>
                  <w:tcBorders>
                    <w:top w:val="single" w:sz="4" w:space="0" w:color="auto"/>
                    <w:left w:val="single" w:sz="4" w:space="0" w:color="auto"/>
                    <w:bottom w:val="single" w:sz="4" w:space="0" w:color="auto"/>
                    <w:right w:val="single" w:sz="4" w:space="0" w:color="auto"/>
                  </w:tcBorders>
                  <w:vAlign w:val="center"/>
                </w:tcPr>
                <w:p w14:paraId="75CB18A5" w14:textId="04C2E9BD" w:rsidR="00BE1E07" w:rsidRPr="005130FB" w:rsidRDefault="00CB2E4D" w:rsidP="000669E4">
                  <w:pPr>
                    <w:spacing w:before="60" w:after="60" w:line="240" w:lineRule="auto"/>
                    <w:rPr>
                      <w:rFonts w:cs="Times New Roman"/>
                      <w:sz w:val="18"/>
                      <w:szCs w:val="18"/>
                    </w:rPr>
                  </w:pPr>
                  <w:r w:rsidRPr="00CB2E4D">
                    <w:rPr>
                      <w:rFonts w:cs="Times New Roman"/>
                      <w:sz w:val="18"/>
                      <w:szCs w:val="18"/>
                    </w:rPr>
                    <w:t>The system shows a message saying "No data available for the selected period".</w:t>
                  </w:r>
                </w:p>
              </w:tc>
            </w:tr>
            <w:tr w:rsidR="00BE1E07" w:rsidRPr="005130FB" w14:paraId="45E21A51"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626EF6C7" w14:textId="77777777" w:rsidR="00BE1E07" w:rsidRPr="005130FB" w:rsidRDefault="00BE1E07" w:rsidP="000669E4">
                  <w:pPr>
                    <w:spacing w:before="60" w:after="60" w:line="240" w:lineRule="auto"/>
                    <w:jc w:val="center"/>
                    <w:rPr>
                      <w:rFonts w:cs="Times New Roman"/>
                      <w:color w:val="000000"/>
                      <w:sz w:val="18"/>
                      <w:szCs w:val="18"/>
                    </w:rPr>
                  </w:pPr>
                  <w:r>
                    <w:rPr>
                      <w:rFonts w:cs="Times New Roman"/>
                      <w:color w:val="000000"/>
                      <w:sz w:val="18"/>
                      <w:szCs w:val="18"/>
                    </w:rPr>
                    <w:t>3</w:t>
                  </w:r>
                </w:p>
              </w:tc>
              <w:tc>
                <w:tcPr>
                  <w:tcW w:w="5220"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tblGrid>
                  <w:tr w:rsidR="00CB2E4D" w:rsidRPr="00CB2E4D" w14:paraId="5DDC2633" w14:textId="77777777" w:rsidTr="00CB2E4D">
                    <w:trPr>
                      <w:tblCellSpacing w:w="15" w:type="dxa"/>
                    </w:trPr>
                    <w:tc>
                      <w:tcPr>
                        <w:tcW w:w="3996" w:type="dxa"/>
                        <w:vAlign w:val="center"/>
                        <w:hideMark/>
                      </w:tcPr>
                      <w:p w14:paraId="5B68C861" w14:textId="77777777" w:rsidR="00CB2E4D" w:rsidRPr="00CB2E4D" w:rsidRDefault="00CB2E4D" w:rsidP="00CB2E4D">
                        <w:pPr>
                          <w:spacing w:before="60" w:after="60" w:line="240" w:lineRule="auto"/>
                          <w:rPr>
                            <w:rFonts w:cs="Times New Roman"/>
                            <w:bCs/>
                            <w:color w:val="000000"/>
                            <w:sz w:val="18"/>
                            <w:szCs w:val="18"/>
                          </w:rPr>
                        </w:pPr>
                        <w:r w:rsidRPr="00CB2E4D">
                          <w:rPr>
                            <w:rFonts w:cs="Times New Roman"/>
                            <w:bCs/>
                            <w:color w:val="000000"/>
                            <w:sz w:val="18"/>
                            <w:szCs w:val="18"/>
                          </w:rPr>
                          <w:t>System fails to retrieve funding rate data.</w:t>
                        </w:r>
                      </w:p>
                    </w:tc>
                  </w:tr>
                </w:tbl>
                <w:p w14:paraId="61B2611F" w14:textId="77777777" w:rsidR="00CB2E4D" w:rsidRPr="00CB2E4D" w:rsidRDefault="00CB2E4D" w:rsidP="00CB2E4D">
                  <w:pPr>
                    <w:spacing w:before="60" w:after="60" w:line="240" w:lineRule="auto"/>
                    <w:rPr>
                      <w:rFonts w:cs="Times New Roman"/>
                      <w:bCs/>
                      <w:vanish/>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B2E4D" w:rsidRPr="00CB2E4D" w14:paraId="4F867C64" w14:textId="77777777" w:rsidTr="00CB2E4D">
                    <w:trPr>
                      <w:tblCellSpacing w:w="15" w:type="dxa"/>
                    </w:trPr>
                    <w:tc>
                      <w:tcPr>
                        <w:tcW w:w="36" w:type="dxa"/>
                        <w:vAlign w:val="center"/>
                        <w:hideMark/>
                      </w:tcPr>
                      <w:p w14:paraId="1344C000" w14:textId="77777777" w:rsidR="00CB2E4D" w:rsidRPr="00CB2E4D" w:rsidRDefault="00CB2E4D" w:rsidP="00CB2E4D">
                        <w:pPr>
                          <w:spacing w:before="60" w:after="60" w:line="240" w:lineRule="auto"/>
                          <w:rPr>
                            <w:rFonts w:cs="Times New Roman"/>
                            <w:bCs/>
                            <w:color w:val="000000"/>
                            <w:sz w:val="18"/>
                            <w:szCs w:val="18"/>
                          </w:rPr>
                        </w:pPr>
                      </w:p>
                    </w:tc>
                  </w:tr>
                </w:tbl>
                <w:p w14:paraId="55FE2508" w14:textId="5B6B08E1" w:rsidR="00BE1E07" w:rsidRPr="00C26609" w:rsidRDefault="00BE1E07" w:rsidP="000669E4">
                  <w:pPr>
                    <w:spacing w:before="60" w:after="60" w:line="240" w:lineRule="auto"/>
                    <w:rPr>
                      <w:rFonts w:cs="Times New Roman"/>
                      <w:bCs/>
                      <w:color w:val="000000"/>
                      <w:sz w:val="18"/>
                      <w:szCs w:val="18"/>
                    </w:rPr>
                  </w:pPr>
                </w:p>
              </w:tc>
              <w:tc>
                <w:tcPr>
                  <w:tcW w:w="4325" w:type="dxa"/>
                  <w:tcBorders>
                    <w:top w:val="single" w:sz="4" w:space="0" w:color="auto"/>
                    <w:left w:val="single" w:sz="4" w:space="0" w:color="auto"/>
                    <w:bottom w:val="single" w:sz="4" w:space="0" w:color="auto"/>
                    <w:right w:val="single" w:sz="4" w:space="0" w:color="auto"/>
                  </w:tcBorders>
                  <w:vAlign w:val="center"/>
                </w:tcPr>
                <w:p w14:paraId="11DF7D99" w14:textId="20D8CEBA" w:rsidR="00BE1E07" w:rsidRPr="00C26609" w:rsidRDefault="00CB2E4D" w:rsidP="000669E4">
                  <w:pPr>
                    <w:spacing w:before="60" w:after="60" w:line="240" w:lineRule="auto"/>
                    <w:rPr>
                      <w:rFonts w:cs="Times New Roman"/>
                      <w:sz w:val="18"/>
                      <w:szCs w:val="18"/>
                    </w:rPr>
                  </w:pPr>
                  <w:r w:rsidRPr="00CB2E4D">
                    <w:rPr>
                      <w:rFonts w:cs="Times New Roman"/>
                      <w:sz w:val="18"/>
                      <w:szCs w:val="18"/>
                    </w:rPr>
                    <w:t>The system returns a "500 Internal Server Error" and logs the issue.</w:t>
                  </w:r>
                </w:p>
              </w:tc>
            </w:tr>
          </w:tbl>
          <w:p w14:paraId="0E187710" w14:textId="77777777" w:rsidR="00BE1E07" w:rsidRPr="005130FB" w:rsidRDefault="00BE1E07" w:rsidP="000669E4">
            <w:pPr>
              <w:spacing w:after="0" w:line="240" w:lineRule="auto"/>
              <w:rPr>
                <w:rFonts w:cs="Times New Roman"/>
                <w:sz w:val="18"/>
                <w:szCs w:val="18"/>
              </w:rPr>
            </w:pPr>
            <w:r>
              <w:rPr>
                <w:rFonts w:cs="Times New Roman"/>
                <w:sz w:val="18"/>
                <w:szCs w:val="18"/>
              </w:rPr>
              <w:t xml:space="preserve"> </w:t>
            </w:r>
          </w:p>
        </w:tc>
      </w:tr>
      <w:tr w:rsidR="00BE1E07" w:rsidRPr="005130FB" w14:paraId="3CF7C95E" w14:textId="77777777" w:rsidTr="006A3929">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158021E5" w14:textId="77777777" w:rsidR="00BE1E07" w:rsidRPr="005130FB" w:rsidRDefault="00BE1E07"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Business Rules:</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CD6CF1C" w14:textId="26866CDA" w:rsidR="00CB2E4D" w:rsidRPr="00CB2E4D" w:rsidRDefault="00CB2E4D" w:rsidP="00CB2E4D">
            <w:pPr>
              <w:spacing w:before="60" w:after="60" w:line="240" w:lineRule="auto"/>
              <w:rPr>
                <w:rFonts w:cs="Times New Roman"/>
                <w:color w:val="000000"/>
                <w:sz w:val="18"/>
                <w:szCs w:val="18"/>
              </w:rPr>
            </w:pPr>
            <w:r>
              <w:rPr>
                <w:rFonts w:cs="Times New Roman"/>
                <w:color w:val="000000"/>
                <w:sz w:val="18"/>
                <w:szCs w:val="18"/>
              </w:rPr>
              <w:t>-</w:t>
            </w:r>
            <w:r w:rsidRPr="00CB2E4D">
              <w:rPr>
                <w:rFonts w:cs="Times New Roman"/>
                <w:color w:val="000000"/>
                <w:sz w:val="18"/>
                <w:szCs w:val="18"/>
              </w:rPr>
              <w:t xml:space="preserve">  </w:t>
            </w:r>
            <w:r w:rsidRPr="00CB2E4D">
              <w:rPr>
                <w:rFonts w:cs="Times New Roman"/>
                <w:b/>
                <w:bCs/>
                <w:color w:val="000000"/>
                <w:sz w:val="18"/>
                <w:szCs w:val="18"/>
              </w:rPr>
              <w:t>Real-time Updates</w:t>
            </w:r>
            <w:r w:rsidRPr="00CB2E4D">
              <w:rPr>
                <w:rFonts w:cs="Times New Roman"/>
                <w:color w:val="000000"/>
                <w:sz w:val="18"/>
                <w:szCs w:val="18"/>
              </w:rPr>
              <w:t>: The system must continuously retrieve real-time spot prices, future prices, and funding rates from trusted data sources (such as financial market APIs) and update the dashboard in real-time.</w:t>
            </w:r>
          </w:p>
          <w:p w14:paraId="57D4667F" w14:textId="585EEAB3" w:rsidR="00CB2E4D" w:rsidRPr="00CB2E4D" w:rsidRDefault="00CB2E4D" w:rsidP="00CB2E4D">
            <w:pPr>
              <w:spacing w:before="60" w:after="60" w:line="240" w:lineRule="auto"/>
              <w:rPr>
                <w:rFonts w:cs="Times New Roman"/>
                <w:color w:val="000000"/>
                <w:sz w:val="18"/>
                <w:szCs w:val="18"/>
              </w:rPr>
            </w:pPr>
            <w:r>
              <w:rPr>
                <w:rFonts w:cs="Times New Roman"/>
                <w:color w:val="000000"/>
                <w:sz w:val="18"/>
                <w:szCs w:val="18"/>
              </w:rPr>
              <w:t>-</w:t>
            </w:r>
            <w:r w:rsidRPr="00CB2E4D">
              <w:rPr>
                <w:rFonts w:cs="Times New Roman"/>
                <w:color w:val="000000"/>
                <w:sz w:val="18"/>
                <w:szCs w:val="18"/>
              </w:rPr>
              <w:t xml:space="preserve"> </w:t>
            </w:r>
            <w:r w:rsidRPr="00CB2E4D">
              <w:rPr>
                <w:rFonts w:cs="Times New Roman"/>
                <w:b/>
                <w:bCs/>
                <w:color w:val="000000"/>
                <w:sz w:val="18"/>
                <w:szCs w:val="18"/>
              </w:rPr>
              <w:t>Chart View</w:t>
            </w:r>
            <w:r w:rsidRPr="00CB2E4D">
              <w:rPr>
                <w:rFonts w:cs="Times New Roman"/>
                <w:color w:val="000000"/>
                <w:sz w:val="18"/>
                <w:szCs w:val="18"/>
              </w:rPr>
              <w:t>: When viewing details, the system should allow users to switch between various time frames (e.g., 1h, 24h, 7d, 30d) and dynamically adjust the chart view based on user interactions.</w:t>
            </w:r>
          </w:p>
          <w:p w14:paraId="0A6D03C3" w14:textId="6994F33B" w:rsidR="00CB2E4D" w:rsidRPr="00CB2E4D" w:rsidRDefault="00CB2E4D" w:rsidP="00CB2E4D">
            <w:pPr>
              <w:spacing w:before="60" w:after="60" w:line="240" w:lineRule="auto"/>
              <w:rPr>
                <w:rFonts w:cs="Times New Roman"/>
                <w:color w:val="000000"/>
                <w:sz w:val="18"/>
                <w:szCs w:val="18"/>
              </w:rPr>
            </w:pPr>
            <w:r>
              <w:rPr>
                <w:rFonts w:cs="Times New Roman"/>
                <w:color w:val="000000"/>
                <w:sz w:val="18"/>
                <w:szCs w:val="18"/>
              </w:rPr>
              <w:t>-</w:t>
            </w:r>
            <w:r w:rsidRPr="00CB2E4D">
              <w:rPr>
                <w:rFonts w:cs="Times New Roman"/>
                <w:color w:val="000000"/>
                <w:sz w:val="18"/>
                <w:szCs w:val="18"/>
              </w:rPr>
              <w:t xml:space="preserve">  </w:t>
            </w:r>
            <w:r w:rsidRPr="00CB2E4D">
              <w:rPr>
                <w:rFonts w:cs="Times New Roman"/>
                <w:b/>
                <w:bCs/>
                <w:color w:val="000000"/>
                <w:sz w:val="18"/>
                <w:szCs w:val="18"/>
              </w:rPr>
              <w:t>Data Consistency</w:t>
            </w:r>
            <w:r w:rsidRPr="00CB2E4D">
              <w:rPr>
                <w:rFonts w:cs="Times New Roman"/>
                <w:color w:val="000000"/>
                <w:sz w:val="18"/>
                <w:szCs w:val="18"/>
              </w:rPr>
              <w:t>: The system must ensure that all displayed data is accurate and synchronized with external data sources.</w:t>
            </w:r>
          </w:p>
          <w:p w14:paraId="1335F95A" w14:textId="3E806294" w:rsidR="00CB2E4D" w:rsidRPr="00CB2E4D" w:rsidRDefault="00CB2E4D" w:rsidP="00CB2E4D">
            <w:pPr>
              <w:spacing w:before="60" w:after="60" w:line="240" w:lineRule="auto"/>
              <w:rPr>
                <w:rFonts w:cs="Times New Roman"/>
                <w:color w:val="000000"/>
                <w:sz w:val="18"/>
                <w:szCs w:val="18"/>
              </w:rPr>
            </w:pPr>
            <w:r>
              <w:rPr>
                <w:rFonts w:cs="Times New Roman"/>
                <w:color w:val="000000"/>
                <w:sz w:val="18"/>
                <w:szCs w:val="18"/>
              </w:rPr>
              <w:t>-</w:t>
            </w:r>
            <w:r w:rsidRPr="00CB2E4D">
              <w:rPr>
                <w:rFonts w:cs="Times New Roman"/>
                <w:color w:val="000000"/>
                <w:sz w:val="18"/>
                <w:szCs w:val="18"/>
              </w:rPr>
              <w:t xml:space="preserve">  </w:t>
            </w:r>
            <w:r w:rsidRPr="00CB2E4D">
              <w:rPr>
                <w:rFonts w:cs="Times New Roman"/>
                <w:b/>
                <w:bCs/>
                <w:color w:val="000000"/>
                <w:sz w:val="18"/>
                <w:szCs w:val="18"/>
              </w:rPr>
              <w:t>User Permissions</w:t>
            </w:r>
            <w:r w:rsidRPr="00CB2E4D">
              <w:rPr>
                <w:rFonts w:cs="Times New Roman"/>
                <w:color w:val="000000"/>
                <w:sz w:val="18"/>
                <w:szCs w:val="18"/>
              </w:rPr>
              <w:t xml:space="preserve">: Only logged-in </w:t>
            </w:r>
            <w:r w:rsidR="001D3BFA">
              <w:rPr>
                <w:rFonts w:cs="Times New Roman"/>
                <w:color w:val="000000"/>
                <w:sz w:val="18"/>
                <w:szCs w:val="18"/>
              </w:rPr>
              <w:t>Patron with according VIP permission</w:t>
            </w:r>
            <w:r w:rsidRPr="00CB2E4D">
              <w:rPr>
                <w:rFonts w:cs="Times New Roman"/>
                <w:color w:val="000000"/>
                <w:sz w:val="18"/>
                <w:szCs w:val="18"/>
              </w:rPr>
              <w:t xml:space="preserve"> should be able to access detailed information and view full charts. Guest users can only see the standard overview.</w:t>
            </w:r>
          </w:p>
          <w:p w14:paraId="7EEBF3E0" w14:textId="2FD19461" w:rsidR="00BE1E07" w:rsidRPr="005130FB" w:rsidRDefault="00CB2E4D" w:rsidP="00CB2E4D">
            <w:pPr>
              <w:spacing w:before="60" w:after="60" w:line="240" w:lineRule="auto"/>
              <w:rPr>
                <w:rFonts w:cs="Times New Roman"/>
                <w:b/>
                <w:bCs/>
                <w:color w:val="000000"/>
                <w:sz w:val="18"/>
                <w:szCs w:val="18"/>
              </w:rPr>
            </w:pPr>
            <w:r>
              <w:rPr>
                <w:rFonts w:cs="Times New Roman"/>
                <w:color w:val="000000"/>
                <w:sz w:val="18"/>
                <w:szCs w:val="18"/>
              </w:rPr>
              <w:t>-</w:t>
            </w:r>
            <w:r w:rsidRPr="00CB2E4D">
              <w:rPr>
                <w:rFonts w:cs="Times New Roman"/>
                <w:color w:val="000000"/>
                <w:sz w:val="18"/>
                <w:szCs w:val="18"/>
              </w:rPr>
              <w:t xml:space="preserve">  </w:t>
            </w:r>
            <w:r w:rsidRPr="00CB2E4D">
              <w:rPr>
                <w:rFonts w:cs="Times New Roman"/>
                <w:b/>
                <w:bCs/>
                <w:color w:val="000000"/>
                <w:sz w:val="18"/>
                <w:szCs w:val="18"/>
              </w:rPr>
              <w:t>Caching and Performance</w:t>
            </w:r>
            <w:r w:rsidRPr="00CB2E4D">
              <w:rPr>
                <w:rFonts w:cs="Times New Roman"/>
                <w:color w:val="000000"/>
                <w:sz w:val="18"/>
                <w:szCs w:val="18"/>
              </w:rPr>
              <w:t>: Market data should be cached to optimize performance and reduce redundant calls to external APIs.</w:t>
            </w:r>
          </w:p>
        </w:tc>
      </w:tr>
      <w:tr w:rsidR="00E90D70" w:rsidRPr="005130FB" w14:paraId="53FFECFB" w14:textId="77777777" w:rsidTr="008303E3">
        <w:trPr>
          <w:jc w:val="center"/>
        </w:trPr>
        <w:tc>
          <w:tcPr>
            <w:tcW w:w="10456" w:type="dxa"/>
            <w:gridSpan w:val="4"/>
            <w:tcBorders>
              <w:top w:val="single" w:sz="4" w:space="0" w:color="auto"/>
              <w:left w:val="single" w:sz="12" w:space="0" w:color="auto"/>
              <w:bottom w:val="single" w:sz="12" w:space="0" w:color="auto"/>
              <w:right w:val="single" w:sz="12" w:space="0" w:color="auto"/>
            </w:tcBorders>
            <w:vAlign w:val="center"/>
          </w:tcPr>
          <w:p w14:paraId="221C3231" w14:textId="77777777" w:rsidR="00E90D70" w:rsidRPr="00E90D70" w:rsidRDefault="00E90D70" w:rsidP="00E90D70">
            <w:pPr>
              <w:spacing w:before="60" w:after="60" w:line="240" w:lineRule="auto"/>
              <w:rPr>
                <w:rFonts w:cs="Times New Roman"/>
                <w:b/>
                <w:bCs/>
                <w:color w:val="000000"/>
                <w:sz w:val="18"/>
                <w:szCs w:val="18"/>
              </w:rPr>
            </w:pPr>
            <w:r w:rsidRPr="00E90D70">
              <w:rPr>
                <w:rFonts w:cs="Times New Roman"/>
                <w:b/>
                <w:bCs/>
                <w:color w:val="000000"/>
                <w:sz w:val="18"/>
                <w:szCs w:val="18"/>
              </w:rPr>
              <w:t>Implementation Notes:</w:t>
            </w:r>
          </w:p>
          <w:p w14:paraId="2EBE4982" w14:textId="77777777" w:rsidR="00E90D70" w:rsidRPr="00E90D70" w:rsidRDefault="00E90D70" w:rsidP="00E90D70">
            <w:pPr>
              <w:spacing w:before="60" w:after="60" w:line="240" w:lineRule="auto"/>
              <w:rPr>
                <w:rFonts w:cs="Times New Roman"/>
                <w:color w:val="000000"/>
                <w:sz w:val="18"/>
                <w:szCs w:val="18"/>
              </w:rPr>
            </w:pPr>
            <w:r w:rsidRPr="00E90D70">
              <w:rPr>
                <w:rFonts w:cs="Times New Roman"/>
                <w:b/>
                <w:bCs/>
                <w:color w:val="000000"/>
                <w:sz w:val="18"/>
                <w:szCs w:val="18"/>
              </w:rPr>
              <w:t>Frontend (Next.js):</w:t>
            </w:r>
          </w:p>
          <w:p w14:paraId="5516D38C" w14:textId="77777777" w:rsidR="00E90D70" w:rsidRPr="00E90D70" w:rsidRDefault="00E90D70" w:rsidP="00E90D70">
            <w:pPr>
              <w:numPr>
                <w:ilvl w:val="0"/>
                <w:numId w:val="14"/>
              </w:numPr>
              <w:spacing w:before="60" w:after="60" w:line="240" w:lineRule="auto"/>
              <w:rPr>
                <w:rFonts w:cs="Times New Roman"/>
                <w:color w:val="000000"/>
                <w:sz w:val="18"/>
                <w:szCs w:val="18"/>
              </w:rPr>
            </w:pPr>
            <w:r w:rsidRPr="00E90D70">
              <w:rPr>
                <w:rFonts w:cs="Times New Roman"/>
                <w:color w:val="000000"/>
                <w:sz w:val="18"/>
                <w:szCs w:val="18"/>
              </w:rPr>
              <w:lastRenderedPageBreak/>
              <w:t>Use chart libraries (e.g., Chart.js or D3.js) for rendering interactive historical charts on the detail view.</w:t>
            </w:r>
          </w:p>
          <w:p w14:paraId="67BE7B19" w14:textId="77777777" w:rsidR="00E90D70" w:rsidRPr="00E90D70" w:rsidRDefault="00E90D70" w:rsidP="00E90D70">
            <w:pPr>
              <w:numPr>
                <w:ilvl w:val="0"/>
                <w:numId w:val="14"/>
              </w:numPr>
              <w:spacing w:before="60" w:after="60" w:line="240" w:lineRule="auto"/>
              <w:rPr>
                <w:rFonts w:cs="Times New Roman"/>
                <w:color w:val="000000"/>
                <w:sz w:val="18"/>
                <w:szCs w:val="18"/>
              </w:rPr>
            </w:pPr>
            <w:r w:rsidRPr="00E90D70">
              <w:rPr>
                <w:rFonts w:cs="Times New Roman"/>
                <w:color w:val="000000"/>
                <w:sz w:val="18"/>
                <w:szCs w:val="18"/>
              </w:rPr>
              <w:t>Ensure real-time data updates are handled efficiently using WebSockets or Server-Sent Events (SSE) to minimize latency.</w:t>
            </w:r>
          </w:p>
          <w:p w14:paraId="118554BD" w14:textId="77777777" w:rsidR="00E90D70" w:rsidRPr="00E90D70" w:rsidRDefault="00E90D70" w:rsidP="00E90D70">
            <w:pPr>
              <w:numPr>
                <w:ilvl w:val="0"/>
                <w:numId w:val="14"/>
              </w:numPr>
              <w:spacing w:before="60" w:after="60" w:line="240" w:lineRule="auto"/>
              <w:rPr>
                <w:rFonts w:cs="Times New Roman"/>
                <w:color w:val="000000"/>
                <w:sz w:val="18"/>
                <w:szCs w:val="18"/>
              </w:rPr>
            </w:pPr>
            <w:r w:rsidRPr="00E90D70">
              <w:rPr>
                <w:rFonts w:cs="Times New Roman"/>
                <w:color w:val="000000"/>
                <w:sz w:val="18"/>
                <w:szCs w:val="18"/>
              </w:rPr>
              <w:t>Handle API failures gracefully by displaying error messages and offering retry options.</w:t>
            </w:r>
          </w:p>
          <w:p w14:paraId="4310844B" w14:textId="77777777" w:rsidR="00E90D70" w:rsidRPr="00E90D70" w:rsidRDefault="00E90D70" w:rsidP="00E90D70">
            <w:pPr>
              <w:spacing w:before="60" w:after="60" w:line="240" w:lineRule="auto"/>
              <w:rPr>
                <w:rFonts w:cs="Times New Roman"/>
                <w:color w:val="000000"/>
                <w:sz w:val="18"/>
                <w:szCs w:val="18"/>
              </w:rPr>
            </w:pPr>
            <w:r w:rsidRPr="00E90D70">
              <w:rPr>
                <w:rFonts w:cs="Times New Roman"/>
                <w:b/>
                <w:bCs/>
                <w:color w:val="000000"/>
                <w:sz w:val="18"/>
                <w:szCs w:val="18"/>
              </w:rPr>
              <w:t>Backend (Go):</w:t>
            </w:r>
          </w:p>
          <w:p w14:paraId="6BAFFC79" w14:textId="77777777" w:rsidR="00E90D70" w:rsidRPr="00E90D70" w:rsidRDefault="00E90D70" w:rsidP="00E90D70">
            <w:pPr>
              <w:numPr>
                <w:ilvl w:val="0"/>
                <w:numId w:val="15"/>
              </w:numPr>
              <w:spacing w:before="60" w:after="60" w:line="240" w:lineRule="auto"/>
              <w:rPr>
                <w:rFonts w:cs="Times New Roman"/>
                <w:color w:val="000000"/>
                <w:sz w:val="18"/>
                <w:szCs w:val="18"/>
              </w:rPr>
            </w:pPr>
            <w:r w:rsidRPr="00E90D70">
              <w:rPr>
                <w:rFonts w:cs="Times New Roman"/>
                <w:color w:val="000000"/>
                <w:sz w:val="18"/>
                <w:szCs w:val="18"/>
              </w:rPr>
              <w:t>Create endpoints such as /market/spot, /market/futures, /market/funding-rate to handle requests for different market data types.</w:t>
            </w:r>
          </w:p>
          <w:p w14:paraId="597595E2" w14:textId="77777777" w:rsidR="00E90D70" w:rsidRPr="00E90D70" w:rsidRDefault="00E90D70" w:rsidP="00E90D70">
            <w:pPr>
              <w:numPr>
                <w:ilvl w:val="0"/>
                <w:numId w:val="15"/>
              </w:numPr>
              <w:spacing w:before="60" w:after="60" w:line="240" w:lineRule="auto"/>
              <w:rPr>
                <w:rFonts w:cs="Times New Roman"/>
                <w:color w:val="000000"/>
                <w:sz w:val="18"/>
                <w:szCs w:val="18"/>
              </w:rPr>
            </w:pPr>
            <w:r w:rsidRPr="00E90D70">
              <w:rPr>
                <w:rFonts w:cs="Times New Roman"/>
                <w:color w:val="000000"/>
                <w:sz w:val="18"/>
                <w:szCs w:val="18"/>
              </w:rPr>
              <w:t>Integrate with financial market data providers' APIs to fetch real-time and historical data for spot prices, future prices, and funding rates.</w:t>
            </w:r>
          </w:p>
          <w:p w14:paraId="0F03D68C" w14:textId="77777777" w:rsidR="00E90D70" w:rsidRPr="00E90D70" w:rsidRDefault="00E90D70" w:rsidP="00E90D70">
            <w:pPr>
              <w:numPr>
                <w:ilvl w:val="0"/>
                <w:numId w:val="15"/>
              </w:numPr>
              <w:spacing w:before="60" w:after="60" w:line="240" w:lineRule="auto"/>
              <w:rPr>
                <w:rFonts w:cs="Times New Roman"/>
                <w:color w:val="000000"/>
                <w:sz w:val="18"/>
                <w:szCs w:val="18"/>
              </w:rPr>
            </w:pPr>
            <w:r w:rsidRPr="00E90D70">
              <w:rPr>
                <w:rFonts w:cs="Times New Roman"/>
                <w:color w:val="000000"/>
                <w:sz w:val="18"/>
                <w:szCs w:val="18"/>
              </w:rPr>
              <w:t>Implement caching mechanisms (e.g., Redis) to reduce load on external APIs and improve performance.</w:t>
            </w:r>
          </w:p>
          <w:p w14:paraId="214A6B5D" w14:textId="77777777" w:rsidR="00E90D70" w:rsidRPr="00E90D70" w:rsidRDefault="00E90D70" w:rsidP="00E90D70">
            <w:pPr>
              <w:numPr>
                <w:ilvl w:val="0"/>
                <w:numId w:val="15"/>
              </w:numPr>
              <w:spacing w:before="60" w:after="60" w:line="240" w:lineRule="auto"/>
              <w:rPr>
                <w:rFonts w:cs="Times New Roman"/>
                <w:color w:val="000000"/>
                <w:sz w:val="18"/>
                <w:szCs w:val="18"/>
              </w:rPr>
            </w:pPr>
            <w:r w:rsidRPr="00E90D70">
              <w:rPr>
                <w:rFonts w:cs="Times New Roman"/>
                <w:color w:val="000000"/>
                <w:sz w:val="18"/>
                <w:szCs w:val="18"/>
              </w:rPr>
              <w:t>Implement authentication and authorization to ensure only authenticated users can access detailed information.</w:t>
            </w:r>
          </w:p>
          <w:p w14:paraId="2DA953C8" w14:textId="77777777" w:rsidR="00E90D70" w:rsidRDefault="00E90D70" w:rsidP="00CB2E4D">
            <w:pPr>
              <w:spacing w:before="60" w:after="60" w:line="240" w:lineRule="auto"/>
              <w:rPr>
                <w:rFonts w:cs="Times New Roman"/>
                <w:color w:val="000000"/>
                <w:sz w:val="18"/>
                <w:szCs w:val="18"/>
              </w:rPr>
            </w:pPr>
          </w:p>
        </w:tc>
      </w:tr>
    </w:tbl>
    <w:p w14:paraId="51DAF6AD" w14:textId="77777777" w:rsidR="00BE1E07" w:rsidRDefault="00BE1E07" w:rsidP="00BE1E07">
      <w:pPr>
        <w:rPr>
          <w:sz w:val="32"/>
          <w:szCs w:val="32"/>
        </w:rPr>
      </w:pPr>
    </w:p>
    <w:p w14:paraId="6EB2806D" w14:textId="77777777" w:rsidR="00126053" w:rsidRDefault="00126053" w:rsidP="00BE1E07">
      <w:pPr>
        <w:rPr>
          <w:sz w:val="32"/>
          <w:szCs w:val="32"/>
        </w:rPr>
      </w:pP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5"/>
        <w:gridCol w:w="1890"/>
        <w:gridCol w:w="1620"/>
        <w:gridCol w:w="5431"/>
      </w:tblGrid>
      <w:tr w:rsidR="00126053" w:rsidRPr="00CF73ED" w14:paraId="7E8439CC" w14:textId="77777777" w:rsidTr="000669E4">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64C54210" w14:textId="77777777" w:rsidR="00126053" w:rsidRPr="00CF73ED" w:rsidRDefault="00126053" w:rsidP="000669E4">
            <w:pPr>
              <w:spacing w:before="60" w:after="60" w:line="240" w:lineRule="auto"/>
              <w:ind w:left="-23"/>
              <w:jc w:val="center"/>
              <w:rPr>
                <w:rFonts w:cs="Times New Roman"/>
                <w:sz w:val="24"/>
              </w:rPr>
            </w:pPr>
            <w:r w:rsidRPr="00CF73ED">
              <w:rPr>
                <w:rFonts w:ascii="Cambria" w:hAnsi="Cambria" w:cs="Times New Roman"/>
                <w:b/>
                <w:bCs/>
                <w:color w:val="000000"/>
                <w:sz w:val="24"/>
              </w:rPr>
              <w:t>Use Case Specification</w:t>
            </w:r>
          </w:p>
        </w:tc>
      </w:tr>
      <w:tr w:rsidR="00126053" w:rsidRPr="005130FB" w14:paraId="7B0A7444"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31AA4D15" w14:textId="77777777" w:rsidR="00126053" w:rsidRPr="005130FB" w:rsidRDefault="00126053" w:rsidP="000669E4">
            <w:pPr>
              <w:spacing w:before="60" w:after="60" w:line="240" w:lineRule="auto"/>
              <w:jc w:val="right"/>
              <w:rPr>
                <w:rFonts w:cs="Times New Roman"/>
                <w:sz w:val="18"/>
                <w:szCs w:val="18"/>
              </w:rPr>
            </w:pPr>
            <w:r w:rsidRPr="005130FB">
              <w:rPr>
                <w:rFonts w:cs="Times New Roman"/>
                <w:b/>
                <w:bCs/>
                <w:color w:val="000000"/>
                <w:sz w:val="18"/>
                <w:szCs w:val="18"/>
              </w:rPr>
              <w:t>Use Case No.</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6D5BEFC6" w14:textId="52219228" w:rsidR="00126053" w:rsidRPr="005130FB" w:rsidRDefault="00126053" w:rsidP="000669E4">
            <w:pPr>
              <w:spacing w:before="60" w:after="60" w:line="240" w:lineRule="auto"/>
              <w:rPr>
                <w:rFonts w:cs="Times New Roman"/>
                <w:sz w:val="18"/>
                <w:szCs w:val="18"/>
              </w:rPr>
            </w:pPr>
            <w:r>
              <w:rPr>
                <w:rFonts w:cs="Times New Roman"/>
                <w:sz w:val="18"/>
                <w:szCs w:val="18"/>
              </w:rPr>
              <w:t>UC-0</w:t>
            </w:r>
            <w:r w:rsidR="00117271">
              <w:rPr>
                <w:rFonts w:cs="Times New Roman"/>
                <w:sz w:val="18"/>
                <w:szCs w:val="18"/>
              </w:rPr>
              <w:t>5</w:t>
            </w:r>
          </w:p>
        </w:tc>
      </w:tr>
      <w:tr w:rsidR="00126053" w:rsidRPr="005130FB" w14:paraId="50108D84"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5B1B3FED" w14:textId="77777777" w:rsidR="00126053" w:rsidRPr="005130FB" w:rsidRDefault="00126053" w:rsidP="000669E4">
            <w:pPr>
              <w:spacing w:before="60" w:after="60" w:line="240" w:lineRule="auto"/>
              <w:jc w:val="right"/>
              <w:rPr>
                <w:rFonts w:cs="Times New Roman"/>
                <w:sz w:val="18"/>
                <w:szCs w:val="18"/>
              </w:rPr>
            </w:pPr>
            <w:r w:rsidRPr="005130FB">
              <w:rPr>
                <w:rFonts w:cs="Times New Roman"/>
                <w:b/>
                <w:bCs/>
                <w:color w:val="000000"/>
                <w:sz w:val="18"/>
                <w:szCs w:val="18"/>
              </w:rPr>
              <w:t>Use Case Name</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3F703E3D" w14:textId="326874E2" w:rsidR="00126053" w:rsidRPr="005130FB" w:rsidRDefault="003113C4" w:rsidP="000669E4">
            <w:pPr>
              <w:spacing w:before="60" w:after="60" w:line="240" w:lineRule="auto"/>
              <w:rPr>
                <w:rFonts w:cs="Times New Roman"/>
                <w:sz w:val="18"/>
                <w:szCs w:val="18"/>
              </w:rPr>
            </w:pPr>
            <w:r w:rsidRPr="003113C4">
              <w:rPr>
                <w:rFonts w:cs="Times New Roman"/>
                <w:sz w:val="18"/>
                <w:szCs w:val="18"/>
              </w:rPr>
              <w:t>Purchase VIP through Momo</w:t>
            </w:r>
          </w:p>
        </w:tc>
      </w:tr>
      <w:tr w:rsidR="00126053" w:rsidRPr="005130FB" w14:paraId="3C7B995A"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2611D540" w14:textId="77777777" w:rsidR="00126053" w:rsidRPr="005130FB" w:rsidRDefault="00126053" w:rsidP="000669E4">
            <w:pPr>
              <w:spacing w:before="60" w:after="60" w:line="240" w:lineRule="auto"/>
              <w:jc w:val="right"/>
              <w:rPr>
                <w:rFonts w:cs="Times New Roman"/>
                <w:sz w:val="18"/>
                <w:szCs w:val="18"/>
              </w:rPr>
            </w:pPr>
            <w:r w:rsidRPr="005130FB">
              <w:rPr>
                <w:rFonts w:cs="Times New Roman"/>
                <w:b/>
                <w:bCs/>
                <w:color w:val="000000"/>
                <w:sz w:val="18"/>
                <w:szCs w:val="18"/>
              </w:rPr>
              <w:t>Created By</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152EB8FE" w14:textId="2C9C84F7" w:rsidR="00126053" w:rsidRPr="005130FB" w:rsidRDefault="003113C4" w:rsidP="000669E4">
            <w:pPr>
              <w:spacing w:before="60" w:after="60" w:line="240" w:lineRule="auto"/>
              <w:rPr>
                <w:rFonts w:cs="Times New Roman"/>
                <w:sz w:val="18"/>
                <w:szCs w:val="18"/>
              </w:rPr>
            </w:pPr>
            <w:r>
              <w:rPr>
                <w:rFonts w:cs="Times New Roman"/>
                <w:sz w:val="18"/>
                <w:szCs w:val="18"/>
              </w:rPr>
              <w:t>Bui The Ky Cuong</w:t>
            </w:r>
          </w:p>
        </w:tc>
      </w:tr>
      <w:tr w:rsidR="00126053" w:rsidRPr="005130FB" w14:paraId="202A32A4"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6CB6EA8F" w14:textId="77777777" w:rsidR="00126053" w:rsidRPr="005130FB" w:rsidRDefault="00126053" w:rsidP="000669E4">
            <w:pPr>
              <w:spacing w:before="60" w:after="60" w:line="240" w:lineRule="auto"/>
              <w:jc w:val="right"/>
              <w:rPr>
                <w:rFonts w:cs="Times New Roman"/>
                <w:sz w:val="18"/>
                <w:szCs w:val="18"/>
              </w:rPr>
            </w:pPr>
            <w:r w:rsidRPr="005130FB">
              <w:rPr>
                <w:rFonts w:cs="Times New Roman"/>
                <w:b/>
                <w:bCs/>
                <w:color w:val="000000"/>
                <w:sz w:val="18"/>
                <w:szCs w:val="18"/>
              </w:rPr>
              <w:t>Date</w:t>
            </w:r>
            <w:r>
              <w:rPr>
                <w:rFonts w:cs="Times New Roman"/>
                <w:b/>
                <w:bCs/>
                <w:color w:val="000000"/>
                <w:sz w:val="18"/>
                <w:szCs w:val="18"/>
              </w:rPr>
              <w:t>:</w:t>
            </w:r>
            <w:r w:rsidRPr="005130FB">
              <w:rPr>
                <w:rFonts w:cs="Times New Roman"/>
                <w:b/>
                <w:bCs/>
                <w:color w:val="000000"/>
                <w:sz w:val="18"/>
                <w:szCs w:val="18"/>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40515A1F" w14:textId="7C63FB82" w:rsidR="00126053" w:rsidRPr="005130FB" w:rsidRDefault="003113C4" w:rsidP="000669E4">
            <w:pPr>
              <w:spacing w:before="60" w:after="60" w:line="240" w:lineRule="auto"/>
              <w:rPr>
                <w:rFonts w:cs="Times New Roman"/>
                <w:sz w:val="18"/>
                <w:szCs w:val="18"/>
              </w:rPr>
            </w:pPr>
            <w:r>
              <w:rPr>
                <w:rFonts w:cs="Times New Roman"/>
                <w:sz w:val="18"/>
                <w:szCs w:val="18"/>
              </w:rPr>
              <w:t>15/10/2024</w:t>
            </w:r>
          </w:p>
        </w:tc>
        <w:tc>
          <w:tcPr>
            <w:tcW w:w="1620" w:type="dxa"/>
            <w:tcBorders>
              <w:top w:val="single" w:sz="4" w:space="0" w:color="auto"/>
              <w:left w:val="single" w:sz="4" w:space="0" w:color="auto"/>
              <w:bottom w:val="single" w:sz="4" w:space="0" w:color="auto"/>
              <w:right w:val="single" w:sz="4" w:space="0" w:color="auto"/>
            </w:tcBorders>
            <w:vAlign w:val="center"/>
          </w:tcPr>
          <w:p w14:paraId="0BFB3FF1" w14:textId="2E07269B" w:rsidR="00126053" w:rsidRPr="005130FB" w:rsidRDefault="003113C4" w:rsidP="000669E4">
            <w:pPr>
              <w:spacing w:before="60" w:after="60" w:line="240" w:lineRule="auto"/>
              <w:jc w:val="right"/>
              <w:rPr>
                <w:rFonts w:cs="Times New Roman"/>
                <w:sz w:val="18"/>
                <w:szCs w:val="18"/>
              </w:rPr>
            </w:pPr>
            <w:r>
              <w:rPr>
                <w:rFonts w:cs="Times New Roman"/>
                <w:sz w:val="18"/>
                <w:szCs w:val="18"/>
              </w:rPr>
              <w:t>Priority</w:t>
            </w:r>
          </w:p>
        </w:tc>
        <w:tc>
          <w:tcPr>
            <w:tcW w:w="5431" w:type="dxa"/>
            <w:tcBorders>
              <w:top w:val="single" w:sz="4" w:space="0" w:color="auto"/>
              <w:left w:val="single" w:sz="4" w:space="0" w:color="auto"/>
              <w:bottom w:val="single" w:sz="4" w:space="0" w:color="auto"/>
              <w:right w:val="single" w:sz="12" w:space="0" w:color="auto"/>
            </w:tcBorders>
            <w:vAlign w:val="center"/>
          </w:tcPr>
          <w:p w14:paraId="40D0AA83" w14:textId="0CD5050C" w:rsidR="00126053" w:rsidRPr="005130FB" w:rsidRDefault="003113C4" w:rsidP="000669E4">
            <w:pPr>
              <w:spacing w:before="60" w:after="60" w:line="240" w:lineRule="auto"/>
              <w:rPr>
                <w:rFonts w:cs="Times New Roman"/>
                <w:sz w:val="18"/>
                <w:szCs w:val="18"/>
              </w:rPr>
            </w:pPr>
            <w:r>
              <w:rPr>
                <w:rFonts w:cs="Times New Roman"/>
                <w:sz w:val="18"/>
                <w:szCs w:val="18"/>
              </w:rPr>
              <w:t>High</w:t>
            </w:r>
          </w:p>
        </w:tc>
      </w:tr>
      <w:tr w:rsidR="00126053" w:rsidRPr="005130FB" w14:paraId="65BB418C"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0DE58942" w14:textId="77777777" w:rsidR="00126053" w:rsidRPr="005130FB" w:rsidRDefault="00126053"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Actors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39CF6DFC" w14:textId="64777A56" w:rsidR="00126053" w:rsidRPr="005130FB" w:rsidRDefault="003113C4" w:rsidP="000669E4">
            <w:pPr>
              <w:spacing w:before="60" w:after="60" w:line="240" w:lineRule="auto"/>
              <w:rPr>
                <w:rFonts w:cs="Times New Roman"/>
                <w:color w:val="000000"/>
                <w:sz w:val="18"/>
                <w:szCs w:val="18"/>
              </w:rPr>
            </w:pPr>
            <w:r>
              <w:rPr>
                <w:rFonts w:cs="Times New Roman"/>
                <w:color w:val="000000"/>
                <w:sz w:val="18"/>
                <w:szCs w:val="18"/>
              </w:rPr>
              <w:t>Patron</w:t>
            </w:r>
            <w:r w:rsidR="004B48EC">
              <w:rPr>
                <w:rFonts w:cs="Times New Roman"/>
                <w:color w:val="000000"/>
                <w:sz w:val="18"/>
                <w:szCs w:val="18"/>
              </w:rPr>
              <w:t xml:space="preserve"> VIP-0</w:t>
            </w:r>
            <w:r>
              <w:rPr>
                <w:rFonts w:cs="Times New Roman"/>
                <w:color w:val="000000"/>
                <w:sz w:val="18"/>
                <w:szCs w:val="18"/>
              </w:rPr>
              <w:t xml:space="preserve">, </w:t>
            </w:r>
            <w:r w:rsidR="004B48EC">
              <w:rPr>
                <w:rFonts w:cs="Times New Roman"/>
                <w:color w:val="000000"/>
                <w:sz w:val="18"/>
                <w:szCs w:val="18"/>
              </w:rPr>
              <w:t xml:space="preserve">VIP-1, VIP-2, </w:t>
            </w:r>
            <w:r w:rsidRPr="003113C4">
              <w:rPr>
                <w:rFonts w:cs="Times New Roman"/>
                <w:color w:val="000000"/>
                <w:sz w:val="18"/>
                <w:szCs w:val="18"/>
              </w:rPr>
              <w:t>Momo Payment Gateway</w:t>
            </w:r>
          </w:p>
        </w:tc>
      </w:tr>
      <w:tr w:rsidR="00126053" w:rsidRPr="005130FB" w14:paraId="785651BE"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5BCE925E" w14:textId="77777777" w:rsidR="00126053" w:rsidRPr="005130FB" w:rsidRDefault="00126053"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Summary</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1ED1F951" w14:textId="6AB16B50" w:rsidR="00126053" w:rsidRPr="005130FB" w:rsidRDefault="00815250" w:rsidP="000669E4">
            <w:pPr>
              <w:spacing w:before="60" w:after="60" w:line="240" w:lineRule="auto"/>
              <w:rPr>
                <w:rFonts w:cs="Times New Roman"/>
                <w:color w:val="000000"/>
                <w:sz w:val="18"/>
                <w:szCs w:val="18"/>
              </w:rPr>
            </w:pPr>
            <w:r w:rsidRPr="00815250">
              <w:rPr>
                <w:rFonts w:cs="Times New Roman"/>
                <w:color w:val="000000"/>
                <w:sz w:val="18"/>
                <w:szCs w:val="18"/>
              </w:rPr>
              <w:t>A user can purchase VIP status through the pricing page using the Momo payment gateway. The user can access the pricing page by clicking on the "Pricing" button in the navigation bar or after attempting to use a VIP-restricted feature.</w:t>
            </w:r>
          </w:p>
        </w:tc>
      </w:tr>
      <w:tr w:rsidR="00126053" w:rsidRPr="005130FB" w14:paraId="7FCE9EED"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228AE481" w14:textId="77777777" w:rsidR="00126053" w:rsidRPr="005130FB" w:rsidRDefault="00126053"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Trigger</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56CF3B7" w14:textId="31FB423D" w:rsidR="00126053" w:rsidRPr="005130FB" w:rsidRDefault="00815250" w:rsidP="000669E4">
            <w:pPr>
              <w:spacing w:before="60" w:after="60" w:line="240" w:lineRule="auto"/>
              <w:rPr>
                <w:rFonts w:cs="Times New Roman"/>
                <w:color w:val="000000"/>
                <w:sz w:val="18"/>
                <w:szCs w:val="18"/>
              </w:rPr>
            </w:pPr>
            <w:r w:rsidRPr="00815250">
              <w:rPr>
                <w:rFonts w:cs="Times New Roman"/>
                <w:color w:val="000000"/>
                <w:sz w:val="18"/>
                <w:szCs w:val="18"/>
              </w:rPr>
              <w:t>The user clicks on the "Pricing" button or attempts to access a VIP feature, prompting a pricing page or pop-up.</w:t>
            </w:r>
          </w:p>
        </w:tc>
      </w:tr>
      <w:tr w:rsidR="00126053" w:rsidRPr="005130FB" w14:paraId="3844BD23"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34B3D612" w14:textId="77777777" w:rsidR="00126053" w:rsidRPr="005130FB" w:rsidRDefault="00126053"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Preconditions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98E36B0" w14:textId="1772C58F" w:rsidR="0017423D" w:rsidRPr="0017423D" w:rsidRDefault="0017423D" w:rsidP="0017423D">
            <w:pPr>
              <w:spacing w:before="60" w:after="60" w:line="240" w:lineRule="auto"/>
              <w:rPr>
                <w:rFonts w:cs="Times New Roman"/>
                <w:color w:val="000000"/>
                <w:sz w:val="18"/>
                <w:szCs w:val="18"/>
              </w:rPr>
            </w:pPr>
            <w:r w:rsidRPr="0017423D">
              <w:rPr>
                <w:rFonts w:cs="Times New Roman"/>
                <w:color w:val="000000"/>
                <w:sz w:val="18"/>
                <w:szCs w:val="18"/>
              </w:rPr>
              <w:t>The user must be logged in to make a purchase.</w:t>
            </w:r>
          </w:p>
          <w:p w14:paraId="3FD4DFA5" w14:textId="673AB528" w:rsidR="0017423D" w:rsidRPr="0017423D" w:rsidRDefault="0017423D" w:rsidP="0017423D">
            <w:pPr>
              <w:spacing w:before="60" w:after="60" w:line="240" w:lineRule="auto"/>
              <w:rPr>
                <w:rFonts w:cs="Times New Roman"/>
                <w:color w:val="000000"/>
                <w:sz w:val="18"/>
                <w:szCs w:val="18"/>
              </w:rPr>
            </w:pPr>
            <w:r w:rsidRPr="0017423D">
              <w:rPr>
                <w:rFonts w:cs="Times New Roman"/>
                <w:color w:val="000000"/>
                <w:sz w:val="18"/>
                <w:szCs w:val="18"/>
              </w:rPr>
              <w:t>Momo payment gateway is integrated and available for transactions.</w:t>
            </w:r>
          </w:p>
          <w:p w14:paraId="19FDCA40" w14:textId="31821A60" w:rsidR="00126053" w:rsidRPr="005130FB" w:rsidRDefault="0017423D" w:rsidP="0017423D">
            <w:pPr>
              <w:spacing w:before="60" w:after="60" w:line="240" w:lineRule="auto"/>
              <w:rPr>
                <w:rFonts w:cs="Times New Roman"/>
                <w:color w:val="000000"/>
                <w:sz w:val="18"/>
                <w:szCs w:val="18"/>
              </w:rPr>
            </w:pPr>
            <w:r w:rsidRPr="0017423D">
              <w:rPr>
                <w:rFonts w:cs="Times New Roman"/>
                <w:color w:val="000000"/>
                <w:sz w:val="18"/>
                <w:szCs w:val="18"/>
              </w:rPr>
              <w:t>The system should have an active pricing plan for VIP status.</w:t>
            </w:r>
          </w:p>
        </w:tc>
      </w:tr>
      <w:tr w:rsidR="00126053" w:rsidRPr="005130FB" w14:paraId="41BC665C"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4018B0EC" w14:textId="77777777" w:rsidR="00126053" w:rsidRPr="005130FB" w:rsidRDefault="00126053"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Post–conditions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4B8B757" w14:textId="7438FEBA" w:rsidR="00527D41" w:rsidRPr="00527D41" w:rsidRDefault="00527D41" w:rsidP="00527D41">
            <w:pPr>
              <w:spacing w:before="60" w:after="60" w:line="240" w:lineRule="auto"/>
              <w:rPr>
                <w:rFonts w:cs="Times New Roman"/>
                <w:color w:val="000000"/>
                <w:sz w:val="18"/>
                <w:szCs w:val="18"/>
              </w:rPr>
            </w:pPr>
            <w:r w:rsidRPr="00527D41">
              <w:rPr>
                <w:rFonts w:cs="Times New Roman"/>
                <w:color w:val="000000"/>
                <w:sz w:val="18"/>
                <w:szCs w:val="18"/>
              </w:rPr>
              <w:t>The user successfully purchases VIP status, and their account is upgraded.</w:t>
            </w:r>
          </w:p>
          <w:p w14:paraId="7E0C87A3" w14:textId="132B03AF" w:rsidR="00126053" w:rsidRPr="005130FB" w:rsidRDefault="00527D41" w:rsidP="00527D41">
            <w:pPr>
              <w:spacing w:before="60" w:after="60" w:line="240" w:lineRule="auto"/>
              <w:rPr>
                <w:rFonts w:cs="Times New Roman"/>
                <w:color w:val="000000"/>
                <w:sz w:val="18"/>
                <w:szCs w:val="18"/>
              </w:rPr>
            </w:pPr>
            <w:r w:rsidRPr="00527D41">
              <w:rPr>
                <w:rFonts w:cs="Times New Roman"/>
                <w:color w:val="000000"/>
                <w:sz w:val="18"/>
                <w:szCs w:val="18"/>
              </w:rPr>
              <w:t>The system records the transaction details and updates the user's subscription status.</w:t>
            </w:r>
          </w:p>
        </w:tc>
      </w:tr>
      <w:tr w:rsidR="00126053" w:rsidRPr="005130FB" w14:paraId="724E87D4" w14:textId="77777777" w:rsidTr="000669E4">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73AFB1DC" w14:textId="77777777" w:rsidR="00126053" w:rsidRPr="005130FB" w:rsidRDefault="00126053" w:rsidP="000669E4">
            <w:pPr>
              <w:spacing w:before="240" w:after="120" w:line="240" w:lineRule="auto"/>
              <w:rPr>
                <w:rFonts w:cs="Times New Roman"/>
                <w:b/>
                <w:bCs/>
                <w:color w:val="000000"/>
                <w:sz w:val="18"/>
                <w:szCs w:val="18"/>
              </w:rPr>
            </w:pPr>
            <w:r w:rsidRPr="005130FB">
              <w:rPr>
                <w:rFonts w:cs="Times New Roman"/>
                <w:b/>
                <w:bCs/>
                <w:color w:val="000000"/>
                <w:sz w:val="18"/>
                <w:szCs w:val="18"/>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126053" w:rsidRPr="005130FB" w14:paraId="66898A21"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64727FA" w14:textId="77777777" w:rsidR="00126053" w:rsidRPr="005130FB" w:rsidRDefault="00126053" w:rsidP="000669E4">
                  <w:pPr>
                    <w:spacing w:before="60" w:after="60" w:line="240" w:lineRule="auto"/>
                    <w:jc w:val="center"/>
                    <w:rPr>
                      <w:rFonts w:cs="Times New Roman"/>
                      <w:b/>
                      <w:sz w:val="18"/>
                      <w:szCs w:val="18"/>
                    </w:rPr>
                  </w:pPr>
                  <w:r w:rsidRPr="005130FB">
                    <w:rPr>
                      <w:rFonts w:cs="Times New Roman"/>
                      <w:b/>
                      <w:color w:val="000000"/>
                      <w:sz w:val="18"/>
                      <w:szCs w:val="18"/>
                    </w:rPr>
                    <w:t>Step</w:t>
                  </w:r>
                  <w:r>
                    <w:rPr>
                      <w:rFonts w:cs="Times New Roman"/>
                      <w:b/>
                      <w:color w:val="000000"/>
                      <w:sz w:val="18"/>
                      <w:szCs w:val="18"/>
                    </w:rPr>
                    <w:t>.</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D580C1" w14:textId="77777777" w:rsidR="00126053" w:rsidRPr="005130FB" w:rsidRDefault="00126053" w:rsidP="000669E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3B94B46" w14:textId="77777777" w:rsidR="00126053" w:rsidRPr="005130FB" w:rsidRDefault="00126053" w:rsidP="000669E4">
                  <w:pPr>
                    <w:spacing w:before="60" w:after="60" w:line="240" w:lineRule="auto"/>
                    <w:rPr>
                      <w:rFonts w:cs="Times New Roman"/>
                      <w:b/>
                      <w:sz w:val="18"/>
                      <w:szCs w:val="18"/>
                    </w:rPr>
                  </w:pPr>
                  <w:r w:rsidRPr="005130FB">
                    <w:rPr>
                      <w:rFonts w:cs="Times New Roman"/>
                      <w:b/>
                      <w:color w:val="000000"/>
                      <w:sz w:val="18"/>
                      <w:szCs w:val="18"/>
                    </w:rPr>
                    <w:t>System Response</w:t>
                  </w:r>
                </w:p>
              </w:tc>
            </w:tr>
            <w:tr w:rsidR="00126053" w:rsidRPr="005130FB" w14:paraId="63757640"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4584FBB0" w14:textId="77777777" w:rsidR="00126053" w:rsidRPr="005130FB" w:rsidRDefault="00126053" w:rsidP="000669E4">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C213A" w:rsidRPr="009C213A" w14:paraId="4D9FD451" w14:textId="77777777" w:rsidTr="009C213A">
                    <w:trPr>
                      <w:tblCellSpacing w:w="15" w:type="dxa"/>
                    </w:trPr>
                    <w:tc>
                      <w:tcPr>
                        <w:tcW w:w="36" w:type="dxa"/>
                        <w:vAlign w:val="center"/>
                        <w:hideMark/>
                      </w:tcPr>
                      <w:p w14:paraId="20468D1A" w14:textId="77777777" w:rsidR="009C213A" w:rsidRPr="009C213A" w:rsidRDefault="009C213A" w:rsidP="009C213A">
                        <w:pPr>
                          <w:spacing w:before="60" w:after="60" w:line="240" w:lineRule="auto"/>
                          <w:rPr>
                            <w:rFonts w:cs="Times New Roman"/>
                            <w:sz w:val="18"/>
                            <w:szCs w:val="18"/>
                          </w:rPr>
                        </w:pPr>
                      </w:p>
                    </w:tc>
                  </w:tr>
                </w:tbl>
                <w:p w14:paraId="07A11846" w14:textId="77777777" w:rsidR="009C213A" w:rsidRPr="009C213A" w:rsidRDefault="009C213A" w:rsidP="009C213A">
                  <w:pPr>
                    <w:spacing w:before="60" w:after="60" w:line="240" w:lineRule="auto"/>
                    <w:rPr>
                      <w:rFonts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9C213A" w:rsidRPr="009C213A" w14:paraId="355ABBB3" w14:textId="77777777" w:rsidTr="009C213A">
                    <w:trPr>
                      <w:tblCellSpacing w:w="15" w:type="dxa"/>
                    </w:trPr>
                    <w:tc>
                      <w:tcPr>
                        <w:tcW w:w="9300" w:type="dxa"/>
                        <w:vAlign w:val="center"/>
                        <w:hideMark/>
                      </w:tcPr>
                      <w:p w14:paraId="4A2CD7AC" w14:textId="77777777" w:rsidR="009C213A" w:rsidRPr="009C213A" w:rsidRDefault="009C213A" w:rsidP="009C213A">
                        <w:pPr>
                          <w:spacing w:before="60" w:after="60" w:line="240" w:lineRule="auto"/>
                          <w:ind w:right="4296"/>
                          <w:rPr>
                            <w:rFonts w:cs="Times New Roman"/>
                            <w:sz w:val="18"/>
                            <w:szCs w:val="18"/>
                          </w:rPr>
                        </w:pPr>
                        <w:r w:rsidRPr="009C213A">
                          <w:rPr>
                            <w:rFonts w:cs="Times New Roman"/>
                            <w:sz w:val="18"/>
                            <w:szCs w:val="18"/>
                          </w:rPr>
                          <w:t>User clicks the "Pricing" button from the navigation bar or attempts to use a VIP-restricted feature.</w:t>
                        </w:r>
                      </w:p>
                    </w:tc>
                  </w:tr>
                </w:tbl>
                <w:p w14:paraId="19B877C4" w14:textId="3D7B89F7" w:rsidR="00126053" w:rsidRPr="005130FB" w:rsidRDefault="00126053" w:rsidP="000669E4">
                  <w:pPr>
                    <w:spacing w:before="60" w:after="60" w:line="240" w:lineRule="auto"/>
                    <w:rPr>
                      <w:rFonts w:cs="Times New Roman"/>
                      <w:sz w:val="18"/>
                      <w:szCs w:val="18"/>
                    </w:rPr>
                  </w:pPr>
                </w:p>
              </w:tc>
              <w:tc>
                <w:tcPr>
                  <w:tcW w:w="4325" w:type="dxa"/>
                  <w:tcBorders>
                    <w:top w:val="single" w:sz="4" w:space="0" w:color="auto"/>
                    <w:left w:val="single" w:sz="4" w:space="0" w:color="auto"/>
                    <w:bottom w:val="single" w:sz="4" w:space="0" w:color="auto"/>
                    <w:right w:val="single" w:sz="4" w:space="0" w:color="auto"/>
                  </w:tcBorders>
                  <w:vAlign w:val="center"/>
                </w:tcPr>
                <w:p w14:paraId="54D75219" w14:textId="0DB2D5A6" w:rsidR="00126053" w:rsidRPr="005130FB" w:rsidRDefault="00E00614" w:rsidP="000669E4">
                  <w:pPr>
                    <w:spacing w:before="60" w:after="60" w:line="240" w:lineRule="auto"/>
                    <w:rPr>
                      <w:rFonts w:cs="Times New Roman"/>
                      <w:sz w:val="18"/>
                      <w:szCs w:val="18"/>
                    </w:rPr>
                  </w:pPr>
                  <w:r w:rsidRPr="00E00614">
                    <w:rPr>
                      <w:rFonts w:cs="Times New Roman"/>
                      <w:sz w:val="18"/>
                      <w:szCs w:val="18"/>
                    </w:rPr>
                    <w:t xml:space="preserve">The system </w:t>
                  </w:r>
                  <w:r w:rsidR="00863F4F">
                    <w:rPr>
                      <w:rFonts w:cs="Times New Roman"/>
                      <w:sz w:val="18"/>
                      <w:szCs w:val="18"/>
                    </w:rPr>
                    <w:t>navigates to</w:t>
                  </w:r>
                  <w:r w:rsidRPr="00E00614">
                    <w:rPr>
                      <w:rFonts w:cs="Times New Roman"/>
                      <w:sz w:val="18"/>
                      <w:szCs w:val="18"/>
                    </w:rPr>
                    <w:t xml:space="preserve"> the "Pricing" page</w:t>
                  </w:r>
                  <w:r w:rsidR="00863F4F">
                    <w:rPr>
                      <w:rFonts w:cs="Times New Roman"/>
                      <w:sz w:val="18"/>
                      <w:szCs w:val="18"/>
                    </w:rPr>
                    <w:t>.</w:t>
                  </w:r>
                </w:p>
              </w:tc>
            </w:tr>
            <w:tr w:rsidR="00126053" w:rsidRPr="005130FB" w14:paraId="2F901292"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2C46680B" w14:textId="77777777" w:rsidR="00126053" w:rsidRPr="005130FB" w:rsidRDefault="00126053" w:rsidP="000669E4">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24122BF7" w14:textId="00271D0E" w:rsidR="00126053" w:rsidRPr="001A631F" w:rsidRDefault="00A05725" w:rsidP="000669E4">
                  <w:pPr>
                    <w:spacing w:before="60" w:after="60" w:line="240" w:lineRule="auto"/>
                    <w:rPr>
                      <w:rFonts w:cs="Times New Roman"/>
                      <w:bCs/>
                      <w:color w:val="000000"/>
                      <w:sz w:val="18"/>
                      <w:szCs w:val="18"/>
                    </w:rPr>
                  </w:pPr>
                  <w:r w:rsidRPr="00A05725">
                    <w:rPr>
                      <w:rFonts w:cs="Times New Roman"/>
                      <w:bCs/>
                      <w:color w:val="000000"/>
                      <w:sz w:val="18"/>
                      <w:szCs w:val="18"/>
                    </w:rPr>
                    <w:t>User selects the desired VIP subscription plan.</w:t>
                  </w:r>
                </w:p>
              </w:tc>
              <w:tc>
                <w:tcPr>
                  <w:tcW w:w="4325" w:type="dxa"/>
                  <w:tcBorders>
                    <w:top w:val="single" w:sz="4" w:space="0" w:color="auto"/>
                    <w:left w:val="single" w:sz="4" w:space="0" w:color="auto"/>
                    <w:bottom w:val="single" w:sz="4" w:space="0" w:color="auto"/>
                    <w:right w:val="single" w:sz="4" w:space="0" w:color="auto"/>
                  </w:tcBorders>
                  <w:vAlign w:val="center"/>
                </w:tcPr>
                <w:p w14:paraId="682D5E85" w14:textId="3222CEBE" w:rsidR="00126053" w:rsidRPr="005130FB" w:rsidRDefault="00A05725" w:rsidP="000669E4">
                  <w:pPr>
                    <w:spacing w:before="60" w:after="60" w:line="240" w:lineRule="auto"/>
                    <w:rPr>
                      <w:rFonts w:cs="Times New Roman"/>
                      <w:sz w:val="18"/>
                      <w:szCs w:val="18"/>
                    </w:rPr>
                  </w:pPr>
                  <w:r w:rsidRPr="00A05725">
                    <w:rPr>
                      <w:rFonts w:cs="Times New Roman"/>
                      <w:sz w:val="18"/>
                      <w:szCs w:val="18"/>
                    </w:rPr>
                    <w:t>The system highlights the selected plan and provides a "Purchase" button.</w:t>
                  </w:r>
                </w:p>
              </w:tc>
            </w:tr>
            <w:tr w:rsidR="00126053" w:rsidRPr="005130FB" w14:paraId="0C00B2B1"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4525475A" w14:textId="77777777" w:rsidR="00126053" w:rsidRPr="005130FB" w:rsidRDefault="00126053" w:rsidP="000669E4">
                  <w:pPr>
                    <w:spacing w:before="60" w:after="60" w:line="240" w:lineRule="auto"/>
                    <w:jc w:val="center"/>
                    <w:rPr>
                      <w:rFonts w:cs="Times New Roman"/>
                      <w:sz w:val="18"/>
                      <w:szCs w:val="18"/>
                    </w:rPr>
                  </w:pPr>
                  <w:r w:rsidRPr="005130FB">
                    <w:rPr>
                      <w:rFonts w:cs="Times New Roman"/>
                      <w:sz w:val="18"/>
                      <w:szCs w:val="18"/>
                    </w:rPr>
                    <w:t>3</w:t>
                  </w:r>
                </w:p>
              </w:tc>
              <w:tc>
                <w:tcPr>
                  <w:tcW w:w="5220" w:type="dxa"/>
                  <w:tcBorders>
                    <w:top w:val="single" w:sz="4" w:space="0" w:color="auto"/>
                    <w:left w:val="single" w:sz="4" w:space="0" w:color="auto"/>
                    <w:bottom w:val="single" w:sz="4" w:space="0" w:color="auto"/>
                    <w:right w:val="single" w:sz="4" w:space="0" w:color="auto"/>
                  </w:tcBorders>
                  <w:vAlign w:val="center"/>
                </w:tcPr>
                <w:p w14:paraId="422F1924" w14:textId="39CE2BC9" w:rsidR="00126053" w:rsidRPr="005130FB" w:rsidRDefault="00A05725" w:rsidP="000669E4">
                  <w:pPr>
                    <w:spacing w:before="60" w:after="60" w:line="240" w:lineRule="auto"/>
                    <w:rPr>
                      <w:rFonts w:cs="Times New Roman"/>
                      <w:sz w:val="18"/>
                      <w:szCs w:val="18"/>
                    </w:rPr>
                  </w:pPr>
                  <w:r w:rsidRPr="00A05725">
                    <w:rPr>
                      <w:rFonts w:cs="Times New Roman"/>
                      <w:sz w:val="18"/>
                      <w:szCs w:val="18"/>
                    </w:rPr>
                    <w:t>User clicks the "Purchase" button.</w:t>
                  </w:r>
                </w:p>
              </w:tc>
              <w:tc>
                <w:tcPr>
                  <w:tcW w:w="4325" w:type="dxa"/>
                  <w:tcBorders>
                    <w:top w:val="single" w:sz="4" w:space="0" w:color="auto"/>
                    <w:left w:val="single" w:sz="4" w:space="0" w:color="auto"/>
                    <w:bottom w:val="single" w:sz="4" w:space="0" w:color="auto"/>
                    <w:right w:val="single" w:sz="4" w:space="0" w:color="auto"/>
                  </w:tcBorders>
                  <w:vAlign w:val="center"/>
                </w:tcPr>
                <w:p w14:paraId="23E464EE" w14:textId="4A2A778F" w:rsidR="00126053" w:rsidRPr="005130FB" w:rsidRDefault="00A05725" w:rsidP="000669E4">
                  <w:pPr>
                    <w:spacing w:before="60" w:after="60" w:line="240" w:lineRule="auto"/>
                    <w:rPr>
                      <w:rFonts w:cs="Times New Roman"/>
                      <w:sz w:val="18"/>
                      <w:szCs w:val="18"/>
                    </w:rPr>
                  </w:pPr>
                  <w:r w:rsidRPr="00A05725">
                    <w:rPr>
                      <w:rFonts w:cs="Times New Roman"/>
                      <w:sz w:val="18"/>
                      <w:szCs w:val="18"/>
                    </w:rPr>
                    <w:t>The system redirects the user to the Momo payment gateway for processing the payment.</w:t>
                  </w:r>
                </w:p>
              </w:tc>
            </w:tr>
            <w:tr w:rsidR="00126053" w:rsidRPr="005130FB" w14:paraId="2CC58D54"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11D3D492" w14:textId="77777777" w:rsidR="00126053" w:rsidRPr="005130FB" w:rsidRDefault="00126053" w:rsidP="000669E4">
                  <w:pPr>
                    <w:spacing w:before="60" w:after="60" w:line="240" w:lineRule="auto"/>
                    <w:jc w:val="center"/>
                    <w:rPr>
                      <w:rFonts w:cs="Times New Roman"/>
                      <w:sz w:val="18"/>
                      <w:szCs w:val="18"/>
                    </w:rPr>
                  </w:pPr>
                  <w:r>
                    <w:rPr>
                      <w:rFonts w:cs="Times New Roman"/>
                      <w:sz w:val="18"/>
                      <w:szCs w:val="18"/>
                    </w:rPr>
                    <w:t>4</w:t>
                  </w:r>
                </w:p>
              </w:tc>
              <w:tc>
                <w:tcPr>
                  <w:tcW w:w="5220" w:type="dxa"/>
                  <w:tcBorders>
                    <w:top w:val="single" w:sz="4" w:space="0" w:color="auto"/>
                    <w:left w:val="single" w:sz="4" w:space="0" w:color="auto"/>
                    <w:bottom w:val="single" w:sz="4" w:space="0" w:color="auto"/>
                    <w:right w:val="single" w:sz="4" w:space="0" w:color="auto"/>
                  </w:tcBorders>
                  <w:vAlign w:val="center"/>
                </w:tcPr>
                <w:p w14:paraId="068E9539" w14:textId="59D0CC7D" w:rsidR="00126053" w:rsidRPr="001A631F" w:rsidRDefault="00A05725" w:rsidP="000669E4">
                  <w:pPr>
                    <w:spacing w:before="60" w:after="60" w:line="240" w:lineRule="auto"/>
                    <w:rPr>
                      <w:rFonts w:cs="Times New Roman"/>
                      <w:sz w:val="18"/>
                      <w:szCs w:val="18"/>
                    </w:rPr>
                  </w:pPr>
                  <w:r w:rsidRPr="00A05725">
                    <w:rPr>
                      <w:rFonts w:cs="Times New Roman"/>
                      <w:sz w:val="18"/>
                      <w:szCs w:val="18"/>
                    </w:rPr>
                    <w:t>User completes the payment through Momo.</w:t>
                  </w:r>
                </w:p>
              </w:tc>
              <w:tc>
                <w:tcPr>
                  <w:tcW w:w="4325" w:type="dxa"/>
                  <w:tcBorders>
                    <w:top w:val="single" w:sz="4" w:space="0" w:color="auto"/>
                    <w:left w:val="single" w:sz="4" w:space="0" w:color="auto"/>
                    <w:bottom w:val="single" w:sz="4" w:space="0" w:color="auto"/>
                    <w:right w:val="single" w:sz="4" w:space="0" w:color="auto"/>
                  </w:tcBorders>
                  <w:vAlign w:val="center"/>
                </w:tcPr>
                <w:p w14:paraId="26FF5751" w14:textId="444FB554" w:rsidR="00126053" w:rsidRPr="001A631F" w:rsidRDefault="00A05725" w:rsidP="000669E4">
                  <w:pPr>
                    <w:spacing w:before="60" w:after="60" w:line="240" w:lineRule="auto"/>
                    <w:rPr>
                      <w:rFonts w:cs="Times New Roman"/>
                      <w:sz w:val="18"/>
                      <w:szCs w:val="18"/>
                    </w:rPr>
                  </w:pPr>
                  <w:r w:rsidRPr="00A05725">
                    <w:rPr>
                      <w:rFonts w:cs="Times New Roman"/>
                      <w:sz w:val="18"/>
                      <w:szCs w:val="18"/>
                    </w:rPr>
                    <w:t>The Momo payment gateway processes the payment and returns a confirmation status (success/failure) to the system.</w:t>
                  </w:r>
                </w:p>
              </w:tc>
            </w:tr>
            <w:tr w:rsidR="00126053" w:rsidRPr="005130FB" w14:paraId="70AE2656"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31CB8D42" w14:textId="77777777" w:rsidR="00126053" w:rsidRDefault="00126053" w:rsidP="000669E4">
                  <w:pPr>
                    <w:spacing w:before="60" w:after="60" w:line="240" w:lineRule="auto"/>
                    <w:jc w:val="center"/>
                    <w:rPr>
                      <w:rFonts w:cs="Times New Roman"/>
                      <w:sz w:val="18"/>
                      <w:szCs w:val="18"/>
                    </w:rPr>
                  </w:pPr>
                  <w:r>
                    <w:rPr>
                      <w:rFonts w:cs="Times New Roman"/>
                      <w:sz w:val="18"/>
                      <w:szCs w:val="18"/>
                    </w:rPr>
                    <w:lastRenderedPageBreak/>
                    <w:t>5</w:t>
                  </w:r>
                </w:p>
              </w:tc>
              <w:tc>
                <w:tcPr>
                  <w:tcW w:w="5220" w:type="dxa"/>
                  <w:tcBorders>
                    <w:top w:val="single" w:sz="4" w:space="0" w:color="auto"/>
                    <w:left w:val="single" w:sz="4" w:space="0" w:color="auto"/>
                    <w:bottom w:val="single" w:sz="4" w:space="0" w:color="auto"/>
                    <w:right w:val="single" w:sz="4" w:space="0" w:color="auto"/>
                  </w:tcBorders>
                  <w:vAlign w:val="center"/>
                </w:tcPr>
                <w:p w14:paraId="68F6EA3A" w14:textId="382135E2" w:rsidR="00126053" w:rsidRPr="001A631F" w:rsidRDefault="00A05725" w:rsidP="000669E4">
                  <w:pPr>
                    <w:spacing w:before="60" w:after="60" w:line="240" w:lineRule="auto"/>
                    <w:rPr>
                      <w:rFonts w:cs="Times New Roman"/>
                      <w:sz w:val="18"/>
                      <w:szCs w:val="18"/>
                    </w:rPr>
                  </w:pPr>
                  <w:r w:rsidRPr="00A05725">
                    <w:rPr>
                      <w:rFonts w:cs="Times New Roman"/>
                      <w:sz w:val="18"/>
                      <w:szCs w:val="18"/>
                    </w:rPr>
                    <w:t>If payment is successful, the system upgrades the user's account to VIP status.</w:t>
                  </w:r>
                </w:p>
              </w:tc>
              <w:tc>
                <w:tcPr>
                  <w:tcW w:w="4325" w:type="dxa"/>
                  <w:tcBorders>
                    <w:top w:val="single" w:sz="4" w:space="0" w:color="auto"/>
                    <w:left w:val="single" w:sz="4" w:space="0" w:color="auto"/>
                    <w:bottom w:val="single" w:sz="4" w:space="0" w:color="auto"/>
                    <w:right w:val="single" w:sz="4" w:space="0" w:color="auto"/>
                  </w:tcBorders>
                  <w:vAlign w:val="center"/>
                </w:tcPr>
                <w:p w14:paraId="63849753" w14:textId="4499D6F9" w:rsidR="00126053" w:rsidRPr="001A631F" w:rsidRDefault="00A05725" w:rsidP="000669E4">
                  <w:pPr>
                    <w:spacing w:before="60" w:after="60" w:line="240" w:lineRule="auto"/>
                    <w:rPr>
                      <w:rFonts w:cs="Times New Roman"/>
                      <w:sz w:val="18"/>
                      <w:szCs w:val="18"/>
                    </w:rPr>
                  </w:pPr>
                  <w:r w:rsidRPr="00A05725">
                    <w:rPr>
                      <w:rFonts w:cs="Times New Roman"/>
                      <w:sz w:val="18"/>
                      <w:szCs w:val="18"/>
                    </w:rPr>
                    <w:t>The system updates the user's account, sets their VIP status, and confirms the subscription. A success message is shown to the user.</w:t>
                  </w:r>
                </w:p>
              </w:tc>
            </w:tr>
            <w:tr w:rsidR="00126053" w:rsidRPr="005130FB" w14:paraId="1571D8B6"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6401B39E" w14:textId="77777777" w:rsidR="00126053" w:rsidRDefault="00126053" w:rsidP="000669E4">
                  <w:pPr>
                    <w:spacing w:before="60" w:after="60" w:line="240" w:lineRule="auto"/>
                    <w:jc w:val="center"/>
                    <w:rPr>
                      <w:rFonts w:cs="Times New Roman"/>
                      <w:sz w:val="18"/>
                      <w:szCs w:val="18"/>
                    </w:rPr>
                  </w:pPr>
                  <w:r>
                    <w:rPr>
                      <w:rFonts w:cs="Times New Roman"/>
                      <w:sz w:val="18"/>
                      <w:szCs w:val="18"/>
                    </w:rPr>
                    <w:t>6</w:t>
                  </w:r>
                </w:p>
              </w:tc>
              <w:tc>
                <w:tcPr>
                  <w:tcW w:w="5220" w:type="dxa"/>
                  <w:tcBorders>
                    <w:top w:val="single" w:sz="4" w:space="0" w:color="auto"/>
                    <w:left w:val="single" w:sz="4" w:space="0" w:color="auto"/>
                    <w:bottom w:val="single" w:sz="4" w:space="0" w:color="auto"/>
                    <w:right w:val="single" w:sz="4" w:space="0" w:color="auto"/>
                  </w:tcBorders>
                  <w:vAlign w:val="center"/>
                </w:tcPr>
                <w:p w14:paraId="30549056" w14:textId="3F85F7FD" w:rsidR="00126053" w:rsidRPr="001A631F" w:rsidRDefault="00A05725" w:rsidP="000669E4">
                  <w:pPr>
                    <w:spacing w:before="60" w:after="60" w:line="240" w:lineRule="auto"/>
                    <w:rPr>
                      <w:rFonts w:cs="Times New Roman"/>
                      <w:sz w:val="18"/>
                      <w:szCs w:val="18"/>
                    </w:rPr>
                  </w:pPr>
                  <w:r w:rsidRPr="00A05725">
                    <w:rPr>
                      <w:rFonts w:cs="Times New Roman"/>
                      <w:sz w:val="18"/>
                      <w:szCs w:val="18"/>
                    </w:rPr>
                    <w:t>User returns to the application and can now access VIP-restricted features.</w:t>
                  </w:r>
                </w:p>
              </w:tc>
              <w:tc>
                <w:tcPr>
                  <w:tcW w:w="4325" w:type="dxa"/>
                  <w:tcBorders>
                    <w:top w:val="single" w:sz="4" w:space="0" w:color="auto"/>
                    <w:left w:val="single" w:sz="4" w:space="0" w:color="auto"/>
                    <w:bottom w:val="single" w:sz="4" w:space="0" w:color="auto"/>
                    <w:right w:val="single" w:sz="4" w:space="0" w:color="auto"/>
                  </w:tcBorders>
                  <w:vAlign w:val="center"/>
                </w:tcPr>
                <w:p w14:paraId="37320836" w14:textId="204FDD93" w:rsidR="00126053" w:rsidRPr="001A631F" w:rsidRDefault="00A05725" w:rsidP="000669E4">
                  <w:pPr>
                    <w:spacing w:before="60" w:after="60" w:line="240" w:lineRule="auto"/>
                    <w:rPr>
                      <w:rFonts w:cs="Times New Roman"/>
                      <w:sz w:val="18"/>
                      <w:szCs w:val="18"/>
                    </w:rPr>
                  </w:pPr>
                  <w:r w:rsidRPr="00A05725">
                    <w:rPr>
                      <w:rFonts w:cs="Times New Roman"/>
                      <w:sz w:val="18"/>
                      <w:szCs w:val="18"/>
                    </w:rPr>
                    <w:t>The system grants access to VIP features and displays the user's current VIP status in their profile.</w:t>
                  </w:r>
                </w:p>
              </w:tc>
            </w:tr>
          </w:tbl>
          <w:p w14:paraId="4B937078" w14:textId="77777777" w:rsidR="00126053" w:rsidRPr="005130FB" w:rsidRDefault="00126053" w:rsidP="000669E4">
            <w:pPr>
              <w:spacing w:after="0" w:line="240" w:lineRule="auto"/>
              <w:rPr>
                <w:rFonts w:cs="Times New Roman"/>
                <w:color w:val="000000"/>
                <w:sz w:val="18"/>
                <w:szCs w:val="18"/>
              </w:rPr>
            </w:pPr>
            <w:r>
              <w:rPr>
                <w:rFonts w:cs="Times New Roman"/>
                <w:color w:val="000000"/>
                <w:sz w:val="18"/>
                <w:szCs w:val="18"/>
              </w:rPr>
              <w:t xml:space="preserve">  </w:t>
            </w:r>
          </w:p>
        </w:tc>
      </w:tr>
      <w:tr w:rsidR="00126053" w:rsidRPr="005130FB" w14:paraId="1807177A" w14:textId="77777777" w:rsidTr="000669E4">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49BDC0DB" w14:textId="77777777" w:rsidR="00126053" w:rsidRDefault="00126053" w:rsidP="000669E4">
            <w:pPr>
              <w:spacing w:before="240" w:after="120" w:line="240" w:lineRule="auto"/>
              <w:rPr>
                <w:rFonts w:cs="Times New Roman"/>
                <w:b/>
                <w:bCs/>
                <w:color w:val="000000"/>
                <w:sz w:val="18"/>
                <w:szCs w:val="18"/>
              </w:rPr>
            </w:pPr>
            <w:r w:rsidRPr="005130FB">
              <w:rPr>
                <w:rFonts w:cs="Times New Roman"/>
                <w:b/>
                <w:bCs/>
                <w:color w:val="000000"/>
                <w:sz w:val="18"/>
                <w:szCs w:val="18"/>
              </w:rPr>
              <w:lastRenderedPageBreak/>
              <w:t>Alternative Flows:</w:t>
            </w:r>
            <w:r>
              <w:rPr>
                <w:rFonts w:cs="Times New Roman"/>
                <w:b/>
                <w:bCs/>
                <w:color w:val="000000"/>
                <w:sz w:val="18"/>
                <w:szCs w:val="18"/>
              </w:rPr>
              <w:t xml:space="preserve"> </w:t>
            </w:r>
          </w:p>
          <w:p w14:paraId="0F9C80AE" w14:textId="7FCC82AB" w:rsidR="00126053" w:rsidRPr="00814CF4" w:rsidRDefault="00550C1B" w:rsidP="000669E4">
            <w:pPr>
              <w:spacing w:before="240" w:after="120" w:line="240" w:lineRule="auto"/>
              <w:rPr>
                <w:rFonts w:cs="Times New Roman"/>
                <w:color w:val="000000"/>
                <w:sz w:val="18"/>
                <w:szCs w:val="18"/>
              </w:rPr>
            </w:pPr>
            <w:r w:rsidRPr="00550C1B">
              <w:rPr>
                <w:rFonts w:cs="Times New Roman"/>
                <w:color w:val="000000"/>
                <w:sz w:val="18"/>
                <w:szCs w:val="18"/>
              </w:rPr>
              <w:t>1a. User is Not Logged In: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126053" w:rsidRPr="005130FB" w14:paraId="586D0AC2"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2015501" w14:textId="77777777" w:rsidR="00126053" w:rsidRPr="005130FB" w:rsidRDefault="00126053" w:rsidP="000669E4">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826A6E9" w14:textId="77777777" w:rsidR="00126053" w:rsidRPr="005130FB" w:rsidRDefault="00126053" w:rsidP="000669E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DDDFE2E" w14:textId="77777777" w:rsidR="00126053" w:rsidRPr="005130FB" w:rsidRDefault="00126053" w:rsidP="000669E4">
                  <w:pPr>
                    <w:spacing w:before="60" w:after="60" w:line="240" w:lineRule="auto"/>
                    <w:rPr>
                      <w:rFonts w:cs="Times New Roman"/>
                      <w:b/>
                      <w:sz w:val="18"/>
                      <w:szCs w:val="18"/>
                    </w:rPr>
                  </w:pPr>
                  <w:r w:rsidRPr="005130FB">
                    <w:rPr>
                      <w:rFonts w:cs="Times New Roman"/>
                      <w:b/>
                      <w:color w:val="000000"/>
                      <w:sz w:val="18"/>
                      <w:szCs w:val="18"/>
                    </w:rPr>
                    <w:t>System Response</w:t>
                  </w:r>
                </w:p>
              </w:tc>
            </w:tr>
            <w:tr w:rsidR="00126053" w:rsidRPr="005130FB" w14:paraId="125EDB72"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6A42A025" w14:textId="77777777" w:rsidR="00126053" w:rsidRPr="005130FB" w:rsidRDefault="00126053" w:rsidP="000669E4">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1906AC52" w14:textId="37C3980E" w:rsidR="00126053" w:rsidRPr="005130FB" w:rsidRDefault="00550C1B" w:rsidP="000669E4">
                  <w:pPr>
                    <w:spacing w:before="60" w:after="60" w:line="240" w:lineRule="auto"/>
                    <w:rPr>
                      <w:rFonts w:cs="Times New Roman"/>
                      <w:sz w:val="18"/>
                      <w:szCs w:val="18"/>
                    </w:rPr>
                  </w:pPr>
                  <w:r w:rsidRPr="00550C1B">
                    <w:rPr>
                      <w:rFonts w:cs="Times New Roman"/>
                      <w:sz w:val="18"/>
                      <w:szCs w:val="18"/>
                    </w:rPr>
                    <w:t>User clicks the "Pricing" button or attempts to access VIP features without being logged in.</w:t>
                  </w:r>
                </w:p>
              </w:tc>
              <w:tc>
                <w:tcPr>
                  <w:tcW w:w="4325" w:type="dxa"/>
                  <w:tcBorders>
                    <w:top w:val="single" w:sz="4" w:space="0" w:color="auto"/>
                    <w:left w:val="single" w:sz="4" w:space="0" w:color="auto"/>
                    <w:bottom w:val="single" w:sz="4" w:space="0" w:color="auto"/>
                    <w:right w:val="single" w:sz="4" w:space="0" w:color="auto"/>
                  </w:tcBorders>
                  <w:vAlign w:val="center"/>
                </w:tcPr>
                <w:p w14:paraId="300D8973" w14:textId="59AAE484" w:rsidR="00126053" w:rsidRPr="005130FB" w:rsidRDefault="00550C1B" w:rsidP="000669E4">
                  <w:pPr>
                    <w:spacing w:before="60" w:after="60" w:line="240" w:lineRule="auto"/>
                    <w:rPr>
                      <w:rFonts w:cs="Times New Roman"/>
                      <w:sz w:val="18"/>
                      <w:szCs w:val="18"/>
                    </w:rPr>
                  </w:pPr>
                  <w:r w:rsidRPr="00550C1B">
                    <w:rPr>
                      <w:rFonts w:cs="Times New Roman"/>
                      <w:sz w:val="18"/>
                      <w:szCs w:val="18"/>
                    </w:rPr>
                    <w:t>The system prompts the user to log in before proceeding to the pricing page.</w:t>
                  </w:r>
                </w:p>
              </w:tc>
            </w:tr>
            <w:tr w:rsidR="00126053" w:rsidRPr="005130FB" w14:paraId="05639CC1"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5C154FA5" w14:textId="77777777" w:rsidR="00126053" w:rsidRPr="005130FB" w:rsidRDefault="00126053" w:rsidP="000669E4">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389D65BA" w14:textId="43CB3423" w:rsidR="00126053" w:rsidRPr="00F56D0C" w:rsidRDefault="005E7F74" w:rsidP="000669E4">
                  <w:pPr>
                    <w:spacing w:before="60" w:after="60" w:line="240" w:lineRule="auto"/>
                    <w:rPr>
                      <w:rFonts w:cs="Times New Roman"/>
                      <w:bCs/>
                      <w:color w:val="000000"/>
                      <w:sz w:val="18"/>
                      <w:szCs w:val="18"/>
                    </w:rPr>
                  </w:pPr>
                  <w:r w:rsidRPr="005E7F74">
                    <w:rPr>
                      <w:rFonts w:cs="Times New Roman"/>
                      <w:bCs/>
                      <w:color w:val="000000"/>
                      <w:sz w:val="18"/>
                      <w:szCs w:val="18"/>
                    </w:rPr>
                    <w:t>User logs in successfully.</w:t>
                  </w:r>
                </w:p>
              </w:tc>
              <w:tc>
                <w:tcPr>
                  <w:tcW w:w="4325"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E7F74" w:rsidRPr="005E7F74" w14:paraId="76550F25" w14:textId="77777777" w:rsidTr="005E7F74">
                    <w:trPr>
                      <w:tblCellSpacing w:w="15" w:type="dxa"/>
                    </w:trPr>
                    <w:tc>
                      <w:tcPr>
                        <w:tcW w:w="36" w:type="dxa"/>
                        <w:vAlign w:val="center"/>
                        <w:hideMark/>
                      </w:tcPr>
                      <w:p w14:paraId="7C738227" w14:textId="77777777" w:rsidR="005E7F74" w:rsidRPr="005E7F74" w:rsidRDefault="005E7F74" w:rsidP="005E7F74">
                        <w:pPr>
                          <w:spacing w:before="60" w:after="60" w:line="240" w:lineRule="auto"/>
                          <w:rPr>
                            <w:rFonts w:cs="Times New Roman"/>
                            <w:sz w:val="18"/>
                            <w:szCs w:val="18"/>
                          </w:rPr>
                        </w:pPr>
                      </w:p>
                    </w:tc>
                  </w:tr>
                </w:tbl>
                <w:p w14:paraId="3832FDBF" w14:textId="77777777" w:rsidR="005E7F74" w:rsidRPr="005E7F74" w:rsidRDefault="005E7F74" w:rsidP="005E7F74">
                  <w:pPr>
                    <w:spacing w:before="60" w:after="60" w:line="240" w:lineRule="auto"/>
                    <w:rPr>
                      <w:rFonts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5"/>
                  </w:tblGrid>
                  <w:tr w:rsidR="005E7F74" w:rsidRPr="005E7F74" w14:paraId="26AF369C" w14:textId="77777777" w:rsidTr="005E7F74">
                    <w:trPr>
                      <w:tblCellSpacing w:w="15" w:type="dxa"/>
                    </w:trPr>
                    <w:tc>
                      <w:tcPr>
                        <w:tcW w:w="5795" w:type="dxa"/>
                        <w:vAlign w:val="center"/>
                        <w:hideMark/>
                      </w:tcPr>
                      <w:p w14:paraId="173D533E" w14:textId="77777777" w:rsidR="005E7F74" w:rsidRPr="005E7F74" w:rsidRDefault="005E7F74" w:rsidP="005E7F74">
                        <w:pPr>
                          <w:spacing w:before="60" w:after="60" w:line="240" w:lineRule="auto"/>
                          <w:ind w:right="1781"/>
                          <w:rPr>
                            <w:rFonts w:cs="Times New Roman"/>
                            <w:sz w:val="18"/>
                            <w:szCs w:val="18"/>
                          </w:rPr>
                        </w:pPr>
                        <w:r w:rsidRPr="005E7F74">
                          <w:rPr>
                            <w:rFonts w:cs="Times New Roman"/>
                            <w:sz w:val="18"/>
                            <w:szCs w:val="18"/>
                          </w:rPr>
                          <w:t>The system redirects the user to the pricing page after login.</w:t>
                        </w:r>
                      </w:p>
                    </w:tc>
                  </w:tr>
                </w:tbl>
                <w:p w14:paraId="095462EC" w14:textId="37E1E57D" w:rsidR="00126053" w:rsidRPr="005130FB" w:rsidRDefault="00126053" w:rsidP="000669E4">
                  <w:pPr>
                    <w:spacing w:before="60" w:after="60" w:line="240" w:lineRule="auto"/>
                    <w:rPr>
                      <w:rFonts w:cs="Times New Roman"/>
                      <w:sz w:val="18"/>
                      <w:szCs w:val="18"/>
                    </w:rPr>
                  </w:pPr>
                </w:p>
              </w:tc>
            </w:tr>
          </w:tbl>
          <w:p w14:paraId="5981413F" w14:textId="77777777" w:rsidR="00126053" w:rsidRDefault="00126053" w:rsidP="000669E4">
            <w:pPr>
              <w:spacing w:after="0" w:line="240" w:lineRule="auto"/>
              <w:rPr>
                <w:rFonts w:cs="Times New Roman"/>
                <w:sz w:val="18"/>
                <w:szCs w:val="18"/>
              </w:rPr>
            </w:pPr>
            <w:r>
              <w:rPr>
                <w:rFonts w:cs="Times New Roman"/>
                <w:sz w:val="18"/>
                <w:szCs w:val="18"/>
              </w:rPr>
              <w:t xml:space="preserve"> </w:t>
            </w:r>
          </w:p>
          <w:p w14:paraId="77DB4C85" w14:textId="04C2BC2E" w:rsidR="00126053" w:rsidRDefault="004C1C2D" w:rsidP="000669E4">
            <w:pPr>
              <w:spacing w:after="0" w:line="240" w:lineRule="auto"/>
              <w:rPr>
                <w:rFonts w:cs="Times New Roman"/>
                <w:sz w:val="18"/>
                <w:szCs w:val="18"/>
              </w:rPr>
            </w:pPr>
            <w:r w:rsidRPr="004C1C2D">
              <w:rPr>
                <w:rFonts w:cs="Times New Roman"/>
                <w:sz w:val="18"/>
                <w:szCs w:val="18"/>
              </w:rPr>
              <w:t>3a. User Cancels Purchase: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126053" w:rsidRPr="005130FB" w14:paraId="13AE5876"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3137192" w14:textId="77777777" w:rsidR="00126053" w:rsidRPr="005130FB" w:rsidRDefault="00126053" w:rsidP="000669E4">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BF8AD35" w14:textId="77777777" w:rsidR="00126053" w:rsidRPr="005130FB" w:rsidRDefault="00126053" w:rsidP="000669E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E198273" w14:textId="77777777" w:rsidR="00126053" w:rsidRPr="005130FB" w:rsidRDefault="00126053" w:rsidP="000669E4">
                  <w:pPr>
                    <w:spacing w:before="60" w:after="60" w:line="240" w:lineRule="auto"/>
                    <w:rPr>
                      <w:rFonts w:cs="Times New Roman"/>
                      <w:b/>
                      <w:sz w:val="18"/>
                      <w:szCs w:val="18"/>
                    </w:rPr>
                  </w:pPr>
                  <w:r w:rsidRPr="005130FB">
                    <w:rPr>
                      <w:rFonts w:cs="Times New Roman"/>
                      <w:b/>
                      <w:color w:val="000000"/>
                      <w:sz w:val="18"/>
                      <w:szCs w:val="18"/>
                    </w:rPr>
                    <w:t>System Response</w:t>
                  </w:r>
                </w:p>
              </w:tc>
            </w:tr>
            <w:tr w:rsidR="00126053" w:rsidRPr="005130FB" w14:paraId="748F263B" w14:textId="77777777" w:rsidTr="003113C4">
              <w:tc>
                <w:tcPr>
                  <w:tcW w:w="685" w:type="dxa"/>
                  <w:tcBorders>
                    <w:top w:val="single" w:sz="4" w:space="0" w:color="auto"/>
                    <w:left w:val="single" w:sz="4" w:space="0" w:color="auto"/>
                    <w:bottom w:val="single" w:sz="4" w:space="0" w:color="auto"/>
                    <w:right w:val="single" w:sz="4" w:space="0" w:color="auto"/>
                  </w:tcBorders>
                  <w:vAlign w:val="center"/>
                </w:tcPr>
                <w:p w14:paraId="228462D0" w14:textId="69DDF367" w:rsidR="00126053" w:rsidRPr="005130FB" w:rsidRDefault="007F5E85" w:rsidP="000669E4">
                  <w:pPr>
                    <w:spacing w:before="60" w:after="60" w:line="240" w:lineRule="auto"/>
                    <w:jc w:val="center"/>
                    <w:rPr>
                      <w:rFonts w:cs="Times New Roman"/>
                      <w:sz w:val="18"/>
                      <w:szCs w:val="18"/>
                    </w:rPr>
                  </w:pPr>
                  <w:r>
                    <w:rPr>
                      <w:rFonts w:cs="Times New Roman"/>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4BCF8507" w14:textId="18389A61" w:rsidR="00126053" w:rsidRPr="005130FB" w:rsidRDefault="004C1C2D" w:rsidP="000669E4">
                  <w:pPr>
                    <w:spacing w:before="60" w:after="60" w:line="240" w:lineRule="auto"/>
                    <w:rPr>
                      <w:rFonts w:cs="Times New Roman"/>
                      <w:sz w:val="18"/>
                      <w:szCs w:val="18"/>
                    </w:rPr>
                  </w:pPr>
                  <w:r w:rsidRPr="004C1C2D">
                    <w:rPr>
                      <w:rFonts w:cs="Times New Roman"/>
                      <w:sz w:val="18"/>
                      <w:szCs w:val="18"/>
                    </w:rPr>
                    <w:t>User selects a plan but cancels the purchase before completing the payment.</w:t>
                  </w:r>
                </w:p>
              </w:tc>
              <w:tc>
                <w:tcPr>
                  <w:tcW w:w="4325" w:type="dxa"/>
                  <w:tcBorders>
                    <w:top w:val="single" w:sz="4" w:space="0" w:color="auto"/>
                    <w:left w:val="single" w:sz="4" w:space="0" w:color="auto"/>
                    <w:bottom w:val="single" w:sz="4" w:space="0" w:color="auto"/>
                    <w:right w:val="single" w:sz="4" w:space="0" w:color="auto"/>
                  </w:tcBorders>
                  <w:vAlign w:val="center"/>
                </w:tcPr>
                <w:p w14:paraId="732F319C" w14:textId="49644255" w:rsidR="00126053" w:rsidRPr="005130FB" w:rsidRDefault="004C1C2D" w:rsidP="000669E4">
                  <w:pPr>
                    <w:spacing w:before="60" w:after="60" w:line="240" w:lineRule="auto"/>
                    <w:rPr>
                      <w:rFonts w:cs="Times New Roman"/>
                      <w:sz w:val="18"/>
                      <w:szCs w:val="18"/>
                    </w:rPr>
                  </w:pPr>
                  <w:r w:rsidRPr="004C1C2D">
                    <w:rPr>
                      <w:rFonts w:cs="Times New Roman"/>
                      <w:sz w:val="18"/>
                      <w:szCs w:val="18"/>
                    </w:rPr>
                    <w:t>The system cancels the transaction and returns the user to the pricing page with no changes to their subscription.</w:t>
                  </w:r>
                </w:p>
              </w:tc>
            </w:tr>
          </w:tbl>
          <w:p w14:paraId="2B086C7F" w14:textId="33A24A7E" w:rsidR="00126053" w:rsidRDefault="006A0199" w:rsidP="000669E4">
            <w:pPr>
              <w:spacing w:after="0" w:line="240" w:lineRule="auto"/>
              <w:rPr>
                <w:rFonts w:cs="Times New Roman"/>
                <w:sz w:val="18"/>
                <w:szCs w:val="18"/>
              </w:rPr>
            </w:pPr>
            <w:r w:rsidRPr="006A0199">
              <w:rPr>
                <w:rFonts w:cs="Times New Roman"/>
                <w:sz w:val="18"/>
                <w:szCs w:val="18"/>
              </w:rPr>
              <w:t>4a. Payment Failure:</w:t>
            </w:r>
          </w:p>
          <w:p w14:paraId="44132DAF" w14:textId="77777777" w:rsidR="00126053" w:rsidRDefault="00126053" w:rsidP="000669E4">
            <w:pPr>
              <w:spacing w:after="0" w:line="240" w:lineRule="auto"/>
              <w:rPr>
                <w:rFonts w:cs="Times New Roman"/>
                <w:sz w:val="18"/>
                <w:szCs w:val="1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126053" w:rsidRPr="005130FB" w14:paraId="763D53EB"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ECC7C00" w14:textId="77777777" w:rsidR="00126053" w:rsidRPr="005130FB" w:rsidRDefault="00126053" w:rsidP="000669E4">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5BDD547" w14:textId="77777777" w:rsidR="00126053" w:rsidRPr="005130FB" w:rsidRDefault="00126053" w:rsidP="000669E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ABF75D" w14:textId="77777777" w:rsidR="00126053" w:rsidRPr="005130FB" w:rsidRDefault="00126053" w:rsidP="000669E4">
                  <w:pPr>
                    <w:spacing w:before="60" w:after="60" w:line="240" w:lineRule="auto"/>
                    <w:rPr>
                      <w:rFonts w:cs="Times New Roman"/>
                      <w:b/>
                      <w:sz w:val="18"/>
                      <w:szCs w:val="18"/>
                    </w:rPr>
                  </w:pPr>
                  <w:r w:rsidRPr="005130FB">
                    <w:rPr>
                      <w:rFonts w:cs="Times New Roman"/>
                      <w:b/>
                      <w:color w:val="000000"/>
                      <w:sz w:val="18"/>
                      <w:szCs w:val="18"/>
                    </w:rPr>
                    <w:t>System Response</w:t>
                  </w:r>
                </w:p>
              </w:tc>
            </w:tr>
            <w:tr w:rsidR="00126053" w:rsidRPr="005130FB" w14:paraId="78871F79"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29C953DC" w14:textId="77777777" w:rsidR="00126053" w:rsidRPr="005130FB" w:rsidRDefault="00126053" w:rsidP="000669E4">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A0199" w:rsidRPr="006A0199" w14:paraId="4599062A" w14:textId="77777777" w:rsidTr="006A0199">
                    <w:trPr>
                      <w:tblCellSpacing w:w="15" w:type="dxa"/>
                    </w:trPr>
                    <w:tc>
                      <w:tcPr>
                        <w:tcW w:w="36" w:type="dxa"/>
                        <w:vAlign w:val="center"/>
                        <w:hideMark/>
                      </w:tcPr>
                      <w:p w14:paraId="5A713F5F" w14:textId="77777777" w:rsidR="006A0199" w:rsidRPr="006A0199" w:rsidRDefault="006A0199" w:rsidP="006A0199">
                        <w:pPr>
                          <w:spacing w:before="60" w:after="60" w:line="240" w:lineRule="auto"/>
                          <w:rPr>
                            <w:rFonts w:cs="Times New Roman"/>
                            <w:sz w:val="18"/>
                            <w:szCs w:val="18"/>
                          </w:rPr>
                        </w:pPr>
                      </w:p>
                    </w:tc>
                  </w:tr>
                </w:tbl>
                <w:p w14:paraId="1A8E4D41" w14:textId="77777777" w:rsidR="006A0199" w:rsidRPr="006A0199" w:rsidRDefault="006A0199" w:rsidP="006A0199">
                  <w:pPr>
                    <w:spacing w:before="60" w:after="60" w:line="240" w:lineRule="auto"/>
                    <w:rPr>
                      <w:rFonts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49"/>
                  </w:tblGrid>
                  <w:tr w:rsidR="006A0199" w:rsidRPr="006A0199" w14:paraId="261FFD08" w14:textId="77777777" w:rsidTr="006A0199">
                    <w:trPr>
                      <w:tblCellSpacing w:w="15" w:type="dxa"/>
                    </w:trPr>
                    <w:tc>
                      <w:tcPr>
                        <w:tcW w:w="8289" w:type="dxa"/>
                        <w:vAlign w:val="center"/>
                        <w:hideMark/>
                      </w:tcPr>
                      <w:p w14:paraId="603681D7" w14:textId="77777777" w:rsidR="006A0199" w:rsidRPr="006A0199" w:rsidRDefault="006A0199" w:rsidP="006A0199">
                        <w:pPr>
                          <w:spacing w:before="60" w:after="60" w:line="240" w:lineRule="auto"/>
                          <w:ind w:right="3189"/>
                          <w:rPr>
                            <w:rFonts w:cs="Times New Roman"/>
                            <w:sz w:val="18"/>
                            <w:szCs w:val="18"/>
                          </w:rPr>
                        </w:pPr>
                        <w:r w:rsidRPr="006A0199">
                          <w:rPr>
                            <w:rFonts w:cs="Times New Roman"/>
                            <w:sz w:val="18"/>
                            <w:szCs w:val="18"/>
                          </w:rPr>
                          <w:t>User attempts payment, but the payment fails due to insufficient funds or other issues.</w:t>
                        </w:r>
                      </w:p>
                    </w:tc>
                  </w:tr>
                </w:tbl>
                <w:p w14:paraId="2BA2F192" w14:textId="2F8E5507" w:rsidR="00126053" w:rsidRPr="005130FB" w:rsidRDefault="00126053" w:rsidP="000669E4">
                  <w:pPr>
                    <w:spacing w:before="60" w:after="60" w:line="240" w:lineRule="auto"/>
                    <w:rPr>
                      <w:rFonts w:cs="Times New Roman"/>
                      <w:sz w:val="18"/>
                      <w:szCs w:val="18"/>
                    </w:rPr>
                  </w:pPr>
                </w:p>
              </w:tc>
              <w:tc>
                <w:tcPr>
                  <w:tcW w:w="4325" w:type="dxa"/>
                  <w:tcBorders>
                    <w:top w:val="single" w:sz="4" w:space="0" w:color="auto"/>
                    <w:left w:val="single" w:sz="4" w:space="0" w:color="auto"/>
                    <w:bottom w:val="single" w:sz="4" w:space="0" w:color="auto"/>
                    <w:right w:val="single" w:sz="4" w:space="0" w:color="auto"/>
                  </w:tcBorders>
                  <w:vAlign w:val="center"/>
                </w:tcPr>
                <w:p w14:paraId="251A2EEE" w14:textId="754CA2E4" w:rsidR="00126053" w:rsidRPr="005130FB" w:rsidRDefault="00337F03" w:rsidP="000669E4">
                  <w:pPr>
                    <w:spacing w:before="60" w:after="60" w:line="240" w:lineRule="auto"/>
                    <w:rPr>
                      <w:rFonts w:cs="Times New Roman"/>
                      <w:sz w:val="18"/>
                      <w:szCs w:val="18"/>
                    </w:rPr>
                  </w:pPr>
                  <w:r w:rsidRPr="00337F03">
                    <w:rPr>
                      <w:rFonts w:cs="Times New Roman"/>
                      <w:sz w:val="18"/>
                      <w:szCs w:val="18"/>
                    </w:rPr>
                    <w:t>The system receives the failure response from Momo, displays an error message to the user, and offers retry options.</w:t>
                  </w:r>
                </w:p>
              </w:tc>
            </w:tr>
          </w:tbl>
          <w:p w14:paraId="4F08E453" w14:textId="77777777" w:rsidR="00126053" w:rsidRDefault="00126053" w:rsidP="000669E4">
            <w:pPr>
              <w:spacing w:after="0" w:line="240" w:lineRule="auto"/>
              <w:rPr>
                <w:rFonts w:cs="Times New Roman"/>
                <w:sz w:val="18"/>
                <w:szCs w:val="18"/>
              </w:rPr>
            </w:pPr>
          </w:p>
          <w:p w14:paraId="72CF5BF1" w14:textId="77777777" w:rsidR="00EC0210" w:rsidRPr="005130FB" w:rsidRDefault="00EC0210" w:rsidP="000669E4">
            <w:pPr>
              <w:spacing w:after="0" w:line="240" w:lineRule="auto"/>
              <w:rPr>
                <w:rFonts w:cs="Times New Roman"/>
                <w:sz w:val="18"/>
                <w:szCs w:val="18"/>
              </w:rPr>
            </w:pPr>
          </w:p>
        </w:tc>
      </w:tr>
      <w:tr w:rsidR="00126053" w:rsidRPr="005130FB" w14:paraId="583924DA" w14:textId="77777777" w:rsidTr="000669E4">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52659455" w14:textId="232C1E71" w:rsidR="00126053" w:rsidRPr="005130FB" w:rsidRDefault="00126053" w:rsidP="000669E4">
            <w:pPr>
              <w:spacing w:before="240" w:after="120" w:line="240" w:lineRule="auto"/>
              <w:rPr>
                <w:rFonts w:cs="Times New Roman"/>
                <w:b/>
                <w:bCs/>
                <w:color w:val="000000"/>
                <w:sz w:val="18"/>
                <w:szCs w:val="18"/>
              </w:rPr>
            </w:pPr>
            <w:r w:rsidRPr="005130FB">
              <w:rPr>
                <w:rFonts w:cs="Times New Roman"/>
                <w:b/>
                <w:bCs/>
                <w:color w:val="000000"/>
                <w:sz w:val="18"/>
                <w:szCs w:val="18"/>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126053" w:rsidRPr="005130FB" w14:paraId="22894E23" w14:textId="77777777" w:rsidTr="000669E4">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F853AD" w14:textId="77777777" w:rsidR="00126053" w:rsidRPr="005130FB" w:rsidRDefault="00126053" w:rsidP="000669E4">
                  <w:pPr>
                    <w:spacing w:before="60" w:after="60" w:line="240" w:lineRule="auto"/>
                    <w:jc w:val="center"/>
                    <w:rPr>
                      <w:rFonts w:cs="Times New Roman"/>
                      <w:b/>
                      <w:sz w:val="18"/>
                      <w:szCs w:val="18"/>
                    </w:rPr>
                  </w:pPr>
                  <w:r w:rsidRPr="005130FB">
                    <w:rPr>
                      <w:rFonts w:cs="Times New Roman"/>
                      <w:b/>
                      <w:color w:val="000000"/>
                      <w:sz w:val="18"/>
                      <w:szCs w:val="18"/>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AAEE2AC" w14:textId="77777777" w:rsidR="00126053" w:rsidRPr="005130FB" w:rsidRDefault="00126053" w:rsidP="000669E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23ABDA0" w14:textId="77777777" w:rsidR="00126053" w:rsidRPr="005130FB" w:rsidRDefault="00126053" w:rsidP="000669E4">
                  <w:pPr>
                    <w:spacing w:before="60" w:after="60" w:line="240" w:lineRule="auto"/>
                    <w:rPr>
                      <w:rFonts w:cs="Times New Roman"/>
                      <w:b/>
                      <w:sz w:val="18"/>
                      <w:szCs w:val="18"/>
                    </w:rPr>
                  </w:pPr>
                  <w:r w:rsidRPr="005130FB">
                    <w:rPr>
                      <w:rFonts w:cs="Times New Roman"/>
                      <w:b/>
                      <w:color w:val="000000"/>
                      <w:sz w:val="18"/>
                      <w:szCs w:val="18"/>
                    </w:rPr>
                    <w:t>System Response</w:t>
                  </w:r>
                </w:p>
              </w:tc>
            </w:tr>
            <w:tr w:rsidR="00126053" w:rsidRPr="005130FB" w14:paraId="75FDE429" w14:textId="77777777" w:rsidTr="000669E4">
              <w:tc>
                <w:tcPr>
                  <w:tcW w:w="685" w:type="dxa"/>
                  <w:tcBorders>
                    <w:top w:val="single" w:sz="4" w:space="0" w:color="auto"/>
                    <w:left w:val="single" w:sz="4" w:space="0" w:color="auto"/>
                    <w:bottom w:val="single" w:sz="4" w:space="0" w:color="auto"/>
                    <w:right w:val="single" w:sz="4" w:space="0" w:color="auto"/>
                  </w:tcBorders>
                  <w:vAlign w:val="center"/>
                  <w:hideMark/>
                </w:tcPr>
                <w:p w14:paraId="0887523D" w14:textId="77777777" w:rsidR="00126053" w:rsidRPr="005130FB" w:rsidRDefault="00126053" w:rsidP="000669E4">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4A6A9725" w14:textId="675422BE" w:rsidR="00126053" w:rsidRPr="005130FB" w:rsidRDefault="001D0D59" w:rsidP="000669E4">
                  <w:pPr>
                    <w:spacing w:before="60" w:after="60" w:line="240" w:lineRule="auto"/>
                    <w:rPr>
                      <w:rFonts w:cs="Times New Roman"/>
                      <w:sz w:val="18"/>
                      <w:szCs w:val="18"/>
                    </w:rPr>
                  </w:pPr>
                  <w:r w:rsidRPr="001D0D59">
                    <w:rPr>
                      <w:rFonts w:cs="Times New Roman"/>
                      <w:sz w:val="18"/>
                      <w:szCs w:val="18"/>
                    </w:rPr>
                    <w:t>The Momo payment gateway is temporarily unavailable.</w:t>
                  </w:r>
                </w:p>
              </w:tc>
              <w:tc>
                <w:tcPr>
                  <w:tcW w:w="4325" w:type="dxa"/>
                  <w:tcBorders>
                    <w:top w:val="single" w:sz="4" w:space="0" w:color="auto"/>
                    <w:left w:val="single" w:sz="4" w:space="0" w:color="auto"/>
                    <w:bottom w:val="single" w:sz="4" w:space="0" w:color="auto"/>
                    <w:right w:val="single" w:sz="4" w:space="0" w:color="auto"/>
                  </w:tcBorders>
                  <w:vAlign w:val="center"/>
                </w:tcPr>
                <w:p w14:paraId="76354DFD" w14:textId="20E19949" w:rsidR="00126053" w:rsidRPr="005130FB" w:rsidRDefault="001D0D59" w:rsidP="000669E4">
                  <w:pPr>
                    <w:spacing w:before="60" w:after="60" w:line="240" w:lineRule="auto"/>
                    <w:rPr>
                      <w:rFonts w:cs="Times New Roman"/>
                      <w:sz w:val="18"/>
                      <w:szCs w:val="18"/>
                    </w:rPr>
                  </w:pPr>
                  <w:r w:rsidRPr="001D0D59">
                    <w:rPr>
                      <w:rFonts w:cs="Times New Roman"/>
                      <w:sz w:val="18"/>
                      <w:szCs w:val="18"/>
                    </w:rPr>
                    <w:t>The system notifies the user of the issue, provides an error message, and allows the user to try again later.</w:t>
                  </w:r>
                </w:p>
              </w:tc>
            </w:tr>
            <w:tr w:rsidR="00126053" w:rsidRPr="005130FB" w14:paraId="1379E5A3" w14:textId="77777777" w:rsidTr="000669E4">
              <w:tc>
                <w:tcPr>
                  <w:tcW w:w="685" w:type="dxa"/>
                  <w:tcBorders>
                    <w:top w:val="single" w:sz="4" w:space="0" w:color="auto"/>
                    <w:left w:val="single" w:sz="4" w:space="0" w:color="auto"/>
                    <w:bottom w:val="single" w:sz="4" w:space="0" w:color="auto"/>
                    <w:right w:val="single" w:sz="4" w:space="0" w:color="auto"/>
                  </w:tcBorders>
                  <w:vAlign w:val="center"/>
                </w:tcPr>
                <w:p w14:paraId="2826DF79" w14:textId="77777777" w:rsidR="00126053" w:rsidRPr="005130FB" w:rsidRDefault="00126053" w:rsidP="000669E4">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7657F20E" w14:textId="5EDCFFF5" w:rsidR="00126053" w:rsidRPr="00C26609" w:rsidRDefault="001D0D59" w:rsidP="000669E4">
                  <w:pPr>
                    <w:spacing w:before="60" w:after="60" w:line="240" w:lineRule="auto"/>
                    <w:rPr>
                      <w:rFonts w:cs="Times New Roman"/>
                      <w:bCs/>
                      <w:color w:val="000000"/>
                      <w:sz w:val="18"/>
                      <w:szCs w:val="18"/>
                    </w:rPr>
                  </w:pPr>
                  <w:r w:rsidRPr="001D0D59">
                    <w:rPr>
                      <w:rFonts w:cs="Times New Roman"/>
                      <w:bCs/>
                      <w:color w:val="000000"/>
                      <w:sz w:val="18"/>
                      <w:szCs w:val="18"/>
                    </w:rPr>
                    <w:t>User's account does not update after payment.</w:t>
                  </w:r>
                </w:p>
              </w:tc>
              <w:tc>
                <w:tcPr>
                  <w:tcW w:w="4325" w:type="dxa"/>
                  <w:tcBorders>
                    <w:top w:val="single" w:sz="4" w:space="0" w:color="auto"/>
                    <w:left w:val="single" w:sz="4" w:space="0" w:color="auto"/>
                    <w:bottom w:val="single" w:sz="4" w:space="0" w:color="auto"/>
                    <w:right w:val="single" w:sz="4" w:space="0" w:color="auto"/>
                  </w:tcBorders>
                  <w:vAlign w:val="center"/>
                </w:tcPr>
                <w:p w14:paraId="26EDFFC5" w14:textId="73CF1232" w:rsidR="00126053" w:rsidRPr="005130FB" w:rsidRDefault="001D0D59" w:rsidP="000669E4">
                  <w:pPr>
                    <w:spacing w:before="60" w:after="60" w:line="240" w:lineRule="auto"/>
                    <w:rPr>
                      <w:rFonts w:cs="Times New Roman"/>
                      <w:sz w:val="18"/>
                      <w:szCs w:val="18"/>
                    </w:rPr>
                  </w:pPr>
                  <w:r w:rsidRPr="001D0D59">
                    <w:rPr>
                      <w:rFonts w:cs="Times New Roman"/>
                      <w:sz w:val="18"/>
                      <w:szCs w:val="18"/>
                    </w:rPr>
                    <w:t>The system logs the issue, displays a temporary error message to the user, and prompts the user to contact support.</w:t>
                  </w:r>
                </w:p>
              </w:tc>
            </w:tr>
          </w:tbl>
          <w:p w14:paraId="7504E7AF" w14:textId="77777777" w:rsidR="00126053" w:rsidRPr="005130FB" w:rsidRDefault="00126053" w:rsidP="000669E4">
            <w:pPr>
              <w:spacing w:after="0" w:line="240" w:lineRule="auto"/>
              <w:rPr>
                <w:rFonts w:cs="Times New Roman"/>
                <w:sz w:val="18"/>
                <w:szCs w:val="18"/>
              </w:rPr>
            </w:pPr>
            <w:r>
              <w:rPr>
                <w:rFonts w:cs="Times New Roman"/>
                <w:sz w:val="18"/>
                <w:szCs w:val="18"/>
              </w:rPr>
              <w:t xml:space="preserve"> </w:t>
            </w:r>
          </w:p>
        </w:tc>
      </w:tr>
      <w:tr w:rsidR="00126053" w:rsidRPr="005130FB" w14:paraId="468947A7" w14:textId="77777777" w:rsidTr="000669E4">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234797D6" w14:textId="77777777" w:rsidR="00126053" w:rsidRPr="005130FB" w:rsidRDefault="00126053" w:rsidP="000669E4">
            <w:pPr>
              <w:spacing w:before="60" w:after="60" w:line="240" w:lineRule="auto"/>
              <w:jc w:val="right"/>
              <w:rPr>
                <w:rFonts w:cs="Times New Roman"/>
                <w:b/>
                <w:bCs/>
                <w:color w:val="000000"/>
                <w:sz w:val="18"/>
                <w:szCs w:val="18"/>
              </w:rPr>
            </w:pPr>
            <w:r w:rsidRPr="005130FB">
              <w:rPr>
                <w:rFonts w:cs="Times New Roman"/>
                <w:b/>
                <w:bCs/>
                <w:color w:val="000000"/>
                <w:sz w:val="18"/>
                <w:szCs w:val="18"/>
              </w:rPr>
              <w:t>Business Rules:</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47BE46F" w14:textId="6271E1F2" w:rsidR="000D3439" w:rsidRPr="000D3439" w:rsidRDefault="000D3439" w:rsidP="000D3439">
            <w:pPr>
              <w:spacing w:before="60" w:after="60" w:line="240" w:lineRule="auto"/>
              <w:rPr>
                <w:rFonts w:cs="Times New Roman"/>
                <w:color w:val="000000"/>
                <w:sz w:val="18"/>
                <w:szCs w:val="18"/>
              </w:rPr>
            </w:pPr>
            <w:r w:rsidRPr="003C7684">
              <w:rPr>
                <w:rFonts w:cs="Times New Roman"/>
                <w:color w:val="000000"/>
                <w:sz w:val="18"/>
                <w:szCs w:val="18"/>
              </w:rPr>
              <w:t>-</w:t>
            </w:r>
            <w:r w:rsidRPr="000D3439">
              <w:rPr>
                <w:rFonts w:cs="Times New Roman"/>
                <w:color w:val="000000"/>
                <w:sz w:val="18"/>
                <w:szCs w:val="18"/>
              </w:rPr>
              <w:t xml:space="preserve">  Momo Payment Integration: The system must be integrated with the Momo payment gateway and handle all responses from the gateway securely, including success, failure, and cancellation statuses.</w:t>
            </w:r>
          </w:p>
          <w:p w14:paraId="4FF77D92" w14:textId="0573DD2B" w:rsidR="000D3439" w:rsidRPr="000D3439" w:rsidRDefault="000D3439" w:rsidP="000D3439">
            <w:pPr>
              <w:spacing w:before="60" w:after="60" w:line="240" w:lineRule="auto"/>
              <w:rPr>
                <w:rFonts w:cs="Times New Roman"/>
                <w:color w:val="000000"/>
                <w:sz w:val="18"/>
                <w:szCs w:val="18"/>
              </w:rPr>
            </w:pPr>
            <w:r w:rsidRPr="003C7684">
              <w:rPr>
                <w:rFonts w:cs="Times New Roman"/>
                <w:color w:val="000000"/>
                <w:sz w:val="18"/>
                <w:szCs w:val="18"/>
              </w:rPr>
              <w:t>-</w:t>
            </w:r>
            <w:r w:rsidRPr="000D3439">
              <w:rPr>
                <w:rFonts w:cs="Times New Roman"/>
                <w:color w:val="000000"/>
                <w:sz w:val="18"/>
                <w:szCs w:val="18"/>
              </w:rPr>
              <w:t xml:space="preserve">  Subscription Update: After successful payment, the system must immediately update the user's VIP status and grant access to VIP-only features.</w:t>
            </w:r>
          </w:p>
          <w:p w14:paraId="64991EA2" w14:textId="7AE16691" w:rsidR="000D3439" w:rsidRPr="000D3439" w:rsidRDefault="000D3439" w:rsidP="000D3439">
            <w:pPr>
              <w:spacing w:before="60" w:after="60" w:line="240" w:lineRule="auto"/>
              <w:rPr>
                <w:rFonts w:cs="Times New Roman"/>
                <w:color w:val="000000"/>
                <w:sz w:val="18"/>
                <w:szCs w:val="18"/>
              </w:rPr>
            </w:pPr>
            <w:r w:rsidRPr="003C7684">
              <w:rPr>
                <w:rFonts w:cs="Times New Roman"/>
                <w:color w:val="000000"/>
                <w:sz w:val="18"/>
                <w:szCs w:val="18"/>
              </w:rPr>
              <w:t>-</w:t>
            </w:r>
            <w:r w:rsidRPr="000D3439">
              <w:rPr>
                <w:rFonts w:cs="Times New Roman"/>
                <w:color w:val="000000"/>
                <w:sz w:val="18"/>
                <w:szCs w:val="18"/>
              </w:rPr>
              <w:t xml:space="preserve">  Pricing Page Display: The pricing page should clearly show all available VIP plans, including duration and cost. Users can also view VIP benefits.</w:t>
            </w:r>
          </w:p>
          <w:p w14:paraId="61C10FD5" w14:textId="1850D849" w:rsidR="00126053" w:rsidRPr="003C7684" w:rsidRDefault="000D3439" w:rsidP="000D3439">
            <w:pPr>
              <w:spacing w:before="60" w:after="60" w:line="240" w:lineRule="auto"/>
              <w:rPr>
                <w:rFonts w:cs="Times New Roman"/>
                <w:color w:val="000000"/>
                <w:sz w:val="18"/>
                <w:szCs w:val="18"/>
              </w:rPr>
            </w:pPr>
            <w:r w:rsidRPr="003C7684">
              <w:rPr>
                <w:rFonts w:cs="Times New Roman"/>
                <w:color w:val="000000"/>
                <w:sz w:val="18"/>
                <w:szCs w:val="18"/>
              </w:rPr>
              <w:t>-  Access Control: Only VIP users should be able to access VIP-restricted features. If a non-VIP user attempts access, they are redirected to the pricing page.</w:t>
            </w:r>
          </w:p>
        </w:tc>
      </w:tr>
      <w:tr w:rsidR="00126053" w14:paraId="49380628" w14:textId="77777777" w:rsidTr="000669E4">
        <w:trPr>
          <w:jc w:val="center"/>
        </w:trPr>
        <w:tc>
          <w:tcPr>
            <w:tcW w:w="10456" w:type="dxa"/>
            <w:gridSpan w:val="4"/>
            <w:tcBorders>
              <w:top w:val="single" w:sz="4" w:space="0" w:color="auto"/>
              <w:left w:val="single" w:sz="12" w:space="0" w:color="auto"/>
              <w:bottom w:val="single" w:sz="12" w:space="0" w:color="auto"/>
              <w:right w:val="single" w:sz="12" w:space="0" w:color="auto"/>
            </w:tcBorders>
            <w:vAlign w:val="center"/>
          </w:tcPr>
          <w:p w14:paraId="36E11878" w14:textId="77777777" w:rsidR="003C7684" w:rsidRPr="003C7684" w:rsidRDefault="003C7684" w:rsidP="003C7684">
            <w:pPr>
              <w:spacing w:before="60" w:after="60" w:line="240" w:lineRule="auto"/>
              <w:rPr>
                <w:rFonts w:cs="Times New Roman"/>
                <w:b/>
                <w:bCs/>
                <w:color w:val="000000"/>
                <w:sz w:val="18"/>
                <w:szCs w:val="18"/>
              </w:rPr>
            </w:pPr>
            <w:r w:rsidRPr="003C7684">
              <w:rPr>
                <w:rFonts w:cs="Times New Roman"/>
                <w:b/>
                <w:bCs/>
                <w:color w:val="000000"/>
                <w:sz w:val="18"/>
                <w:szCs w:val="18"/>
              </w:rPr>
              <w:t>Implementation Notes:</w:t>
            </w:r>
          </w:p>
          <w:p w14:paraId="74748051" w14:textId="77777777" w:rsidR="003C7684" w:rsidRPr="003C7684" w:rsidRDefault="003C7684" w:rsidP="003C7684">
            <w:pPr>
              <w:spacing w:before="60" w:after="60" w:line="240" w:lineRule="auto"/>
              <w:rPr>
                <w:rFonts w:cs="Times New Roman"/>
                <w:color w:val="000000"/>
                <w:sz w:val="18"/>
                <w:szCs w:val="18"/>
              </w:rPr>
            </w:pPr>
            <w:r w:rsidRPr="003C7684">
              <w:rPr>
                <w:rFonts w:cs="Times New Roman"/>
                <w:b/>
                <w:bCs/>
                <w:color w:val="000000"/>
                <w:sz w:val="18"/>
                <w:szCs w:val="18"/>
              </w:rPr>
              <w:t>Frontend (Next.js):</w:t>
            </w:r>
          </w:p>
          <w:p w14:paraId="346BA3A1" w14:textId="77777777" w:rsidR="003C7684" w:rsidRPr="003C7684" w:rsidRDefault="003C7684" w:rsidP="003C7684">
            <w:pPr>
              <w:numPr>
                <w:ilvl w:val="0"/>
                <w:numId w:val="16"/>
              </w:numPr>
              <w:spacing w:before="60" w:after="60" w:line="240" w:lineRule="auto"/>
              <w:rPr>
                <w:rFonts w:cs="Times New Roman"/>
                <w:color w:val="000000"/>
                <w:sz w:val="18"/>
                <w:szCs w:val="18"/>
              </w:rPr>
            </w:pPr>
            <w:r w:rsidRPr="003C7684">
              <w:rPr>
                <w:rFonts w:cs="Times New Roman"/>
                <w:color w:val="000000"/>
                <w:sz w:val="18"/>
                <w:szCs w:val="18"/>
              </w:rPr>
              <w:t>Use a modal pop-up for redirecting non-VIP users attempting to access VIP-restricted features.</w:t>
            </w:r>
          </w:p>
          <w:p w14:paraId="2071293D" w14:textId="77777777" w:rsidR="003C7684" w:rsidRPr="003C7684" w:rsidRDefault="003C7684" w:rsidP="003C7684">
            <w:pPr>
              <w:numPr>
                <w:ilvl w:val="0"/>
                <w:numId w:val="16"/>
              </w:numPr>
              <w:spacing w:before="60" w:after="60" w:line="240" w:lineRule="auto"/>
              <w:rPr>
                <w:rFonts w:cs="Times New Roman"/>
                <w:color w:val="000000"/>
                <w:sz w:val="18"/>
                <w:szCs w:val="18"/>
              </w:rPr>
            </w:pPr>
            <w:r w:rsidRPr="003C7684">
              <w:rPr>
                <w:rFonts w:cs="Times New Roman"/>
                <w:color w:val="000000"/>
                <w:sz w:val="18"/>
                <w:szCs w:val="18"/>
              </w:rPr>
              <w:lastRenderedPageBreak/>
              <w:t>The pricing page should use React components to display real-time pricing and include a seamless payment flow with Momo.</w:t>
            </w:r>
          </w:p>
          <w:p w14:paraId="3047C328" w14:textId="77777777" w:rsidR="003C7684" w:rsidRPr="003C7684" w:rsidRDefault="003C7684" w:rsidP="003C7684">
            <w:pPr>
              <w:numPr>
                <w:ilvl w:val="0"/>
                <w:numId w:val="16"/>
              </w:numPr>
              <w:spacing w:before="60" w:after="60" w:line="240" w:lineRule="auto"/>
              <w:rPr>
                <w:rFonts w:cs="Times New Roman"/>
                <w:color w:val="000000"/>
                <w:sz w:val="18"/>
                <w:szCs w:val="18"/>
              </w:rPr>
            </w:pPr>
            <w:r w:rsidRPr="003C7684">
              <w:rPr>
                <w:rFonts w:cs="Times New Roman"/>
                <w:color w:val="000000"/>
                <w:sz w:val="18"/>
                <w:szCs w:val="18"/>
              </w:rPr>
              <w:t>Integrate Momo's SDK for payment processing to handle user redirection, authentication, and transaction confirmation.</w:t>
            </w:r>
          </w:p>
          <w:p w14:paraId="4C169FA3" w14:textId="77777777" w:rsidR="003C7684" w:rsidRDefault="003C7684" w:rsidP="003C7684">
            <w:pPr>
              <w:numPr>
                <w:ilvl w:val="0"/>
                <w:numId w:val="16"/>
              </w:numPr>
              <w:spacing w:before="60" w:after="60" w:line="240" w:lineRule="auto"/>
              <w:rPr>
                <w:rFonts w:cs="Times New Roman"/>
                <w:color w:val="000000"/>
                <w:sz w:val="18"/>
                <w:szCs w:val="18"/>
              </w:rPr>
            </w:pPr>
            <w:r w:rsidRPr="003C7684">
              <w:rPr>
                <w:rFonts w:cs="Times New Roman"/>
                <w:color w:val="000000"/>
                <w:sz w:val="18"/>
                <w:szCs w:val="18"/>
              </w:rPr>
              <w:t>Handle success and error states with clear messaging for the user.</w:t>
            </w:r>
          </w:p>
          <w:p w14:paraId="390F3FF0" w14:textId="77777777" w:rsidR="004129D4" w:rsidRPr="003C7684" w:rsidRDefault="004129D4" w:rsidP="004129D4">
            <w:pPr>
              <w:spacing w:before="60" w:after="60" w:line="240" w:lineRule="auto"/>
              <w:ind w:left="720"/>
              <w:rPr>
                <w:rFonts w:cs="Times New Roman"/>
                <w:color w:val="000000"/>
                <w:sz w:val="18"/>
                <w:szCs w:val="18"/>
              </w:rPr>
            </w:pPr>
          </w:p>
          <w:p w14:paraId="1AF6FC58" w14:textId="77777777" w:rsidR="003C7684" w:rsidRPr="003C7684" w:rsidRDefault="003C7684" w:rsidP="003C7684">
            <w:pPr>
              <w:spacing w:before="60" w:after="60" w:line="240" w:lineRule="auto"/>
              <w:rPr>
                <w:rFonts w:cs="Times New Roman"/>
                <w:color w:val="000000"/>
                <w:sz w:val="18"/>
                <w:szCs w:val="18"/>
              </w:rPr>
            </w:pPr>
            <w:r w:rsidRPr="003C7684">
              <w:rPr>
                <w:rFonts w:cs="Times New Roman"/>
                <w:b/>
                <w:bCs/>
                <w:color w:val="000000"/>
                <w:sz w:val="18"/>
                <w:szCs w:val="18"/>
              </w:rPr>
              <w:t>Backend (Go):</w:t>
            </w:r>
          </w:p>
          <w:p w14:paraId="103B846D" w14:textId="77777777" w:rsidR="003C7684" w:rsidRPr="003C7684" w:rsidRDefault="003C7684" w:rsidP="003C7684">
            <w:pPr>
              <w:numPr>
                <w:ilvl w:val="0"/>
                <w:numId w:val="17"/>
              </w:numPr>
              <w:spacing w:before="60" w:after="60" w:line="240" w:lineRule="auto"/>
              <w:rPr>
                <w:rFonts w:cs="Times New Roman"/>
                <w:color w:val="000000"/>
                <w:sz w:val="18"/>
                <w:szCs w:val="18"/>
              </w:rPr>
            </w:pPr>
            <w:r w:rsidRPr="003C7684">
              <w:rPr>
                <w:rFonts w:cs="Times New Roman"/>
                <w:color w:val="000000"/>
                <w:sz w:val="18"/>
                <w:szCs w:val="18"/>
              </w:rPr>
              <w:t>Create an endpoint (e.g., /payment/momo) to handle Momo payment initiation and webhook callbacks.</w:t>
            </w:r>
          </w:p>
          <w:p w14:paraId="565415E0" w14:textId="77777777" w:rsidR="003C7684" w:rsidRPr="003C7684" w:rsidRDefault="003C7684" w:rsidP="003C7684">
            <w:pPr>
              <w:numPr>
                <w:ilvl w:val="0"/>
                <w:numId w:val="17"/>
              </w:numPr>
              <w:spacing w:before="60" w:after="60" w:line="240" w:lineRule="auto"/>
              <w:rPr>
                <w:rFonts w:cs="Times New Roman"/>
                <w:color w:val="000000"/>
                <w:sz w:val="18"/>
                <w:szCs w:val="18"/>
              </w:rPr>
            </w:pPr>
            <w:r w:rsidRPr="003C7684">
              <w:rPr>
                <w:rFonts w:cs="Times New Roman"/>
                <w:color w:val="000000"/>
                <w:sz w:val="18"/>
                <w:szCs w:val="18"/>
              </w:rPr>
              <w:t>Use secure methods to handle the user's payment token from Momo and ensure that transaction details are recorded.</w:t>
            </w:r>
          </w:p>
          <w:p w14:paraId="72D808C4" w14:textId="77777777" w:rsidR="003C7684" w:rsidRPr="003C7684" w:rsidRDefault="003C7684" w:rsidP="003C7684">
            <w:pPr>
              <w:numPr>
                <w:ilvl w:val="0"/>
                <w:numId w:val="17"/>
              </w:numPr>
              <w:spacing w:before="60" w:after="60" w:line="240" w:lineRule="auto"/>
              <w:rPr>
                <w:rFonts w:cs="Times New Roman"/>
                <w:color w:val="000000"/>
                <w:sz w:val="18"/>
                <w:szCs w:val="18"/>
              </w:rPr>
            </w:pPr>
            <w:r w:rsidRPr="003C7684">
              <w:rPr>
                <w:rFonts w:cs="Times New Roman"/>
                <w:color w:val="000000"/>
                <w:sz w:val="18"/>
                <w:szCs w:val="18"/>
              </w:rPr>
              <w:t>Update the user's subscription status in the database upon receiving confirmation of payment from Momo.</w:t>
            </w:r>
          </w:p>
          <w:p w14:paraId="64D53199" w14:textId="77777777" w:rsidR="003C7684" w:rsidRPr="003C7684" w:rsidRDefault="003C7684" w:rsidP="003C7684">
            <w:pPr>
              <w:numPr>
                <w:ilvl w:val="0"/>
                <w:numId w:val="17"/>
              </w:numPr>
              <w:spacing w:before="60" w:after="60" w:line="240" w:lineRule="auto"/>
              <w:rPr>
                <w:rFonts w:cs="Times New Roman"/>
                <w:color w:val="000000"/>
                <w:sz w:val="18"/>
                <w:szCs w:val="18"/>
              </w:rPr>
            </w:pPr>
            <w:r w:rsidRPr="003C7684">
              <w:rPr>
                <w:rFonts w:cs="Times New Roman"/>
                <w:color w:val="000000"/>
                <w:sz w:val="18"/>
                <w:szCs w:val="18"/>
              </w:rPr>
              <w:t>Implement logging and error handling to manage failed transactions or communication issues with Momo.</w:t>
            </w:r>
          </w:p>
          <w:p w14:paraId="61DCB816" w14:textId="77777777" w:rsidR="003C7684" w:rsidRPr="003C7684" w:rsidRDefault="003C7684" w:rsidP="003C7684">
            <w:pPr>
              <w:numPr>
                <w:ilvl w:val="0"/>
                <w:numId w:val="17"/>
              </w:numPr>
              <w:spacing w:before="60" w:after="60" w:line="240" w:lineRule="auto"/>
              <w:rPr>
                <w:rFonts w:cs="Times New Roman"/>
                <w:color w:val="000000"/>
                <w:sz w:val="18"/>
                <w:szCs w:val="18"/>
              </w:rPr>
            </w:pPr>
            <w:r w:rsidRPr="003C7684">
              <w:rPr>
                <w:rFonts w:cs="Times New Roman"/>
                <w:color w:val="000000"/>
                <w:sz w:val="18"/>
                <w:szCs w:val="18"/>
              </w:rPr>
              <w:t>Send a confirmation email or notification to the user after successful payment and VIP upgrade.</w:t>
            </w:r>
          </w:p>
          <w:p w14:paraId="6315750B" w14:textId="77777777" w:rsidR="00126053" w:rsidRDefault="00126053" w:rsidP="003C7684">
            <w:pPr>
              <w:spacing w:before="60" w:after="60" w:line="240" w:lineRule="auto"/>
              <w:rPr>
                <w:rFonts w:cs="Times New Roman"/>
                <w:color w:val="000000"/>
                <w:sz w:val="18"/>
                <w:szCs w:val="18"/>
              </w:rPr>
            </w:pPr>
          </w:p>
        </w:tc>
      </w:tr>
    </w:tbl>
    <w:p w14:paraId="13BD6B2C" w14:textId="77777777" w:rsidR="00126053" w:rsidRDefault="00126053" w:rsidP="00BE1E07">
      <w:pPr>
        <w:rPr>
          <w:sz w:val="32"/>
          <w:szCs w:val="32"/>
        </w:rPr>
      </w:pPr>
    </w:p>
    <w:p w14:paraId="33C4D165" w14:textId="77777777" w:rsidR="00EF5C8E" w:rsidRDefault="00EF5C8E" w:rsidP="00BE1E07">
      <w:pPr>
        <w:rPr>
          <w:sz w:val="32"/>
          <w:szCs w:val="32"/>
        </w:rPr>
      </w:pP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5"/>
        <w:gridCol w:w="1890"/>
        <w:gridCol w:w="1620"/>
        <w:gridCol w:w="5431"/>
      </w:tblGrid>
      <w:tr w:rsidR="00EF5C8E" w:rsidRPr="00CF73ED" w14:paraId="3E01F2F6" w14:textId="77777777" w:rsidTr="00A21A11">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225F530E" w14:textId="77777777" w:rsidR="00EF5C8E" w:rsidRPr="00CF73ED" w:rsidRDefault="00EF5C8E" w:rsidP="00A21A11">
            <w:pPr>
              <w:spacing w:before="60" w:after="60" w:line="240" w:lineRule="auto"/>
              <w:ind w:left="-23"/>
              <w:jc w:val="center"/>
              <w:rPr>
                <w:rFonts w:cs="Times New Roman"/>
                <w:sz w:val="24"/>
              </w:rPr>
            </w:pPr>
            <w:r w:rsidRPr="00CF73ED">
              <w:rPr>
                <w:rFonts w:ascii="Cambria" w:hAnsi="Cambria" w:cs="Times New Roman"/>
                <w:b/>
                <w:bCs/>
                <w:color w:val="000000"/>
                <w:sz w:val="24"/>
              </w:rPr>
              <w:t>Use Case Specification</w:t>
            </w:r>
          </w:p>
        </w:tc>
      </w:tr>
      <w:tr w:rsidR="00EF5C8E" w:rsidRPr="005130FB" w14:paraId="77CCFBDD"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6BD2AE04" w14:textId="77777777" w:rsidR="00EF5C8E" w:rsidRPr="005130FB" w:rsidRDefault="00EF5C8E" w:rsidP="00A21A11">
            <w:pPr>
              <w:spacing w:before="60" w:after="60" w:line="240" w:lineRule="auto"/>
              <w:jc w:val="right"/>
              <w:rPr>
                <w:rFonts w:cs="Times New Roman"/>
                <w:sz w:val="18"/>
                <w:szCs w:val="18"/>
              </w:rPr>
            </w:pPr>
            <w:r w:rsidRPr="005130FB">
              <w:rPr>
                <w:rFonts w:cs="Times New Roman"/>
                <w:b/>
                <w:bCs/>
                <w:color w:val="000000"/>
                <w:sz w:val="18"/>
                <w:szCs w:val="18"/>
              </w:rPr>
              <w:t>Use Case No.</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0C6AC9D1" w14:textId="2A9BBA7A" w:rsidR="00EF5C8E" w:rsidRPr="005130FB" w:rsidRDefault="00EF5C8E" w:rsidP="00A21A11">
            <w:pPr>
              <w:spacing w:before="60" w:after="60" w:line="240" w:lineRule="auto"/>
              <w:rPr>
                <w:rFonts w:cs="Times New Roman"/>
                <w:sz w:val="18"/>
                <w:szCs w:val="18"/>
              </w:rPr>
            </w:pPr>
            <w:r>
              <w:rPr>
                <w:rFonts w:cs="Times New Roman"/>
                <w:sz w:val="18"/>
                <w:szCs w:val="18"/>
              </w:rPr>
              <w:t>UC-06</w:t>
            </w:r>
          </w:p>
        </w:tc>
      </w:tr>
      <w:tr w:rsidR="00EF5C8E" w:rsidRPr="005130FB" w14:paraId="445F2046"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0DE73C2F" w14:textId="77777777" w:rsidR="00EF5C8E" w:rsidRPr="005130FB" w:rsidRDefault="00EF5C8E" w:rsidP="00A21A11">
            <w:pPr>
              <w:spacing w:before="60" w:after="60" w:line="240" w:lineRule="auto"/>
              <w:jc w:val="right"/>
              <w:rPr>
                <w:rFonts w:cs="Times New Roman"/>
                <w:sz w:val="18"/>
                <w:szCs w:val="18"/>
              </w:rPr>
            </w:pPr>
            <w:r w:rsidRPr="005130FB">
              <w:rPr>
                <w:rFonts w:cs="Times New Roman"/>
                <w:b/>
                <w:bCs/>
                <w:color w:val="000000"/>
                <w:sz w:val="18"/>
                <w:szCs w:val="18"/>
              </w:rPr>
              <w:t>Use Case Name</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AFC83F4" w14:textId="42887BB4" w:rsidR="00EF5C8E" w:rsidRPr="005130FB" w:rsidRDefault="00B60CA2" w:rsidP="00A21A11">
            <w:pPr>
              <w:spacing w:before="60" w:after="60" w:line="240" w:lineRule="auto"/>
              <w:rPr>
                <w:rFonts w:cs="Times New Roman"/>
                <w:sz w:val="18"/>
                <w:szCs w:val="18"/>
              </w:rPr>
            </w:pPr>
            <w:r>
              <w:rPr>
                <w:rFonts w:cs="Times New Roman"/>
                <w:sz w:val="18"/>
                <w:szCs w:val="18"/>
              </w:rPr>
              <w:t>Manage Profile</w:t>
            </w:r>
          </w:p>
        </w:tc>
      </w:tr>
      <w:tr w:rsidR="00EF5C8E" w:rsidRPr="005130FB" w14:paraId="09A2F220"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1066085B" w14:textId="77777777" w:rsidR="00EF5C8E" w:rsidRPr="005130FB" w:rsidRDefault="00EF5C8E" w:rsidP="00A21A11">
            <w:pPr>
              <w:spacing w:before="60" w:after="60" w:line="240" w:lineRule="auto"/>
              <w:jc w:val="right"/>
              <w:rPr>
                <w:rFonts w:cs="Times New Roman"/>
                <w:sz w:val="18"/>
                <w:szCs w:val="18"/>
              </w:rPr>
            </w:pPr>
            <w:r w:rsidRPr="005130FB">
              <w:rPr>
                <w:rFonts w:cs="Times New Roman"/>
                <w:b/>
                <w:bCs/>
                <w:color w:val="000000"/>
                <w:sz w:val="18"/>
                <w:szCs w:val="18"/>
              </w:rPr>
              <w:t>Created By</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355B4641" w14:textId="77777777" w:rsidR="00EF5C8E" w:rsidRPr="005130FB" w:rsidRDefault="00EF5C8E" w:rsidP="00A21A11">
            <w:pPr>
              <w:spacing w:before="60" w:after="60" w:line="240" w:lineRule="auto"/>
              <w:rPr>
                <w:rFonts w:cs="Times New Roman"/>
                <w:sz w:val="18"/>
                <w:szCs w:val="18"/>
              </w:rPr>
            </w:pPr>
            <w:r>
              <w:rPr>
                <w:rFonts w:cs="Times New Roman"/>
                <w:sz w:val="18"/>
                <w:szCs w:val="18"/>
              </w:rPr>
              <w:t>Bui The Ky Cuong</w:t>
            </w:r>
          </w:p>
        </w:tc>
      </w:tr>
      <w:tr w:rsidR="00EF5C8E" w:rsidRPr="005130FB" w14:paraId="3317835A"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4B2F662E" w14:textId="77777777" w:rsidR="00EF5C8E" w:rsidRPr="005130FB" w:rsidRDefault="00EF5C8E" w:rsidP="00A21A11">
            <w:pPr>
              <w:spacing w:before="60" w:after="60" w:line="240" w:lineRule="auto"/>
              <w:jc w:val="right"/>
              <w:rPr>
                <w:rFonts w:cs="Times New Roman"/>
                <w:sz w:val="18"/>
                <w:szCs w:val="18"/>
              </w:rPr>
            </w:pPr>
            <w:r w:rsidRPr="005130FB">
              <w:rPr>
                <w:rFonts w:cs="Times New Roman"/>
                <w:b/>
                <w:bCs/>
                <w:color w:val="000000"/>
                <w:sz w:val="18"/>
                <w:szCs w:val="18"/>
              </w:rPr>
              <w:t>Date</w:t>
            </w:r>
            <w:r>
              <w:rPr>
                <w:rFonts w:cs="Times New Roman"/>
                <w:b/>
                <w:bCs/>
                <w:color w:val="000000"/>
                <w:sz w:val="18"/>
                <w:szCs w:val="18"/>
              </w:rPr>
              <w:t>:</w:t>
            </w:r>
            <w:r w:rsidRPr="005130FB">
              <w:rPr>
                <w:rFonts w:cs="Times New Roman"/>
                <w:b/>
                <w:bCs/>
                <w:color w:val="000000"/>
                <w:sz w:val="18"/>
                <w:szCs w:val="18"/>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746FC128" w14:textId="55BCD0C3" w:rsidR="00EF5C8E" w:rsidRPr="005130FB" w:rsidRDefault="00EF5C8E" w:rsidP="00A21A11">
            <w:pPr>
              <w:spacing w:before="60" w:after="60" w:line="240" w:lineRule="auto"/>
              <w:rPr>
                <w:rFonts w:cs="Times New Roman"/>
                <w:sz w:val="18"/>
                <w:szCs w:val="18"/>
              </w:rPr>
            </w:pPr>
            <w:r>
              <w:rPr>
                <w:rFonts w:cs="Times New Roman"/>
                <w:sz w:val="18"/>
                <w:szCs w:val="18"/>
              </w:rPr>
              <w:t>1</w:t>
            </w:r>
            <w:r w:rsidR="00CD4C14">
              <w:rPr>
                <w:rFonts w:cs="Times New Roman"/>
                <w:sz w:val="18"/>
                <w:szCs w:val="18"/>
              </w:rPr>
              <w:t>6</w:t>
            </w:r>
            <w:r>
              <w:rPr>
                <w:rFonts w:cs="Times New Roman"/>
                <w:sz w:val="18"/>
                <w:szCs w:val="18"/>
              </w:rPr>
              <w:t>/10/2024</w:t>
            </w:r>
          </w:p>
        </w:tc>
        <w:tc>
          <w:tcPr>
            <w:tcW w:w="1620" w:type="dxa"/>
            <w:tcBorders>
              <w:top w:val="single" w:sz="4" w:space="0" w:color="auto"/>
              <w:left w:val="single" w:sz="4" w:space="0" w:color="auto"/>
              <w:bottom w:val="single" w:sz="4" w:space="0" w:color="auto"/>
              <w:right w:val="single" w:sz="4" w:space="0" w:color="auto"/>
            </w:tcBorders>
            <w:vAlign w:val="center"/>
          </w:tcPr>
          <w:p w14:paraId="7E52228C" w14:textId="77777777" w:rsidR="00EF5C8E" w:rsidRPr="005130FB" w:rsidRDefault="00EF5C8E" w:rsidP="00A21A11">
            <w:pPr>
              <w:spacing w:before="60" w:after="60" w:line="240" w:lineRule="auto"/>
              <w:jc w:val="right"/>
              <w:rPr>
                <w:rFonts w:cs="Times New Roman"/>
                <w:sz w:val="18"/>
                <w:szCs w:val="18"/>
              </w:rPr>
            </w:pPr>
            <w:r>
              <w:rPr>
                <w:rFonts w:cs="Times New Roman"/>
                <w:sz w:val="18"/>
                <w:szCs w:val="18"/>
              </w:rPr>
              <w:t>Priority</w:t>
            </w:r>
          </w:p>
        </w:tc>
        <w:tc>
          <w:tcPr>
            <w:tcW w:w="5431" w:type="dxa"/>
            <w:tcBorders>
              <w:top w:val="single" w:sz="4" w:space="0" w:color="auto"/>
              <w:left w:val="single" w:sz="4" w:space="0" w:color="auto"/>
              <w:bottom w:val="single" w:sz="4" w:space="0" w:color="auto"/>
              <w:right w:val="single" w:sz="12" w:space="0" w:color="auto"/>
            </w:tcBorders>
            <w:vAlign w:val="center"/>
          </w:tcPr>
          <w:p w14:paraId="3004615A" w14:textId="53452758" w:rsidR="00EF5C8E" w:rsidRPr="005130FB" w:rsidRDefault="00BA4A15" w:rsidP="00A21A11">
            <w:pPr>
              <w:spacing w:before="60" w:after="60" w:line="240" w:lineRule="auto"/>
              <w:rPr>
                <w:rFonts w:cs="Times New Roman"/>
                <w:sz w:val="18"/>
                <w:szCs w:val="18"/>
              </w:rPr>
            </w:pPr>
            <w:r>
              <w:rPr>
                <w:rFonts w:cs="Times New Roman"/>
                <w:sz w:val="18"/>
                <w:szCs w:val="18"/>
              </w:rPr>
              <w:t>High</w:t>
            </w:r>
          </w:p>
        </w:tc>
      </w:tr>
      <w:tr w:rsidR="00EF5C8E" w:rsidRPr="005130FB" w14:paraId="7E6D797A"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2816DC61" w14:textId="77777777" w:rsidR="00EF5C8E" w:rsidRPr="005130FB" w:rsidRDefault="00EF5C8E"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Actors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1011300F" w14:textId="52D28B62" w:rsidR="00EF5C8E" w:rsidRPr="00B60CA2" w:rsidRDefault="00B60CA2" w:rsidP="00A21A11">
            <w:pPr>
              <w:spacing w:before="60" w:after="60" w:line="240" w:lineRule="auto"/>
            </w:pPr>
            <w:r>
              <w:rPr>
                <w:rFonts w:cs="Times New Roman"/>
                <w:color w:val="000000"/>
                <w:sz w:val="18"/>
                <w:szCs w:val="18"/>
              </w:rPr>
              <w:t>Patron VIP-0, VIP-1, VIP-2, VIP-3</w:t>
            </w:r>
          </w:p>
        </w:tc>
      </w:tr>
      <w:tr w:rsidR="00EF5C8E" w:rsidRPr="005130FB" w14:paraId="49AD7F22"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48DA28D8" w14:textId="77777777" w:rsidR="00EF5C8E" w:rsidRPr="005130FB" w:rsidRDefault="00EF5C8E"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Summary</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45DB31E" w14:textId="0984427A" w:rsidR="00EF5C8E" w:rsidRPr="005130FB" w:rsidRDefault="00142171" w:rsidP="00A21A11">
            <w:pPr>
              <w:spacing w:before="60" w:after="60" w:line="240" w:lineRule="auto"/>
              <w:rPr>
                <w:rFonts w:cs="Times New Roman"/>
                <w:color w:val="000000"/>
                <w:sz w:val="18"/>
                <w:szCs w:val="18"/>
              </w:rPr>
            </w:pPr>
            <w:r w:rsidRPr="00142171">
              <w:rPr>
                <w:rFonts w:cs="Times New Roman"/>
                <w:color w:val="000000"/>
                <w:sz w:val="18"/>
                <w:szCs w:val="18"/>
              </w:rPr>
              <w:t xml:space="preserve">A </w:t>
            </w:r>
            <w:r>
              <w:rPr>
                <w:rFonts w:cs="Times New Roman"/>
                <w:color w:val="000000"/>
                <w:sz w:val="18"/>
                <w:szCs w:val="18"/>
              </w:rPr>
              <w:t>patron</w:t>
            </w:r>
            <w:r w:rsidRPr="00142171">
              <w:rPr>
                <w:rFonts w:cs="Times New Roman"/>
                <w:color w:val="000000"/>
                <w:sz w:val="18"/>
                <w:szCs w:val="18"/>
              </w:rPr>
              <w:t xml:space="preserve"> can view and update their profile information from the user profile page. The user can see their personal information (name, email, etc.) and update it as needed.</w:t>
            </w:r>
          </w:p>
        </w:tc>
      </w:tr>
      <w:tr w:rsidR="00EF5C8E" w:rsidRPr="005130FB" w14:paraId="4096DB08"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1FF3114C" w14:textId="77777777" w:rsidR="00EF5C8E" w:rsidRPr="005130FB" w:rsidRDefault="00EF5C8E"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Trigger</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AEB5132" w14:textId="585C301B" w:rsidR="00EF5C8E" w:rsidRPr="005130FB" w:rsidRDefault="000F1F43" w:rsidP="00A21A11">
            <w:pPr>
              <w:spacing w:before="60" w:after="60" w:line="240" w:lineRule="auto"/>
              <w:rPr>
                <w:rFonts w:cs="Times New Roman"/>
                <w:color w:val="000000"/>
                <w:sz w:val="18"/>
                <w:szCs w:val="18"/>
              </w:rPr>
            </w:pPr>
            <w:r w:rsidRPr="000F1F43">
              <w:rPr>
                <w:rFonts w:cs="Times New Roman"/>
                <w:color w:val="000000"/>
                <w:sz w:val="18"/>
                <w:szCs w:val="18"/>
              </w:rPr>
              <w:t xml:space="preserve">The user navigates to the "User Profile" page by selecting the </w:t>
            </w:r>
            <w:r w:rsidR="0039135B">
              <w:rPr>
                <w:rFonts w:cs="Times New Roman"/>
                <w:color w:val="000000"/>
                <w:sz w:val="18"/>
                <w:szCs w:val="18"/>
              </w:rPr>
              <w:t xml:space="preserve">“view </w:t>
            </w:r>
            <w:r w:rsidRPr="000F1F43">
              <w:rPr>
                <w:rFonts w:cs="Times New Roman"/>
                <w:color w:val="000000"/>
                <w:sz w:val="18"/>
                <w:szCs w:val="18"/>
              </w:rPr>
              <w:t>profile</w:t>
            </w:r>
            <w:r w:rsidR="0039135B">
              <w:rPr>
                <w:rFonts w:cs="Times New Roman"/>
                <w:color w:val="000000"/>
                <w:sz w:val="18"/>
                <w:szCs w:val="18"/>
              </w:rPr>
              <w:t>”</w:t>
            </w:r>
            <w:r w:rsidRPr="000F1F43">
              <w:rPr>
                <w:rFonts w:cs="Times New Roman"/>
                <w:color w:val="000000"/>
                <w:sz w:val="18"/>
                <w:szCs w:val="18"/>
              </w:rPr>
              <w:t xml:space="preserve"> option from the dropdown menu </w:t>
            </w:r>
            <w:r w:rsidR="00F9497E">
              <w:rPr>
                <w:rFonts w:cs="Times New Roman"/>
                <w:color w:val="000000"/>
                <w:sz w:val="18"/>
                <w:szCs w:val="18"/>
              </w:rPr>
              <w:t xml:space="preserve">when clicking on the Avatar Icon </w:t>
            </w:r>
            <w:r w:rsidRPr="000F1F43">
              <w:rPr>
                <w:rFonts w:cs="Times New Roman"/>
                <w:color w:val="000000"/>
                <w:sz w:val="18"/>
                <w:szCs w:val="18"/>
              </w:rPr>
              <w:t>or a designated link within the</w:t>
            </w:r>
            <w:r w:rsidR="00912314">
              <w:rPr>
                <w:rFonts w:cs="Times New Roman"/>
                <w:color w:val="000000"/>
                <w:sz w:val="18"/>
                <w:szCs w:val="18"/>
              </w:rPr>
              <w:t xml:space="preserve"> web</w:t>
            </w:r>
            <w:r w:rsidRPr="000F1F43">
              <w:rPr>
                <w:rFonts w:cs="Times New Roman"/>
                <w:color w:val="000000"/>
                <w:sz w:val="18"/>
                <w:szCs w:val="18"/>
              </w:rPr>
              <w:t xml:space="preserve"> application.</w:t>
            </w:r>
          </w:p>
        </w:tc>
      </w:tr>
      <w:tr w:rsidR="00EF5C8E" w:rsidRPr="005130FB" w14:paraId="187EF850"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765DA303" w14:textId="77777777" w:rsidR="00EF5C8E" w:rsidRPr="005130FB" w:rsidRDefault="00EF5C8E"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Preconditions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798E181" w14:textId="7A95B5F1" w:rsidR="00482539" w:rsidRPr="00482539" w:rsidRDefault="00482539" w:rsidP="00482539">
            <w:pPr>
              <w:spacing w:before="60" w:after="60" w:line="240" w:lineRule="auto"/>
              <w:rPr>
                <w:rFonts w:cs="Times New Roman"/>
                <w:color w:val="000000"/>
                <w:sz w:val="18"/>
                <w:szCs w:val="18"/>
              </w:rPr>
            </w:pPr>
            <w:r w:rsidRPr="00482539">
              <w:rPr>
                <w:rFonts w:cs="Times New Roman"/>
                <w:color w:val="000000"/>
                <w:sz w:val="18"/>
                <w:szCs w:val="18"/>
              </w:rPr>
              <w:t>The user must be logged in to access the profile management functionality.</w:t>
            </w:r>
          </w:p>
          <w:p w14:paraId="01439385" w14:textId="64EC634C" w:rsidR="00EF5C8E" w:rsidRPr="005130FB" w:rsidRDefault="00482539" w:rsidP="00482539">
            <w:pPr>
              <w:spacing w:before="60" w:after="60" w:line="240" w:lineRule="auto"/>
              <w:rPr>
                <w:rFonts w:cs="Times New Roman"/>
                <w:color w:val="000000"/>
                <w:sz w:val="18"/>
                <w:szCs w:val="18"/>
              </w:rPr>
            </w:pPr>
            <w:r w:rsidRPr="00482539">
              <w:rPr>
                <w:rFonts w:cs="Times New Roman"/>
                <w:color w:val="000000"/>
                <w:sz w:val="18"/>
                <w:szCs w:val="18"/>
              </w:rPr>
              <w:t>The system has a valid profile record for the user stored in the database.</w:t>
            </w:r>
          </w:p>
        </w:tc>
      </w:tr>
      <w:tr w:rsidR="00EF5C8E" w:rsidRPr="005130FB" w14:paraId="13E9F9AB"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5A08C1DF" w14:textId="77777777" w:rsidR="00EF5C8E" w:rsidRPr="005130FB" w:rsidRDefault="00EF5C8E"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Post–conditions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AE094B1" w14:textId="24B51B9A" w:rsidR="0062735B" w:rsidRDefault="0062735B" w:rsidP="0053584E">
            <w:pPr>
              <w:spacing w:before="60" w:after="60" w:line="240" w:lineRule="auto"/>
              <w:rPr>
                <w:rFonts w:cs="Times New Roman"/>
                <w:color w:val="000000"/>
                <w:sz w:val="18"/>
                <w:szCs w:val="18"/>
              </w:rPr>
            </w:pPr>
            <w:r>
              <w:rPr>
                <w:rFonts w:cs="Times New Roman"/>
                <w:color w:val="000000"/>
                <w:sz w:val="18"/>
                <w:szCs w:val="18"/>
              </w:rPr>
              <w:t>Patron can view their profile with latest update information.</w:t>
            </w:r>
          </w:p>
          <w:p w14:paraId="53BF0890" w14:textId="493F94C0" w:rsidR="0053584E" w:rsidRPr="0053584E" w:rsidRDefault="00C621C3" w:rsidP="0053584E">
            <w:pPr>
              <w:spacing w:before="60" w:after="60" w:line="240" w:lineRule="auto"/>
              <w:rPr>
                <w:rFonts w:cs="Times New Roman"/>
                <w:color w:val="000000"/>
                <w:sz w:val="18"/>
                <w:szCs w:val="18"/>
              </w:rPr>
            </w:pPr>
            <w:r>
              <w:rPr>
                <w:rFonts w:cs="Times New Roman"/>
                <w:color w:val="000000"/>
                <w:sz w:val="18"/>
                <w:szCs w:val="18"/>
              </w:rPr>
              <w:t>Patron’s</w:t>
            </w:r>
            <w:r w:rsidR="0053584E" w:rsidRPr="0053584E">
              <w:rPr>
                <w:rFonts w:cs="Times New Roman"/>
                <w:color w:val="000000"/>
                <w:sz w:val="18"/>
                <w:szCs w:val="18"/>
              </w:rPr>
              <w:t xml:space="preserve"> profile information is updated in the system.</w:t>
            </w:r>
          </w:p>
          <w:p w14:paraId="30750267" w14:textId="32C3B58A" w:rsidR="00EF5C8E" w:rsidRPr="005130FB" w:rsidRDefault="0053584E" w:rsidP="0053584E">
            <w:pPr>
              <w:spacing w:before="60" w:after="60" w:line="240" w:lineRule="auto"/>
              <w:rPr>
                <w:rFonts w:cs="Times New Roman"/>
                <w:color w:val="000000"/>
                <w:sz w:val="18"/>
                <w:szCs w:val="18"/>
              </w:rPr>
            </w:pPr>
            <w:r w:rsidRPr="0053584E">
              <w:rPr>
                <w:rFonts w:cs="Times New Roman"/>
                <w:color w:val="000000"/>
                <w:sz w:val="18"/>
                <w:szCs w:val="18"/>
              </w:rPr>
              <w:t>The system confirms the changes have been successfully saved.</w:t>
            </w:r>
          </w:p>
        </w:tc>
      </w:tr>
      <w:tr w:rsidR="00EF5C8E" w:rsidRPr="005130FB" w14:paraId="6FFE1ADA"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121BDD35" w14:textId="77777777" w:rsidR="00EF5C8E" w:rsidRPr="005130FB" w:rsidRDefault="00EF5C8E" w:rsidP="00A21A11">
            <w:pPr>
              <w:spacing w:before="240" w:after="120" w:line="240" w:lineRule="auto"/>
              <w:rPr>
                <w:rFonts w:cs="Times New Roman"/>
                <w:b/>
                <w:bCs/>
                <w:color w:val="000000"/>
                <w:sz w:val="18"/>
                <w:szCs w:val="18"/>
              </w:rPr>
            </w:pPr>
            <w:r w:rsidRPr="005130FB">
              <w:rPr>
                <w:rFonts w:cs="Times New Roman"/>
                <w:b/>
                <w:bCs/>
                <w:color w:val="000000"/>
                <w:sz w:val="18"/>
                <w:szCs w:val="18"/>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EF5C8E" w:rsidRPr="005130FB" w14:paraId="6D1FFD14"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201E3B0" w14:textId="77777777" w:rsidR="00EF5C8E" w:rsidRPr="005130FB" w:rsidRDefault="00EF5C8E" w:rsidP="00A21A11">
                  <w:pPr>
                    <w:spacing w:before="60" w:after="60" w:line="240" w:lineRule="auto"/>
                    <w:jc w:val="center"/>
                    <w:rPr>
                      <w:rFonts w:cs="Times New Roman"/>
                      <w:b/>
                      <w:sz w:val="18"/>
                      <w:szCs w:val="18"/>
                    </w:rPr>
                  </w:pPr>
                  <w:r w:rsidRPr="005130FB">
                    <w:rPr>
                      <w:rFonts w:cs="Times New Roman"/>
                      <w:b/>
                      <w:color w:val="000000"/>
                      <w:sz w:val="18"/>
                      <w:szCs w:val="18"/>
                    </w:rPr>
                    <w:t>Step</w:t>
                  </w:r>
                  <w:r>
                    <w:rPr>
                      <w:rFonts w:cs="Times New Roman"/>
                      <w:b/>
                      <w:color w:val="000000"/>
                      <w:sz w:val="18"/>
                      <w:szCs w:val="18"/>
                    </w:rPr>
                    <w:t>.</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88C1F0" w14:textId="77777777" w:rsidR="00EF5C8E" w:rsidRPr="005130FB" w:rsidRDefault="00EF5C8E"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284D659" w14:textId="77777777" w:rsidR="00EF5C8E" w:rsidRPr="005130FB" w:rsidRDefault="00EF5C8E"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EF5C8E" w:rsidRPr="005130FB" w14:paraId="27A2C938"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7F3CE611" w14:textId="77777777" w:rsidR="00EF5C8E" w:rsidRPr="005130FB" w:rsidRDefault="00EF5C8E"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5E53197A" w14:textId="7ABEA2DE" w:rsidR="00EF5C8E" w:rsidRPr="005130FB" w:rsidRDefault="00C621C3" w:rsidP="00A21A11">
                  <w:pPr>
                    <w:spacing w:before="60" w:after="60" w:line="240" w:lineRule="auto"/>
                    <w:rPr>
                      <w:rFonts w:cs="Times New Roman"/>
                      <w:sz w:val="18"/>
                      <w:szCs w:val="18"/>
                    </w:rPr>
                  </w:pPr>
                  <w:r>
                    <w:rPr>
                      <w:rFonts w:cs="Times New Roman"/>
                      <w:sz w:val="18"/>
                      <w:szCs w:val="18"/>
                    </w:rPr>
                    <w:t>Patron</w:t>
                  </w:r>
                  <w:r w:rsidRPr="00C621C3">
                    <w:rPr>
                      <w:rFonts w:cs="Times New Roman"/>
                      <w:sz w:val="18"/>
                      <w:szCs w:val="18"/>
                    </w:rPr>
                    <w:t xml:space="preserve"> navigates to the "Profile" page via the user icon in the top-right corner or through a dedicated profile link.</w:t>
                  </w:r>
                </w:p>
              </w:tc>
              <w:tc>
                <w:tcPr>
                  <w:tcW w:w="4325" w:type="dxa"/>
                  <w:tcBorders>
                    <w:top w:val="single" w:sz="4" w:space="0" w:color="auto"/>
                    <w:left w:val="single" w:sz="4" w:space="0" w:color="auto"/>
                    <w:bottom w:val="single" w:sz="4" w:space="0" w:color="auto"/>
                    <w:right w:val="single" w:sz="4" w:space="0" w:color="auto"/>
                  </w:tcBorders>
                  <w:vAlign w:val="center"/>
                </w:tcPr>
                <w:p w14:paraId="35054E8A" w14:textId="7A181CEA" w:rsidR="00EF5C8E" w:rsidRPr="005130FB" w:rsidRDefault="00034A72" w:rsidP="00A21A11">
                  <w:pPr>
                    <w:spacing w:before="60" w:after="60" w:line="240" w:lineRule="auto"/>
                    <w:rPr>
                      <w:rFonts w:cs="Times New Roman"/>
                      <w:sz w:val="18"/>
                      <w:szCs w:val="18"/>
                    </w:rPr>
                  </w:pPr>
                  <w:r w:rsidRPr="00034A72">
                    <w:rPr>
                      <w:rFonts w:cs="Times New Roman"/>
                      <w:sz w:val="18"/>
                      <w:szCs w:val="18"/>
                    </w:rPr>
                    <w:t>The system retrieves the user's profile information (e.g., name, email, etc.) from the database and displays it.</w:t>
                  </w:r>
                </w:p>
              </w:tc>
            </w:tr>
            <w:tr w:rsidR="00EF5C8E" w:rsidRPr="005130FB" w14:paraId="6B31ACC5"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2B0E2EF4" w14:textId="77777777" w:rsidR="00EF5C8E" w:rsidRPr="005130FB" w:rsidRDefault="00EF5C8E" w:rsidP="00A21A11">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5A2C16AA" w14:textId="38582894" w:rsidR="00EF5C8E" w:rsidRPr="001A631F" w:rsidRDefault="006F2D97" w:rsidP="00A21A11">
                  <w:pPr>
                    <w:spacing w:before="60" w:after="60" w:line="240" w:lineRule="auto"/>
                    <w:rPr>
                      <w:rFonts w:cs="Times New Roman"/>
                      <w:bCs/>
                      <w:color w:val="000000"/>
                      <w:sz w:val="18"/>
                      <w:szCs w:val="18"/>
                    </w:rPr>
                  </w:pPr>
                  <w:r w:rsidRPr="006F2D97">
                    <w:rPr>
                      <w:rFonts w:cs="Times New Roman"/>
                      <w:bCs/>
                      <w:color w:val="000000"/>
                      <w:sz w:val="18"/>
                      <w:szCs w:val="18"/>
                    </w:rPr>
                    <w:t>User reviews the displayed profile information.</w:t>
                  </w:r>
                </w:p>
              </w:tc>
              <w:tc>
                <w:tcPr>
                  <w:tcW w:w="4325" w:type="dxa"/>
                  <w:tcBorders>
                    <w:top w:val="single" w:sz="4" w:space="0" w:color="auto"/>
                    <w:left w:val="single" w:sz="4" w:space="0" w:color="auto"/>
                    <w:bottom w:val="single" w:sz="4" w:space="0" w:color="auto"/>
                    <w:right w:val="single" w:sz="4" w:space="0" w:color="auto"/>
                  </w:tcBorders>
                  <w:vAlign w:val="center"/>
                </w:tcPr>
                <w:p w14:paraId="686E514C" w14:textId="045476AE" w:rsidR="00EF5C8E" w:rsidRPr="005130FB" w:rsidRDefault="006F2D97" w:rsidP="00A21A11">
                  <w:pPr>
                    <w:spacing w:before="60" w:after="60" w:line="240" w:lineRule="auto"/>
                    <w:rPr>
                      <w:rFonts w:cs="Times New Roman"/>
                      <w:sz w:val="18"/>
                      <w:szCs w:val="18"/>
                    </w:rPr>
                  </w:pPr>
                  <w:r w:rsidRPr="006F2D97">
                    <w:rPr>
                      <w:rFonts w:cs="Times New Roman"/>
                      <w:sz w:val="18"/>
                      <w:szCs w:val="18"/>
                    </w:rPr>
                    <w:t>The system shows the user's current profile details in editable fields (name, email, password, etc.).</w:t>
                  </w:r>
                </w:p>
              </w:tc>
            </w:tr>
            <w:tr w:rsidR="006F2D97" w:rsidRPr="005130FB" w14:paraId="3BC6C088"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7D2A9235" w14:textId="2BB9B956" w:rsidR="006F2D97" w:rsidRPr="005130FB" w:rsidRDefault="006F2D97" w:rsidP="00A21A11">
                  <w:pPr>
                    <w:spacing w:before="60" w:after="60" w:line="240" w:lineRule="auto"/>
                    <w:jc w:val="center"/>
                    <w:rPr>
                      <w:rFonts w:cs="Times New Roman"/>
                      <w:color w:val="000000"/>
                      <w:sz w:val="18"/>
                      <w:szCs w:val="18"/>
                    </w:rPr>
                  </w:pPr>
                  <w:r>
                    <w:rPr>
                      <w:rFonts w:cs="Times New Roman"/>
                      <w:color w:val="000000"/>
                      <w:sz w:val="18"/>
                      <w:szCs w:val="18"/>
                    </w:rPr>
                    <w:t>3</w:t>
                  </w:r>
                </w:p>
              </w:tc>
              <w:tc>
                <w:tcPr>
                  <w:tcW w:w="5220" w:type="dxa"/>
                  <w:tcBorders>
                    <w:top w:val="single" w:sz="4" w:space="0" w:color="auto"/>
                    <w:left w:val="single" w:sz="4" w:space="0" w:color="auto"/>
                    <w:bottom w:val="single" w:sz="4" w:space="0" w:color="auto"/>
                    <w:right w:val="single" w:sz="4" w:space="0" w:color="auto"/>
                  </w:tcBorders>
                  <w:vAlign w:val="center"/>
                </w:tcPr>
                <w:p w14:paraId="65380246" w14:textId="2E245EBD" w:rsidR="006F2D97" w:rsidRPr="006F2D97" w:rsidRDefault="006F2D97" w:rsidP="00A21A11">
                  <w:pPr>
                    <w:spacing w:before="60" w:after="60" w:line="240" w:lineRule="auto"/>
                    <w:rPr>
                      <w:rFonts w:cs="Times New Roman"/>
                      <w:bCs/>
                      <w:color w:val="000000"/>
                      <w:sz w:val="18"/>
                      <w:szCs w:val="18"/>
                    </w:rPr>
                  </w:pPr>
                  <w:r w:rsidRPr="006F2D97">
                    <w:rPr>
                      <w:rFonts w:cs="Times New Roman"/>
                      <w:bCs/>
                      <w:color w:val="000000"/>
                      <w:sz w:val="18"/>
                      <w:szCs w:val="18"/>
                    </w:rPr>
                    <w:t>User updates their profile information (e.g., changing their name or email address).</w:t>
                  </w:r>
                </w:p>
              </w:tc>
              <w:tc>
                <w:tcPr>
                  <w:tcW w:w="4325" w:type="dxa"/>
                  <w:tcBorders>
                    <w:top w:val="single" w:sz="4" w:space="0" w:color="auto"/>
                    <w:left w:val="single" w:sz="4" w:space="0" w:color="auto"/>
                    <w:bottom w:val="single" w:sz="4" w:space="0" w:color="auto"/>
                    <w:right w:val="single" w:sz="4" w:space="0" w:color="auto"/>
                  </w:tcBorders>
                  <w:vAlign w:val="center"/>
                </w:tcPr>
                <w:p w14:paraId="30BC1D8F" w14:textId="06EF3890" w:rsidR="006F2D97" w:rsidRPr="006F2D97" w:rsidRDefault="006F2D97" w:rsidP="00A21A11">
                  <w:pPr>
                    <w:spacing w:before="60" w:after="60" w:line="240" w:lineRule="auto"/>
                    <w:rPr>
                      <w:rFonts w:cs="Times New Roman"/>
                      <w:sz w:val="18"/>
                      <w:szCs w:val="18"/>
                    </w:rPr>
                  </w:pPr>
                  <w:r w:rsidRPr="006F2D97">
                    <w:rPr>
                      <w:rFonts w:cs="Times New Roman"/>
                      <w:sz w:val="18"/>
                      <w:szCs w:val="18"/>
                    </w:rPr>
                    <w:t>The system validates the input fields and ensures that the provided data is correct (e.g., email format, password strength).</w:t>
                  </w:r>
                </w:p>
              </w:tc>
            </w:tr>
            <w:tr w:rsidR="006F2D97" w:rsidRPr="005130FB" w14:paraId="3A640FAA"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3B8F7A8A" w14:textId="0F07E426" w:rsidR="006F2D97" w:rsidRPr="005130FB" w:rsidRDefault="006F2D97" w:rsidP="00A21A11">
                  <w:pPr>
                    <w:spacing w:before="60" w:after="60" w:line="240" w:lineRule="auto"/>
                    <w:jc w:val="center"/>
                    <w:rPr>
                      <w:rFonts w:cs="Times New Roman"/>
                      <w:color w:val="000000"/>
                      <w:sz w:val="18"/>
                      <w:szCs w:val="18"/>
                    </w:rPr>
                  </w:pPr>
                  <w:r>
                    <w:rPr>
                      <w:rFonts w:cs="Times New Roman"/>
                      <w:color w:val="000000"/>
                      <w:sz w:val="18"/>
                      <w:szCs w:val="18"/>
                    </w:rPr>
                    <w:lastRenderedPageBreak/>
                    <w:t>4</w:t>
                  </w:r>
                </w:p>
              </w:tc>
              <w:tc>
                <w:tcPr>
                  <w:tcW w:w="5220" w:type="dxa"/>
                  <w:tcBorders>
                    <w:top w:val="single" w:sz="4" w:space="0" w:color="auto"/>
                    <w:left w:val="single" w:sz="4" w:space="0" w:color="auto"/>
                    <w:bottom w:val="single" w:sz="4" w:space="0" w:color="auto"/>
                    <w:right w:val="single" w:sz="4" w:space="0" w:color="auto"/>
                  </w:tcBorders>
                  <w:vAlign w:val="center"/>
                </w:tcPr>
                <w:p w14:paraId="0A5CE152" w14:textId="35608140" w:rsidR="006F2D97" w:rsidRPr="006F2D97" w:rsidRDefault="00D04F8D" w:rsidP="00A21A11">
                  <w:pPr>
                    <w:spacing w:before="60" w:after="60" w:line="240" w:lineRule="auto"/>
                    <w:rPr>
                      <w:rFonts w:cs="Times New Roman"/>
                      <w:bCs/>
                      <w:color w:val="000000"/>
                      <w:sz w:val="18"/>
                      <w:szCs w:val="18"/>
                    </w:rPr>
                  </w:pPr>
                  <w:r w:rsidRPr="00D04F8D">
                    <w:rPr>
                      <w:rFonts w:cs="Times New Roman"/>
                      <w:bCs/>
                      <w:color w:val="000000"/>
                      <w:sz w:val="18"/>
                      <w:szCs w:val="18"/>
                    </w:rPr>
                    <w:t>User clicks the "Save" button.</w:t>
                  </w:r>
                </w:p>
              </w:tc>
              <w:tc>
                <w:tcPr>
                  <w:tcW w:w="4325" w:type="dxa"/>
                  <w:tcBorders>
                    <w:top w:val="single" w:sz="4" w:space="0" w:color="auto"/>
                    <w:left w:val="single" w:sz="4" w:space="0" w:color="auto"/>
                    <w:bottom w:val="single" w:sz="4" w:space="0" w:color="auto"/>
                    <w:right w:val="single" w:sz="4" w:space="0" w:color="auto"/>
                  </w:tcBorders>
                  <w:vAlign w:val="center"/>
                </w:tcPr>
                <w:p w14:paraId="283CAA75" w14:textId="6492C40D" w:rsidR="006F2D97" w:rsidRPr="006F2D97" w:rsidRDefault="00006D6C" w:rsidP="00A21A11">
                  <w:pPr>
                    <w:spacing w:before="60" w:after="60" w:line="240" w:lineRule="auto"/>
                    <w:rPr>
                      <w:rFonts w:cs="Times New Roman"/>
                      <w:sz w:val="18"/>
                      <w:szCs w:val="18"/>
                    </w:rPr>
                  </w:pPr>
                  <w:r w:rsidRPr="00006D6C">
                    <w:rPr>
                      <w:rFonts w:cs="Times New Roman"/>
                      <w:sz w:val="18"/>
                      <w:szCs w:val="18"/>
                    </w:rPr>
                    <w:t>The system validates the updated information and checks for any conflicts (e.g., existing email address).</w:t>
                  </w:r>
                </w:p>
              </w:tc>
            </w:tr>
            <w:tr w:rsidR="00006D6C" w:rsidRPr="005130FB" w14:paraId="10D281D5"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1F1C4514" w14:textId="497A45A1" w:rsidR="00006D6C" w:rsidRDefault="00006D6C" w:rsidP="00A21A11">
                  <w:pPr>
                    <w:spacing w:before="60" w:after="60" w:line="240" w:lineRule="auto"/>
                    <w:jc w:val="center"/>
                    <w:rPr>
                      <w:rFonts w:cs="Times New Roman"/>
                      <w:color w:val="000000"/>
                      <w:sz w:val="18"/>
                      <w:szCs w:val="18"/>
                    </w:rPr>
                  </w:pPr>
                  <w:r>
                    <w:rPr>
                      <w:rFonts w:cs="Times New Roman"/>
                      <w:color w:val="000000"/>
                      <w:sz w:val="18"/>
                      <w:szCs w:val="18"/>
                    </w:rPr>
                    <w:t>5</w:t>
                  </w:r>
                </w:p>
              </w:tc>
              <w:tc>
                <w:tcPr>
                  <w:tcW w:w="5220" w:type="dxa"/>
                  <w:tcBorders>
                    <w:top w:val="single" w:sz="4" w:space="0" w:color="auto"/>
                    <w:left w:val="single" w:sz="4" w:space="0" w:color="auto"/>
                    <w:bottom w:val="single" w:sz="4" w:space="0" w:color="auto"/>
                    <w:right w:val="single" w:sz="4" w:space="0" w:color="auto"/>
                  </w:tcBorders>
                  <w:vAlign w:val="center"/>
                </w:tcPr>
                <w:p w14:paraId="1A92D667" w14:textId="77777777" w:rsidR="00006D6C" w:rsidRPr="00D04F8D" w:rsidRDefault="00006D6C" w:rsidP="00A21A11">
                  <w:pPr>
                    <w:spacing w:before="60" w:after="60" w:line="240" w:lineRule="auto"/>
                    <w:rPr>
                      <w:rFonts w:cs="Times New Roman"/>
                      <w:bCs/>
                      <w:color w:val="000000"/>
                      <w:sz w:val="18"/>
                      <w:szCs w:val="18"/>
                    </w:rPr>
                  </w:pPr>
                </w:p>
              </w:tc>
              <w:tc>
                <w:tcPr>
                  <w:tcW w:w="4325" w:type="dxa"/>
                  <w:tcBorders>
                    <w:top w:val="single" w:sz="4" w:space="0" w:color="auto"/>
                    <w:left w:val="single" w:sz="4" w:space="0" w:color="auto"/>
                    <w:bottom w:val="single" w:sz="4" w:space="0" w:color="auto"/>
                    <w:right w:val="single" w:sz="4" w:space="0" w:color="auto"/>
                  </w:tcBorders>
                  <w:vAlign w:val="center"/>
                </w:tcPr>
                <w:p w14:paraId="0E37E17F" w14:textId="3EFB4DAA" w:rsidR="00006D6C" w:rsidRPr="00006D6C" w:rsidRDefault="00006D6C" w:rsidP="00A21A11">
                  <w:pPr>
                    <w:spacing w:before="60" w:after="60" w:line="240" w:lineRule="auto"/>
                    <w:rPr>
                      <w:rFonts w:cs="Times New Roman"/>
                      <w:sz w:val="18"/>
                      <w:szCs w:val="18"/>
                    </w:rPr>
                  </w:pPr>
                  <w:r w:rsidRPr="00006D6C">
                    <w:rPr>
                      <w:rFonts w:cs="Times New Roman"/>
                      <w:sz w:val="18"/>
                      <w:szCs w:val="18"/>
                    </w:rPr>
                    <w:t>If the input is valid, the system updates the user profile in the database.</w:t>
                  </w:r>
                  <w:r>
                    <w:rPr>
                      <w:rFonts w:cs="Times New Roman"/>
                      <w:sz w:val="18"/>
                      <w:szCs w:val="18"/>
                    </w:rPr>
                    <w:t xml:space="preserve"> Then, the </w:t>
                  </w:r>
                  <w:r w:rsidRPr="00006D6C">
                    <w:rPr>
                      <w:rFonts w:cs="Times New Roman"/>
                      <w:sz w:val="18"/>
                      <w:szCs w:val="18"/>
                    </w:rPr>
                    <w:t>system displays a success message confirming the changes have been saved.</w:t>
                  </w:r>
                </w:p>
              </w:tc>
            </w:tr>
            <w:tr w:rsidR="00006D6C" w:rsidRPr="005130FB" w14:paraId="240754EC"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54176C56" w14:textId="72CE0C39" w:rsidR="00006D6C" w:rsidRDefault="00006D6C" w:rsidP="00A21A11">
                  <w:pPr>
                    <w:spacing w:before="60" w:after="60" w:line="240" w:lineRule="auto"/>
                    <w:jc w:val="center"/>
                    <w:rPr>
                      <w:rFonts w:cs="Times New Roman"/>
                      <w:color w:val="000000"/>
                      <w:sz w:val="18"/>
                      <w:szCs w:val="18"/>
                    </w:rPr>
                  </w:pPr>
                  <w:r>
                    <w:rPr>
                      <w:rFonts w:cs="Times New Roman"/>
                      <w:color w:val="000000"/>
                      <w:sz w:val="18"/>
                      <w:szCs w:val="18"/>
                    </w:rPr>
                    <w:t>6</w:t>
                  </w:r>
                </w:p>
              </w:tc>
              <w:tc>
                <w:tcPr>
                  <w:tcW w:w="5220" w:type="dxa"/>
                  <w:tcBorders>
                    <w:top w:val="single" w:sz="4" w:space="0" w:color="auto"/>
                    <w:left w:val="single" w:sz="4" w:space="0" w:color="auto"/>
                    <w:bottom w:val="single" w:sz="4" w:space="0" w:color="auto"/>
                    <w:right w:val="single" w:sz="4" w:space="0" w:color="auto"/>
                  </w:tcBorders>
                  <w:vAlign w:val="center"/>
                </w:tcPr>
                <w:p w14:paraId="21A3EFCB" w14:textId="5BC73E01" w:rsidR="00006D6C" w:rsidRPr="00D04F8D" w:rsidRDefault="00901E96" w:rsidP="00A21A11">
                  <w:pPr>
                    <w:spacing w:before="60" w:after="60" w:line="240" w:lineRule="auto"/>
                    <w:rPr>
                      <w:rFonts w:cs="Times New Roman"/>
                      <w:bCs/>
                      <w:color w:val="000000"/>
                      <w:sz w:val="18"/>
                      <w:szCs w:val="18"/>
                    </w:rPr>
                  </w:pPr>
                  <w:r w:rsidRPr="00901E96">
                    <w:rPr>
                      <w:rFonts w:cs="Times New Roman"/>
                      <w:bCs/>
                      <w:color w:val="000000"/>
                      <w:sz w:val="18"/>
                      <w:szCs w:val="18"/>
                    </w:rPr>
                    <w:t>The user’s updated information is reflected in the system and used in subsequent interactions.</w:t>
                  </w:r>
                </w:p>
              </w:tc>
              <w:tc>
                <w:tcPr>
                  <w:tcW w:w="4325" w:type="dxa"/>
                  <w:tcBorders>
                    <w:top w:val="single" w:sz="4" w:space="0" w:color="auto"/>
                    <w:left w:val="single" w:sz="4" w:space="0" w:color="auto"/>
                    <w:bottom w:val="single" w:sz="4" w:space="0" w:color="auto"/>
                    <w:right w:val="single" w:sz="4" w:space="0" w:color="auto"/>
                  </w:tcBorders>
                  <w:vAlign w:val="center"/>
                </w:tcPr>
                <w:p w14:paraId="2932FC57" w14:textId="0D7F6473" w:rsidR="00006D6C" w:rsidRPr="00006D6C" w:rsidRDefault="00901E96" w:rsidP="00A21A11">
                  <w:pPr>
                    <w:spacing w:before="60" w:after="60" w:line="240" w:lineRule="auto"/>
                    <w:rPr>
                      <w:rFonts w:cs="Times New Roman"/>
                      <w:sz w:val="18"/>
                      <w:szCs w:val="18"/>
                    </w:rPr>
                  </w:pPr>
                  <w:r w:rsidRPr="00901E96">
                    <w:rPr>
                      <w:rFonts w:cs="Times New Roman"/>
                      <w:sz w:val="18"/>
                      <w:szCs w:val="18"/>
                    </w:rPr>
                    <w:t>The system continues to show the updated profile information in the user's account.</w:t>
                  </w:r>
                </w:p>
              </w:tc>
            </w:tr>
          </w:tbl>
          <w:p w14:paraId="6BBDEB70" w14:textId="77777777" w:rsidR="00EF5C8E" w:rsidRPr="005130FB" w:rsidRDefault="00EF5C8E" w:rsidP="00A21A11">
            <w:pPr>
              <w:spacing w:after="0" w:line="240" w:lineRule="auto"/>
              <w:rPr>
                <w:rFonts w:cs="Times New Roman"/>
                <w:color w:val="000000"/>
                <w:sz w:val="18"/>
                <w:szCs w:val="18"/>
              </w:rPr>
            </w:pPr>
            <w:r>
              <w:rPr>
                <w:rFonts w:cs="Times New Roman"/>
                <w:color w:val="000000"/>
                <w:sz w:val="18"/>
                <w:szCs w:val="18"/>
              </w:rPr>
              <w:t xml:space="preserve">  </w:t>
            </w:r>
          </w:p>
        </w:tc>
      </w:tr>
      <w:tr w:rsidR="00EF5C8E" w:rsidRPr="00C2363C" w14:paraId="2B1819DC"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5AFC0959" w14:textId="77777777" w:rsidR="00EF5C8E" w:rsidRDefault="00EF5C8E" w:rsidP="00A21A11">
            <w:pPr>
              <w:spacing w:before="240" w:after="120" w:line="240" w:lineRule="auto"/>
              <w:rPr>
                <w:rFonts w:cs="Times New Roman"/>
                <w:b/>
                <w:bCs/>
                <w:color w:val="000000"/>
                <w:sz w:val="18"/>
                <w:szCs w:val="18"/>
              </w:rPr>
            </w:pPr>
            <w:r w:rsidRPr="005130FB">
              <w:rPr>
                <w:rFonts w:cs="Times New Roman"/>
                <w:b/>
                <w:bCs/>
                <w:color w:val="000000"/>
                <w:sz w:val="18"/>
                <w:szCs w:val="18"/>
              </w:rPr>
              <w:lastRenderedPageBreak/>
              <w:t>Alternative Flows:</w:t>
            </w:r>
            <w:r>
              <w:rPr>
                <w:rFonts w:cs="Times New Roman"/>
                <w:b/>
                <w:bCs/>
                <w:color w:val="000000"/>
                <w:sz w:val="18"/>
                <w:szCs w:val="18"/>
              </w:rPr>
              <w:t xml:space="preserve"> </w:t>
            </w:r>
          </w:p>
          <w:p w14:paraId="763358C6" w14:textId="77777777" w:rsidR="00901E96" w:rsidRPr="00901E96" w:rsidRDefault="00901E96" w:rsidP="00A21A11">
            <w:pPr>
              <w:spacing w:before="240" w:after="120" w:line="240" w:lineRule="auto"/>
              <w:rPr>
                <w:rFonts w:cs="Times New Roman"/>
                <w:color w:val="000000"/>
                <w:sz w:val="18"/>
                <w:szCs w:val="18"/>
              </w:rPr>
            </w:pPr>
            <w:r w:rsidRPr="00901E96">
              <w:rPr>
                <w:rFonts w:cs="Times New Roman"/>
                <w:color w:val="000000"/>
                <w:sz w:val="18"/>
                <w:szCs w:val="18"/>
              </w:rPr>
              <w:t>3a. Invalid Email Format: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01E96" w:rsidRPr="005130FB" w14:paraId="28B9E889"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AE1A389" w14:textId="77777777" w:rsidR="00901E96" w:rsidRPr="005130FB" w:rsidRDefault="00901E96" w:rsidP="00901E96">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4B7F22" w14:textId="77777777" w:rsidR="00901E96" w:rsidRPr="005130FB" w:rsidRDefault="00901E96" w:rsidP="00901E96">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4591651" w14:textId="77777777" w:rsidR="00901E96" w:rsidRPr="005130FB" w:rsidRDefault="00901E96" w:rsidP="00901E96">
                  <w:pPr>
                    <w:spacing w:before="60" w:after="60" w:line="240" w:lineRule="auto"/>
                    <w:rPr>
                      <w:rFonts w:cs="Times New Roman"/>
                      <w:b/>
                      <w:sz w:val="18"/>
                      <w:szCs w:val="18"/>
                    </w:rPr>
                  </w:pPr>
                  <w:r w:rsidRPr="005130FB">
                    <w:rPr>
                      <w:rFonts w:cs="Times New Roman"/>
                      <w:b/>
                      <w:color w:val="000000"/>
                      <w:sz w:val="18"/>
                      <w:szCs w:val="18"/>
                    </w:rPr>
                    <w:t>System Response</w:t>
                  </w:r>
                </w:p>
              </w:tc>
            </w:tr>
            <w:tr w:rsidR="00901E96" w:rsidRPr="005130FB" w14:paraId="25B35AD6"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7F1A91B4" w14:textId="77777777" w:rsidR="00901E96" w:rsidRPr="005130FB" w:rsidRDefault="00901E96" w:rsidP="00901E96">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3954A099" w14:textId="60B2EE12" w:rsidR="00901E96" w:rsidRPr="005130FB" w:rsidRDefault="00E67C2C" w:rsidP="00901E96">
                  <w:pPr>
                    <w:spacing w:before="60" w:after="60" w:line="240" w:lineRule="auto"/>
                    <w:rPr>
                      <w:rFonts w:cs="Times New Roman"/>
                      <w:sz w:val="18"/>
                      <w:szCs w:val="18"/>
                    </w:rPr>
                  </w:pPr>
                  <w:r w:rsidRPr="00E67C2C">
                    <w:rPr>
                      <w:rFonts w:cs="Times New Roman"/>
                      <w:sz w:val="18"/>
                      <w:szCs w:val="18"/>
                    </w:rPr>
                    <w:t>User provides an email in an incorrect format.</w:t>
                  </w:r>
                </w:p>
              </w:tc>
              <w:tc>
                <w:tcPr>
                  <w:tcW w:w="4325" w:type="dxa"/>
                  <w:tcBorders>
                    <w:top w:val="single" w:sz="4" w:space="0" w:color="auto"/>
                    <w:left w:val="single" w:sz="4" w:space="0" w:color="auto"/>
                    <w:bottom w:val="single" w:sz="4" w:space="0" w:color="auto"/>
                    <w:right w:val="single" w:sz="4" w:space="0" w:color="auto"/>
                  </w:tcBorders>
                  <w:vAlign w:val="center"/>
                </w:tcPr>
                <w:p w14:paraId="7EA1F14F" w14:textId="24FC2EB3" w:rsidR="00901E96" w:rsidRPr="005130FB" w:rsidRDefault="00F72D58" w:rsidP="00901E96">
                  <w:pPr>
                    <w:spacing w:before="60" w:after="60" w:line="240" w:lineRule="auto"/>
                    <w:rPr>
                      <w:rFonts w:cs="Times New Roman"/>
                      <w:sz w:val="18"/>
                      <w:szCs w:val="18"/>
                    </w:rPr>
                  </w:pPr>
                  <w:r w:rsidRPr="00F72D58">
                    <w:rPr>
                      <w:rFonts w:cs="Times New Roman"/>
                      <w:sz w:val="18"/>
                      <w:szCs w:val="18"/>
                    </w:rPr>
                    <w:t>The system shows an error message indicating the invalid email format.</w:t>
                  </w:r>
                </w:p>
              </w:tc>
            </w:tr>
            <w:tr w:rsidR="00901E96" w:rsidRPr="005130FB" w14:paraId="7533F64F"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6CB09663" w14:textId="77777777" w:rsidR="00901E96" w:rsidRPr="005130FB" w:rsidRDefault="00901E96" w:rsidP="00901E96">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4D863B37" w14:textId="132361D1" w:rsidR="00901E96" w:rsidRPr="00F56D0C" w:rsidRDefault="00F72D58" w:rsidP="00901E96">
                  <w:pPr>
                    <w:spacing w:before="60" w:after="60" w:line="240" w:lineRule="auto"/>
                    <w:rPr>
                      <w:rFonts w:cs="Times New Roman"/>
                      <w:bCs/>
                      <w:color w:val="000000"/>
                      <w:sz w:val="18"/>
                      <w:szCs w:val="18"/>
                    </w:rPr>
                  </w:pPr>
                  <w:r w:rsidRPr="00F72D58">
                    <w:rPr>
                      <w:rFonts w:cs="Times New Roman"/>
                      <w:bCs/>
                      <w:color w:val="000000"/>
                      <w:sz w:val="18"/>
                      <w:szCs w:val="18"/>
                    </w:rPr>
                    <w:t>User corrects the email address and resubmits.</w:t>
                  </w:r>
                </w:p>
              </w:tc>
              <w:tc>
                <w:tcPr>
                  <w:tcW w:w="4325"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01E96" w:rsidRPr="005E7F74" w14:paraId="11F363CA" w14:textId="77777777" w:rsidTr="00A21A11">
                    <w:trPr>
                      <w:tblCellSpacing w:w="15" w:type="dxa"/>
                    </w:trPr>
                    <w:tc>
                      <w:tcPr>
                        <w:tcW w:w="36" w:type="dxa"/>
                        <w:vAlign w:val="center"/>
                        <w:hideMark/>
                      </w:tcPr>
                      <w:p w14:paraId="319A9282" w14:textId="77777777" w:rsidR="00901E96" w:rsidRPr="005E7F74" w:rsidRDefault="00901E96" w:rsidP="00901E96">
                        <w:pPr>
                          <w:spacing w:before="60" w:after="60" w:line="240" w:lineRule="auto"/>
                          <w:rPr>
                            <w:rFonts w:cs="Times New Roman"/>
                            <w:sz w:val="18"/>
                            <w:szCs w:val="18"/>
                          </w:rPr>
                        </w:pPr>
                      </w:p>
                    </w:tc>
                  </w:tr>
                </w:tbl>
                <w:p w14:paraId="4147F8B3" w14:textId="77777777" w:rsidR="00901E96" w:rsidRPr="005E7F74" w:rsidRDefault="00901E96" w:rsidP="00901E96">
                  <w:pPr>
                    <w:spacing w:before="60" w:after="60" w:line="240" w:lineRule="auto"/>
                    <w:rPr>
                      <w:rFonts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5"/>
                  </w:tblGrid>
                  <w:tr w:rsidR="00901E96" w:rsidRPr="005E7F74" w14:paraId="48FE1BB5" w14:textId="77777777" w:rsidTr="00A21A11">
                    <w:trPr>
                      <w:tblCellSpacing w:w="15" w:type="dxa"/>
                    </w:trPr>
                    <w:tc>
                      <w:tcPr>
                        <w:tcW w:w="5795" w:type="dxa"/>
                        <w:vAlign w:val="center"/>
                        <w:hideMark/>
                      </w:tcPr>
                      <w:p w14:paraId="011CCD56" w14:textId="0E21304E" w:rsidR="00901E96" w:rsidRPr="005E7F74" w:rsidRDefault="00F72D58" w:rsidP="00901E96">
                        <w:pPr>
                          <w:spacing w:before="60" w:after="60" w:line="240" w:lineRule="auto"/>
                          <w:ind w:right="1781"/>
                          <w:rPr>
                            <w:rFonts w:cs="Times New Roman"/>
                            <w:sz w:val="18"/>
                            <w:szCs w:val="18"/>
                          </w:rPr>
                        </w:pPr>
                        <w:r w:rsidRPr="00F72D58">
                          <w:rPr>
                            <w:rFonts w:cs="Times New Roman"/>
                            <w:sz w:val="18"/>
                            <w:szCs w:val="18"/>
                          </w:rPr>
                          <w:t>The system accepts the valid email format and continues the flow.</w:t>
                        </w:r>
                      </w:p>
                    </w:tc>
                  </w:tr>
                </w:tbl>
                <w:p w14:paraId="5779C2D3" w14:textId="77777777" w:rsidR="00901E96" w:rsidRPr="005130FB" w:rsidRDefault="00901E96" w:rsidP="00901E96">
                  <w:pPr>
                    <w:spacing w:before="60" w:after="60" w:line="240" w:lineRule="auto"/>
                    <w:rPr>
                      <w:rFonts w:cs="Times New Roman"/>
                      <w:sz w:val="18"/>
                      <w:szCs w:val="18"/>
                    </w:rPr>
                  </w:pPr>
                </w:p>
              </w:tc>
            </w:tr>
          </w:tbl>
          <w:p w14:paraId="06617638" w14:textId="77777777" w:rsidR="00901E96" w:rsidRDefault="00F72D58" w:rsidP="00A21A11">
            <w:pPr>
              <w:spacing w:before="240" w:after="120" w:line="240" w:lineRule="auto"/>
              <w:rPr>
                <w:rFonts w:cs="Times New Roman"/>
                <w:color w:val="000000"/>
                <w:sz w:val="18"/>
                <w:szCs w:val="18"/>
              </w:rPr>
            </w:pPr>
            <w:r w:rsidRPr="00F72D58">
              <w:rPr>
                <w:rFonts w:cs="Times New Roman"/>
                <w:color w:val="000000"/>
                <w:sz w:val="18"/>
                <w:szCs w:val="18"/>
              </w:rPr>
              <w:t>4a. Email Already Exists: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F72D58" w:rsidRPr="005130FB" w14:paraId="367E456B"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FBE0705" w14:textId="77777777" w:rsidR="00F72D58" w:rsidRPr="005130FB" w:rsidRDefault="00F72D58" w:rsidP="00F72D58">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8203FA2" w14:textId="77777777" w:rsidR="00F72D58" w:rsidRPr="005130FB" w:rsidRDefault="00F72D58" w:rsidP="00F72D58">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35E426" w14:textId="77777777" w:rsidR="00F72D58" w:rsidRPr="005130FB" w:rsidRDefault="00F72D58" w:rsidP="00F72D58">
                  <w:pPr>
                    <w:spacing w:before="60" w:after="60" w:line="240" w:lineRule="auto"/>
                    <w:rPr>
                      <w:rFonts w:cs="Times New Roman"/>
                      <w:b/>
                      <w:sz w:val="18"/>
                      <w:szCs w:val="18"/>
                    </w:rPr>
                  </w:pPr>
                  <w:r w:rsidRPr="005130FB">
                    <w:rPr>
                      <w:rFonts w:cs="Times New Roman"/>
                      <w:b/>
                      <w:color w:val="000000"/>
                      <w:sz w:val="18"/>
                      <w:szCs w:val="18"/>
                    </w:rPr>
                    <w:t>System Response</w:t>
                  </w:r>
                </w:p>
              </w:tc>
            </w:tr>
            <w:tr w:rsidR="00F72D58" w:rsidRPr="005130FB" w14:paraId="25355442"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2539FBE1" w14:textId="77777777" w:rsidR="00F72D58" w:rsidRPr="005130FB" w:rsidRDefault="00F72D58" w:rsidP="00F72D58">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3C80B0B1" w14:textId="4AFE773B" w:rsidR="00F72D58" w:rsidRPr="005130FB" w:rsidRDefault="00F72D58" w:rsidP="00F72D58">
                  <w:pPr>
                    <w:spacing w:before="60" w:after="60" w:line="240" w:lineRule="auto"/>
                    <w:rPr>
                      <w:rFonts w:cs="Times New Roman"/>
                      <w:sz w:val="18"/>
                      <w:szCs w:val="18"/>
                    </w:rPr>
                  </w:pPr>
                  <w:r w:rsidRPr="00F72D58">
                    <w:rPr>
                      <w:rFonts w:cs="Times New Roman"/>
                      <w:sz w:val="18"/>
                      <w:szCs w:val="18"/>
                    </w:rPr>
                    <w:t>User tries to update their profile with an email that is already in use by another account.</w:t>
                  </w:r>
                </w:p>
              </w:tc>
              <w:tc>
                <w:tcPr>
                  <w:tcW w:w="4325" w:type="dxa"/>
                  <w:tcBorders>
                    <w:top w:val="single" w:sz="4" w:space="0" w:color="auto"/>
                    <w:left w:val="single" w:sz="4" w:space="0" w:color="auto"/>
                    <w:bottom w:val="single" w:sz="4" w:space="0" w:color="auto"/>
                    <w:right w:val="single" w:sz="4" w:space="0" w:color="auto"/>
                  </w:tcBorders>
                  <w:vAlign w:val="center"/>
                </w:tcPr>
                <w:p w14:paraId="30075ADB" w14:textId="152FE8AB" w:rsidR="00F72D58" w:rsidRPr="005130FB" w:rsidRDefault="00F72D58" w:rsidP="00F72D58">
                  <w:pPr>
                    <w:spacing w:before="60" w:after="60" w:line="240" w:lineRule="auto"/>
                    <w:rPr>
                      <w:rFonts w:cs="Times New Roman"/>
                      <w:sz w:val="18"/>
                      <w:szCs w:val="18"/>
                    </w:rPr>
                  </w:pPr>
                  <w:r w:rsidRPr="00F72D58">
                    <w:rPr>
                      <w:rFonts w:cs="Times New Roman"/>
                      <w:sz w:val="18"/>
                      <w:szCs w:val="18"/>
                    </w:rPr>
                    <w:t>The system shows an error message indicating the email address is already in use.</w:t>
                  </w:r>
                </w:p>
              </w:tc>
            </w:tr>
            <w:tr w:rsidR="00F72D58" w:rsidRPr="005130FB" w14:paraId="3E64E4DA"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09EE3382" w14:textId="77777777" w:rsidR="00F72D58" w:rsidRPr="005130FB" w:rsidRDefault="00F72D58" w:rsidP="00F72D58">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123AB94D" w14:textId="55DC5526" w:rsidR="00F72D58" w:rsidRPr="00F56D0C" w:rsidRDefault="00EC47D5" w:rsidP="00F72D58">
                  <w:pPr>
                    <w:spacing w:before="60" w:after="60" w:line="240" w:lineRule="auto"/>
                    <w:rPr>
                      <w:rFonts w:cs="Times New Roman"/>
                      <w:bCs/>
                      <w:color w:val="000000"/>
                      <w:sz w:val="18"/>
                      <w:szCs w:val="18"/>
                    </w:rPr>
                  </w:pPr>
                  <w:r w:rsidRPr="00EC47D5">
                    <w:rPr>
                      <w:rFonts w:cs="Times New Roman"/>
                      <w:bCs/>
                      <w:color w:val="000000"/>
                      <w:sz w:val="18"/>
                      <w:szCs w:val="18"/>
                    </w:rPr>
                    <w:t>User provides a different email address.</w:t>
                  </w:r>
                </w:p>
              </w:tc>
              <w:tc>
                <w:tcPr>
                  <w:tcW w:w="4325"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72D58" w:rsidRPr="005E7F74" w14:paraId="4092F5F4" w14:textId="77777777" w:rsidTr="00A21A11">
                    <w:trPr>
                      <w:tblCellSpacing w:w="15" w:type="dxa"/>
                    </w:trPr>
                    <w:tc>
                      <w:tcPr>
                        <w:tcW w:w="36" w:type="dxa"/>
                        <w:vAlign w:val="center"/>
                        <w:hideMark/>
                      </w:tcPr>
                      <w:p w14:paraId="71E385DA" w14:textId="77777777" w:rsidR="00F72D58" w:rsidRPr="005E7F74" w:rsidRDefault="00F72D58" w:rsidP="00F72D58">
                        <w:pPr>
                          <w:spacing w:before="60" w:after="60" w:line="240" w:lineRule="auto"/>
                          <w:rPr>
                            <w:rFonts w:cs="Times New Roman"/>
                            <w:sz w:val="18"/>
                            <w:szCs w:val="18"/>
                          </w:rPr>
                        </w:pPr>
                      </w:p>
                    </w:tc>
                  </w:tr>
                </w:tbl>
                <w:p w14:paraId="60F271EC" w14:textId="77777777" w:rsidR="00F72D58" w:rsidRPr="005E7F74" w:rsidRDefault="00F72D58" w:rsidP="00F72D58">
                  <w:pPr>
                    <w:spacing w:before="60" w:after="60" w:line="240" w:lineRule="auto"/>
                    <w:rPr>
                      <w:rFonts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5"/>
                  </w:tblGrid>
                  <w:tr w:rsidR="00F72D58" w:rsidRPr="005E7F74" w14:paraId="10F1520C" w14:textId="77777777" w:rsidTr="00A21A11">
                    <w:trPr>
                      <w:tblCellSpacing w:w="15" w:type="dxa"/>
                    </w:trPr>
                    <w:tc>
                      <w:tcPr>
                        <w:tcW w:w="5795" w:type="dxa"/>
                        <w:vAlign w:val="center"/>
                        <w:hideMark/>
                      </w:tcPr>
                      <w:p w14:paraId="5009543C" w14:textId="1A89CFCD" w:rsidR="00F72D58" w:rsidRPr="005E7F74" w:rsidRDefault="00EC47D5" w:rsidP="00F72D58">
                        <w:pPr>
                          <w:spacing w:before="60" w:after="60" w:line="240" w:lineRule="auto"/>
                          <w:ind w:right="1781"/>
                          <w:rPr>
                            <w:rFonts w:cs="Times New Roman"/>
                            <w:sz w:val="18"/>
                            <w:szCs w:val="18"/>
                          </w:rPr>
                        </w:pPr>
                        <w:r w:rsidRPr="00EC47D5">
                          <w:rPr>
                            <w:rFonts w:cs="Times New Roman"/>
                            <w:sz w:val="18"/>
                            <w:szCs w:val="18"/>
                          </w:rPr>
                          <w:t>The system checks for conflicts again and allows the process to continue if there are no issues.</w:t>
                        </w:r>
                      </w:p>
                    </w:tc>
                  </w:tr>
                </w:tbl>
                <w:p w14:paraId="14E55E71" w14:textId="77777777" w:rsidR="00F72D58" w:rsidRPr="005130FB" w:rsidRDefault="00F72D58" w:rsidP="00F72D58">
                  <w:pPr>
                    <w:spacing w:before="60" w:after="60" w:line="240" w:lineRule="auto"/>
                    <w:rPr>
                      <w:rFonts w:cs="Times New Roman"/>
                      <w:sz w:val="18"/>
                      <w:szCs w:val="18"/>
                    </w:rPr>
                  </w:pPr>
                </w:p>
              </w:tc>
            </w:tr>
          </w:tbl>
          <w:p w14:paraId="6FBD2C43" w14:textId="77777777" w:rsidR="00F72D58" w:rsidRDefault="00EC47D5" w:rsidP="00A21A11">
            <w:pPr>
              <w:spacing w:before="240" w:after="120" w:line="240" w:lineRule="auto"/>
              <w:rPr>
                <w:rFonts w:cs="Times New Roman"/>
                <w:color w:val="000000"/>
                <w:sz w:val="18"/>
                <w:szCs w:val="18"/>
              </w:rPr>
            </w:pPr>
            <w:r w:rsidRPr="00EC47D5">
              <w:rPr>
                <w:rFonts w:cs="Times New Roman"/>
                <w:color w:val="000000"/>
                <w:sz w:val="18"/>
                <w:szCs w:val="18"/>
              </w:rPr>
              <w:t>4b. Weak Password: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EC47D5" w:rsidRPr="005130FB" w14:paraId="25BF2C11"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9F45536" w14:textId="77777777" w:rsidR="00EC47D5" w:rsidRPr="005130FB" w:rsidRDefault="00EC47D5" w:rsidP="00EC47D5">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75F885" w14:textId="77777777" w:rsidR="00EC47D5" w:rsidRPr="005130FB" w:rsidRDefault="00EC47D5" w:rsidP="00EC47D5">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CBE28E" w14:textId="77777777" w:rsidR="00EC47D5" w:rsidRPr="005130FB" w:rsidRDefault="00EC47D5" w:rsidP="00EC47D5">
                  <w:pPr>
                    <w:spacing w:before="60" w:after="60" w:line="240" w:lineRule="auto"/>
                    <w:rPr>
                      <w:rFonts w:cs="Times New Roman"/>
                      <w:b/>
                      <w:sz w:val="18"/>
                      <w:szCs w:val="18"/>
                    </w:rPr>
                  </w:pPr>
                  <w:r w:rsidRPr="005130FB">
                    <w:rPr>
                      <w:rFonts w:cs="Times New Roman"/>
                      <w:b/>
                      <w:color w:val="000000"/>
                      <w:sz w:val="18"/>
                      <w:szCs w:val="18"/>
                    </w:rPr>
                    <w:t>System Response</w:t>
                  </w:r>
                </w:p>
              </w:tc>
            </w:tr>
            <w:tr w:rsidR="00EC47D5" w:rsidRPr="005130FB" w14:paraId="6FB0370A"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320A50C8" w14:textId="77777777" w:rsidR="00EC47D5" w:rsidRPr="005130FB" w:rsidRDefault="00EC47D5" w:rsidP="00EC47D5">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50C9E2DF" w14:textId="3D28BDC0" w:rsidR="00EC47D5" w:rsidRPr="005130FB" w:rsidRDefault="00EC47D5" w:rsidP="00EC47D5">
                  <w:pPr>
                    <w:spacing w:before="60" w:after="60" w:line="240" w:lineRule="auto"/>
                    <w:rPr>
                      <w:rFonts w:cs="Times New Roman"/>
                      <w:sz w:val="18"/>
                      <w:szCs w:val="18"/>
                    </w:rPr>
                  </w:pPr>
                  <w:r w:rsidRPr="00EC47D5">
                    <w:rPr>
                      <w:rFonts w:cs="Times New Roman"/>
                      <w:sz w:val="18"/>
                      <w:szCs w:val="18"/>
                    </w:rPr>
                    <w:t>User provides a weak password (if updating password).</w:t>
                  </w:r>
                </w:p>
              </w:tc>
              <w:tc>
                <w:tcPr>
                  <w:tcW w:w="4325" w:type="dxa"/>
                  <w:tcBorders>
                    <w:top w:val="single" w:sz="4" w:space="0" w:color="auto"/>
                    <w:left w:val="single" w:sz="4" w:space="0" w:color="auto"/>
                    <w:bottom w:val="single" w:sz="4" w:space="0" w:color="auto"/>
                    <w:right w:val="single" w:sz="4" w:space="0" w:color="auto"/>
                  </w:tcBorders>
                  <w:vAlign w:val="center"/>
                </w:tcPr>
                <w:p w14:paraId="6C115329" w14:textId="57D24E2A" w:rsidR="00EC47D5" w:rsidRPr="005130FB" w:rsidRDefault="00EC47D5" w:rsidP="00EC47D5">
                  <w:pPr>
                    <w:spacing w:before="60" w:after="60" w:line="240" w:lineRule="auto"/>
                    <w:rPr>
                      <w:rFonts w:cs="Times New Roman"/>
                      <w:sz w:val="18"/>
                      <w:szCs w:val="18"/>
                    </w:rPr>
                  </w:pPr>
                  <w:r w:rsidRPr="00EC47D5">
                    <w:rPr>
                      <w:rFonts w:cs="Times New Roman"/>
                      <w:sz w:val="18"/>
                      <w:szCs w:val="18"/>
                    </w:rPr>
                    <w:t>The system shows a warning or error message indicating that the password does not meet security criteria (e.g., length, character diversity).</w:t>
                  </w:r>
                </w:p>
              </w:tc>
            </w:tr>
            <w:tr w:rsidR="00EC47D5" w:rsidRPr="005130FB" w14:paraId="6CBB5BCF"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563C713E" w14:textId="77777777" w:rsidR="00EC47D5" w:rsidRPr="005130FB" w:rsidRDefault="00EC47D5" w:rsidP="00EC47D5">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67D1460A" w14:textId="3EBD17C3" w:rsidR="00EC47D5" w:rsidRPr="00F56D0C" w:rsidRDefault="00EC47D5" w:rsidP="00EC47D5">
                  <w:pPr>
                    <w:spacing w:before="60" w:after="60" w:line="240" w:lineRule="auto"/>
                    <w:rPr>
                      <w:rFonts w:cs="Times New Roman"/>
                      <w:bCs/>
                      <w:color w:val="000000"/>
                      <w:sz w:val="18"/>
                      <w:szCs w:val="18"/>
                    </w:rPr>
                  </w:pPr>
                  <w:r w:rsidRPr="00EC47D5">
                    <w:rPr>
                      <w:rFonts w:cs="Times New Roman"/>
                      <w:bCs/>
                      <w:color w:val="000000"/>
                      <w:sz w:val="18"/>
                      <w:szCs w:val="18"/>
                    </w:rPr>
                    <w:t>User updates the password with a stronger one.</w:t>
                  </w:r>
                </w:p>
              </w:tc>
              <w:tc>
                <w:tcPr>
                  <w:tcW w:w="4325"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C47D5" w:rsidRPr="005E7F74" w14:paraId="53D321B7" w14:textId="77777777" w:rsidTr="00A21A11">
                    <w:trPr>
                      <w:tblCellSpacing w:w="15" w:type="dxa"/>
                    </w:trPr>
                    <w:tc>
                      <w:tcPr>
                        <w:tcW w:w="36" w:type="dxa"/>
                        <w:vAlign w:val="center"/>
                        <w:hideMark/>
                      </w:tcPr>
                      <w:p w14:paraId="6278EAC3" w14:textId="77777777" w:rsidR="00EC47D5" w:rsidRPr="005E7F74" w:rsidRDefault="00EC47D5" w:rsidP="00EC47D5">
                        <w:pPr>
                          <w:spacing w:before="60" w:after="60" w:line="240" w:lineRule="auto"/>
                          <w:rPr>
                            <w:rFonts w:cs="Times New Roman"/>
                            <w:sz w:val="18"/>
                            <w:szCs w:val="18"/>
                          </w:rPr>
                        </w:pPr>
                      </w:p>
                    </w:tc>
                  </w:tr>
                </w:tbl>
                <w:p w14:paraId="65C15261" w14:textId="77777777" w:rsidR="00EC47D5" w:rsidRPr="005E7F74" w:rsidRDefault="00EC47D5" w:rsidP="00EC47D5">
                  <w:pPr>
                    <w:spacing w:before="60" w:after="60" w:line="240" w:lineRule="auto"/>
                    <w:rPr>
                      <w:rFonts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5"/>
                  </w:tblGrid>
                  <w:tr w:rsidR="00EC47D5" w:rsidRPr="005E7F74" w14:paraId="52BD1647" w14:textId="77777777" w:rsidTr="00A21A11">
                    <w:trPr>
                      <w:tblCellSpacing w:w="15" w:type="dxa"/>
                    </w:trPr>
                    <w:tc>
                      <w:tcPr>
                        <w:tcW w:w="5795" w:type="dxa"/>
                        <w:vAlign w:val="center"/>
                        <w:hideMark/>
                      </w:tcPr>
                      <w:p w14:paraId="44823877" w14:textId="47694152" w:rsidR="00EC47D5" w:rsidRPr="005E7F74" w:rsidRDefault="00EC47D5" w:rsidP="00EC47D5">
                        <w:pPr>
                          <w:spacing w:before="60" w:after="60" w:line="240" w:lineRule="auto"/>
                          <w:ind w:right="1781"/>
                          <w:rPr>
                            <w:rFonts w:cs="Times New Roman"/>
                            <w:sz w:val="18"/>
                            <w:szCs w:val="18"/>
                          </w:rPr>
                        </w:pPr>
                        <w:r w:rsidRPr="00EC47D5">
                          <w:rPr>
                            <w:rFonts w:cs="Times New Roman"/>
                            <w:sz w:val="18"/>
                            <w:szCs w:val="18"/>
                          </w:rPr>
                          <w:t>The system accepts the new password and continues the flow.</w:t>
                        </w:r>
                      </w:p>
                    </w:tc>
                  </w:tr>
                </w:tbl>
                <w:p w14:paraId="3B0C94F5" w14:textId="77777777" w:rsidR="00EC47D5" w:rsidRPr="005130FB" w:rsidRDefault="00EC47D5" w:rsidP="00EC47D5">
                  <w:pPr>
                    <w:spacing w:before="60" w:after="60" w:line="240" w:lineRule="auto"/>
                    <w:rPr>
                      <w:rFonts w:cs="Times New Roman"/>
                      <w:sz w:val="18"/>
                      <w:szCs w:val="18"/>
                    </w:rPr>
                  </w:pPr>
                </w:p>
              </w:tc>
            </w:tr>
          </w:tbl>
          <w:p w14:paraId="41BBDE5F" w14:textId="77777777" w:rsidR="00EC47D5" w:rsidRDefault="00037718" w:rsidP="00A21A11">
            <w:pPr>
              <w:spacing w:before="240" w:after="120" w:line="240" w:lineRule="auto"/>
              <w:rPr>
                <w:rFonts w:cs="Times New Roman"/>
                <w:color w:val="000000"/>
                <w:sz w:val="18"/>
                <w:szCs w:val="18"/>
              </w:rPr>
            </w:pPr>
            <w:r w:rsidRPr="00037718">
              <w:rPr>
                <w:rFonts w:cs="Times New Roman"/>
                <w:color w:val="000000"/>
                <w:sz w:val="18"/>
                <w:szCs w:val="18"/>
              </w:rPr>
              <w:t>5a. System Error During Update: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1928B4" w:rsidRPr="005130FB" w14:paraId="1AED7070"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F4EB90D" w14:textId="77777777" w:rsidR="001928B4" w:rsidRPr="005130FB" w:rsidRDefault="001928B4" w:rsidP="001928B4">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A1E200E" w14:textId="77777777" w:rsidR="001928B4" w:rsidRPr="005130FB" w:rsidRDefault="001928B4" w:rsidP="001928B4">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0C0AE5A" w14:textId="77777777" w:rsidR="001928B4" w:rsidRPr="005130FB" w:rsidRDefault="001928B4" w:rsidP="001928B4">
                  <w:pPr>
                    <w:spacing w:before="60" w:after="60" w:line="240" w:lineRule="auto"/>
                    <w:rPr>
                      <w:rFonts w:cs="Times New Roman"/>
                      <w:b/>
                      <w:sz w:val="18"/>
                      <w:szCs w:val="18"/>
                    </w:rPr>
                  </w:pPr>
                  <w:r w:rsidRPr="005130FB">
                    <w:rPr>
                      <w:rFonts w:cs="Times New Roman"/>
                      <w:b/>
                      <w:color w:val="000000"/>
                      <w:sz w:val="18"/>
                      <w:szCs w:val="18"/>
                    </w:rPr>
                    <w:t>System Response</w:t>
                  </w:r>
                </w:p>
              </w:tc>
            </w:tr>
            <w:tr w:rsidR="001928B4" w:rsidRPr="005130FB" w14:paraId="27D3AE2D"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21FF45F1" w14:textId="77777777" w:rsidR="001928B4" w:rsidRPr="005130FB" w:rsidRDefault="001928B4" w:rsidP="001928B4">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592AEC71" w14:textId="072E2FBA" w:rsidR="001928B4" w:rsidRPr="005130FB" w:rsidRDefault="001928B4" w:rsidP="001928B4">
                  <w:pPr>
                    <w:spacing w:before="60" w:after="60" w:line="240" w:lineRule="auto"/>
                    <w:rPr>
                      <w:rFonts w:cs="Times New Roman"/>
                      <w:sz w:val="18"/>
                      <w:szCs w:val="18"/>
                    </w:rPr>
                  </w:pPr>
                  <w:r w:rsidRPr="001928B4">
                    <w:rPr>
                      <w:rFonts w:cs="Times New Roman"/>
                      <w:sz w:val="18"/>
                      <w:szCs w:val="18"/>
                    </w:rPr>
                    <w:t>The system encounters an error while updating the user’s profile (e.g., database failure).</w:t>
                  </w:r>
                </w:p>
              </w:tc>
              <w:tc>
                <w:tcPr>
                  <w:tcW w:w="4325" w:type="dxa"/>
                  <w:tcBorders>
                    <w:top w:val="single" w:sz="4" w:space="0" w:color="auto"/>
                    <w:left w:val="single" w:sz="4" w:space="0" w:color="auto"/>
                    <w:bottom w:val="single" w:sz="4" w:space="0" w:color="auto"/>
                    <w:right w:val="single" w:sz="4" w:space="0" w:color="auto"/>
                  </w:tcBorders>
                  <w:vAlign w:val="center"/>
                </w:tcPr>
                <w:p w14:paraId="5EBD863D" w14:textId="43E7C1B5" w:rsidR="001928B4" w:rsidRPr="005130FB" w:rsidRDefault="00A41CEB" w:rsidP="001928B4">
                  <w:pPr>
                    <w:spacing w:before="60" w:after="60" w:line="240" w:lineRule="auto"/>
                    <w:rPr>
                      <w:rFonts w:cs="Times New Roman"/>
                      <w:sz w:val="18"/>
                      <w:szCs w:val="18"/>
                    </w:rPr>
                  </w:pPr>
                  <w:r w:rsidRPr="00A41CEB">
                    <w:rPr>
                      <w:rFonts w:cs="Times New Roman"/>
                      <w:sz w:val="18"/>
                      <w:szCs w:val="18"/>
                    </w:rPr>
                    <w:t>The system shows an error message and suggests retrying the action later.</w:t>
                  </w:r>
                </w:p>
              </w:tc>
            </w:tr>
            <w:tr w:rsidR="001928B4" w:rsidRPr="005130FB" w14:paraId="38A8FAEC"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7ECDA9EB" w14:textId="77777777" w:rsidR="001928B4" w:rsidRPr="005130FB" w:rsidRDefault="001928B4" w:rsidP="001928B4">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32FC97B4" w14:textId="3E4BB1BF" w:rsidR="001928B4" w:rsidRPr="00F56D0C" w:rsidRDefault="00AF1152" w:rsidP="001928B4">
                  <w:pPr>
                    <w:spacing w:before="60" w:after="60" w:line="240" w:lineRule="auto"/>
                    <w:rPr>
                      <w:rFonts w:cs="Times New Roman"/>
                      <w:bCs/>
                      <w:color w:val="000000"/>
                      <w:sz w:val="18"/>
                      <w:szCs w:val="18"/>
                    </w:rPr>
                  </w:pPr>
                  <w:r>
                    <w:rPr>
                      <w:rFonts w:cs="Times New Roman"/>
                      <w:bCs/>
                      <w:color w:val="000000"/>
                      <w:sz w:val="18"/>
                      <w:szCs w:val="18"/>
                    </w:rPr>
                    <w:t>Patron</w:t>
                  </w:r>
                  <w:r w:rsidR="005B60DF" w:rsidRPr="005B60DF">
                    <w:rPr>
                      <w:rFonts w:cs="Times New Roman"/>
                      <w:bCs/>
                      <w:color w:val="000000"/>
                      <w:sz w:val="18"/>
                      <w:szCs w:val="18"/>
                    </w:rPr>
                    <w:t xml:space="preserve"> retries the update or logs out.</w:t>
                  </w:r>
                </w:p>
              </w:tc>
              <w:tc>
                <w:tcPr>
                  <w:tcW w:w="4325"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928B4" w:rsidRPr="005E7F74" w14:paraId="0E95E025" w14:textId="77777777" w:rsidTr="00A21A11">
                    <w:trPr>
                      <w:tblCellSpacing w:w="15" w:type="dxa"/>
                    </w:trPr>
                    <w:tc>
                      <w:tcPr>
                        <w:tcW w:w="36" w:type="dxa"/>
                        <w:vAlign w:val="center"/>
                        <w:hideMark/>
                      </w:tcPr>
                      <w:p w14:paraId="1F54ADA2" w14:textId="77777777" w:rsidR="001928B4" w:rsidRPr="005E7F74" w:rsidRDefault="001928B4" w:rsidP="001928B4">
                        <w:pPr>
                          <w:spacing w:before="60" w:after="60" w:line="240" w:lineRule="auto"/>
                          <w:rPr>
                            <w:rFonts w:cs="Times New Roman"/>
                            <w:sz w:val="18"/>
                            <w:szCs w:val="18"/>
                          </w:rPr>
                        </w:pPr>
                      </w:p>
                    </w:tc>
                  </w:tr>
                </w:tbl>
                <w:p w14:paraId="26C49913" w14:textId="77777777" w:rsidR="001928B4" w:rsidRPr="005E7F74" w:rsidRDefault="001928B4" w:rsidP="001928B4">
                  <w:pPr>
                    <w:spacing w:before="60" w:after="60" w:line="240" w:lineRule="auto"/>
                    <w:rPr>
                      <w:rFonts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5"/>
                  </w:tblGrid>
                  <w:tr w:rsidR="001928B4" w:rsidRPr="005E7F74" w14:paraId="7E698EE9" w14:textId="77777777" w:rsidTr="00A21A11">
                    <w:trPr>
                      <w:tblCellSpacing w:w="15" w:type="dxa"/>
                    </w:trPr>
                    <w:tc>
                      <w:tcPr>
                        <w:tcW w:w="5795" w:type="dxa"/>
                        <w:vAlign w:val="center"/>
                        <w:hideMark/>
                      </w:tcPr>
                      <w:p w14:paraId="5F313921" w14:textId="51C49A51" w:rsidR="001928B4" w:rsidRPr="005E7F74" w:rsidRDefault="00AF1152" w:rsidP="001928B4">
                        <w:pPr>
                          <w:spacing w:before="60" w:after="60" w:line="240" w:lineRule="auto"/>
                          <w:ind w:right="1781"/>
                          <w:rPr>
                            <w:rFonts w:cs="Times New Roman"/>
                            <w:sz w:val="18"/>
                            <w:szCs w:val="18"/>
                          </w:rPr>
                        </w:pPr>
                        <w:r w:rsidRPr="00AF1152">
                          <w:rPr>
                            <w:rFonts w:cs="Times New Roman"/>
                            <w:sz w:val="18"/>
                            <w:szCs w:val="18"/>
                          </w:rPr>
                          <w:t>The system retries the update or waits for the issue to be resolved.</w:t>
                        </w:r>
                      </w:p>
                    </w:tc>
                  </w:tr>
                </w:tbl>
                <w:p w14:paraId="329C7E60" w14:textId="77777777" w:rsidR="001928B4" w:rsidRPr="005130FB" w:rsidRDefault="001928B4" w:rsidP="001928B4">
                  <w:pPr>
                    <w:spacing w:before="60" w:after="60" w:line="240" w:lineRule="auto"/>
                    <w:rPr>
                      <w:rFonts w:cs="Times New Roman"/>
                      <w:sz w:val="18"/>
                      <w:szCs w:val="18"/>
                    </w:rPr>
                  </w:pPr>
                </w:p>
              </w:tc>
            </w:tr>
          </w:tbl>
          <w:p w14:paraId="0258FE15" w14:textId="5B83EE78" w:rsidR="001928B4" w:rsidRPr="00F72D58" w:rsidRDefault="001928B4" w:rsidP="00A21A11">
            <w:pPr>
              <w:spacing w:before="240" w:after="120" w:line="240" w:lineRule="auto"/>
              <w:rPr>
                <w:rFonts w:cs="Times New Roman"/>
                <w:color w:val="000000"/>
                <w:sz w:val="18"/>
                <w:szCs w:val="18"/>
              </w:rPr>
            </w:pPr>
          </w:p>
        </w:tc>
      </w:tr>
      <w:tr w:rsidR="00EF5C8E" w:rsidRPr="005130FB" w14:paraId="1A384E48"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56A4E989" w14:textId="77777777" w:rsidR="00EF5C8E" w:rsidRDefault="00EF5C8E" w:rsidP="00A21A11">
            <w:pPr>
              <w:spacing w:before="240" w:after="120" w:line="240" w:lineRule="auto"/>
              <w:rPr>
                <w:rFonts w:cs="Times New Roman"/>
                <w:b/>
                <w:bCs/>
                <w:color w:val="000000"/>
                <w:sz w:val="18"/>
                <w:szCs w:val="18"/>
              </w:rPr>
            </w:pPr>
            <w:r w:rsidRPr="005130FB">
              <w:rPr>
                <w:rFonts w:cs="Times New Roman"/>
                <w:b/>
                <w:bCs/>
                <w:color w:val="000000"/>
                <w:sz w:val="18"/>
                <w:szCs w:val="18"/>
              </w:rPr>
              <w:t>Exceptions:</w:t>
            </w:r>
          </w:p>
          <w:p w14:paraId="4D1F012F" w14:textId="77777777" w:rsidR="00C2290A" w:rsidRPr="005130FB" w:rsidRDefault="00C2290A" w:rsidP="00A21A11">
            <w:pPr>
              <w:spacing w:before="240" w:after="120" w:line="240" w:lineRule="auto"/>
              <w:rPr>
                <w:rFonts w:cs="Times New Roman"/>
                <w:b/>
                <w:bCs/>
                <w:color w:val="000000"/>
                <w:sz w:val="18"/>
                <w:szCs w:val="1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EF5C8E" w:rsidRPr="005130FB" w14:paraId="217077CD"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A00ABC" w14:textId="77777777" w:rsidR="00EF5C8E" w:rsidRPr="005130FB" w:rsidRDefault="00EF5C8E" w:rsidP="00A21A11">
                  <w:pPr>
                    <w:spacing w:before="60" w:after="60" w:line="240" w:lineRule="auto"/>
                    <w:jc w:val="center"/>
                    <w:rPr>
                      <w:rFonts w:cs="Times New Roman"/>
                      <w:b/>
                      <w:sz w:val="18"/>
                      <w:szCs w:val="18"/>
                    </w:rPr>
                  </w:pPr>
                  <w:r w:rsidRPr="005130FB">
                    <w:rPr>
                      <w:rFonts w:cs="Times New Roman"/>
                      <w:b/>
                      <w:color w:val="000000"/>
                      <w:sz w:val="18"/>
                      <w:szCs w:val="18"/>
                    </w:rPr>
                    <w:lastRenderedPageBreak/>
                    <w:t>No.</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C8793C" w14:textId="77777777" w:rsidR="00EF5C8E" w:rsidRPr="005130FB" w:rsidRDefault="00EF5C8E"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ADFA958" w14:textId="77777777" w:rsidR="00EF5C8E" w:rsidRPr="005130FB" w:rsidRDefault="00EF5C8E"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EF5C8E" w:rsidRPr="005130FB" w14:paraId="133BEED9"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72B0BD6D" w14:textId="77777777" w:rsidR="00EF5C8E" w:rsidRPr="005130FB" w:rsidRDefault="00EF5C8E"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78A5AC10" w14:textId="5F4766A9" w:rsidR="00EF5C8E" w:rsidRPr="005130FB" w:rsidRDefault="00173C59" w:rsidP="00A21A11">
                  <w:pPr>
                    <w:spacing w:before="60" w:after="60" w:line="240" w:lineRule="auto"/>
                    <w:rPr>
                      <w:rFonts w:cs="Times New Roman"/>
                      <w:sz w:val="18"/>
                      <w:szCs w:val="18"/>
                    </w:rPr>
                  </w:pPr>
                  <w:r w:rsidRPr="00173C59">
                    <w:rPr>
                      <w:rFonts w:cs="Times New Roman"/>
                      <w:sz w:val="18"/>
                      <w:szCs w:val="18"/>
                    </w:rPr>
                    <w:t>User loses connection or closes the window before saving changes.</w:t>
                  </w:r>
                </w:p>
              </w:tc>
              <w:tc>
                <w:tcPr>
                  <w:tcW w:w="4325" w:type="dxa"/>
                  <w:tcBorders>
                    <w:top w:val="single" w:sz="4" w:space="0" w:color="auto"/>
                    <w:left w:val="single" w:sz="4" w:space="0" w:color="auto"/>
                    <w:bottom w:val="single" w:sz="4" w:space="0" w:color="auto"/>
                    <w:right w:val="single" w:sz="4" w:space="0" w:color="auto"/>
                  </w:tcBorders>
                  <w:vAlign w:val="center"/>
                </w:tcPr>
                <w:p w14:paraId="06C6C9E4" w14:textId="21744A63" w:rsidR="00EF5C8E" w:rsidRPr="005130FB" w:rsidRDefault="00173C59" w:rsidP="00A21A11">
                  <w:pPr>
                    <w:spacing w:before="60" w:after="60" w:line="240" w:lineRule="auto"/>
                    <w:rPr>
                      <w:rFonts w:cs="Times New Roman"/>
                      <w:sz w:val="18"/>
                      <w:szCs w:val="18"/>
                    </w:rPr>
                  </w:pPr>
                  <w:r w:rsidRPr="00173C59">
                    <w:rPr>
                      <w:rFonts w:cs="Times New Roman"/>
                      <w:sz w:val="18"/>
                      <w:szCs w:val="18"/>
                    </w:rPr>
                    <w:t>The system discards unsaved changes and does not update the profile.</w:t>
                  </w:r>
                </w:p>
              </w:tc>
            </w:tr>
            <w:tr w:rsidR="00173C59" w:rsidRPr="005130FB" w14:paraId="71BE83F5"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498880DC" w14:textId="34D94D9C" w:rsidR="00173C59" w:rsidRPr="005130FB" w:rsidRDefault="00173C59" w:rsidP="00A21A11">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73C59" w:rsidRPr="00173C59" w14:paraId="6F36720A" w14:textId="77777777" w:rsidTr="00173C59">
                    <w:trPr>
                      <w:tblCellSpacing w:w="15" w:type="dxa"/>
                    </w:trPr>
                    <w:tc>
                      <w:tcPr>
                        <w:tcW w:w="36" w:type="dxa"/>
                        <w:vAlign w:val="center"/>
                        <w:hideMark/>
                      </w:tcPr>
                      <w:p w14:paraId="011DCC62" w14:textId="77777777" w:rsidR="00173C59" w:rsidRPr="00173C59" w:rsidRDefault="00173C59" w:rsidP="00173C59">
                        <w:pPr>
                          <w:spacing w:before="60" w:after="60" w:line="240" w:lineRule="auto"/>
                          <w:rPr>
                            <w:rFonts w:cs="Times New Roman"/>
                            <w:sz w:val="18"/>
                            <w:szCs w:val="18"/>
                          </w:rPr>
                        </w:pPr>
                      </w:p>
                    </w:tc>
                  </w:tr>
                </w:tbl>
                <w:p w14:paraId="16C1CA72" w14:textId="77777777" w:rsidR="00173C59" w:rsidRPr="00173C59" w:rsidRDefault="00173C59" w:rsidP="00173C59">
                  <w:pPr>
                    <w:spacing w:before="60" w:after="60" w:line="240" w:lineRule="auto"/>
                    <w:rPr>
                      <w:rFonts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6"/>
                  </w:tblGrid>
                  <w:tr w:rsidR="00173C59" w:rsidRPr="00173C59" w14:paraId="06DD7FCC" w14:textId="77777777" w:rsidTr="00173C59">
                    <w:trPr>
                      <w:tblCellSpacing w:w="15" w:type="dxa"/>
                    </w:trPr>
                    <w:tc>
                      <w:tcPr>
                        <w:tcW w:w="4456" w:type="dxa"/>
                        <w:vAlign w:val="center"/>
                        <w:hideMark/>
                      </w:tcPr>
                      <w:p w14:paraId="23802A25" w14:textId="77777777" w:rsidR="00173C59" w:rsidRPr="00173C59" w:rsidRDefault="00173C59" w:rsidP="00173C59">
                        <w:pPr>
                          <w:spacing w:before="60" w:after="60" w:line="240" w:lineRule="auto"/>
                          <w:rPr>
                            <w:rFonts w:cs="Times New Roman"/>
                            <w:sz w:val="18"/>
                            <w:szCs w:val="18"/>
                          </w:rPr>
                        </w:pPr>
                        <w:r w:rsidRPr="00173C59">
                          <w:rPr>
                            <w:rFonts w:cs="Times New Roman"/>
                            <w:sz w:val="18"/>
                            <w:szCs w:val="18"/>
                          </w:rPr>
                          <w:t>System fails to retrieve the user’s profile data.</w:t>
                        </w:r>
                      </w:p>
                    </w:tc>
                  </w:tr>
                </w:tbl>
                <w:p w14:paraId="14C44C4B" w14:textId="77777777" w:rsidR="00173C59" w:rsidRPr="00173C59" w:rsidRDefault="00173C59" w:rsidP="00A21A11">
                  <w:pPr>
                    <w:spacing w:before="60" w:after="60" w:line="240" w:lineRule="auto"/>
                    <w:rPr>
                      <w:rFonts w:cs="Times New Roman"/>
                      <w:sz w:val="18"/>
                      <w:szCs w:val="18"/>
                    </w:rPr>
                  </w:pPr>
                </w:p>
              </w:tc>
              <w:tc>
                <w:tcPr>
                  <w:tcW w:w="4325" w:type="dxa"/>
                  <w:tcBorders>
                    <w:top w:val="single" w:sz="4" w:space="0" w:color="auto"/>
                    <w:left w:val="single" w:sz="4" w:space="0" w:color="auto"/>
                    <w:bottom w:val="single" w:sz="4" w:space="0" w:color="auto"/>
                    <w:right w:val="single" w:sz="4" w:space="0" w:color="auto"/>
                  </w:tcBorders>
                  <w:vAlign w:val="center"/>
                </w:tcPr>
                <w:p w14:paraId="49AFA0F4" w14:textId="19E26550" w:rsidR="00173C59" w:rsidRPr="00173C59" w:rsidRDefault="00173C59" w:rsidP="00A21A11">
                  <w:pPr>
                    <w:spacing w:before="60" w:after="60" w:line="240" w:lineRule="auto"/>
                    <w:rPr>
                      <w:rFonts w:cs="Times New Roman"/>
                      <w:sz w:val="18"/>
                      <w:szCs w:val="18"/>
                    </w:rPr>
                  </w:pPr>
                  <w:r w:rsidRPr="00173C59">
                    <w:rPr>
                      <w:rFonts w:cs="Times New Roman"/>
                      <w:sz w:val="18"/>
                      <w:szCs w:val="18"/>
                    </w:rPr>
                    <w:t>The system shows an error message and does not allow updates until the issue is resolved.</w:t>
                  </w:r>
                </w:p>
              </w:tc>
            </w:tr>
          </w:tbl>
          <w:p w14:paraId="7D46A517" w14:textId="77777777" w:rsidR="00EF5C8E" w:rsidRPr="005130FB" w:rsidRDefault="00EF5C8E" w:rsidP="00A21A11">
            <w:pPr>
              <w:spacing w:after="0" w:line="240" w:lineRule="auto"/>
              <w:rPr>
                <w:rFonts w:cs="Times New Roman"/>
                <w:sz w:val="18"/>
                <w:szCs w:val="18"/>
              </w:rPr>
            </w:pPr>
            <w:r>
              <w:rPr>
                <w:rFonts w:cs="Times New Roman"/>
                <w:sz w:val="18"/>
                <w:szCs w:val="18"/>
              </w:rPr>
              <w:t xml:space="preserve"> </w:t>
            </w:r>
          </w:p>
        </w:tc>
      </w:tr>
      <w:tr w:rsidR="00EF5C8E" w:rsidRPr="00DE3241" w14:paraId="189A9644"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7D1FDB6C" w14:textId="77777777" w:rsidR="00EF5C8E" w:rsidRPr="005130FB" w:rsidRDefault="00EF5C8E"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lastRenderedPageBreak/>
              <w:t>Business Rules:</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627C87E7" w14:textId="0715C35D" w:rsidR="00057E96" w:rsidRPr="00057E96" w:rsidRDefault="00057E96" w:rsidP="00057E96">
            <w:pPr>
              <w:spacing w:before="60" w:after="60" w:line="240" w:lineRule="auto"/>
              <w:rPr>
                <w:rFonts w:cs="Times New Roman"/>
                <w:color w:val="000000"/>
                <w:sz w:val="18"/>
                <w:szCs w:val="18"/>
              </w:rPr>
            </w:pPr>
            <w:r>
              <w:rPr>
                <w:rFonts w:cs="Times New Roman"/>
                <w:color w:val="000000"/>
                <w:sz w:val="18"/>
                <w:szCs w:val="18"/>
              </w:rPr>
              <w:t>-</w:t>
            </w:r>
            <w:r w:rsidRPr="00057E96">
              <w:rPr>
                <w:rFonts w:cs="Times New Roman"/>
                <w:color w:val="000000"/>
                <w:sz w:val="18"/>
                <w:szCs w:val="18"/>
              </w:rPr>
              <w:t xml:space="preserve"> </w:t>
            </w:r>
            <w:r w:rsidRPr="00057E96">
              <w:rPr>
                <w:rFonts w:cs="Times New Roman"/>
                <w:b/>
                <w:bCs/>
                <w:color w:val="000000"/>
                <w:sz w:val="18"/>
                <w:szCs w:val="18"/>
              </w:rPr>
              <w:t>Profile Uniqueness:</w:t>
            </w:r>
            <w:r w:rsidRPr="00057E96">
              <w:rPr>
                <w:rFonts w:cs="Times New Roman"/>
                <w:color w:val="000000"/>
                <w:sz w:val="18"/>
                <w:szCs w:val="18"/>
              </w:rPr>
              <w:t xml:space="preserve"> The system must ensure that certain profile details (e.g., email address) remain unique across all users.</w:t>
            </w:r>
          </w:p>
          <w:p w14:paraId="5E7699D5" w14:textId="60C1D38B" w:rsidR="00057E96" w:rsidRPr="00057E96" w:rsidRDefault="00057E96" w:rsidP="00057E96">
            <w:pPr>
              <w:spacing w:before="60" w:after="60" w:line="240" w:lineRule="auto"/>
              <w:rPr>
                <w:rFonts w:cs="Times New Roman"/>
                <w:color w:val="000000"/>
                <w:sz w:val="18"/>
                <w:szCs w:val="18"/>
              </w:rPr>
            </w:pPr>
            <w:r>
              <w:rPr>
                <w:rFonts w:cs="Times New Roman"/>
                <w:color w:val="000000"/>
                <w:sz w:val="18"/>
                <w:szCs w:val="18"/>
              </w:rPr>
              <w:t>-</w:t>
            </w:r>
            <w:r w:rsidRPr="00057E96">
              <w:rPr>
                <w:rFonts w:cs="Times New Roman"/>
                <w:color w:val="000000"/>
                <w:sz w:val="18"/>
                <w:szCs w:val="18"/>
              </w:rPr>
              <w:t xml:space="preserve"> </w:t>
            </w:r>
            <w:r w:rsidRPr="00057E96">
              <w:rPr>
                <w:rFonts w:cs="Times New Roman"/>
                <w:b/>
                <w:bCs/>
                <w:color w:val="000000"/>
                <w:sz w:val="18"/>
                <w:szCs w:val="18"/>
              </w:rPr>
              <w:t>Input Validation:</w:t>
            </w:r>
            <w:r w:rsidRPr="00057E96">
              <w:rPr>
                <w:rFonts w:cs="Times New Roman"/>
                <w:color w:val="000000"/>
                <w:sz w:val="18"/>
                <w:szCs w:val="18"/>
              </w:rPr>
              <w:t xml:space="preserve"> The system must validate all profile fields, ensuring that inputs meet required formats (e.g., email format, password criteria).</w:t>
            </w:r>
          </w:p>
          <w:p w14:paraId="06F87652" w14:textId="28946A61" w:rsidR="00057E96" w:rsidRPr="00057E96" w:rsidRDefault="00057E96" w:rsidP="00057E96">
            <w:pPr>
              <w:spacing w:before="60" w:after="60" w:line="240" w:lineRule="auto"/>
              <w:rPr>
                <w:rFonts w:cs="Times New Roman"/>
                <w:color w:val="000000"/>
                <w:sz w:val="18"/>
                <w:szCs w:val="18"/>
              </w:rPr>
            </w:pPr>
            <w:r>
              <w:rPr>
                <w:rFonts w:cs="Times New Roman"/>
                <w:color w:val="000000"/>
                <w:sz w:val="18"/>
                <w:szCs w:val="18"/>
              </w:rPr>
              <w:t>-</w:t>
            </w:r>
            <w:r w:rsidRPr="00057E96">
              <w:rPr>
                <w:rFonts w:cs="Times New Roman"/>
                <w:color w:val="000000"/>
                <w:sz w:val="18"/>
                <w:szCs w:val="18"/>
              </w:rPr>
              <w:t xml:space="preserve"> </w:t>
            </w:r>
            <w:r w:rsidRPr="00057E96">
              <w:rPr>
                <w:rFonts w:cs="Times New Roman"/>
                <w:b/>
                <w:bCs/>
                <w:color w:val="000000"/>
                <w:sz w:val="18"/>
                <w:szCs w:val="18"/>
              </w:rPr>
              <w:t>Security:</w:t>
            </w:r>
            <w:r w:rsidRPr="00057E96">
              <w:rPr>
                <w:rFonts w:cs="Times New Roman"/>
                <w:color w:val="000000"/>
                <w:sz w:val="18"/>
                <w:szCs w:val="18"/>
              </w:rPr>
              <w:t xml:space="preserve"> Sensitive profile fields (e.g., password) must be updated securely. Any password changes should follow best security practices (e.g., hashing, encryption).</w:t>
            </w:r>
          </w:p>
          <w:p w14:paraId="02AF4299" w14:textId="1653D162" w:rsidR="00EF5C8E" w:rsidRPr="00DE3241" w:rsidRDefault="00057E96" w:rsidP="00057E96">
            <w:pPr>
              <w:spacing w:before="60" w:after="60" w:line="240" w:lineRule="auto"/>
              <w:rPr>
                <w:rFonts w:cs="Times New Roman"/>
                <w:color w:val="000000"/>
                <w:sz w:val="18"/>
                <w:szCs w:val="18"/>
              </w:rPr>
            </w:pPr>
            <w:r>
              <w:rPr>
                <w:rFonts w:cs="Times New Roman"/>
                <w:color w:val="000000"/>
                <w:sz w:val="18"/>
                <w:szCs w:val="18"/>
              </w:rPr>
              <w:t>-</w:t>
            </w:r>
            <w:r w:rsidRPr="00057E96">
              <w:rPr>
                <w:rFonts w:cs="Times New Roman"/>
                <w:color w:val="000000"/>
                <w:sz w:val="18"/>
                <w:szCs w:val="18"/>
              </w:rPr>
              <w:t xml:space="preserve"> </w:t>
            </w:r>
            <w:r w:rsidRPr="00057E96">
              <w:rPr>
                <w:rFonts w:cs="Times New Roman"/>
                <w:b/>
                <w:bCs/>
                <w:color w:val="000000"/>
                <w:sz w:val="18"/>
                <w:szCs w:val="18"/>
              </w:rPr>
              <w:t>Notification (Optional):</w:t>
            </w:r>
            <w:r w:rsidRPr="00057E96">
              <w:rPr>
                <w:rFonts w:cs="Times New Roman"/>
                <w:color w:val="000000"/>
                <w:sz w:val="18"/>
                <w:szCs w:val="18"/>
              </w:rPr>
              <w:t xml:space="preserve"> The system could notify users via email when a significant profile change (e.g., email or password) is made.</w:t>
            </w:r>
          </w:p>
        </w:tc>
      </w:tr>
      <w:tr w:rsidR="00EF5C8E" w:rsidRPr="00EB64B8" w14:paraId="181EFDCB" w14:textId="77777777" w:rsidTr="00A21A11">
        <w:trPr>
          <w:jc w:val="center"/>
        </w:trPr>
        <w:tc>
          <w:tcPr>
            <w:tcW w:w="10456" w:type="dxa"/>
            <w:gridSpan w:val="4"/>
            <w:tcBorders>
              <w:top w:val="single" w:sz="4" w:space="0" w:color="auto"/>
              <w:left w:val="single" w:sz="12" w:space="0" w:color="auto"/>
              <w:bottom w:val="single" w:sz="12" w:space="0" w:color="auto"/>
              <w:right w:val="single" w:sz="12" w:space="0" w:color="auto"/>
            </w:tcBorders>
            <w:vAlign w:val="center"/>
          </w:tcPr>
          <w:p w14:paraId="233B9F7F" w14:textId="77777777" w:rsidR="00FF67DF" w:rsidRPr="00FF67DF" w:rsidRDefault="00FF67DF" w:rsidP="00FF67DF">
            <w:pPr>
              <w:spacing w:before="60" w:after="60" w:line="240" w:lineRule="auto"/>
              <w:ind w:left="720"/>
              <w:rPr>
                <w:rFonts w:cs="Times New Roman"/>
                <w:b/>
                <w:bCs/>
                <w:color w:val="000000"/>
                <w:sz w:val="18"/>
                <w:szCs w:val="18"/>
              </w:rPr>
            </w:pPr>
            <w:r w:rsidRPr="00FF67DF">
              <w:rPr>
                <w:rFonts w:cs="Times New Roman"/>
                <w:b/>
                <w:bCs/>
                <w:color w:val="000000"/>
                <w:sz w:val="18"/>
                <w:szCs w:val="18"/>
              </w:rPr>
              <w:t>Implementation Notes:</w:t>
            </w:r>
          </w:p>
          <w:p w14:paraId="41629CE2" w14:textId="77777777" w:rsidR="00FF67DF" w:rsidRPr="00FF67DF" w:rsidRDefault="00FF67DF" w:rsidP="00FF67DF">
            <w:pPr>
              <w:spacing w:before="60" w:after="60" w:line="240" w:lineRule="auto"/>
              <w:ind w:left="720"/>
              <w:rPr>
                <w:rFonts w:cs="Times New Roman"/>
                <w:color w:val="000000"/>
                <w:sz w:val="18"/>
                <w:szCs w:val="18"/>
              </w:rPr>
            </w:pPr>
            <w:r w:rsidRPr="00FF67DF">
              <w:rPr>
                <w:rFonts w:cs="Times New Roman"/>
                <w:b/>
                <w:bCs/>
                <w:color w:val="000000"/>
                <w:sz w:val="18"/>
                <w:szCs w:val="18"/>
              </w:rPr>
              <w:t>Frontend (Next.js):</w:t>
            </w:r>
          </w:p>
          <w:p w14:paraId="7F296A75" w14:textId="77777777" w:rsidR="00FF67DF" w:rsidRPr="00FF67DF" w:rsidRDefault="00FF67DF" w:rsidP="00FF67DF">
            <w:pPr>
              <w:numPr>
                <w:ilvl w:val="0"/>
                <w:numId w:val="20"/>
              </w:numPr>
              <w:spacing w:before="60" w:after="60" w:line="240" w:lineRule="auto"/>
              <w:rPr>
                <w:rFonts w:cs="Times New Roman"/>
                <w:color w:val="000000"/>
                <w:sz w:val="18"/>
                <w:szCs w:val="18"/>
              </w:rPr>
            </w:pPr>
            <w:r w:rsidRPr="00FF67DF">
              <w:rPr>
                <w:rFonts w:cs="Times New Roman"/>
                <w:color w:val="000000"/>
                <w:sz w:val="18"/>
                <w:szCs w:val="18"/>
              </w:rPr>
              <w:t>The "User Profile" page should include editable fields for each profile attribute (e.g., name, email, password).</w:t>
            </w:r>
          </w:p>
          <w:p w14:paraId="72E5FAF8" w14:textId="77777777" w:rsidR="00FF67DF" w:rsidRPr="00FF67DF" w:rsidRDefault="00FF67DF" w:rsidP="00FF67DF">
            <w:pPr>
              <w:numPr>
                <w:ilvl w:val="0"/>
                <w:numId w:val="20"/>
              </w:numPr>
              <w:spacing w:before="60" w:after="60" w:line="240" w:lineRule="auto"/>
              <w:rPr>
                <w:rFonts w:cs="Times New Roman"/>
                <w:color w:val="000000"/>
                <w:sz w:val="18"/>
                <w:szCs w:val="18"/>
              </w:rPr>
            </w:pPr>
            <w:r w:rsidRPr="00FF67DF">
              <w:rPr>
                <w:rFonts w:cs="Times New Roman"/>
                <w:color w:val="000000"/>
                <w:sz w:val="18"/>
                <w:szCs w:val="18"/>
              </w:rPr>
              <w:t>Use form validation for fields such as email (regex for proper formatting) and password (strength requirements).</w:t>
            </w:r>
          </w:p>
          <w:p w14:paraId="7BD9EEA8" w14:textId="77777777" w:rsidR="00FF67DF" w:rsidRPr="00FF67DF" w:rsidRDefault="00FF67DF" w:rsidP="00FF67DF">
            <w:pPr>
              <w:numPr>
                <w:ilvl w:val="0"/>
                <w:numId w:val="20"/>
              </w:numPr>
              <w:spacing w:before="60" w:after="60" w:line="240" w:lineRule="auto"/>
              <w:rPr>
                <w:rFonts w:cs="Times New Roman"/>
                <w:color w:val="000000"/>
                <w:sz w:val="18"/>
                <w:szCs w:val="18"/>
              </w:rPr>
            </w:pPr>
            <w:r w:rsidRPr="00FF67DF">
              <w:rPr>
                <w:rFonts w:cs="Times New Roman"/>
                <w:color w:val="000000"/>
                <w:sz w:val="18"/>
                <w:szCs w:val="18"/>
              </w:rPr>
              <w:t>Provide user feedback for successful updates or errors during the update process.</w:t>
            </w:r>
          </w:p>
          <w:p w14:paraId="72A598E4" w14:textId="77777777" w:rsidR="00FF67DF" w:rsidRPr="00FF67DF" w:rsidRDefault="00FF67DF" w:rsidP="00FF67DF">
            <w:pPr>
              <w:numPr>
                <w:ilvl w:val="0"/>
                <w:numId w:val="20"/>
              </w:numPr>
              <w:spacing w:before="60" w:after="60" w:line="240" w:lineRule="auto"/>
              <w:rPr>
                <w:rFonts w:cs="Times New Roman"/>
                <w:color w:val="000000"/>
                <w:sz w:val="18"/>
                <w:szCs w:val="18"/>
              </w:rPr>
            </w:pPr>
            <w:r w:rsidRPr="00FF67DF">
              <w:rPr>
                <w:rFonts w:cs="Times New Roman"/>
                <w:color w:val="000000"/>
                <w:sz w:val="18"/>
                <w:szCs w:val="18"/>
              </w:rPr>
              <w:t>Implement responsive design to ensure the profile page works well across different devices.</w:t>
            </w:r>
          </w:p>
          <w:p w14:paraId="55E75864" w14:textId="77777777" w:rsidR="00FF67DF" w:rsidRPr="00FF67DF" w:rsidRDefault="00FF67DF" w:rsidP="00FF67DF">
            <w:pPr>
              <w:numPr>
                <w:ilvl w:val="0"/>
                <w:numId w:val="20"/>
              </w:numPr>
              <w:spacing w:before="60" w:after="60" w:line="240" w:lineRule="auto"/>
              <w:rPr>
                <w:rFonts w:cs="Times New Roman"/>
                <w:color w:val="000000"/>
                <w:sz w:val="18"/>
                <w:szCs w:val="18"/>
              </w:rPr>
            </w:pPr>
            <w:r w:rsidRPr="00FF67DF">
              <w:rPr>
                <w:rFonts w:cs="Times New Roman"/>
                <w:color w:val="000000"/>
                <w:sz w:val="18"/>
                <w:szCs w:val="18"/>
              </w:rPr>
              <w:t>After successful updates, the profile page should reflect the new data without requiring a page reload.</w:t>
            </w:r>
          </w:p>
          <w:p w14:paraId="2736CE05" w14:textId="355FC9C0" w:rsidR="00FF67DF" w:rsidRPr="00FF67DF" w:rsidRDefault="00FF67DF" w:rsidP="00FF67DF">
            <w:pPr>
              <w:spacing w:before="60" w:after="60" w:line="240" w:lineRule="auto"/>
              <w:ind w:left="720"/>
              <w:rPr>
                <w:rFonts w:cs="Times New Roman"/>
                <w:color w:val="000000"/>
                <w:sz w:val="18"/>
                <w:szCs w:val="18"/>
              </w:rPr>
            </w:pPr>
            <w:r w:rsidRPr="00FF67DF">
              <w:rPr>
                <w:rFonts w:cs="Times New Roman"/>
                <w:b/>
                <w:bCs/>
                <w:color w:val="000000"/>
                <w:sz w:val="18"/>
                <w:szCs w:val="18"/>
              </w:rPr>
              <w:t>Backend:</w:t>
            </w:r>
          </w:p>
          <w:p w14:paraId="7C8A598C" w14:textId="77777777" w:rsidR="00FF67DF" w:rsidRPr="00FF67DF" w:rsidRDefault="00FF67DF" w:rsidP="00FF67DF">
            <w:pPr>
              <w:numPr>
                <w:ilvl w:val="0"/>
                <w:numId w:val="21"/>
              </w:numPr>
              <w:spacing w:before="60" w:after="60" w:line="240" w:lineRule="auto"/>
              <w:rPr>
                <w:rFonts w:cs="Times New Roman"/>
                <w:color w:val="000000"/>
                <w:sz w:val="18"/>
                <w:szCs w:val="18"/>
              </w:rPr>
            </w:pPr>
            <w:r w:rsidRPr="00FF67DF">
              <w:rPr>
                <w:rFonts w:cs="Times New Roman"/>
                <w:color w:val="000000"/>
                <w:sz w:val="18"/>
                <w:szCs w:val="18"/>
              </w:rPr>
              <w:t xml:space="preserve">The /user/profile API endpoint should support both </w:t>
            </w:r>
            <w:r w:rsidRPr="00FF67DF">
              <w:rPr>
                <w:rFonts w:cs="Times New Roman"/>
                <w:b/>
                <w:bCs/>
                <w:color w:val="000000"/>
                <w:sz w:val="18"/>
                <w:szCs w:val="18"/>
              </w:rPr>
              <w:t>GET</w:t>
            </w:r>
            <w:r w:rsidRPr="00FF67DF">
              <w:rPr>
                <w:rFonts w:cs="Times New Roman"/>
                <w:color w:val="000000"/>
                <w:sz w:val="18"/>
                <w:szCs w:val="18"/>
              </w:rPr>
              <w:t xml:space="preserve"> (to fetch current user data) and </w:t>
            </w:r>
            <w:r w:rsidRPr="00FF67DF">
              <w:rPr>
                <w:rFonts w:cs="Times New Roman"/>
                <w:b/>
                <w:bCs/>
                <w:color w:val="000000"/>
                <w:sz w:val="18"/>
                <w:szCs w:val="18"/>
              </w:rPr>
              <w:t>PUT</w:t>
            </w:r>
            <w:r w:rsidRPr="00FF67DF">
              <w:rPr>
                <w:rFonts w:cs="Times New Roman"/>
                <w:color w:val="000000"/>
                <w:sz w:val="18"/>
                <w:szCs w:val="18"/>
              </w:rPr>
              <w:t xml:space="preserve"> (to update user data) operations.</w:t>
            </w:r>
          </w:p>
          <w:p w14:paraId="629A57DA" w14:textId="77777777" w:rsidR="00FF67DF" w:rsidRPr="00FF67DF" w:rsidRDefault="00FF67DF" w:rsidP="00FF67DF">
            <w:pPr>
              <w:numPr>
                <w:ilvl w:val="0"/>
                <w:numId w:val="21"/>
              </w:numPr>
              <w:spacing w:before="60" w:after="60" w:line="240" w:lineRule="auto"/>
              <w:rPr>
                <w:rFonts w:cs="Times New Roman"/>
                <w:color w:val="000000"/>
                <w:sz w:val="18"/>
                <w:szCs w:val="18"/>
              </w:rPr>
            </w:pPr>
            <w:r w:rsidRPr="00FF67DF">
              <w:rPr>
                <w:rFonts w:cs="Times New Roman"/>
                <w:color w:val="000000"/>
                <w:sz w:val="18"/>
                <w:szCs w:val="18"/>
              </w:rPr>
              <w:t>When updating, the system should validate the data (e.g., checking for duplicate emails or weak passwords).</w:t>
            </w:r>
          </w:p>
          <w:p w14:paraId="56293A1C" w14:textId="77777777" w:rsidR="00FF67DF" w:rsidRPr="00FF67DF" w:rsidRDefault="00FF67DF" w:rsidP="00FF67DF">
            <w:pPr>
              <w:numPr>
                <w:ilvl w:val="0"/>
                <w:numId w:val="21"/>
              </w:numPr>
              <w:spacing w:before="60" w:after="60" w:line="240" w:lineRule="auto"/>
              <w:rPr>
                <w:rFonts w:cs="Times New Roman"/>
                <w:color w:val="000000"/>
                <w:sz w:val="18"/>
                <w:szCs w:val="18"/>
              </w:rPr>
            </w:pPr>
            <w:r w:rsidRPr="00FF67DF">
              <w:rPr>
                <w:rFonts w:cs="Times New Roman"/>
                <w:color w:val="000000"/>
                <w:sz w:val="18"/>
                <w:szCs w:val="18"/>
              </w:rPr>
              <w:t>Securely update sensitive fields like the password, ensuring it is hashed before storage.</w:t>
            </w:r>
          </w:p>
          <w:p w14:paraId="06A71DF1" w14:textId="77777777" w:rsidR="00FF67DF" w:rsidRPr="00FF67DF" w:rsidRDefault="00FF67DF" w:rsidP="00FF67DF">
            <w:pPr>
              <w:numPr>
                <w:ilvl w:val="0"/>
                <w:numId w:val="21"/>
              </w:numPr>
              <w:spacing w:before="60" w:after="60" w:line="240" w:lineRule="auto"/>
              <w:rPr>
                <w:rFonts w:cs="Times New Roman"/>
                <w:color w:val="000000"/>
                <w:sz w:val="18"/>
                <w:szCs w:val="18"/>
              </w:rPr>
            </w:pPr>
            <w:r w:rsidRPr="00FF67DF">
              <w:rPr>
                <w:rFonts w:cs="Times New Roman"/>
                <w:color w:val="000000"/>
                <w:sz w:val="18"/>
                <w:szCs w:val="18"/>
              </w:rPr>
              <w:t>Handle potential concurrency issues, especially if the user is trying to update their profile while another process is modifying their data.</w:t>
            </w:r>
          </w:p>
          <w:p w14:paraId="54344AE4" w14:textId="77777777" w:rsidR="00FF67DF" w:rsidRPr="00FF67DF" w:rsidRDefault="00FF67DF" w:rsidP="00FF67DF">
            <w:pPr>
              <w:numPr>
                <w:ilvl w:val="0"/>
                <w:numId w:val="21"/>
              </w:numPr>
              <w:spacing w:before="60" w:after="60" w:line="240" w:lineRule="auto"/>
              <w:rPr>
                <w:rFonts w:cs="Times New Roman"/>
                <w:color w:val="000000"/>
                <w:sz w:val="18"/>
                <w:szCs w:val="18"/>
              </w:rPr>
            </w:pPr>
            <w:r w:rsidRPr="00FF67DF">
              <w:rPr>
                <w:rFonts w:cs="Times New Roman"/>
                <w:color w:val="000000"/>
                <w:sz w:val="18"/>
                <w:szCs w:val="18"/>
              </w:rPr>
              <w:t>Use transaction management to ensure consistency when updating multiple fields.</w:t>
            </w:r>
          </w:p>
          <w:p w14:paraId="7529EA56" w14:textId="77777777" w:rsidR="00FF67DF" w:rsidRPr="00FF67DF" w:rsidRDefault="00FF67DF" w:rsidP="00FF67DF">
            <w:pPr>
              <w:numPr>
                <w:ilvl w:val="0"/>
                <w:numId w:val="21"/>
              </w:numPr>
              <w:spacing w:before="60" w:after="60" w:line="240" w:lineRule="auto"/>
              <w:rPr>
                <w:rFonts w:cs="Times New Roman"/>
                <w:color w:val="000000"/>
                <w:sz w:val="18"/>
                <w:szCs w:val="18"/>
              </w:rPr>
            </w:pPr>
            <w:r w:rsidRPr="00FF67DF">
              <w:rPr>
                <w:rFonts w:cs="Times New Roman"/>
                <w:color w:val="000000"/>
                <w:sz w:val="18"/>
                <w:szCs w:val="18"/>
              </w:rPr>
              <w:t>Log any significant profile changes (e.g., email or password updates) for audit and security purposes.</w:t>
            </w:r>
          </w:p>
          <w:p w14:paraId="64046837" w14:textId="77777777" w:rsidR="00EF5C8E" w:rsidRPr="00EB64B8" w:rsidRDefault="00EF5C8E" w:rsidP="00B60CA2">
            <w:pPr>
              <w:spacing w:before="60" w:after="60" w:line="240" w:lineRule="auto"/>
              <w:ind w:left="720"/>
              <w:rPr>
                <w:rFonts w:cs="Times New Roman"/>
                <w:color w:val="000000"/>
                <w:sz w:val="18"/>
                <w:szCs w:val="18"/>
              </w:rPr>
            </w:pPr>
          </w:p>
        </w:tc>
      </w:tr>
    </w:tbl>
    <w:p w14:paraId="7B69BC07" w14:textId="77777777" w:rsidR="00EF5C8E" w:rsidRDefault="00EF5C8E" w:rsidP="00BE1E07">
      <w:pPr>
        <w:rPr>
          <w:sz w:val="32"/>
          <w:szCs w:val="32"/>
        </w:rPr>
      </w:pP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5"/>
        <w:gridCol w:w="1890"/>
        <w:gridCol w:w="1620"/>
        <w:gridCol w:w="5431"/>
      </w:tblGrid>
      <w:tr w:rsidR="009F5C05" w:rsidRPr="00CF73ED" w14:paraId="47EDFAB7" w14:textId="77777777" w:rsidTr="00A21A11">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519E7B53" w14:textId="77777777" w:rsidR="009F5C05" w:rsidRPr="00CF73ED" w:rsidRDefault="009F5C05" w:rsidP="00A21A11">
            <w:pPr>
              <w:spacing w:before="60" w:after="60" w:line="240" w:lineRule="auto"/>
              <w:ind w:left="-23"/>
              <w:jc w:val="center"/>
              <w:rPr>
                <w:rFonts w:cs="Times New Roman"/>
                <w:sz w:val="24"/>
              </w:rPr>
            </w:pPr>
            <w:r w:rsidRPr="00CF73ED">
              <w:rPr>
                <w:rFonts w:ascii="Cambria" w:hAnsi="Cambria" w:cs="Times New Roman"/>
                <w:b/>
                <w:bCs/>
                <w:color w:val="000000"/>
                <w:sz w:val="24"/>
              </w:rPr>
              <w:t>Use Case Specification</w:t>
            </w:r>
          </w:p>
        </w:tc>
      </w:tr>
      <w:tr w:rsidR="009F5C05" w:rsidRPr="005130FB" w14:paraId="158EBD3A"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0FB816F9" w14:textId="77777777" w:rsidR="009F5C05" w:rsidRPr="005130FB" w:rsidRDefault="009F5C05" w:rsidP="00A21A11">
            <w:pPr>
              <w:spacing w:before="60" w:after="60" w:line="240" w:lineRule="auto"/>
              <w:jc w:val="right"/>
              <w:rPr>
                <w:rFonts w:cs="Times New Roman"/>
                <w:sz w:val="18"/>
                <w:szCs w:val="18"/>
              </w:rPr>
            </w:pPr>
            <w:r w:rsidRPr="005130FB">
              <w:rPr>
                <w:rFonts w:cs="Times New Roman"/>
                <w:b/>
                <w:bCs/>
                <w:color w:val="000000"/>
                <w:sz w:val="18"/>
                <w:szCs w:val="18"/>
              </w:rPr>
              <w:t>Use Case No.</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245615CA" w14:textId="479F030E" w:rsidR="009F5C05" w:rsidRPr="005130FB" w:rsidRDefault="009F5C05" w:rsidP="00A21A11">
            <w:pPr>
              <w:spacing w:before="60" w:after="60" w:line="240" w:lineRule="auto"/>
              <w:rPr>
                <w:rFonts w:cs="Times New Roman"/>
                <w:sz w:val="18"/>
                <w:szCs w:val="18"/>
              </w:rPr>
            </w:pPr>
            <w:r>
              <w:rPr>
                <w:rFonts w:cs="Times New Roman"/>
                <w:sz w:val="18"/>
                <w:szCs w:val="18"/>
              </w:rPr>
              <w:t>UC-0</w:t>
            </w:r>
            <w:r w:rsidR="002711B3">
              <w:rPr>
                <w:rFonts w:cs="Times New Roman"/>
                <w:sz w:val="18"/>
                <w:szCs w:val="18"/>
              </w:rPr>
              <w:t>7</w:t>
            </w:r>
          </w:p>
        </w:tc>
      </w:tr>
      <w:tr w:rsidR="009F5C05" w:rsidRPr="005130FB" w14:paraId="5F31FC9A"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1FFE218E" w14:textId="77777777" w:rsidR="009F5C05" w:rsidRPr="005130FB" w:rsidRDefault="009F5C05" w:rsidP="00A21A11">
            <w:pPr>
              <w:spacing w:before="60" w:after="60" w:line="240" w:lineRule="auto"/>
              <w:jc w:val="right"/>
              <w:rPr>
                <w:rFonts w:cs="Times New Roman"/>
                <w:sz w:val="18"/>
                <w:szCs w:val="18"/>
              </w:rPr>
            </w:pPr>
            <w:r w:rsidRPr="005130FB">
              <w:rPr>
                <w:rFonts w:cs="Times New Roman"/>
                <w:b/>
                <w:bCs/>
                <w:color w:val="000000"/>
                <w:sz w:val="18"/>
                <w:szCs w:val="18"/>
              </w:rPr>
              <w:t>Use Case Name</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35A0300" w14:textId="035B1DEA" w:rsidR="009F5C05" w:rsidRPr="005130FB" w:rsidRDefault="002E3180" w:rsidP="00A21A11">
            <w:pPr>
              <w:spacing w:before="60" w:after="60" w:line="240" w:lineRule="auto"/>
              <w:rPr>
                <w:rFonts w:cs="Times New Roman"/>
                <w:sz w:val="18"/>
                <w:szCs w:val="18"/>
              </w:rPr>
            </w:pPr>
            <w:r>
              <w:rPr>
                <w:rFonts w:cs="Times New Roman"/>
                <w:sz w:val="18"/>
                <w:szCs w:val="18"/>
              </w:rPr>
              <w:t>View Kline Price</w:t>
            </w:r>
          </w:p>
        </w:tc>
      </w:tr>
      <w:tr w:rsidR="009F5C05" w:rsidRPr="005130FB" w14:paraId="515117A2"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1BB4857A" w14:textId="77777777" w:rsidR="009F5C05" w:rsidRPr="005130FB" w:rsidRDefault="009F5C05" w:rsidP="00A21A11">
            <w:pPr>
              <w:spacing w:before="60" w:after="60" w:line="240" w:lineRule="auto"/>
              <w:jc w:val="right"/>
              <w:rPr>
                <w:rFonts w:cs="Times New Roman"/>
                <w:sz w:val="18"/>
                <w:szCs w:val="18"/>
              </w:rPr>
            </w:pPr>
            <w:r w:rsidRPr="005130FB">
              <w:rPr>
                <w:rFonts w:cs="Times New Roman"/>
                <w:b/>
                <w:bCs/>
                <w:color w:val="000000"/>
                <w:sz w:val="18"/>
                <w:szCs w:val="18"/>
              </w:rPr>
              <w:t>Created By</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7715183" w14:textId="77777777" w:rsidR="009F5C05" w:rsidRPr="005130FB" w:rsidRDefault="009F5C05" w:rsidP="00A21A11">
            <w:pPr>
              <w:spacing w:before="60" w:after="60" w:line="240" w:lineRule="auto"/>
              <w:rPr>
                <w:rFonts w:cs="Times New Roman"/>
                <w:sz w:val="18"/>
                <w:szCs w:val="18"/>
              </w:rPr>
            </w:pPr>
            <w:r>
              <w:rPr>
                <w:rFonts w:cs="Times New Roman"/>
                <w:sz w:val="18"/>
                <w:szCs w:val="18"/>
              </w:rPr>
              <w:t>Bui The Ky Cuong</w:t>
            </w:r>
          </w:p>
        </w:tc>
      </w:tr>
      <w:tr w:rsidR="009F5C05" w:rsidRPr="005130FB" w14:paraId="2B016945"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2F04843C" w14:textId="77777777" w:rsidR="009F5C05" w:rsidRPr="005130FB" w:rsidRDefault="009F5C05" w:rsidP="00A21A11">
            <w:pPr>
              <w:spacing w:before="60" w:after="60" w:line="240" w:lineRule="auto"/>
              <w:jc w:val="right"/>
              <w:rPr>
                <w:rFonts w:cs="Times New Roman"/>
                <w:sz w:val="18"/>
                <w:szCs w:val="18"/>
              </w:rPr>
            </w:pPr>
            <w:r w:rsidRPr="005130FB">
              <w:rPr>
                <w:rFonts w:cs="Times New Roman"/>
                <w:b/>
                <w:bCs/>
                <w:color w:val="000000"/>
                <w:sz w:val="18"/>
                <w:szCs w:val="18"/>
              </w:rPr>
              <w:t>Date</w:t>
            </w:r>
            <w:r>
              <w:rPr>
                <w:rFonts w:cs="Times New Roman"/>
                <w:b/>
                <w:bCs/>
                <w:color w:val="000000"/>
                <w:sz w:val="18"/>
                <w:szCs w:val="18"/>
              </w:rPr>
              <w:t>:</w:t>
            </w:r>
            <w:r w:rsidRPr="005130FB">
              <w:rPr>
                <w:rFonts w:cs="Times New Roman"/>
                <w:b/>
                <w:bCs/>
                <w:color w:val="000000"/>
                <w:sz w:val="18"/>
                <w:szCs w:val="18"/>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5B51B83A" w14:textId="4B89C7F9" w:rsidR="009F5C05" w:rsidRPr="005130FB" w:rsidRDefault="009F5C05" w:rsidP="00A21A11">
            <w:pPr>
              <w:spacing w:before="60" w:after="60" w:line="240" w:lineRule="auto"/>
              <w:rPr>
                <w:rFonts w:cs="Times New Roman"/>
                <w:sz w:val="18"/>
                <w:szCs w:val="18"/>
              </w:rPr>
            </w:pPr>
            <w:r>
              <w:rPr>
                <w:rFonts w:cs="Times New Roman"/>
                <w:sz w:val="18"/>
                <w:szCs w:val="18"/>
              </w:rPr>
              <w:t>16/10/2024</w:t>
            </w:r>
          </w:p>
        </w:tc>
        <w:tc>
          <w:tcPr>
            <w:tcW w:w="1620" w:type="dxa"/>
            <w:tcBorders>
              <w:top w:val="single" w:sz="4" w:space="0" w:color="auto"/>
              <w:left w:val="single" w:sz="4" w:space="0" w:color="auto"/>
              <w:bottom w:val="single" w:sz="4" w:space="0" w:color="auto"/>
              <w:right w:val="single" w:sz="4" w:space="0" w:color="auto"/>
            </w:tcBorders>
            <w:vAlign w:val="center"/>
          </w:tcPr>
          <w:p w14:paraId="69157F61" w14:textId="77777777" w:rsidR="009F5C05" w:rsidRPr="005130FB" w:rsidRDefault="009F5C05" w:rsidP="00A21A11">
            <w:pPr>
              <w:spacing w:before="60" w:after="60" w:line="240" w:lineRule="auto"/>
              <w:jc w:val="right"/>
              <w:rPr>
                <w:rFonts w:cs="Times New Roman"/>
                <w:sz w:val="18"/>
                <w:szCs w:val="18"/>
              </w:rPr>
            </w:pPr>
            <w:r>
              <w:rPr>
                <w:rFonts w:cs="Times New Roman"/>
                <w:sz w:val="18"/>
                <w:szCs w:val="18"/>
              </w:rPr>
              <w:t>Priority</w:t>
            </w:r>
          </w:p>
        </w:tc>
        <w:tc>
          <w:tcPr>
            <w:tcW w:w="5431" w:type="dxa"/>
            <w:tcBorders>
              <w:top w:val="single" w:sz="4" w:space="0" w:color="auto"/>
              <w:left w:val="single" w:sz="4" w:space="0" w:color="auto"/>
              <w:bottom w:val="single" w:sz="4" w:space="0" w:color="auto"/>
              <w:right w:val="single" w:sz="12" w:space="0" w:color="auto"/>
            </w:tcBorders>
            <w:vAlign w:val="center"/>
          </w:tcPr>
          <w:p w14:paraId="78C4A52B" w14:textId="77777777" w:rsidR="009F5C05" w:rsidRPr="005130FB" w:rsidRDefault="009F5C05" w:rsidP="00A21A11">
            <w:pPr>
              <w:spacing w:before="60" w:after="60" w:line="240" w:lineRule="auto"/>
              <w:rPr>
                <w:rFonts w:cs="Times New Roman"/>
                <w:sz w:val="18"/>
                <w:szCs w:val="18"/>
              </w:rPr>
            </w:pPr>
            <w:r>
              <w:rPr>
                <w:rFonts w:cs="Times New Roman"/>
                <w:sz w:val="18"/>
                <w:szCs w:val="18"/>
              </w:rPr>
              <w:t>Medium</w:t>
            </w:r>
          </w:p>
        </w:tc>
      </w:tr>
      <w:tr w:rsidR="009F5C05" w:rsidRPr="00B60CA2" w14:paraId="243B5D0D"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70303F46" w14:textId="77777777" w:rsidR="009F5C05" w:rsidRPr="005130FB" w:rsidRDefault="009F5C05"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Actors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05F85E03" w14:textId="4760CB4E" w:rsidR="009F5C05" w:rsidRPr="00B60CA2" w:rsidRDefault="009F5C05" w:rsidP="00A21A11">
            <w:pPr>
              <w:spacing w:before="60" w:after="60" w:line="240" w:lineRule="auto"/>
            </w:pPr>
            <w:r>
              <w:rPr>
                <w:rFonts w:cs="Times New Roman"/>
                <w:color w:val="000000"/>
                <w:sz w:val="18"/>
                <w:szCs w:val="18"/>
              </w:rPr>
              <w:t>Patron VIP-1, VIP-2, VIP-3</w:t>
            </w:r>
          </w:p>
        </w:tc>
      </w:tr>
      <w:tr w:rsidR="009F5C05" w:rsidRPr="005130FB" w14:paraId="1C3EEF0B"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146D8BE6" w14:textId="77777777" w:rsidR="009F5C05" w:rsidRPr="005130FB" w:rsidRDefault="009F5C05"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Summary</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99CB7AB" w14:textId="7C877127" w:rsidR="009F5C05" w:rsidRPr="005130FB" w:rsidRDefault="00FA471A" w:rsidP="00A21A11">
            <w:pPr>
              <w:spacing w:before="60" w:after="60" w:line="240" w:lineRule="auto"/>
              <w:rPr>
                <w:rFonts w:cs="Times New Roman"/>
                <w:color w:val="000000"/>
                <w:sz w:val="18"/>
                <w:szCs w:val="18"/>
              </w:rPr>
            </w:pPr>
            <w:r w:rsidRPr="00FA471A">
              <w:rPr>
                <w:rFonts w:cs="Times New Roman"/>
                <w:color w:val="000000"/>
                <w:sz w:val="18"/>
                <w:szCs w:val="18"/>
              </w:rPr>
              <w:t>A patron can look up the Kline price chart. This feature is unlocked for users who have purchased at least VIP-1 status. The user can see the Kline price chart on the dashboard or pricing details.</w:t>
            </w:r>
          </w:p>
        </w:tc>
      </w:tr>
      <w:tr w:rsidR="009F5C05" w:rsidRPr="005130FB" w14:paraId="7CFD7462"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35653D42" w14:textId="77777777" w:rsidR="009F5C05" w:rsidRPr="005130FB" w:rsidRDefault="009F5C05"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Trigger</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07EBD2AA" w14:textId="05194B17" w:rsidR="009F5C05" w:rsidRPr="005130FB" w:rsidRDefault="00FA471A" w:rsidP="00A21A11">
            <w:pPr>
              <w:spacing w:before="60" w:after="60" w:line="240" w:lineRule="auto"/>
              <w:rPr>
                <w:rFonts w:cs="Times New Roman"/>
                <w:color w:val="000000"/>
                <w:sz w:val="18"/>
                <w:szCs w:val="18"/>
              </w:rPr>
            </w:pPr>
            <w:r w:rsidRPr="00FA471A">
              <w:rPr>
                <w:rFonts w:cs="Times New Roman"/>
                <w:color w:val="000000"/>
                <w:sz w:val="18"/>
                <w:szCs w:val="18"/>
              </w:rPr>
              <w:t>The patron clicks on the "Kline Price</w:t>
            </w:r>
            <w:r w:rsidR="00DB748C">
              <w:rPr>
                <w:rFonts w:cs="Times New Roman"/>
                <w:color w:val="000000"/>
                <w:sz w:val="18"/>
                <w:szCs w:val="18"/>
              </w:rPr>
              <w:t xml:space="preserve"> Preview</w:t>
            </w:r>
            <w:r w:rsidRPr="00FA471A">
              <w:rPr>
                <w:rFonts w:cs="Times New Roman"/>
                <w:color w:val="000000"/>
                <w:sz w:val="18"/>
                <w:szCs w:val="18"/>
              </w:rPr>
              <w:t>"</w:t>
            </w:r>
            <w:r w:rsidR="008224EE">
              <w:rPr>
                <w:rFonts w:cs="Times New Roman"/>
                <w:color w:val="000000"/>
                <w:sz w:val="18"/>
                <w:szCs w:val="18"/>
              </w:rPr>
              <w:t xml:space="preserve"> </w:t>
            </w:r>
            <w:r w:rsidRPr="00FA471A">
              <w:rPr>
                <w:rFonts w:cs="Times New Roman"/>
                <w:color w:val="000000"/>
                <w:sz w:val="18"/>
                <w:szCs w:val="18"/>
              </w:rPr>
              <w:t>feature in the dashboard.</w:t>
            </w:r>
          </w:p>
        </w:tc>
      </w:tr>
      <w:tr w:rsidR="009F5C05" w:rsidRPr="005130FB" w14:paraId="4FDBD2A9"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2266CF63" w14:textId="77777777" w:rsidR="009F5C05" w:rsidRPr="005130FB" w:rsidRDefault="009F5C05"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Preconditions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8C94CE5" w14:textId="3C6801B3" w:rsidR="00FA5719" w:rsidRPr="00FA5719" w:rsidRDefault="00FA5719" w:rsidP="00FA5719">
            <w:pPr>
              <w:spacing w:before="60" w:after="60" w:line="240" w:lineRule="auto"/>
              <w:rPr>
                <w:rFonts w:cs="Times New Roman"/>
                <w:color w:val="000000"/>
                <w:sz w:val="18"/>
                <w:szCs w:val="18"/>
              </w:rPr>
            </w:pPr>
            <w:r w:rsidRPr="00FA5719">
              <w:rPr>
                <w:rFonts w:cs="Times New Roman"/>
                <w:color w:val="000000"/>
                <w:sz w:val="18"/>
                <w:szCs w:val="18"/>
              </w:rPr>
              <w:t xml:space="preserve">The </w:t>
            </w:r>
            <w:r>
              <w:rPr>
                <w:rFonts w:cs="Times New Roman"/>
                <w:color w:val="000000"/>
                <w:sz w:val="18"/>
                <w:szCs w:val="18"/>
              </w:rPr>
              <w:t>Patron</w:t>
            </w:r>
            <w:r w:rsidRPr="00FA5719">
              <w:rPr>
                <w:rFonts w:cs="Times New Roman"/>
                <w:color w:val="000000"/>
                <w:sz w:val="18"/>
                <w:szCs w:val="18"/>
              </w:rPr>
              <w:t xml:space="preserve"> must be logged in and have VIP-1 or higher status.</w:t>
            </w:r>
          </w:p>
          <w:p w14:paraId="65678811" w14:textId="7D16007F" w:rsidR="009F5C05" w:rsidRPr="005130FB" w:rsidRDefault="00FA5719" w:rsidP="00FA5719">
            <w:pPr>
              <w:spacing w:before="60" w:after="60" w:line="240" w:lineRule="auto"/>
              <w:rPr>
                <w:rFonts w:cs="Times New Roman"/>
                <w:color w:val="000000"/>
                <w:sz w:val="18"/>
                <w:szCs w:val="18"/>
              </w:rPr>
            </w:pPr>
            <w:r w:rsidRPr="00FA5719">
              <w:rPr>
                <w:rFonts w:cs="Times New Roman"/>
                <w:color w:val="000000"/>
                <w:sz w:val="18"/>
                <w:szCs w:val="18"/>
              </w:rPr>
              <w:t>The system has up-to-date Kline price information stored in the database or accessible from an external API.</w:t>
            </w:r>
          </w:p>
        </w:tc>
      </w:tr>
      <w:tr w:rsidR="009F5C05" w:rsidRPr="005130FB" w14:paraId="4AA0D2E8"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3F2D791B" w14:textId="77777777" w:rsidR="009F5C05" w:rsidRPr="005130FB" w:rsidRDefault="009F5C05"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lastRenderedPageBreak/>
              <w:t>Post–conditions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001F44D8" w14:textId="183D227A" w:rsidR="009F5C05" w:rsidRPr="005130FB" w:rsidRDefault="00CF38A1" w:rsidP="00CF38A1">
            <w:pPr>
              <w:spacing w:before="60" w:after="60" w:line="240" w:lineRule="auto"/>
              <w:rPr>
                <w:rFonts w:cs="Times New Roman"/>
                <w:color w:val="000000"/>
                <w:sz w:val="18"/>
                <w:szCs w:val="18"/>
              </w:rPr>
            </w:pPr>
            <w:r w:rsidRPr="00CF38A1">
              <w:rPr>
                <w:rFonts w:cs="Times New Roman"/>
                <w:color w:val="000000"/>
                <w:sz w:val="18"/>
                <w:szCs w:val="18"/>
              </w:rPr>
              <w:t>The patron successfully views the Kline price chart.</w:t>
            </w:r>
          </w:p>
        </w:tc>
      </w:tr>
      <w:tr w:rsidR="009F5C05" w:rsidRPr="005130FB" w14:paraId="64C59953"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16C7F038" w14:textId="77777777" w:rsidR="009F5C05" w:rsidRPr="005130FB" w:rsidRDefault="009F5C05" w:rsidP="00A21A11">
            <w:pPr>
              <w:spacing w:before="240" w:after="120" w:line="240" w:lineRule="auto"/>
              <w:rPr>
                <w:rFonts w:cs="Times New Roman"/>
                <w:b/>
                <w:bCs/>
                <w:color w:val="000000"/>
                <w:sz w:val="18"/>
                <w:szCs w:val="18"/>
              </w:rPr>
            </w:pPr>
            <w:r w:rsidRPr="005130FB">
              <w:rPr>
                <w:rFonts w:cs="Times New Roman"/>
                <w:b/>
                <w:bCs/>
                <w:color w:val="000000"/>
                <w:sz w:val="18"/>
                <w:szCs w:val="18"/>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F5C05" w:rsidRPr="005130FB" w14:paraId="68644BC9"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F573F5B" w14:textId="77777777" w:rsidR="009F5C05" w:rsidRPr="005130FB" w:rsidRDefault="009F5C05" w:rsidP="00A21A11">
                  <w:pPr>
                    <w:spacing w:before="60" w:after="60" w:line="240" w:lineRule="auto"/>
                    <w:jc w:val="center"/>
                    <w:rPr>
                      <w:rFonts w:cs="Times New Roman"/>
                      <w:b/>
                      <w:sz w:val="18"/>
                      <w:szCs w:val="18"/>
                    </w:rPr>
                  </w:pPr>
                  <w:r w:rsidRPr="005130FB">
                    <w:rPr>
                      <w:rFonts w:cs="Times New Roman"/>
                      <w:b/>
                      <w:color w:val="000000"/>
                      <w:sz w:val="18"/>
                      <w:szCs w:val="18"/>
                    </w:rPr>
                    <w:t>Step</w:t>
                  </w:r>
                  <w:r>
                    <w:rPr>
                      <w:rFonts w:cs="Times New Roman"/>
                      <w:b/>
                      <w:color w:val="000000"/>
                      <w:sz w:val="18"/>
                      <w:szCs w:val="18"/>
                    </w:rPr>
                    <w:t>.</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264394" w14:textId="77777777" w:rsidR="009F5C05" w:rsidRPr="005130FB" w:rsidRDefault="009F5C05"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3FB3D1C" w14:textId="77777777" w:rsidR="009F5C05" w:rsidRPr="005130FB" w:rsidRDefault="009F5C05"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9F5C05" w:rsidRPr="005130FB" w14:paraId="74578B52"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6ABC5E72" w14:textId="77777777" w:rsidR="009F5C05" w:rsidRPr="005130FB" w:rsidRDefault="009F5C05"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578021FD" w14:textId="0941F296" w:rsidR="009F5C05" w:rsidRPr="005130FB" w:rsidRDefault="0053281C" w:rsidP="00A21A11">
                  <w:pPr>
                    <w:spacing w:before="60" w:after="60" w:line="240" w:lineRule="auto"/>
                    <w:rPr>
                      <w:rFonts w:cs="Times New Roman"/>
                      <w:sz w:val="18"/>
                      <w:szCs w:val="18"/>
                    </w:rPr>
                  </w:pPr>
                  <w:r w:rsidRPr="0053281C">
                    <w:rPr>
                      <w:rFonts w:cs="Times New Roman"/>
                      <w:sz w:val="18"/>
                      <w:szCs w:val="18"/>
                    </w:rPr>
                    <w:t>Patron logs into their account.</w:t>
                  </w:r>
                </w:p>
              </w:tc>
              <w:tc>
                <w:tcPr>
                  <w:tcW w:w="4325" w:type="dxa"/>
                  <w:tcBorders>
                    <w:top w:val="single" w:sz="4" w:space="0" w:color="auto"/>
                    <w:left w:val="single" w:sz="4" w:space="0" w:color="auto"/>
                    <w:bottom w:val="single" w:sz="4" w:space="0" w:color="auto"/>
                    <w:right w:val="single" w:sz="4" w:space="0" w:color="auto"/>
                  </w:tcBorders>
                  <w:vAlign w:val="center"/>
                </w:tcPr>
                <w:p w14:paraId="69A4DA4C" w14:textId="4C8A27EA" w:rsidR="009F5C05" w:rsidRPr="005130FB" w:rsidRDefault="0053281C" w:rsidP="00A21A11">
                  <w:pPr>
                    <w:spacing w:before="60" w:after="60" w:line="240" w:lineRule="auto"/>
                    <w:rPr>
                      <w:rFonts w:cs="Times New Roman"/>
                      <w:sz w:val="18"/>
                      <w:szCs w:val="18"/>
                    </w:rPr>
                  </w:pPr>
                  <w:r w:rsidRPr="0053281C">
                    <w:rPr>
                      <w:rFonts w:cs="Times New Roman"/>
                      <w:sz w:val="18"/>
                      <w:szCs w:val="18"/>
                    </w:rPr>
                    <w:t>The system verifies the user's credentials and VIP status.</w:t>
                  </w:r>
                </w:p>
              </w:tc>
            </w:tr>
            <w:tr w:rsidR="009F5C05" w:rsidRPr="005130FB" w14:paraId="37B359A2"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5D88B057" w14:textId="77777777" w:rsidR="009F5C05" w:rsidRPr="005130FB" w:rsidRDefault="009F5C05" w:rsidP="00A21A11">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5FE1D4A4" w14:textId="3322B18B" w:rsidR="009F5C05" w:rsidRPr="001A631F" w:rsidRDefault="0053281C" w:rsidP="00A21A11">
                  <w:pPr>
                    <w:spacing w:before="60" w:after="60" w:line="240" w:lineRule="auto"/>
                    <w:rPr>
                      <w:rFonts w:cs="Times New Roman"/>
                      <w:bCs/>
                      <w:color w:val="000000"/>
                      <w:sz w:val="18"/>
                      <w:szCs w:val="18"/>
                    </w:rPr>
                  </w:pPr>
                  <w:r w:rsidRPr="0053281C">
                    <w:rPr>
                      <w:rFonts w:cs="Times New Roman"/>
                      <w:bCs/>
                      <w:color w:val="000000"/>
                      <w:sz w:val="18"/>
                      <w:szCs w:val="18"/>
                    </w:rPr>
                    <w:t>Patron navigates to the "Dashboard"</w:t>
                  </w:r>
                </w:p>
              </w:tc>
              <w:tc>
                <w:tcPr>
                  <w:tcW w:w="4325" w:type="dxa"/>
                  <w:tcBorders>
                    <w:top w:val="single" w:sz="4" w:space="0" w:color="auto"/>
                    <w:left w:val="single" w:sz="4" w:space="0" w:color="auto"/>
                    <w:bottom w:val="single" w:sz="4" w:space="0" w:color="auto"/>
                    <w:right w:val="single" w:sz="4" w:space="0" w:color="auto"/>
                  </w:tcBorders>
                  <w:vAlign w:val="center"/>
                </w:tcPr>
                <w:p w14:paraId="75A78C04" w14:textId="1A57B65D" w:rsidR="009F5C05" w:rsidRPr="005130FB" w:rsidRDefault="0053281C" w:rsidP="00A21A11">
                  <w:pPr>
                    <w:spacing w:before="60" w:after="60" w:line="240" w:lineRule="auto"/>
                    <w:rPr>
                      <w:rFonts w:cs="Times New Roman"/>
                      <w:sz w:val="18"/>
                      <w:szCs w:val="18"/>
                    </w:rPr>
                  </w:pPr>
                  <w:r w:rsidRPr="0053281C">
                    <w:rPr>
                      <w:rFonts w:cs="Times New Roman"/>
                      <w:sz w:val="18"/>
                      <w:szCs w:val="18"/>
                    </w:rPr>
                    <w:t>The system displays available features, including the "Kline Price" option.</w:t>
                  </w:r>
                </w:p>
              </w:tc>
            </w:tr>
            <w:tr w:rsidR="009F5C05" w:rsidRPr="005130FB" w14:paraId="6B7FA10D"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76827025" w14:textId="77777777" w:rsidR="009F5C05" w:rsidRPr="005130FB" w:rsidRDefault="009F5C05" w:rsidP="00A21A11">
                  <w:pPr>
                    <w:spacing w:before="60" w:after="60" w:line="240" w:lineRule="auto"/>
                    <w:jc w:val="center"/>
                    <w:rPr>
                      <w:rFonts w:cs="Times New Roman"/>
                      <w:color w:val="000000"/>
                      <w:sz w:val="18"/>
                      <w:szCs w:val="18"/>
                    </w:rPr>
                  </w:pPr>
                  <w:r>
                    <w:rPr>
                      <w:rFonts w:cs="Times New Roman"/>
                      <w:color w:val="000000"/>
                      <w:sz w:val="18"/>
                      <w:szCs w:val="18"/>
                    </w:rPr>
                    <w:t>3</w:t>
                  </w:r>
                </w:p>
              </w:tc>
              <w:tc>
                <w:tcPr>
                  <w:tcW w:w="5220" w:type="dxa"/>
                  <w:tcBorders>
                    <w:top w:val="single" w:sz="4" w:space="0" w:color="auto"/>
                    <w:left w:val="single" w:sz="4" w:space="0" w:color="auto"/>
                    <w:bottom w:val="single" w:sz="4" w:space="0" w:color="auto"/>
                    <w:right w:val="single" w:sz="4" w:space="0" w:color="auto"/>
                  </w:tcBorders>
                  <w:vAlign w:val="center"/>
                </w:tcPr>
                <w:p w14:paraId="0515228C" w14:textId="0085AB3C" w:rsidR="009F5C05" w:rsidRPr="006F2D97" w:rsidRDefault="00C50E42" w:rsidP="00A21A11">
                  <w:pPr>
                    <w:spacing w:before="60" w:after="60" w:line="240" w:lineRule="auto"/>
                    <w:rPr>
                      <w:rFonts w:cs="Times New Roman"/>
                      <w:bCs/>
                      <w:color w:val="000000"/>
                      <w:sz w:val="18"/>
                      <w:szCs w:val="18"/>
                    </w:rPr>
                  </w:pPr>
                  <w:r w:rsidRPr="00C50E42">
                    <w:rPr>
                      <w:rFonts w:cs="Times New Roman"/>
                      <w:bCs/>
                      <w:color w:val="000000"/>
                      <w:sz w:val="18"/>
                      <w:szCs w:val="18"/>
                    </w:rPr>
                    <w:t>Patron clicks on the "Kline Price" option.</w:t>
                  </w:r>
                </w:p>
              </w:tc>
              <w:tc>
                <w:tcPr>
                  <w:tcW w:w="4325" w:type="dxa"/>
                  <w:tcBorders>
                    <w:top w:val="single" w:sz="4" w:space="0" w:color="auto"/>
                    <w:left w:val="single" w:sz="4" w:space="0" w:color="auto"/>
                    <w:bottom w:val="single" w:sz="4" w:space="0" w:color="auto"/>
                    <w:right w:val="single" w:sz="4" w:space="0" w:color="auto"/>
                  </w:tcBorders>
                  <w:vAlign w:val="center"/>
                </w:tcPr>
                <w:p w14:paraId="16DB05F1" w14:textId="3D84140D" w:rsidR="009F5C05" w:rsidRPr="006F2D97" w:rsidRDefault="00C50E42" w:rsidP="00A21A11">
                  <w:pPr>
                    <w:spacing w:before="60" w:after="60" w:line="240" w:lineRule="auto"/>
                    <w:rPr>
                      <w:rFonts w:cs="Times New Roman"/>
                      <w:sz w:val="18"/>
                      <w:szCs w:val="18"/>
                    </w:rPr>
                  </w:pPr>
                  <w:r w:rsidRPr="00C50E42">
                    <w:rPr>
                      <w:rFonts w:cs="Times New Roman"/>
                      <w:sz w:val="18"/>
                      <w:szCs w:val="18"/>
                    </w:rPr>
                    <w:t>The system checks if the user has VIP-1 or higher access.</w:t>
                  </w:r>
                </w:p>
              </w:tc>
            </w:tr>
            <w:tr w:rsidR="009F5C05" w:rsidRPr="005130FB" w14:paraId="4233E182"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1A5259E6" w14:textId="77777777" w:rsidR="009F5C05" w:rsidRPr="005130FB" w:rsidRDefault="009F5C05" w:rsidP="00A21A11">
                  <w:pPr>
                    <w:spacing w:before="60" w:after="60" w:line="240" w:lineRule="auto"/>
                    <w:jc w:val="center"/>
                    <w:rPr>
                      <w:rFonts w:cs="Times New Roman"/>
                      <w:color w:val="000000"/>
                      <w:sz w:val="18"/>
                      <w:szCs w:val="18"/>
                    </w:rPr>
                  </w:pPr>
                  <w:r>
                    <w:rPr>
                      <w:rFonts w:cs="Times New Roman"/>
                      <w:color w:val="000000"/>
                      <w:sz w:val="18"/>
                      <w:szCs w:val="18"/>
                    </w:rPr>
                    <w:t>4</w:t>
                  </w:r>
                </w:p>
              </w:tc>
              <w:tc>
                <w:tcPr>
                  <w:tcW w:w="5220" w:type="dxa"/>
                  <w:tcBorders>
                    <w:top w:val="single" w:sz="4" w:space="0" w:color="auto"/>
                    <w:left w:val="single" w:sz="4" w:space="0" w:color="auto"/>
                    <w:bottom w:val="single" w:sz="4" w:space="0" w:color="auto"/>
                    <w:right w:val="single" w:sz="4" w:space="0" w:color="auto"/>
                  </w:tcBorders>
                  <w:vAlign w:val="center"/>
                </w:tcPr>
                <w:p w14:paraId="644F8EDD" w14:textId="6FB25823" w:rsidR="009F5C05" w:rsidRPr="006F2D97" w:rsidRDefault="00C50E42" w:rsidP="00A21A11">
                  <w:pPr>
                    <w:spacing w:before="60" w:after="60" w:line="240" w:lineRule="auto"/>
                    <w:rPr>
                      <w:rFonts w:cs="Times New Roman"/>
                      <w:bCs/>
                      <w:color w:val="000000"/>
                      <w:sz w:val="18"/>
                      <w:szCs w:val="18"/>
                    </w:rPr>
                  </w:pPr>
                  <w:r w:rsidRPr="00C50E42">
                    <w:rPr>
                      <w:rFonts w:cs="Times New Roman"/>
                      <w:bCs/>
                      <w:color w:val="000000"/>
                      <w:sz w:val="18"/>
                      <w:szCs w:val="18"/>
                    </w:rPr>
                    <w:t>The system confirms the user has the required access level (VIP-1 or higher).</w:t>
                  </w:r>
                </w:p>
              </w:tc>
              <w:tc>
                <w:tcPr>
                  <w:tcW w:w="4325" w:type="dxa"/>
                  <w:tcBorders>
                    <w:top w:val="single" w:sz="4" w:space="0" w:color="auto"/>
                    <w:left w:val="single" w:sz="4" w:space="0" w:color="auto"/>
                    <w:bottom w:val="single" w:sz="4" w:space="0" w:color="auto"/>
                    <w:right w:val="single" w:sz="4" w:space="0" w:color="auto"/>
                  </w:tcBorders>
                  <w:vAlign w:val="center"/>
                </w:tcPr>
                <w:p w14:paraId="5B28AAF8" w14:textId="3AB13891" w:rsidR="009F5C05" w:rsidRPr="006F2D97" w:rsidRDefault="00C50E42" w:rsidP="00A21A11">
                  <w:pPr>
                    <w:spacing w:before="60" w:after="60" w:line="240" w:lineRule="auto"/>
                    <w:rPr>
                      <w:rFonts w:cs="Times New Roman"/>
                      <w:sz w:val="18"/>
                      <w:szCs w:val="18"/>
                    </w:rPr>
                  </w:pPr>
                  <w:r w:rsidRPr="00C50E42">
                    <w:rPr>
                      <w:rFonts w:cs="Times New Roman"/>
                      <w:sz w:val="18"/>
                      <w:szCs w:val="18"/>
                    </w:rPr>
                    <w:t>The system retrieves the latest Kline price data (historical price data for the requested asset) from the database or via an external API.</w:t>
                  </w:r>
                </w:p>
              </w:tc>
            </w:tr>
            <w:tr w:rsidR="009F5C05" w:rsidRPr="005130FB" w14:paraId="25D1A79C"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5B5F03E7" w14:textId="77777777" w:rsidR="009F5C05" w:rsidRDefault="009F5C05" w:rsidP="00A21A11">
                  <w:pPr>
                    <w:spacing w:before="60" w:after="60" w:line="240" w:lineRule="auto"/>
                    <w:jc w:val="center"/>
                    <w:rPr>
                      <w:rFonts w:cs="Times New Roman"/>
                      <w:color w:val="000000"/>
                      <w:sz w:val="18"/>
                      <w:szCs w:val="18"/>
                    </w:rPr>
                  </w:pPr>
                  <w:r>
                    <w:rPr>
                      <w:rFonts w:cs="Times New Roman"/>
                      <w:color w:val="000000"/>
                      <w:sz w:val="18"/>
                      <w:szCs w:val="18"/>
                    </w:rPr>
                    <w:t>5</w:t>
                  </w:r>
                </w:p>
              </w:tc>
              <w:tc>
                <w:tcPr>
                  <w:tcW w:w="5220" w:type="dxa"/>
                  <w:tcBorders>
                    <w:top w:val="single" w:sz="4" w:space="0" w:color="auto"/>
                    <w:left w:val="single" w:sz="4" w:space="0" w:color="auto"/>
                    <w:bottom w:val="single" w:sz="4" w:space="0" w:color="auto"/>
                    <w:right w:val="single" w:sz="4" w:space="0" w:color="auto"/>
                  </w:tcBorders>
                  <w:vAlign w:val="center"/>
                </w:tcPr>
                <w:p w14:paraId="6725A04A" w14:textId="6FED7A37" w:rsidR="009F5C05" w:rsidRPr="00D04F8D" w:rsidRDefault="00996E0A" w:rsidP="00A21A11">
                  <w:pPr>
                    <w:spacing w:before="60" w:after="60" w:line="240" w:lineRule="auto"/>
                    <w:rPr>
                      <w:rFonts w:cs="Times New Roman"/>
                      <w:bCs/>
                      <w:color w:val="000000"/>
                      <w:sz w:val="18"/>
                      <w:szCs w:val="18"/>
                    </w:rPr>
                  </w:pPr>
                  <w:r w:rsidRPr="00996E0A">
                    <w:rPr>
                      <w:rFonts w:cs="Times New Roman"/>
                      <w:bCs/>
                      <w:color w:val="000000"/>
                      <w:sz w:val="18"/>
                      <w:szCs w:val="18"/>
                    </w:rPr>
                    <w:t>The user interacts with the chart (zoom in/out, change time frames).</w:t>
                  </w:r>
                </w:p>
              </w:tc>
              <w:tc>
                <w:tcPr>
                  <w:tcW w:w="4325" w:type="dxa"/>
                  <w:tcBorders>
                    <w:top w:val="single" w:sz="4" w:space="0" w:color="auto"/>
                    <w:left w:val="single" w:sz="4" w:space="0" w:color="auto"/>
                    <w:bottom w:val="single" w:sz="4" w:space="0" w:color="auto"/>
                    <w:right w:val="single" w:sz="4" w:space="0" w:color="auto"/>
                  </w:tcBorders>
                  <w:vAlign w:val="center"/>
                </w:tcPr>
                <w:p w14:paraId="29831BE3" w14:textId="1DD1BA89" w:rsidR="009F5C05" w:rsidRPr="00006D6C" w:rsidRDefault="00996E0A" w:rsidP="00A21A11">
                  <w:pPr>
                    <w:spacing w:before="60" w:after="60" w:line="240" w:lineRule="auto"/>
                    <w:rPr>
                      <w:rFonts w:cs="Times New Roman"/>
                      <w:sz w:val="18"/>
                      <w:szCs w:val="18"/>
                    </w:rPr>
                  </w:pPr>
                  <w:r w:rsidRPr="00996E0A">
                    <w:rPr>
                      <w:rFonts w:cs="Times New Roman"/>
                      <w:sz w:val="18"/>
                      <w:szCs w:val="18"/>
                    </w:rPr>
                    <w:t>The system displays the Kline price chart, showing relevant price trends and charting options (e.g., time range selection, zoom features).</w:t>
                  </w:r>
                </w:p>
              </w:tc>
            </w:tr>
            <w:tr w:rsidR="009F5C05" w:rsidRPr="005130FB" w14:paraId="06401D35"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7717E4D5" w14:textId="77777777" w:rsidR="009F5C05" w:rsidRDefault="009F5C05" w:rsidP="00A21A11">
                  <w:pPr>
                    <w:spacing w:before="60" w:after="60" w:line="240" w:lineRule="auto"/>
                    <w:jc w:val="center"/>
                    <w:rPr>
                      <w:rFonts w:cs="Times New Roman"/>
                      <w:color w:val="000000"/>
                      <w:sz w:val="18"/>
                      <w:szCs w:val="18"/>
                    </w:rPr>
                  </w:pPr>
                  <w:r>
                    <w:rPr>
                      <w:rFonts w:cs="Times New Roman"/>
                      <w:color w:val="000000"/>
                      <w:sz w:val="18"/>
                      <w:szCs w:val="18"/>
                    </w:rPr>
                    <w:t>6</w:t>
                  </w:r>
                </w:p>
              </w:tc>
              <w:tc>
                <w:tcPr>
                  <w:tcW w:w="5220" w:type="dxa"/>
                  <w:tcBorders>
                    <w:top w:val="single" w:sz="4" w:space="0" w:color="auto"/>
                    <w:left w:val="single" w:sz="4" w:space="0" w:color="auto"/>
                    <w:bottom w:val="single" w:sz="4" w:space="0" w:color="auto"/>
                    <w:right w:val="single" w:sz="4" w:space="0" w:color="auto"/>
                  </w:tcBorders>
                  <w:vAlign w:val="center"/>
                </w:tcPr>
                <w:p w14:paraId="6AB2C56C" w14:textId="7EE3B167" w:rsidR="009F5C05" w:rsidRPr="00D04F8D" w:rsidRDefault="00996E0A" w:rsidP="00A21A11">
                  <w:pPr>
                    <w:spacing w:before="60" w:after="60" w:line="240" w:lineRule="auto"/>
                    <w:rPr>
                      <w:rFonts w:cs="Times New Roman"/>
                      <w:bCs/>
                      <w:color w:val="000000"/>
                      <w:sz w:val="18"/>
                      <w:szCs w:val="18"/>
                    </w:rPr>
                  </w:pPr>
                  <w:r w:rsidRPr="00996E0A">
                    <w:rPr>
                      <w:rFonts w:cs="Times New Roman"/>
                      <w:bCs/>
                      <w:color w:val="000000"/>
                      <w:sz w:val="18"/>
                      <w:szCs w:val="18"/>
                    </w:rPr>
                    <w:t>The patron views and interacts with the chart as needed (e.g., selecting different time intervals).</w:t>
                  </w:r>
                </w:p>
              </w:tc>
              <w:tc>
                <w:tcPr>
                  <w:tcW w:w="4325" w:type="dxa"/>
                  <w:tcBorders>
                    <w:top w:val="single" w:sz="4" w:space="0" w:color="auto"/>
                    <w:left w:val="single" w:sz="4" w:space="0" w:color="auto"/>
                    <w:bottom w:val="single" w:sz="4" w:space="0" w:color="auto"/>
                    <w:right w:val="single" w:sz="4" w:space="0" w:color="auto"/>
                  </w:tcBorders>
                  <w:vAlign w:val="center"/>
                </w:tcPr>
                <w:p w14:paraId="674CBEC9" w14:textId="5950CE91" w:rsidR="009F5C05" w:rsidRPr="00006D6C" w:rsidRDefault="00996E0A" w:rsidP="00A21A11">
                  <w:pPr>
                    <w:spacing w:before="60" w:after="60" w:line="240" w:lineRule="auto"/>
                    <w:rPr>
                      <w:rFonts w:cs="Times New Roman"/>
                      <w:sz w:val="18"/>
                      <w:szCs w:val="18"/>
                    </w:rPr>
                  </w:pPr>
                  <w:r w:rsidRPr="00996E0A">
                    <w:rPr>
                      <w:rFonts w:cs="Times New Roman"/>
                      <w:sz w:val="18"/>
                      <w:szCs w:val="18"/>
                    </w:rPr>
                    <w:t>The system updates the chart dynamically based on user input.</w:t>
                  </w:r>
                </w:p>
              </w:tc>
            </w:tr>
          </w:tbl>
          <w:p w14:paraId="64AD3B37" w14:textId="77777777" w:rsidR="009F5C05" w:rsidRPr="005130FB" w:rsidRDefault="009F5C05" w:rsidP="00A21A11">
            <w:pPr>
              <w:spacing w:after="0" w:line="240" w:lineRule="auto"/>
              <w:rPr>
                <w:rFonts w:cs="Times New Roman"/>
                <w:color w:val="000000"/>
                <w:sz w:val="18"/>
                <w:szCs w:val="18"/>
              </w:rPr>
            </w:pPr>
            <w:r>
              <w:rPr>
                <w:rFonts w:cs="Times New Roman"/>
                <w:color w:val="000000"/>
                <w:sz w:val="18"/>
                <w:szCs w:val="18"/>
              </w:rPr>
              <w:t xml:space="preserve">  </w:t>
            </w:r>
          </w:p>
        </w:tc>
      </w:tr>
      <w:tr w:rsidR="009F5C05" w:rsidRPr="00F72D58" w14:paraId="78542A1E"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0B97F805" w14:textId="77777777" w:rsidR="009F5C05" w:rsidRDefault="009F5C05" w:rsidP="00A21A11">
            <w:pPr>
              <w:spacing w:before="240" w:after="120" w:line="240" w:lineRule="auto"/>
              <w:rPr>
                <w:rFonts w:cs="Times New Roman"/>
                <w:b/>
                <w:bCs/>
                <w:color w:val="000000"/>
                <w:sz w:val="18"/>
                <w:szCs w:val="18"/>
              </w:rPr>
            </w:pPr>
            <w:r w:rsidRPr="005130FB">
              <w:rPr>
                <w:rFonts w:cs="Times New Roman"/>
                <w:b/>
                <w:bCs/>
                <w:color w:val="000000"/>
                <w:sz w:val="18"/>
                <w:szCs w:val="18"/>
              </w:rPr>
              <w:t>Alternative Flows:</w:t>
            </w:r>
            <w:r>
              <w:rPr>
                <w:rFonts w:cs="Times New Roman"/>
                <w:b/>
                <w:bCs/>
                <w:color w:val="000000"/>
                <w:sz w:val="18"/>
                <w:szCs w:val="18"/>
              </w:rPr>
              <w:t xml:space="preserve"> </w:t>
            </w:r>
          </w:p>
          <w:p w14:paraId="60129CC0" w14:textId="60A208E6" w:rsidR="009F5C05" w:rsidRPr="00901E96" w:rsidRDefault="007E1181" w:rsidP="00A21A11">
            <w:pPr>
              <w:spacing w:before="240" w:after="120" w:line="240" w:lineRule="auto"/>
              <w:rPr>
                <w:rFonts w:cs="Times New Roman"/>
                <w:color w:val="000000"/>
                <w:sz w:val="18"/>
                <w:szCs w:val="18"/>
              </w:rPr>
            </w:pPr>
            <w:r w:rsidRPr="007E1181">
              <w:rPr>
                <w:rFonts w:cs="Times New Roman"/>
                <w:color w:val="000000"/>
                <w:sz w:val="18"/>
                <w:szCs w:val="18"/>
              </w:rPr>
              <w:t>3a. User Does Not Have VIP-1 or Higher Access</w:t>
            </w:r>
            <w:r w:rsidR="009F5C05" w:rsidRPr="00901E96">
              <w:rPr>
                <w:rFonts w:cs="Times New Roman"/>
                <w:color w:val="00000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F5C05" w:rsidRPr="005130FB" w14:paraId="24C738E8"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5144FC9" w14:textId="77777777" w:rsidR="009F5C05" w:rsidRPr="005130FB" w:rsidRDefault="009F5C05" w:rsidP="00A21A11">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45AA49" w14:textId="77777777" w:rsidR="009F5C05" w:rsidRPr="005130FB" w:rsidRDefault="009F5C05"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6A28B50" w14:textId="77777777" w:rsidR="009F5C05" w:rsidRPr="005130FB" w:rsidRDefault="009F5C05"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9F5C05" w:rsidRPr="005130FB" w14:paraId="2DDBCD7D"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09DEE2A4" w14:textId="77777777" w:rsidR="009F5C05" w:rsidRPr="005130FB" w:rsidRDefault="009F5C05"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46A9768F" w14:textId="79073079" w:rsidR="009F5C05" w:rsidRPr="005130FB" w:rsidRDefault="00566BD1" w:rsidP="00A21A11">
                  <w:pPr>
                    <w:spacing w:before="60" w:after="60" w:line="240" w:lineRule="auto"/>
                    <w:rPr>
                      <w:rFonts w:cs="Times New Roman"/>
                      <w:sz w:val="18"/>
                      <w:szCs w:val="18"/>
                    </w:rPr>
                  </w:pPr>
                  <w:r w:rsidRPr="00566BD1">
                    <w:rPr>
                      <w:rFonts w:cs="Times New Roman"/>
                      <w:sz w:val="18"/>
                      <w:szCs w:val="18"/>
                    </w:rPr>
                    <w:t>User without VIP-1 tries to access the Kline Price chart.</w:t>
                  </w:r>
                </w:p>
              </w:tc>
              <w:tc>
                <w:tcPr>
                  <w:tcW w:w="4325" w:type="dxa"/>
                  <w:tcBorders>
                    <w:top w:val="single" w:sz="4" w:space="0" w:color="auto"/>
                    <w:left w:val="single" w:sz="4" w:space="0" w:color="auto"/>
                    <w:bottom w:val="single" w:sz="4" w:space="0" w:color="auto"/>
                    <w:right w:val="single" w:sz="4" w:space="0" w:color="auto"/>
                  </w:tcBorders>
                  <w:vAlign w:val="center"/>
                </w:tcPr>
                <w:p w14:paraId="6E3622A4" w14:textId="51DF1346" w:rsidR="009F5C05" w:rsidRPr="005130FB" w:rsidRDefault="00566BD1" w:rsidP="00A21A11">
                  <w:pPr>
                    <w:spacing w:before="60" w:after="60" w:line="240" w:lineRule="auto"/>
                    <w:rPr>
                      <w:rFonts w:cs="Times New Roman"/>
                      <w:sz w:val="18"/>
                      <w:szCs w:val="18"/>
                    </w:rPr>
                  </w:pPr>
                  <w:r w:rsidRPr="00566BD1">
                    <w:rPr>
                      <w:rFonts w:cs="Times New Roman"/>
                      <w:sz w:val="18"/>
                      <w:szCs w:val="18"/>
                    </w:rPr>
                    <w:t>The system displays an error message or pop-up suggesting the user purchase VIP-1 or higher to unlock this feature.</w:t>
                  </w:r>
                </w:p>
              </w:tc>
            </w:tr>
            <w:tr w:rsidR="009F5C05" w:rsidRPr="005130FB" w14:paraId="5E3AEE6E"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6466FB11" w14:textId="77777777" w:rsidR="009F5C05" w:rsidRPr="005130FB" w:rsidRDefault="009F5C05" w:rsidP="00A21A11">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5DBAA007" w14:textId="5F4D3D55" w:rsidR="009F5C05" w:rsidRPr="00F56D0C" w:rsidRDefault="00566BD1" w:rsidP="00A21A11">
                  <w:pPr>
                    <w:spacing w:before="60" w:after="60" w:line="240" w:lineRule="auto"/>
                    <w:rPr>
                      <w:rFonts w:cs="Times New Roman"/>
                      <w:bCs/>
                      <w:color w:val="000000"/>
                      <w:sz w:val="18"/>
                      <w:szCs w:val="18"/>
                    </w:rPr>
                  </w:pPr>
                  <w:r w:rsidRPr="00566BD1">
                    <w:rPr>
                      <w:rFonts w:cs="Times New Roman"/>
                      <w:bCs/>
                      <w:color w:val="000000"/>
                      <w:sz w:val="18"/>
                      <w:szCs w:val="18"/>
                    </w:rPr>
                    <w:t>User clicks on the pop-up to navigate to the "Pricing" page.</w:t>
                  </w:r>
                </w:p>
              </w:tc>
              <w:tc>
                <w:tcPr>
                  <w:tcW w:w="4325" w:type="dxa"/>
                  <w:tcBorders>
                    <w:top w:val="single" w:sz="4" w:space="0" w:color="auto"/>
                    <w:left w:val="single" w:sz="4" w:space="0" w:color="auto"/>
                    <w:bottom w:val="single" w:sz="4" w:space="0" w:color="auto"/>
                    <w:right w:val="single" w:sz="4" w:space="0" w:color="auto"/>
                  </w:tcBorders>
                  <w:vAlign w:val="center"/>
                </w:tcPr>
                <w:p w14:paraId="341D2C58" w14:textId="6FA70E81" w:rsidR="009F5C05" w:rsidRPr="005130FB" w:rsidRDefault="00566BD1" w:rsidP="00A21A11">
                  <w:pPr>
                    <w:spacing w:before="60" w:after="60" w:line="240" w:lineRule="auto"/>
                    <w:rPr>
                      <w:rFonts w:cs="Times New Roman"/>
                      <w:sz w:val="18"/>
                      <w:szCs w:val="18"/>
                    </w:rPr>
                  </w:pPr>
                  <w:r w:rsidRPr="00566BD1">
                    <w:rPr>
                      <w:rFonts w:cs="Times New Roman"/>
                      <w:sz w:val="18"/>
                      <w:szCs w:val="18"/>
                    </w:rPr>
                    <w:t>The system redirects the user to the pricing page to review VIP plans.</w:t>
                  </w:r>
                </w:p>
              </w:tc>
            </w:tr>
          </w:tbl>
          <w:p w14:paraId="15D9D039" w14:textId="5501F778" w:rsidR="009F5C05" w:rsidRDefault="006473B2" w:rsidP="00A21A11">
            <w:pPr>
              <w:spacing w:before="240" w:after="120" w:line="240" w:lineRule="auto"/>
              <w:rPr>
                <w:rFonts w:cs="Times New Roman"/>
                <w:color w:val="000000"/>
                <w:sz w:val="18"/>
                <w:szCs w:val="18"/>
              </w:rPr>
            </w:pPr>
            <w:r w:rsidRPr="006473B2">
              <w:rPr>
                <w:rFonts w:cs="Times New Roman"/>
                <w:color w:val="000000"/>
                <w:sz w:val="18"/>
                <w:szCs w:val="18"/>
              </w:rPr>
              <w:t>4a. System Cannot Retrieve Kline Price Data</w:t>
            </w:r>
            <w:r w:rsidR="009F5C05" w:rsidRPr="00F72D58">
              <w:rPr>
                <w:rFonts w:cs="Times New Roman"/>
                <w:color w:val="00000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F5C05" w:rsidRPr="005130FB" w14:paraId="3754CED5"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15E183" w14:textId="77777777" w:rsidR="009F5C05" w:rsidRPr="005130FB" w:rsidRDefault="009F5C05" w:rsidP="00A21A11">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2795161" w14:textId="77777777" w:rsidR="009F5C05" w:rsidRPr="005130FB" w:rsidRDefault="009F5C05"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333DA91" w14:textId="77777777" w:rsidR="009F5C05" w:rsidRPr="005130FB" w:rsidRDefault="009F5C05"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9F5C05" w:rsidRPr="005130FB" w14:paraId="3AA6DE6C"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4B8F9945" w14:textId="77777777" w:rsidR="009F5C05" w:rsidRPr="005130FB" w:rsidRDefault="009F5C05"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5EF7C860" w14:textId="425BA8EF" w:rsidR="009F5C05" w:rsidRPr="005130FB" w:rsidRDefault="006473B2" w:rsidP="00A21A11">
                  <w:pPr>
                    <w:spacing w:before="60" w:after="60" w:line="240" w:lineRule="auto"/>
                    <w:rPr>
                      <w:rFonts w:cs="Times New Roman"/>
                      <w:sz w:val="18"/>
                      <w:szCs w:val="18"/>
                    </w:rPr>
                  </w:pPr>
                  <w:r w:rsidRPr="006473B2">
                    <w:rPr>
                      <w:rFonts w:cs="Times New Roman"/>
                      <w:sz w:val="18"/>
                      <w:szCs w:val="18"/>
                    </w:rPr>
                    <w:t>The system fails to retrieve the Kline price data due to an external API or internal database error.</w:t>
                  </w:r>
                </w:p>
              </w:tc>
              <w:tc>
                <w:tcPr>
                  <w:tcW w:w="4325" w:type="dxa"/>
                  <w:tcBorders>
                    <w:top w:val="single" w:sz="4" w:space="0" w:color="auto"/>
                    <w:left w:val="single" w:sz="4" w:space="0" w:color="auto"/>
                    <w:bottom w:val="single" w:sz="4" w:space="0" w:color="auto"/>
                    <w:right w:val="single" w:sz="4" w:space="0" w:color="auto"/>
                  </w:tcBorders>
                  <w:vAlign w:val="center"/>
                </w:tcPr>
                <w:p w14:paraId="62CF02AF" w14:textId="63CF7536" w:rsidR="009F5C05" w:rsidRPr="005130FB" w:rsidRDefault="006473B2" w:rsidP="00A21A11">
                  <w:pPr>
                    <w:spacing w:before="60" w:after="60" w:line="240" w:lineRule="auto"/>
                    <w:rPr>
                      <w:rFonts w:cs="Times New Roman"/>
                      <w:sz w:val="18"/>
                      <w:szCs w:val="18"/>
                    </w:rPr>
                  </w:pPr>
                  <w:r w:rsidRPr="006473B2">
                    <w:rPr>
                      <w:rFonts w:cs="Times New Roman"/>
                      <w:sz w:val="18"/>
                      <w:szCs w:val="18"/>
                    </w:rPr>
                    <w:t>The system displays a friendly error message indicating that the price data is temporarily unavailable and suggests trying again later</w:t>
                  </w:r>
                  <w:r>
                    <w:rPr>
                      <w:rFonts w:cs="Times New Roman"/>
                      <w:sz w:val="18"/>
                      <w:szCs w:val="18"/>
                    </w:rPr>
                    <w:t>.</w:t>
                  </w:r>
                </w:p>
              </w:tc>
            </w:tr>
            <w:tr w:rsidR="009F5C05" w:rsidRPr="005130FB" w14:paraId="31BD9017"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2EAFAFD3" w14:textId="77777777" w:rsidR="009F5C05" w:rsidRPr="005130FB" w:rsidRDefault="009F5C05" w:rsidP="00A21A11">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24F8FC48" w14:textId="50B39313" w:rsidR="009F5C05" w:rsidRPr="00F56D0C" w:rsidRDefault="00460E26" w:rsidP="00A21A11">
                  <w:pPr>
                    <w:spacing w:before="60" w:after="60" w:line="240" w:lineRule="auto"/>
                    <w:rPr>
                      <w:rFonts w:cs="Times New Roman"/>
                      <w:bCs/>
                      <w:color w:val="000000"/>
                      <w:sz w:val="18"/>
                      <w:szCs w:val="18"/>
                    </w:rPr>
                  </w:pPr>
                  <w:r w:rsidRPr="00460E26">
                    <w:rPr>
                      <w:rFonts w:cs="Times New Roman"/>
                      <w:bCs/>
                      <w:color w:val="000000"/>
                      <w:sz w:val="18"/>
                      <w:szCs w:val="18"/>
                    </w:rPr>
                    <w:t>Patron attempts to refresh the page.</w:t>
                  </w:r>
                </w:p>
              </w:tc>
              <w:tc>
                <w:tcPr>
                  <w:tcW w:w="4325" w:type="dxa"/>
                  <w:tcBorders>
                    <w:top w:val="single" w:sz="4" w:space="0" w:color="auto"/>
                    <w:left w:val="single" w:sz="4" w:space="0" w:color="auto"/>
                    <w:bottom w:val="single" w:sz="4" w:space="0" w:color="auto"/>
                    <w:right w:val="single" w:sz="4" w:space="0" w:color="auto"/>
                  </w:tcBorders>
                  <w:vAlign w:val="center"/>
                </w:tcPr>
                <w:p w14:paraId="6F15C899" w14:textId="400D87B3" w:rsidR="009F5C05" w:rsidRPr="005130FB" w:rsidRDefault="00460E26" w:rsidP="00A21A11">
                  <w:pPr>
                    <w:spacing w:before="60" w:after="60" w:line="240" w:lineRule="auto"/>
                    <w:rPr>
                      <w:rFonts w:cs="Times New Roman"/>
                      <w:sz w:val="18"/>
                      <w:szCs w:val="18"/>
                    </w:rPr>
                  </w:pPr>
                  <w:r w:rsidRPr="00460E26">
                    <w:rPr>
                      <w:rFonts w:cs="Times New Roman"/>
                      <w:sz w:val="18"/>
                      <w:szCs w:val="18"/>
                    </w:rPr>
                    <w:t>The system retries fetching the data and, if successful, displays the Kline price chart.</w:t>
                  </w:r>
                </w:p>
              </w:tc>
            </w:tr>
          </w:tbl>
          <w:p w14:paraId="27DD856B" w14:textId="77777777" w:rsidR="009F5C05" w:rsidRPr="00F72D58" w:rsidRDefault="009F5C05" w:rsidP="00A21A11">
            <w:pPr>
              <w:spacing w:before="240" w:after="120" w:line="240" w:lineRule="auto"/>
              <w:rPr>
                <w:rFonts w:cs="Times New Roman"/>
                <w:color w:val="000000"/>
                <w:sz w:val="18"/>
                <w:szCs w:val="18"/>
              </w:rPr>
            </w:pPr>
          </w:p>
        </w:tc>
      </w:tr>
      <w:tr w:rsidR="009F5C05" w:rsidRPr="005130FB" w14:paraId="2D64E99B"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79B392EA" w14:textId="257BB45E" w:rsidR="009F5C05" w:rsidRPr="005130FB" w:rsidRDefault="009F5C05" w:rsidP="00A21A11">
            <w:pPr>
              <w:spacing w:before="240" w:after="120" w:line="240" w:lineRule="auto"/>
              <w:rPr>
                <w:rFonts w:cs="Times New Roman"/>
                <w:b/>
                <w:bCs/>
                <w:color w:val="000000"/>
                <w:sz w:val="18"/>
                <w:szCs w:val="18"/>
              </w:rPr>
            </w:pPr>
            <w:r w:rsidRPr="005130FB">
              <w:rPr>
                <w:rFonts w:cs="Times New Roman"/>
                <w:b/>
                <w:bCs/>
                <w:color w:val="000000"/>
                <w:sz w:val="18"/>
                <w:szCs w:val="18"/>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F5C05" w:rsidRPr="005130FB" w14:paraId="1B0F43A4"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91813F0" w14:textId="77777777" w:rsidR="009F5C05" w:rsidRPr="005130FB" w:rsidRDefault="009F5C05" w:rsidP="00A21A11">
                  <w:pPr>
                    <w:spacing w:before="60" w:after="60" w:line="240" w:lineRule="auto"/>
                    <w:jc w:val="center"/>
                    <w:rPr>
                      <w:rFonts w:cs="Times New Roman"/>
                      <w:b/>
                      <w:sz w:val="18"/>
                      <w:szCs w:val="18"/>
                    </w:rPr>
                  </w:pPr>
                  <w:r w:rsidRPr="005130FB">
                    <w:rPr>
                      <w:rFonts w:cs="Times New Roman"/>
                      <w:b/>
                      <w:color w:val="000000"/>
                      <w:sz w:val="18"/>
                      <w:szCs w:val="18"/>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BC1E4FC" w14:textId="77777777" w:rsidR="009F5C05" w:rsidRPr="005130FB" w:rsidRDefault="009F5C05"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87A68B2" w14:textId="77777777" w:rsidR="009F5C05" w:rsidRPr="005130FB" w:rsidRDefault="009F5C05"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9F5C05" w:rsidRPr="005130FB" w14:paraId="47EF5083"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33A2AF4A" w14:textId="77777777" w:rsidR="009F5C05" w:rsidRPr="005130FB" w:rsidRDefault="009F5C05"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032B7304" w14:textId="2C5E37D5" w:rsidR="009F5C05" w:rsidRPr="005130FB" w:rsidRDefault="00080897" w:rsidP="00A21A11">
                  <w:pPr>
                    <w:spacing w:before="60" w:after="60" w:line="240" w:lineRule="auto"/>
                    <w:rPr>
                      <w:rFonts w:cs="Times New Roman"/>
                      <w:sz w:val="18"/>
                      <w:szCs w:val="18"/>
                    </w:rPr>
                  </w:pPr>
                  <w:r w:rsidRPr="00080897">
                    <w:rPr>
                      <w:rFonts w:cs="Times New Roman"/>
                      <w:sz w:val="18"/>
                      <w:szCs w:val="18"/>
                    </w:rPr>
                    <w:t>Patron loses connection during the lookup.</w:t>
                  </w:r>
                </w:p>
              </w:tc>
              <w:tc>
                <w:tcPr>
                  <w:tcW w:w="4325" w:type="dxa"/>
                  <w:tcBorders>
                    <w:top w:val="single" w:sz="4" w:space="0" w:color="auto"/>
                    <w:left w:val="single" w:sz="4" w:space="0" w:color="auto"/>
                    <w:bottom w:val="single" w:sz="4" w:space="0" w:color="auto"/>
                    <w:right w:val="single" w:sz="4" w:space="0" w:color="auto"/>
                  </w:tcBorders>
                  <w:vAlign w:val="center"/>
                </w:tcPr>
                <w:p w14:paraId="34E81EB8" w14:textId="5063928B" w:rsidR="009F5C05" w:rsidRPr="005130FB" w:rsidRDefault="00080897" w:rsidP="00A21A11">
                  <w:pPr>
                    <w:spacing w:before="60" w:after="60" w:line="240" w:lineRule="auto"/>
                    <w:rPr>
                      <w:rFonts w:cs="Times New Roman"/>
                      <w:sz w:val="18"/>
                      <w:szCs w:val="18"/>
                    </w:rPr>
                  </w:pPr>
                  <w:r w:rsidRPr="00080897">
                    <w:rPr>
                      <w:rFonts w:cs="Times New Roman"/>
                      <w:sz w:val="18"/>
                      <w:szCs w:val="18"/>
                    </w:rPr>
                    <w:t>The system retries the connection or shows an error message indicating a connection issue.</w:t>
                  </w:r>
                </w:p>
              </w:tc>
            </w:tr>
            <w:tr w:rsidR="009F5C05" w:rsidRPr="005130FB" w14:paraId="20452DD9"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42F09000" w14:textId="77777777" w:rsidR="009F5C05" w:rsidRPr="005130FB" w:rsidRDefault="009F5C05" w:rsidP="00A21A11">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00FB192D" w14:textId="0D241059" w:rsidR="009F5C05" w:rsidRPr="00173C59" w:rsidRDefault="00080897" w:rsidP="00A21A11">
                  <w:pPr>
                    <w:spacing w:before="60" w:after="60" w:line="240" w:lineRule="auto"/>
                    <w:rPr>
                      <w:rFonts w:cs="Times New Roman"/>
                      <w:sz w:val="18"/>
                      <w:szCs w:val="18"/>
                    </w:rPr>
                  </w:pPr>
                  <w:r w:rsidRPr="00080897">
                    <w:rPr>
                      <w:rFonts w:cs="Times New Roman"/>
                      <w:sz w:val="18"/>
                      <w:szCs w:val="18"/>
                    </w:rPr>
                    <w:t>The system encounters unexpected issues (e.g., database crash) during Kline price retrieval.</w:t>
                  </w:r>
                </w:p>
              </w:tc>
              <w:tc>
                <w:tcPr>
                  <w:tcW w:w="4325" w:type="dxa"/>
                  <w:tcBorders>
                    <w:top w:val="single" w:sz="4" w:space="0" w:color="auto"/>
                    <w:left w:val="single" w:sz="4" w:space="0" w:color="auto"/>
                    <w:bottom w:val="single" w:sz="4" w:space="0" w:color="auto"/>
                    <w:right w:val="single" w:sz="4" w:space="0" w:color="auto"/>
                  </w:tcBorders>
                  <w:vAlign w:val="center"/>
                </w:tcPr>
                <w:p w14:paraId="3C017DD5" w14:textId="5572100D" w:rsidR="009F5C05" w:rsidRPr="00173C59" w:rsidRDefault="00080897" w:rsidP="00A21A11">
                  <w:pPr>
                    <w:spacing w:before="60" w:after="60" w:line="240" w:lineRule="auto"/>
                    <w:rPr>
                      <w:rFonts w:cs="Times New Roman"/>
                      <w:sz w:val="18"/>
                      <w:szCs w:val="18"/>
                    </w:rPr>
                  </w:pPr>
                  <w:r w:rsidRPr="00080897">
                    <w:rPr>
                      <w:rFonts w:cs="Times New Roman"/>
                      <w:sz w:val="18"/>
                      <w:szCs w:val="18"/>
                    </w:rPr>
                    <w:t>The system logs the error and displays a fallback message suggesting that the feature is temporarily unavailable.</w:t>
                  </w:r>
                </w:p>
              </w:tc>
            </w:tr>
          </w:tbl>
          <w:p w14:paraId="18FC9821" w14:textId="77777777" w:rsidR="009F5C05" w:rsidRPr="005130FB" w:rsidRDefault="009F5C05" w:rsidP="00A21A11">
            <w:pPr>
              <w:spacing w:after="0" w:line="240" w:lineRule="auto"/>
              <w:rPr>
                <w:rFonts w:cs="Times New Roman"/>
                <w:sz w:val="18"/>
                <w:szCs w:val="18"/>
              </w:rPr>
            </w:pPr>
            <w:r>
              <w:rPr>
                <w:rFonts w:cs="Times New Roman"/>
                <w:sz w:val="18"/>
                <w:szCs w:val="18"/>
              </w:rPr>
              <w:t xml:space="preserve"> </w:t>
            </w:r>
          </w:p>
        </w:tc>
      </w:tr>
      <w:tr w:rsidR="009F5C05" w:rsidRPr="00DE3241" w14:paraId="5491F1E3"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13629AF4" w14:textId="77777777" w:rsidR="009F5C05" w:rsidRPr="005130FB" w:rsidRDefault="009F5C05"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lastRenderedPageBreak/>
              <w:t>Business Rules:</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61C355A4" w14:textId="60D4776B" w:rsidR="00A6088A" w:rsidRPr="00A6088A" w:rsidRDefault="00A6088A" w:rsidP="00A6088A">
            <w:pPr>
              <w:spacing w:before="60" w:after="60" w:line="240" w:lineRule="auto"/>
              <w:rPr>
                <w:rFonts w:cs="Times New Roman"/>
                <w:color w:val="000000"/>
                <w:sz w:val="18"/>
                <w:szCs w:val="18"/>
              </w:rPr>
            </w:pPr>
            <w:r>
              <w:rPr>
                <w:rFonts w:cs="Times New Roman"/>
                <w:b/>
                <w:bCs/>
                <w:color w:val="000000"/>
                <w:sz w:val="18"/>
                <w:szCs w:val="18"/>
              </w:rPr>
              <w:t xml:space="preserve">- </w:t>
            </w:r>
            <w:r w:rsidRPr="00A6088A">
              <w:rPr>
                <w:rFonts w:cs="Times New Roman"/>
                <w:b/>
                <w:bCs/>
                <w:color w:val="000000"/>
                <w:sz w:val="18"/>
                <w:szCs w:val="18"/>
              </w:rPr>
              <w:t>VIP Access Control:</w:t>
            </w:r>
            <w:r w:rsidRPr="00A6088A">
              <w:rPr>
                <w:rFonts w:cs="Times New Roman"/>
                <w:color w:val="000000"/>
                <w:sz w:val="18"/>
                <w:szCs w:val="18"/>
              </w:rPr>
              <w:t xml:space="preserve"> Only users with VIP-1 or higher access can look up the Kline price chart. Users with lower access levels should be prompted to upgrade.</w:t>
            </w:r>
          </w:p>
          <w:p w14:paraId="1DB94F78" w14:textId="51F63DEE" w:rsidR="00A6088A" w:rsidRPr="00A6088A" w:rsidRDefault="00A6088A" w:rsidP="00A6088A">
            <w:pPr>
              <w:spacing w:before="60" w:after="60" w:line="240" w:lineRule="auto"/>
              <w:rPr>
                <w:rFonts w:cs="Times New Roman"/>
                <w:color w:val="000000"/>
                <w:sz w:val="18"/>
                <w:szCs w:val="18"/>
              </w:rPr>
            </w:pPr>
            <w:r>
              <w:rPr>
                <w:rFonts w:cs="Times New Roman"/>
                <w:color w:val="000000"/>
                <w:sz w:val="18"/>
                <w:szCs w:val="18"/>
              </w:rPr>
              <w:t xml:space="preserve">- </w:t>
            </w:r>
            <w:r w:rsidRPr="00A6088A">
              <w:rPr>
                <w:rFonts w:cs="Times New Roman"/>
                <w:b/>
                <w:bCs/>
                <w:color w:val="000000"/>
                <w:sz w:val="18"/>
                <w:szCs w:val="18"/>
              </w:rPr>
              <w:t>Real-Time Data:</w:t>
            </w:r>
            <w:r w:rsidRPr="00A6088A">
              <w:rPr>
                <w:rFonts w:cs="Times New Roman"/>
                <w:color w:val="000000"/>
                <w:sz w:val="18"/>
                <w:szCs w:val="18"/>
              </w:rPr>
              <w:t xml:space="preserve"> The system should provide the most up-to-date Kline price information, either from its own database or from external sources (e.g., financial APIs).</w:t>
            </w:r>
          </w:p>
          <w:p w14:paraId="04F8B705" w14:textId="4662B76B" w:rsidR="009F5C05" w:rsidRPr="00DE3241" w:rsidRDefault="00A6088A" w:rsidP="00A6088A">
            <w:pPr>
              <w:spacing w:before="60" w:after="60" w:line="240" w:lineRule="auto"/>
              <w:rPr>
                <w:rFonts w:cs="Times New Roman"/>
                <w:color w:val="000000"/>
                <w:sz w:val="18"/>
                <w:szCs w:val="18"/>
              </w:rPr>
            </w:pPr>
            <w:r>
              <w:rPr>
                <w:rFonts w:cs="Times New Roman"/>
                <w:color w:val="000000"/>
                <w:sz w:val="18"/>
                <w:szCs w:val="18"/>
              </w:rPr>
              <w:t>-</w:t>
            </w:r>
            <w:r w:rsidRPr="00A6088A">
              <w:rPr>
                <w:rFonts w:cs="Times New Roman"/>
                <w:color w:val="000000"/>
                <w:sz w:val="18"/>
                <w:szCs w:val="18"/>
              </w:rPr>
              <w:t xml:space="preserve"> </w:t>
            </w:r>
            <w:r w:rsidRPr="00A6088A">
              <w:rPr>
                <w:rFonts w:cs="Times New Roman"/>
                <w:b/>
                <w:bCs/>
                <w:color w:val="000000"/>
                <w:sz w:val="18"/>
                <w:szCs w:val="18"/>
              </w:rPr>
              <w:t>Interaction:</w:t>
            </w:r>
            <w:r w:rsidRPr="00A6088A">
              <w:rPr>
                <w:rFonts w:cs="Times New Roman"/>
                <w:color w:val="000000"/>
                <w:sz w:val="18"/>
                <w:szCs w:val="18"/>
              </w:rPr>
              <w:t xml:space="preserve"> Users should be able to interact with the chart to customize their view, such as selecting different timeframes (1 minute, 5 minutes, 1 hour, 1 day) or zooming in and out.</w:t>
            </w:r>
          </w:p>
        </w:tc>
      </w:tr>
      <w:tr w:rsidR="009F5C05" w:rsidRPr="00EB64B8" w14:paraId="09F295E4" w14:textId="77777777" w:rsidTr="00A21A11">
        <w:trPr>
          <w:jc w:val="center"/>
        </w:trPr>
        <w:tc>
          <w:tcPr>
            <w:tcW w:w="10456" w:type="dxa"/>
            <w:gridSpan w:val="4"/>
            <w:tcBorders>
              <w:top w:val="single" w:sz="4" w:space="0" w:color="auto"/>
              <w:left w:val="single" w:sz="12" w:space="0" w:color="auto"/>
              <w:bottom w:val="single" w:sz="12" w:space="0" w:color="auto"/>
              <w:right w:val="single" w:sz="12" w:space="0" w:color="auto"/>
            </w:tcBorders>
            <w:vAlign w:val="center"/>
          </w:tcPr>
          <w:p w14:paraId="2B2A8A2B" w14:textId="77777777" w:rsidR="00485AF2" w:rsidRPr="00485AF2" w:rsidRDefault="00485AF2" w:rsidP="00485AF2">
            <w:pPr>
              <w:spacing w:before="60" w:after="60" w:line="240" w:lineRule="auto"/>
              <w:rPr>
                <w:rFonts w:cs="Times New Roman"/>
                <w:b/>
                <w:bCs/>
                <w:color w:val="000000"/>
                <w:sz w:val="18"/>
                <w:szCs w:val="18"/>
              </w:rPr>
            </w:pPr>
            <w:r w:rsidRPr="00485AF2">
              <w:rPr>
                <w:rFonts w:cs="Times New Roman"/>
                <w:b/>
                <w:bCs/>
                <w:color w:val="000000"/>
                <w:sz w:val="18"/>
                <w:szCs w:val="18"/>
              </w:rPr>
              <w:t>Implementation Notes:</w:t>
            </w:r>
          </w:p>
          <w:p w14:paraId="1A036FB6" w14:textId="77777777" w:rsidR="00485AF2" w:rsidRPr="00485AF2" w:rsidRDefault="00485AF2" w:rsidP="00485AF2">
            <w:pPr>
              <w:spacing w:before="60" w:after="60" w:line="240" w:lineRule="auto"/>
              <w:ind w:left="720"/>
              <w:rPr>
                <w:rFonts w:cs="Times New Roman"/>
                <w:color w:val="000000"/>
                <w:sz w:val="18"/>
                <w:szCs w:val="18"/>
              </w:rPr>
            </w:pPr>
            <w:r w:rsidRPr="00485AF2">
              <w:rPr>
                <w:rFonts w:cs="Times New Roman"/>
                <w:b/>
                <w:bCs/>
                <w:color w:val="000000"/>
                <w:sz w:val="18"/>
                <w:szCs w:val="18"/>
              </w:rPr>
              <w:t>Frontend (Next.js):</w:t>
            </w:r>
          </w:p>
          <w:p w14:paraId="10E155AA" w14:textId="77777777" w:rsidR="00485AF2" w:rsidRPr="00485AF2" w:rsidRDefault="00485AF2" w:rsidP="00485AF2">
            <w:pPr>
              <w:numPr>
                <w:ilvl w:val="0"/>
                <w:numId w:val="22"/>
              </w:numPr>
              <w:spacing w:before="60" w:after="60" w:line="240" w:lineRule="auto"/>
              <w:rPr>
                <w:rFonts w:cs="Times New Roman"/>
                <w:color w:val="000000"/>
                <w:sz w:val="18"/>
                <w:szCs w:val="18"/>
              </w:rPr>
            </w:pPr>
            <w:r w:rsidRPr="00485AF2">
              <w:rPr>
                <w:rFonts w:cs="Times New Roman"/>
                <w:color w:val="000000"/>
                <w:sz w:val="18"/>
                <w:szCs w:val="18"/>
              </w:rPr>
              <w:t xml:space="preserve">The frontend should have a "Kline Price" component or page that renders the price chart using a charting library such as </w:t>
            </w:r>
            <w:r w:rsidRPr="00485AF2">
              <w:rPr>
                <w:rFonts w:cs="Times New Roman"/>
                <w:b/>
                <w:bCs/>
                <w:color w:val="000000"/>
                <w:sz w:val="18"/>
                <w:szCs w:val="18"/>
              </w:rPr>
              <w:t>Chart.js</w:t>
            </w:r>
            <w:r w:rsidRPr="00485AF2">
              <w:rPr>
                <w:rFonts w:cs="Times New Roman"/>
                <w:color w:val="000000"/>
                <w:sz w:val="18"/>
                <w:szCs w:val="18"/>
              </w:rPr>
              <w:t xml:space="preserve"> or </w:t>
            </w:r>
            <w:r w:rsidRPr="00485AF2">
              <w:rPr>
                <w:rFonts w:cs="Times New Roman"/>
                <w:b/>
                <w:bCs/>
                <w:color w:val="000000"/>
                <w:sz w:val="18"/>
                <w:szCs w:val="18"/>
              </w:rPr>
              <w:t>Highcharts</w:t>
            </w:r>
            <w:r w:rsidRPr="00485AF2">
              <w:rPr>
                <w:rFonts w:cs="Times New Roman"/>
                <w:color w:val="000000"/>
                <w:sz w:val="18"/>
                <w:szCs w:val="18"/>
              </w:rPr>
              <w:t>.</w:t>
            </w:r>
          </w:p>
          <w:p w14:paraId="2FA0053E" w14:textId="77777777" w:rsidR="00485AF2" w:rsidRPr="00485AF2" w:rsidRDefault="00485AF2" w:rsidP="00485AF2">
            <w:pPr>
              <w:numPr>
                <w:ilvl w:val="0"/>
                <w:numId w:val="22"/>
              </w:numPr>
              <w:spacing w:before="60" w:after="60" w:line="240" w:lineRule="auto"/>
              <w:rPr>
                <w:rFonts w:cs="Times New Roman"/>
                <w:color w:val="000000"/>
                <w:sz w:val="18"/>
                <w:szCs w:val="18"/>
              </w:rPr>
            </w:pPr>
            <w:r w:rsidRPr="00485AF2">
              <w:rPr>
                <w:rFonts w:cs="Times New Roman"/>
                <w:color w:val="000000"/>
                <w:sz w:val="18"/>
                <w:szCs w:val="18"/>
              </w:rPr>
              <w:t>Implement user interface components to allow interaction, such as time range selection (1m, 5m, 1h, 1d) and zooming options.</w:t>
            </w:r>
          </w:p>
          <w:p w14:paraId="28F5F4FD" w14:textId="77777777" w:rsidR="00485AF2" w:rsidRPr="00485AF2" w:rsidRDefault="00485AF2" w:rsidP="00485AF2">
            <w:pPr>
              <w:numPr>
                <w:ilvl w:val="0"/>
                <w:numId w:val="22"/>
              </w:numPr>
              <w:spacing w:before="60" w:after="60" w:line="240" w:lineRule="auto"/>
              <w:rPr>
                <w:rFonts w:cs="Times New Roman"/>
                <w:color w:val="000000"/>
                <w:sz w:val="18"/>
                <w:szCs w:val="18"/>
              </w:rPr>
            </w:pPr>
            <w:r w:rsidRPr="00485AF2">
              <w:rPr>
                <w:rFonts w:cs="Times New Roman"/>
                <w:color w:val="000000"/>
                <w:sz w:val="18"/>
                <w:szCs w:val="18"/>
              </w:rPr>
              <w:t>Handle cases where the user does not have the required VIP access by displaying a pop-up message and redirecting to the pricing page.</w:t>
            </w:r>
          </w:p>
          <w:p w14:paraId="7EC4631A" w14:textId="78850623" w:rsidR="00485AF2" w:rsidRPr="00485AF2" w:rsidRDefault="00485AF2" w:rsidP="00485AF2">
            <w:pPr>
              <w:spacing w:before="60" w:after="60" w:line="240" w:lineRule="auto"/>
              <w:ind w:left="720"/>
              <w:rPr>
                <w:rFonts w:cs="Times New Roman"/>
                <w:color w:val="000000"/>
                <w:sz w:val="18"/>
                <w:szCs w:val="18"/>
              </w:rPr>
            </w:pPr>
            <w:r w:rsidRPr="00485AF2">
              <w:rPr>
                <w:rFonts w:cs="Times New Roman"/>
                <w:b/>
                <w:bCs/>
                <w:color w:val="000000"/>
                <w:sz w:val="18"/>
                <w:szCs w:val="18"/>
              </w:rPr>
              <w:t>Backend</w:t>
            </w:r>
            <w:r w:rsidR="00EF70C8">
              <w:rPr>
                <w:rFonts w:cs="Times New Roman"/>
                <w:b/>
                <w:bCs/>
                <w:color w:val="000000"/>
                <w:sz w:val="18"/>
                <w:szCs w:val="18"/>
              </w:rPr>
              <w:t>:</w:t>
            </w:r>
          </w:p>
          <w:p w14:paraId="4F1ACA70" w14:textId="77777777" w:rsidR="00485AF2" w:rsidRPr="00485AF2" w:rsidRDefault="00485AF2" w:rsidP="00485AF2">
            <w:pPr>
              <w:numPr>
                <w:ilvl w:val="0"/>
                <w:numId w:val="23"/>
              </w:numPr>
              <w:spacing w:before="60" w:after="60" w:line="240" w:lineRule="auto"/>
              <w:rPr>
                <w:rFonts w:cs="Times New Roman"/>
                <w:color w:val="000000"/>
                <w:sz w:val="18"/>
                <w:szCs w:val="18"/>
              </w:rPr>
            </w:pPr>
            <w:r w:rsidRPr="00485AF2">
              <w:rPr>
                <w:rFonts w:cs="Times New Roman"/>
                <w:color w:val="000000"/>
                <w:sz w:val="18"/>
                <w:szCs w:val="18"/>
              </w:rPr>
              <w:t>The backend should validate the user’s VIP level when accessing the Kline Price feature.</w:t>
            </w:r>
          </w:p>
          <w:p w14:paraId="51D51D67" w14:textId="77777777" w:rsidR="00485AF2" w:rsidRPr="00485AF2" w:rsidRDefault="00485AF2" w:rsidP="00485AF2">
            <w:pPr>
              <w:numPr>
                <w:ilvl w:val="0"/>
                <w:numId w:val="23"/>
              </w:numPr>
              <w:spacing w:before="60" w:after="60" w:line="240" w:lineRule="auto"/>
              <w:rPr>
                <w:rFonts w:cs="Times New Roman"/>
                <w:color w:val="000000"/>
                <w:sz w:val="18"/>
                <w:szCs w:val="18"/>
              </w:rPr>
            </w:pPr>
            <w:r w:rsidRPr="00485AF2">
              <w:rPr>
                <w:rFonts w:cs="Times New Roman"/>
                <w:color w:val="000000"/>
                <w:sz w:val="18"/>
                <w:szCs w:val="18"/>
              </w:rPr>
              <w:t>Create an API endpoint (e.g., /klineprice) to handle requests for retrieving Kline price data. This can be done through a combination of in-house database storage and external financial data APIs (e.g., Binance, Alpha Vantage).</w:t>
            </w:r>
          </w:p>
          <w:p w14:paraId="77D5D5C7" w14:textId="77777777" w:rsidR="00485AF2" w:rsidRPr="00485AF2" w:rsidRDefault="00485AF2" w:rsidP="00485AF2">
            <w:pPr>
              <w:numPr>
                <w:ilvl w:val="0"/>
                <w:numId w:val="23"/>
              </w:numPr>
              <w:spacing w:before="60" w:after="60" w:line="240" w:lineRule="auto"/>
              <w:rPr>
                <w:rFonts w:cs="Times New Roman"/>
                <w:color w:val="000000"/>
                <w:sz w:val="18"/>
                <w:szCs w:val="18"/>
              </w:rPr>
            </w:pPr>
            <w:r w:rsidRPr="00485AF2">
              <w:rPr>
                <w:rFonts w:cs="Times New Roman"/>
                <w:color w:val="000000"/>
                <w:sz w:val="18"/>
                <w:szCs w:val="18"/>
              </w:rPr>
              <w:t>Implement proper caching mechanisms to avoid repeatedly fetching the same data from external APIs.</w:t>
            </w:r>
          </w:p>
          <w:p w14:paraId="61771992" w14:textId="77777777" w:rsidR="00485AF2" w:rsidRPr="00485AF2" w:rsidRDefault="00485AF2" w:rsidP="00485AF2">
            <w:pPr>
              <w:numPr>
                <w:ilvl w:val="0"/>
                <w:numId w:val="23"/>
              </w:numPr>
              <w:spacing w:before="60" w:after="60" w:line="240" w:lineRule="auto"/>
              <w:rPr>
                <w:rFonts w:cs="Times New Roman"/>
                <w:color w:val="000000"/>
                <w:sz w:val="18"/>
                <w:szCs w:val="18"/>
              </w:rPr>
            </w:pPr>
            <w:r w:rsidRPr="00485AF2">
              <w:rPr>
                <w:rFonts w:cs="Times New Roman"/>
                <w:color w:val="000000"/>
                <w:sz w:val="18"/>
                <w:szCs w:val="18"/>
              </w:rPr>
              <w:t>Log every access attempt to the Kline Price chart, including user ID and timestamp, for future audits and usage statistics.</w:t>
            </w:r>
          </w:p>
          <w:p w14:paraId="311CCDA2" w14:textId="77777777" w:rsidR="00485AF2" w:rsidRPr="00485AF2" w:rsidRDefault="00485AF2" w:rsidP="00485AF2">
            <w:pPr>
              <w:spacing w:before="60" w:after="60" w:line="240" w:lineRule="auto"/>
              <w:ind w:left="720"/>
              <w:rPr>
                <w:rFonts w:cs="Times New Roman"/>
                <w:color w:val="000000"/>
                <w:sz w:val="18"/>
                <w:szCs w:val="18"/>
              </w:rPr>
            </w:pPr>
            <w:r w:rsidRPr="00485AF2">
              <w:rPr>
                <w:rFonts w:cs="Times New Roman"/>
                <w:b/>
                <w:bCs/>
                <w:color w:val="000000"/>
                <w:sz w:val="18"/>
                <w:szCs w:val="18"/>
              </w:rPr>
              <w:t>Security Considerations:</w:t>
            </w:r>
          </w:p>
          <w:p w14:paraId="3909804A" w14:textId="77777777" w:rsidR="00485AF2" w:rsidRPr="00485AF2" w:rsidRDefault="00485AF2" w:rsidP="00485AF2">
            <w:pPr>
              <w:numPr>
                <w:ilvl w:val="0"/>
                <w:numId w:val="24"/>
              </w:numPr>
              <w:spacing w:before="60" w:after="60" w:line="240" w:lineRule="auto"/>
              <w:rPr>
                <w:rFonts w:cs="Times New Roman"/>
                <w:color w:val="000000"/>
                <w:sz w:val="18"/>
                <w:szCs w:val="18"/>
              </w:rPr>
            </w:pPr>
            <w:r w:rsidRPr="00485AF2">
              <w:rPr>
                <w:rFonts w:cs="Times New Roman"/>
                <w:color w:val="000000"/>
                <w:sz w:val="18"/>
                <w:szCs w:val="18"/>
              </w:rPr>
              <w:t>Ensure that only authorized users (VIP-1 or higher) can access the Kline Price chart by validating the user’s session and VIP level on both the frontend and backend.</w:t>
            </w:r>
          </w:p>
          <w:p w14:paraId="3C8B78D1" w14:textId="77777777" w:rsidR="00485AF2" w:rsidRPr="00485AF2" w:rsidRDefault="00485AF2" w:rsidP="00485AF2">
            <w:pPr>
              <w:numPr>
                <w:ilvl w:val="0"/>
                <w:numId w:val="24"/>
              </w:numPr>
              <w:spacing w:before="60" w:after="60" w:line="240" w:lineRule="auto"/>
              <w:rPr>
                <w:rFonts w:cs="Times New Roman"/>
                <w:color w:val="000000"/>
                <w:sz w:val="18"/>
                <w:szCs w:val="18"/>
              </w:rPr>
            </w:pPr>
            <w:r w:rsidRPr="00485AF2">
              <w:rPr>
                <w:rFonts w:cs="Times New Roman"/>
                <w:color w:val="000000"/>
                <w:sz w:val="18"/>
                <w:szCs w:val="18"/>
              </w:rPr>
              <w:t>All API calls to external financial services should be securely handled (use HTTPS and proper authentication mechanisms).</w:t>
            </w:r>
          </w:p>
          <w:p w14:paraId="4DA6ACE9" w14:textId="77777777" w:rsidR="00485AF2" w:rsidRPr="00485AF2" w:rsidRDefault="00485AF2" w:rsidP="00485AF2">
            <w:pPr>
              <w:spacing w:before="60" w:after="60" w:line="240" w:lineRule="auto"/>
              <w:ind w:left="720"/>
              <w:rPr>
                <w:rFonts w:cs="Times New Roman"/>
                <w:color w:val="000000"/>
                <w:sz w:val="18"/>
                <w:szCs w:val="18"/>
              </w:rPr>
            </w:pPr>
            <w:r w:rsidRPr="00485AF2">
              <w:rPr>
                <w:rFonts w:cs="Times New Roman"/>
                <w:b/>
                <w:bCs/>
                <w:color w:val="000000"/>
                <w:sz w:val="18"/>
                <w:szCs w:val="18"/>
              </w:rPr>
              <w:t>Performance Considerations:</w:t>
            </w:r>
          </w:p>
          <w:p w14:paraId="0E444F53" w14:textId="77777777" w:rsidR="00485AF2" w:rsidRPr="00485AF2" w:rsidRDefault="00485AF2" w:rsidP="00485AF2">
            <w:pPr>
              <w:numPr>
                <w:ilvl w:val="0"/>
                <w:numId w:val="25"/>
              </w:numPr>
              <w:spacing w:before="60" w:after="60" w:line="240" w:lineRule="auto"/>
              <w:rPr>
                <w:rFonts w:cs="Times New Roman"/>
                <w:color w:val="000000"/>
                <w:sz w:val="18"/>
                <w:szCs w:val="18"/>
              </w:rPr>
            </w:pPr>
            <w:r w:rsidRPr="00485AF2">
              <w:rPr>
                <w:rFonts w:cs="Times New Roman"/>
                <w:color w:val="000000"/>
                <w:sz w:val="18"/>
                <w:szCs w:val="18"/>
              </w:rPr>
              <w:t>Use caching where appropriate to avoid unnecessary load on external APIs and to improve page load times when rendering the Kline chart.</w:t>
            </w:r>
          </w:p>
          <w:p w14:paraId="6DA3CD1C" w14:textId="77777777" w:rsidR="00485AF2" w:rsidRPr="00485AF2" w:rsidRDefault="00485AF2" w:rsidP="00485AF2">
            <w:pPr>
              <w:numPr>
                <w:ilvl w:val="0"/>
                <w:numId w:val="25"/>
              </w:numPr>
              <w:spacing w:before="60" w:after="60" w:line="240" w:lineRule="auto"/>
              <w:rPr>
                <w:rFonts w:cs="Times New Roman"/>
                <w:color w:val="000000"/>
                <w:sz w:val="18"/>
                <w:szCs w:val="18"/>
              </w:rPr>
            </w:pPr>
            <w:r w:rsidRPr="00485AF2">
              <w:rPr>
                <w:rFonts w:cs="Times New Roman"/>
                <w:color w:val="000000"/>
                <w:sz w:val="18"/>
                <w:szCs w:val="18"/>
              </w:rPr>
              <w:t>Ensure the chart is dynamically updated without requiring full page reloads for better user experience.</w:t>
            </w:r>
          </w:p>
          <w:p w14:paraId="4FA86334" w14:textId="77777777" w:rsidR="009F5C05" w:rsidRPr="00EB64B8" w:rsidRDefault="009F5C05" w:rsidP="009F5C05">
            <w:pPr>
              <w:spacing w:before="60" w:after="60" w:line="240" w:lineRule="auto"/>
              <w:ind w:left="720"/>
              <w:rPr>
                <w:rFonts w:cs="Times New Roman"/>
                <w:color w:val="000000"/>
                <w:sz w:val="18"/>
                <w:szCs w:val="18"/>
              </w:rPr>
            </w:pPr>
          </w:p>
        </w:tc>
      </w:tr>
    </w:tbl>
    <w:p w14:paraId="3563D2E5" w14:textId="77777777" w:rsidR="009F5C05" w:rsidRDefault="009F5C05" w:rsidP="00BE1E07">
      <w:pPr>
        <w:rPr>
          <w:sz w:val="32"/>
          <w:szCs w:val="32"/>
        </w:rPr>
      </w:pP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5"/>
        <w:gridCol w:w="1890"/>
        <w:gridCol w:w="1620"/>
        <w:gridCol w:w="5431"/>
      </w:tblGrid>
      <w:tr w:rsidR="002711B3" w:rsidRPr="00CF73ED" w14:paraId="39A897BD" w14:textId="77777777" w:rsidTr="00A21A11">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27F33E45" w14:textId="77777777" w:rsidR="002711B3" w:rsidRPr="00CF73ED" w:rsidRDefault="002711B3" w:rsidP="00A21A11">
            <w:pPr>
              <w:spacing w:before="60" w:after="60" w:line="240" w:lineRule="auto"/>
              <w:ind w:left="-23"/>
              <w:jc w:val="center"/>
              <w:rPr>
                <w:rFonts w:cs="Times New Roman"/>
                <w:sz w:val="24"/>
              </w:rPr>
            </w:pPr>
            <w:r w:rsidRPr="00CF73ED">
              <w:rPr>
                <w:rFonts w:ascii="Cambria" w:hAnsi="Cambria" w:cs="Times New Roman"/>
                <w:b/>
                <w:bCs/>
                <w:color w:val="000000"/>
                <w:sz w:val="24"/>
              </w:rPr>
              <w:t>Use Case Specification</w:t>
            </w:r>
          </w:p>
        </w:tc>
      </w:tr>
      <w:tr w:rsidR="002711B3" w:rsidRPr="005130FB" w14:paraId="29CAC810"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13D1F542" w14:textId="77777777" w:rsidR="002711B3" w:rsidRPr="005130FB" w:rsidRDefault="002711B3" w:rsidP="00A21A11">
            <w:pPr>
              <w:spacing w:before="60" w:after="60" w:line="240" w:lineRule="auto"/>
              <w:jc w:val="right"/>
              <w:rPr>
                <w:rFonts w:cs="Times New Roman"/>
                <w:sz w:val="18"/>
                <w:szCs w:val="18"/>
              </w:rPr>
            </w:pPr>
            <w:r w:rsidRPr="005130FB">
              <w:rPr>
                <w:rFonts w:cs="Times New Roman"/>
                <w:b/>
                <w:bCs/>
                <w:color w:val="000000"/>
                <w:sz w:val="18"/>
                <w:szCs w:val="18"/>
              </w:rPr>
              <w:t>Use Case No.</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8BA9A9F" w14:textId="31BCF3A8" w:rsidR="002711B3" w:rsidRPr="005130FB" w:rsidRDefault="002711B3" w:rsidP="00A21A11">
            <w:pPr>
              <w:spacing w:before="60" w:after="60" w:line="240" w:lineRule="auto"/>
              <w:rPr>
                <w:rFonts w:cs="Times New Roman"/>
                <w:sz w:val="18"/>
                <w:szCs w:val="18"/>
              </w:rPr>
            </w:pPr>
            <w:r>
              <w:rPr>
                <w:rFonts w:cs="Times New Roman"/>
                <w:sz w:val="18"/>
                <w:szCs w:val="18"/>
              </w:rPr>
              <w:t>UC-08</w:t>
            </w:r>
          </w:p>
        </w:tc>
      </w:tr>
      <w:tr w:rsidR="002711B3" w:rsidRPr="005130FB" w14:paraId="1B0040FF"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6369E2DB" w14:textId="77777777" w:rsidR="002711B3" w:rsidRPr="005130FB" w:rsidRDefault="002711B3" w:rsidP="00A21A11">
            <w:pPr>
              <w:spacing w:before="60" w:after="60" w:line="240" w:lineRule="auto"/>
              <w:jc w:val="right"/>
              <w:rPr>
                <w:rFonts w:cs="Times New Roman"/>
                <w:sz w:val="18"/>
                <w:szCs w:val="18"/>
              </w:rPr>
            </w:pPr>
            <w:r w:rsidRPr="005130FB">
              <w:rPr>
                <w:rFonts w:cs="Times New Roman"/>
                <w:b/>
                <w:bCs/>
                <w:color w:val="000000"/>
                <w:sz w:val="18"/>
                <w:szCs w:val="18"/>
              </w:rPr>
              <w:t>Use Case Name</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030CB9D" w14:textId="50E52CCB" w:rsidR="002711B3" w:rsidRPr="005130FB" w:rsidRDefault="00ED6780" w:rsidP="00A21A11">
            <w:pPr>
              <w:spacing w:before="60" w:after="60" w:line="240" w:lineRule="auto"/>
              <w:rPr>
                <w:rFonts w:cs="Times New Roman"/>
                <w:sz w:val="18"/>
                <w:szCs w:val="18"/>
              </w:rPr>
            </w:pPr>
            <w:r w:rsidRPr="00ED6780">
              <w:rPr>
                <w:rFonts w:cs="Times New Roman"/>
                <w:sz w:val="18"/>
                <w:szCs w:val="18"/>
              </w:rPr>
              <w:t>Set Alert for Funding Rate</w:t>
            </w:r>
          </w:p>
        </w:tc>
      </w:tr>
      <w:tr w:rsidR="002711B3" w:rsidRPr="005130FB" w14:paraId="5BBDBE7D"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73CA2CF5" w14:textId="77777777" w:rsidR="002711B3" w:rsidRPr="005130FB" w:rsidRDefault="002711B3" w:rsidP="00A21A11">
            <w:pPr>
              <w:spacing w:before="60" w:after="60" w:line="240" w:lineRule="auto"/>
              <w:jc w:val="right"/>
              <w:rPr>
                <w:rFonts w:cs="Times New Roman"/>
                <w:sz w:val="18"/>
                <w:szCs w:val="18"/>
              </w:rPr>
            </w:pPr>
            <w:r w:rsidRPr="005130FB">
              <w:rPr>
                <w:rFonts w:cs="Times New Roman"/>
                <w:b/>
                <w:bCs/>
                <w:color w:val="000000"/>
                <w:sz w:val="18"/>
                <w:szCs w:val="18"/>
              </w:rPr>
              <w:t>Created By</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2E2BA74B" w14:textId="77777777" w:rsidR="002711B3" w:rsidRPr="005130FB" w:rsidRDefault="002711B3" w:rsidP="00A21A11">
            <w:pPr>
              <w:spacing w:before="60" w:after="60" w:line="240" w:lineRule="auto"/>
              <w:rPr>
                <w:rFonts w:cs="Times New Roman"/>
                <w:sz w:val="18"/>
                <w:szCs w:val="18"/>
              </w:rPr>
            </w:pPr>
            <w:r>
              <w:rPr>
                <w:rFonts w:cs="Times New Roman"/>
                <w:sz w:val="18"/>
                <w:szCs w:val="18"/>
              </w:rPr>
              <w:t>Bui The Ky Cuong</w:t>
            </w:r>
          </w:p>
        </w:tc>
      </w:tr>
      <w:tr w:rsidR="002711B3" w:rsidRPr="005130FB" w14:paraId="14583FDE"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19419DE0" w14:textId="77777777" w:rsidR="002711B3" w:rsidRPr="005130FB" w:rsidRDefault="002711B3" w:rsidP="00A21A11">
            <w:pPr>
              <w:spacing w:before="60" w:after="60" w:line="240" w:lineRule="auto"/>
              <w:jc w:val="right"/>
              <w:rPr>
                <w:rFonts w:cs="Times New Roman"/>
                <w:sz w:val="18"/>
                <w:szCs w:val="18"/>
              </w:rPr>
            </w:pPr>
            <w:r w:rsidRPr="005130FB">
              <w:rPr>
                <w:rFonts w:cs="Times New Roman"/>
                <w:b/>
                <w:bCs/>
                <w:color w:val="000000"/>
                <w:sz w:val="18"/>
                <w:szCs w:val="18"/>
              </w:rPr>
              <w:t>Date</w:t>
            </w:r>
            <w:r>
              <w:rPr>
                <w:rFonts w:cs="Times New Roman"/>
                <w:b/>
                <w:bCs/>
                <w:color w:val="000000"/>
                <w:sz w:val="18"/>
                <w:szCs w:val="18"/>
              </w:rPr>
              <w:t>:</w:t>
            </w:r>
            <w:r w:rsidRPr="005130FB">
              <w:rPr>
                <w:rFonts w:cs="Times New Roman"/>
                <w:b/>
                <w:bCs/>
                <w:color w:val="000000"/>
                <w:sz w:val="18"/>
                <w:szCs w:val="18"/>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05525366" w14:textId="77777777" w:rsidR="002711B3" w:rsidRPr="005130FB" w:rsidRDefault="002711B3" w:rsidP="00A21A11">
            <w:pPr>
              <w:spacing w:before="60" w:after="60" w:line="240" w:lineRule="auto"/>
              <w:rPr>
                <w:rFonts w:cs="Times New Roman"/>
                <w:sz w:val="18"/>
                <w:szCs w:val="18"/>
              </w:rPr>
            </w:pPr>
            <w:r>
              <w:rPr>
                <w:rFonts w:cs="Times New Roman"/>
                <w:sz w:val="18"/>
                <w:szCs w:val="18"/>
              </w:rPr>
              <w:t>16/10/2024</w:t>
            </w:r>
          </w:p>
        </w:tc>
        <w:tc>
          <w:tcPr>
            <w:tcW w:w="1620" w:type="dxa"/>
            <w:tcBorders>
              <w:top w:val="single" w:sz="4" w:space="0" w:color="auto"/>
              <w:left w:val="single" w:sz="4" w:space="0" w:color="auto"/>
              <w:bottom w:val="single" w:sz="4" w:space="0" w:color="auto"/>
              <w:right w:val="single" w:sz="4" w:space="0" w:color="auto"/>
            </w:tcBorders>
            <w:vAlign w:val="center"/>
          </w:tcPr>
          <w:p w14:paraId="42562C4C" w14:textId="77777777" w:rsidR="002711B3" w:rsidRPr="005130FB" w:rsidRDefault="002711B3" w:rsidP="00A21A11">
            <w:pPr>
              <w:spacing w:before="60" w:after="60" w:line="240" w:lineRule="auto"/>
              <w:jc w:val="right"/>
              <w:rPr>
                <w:rFonts w:cs="Times New Roman"/>
                <w:sz w:val="18"/>
                <w:szCs w:val="18"/>
              </w:rPr>
            </w:pPr>
            <w:r>
              <w:rPr>
                <w:rFonts w:cs="Times New Roman"/>
                <w:sz w:val="18"/>
                <w:szCs w:val="18"/>
              </w:rPr>
              <w:t>Priority</w:t>
            </w:r>
          </w:p>
        </w:tc>
        <w:tc>
          <w:tcPr>
            <w:tcW w:w="5431" w:type="dxa"/>
            <w:tcBorders>
              <w:top w:val="single" w:sz="4" w:space="0" w:color="auto"/>
              <w:left w:val="single" w:sz="4" w:space="0" w:color="auto"/>
              <w:bottom w:val="single" w:sz="4" w:space="0" w:color="auto"/>
              <w:right w:val="single" w:sz="12" w:space="0" w:color="auto"/>
            </w:tcBorders>
            <w:vAlign w:val="center"/>
          </w:tcPr>
          <w:p w14:paraId="7EEE3AF2" w14:textId="5C277C86" w:rsidR="002711B3" w:rsidRPr="005130FB" w:rsidRDefault="00BA4A15" w:rsidP="00A21A11">
            <w:pPr>
              <w:spacing w:before="60" w:after="60" w:line="240" w:lineRule="auto"/>
              <w:rPr>
                <w:rFonts w:cs="Times New Roman"/>
                <w:sz w:val="18"/>
                <w:szCs w:val="18"/>
              </w:rPr>
            </w:pPr>
            <w:r>
              <w:rPr>
                <w:rFonts w:cs="Times New Roman"/>
                <w:sz w:val="18"/>
                <w:szCs w:val="18"/>
              </w:rPr>
              <w:t>High</w:t>
            </w:r>
          </w:p>
        </w:tc>
      </w:tr>
      <w:tr w:rsidR="002711B3" w:rsidRPr="00B60CA2" w14:paraId="2AEC21BF"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1896D522" w14:textId="77777777" w:rsidR="002711B3" w:rsidRPr="005130FB" w:rsidRDefault="002711B3"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Actors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6D7B36A4" w14:textId="48C83595" w:rsidR="002711B3" w:rsidRPr="00B60CA2" w:rsidRDefault="002711B3" w:rsidP="00A21A11">
            <w:pPr>
              <w:spacing w:before="60" w:after="60" w:line="240" w:lineRule="auto"/>
            </w:pPr>
            <w:r>
              <w:rPr>
                <w:rFonts w:cs="Times New Roman"/>
                <w:color w:val="000000"/>
                <w:sz w:val="18"/>
                <w:szCs w:val="18"/>
              </w:rPr>
              <w:t>Patron VIP-2, VIP-3</w:t>
            </w:r>
          </w:p>
        </w:tc>
      </w:tr>
      <w:tr w:rsidR="002711B3" w:rsidRPr="005130FB" w14:paraId="4801D301"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3FD77314" w14:textId="77777777" w:rsidR="002711B3" w:rsidRPr="005130FB" w:rsidRDefault="002711B3"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Summary</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766A62C" w14:textId="55358EB9" w:rsidR="002711B3" w:rsidRPr="005130FB" w:rsidRDefault="00ED6780" w:rsidP="00A21A11">
            <w:pPr>
              <w:spacing w:before="60" w:after="60" w:line="240" w:lineRule="auto"/>
              <w:rPr>
                <w:rFonts w:cs="Times New Roman"/>
                <w:color w:val="000000"/>
                <w:sz w:val="18"/>
                <w:szCs w:val="18"/>
              </w:rPr>
            </w:pPr>
            <w:r w:rsidRPr="00ED6780">
              <w:rPr>
                <w:rFonts w:cs="Times New Roman"/>
                <w:color w:val="000000"/>
                <w:sz w:val="18"/>
                <w:szCs w:val="18"/>
              </w:rPr>
              <w:t>A patron with VIP-2 or higher can set an alert for funding rates on the "Personal Alert Page." The alert will notify the user when a specified threshold is met, such as when the funding rate rises above or falls below a certain value.</w:t>
            </w:r>
          </w:p>
        </w:tc>
      </w:tr>
      <w:tr w:rsidR="002711B3" w:rsidRPr="005130FB" w14:paraId="674C06A1"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0908B238" w14:textId="77777777" w:rsidR="002711B3" w:rsidRPr="005130FB" w:rsidRDefault="002711B3"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Trigger</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2DA9D48E" w14:textId="26256105" w:rsidR="002711B3" w:rsidRPr="005130FB" w:rsidRDefault="002272EB" w:rsidP="00A21A11">
            <w:pPr>
              <w:spacing w:before="60" w:after="60" w:line="240" w:lineRule="auto"/>
              <w:rPr>
                <w:rFonts w:cs="Times New Roman"/>
                <w:color w:val="000000"/>
                <w:sz w:val="18"/>
                <w:szCs w:val="18"/>
              </w:rPr>
            </w:pPr>
            <w:r w:rsidRPr="002272EB">
              <w:rPr>
                <w:rFonts w:cs="Times New Roman"/>
                <w:color w:val="000000"/>
                <w:sz w:val="18"/>
                <w:szCs w:val="18"/>
              </w:rPr>
              <w:t>The patron navigates to the "Personal Alert" page and selects the option to set an alert for the funding rate.</w:t>
            </w:r>
          </w:p>
        </w:tc>
      </w:tr>
      <w:tr w:rsidR="002711B3" w:rsidRPr="005130FB" w14:paraId="1073F308"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6AA72D6C" w14:textId="77777777" w:rsidR="002711B3" w:rsidRPr="005130FB" w:rsidRDefault="002711B3"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Preconditions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DBC323C" w14:textId="6677382A" w:rsidR="002272EB" w:rsidRPr="002272EB" w:rsidRDefault="002272EB" w:rsidP="002272EB">
            <w:pPr>
              <w:spacing w:before="60" w:after="60" w:line="240" w:lineRule="auto"/>
              <w:rPr>
                <w:rFonts w:cs="Times New Roman"/>
                <w:color w:val="000000"/>
                <w:sz w:val="18"/>
                <w:szCs w:val="18"/>
              </w:rPr>
            </w:pPr>
            <w:r w:rsidRPr="002272EB">
              <w:rPr>
                <w:rFonts w:cs="Times New Roman"/>
                <w:color w:val="000000"/>
                <w:sz w:val="18"/>
                <w:szCs w:val="18"/>
              </w:rPr>
              <w:t>The user must be logged in and have VIP-2 or higher status.</w:t>
            </w:r>
          </w:p>
          <w:p w14:paraId="47DFFDF7" w14:textId="14A72A1D" w:rsidR="002272EB" w:rsidRPr="002272EB" w:rsidRDefault="002272EB" w:rsidP="002272EB">
            <w:pPr>
              <w:spacing w:before="60" w:after="60" w:line="240" w:lineRule="auto"/>
              <w:rPr>
                <w:rFonts w:cs="Times New Roman"/>
                <w:color w:val="000000"/>
                <w:sz w:val="18"/>
                <w:szCs w:val="18"/>
              </w:rPr>
            </w:pPr>
            <w:r w:rsidRPr="002272EB">
              <w:rPr>
                <w:rFonts w:cs="Times New Roman"/>
                <w:color w:val="000000"/>
                <w:sz w:val="18"/>
                <w:szCs w:val="18"/>
              </w:rPr>
              <w:t>The system has access to up-to-date funding rate information via an internal or external data source.</w:t>
            </w:r>
          </w:p>
          <w:p w14:paraId="01395B65" w14:textId="56A43D3D" w:rsidR="002711B3" w:rsidRPr="005130FB" w:rsidRDefault="002272EB" w:rsidP="002272EB">
            <w:pPr>
              <w:spacing w:before="60" w:after="60" w:line="240" w:lineRule="auto"/>
              <w:rPr>
                <w:rFonts w:cs="Times New Roman"/>
                <w:color w:val="000000"/>
                <w:sz w:val="18"/>
                <w:szCs w:val="18"/>
              </w:rPr>
            </w:pPr>
            <w:r w:rsidRPr="002272EB">
              <w:rPr>
                <w:rFonts w:cs="Times New Roman"/>
                <w:color w:val="000000"/>
                <w:sz w:val="18"/>
                <w:szCs w:val="18"/>
              </w:rPr>
              <w:t>The "Personal Alert" page must be accessible, and the user should have previously set up the ability to receive notifications (email, app notification, etc.).</w:t>
            </w:r>
          </w:p>
        </w:tc>
      </w:tr>
      <w:tr w:rsidR="002711B3" w:rsidRPr="005130FB" w14:paraId="7DCA7F0F"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4B3F3C5E" w14:textId="77777777" w:rsidR="002711B3" w:rsidRPr="005130FB" w:rsidRDefault="002711B3"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lastRenderedPageBreak/>
              <w:t>Post–conditions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B42F90A" w14:textId="4960AF8F" w:rsidR="00CC3E7A" w:rsidRPr="00CC3E7A" w:rsidRDefault="00CC3E7A" w:rsidP="00CC3E7A">
            <w:pPr>
              <w:spacing w:before="60" w:after="60" w:line="240" w:lineRule="auto"/>
              <w:rPr>
                <w:rFonts w:cs="Times New Roman"/>
                <w:color w:val="000000"/>
                <w:sz w:val="18"/>
                <w:szCs w:val="18"/>
              </w:rPr>
            </w:pPr>
            <w:r w:rsidRPr="00CC3E7A">
              <w:rPr>
                <w:rFonts w:cs="Times New Roman"/>
                <w:color w:val="000000"/>
                <w:sz w:val="18"/>
                <w:szCs w:val="18"/>
              </w:rPr>
              <w:t>The system successfully records the alert parameters and monitors the funding rate for threshold violations.</w:t>
            </w:r>
          </w:p>
          <w:p w14:paraId="53FBCBE9" w14:textId="132BC1EC" w:rsidR="002711B3" w:rsidRPr="005130FB" w:rsidRDefault="00CC3E7A" w:rsidP="00CC3E7A">
            <w:pPr>
              <w:spacing w:before="60" w:after="60" w:line="240" w:lineRule="auto"/>
              <w:rPr>
                <w:rFonts w:cs="Times New Roman"/>
                <w:color w:val="000000"/>
                <w:sz w:val="18"/>
                <w:szCs w:val="18"/>
              </w:rPr>
            </w:pPr>
            <w:r w:rsidRPr="00CC3E7A">
              <w:rPr>
                <w:rFonts w:cs="Times New Roman"/>
                <w:color w:val="000000"/>
                <w:sz w:val="18"/>
                <w:szCs w:val="18"/>
              </w:rPr>
              <w:t>The patron receives a notification when the funding rate crosses the specified threshold.</w:t>
            </w:r>
          </w:p>
        </w:tc>
      </w:tr>
      <w:tr w:rsidR="002711B3" w:rsidRPr="005130FB" w14:paraId="009B490B"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5C796559" w14:textId="77777777" w:rsidR="002711B3" w:rsidRPr="005130FB" w:rsidRDefault="002711B3" w:rsidP="00A21A11">
            <w:pPr>
              <w:spacing w:before="240" w:after="120" w:line="240" w:lineRule="auto"/>
              <w:rPr>
                <w:rFonts w:cs="Times New Roman"/>
                <w:b/>
                <w:bCs/>
                <w:color w:val="000000"/>
                <w:sz w:val="18"/>
                <w:szCs w:val="18"/>
              </w:rPr>
            </w:pPr>
            <w:r w:rsidRPr="005130FB">
              <w:rPr>
                <w:rFonts w:cs="Times New Roman"/>
                <w:b/>
                <w:bCs/>
                <w:color w:val="000000"/>
                <w:sz w:val="18"/>
                <w:szCs w:val="18"/>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2711B3" w:rsidRPr="005130FB" w14:paraId="3869A39A"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31EDC3" w14:textId="77777777" w:rsidR="002711B3" w:rsidRPr="005130FB" w:rsidRDefault="002711B3" w:rsidP="00A21A11">
                  <w:pPr>
                    <w:spacing w:before="60" w:after="60" w:line="240" w:lineRule="auto"/>
                    <w:jc w:val="center"/>
                    <w:rPr>
                      <w:rFonts w:cs="Times New Roman"/>
                      <w:b/>
                      <w:sz w:val="18"/>
                      <w:szCs w:val="18"/>
                    </w:rPr>
                  </w:pPr>
                  <w:r w:rsidRPr="005130FB">
                    <w:rPr>
                      <w:rFonts w:cs="Times New Roman"/>
                      <w:b/>
                      <w:color w:val="000000"/>
                      <w:sz w:val="18"/>
                      <w:szCs w:val="18"/>
                    </w:rPr>
                    <w:t>Step</w:t>
                  </w:r>
                  <w:r>
                    <w:rPr>
                      <w:rFonts w:cs="Times New Roman"/>
                      <w:b/>
                      <w:color w:val="000000"/>
                      <w:sz w:val="18"/>
                      <w:szCs w:val="18"/>
                    </w:rPr>
                    <w:t>.</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E7B10ED" w14:textId="77777777" w:rsidR="002711B3" w:rsidRPr="005130FB" w:rsidRDefault="002711B3"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245520E" w14:textId="77777777" w:rsidR="002711B3" w:rsidRPr="005130FB" w:rsidRDefault="002711B3"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2711B3" w:rsidRPr="005130FB" w14:paraId="03DF88E7"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47B60D7C" w14:textId="77777777" w:rsidR="002711B3" w:rsidRPr="005130FB" w:rsidRDefault="002711B3"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2E3023EB" w14:textId="7850E19F" w:rsidR="002711B3" w:rsidRPr="005130FB" w:rsidRDefault="006621E5" w:rsidP="00A21A11">
                  <w:pPr>
                    <w:spacing w:before="60" w:after="60" w:line="240" w:lineRule="auto"/>
                    <w:rPr>
                      <w:rFonts w:cs="Times New Roman"/>
                      <w:sz w:val="18"/>
                      <w:szCs w:val="18"/>
                    </w:rPr>
                  </w:pPr>
                  <w:r w:rsidRPr="006621E5">
                    <w:rPr>
                      <w:rFonts w:cs="Times New Roman"/>
                      <w:sz w:val="18"/>
                      <w:szCs w:val="18"/>
                    </w:rPr>
                    <w:t>Patron logs into their account.</w:t>
                  </w:r>
                </w:p>
              </w:tc>
              <w:tc>
                <w:tcPr>
                  <w:tcW w:w="4325" w:type="dxa"/>
                  <w:tcBorders>
                    <w:top w:val="single" w:sz="4" w:space="0" w:color="auto"/>
                    <w:left w:val="single" w:sz="4" w:space="0" w:color="auto"/>
                    <w:bottom w:val="single" w:sz="4" w:space="0" w:color="auto"/>
                    <w:right w:val="single" w:sz="4" w:space="0" w:color="auto"/>
                  </w:tcBorders>
                  <w:vAlign w:val="center"/>
                </w:tcPr>
                <w:p w14:paraId="07DEA7FF" w14:textId="6C4ED3B3" w:rsidR="002711B3" w:rsidRPr="005130FB" w:rsidRDefault="006621E5" w:rsidP="00A21A11">
                  <w:pPr>
                    <w:spacing w:before="60" w:after="60" w:line="240" w:lineRule="auto"/>
                    <w:rPr>
                      <w:rFonts w:cs="Times New Roman"/>
                      <w:sz w:val="18"/>
                      <w:szCs w:val="18"/>
                    </w:rPr>
                  </w:pPr>
                  <w:r w:rsidRPr="006621E5">
                    <w:rPr>
                      <w:rFonts w:cs="Times New Roman"/>
                      <w:sz w:val="18"/>
                      <w:szCs w:val="18"/>
                    </w:rPr>
                    <w:t>The system verifies the user's credentials and VIP status.</w:t>
                  </w:r>
                </w:p>
              </w:tc>
            </w:tr>
            <w:tr w:rsidR="002711B3" w:rsidRPr="005130FB" w14:paraId="7092953A"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3193C04A" w14:textId="77777777" w:rsidR="002711B3" w:rsidRPr="005130FB" w:rsidRDefault="002711B3" w:rsidP="00A21A11">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0C449D78" w14:textId="5E81842C" w:rsidR="002711B3" w:rsidRPr="001A631F" w:rsidRDefault="006621E5" w:rsidP="00A21A11">
                  <w:pPr>
                    <w:spacing w:before="60" w:after="60" w:line="240" w:lineRule="auto"/>
                    <w:rPr>
                      <w:rFonts w:cs="Times New Roman"/>
                      <w:bCs/>
                      <w:color w:val="000000"/>
                      <w:sz w:val="18"/>
                      <w:szCs w:val="18"/>
                    </w:rPr>
                  </w:pPr>
                  <w:r w:rsidRPr="006621E5">
                    <w:rPr>
                      <w:rFonts w:cs="Times New Roman"/>
                      <w:bCs/>
                      <w:color w:val="000000"/>
                      <w:sz w:val="18"/>
                      <w:szCs w:val="18"/>
                    </w:rPr>
                    <w:t>Patron navigates to the "Personal Alert" page from the dashboard or profile section.</w:t>
                  </w:r>
                </w:p>
              </w:tc>
              <w:tc>
                <w:tcPr>
                  <w:tcW w:w="4325" w:type="dxa"/>
                  <w:tcBorders>
                    <w:top w:val="single" w:sz="4" w:space="0" w:color="auto"/>
                    <w:left w:val="single" w:sz="4" w:space="0" w:color="auto"/>
                    <w:bottom w:val="single" w:sz="4" w:space="0" w:color="auto"/>
                    <w:right w:val="single" w:sz="4" w:space="0" w:color="auto"/>
                  </w:tcBorders>
                  <w:vAlign w:val="center"/>
                </w:tcPr>
                <w:p w14:paraId="3F59BC1E" w14:textId="5FDF3C8C" w:rsidR="002711B3" w:rsidRPr="005130FB" w:rsidRDefault="006621E5" w:rsidP="00A21A11">
                  <w:pPr>
                    <w:spacing w:before="60" w:after="60" w:line="240" w:lineRule="auto"/>
                    <w:rPr>
                      <w:rFonts w:cs="Times New Roman"/>
                      <w:sz w:val="18"/>
                      <w:szCs w:val="18"/>
                    </w:rPr>
                  </w:pPr>
                  <w:r w:rsidRPr="006621E5">
                    <w:rPr>
                      <w:rFonts w:cs="Times New Roman"/>
                      <w:sz w:val="18"/>
                      <w:szCs w:val="18"/>
                    </w:rPr>
                    <w:t>The system displays the user's current alert settings and options to add a new alert.</w:t>
                  </w:r>
                </w:p>
              </w:tc>
            </w:tr>
            <w:tr w:rsidR="002711B3" w:rsidRPr="005130FB" w14:paraId="48AD1CA8"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4273B31A" w14:textId="77777777" w:rsidR="002711B3" w:rsidRPr="005130FB" w:rsidRDefault="002711B3" w:rsidP="00A21A11">
                  <w:pPr>
                    <w:spacing w:before="60" w:after="60" w:line="240" w:lineRule="auto"/>
                    <w:jc w:val="center"/>
                    <w:rPr>
                      <w:rFonts w:cs="Times New Roman"/>
                      <w:color w:val="000000"/>
                      <w:sz w:val="18"/>
                      <w:szCs w:val="18"/>
                    </w:rPr>
                  </w:pPr>
                  <w:r>
                    <w:rPr>
                      <w:rFonts w:cs="Times New Roman"/>
                      <w:color w:val="000000"/>
                      <w:sz w:val="18"/>
                      <w:szCs w:val="18"/>
                    </w:rPr>
                    <w:t>3</w:t>
                  </w:r>
                </w:p>
              </w:tc>
              <w:tc>
                <w:tcPr>
                  <w:tcW w:w="5220" w:type="dxa"/>
                  <w:tcBorders>
                    <w:top w:val="single" w:sz="4" w:space="0" w:color="auto"/>
                    <w:left w:val="single" w:sz="4" w:space="0" w:color="auto"/>
                    <w:bottom w:val="single" w:sz="4" w:space="0" w:color="auto"/>
                    <w:right w:val="single" w:sz="4" w:space="0" w:color="auto"/>
                  </w:tcBorders>
                  <w:vAlign w:val="center"/>
                </w:tcPr>
                <w:p w14:paraId="6BAACEF9" w14:textId="70BAD74C" w:rsidR="002711B3" w:rsidRPr="006F2D97" w:rsidRDefault="006621E5" w:rsidP="00A21A11">
                  <w:pPr>
                    <w:spacing w:before="60" w:after="60" w:line="240" w:lineRule="auto"/>
                    <w:rPr>
                      <w:rFonts w:cs="Times New Roman"/>
                      <w:bCs/>
                      <w:color w:val="000000"/>
                      <w:sz w:val="18"/>
                      <w:szCs w:val="18"/>
                    </w:rPr>
                  </w:pPr>
                  <w:r w:rsidRPr="006621E5">
                    <w:rPr>
                      <w:rFonts w:cs="Times New Roman"/>
                      <w:bCs/>
                      <w:color w:val="000000"/>
                      <w:sz w:val="18"/>
                      <w:szCs w:val="18"/>
                    </w:rPr>
                    <w:t>Patron selects the option to set an alert for the funding rate.</w:t>
                  </w:r>
                </w:p>
              </w:tc>
              <w:tc>
                <w:tcPr>
                  <w:tcW w:w="4325" w:type="dxa"/>
                  <w:tcBorders>
                    <w:top w:val="single" w:sz="4" w:space="0" w:color="auto"/>
                    <w:left w:val="single" w:sz="4" w:space="0" w:color="auto"/>
                    <w:bottom w:val="single" w:sz="4" w:space="0" w:color="auto"/>
                    <w:right w:val="single" w:sz="4" w:space="0" w:color="auto"/>
                  </w:tcBorders>
                  <w:vAlign w:val="center"/>
                </w:tcPr>
                <w:p w14:paraId="12D32131" w14:textId="72524AAF" w:rsidR="002711B3" w:rsidRPr="006F2D97" w:rsidRDefault="006621E5" w:rsidP="00A21A11">
                  <w:pPr>
                    <w:spacing w:before="60" w:after="60" w:line="240" w:lineRule="auto"/>
                    <w:rPr>
                      <w:rFonts w:cs="Times New Roman"/>
                      <w:sz w:val="18"/>
                      <w:szCs w:val="18"/>
                    </w:rPr>
                  </w:pPr>
                  <w:r w:rsidRPr="006621E5">
                    <w:rPr>
                      <w:rFonts w:cs="Times New Roman"/>
                      <w:sz w:val="18"/>
                      <w:szCs w:val="18"/>
                    </w:rPr>
                    <w:t>The system shows a form for the patron to configure the alert parameters (e.g., threshold values for the funding rate, frequency of alerts).</w:t>
                  </w:r>
                </w:p>
              </w:tc>
            </w:tr>
            <w:tr w:rsidR="002711B3" w:rsidRPr="005130FB" w14:paraId="73317607"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34313A4A" w14:textId="77777777" w:rsidR="002711B3" w:rsidRPr="005130FB" w:rsidRDefault="002711B3" w:rsidP="00A21A11">
                  <w:pPr>
                    <w:spacing w:before="60" w:after="60" w:line="240" w:lineRule="auto"/>
                    <w:jc w:val="center"/>
                    <w:rPr>
                      <w:rFonts w:cs="Times New Roman"/>
                      <w:color w:val="000000"/>
                      <w:sz w:val="18"/>
                      <w:szCs w:val="18"/>
                    </w:rPr>
                  </w:pPr>
                  <w:r>
                    <w:rPr>
                      <w:rFonts w:cs="Times New Roman"/>
                      <w:color w:val="000000"/>
                      <w:sz w:val="18"/>
                      <w:szCs w:val="18"/>
                    </w:rPr>
                    <w:t>4</w:t>
                  </w:r>
                </w:p>
              </w:tc>
              <w:tc>
                <w:tcPr>
                  <w:tcW w:w="5220" w:type="dxa"/>
                  <w:tcBorders>
                    <w:top w:val="single" w:sz="4" w:space="0" w:color="auto"/>
                    <w:left w:val="single" w:sz="4" w:space="0" w:color="auto"/>
                    <w:bottom w:val="single" w:sz="4" w:space="0" w:color="auto"/>
                    <w:right w:val="single" w:sz="4" w:space="0" w:color="auto"/>
                  </w:tcBorders>
                  <w:vAlign w:val="center"/>
                </w:tcPr>
                <w:p w14:paraId="5745EC12" w14:textId="77777777" w:rsidR="006621E5" w:rsidRDefault="006621E5" w:rsidP="00A21A11">
                  <w:pPr>
                    <w:spacing w:before="60" w:after="60" w:line="240" w:lineRule="auto"/>
                    <w:rPr>
                      <w:rFonts w:cs="Times New Roman"/>
                      <w:bCs/>
                      <w:color w:val="000000"/>
                      <w:sz w:val="18"/>
                      <w:szCs w:val="18"/>
                    </w:rPr>
                  </w:pPr>
                  <w:r w:rsidRPr="006621E5">
                    <w:rPr>
                      <w:rFonts w:cs="Times New Roman"/>
                      <w:bCs/>
                      <w:color w:val="000000"/>
                      <w:sz w:val="18"/>
                      <w:szCs w:val="18"/>
                    </w:rPr>
                    <w:t>Patron enters the desired parameters, such as:</w:t>
                  </w:r>
                </w:p>
                <w:p w14:paraId="1580C033" w14:textId="77777777" w:rsidR="00BB4394" w:rsidRDefault="006621E5" w:rsidP="00A21A11">
                  <w:pPr>
                    <w:spacing w:before="60" w:after="60" w:line="240" w:lineRule="auto"/>
                    <w:rPr>
                      <w:rFonts w:cs="Times New Roman"/>
                      <w:bCs/>
                      <w:color w:val="000000"/>
                      <w:sz w:val="18"/>
                      <w:szCs w:val="18"/>
                    </w:rPr>
                  </w:pPr>
                  <w:r w:rsidRPr="006621E5">
                    <w:t xml:space="preserve"> </w:t>
                  </w:r>
                  <w:r w:rsidRPr="006621E5">
                    <w:rPr>
                      <w:rFonts w:cs="Times New Roman"/>
                      <w:bCs/>
                      <w:color w:val="000000"/>
                      <w:sz w:val="18"/>
                      <w:szCs w:val="18"/>
                    </w:rPr>
                    <w:t xml:space="preserve">- The funding rate threshold (e.g., rate higher than 0.01% or lower than -0.01%). </w:t>
                  </w:r>
                </w:p>
                <w:p w14:paraId="29E6E70A" w14:textId="77777777" w:rsidR="00BB4394" w:rsidRDefault="006621E5" w:rsidP="00A21A11">
                  <w:pPr>
                    <w:spacing w:before="60" w:after="60" w:line="240" w:lineRule="auto"/>
                    <w:rPr>
                      <w:rFonts w:cs="Times New Roman"/>
                      <w:bCs/>
                      <w:color w:val="000000"/>
                      <w:sz w:val="18"/>
                      <w:szCs w:val="18"/>
                    </w:rPr>
                  </w:pPr>
                  <w:r w:rsidRPr="006621E5">
                    <w:rPr>
                      <w:rFonts w:cs="Times New Roman"/>
                      <w:bCs/>
                      <w:color w:val="000000"/>
                      <w:sz w:val="18"/>
                      <w:szCs w:val="18"/>
                    </w:rPr>
                    <w:t xml:space="preserve">- How frequently they wish to be notified (once per day, immediately, etc.). </w:t>
                  </w:r>
                </w:p>
                <w:p w14:paraId="5F95F9E1" w14:textId="612A2886" w:rsidR="002711B3" w:rsidRPr="006F2D97" w:rsidRDefault="006621E5" w:rsidP="00A21A11">
                  <w:pPr>
                    <w:spacing w:before="60" w:after="60" w:line="240" w:lineRule="auto"/>
                    <w:rPr>
                      <w:rFonts w:cs="Times New Roman"/>
                      <w:bCs/>
                      <w:color w:val="000000"/>
                      <w:sz w:val="18"/>
                      <w:szCs w:val="18"/>
                    </w:rPr>
                  </w:pPr>
                  <w:r w:rsidRPr="006621E5">
                    <w:rPr>
                      <w:rFonts w:cs="Times New Roman"/>
                      <w:bCs/>
                      <w:color w:val="000000"/>
                      <w:sz w:val="18"/>
                      <w:szCs w:val="18"/>
                    </w:rPr>
                    <w:t xml:space="preserve">- The method of notification (email, app notification, </w:t>
                  </w:r>
                  <w:r w:rsidR="00B8579B">
                    <w:rPr>
                      <w:rFonts w:cs="Times New Roman"/>
                      <w:bCs/>
                      <w:color w:val="000000"/>
                      <w:sz w:val="18"/>
                      <w:szCs w:val="18"/>
                    </w:rPr>
                    <w:t>telegram</w:t>
                  </w:r>
                  <w:r w:rsidRPr="006621E5">
                    <w:rPr>
                      <w:rFonts w:cs="Times New Roman"/>
                      <w:bCs/>
                      <w:color w:val="000000"/>
                      <w:sz w:val="18"/>
                      <w:szCs w:val="18"/>
                    </w:rPr>
                    <w:t>.).</w:t>
                  </w:r>
                </w:p>
              </w:tc>
              <w:tc>
                <w:tcPr>
                  <w:tcW w:w="4325" w:type="dxa"/>
                  <w:tcBorders>
                    <w:top w:val="single" w:sz="4" w:space="0" w:color="auto"/>
                    <w:left w:val="single" w:sz="4" w:space="0" w:color="auto"/>
                    <w:bottom w:val="single" w:sz="4" w:space="0" w:color="auto"/>
                    <w:right w:val="single" w:sz="4" w:space="0" w:color="auto"/>
                  </w:tcBorders>
                  <w:vAlign w:val="center"/>
                </w:tcPr>
                <w:p w14:paraId="17A01424" w14:textId="5A064776" w:rsidR="002711B3" w:rsidRPr="006F2D97" w:rsidRDefault="002711B3" w:rsidP="00A21A11">
                  <w:pPr>
                    <w:spacing w:before="60" w:after="60" w:line="240" w:lineRule="auto"/>
                    <w:rPr>
                      <w:rFonts w:cs="Times New Roman"/>
                      <w:sz w:val="18"/>
                      <w:szCs w:val="18"/>
                    </w:rPr>
                  </w:pPr>
                </w:p>
              </w:tc>
            </w:tr>
            <w:tr w:rsidR="002711B3" w:rsidRPr="005130FB" w14:paraId="5AC8DDDE"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4B89D949" w14:textId="77777777" w:rsidR="002711B3" w:rsidRDefault="002711B3" w:rsidP="00A21A11">
                  <w:pPr>
                    <w:spacing w:before="60" w:after="60" w:line="240" w:lineRule="auto"/>
                    <w:jc w:val="center"/>
                    <w:rPr>
                      <w:rFonts w:cs="Times New Roman"/>
                      <w:color w:val="000000"/>
                      <w:sz w:val="18"/>
                      <w:szCs w:val="18"/>
                    </w:rPr>
                  </w:pPr>
                  <w:r>
                    <w:rPr>
                      <w:rFonts w:cs="Times New Roman"/>
                      <w:color w:val="000000"/>
                      <w:sz w:val="18"/>
                      <w:szCs w:val="18"/>
                    </w:rPr>
                    <w:t>5</w:t>
                  </w:r>
                </w:p>
              </w:tc>
              <w:tc>
                <w:tcPr>
                  <w:tcW w:w="5220" w:type="dxa"/>
                  <w:tcBorders>
                    <w:top w:val="single" w:sz="4" w:space="0" w:color="auto"/>
                    <w:left w:val="single" w:sz="4" w:space="0" w:color="auto"/>
                    <w:bottom w:val="single" w:sz="4" w:space="0" w:color="auto"/>
                    <w:right w:val="single" w:sz="4" w:space="0" w:color="auto"/>
                  </w:tcBorders>
                  <w:vAlign w:val="center"/>
                </w:tcPr>
                <w:p w14:paraId="0261B158" w14:textId="44DB8EC0" w:rsidR="002711B3" w:rsidRPr="00D04F8D" w:rsidRDefault="00441481" w:rsidP="00A21A11">
                  <w:pPr>
                    <w:spacing w:before="60" w:after="60" w:line="240" w:lineRule="auto"/>
                    <w:rPr>
                      <w:rFonts w:cs="Times New Roman"/>
                      <w:bCs/>
                      <w:color w:val="000000"/>
                      <w:sz w:val="18"/>
                      <w:szCs w:val="18"/>
                    </w:rPr>
                  </w:pPr>
                  <w:r w:rsidRPr="00441481">
                    <w:rPr>
                      <w:rFonts w:cs="Times New Roman"/>
                      <w:bCs/>
                      <w:color w:val="000000"/>
                      <w:sz w:val="18"/>
                      <w:szCs w:val="18"/>
                    </w:rPr>
                    <w:t>Patron submits the form.</w:t>
                  </w:r>
                </w:p>
              </w:tc>
              <w:tc>
                <w:tcPr>
                  <w:tcW w:w="4325" w:type="dxa"/>
                  <w:tcBorders>
                    <w:top w:val="single" w:sz="4" w:space="0" w:color="auto"/>
                    <w:left w:val="single" w:sz="4" w:space="0" w:color="auto"/>
                    <w:bottom w:val="single" w:sz="4" w:space="0" w:color="auto"/>
                    <w:right w:val="single" w:sz="4" w:space="0" w:color="auto"/>
                  </w:tcBorders>
                  <w:vAlign w:val="center"/>
                </w:tcPr>
                <w:p w14:paraId="78DD3F0D" w14:textId="5997DD61" w:rsidR="002711B3" w:rsidRPr="00006D6C" w:rsidRDefault="00441481" w:rsidP="00A21A11">
                  <w:pPr>
                    <w:spacing w:before="60" w:after="60" w:line="240" w:lineRule="auto"/>
                    <w:rPr>
                      <w:rFonts w:cs="Times New Roman"/>
                      <w:sz w:val="18"/>
                      <w:szCs w:val="18"/>
                    </w:rPr>
                  </w:pPr>
                  <w:r w:rsidRPr="00441481">
                    <w:rPr>
                      <w:rFonts w:cs="Times New Roman"/>
                      <w:sz w:val="18"/>
                      <w:szCs w:val="18"/>
                    </w:rPr>
                    <w:t>The system validates the input data and confirms that the user is eligible (VIP-2 or higher). The system saves the alert settings in the database.</w:t>
                  </w:r>
                </w:p>
              </w:tc>
            </w:tr>
            <w:tr w:rsidR="002711B3" w:rsidRPr="005130FB" w14:paraId="2B9AAB8D"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66F48010" w14:textId="77777777" w:rsidR="002711B3" w:rsidRDefault="002711B3" w:rsidP="00A21A11">
                  <w:pPr>
                    <w:spacing w:before="60" w:after="60" w:line="240" w:lineRule="auto"/>
                    <w:jc w:val="center"/>
                    <w:rPr>
                      <w:rFonts w:cs="Times New Roman"/>
                      <w:color w:val="000000"/>
                      <w:sz w:val="18"/>
                      <w:szCs w:val="18"/>
                    </w:rPr>
                  </w:pPr>
                  <w:r>
                    <w:rPr>
                      <w:rFonts w:cs="Times New Roman"/>
                      <w:color w:val="000000"/>
                      <w:sz w:val="18"/>
                      <w:szCs w:val="18"/>
                    </w:rPr>
                    <w:t>6</w:t>
                  </w:r>
                </w:p>
              </w:tc>
              <w:tc>
                <w:tcPr>
                  <w:tcW w:w="5220" w:type="dxa"/>
                  <w:tcBorders>
                    <w:top w:val="single" w:sz="4" w:space="0" w:color="auto"/>
                    <w:left w:val="single" w:sz="4" w:space="0" w:color="auto"/>
                    <w:bottom w:val="single" w:sz="4" w:space="0" w:color="auto"/>
                    <w:right w:val="single" w:sz="4" w:space="0" w:color="auto"/>
                  </w:tcBorders>
                  <w:vAlign w:val="center"/>
                </w:tcPr>
                <w:p w14:paraId="4CE1CDAA" w14:textId="69CEE810" w:rsidR="002711B3" w:rsidRPr="00D04F8D" w:rsidRDefault="00441481" w:rsidP="00A21A11">
                  <w:pPr>
                    <w:spacing w:before="60" w:after="60" w:line="240" w:lineRule="auto"/>
                    <w:rPr>
                      <w:rFonts w:cs="Times New Roman"/>
                      <w:bCs/>
                      <w:color w:val="000000"/>
                      <w:sz w:val="18"/>
                      <w:szCs w:val="18"/>
                    </w:rPr>
                  </w:pPr>
                  <w:r w:rsidRPr="00441481">
                    <w:rPr>
                      <w:rFonts w:cs="Times New Roman"/>
                      <w:bCs/>
                      <w:color w:val="000000"/>
                      <w:sz w:val="18"/>
                      <w:szCs w:val="18"/>
                    </w:rPr>
                    <w:t>The system starts monitoring the funding rate based on the user’s specified parameters.</w:t>
                  </w:r>
                </w:p>
              </w:tc>
              <w:tc>
                <w:tcPr>
                  <w:tcW w:w="4325" w:type="dxa"/>
                  <w:tcBorders>
                    <w:top w:val="single" w:sz="4" w:space="0" w:color="auto"/>
                    <w:left w:val="single" w:sz="4" w:space="0" w:color="auto"/>
                    <w:bottom w:val="single" w:sz="4" w:space="0" w:color="auto"/>
                    <w:right w:val="single" w:sz="4" w:space="0" w:color="auto"/>
                  </w:tcBorders>
                  <w:vAlign w:val="center"/>
                </w:tcPr>
                <w:p w14:paraId="0D9BC329" w14:textId="18CFD6B5" w:rsidR="002711B3" w:rsidRPr="00006D6C" w:rsidRDefault="00441481" w:rsidP="00A21A11">
                  <w:pPr>
                    <w:spacing w:before="60" w:after="60" w:line="240" w:lineRule="auto"/>
                    <w:rPr>
                      <w:rFonts w:cs="Times New Roman"/>
                      <w:sz w:val="18"/>
                      <w:szCs w:val="18"/>
                    </w:rPr>
                  </w:pPr>
                  <w:r w:rsidRPr="00441481">
                    <w:rPr>
                      <w:rFonts w:cs="Times New Roman"/>
                      <w:sz w:val="18"/>
                      <w:szCs w:val="18"/>
                    </w:rPr>
                    <w:t>The system will check the funding rate periodically to see if it meets the threshold condition set by the user.</w:t>
                  </w:r>
                </w:p>
              </w:tc>
            </w:tr>
          </w:tbl>
          <w:p w14:paraId="67B407C7" w14:textId="77777777" w:rsidR="002711B3" w:rsidRPr="005130FB" w:rsidRDefault="002711B3" w:rsidP="00A21A11">
            <w:pPr>
              <w:spacing w:after="0" w:line="240" w:lineRule="auto"/>
              <w:rPr>
                <w:rFonts w:cs="Times New Roman"/>
                <w:color w:val="000000"/>
                <w:sz w:val="18"/>
                <w:szCs w:val="18"/>
              </w:rPr>
            </w:pPr>
            <w:r>
              <w:rPr>
                <w:rFonts w:cs="Times New Roman"/>
                <w:color w:val="000000"/>
                <w:sz w:val="18"/>
                <w:szCs w:val="18"/>
              </w:rPr>
              <w:t xml:space="preserve">  </w:t>
            </w:r>
          </w:p>
        </w:tc>
      </w:tr>
      <w:tr w:rsidR="002711B3" w:rsidRPr="00F72D58" w14:paraId="4C646139"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604DE61D" w14:textId="77777777" w:rsidR="002711B3" w:rsidRDefault="002711B3" w:rsidP="00A21A11">
            <w:pPr>
              <w:spacing w:before="240" w:after="120" w:line="240" w:lineRule="auto"/>
              <w:rPr>
                <w:rFonts w:cs="Times New Roman"/>
                <w:b/>
                <w:bCs/>
                <w:color w:val="000000"/>
                <w:sz w:val="18"/>
                <w:szCs w:val="18"/>
              </w:rPr>
            </w:pPr>
            <w:r w:rsidRPr="005130FB">
              <w:rPr>
                <w:rFonts w:cs="Times New Roman"/>
                <w:b/>
                <w:bCs/>
                <w:color w:val="000000"/>
                <w:sz w:val="18"/>
                <w:szCs w:val="18"/>
              </w:rPr>
              <w:t>Alternative Flows:</w:t>
            </w:r>
            <w:r>
              <w:rPr>
                <w:rFonts w:cs="Times New Roman"/>
                <w:b/>
                <w:bCs/>
                <w:color w:val="000000"/>
                <w:sz w:val="18"/>
                <w:szCs w:val="18"/>
              </w:rPr>
              <w:t xml:space="preserve"> </w:t>
            </w:r>
          </w:p>
          <w:p w14:paraId="2781CC71" w14:textId="08833567" w:rsidR="002711B3" w:rsidRPr="00901E96" w:rsidRDefault="002711B3" w:rsidP="00A21A11">
            <w:pPr>
              <w:spacing w:before="240" w:after="120" w:line="240" w:lineRule="auto"/>
              <w:rPr>
                <w:rFonts w:cs="Times New Roman"/>
                <w:color w:val="000000"/>
                <w:sz w:val="18"/>
                <w:szCs w:val="18"/>
              </w:rPr>
            </w:pPr>
            <w:r w:rsidRPr="007E1181">
              <w:rPr>
                <w:rFonts w:cs="Times New Roman"/>
                <w:color w:val="000000"/>
                <w:sz w:val="18"/>
                <w:szCs w:val="18"/>
              </w:rPr>
              <w:t>3a. User Does Not Have VIP-</w:t>
            </w:r>
            <w:r w:rsidR="001C64AC">
              <w:rPr>
                <w:rFonts w:cs="Times New Roman"/>
                <w:color w:val="000000"/>
                <w:sz w:val="18"/>
                <w:szCs w:val="18"/>
              </w:rPr>
              <w:t>2</w:t>
            </w:r>
            <w:r w:rsidRPr="007E1181">
              <w:rPr>
                <w:rFonts w:cs="Times New Roman"/>
                <w:color w:val="000000"/>
                <w:sz w:val="18"/>
                <w:szCs w:val="18"/>
              </w:rPr>
              <w:t xml:space="preserve"> or Higher Access</w:t>
            </w:r>
            <w:r w:rsidRPr="00901E96">
              <w:rPr>
                <w:rFonts w:cs="Times New Roman"/>
                <w:color w:val="00000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2711B3" w:rsidRPr="005130FB" w14:paraId="756C5E80"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98CCB31" w14:textId="77777777" w:rsidR="002711B3" w:rsidRPr="005130FB" w:rsidRDefault="002711B3" w:rsidP="00A21A11">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95BDCDB" w14:textId="77777777" w:rsidR="002711B3" w:rsidRPr="005130FB" w:rsidRDefault="002711B3"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434B765" w14:textId="77777777" w:rsidR="002711B3" w:rsidRPr="005130FB" w:rsidRDefault="002711B3"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2711B3" w:rsidRPr="005130FB" w14:paraId="71209F7B"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59725946" w14:textId="77777777" w:rsidR="002711B3" w:rsidRPr="005130FB" w:rsidRDefault="002711B3"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12D7A72D" w14:textId="6AD2BA35" w:rsidR="002711B3" w:rsidRPr="005130FB" w:rsidRDefault="001C64AC" w:rsidP="00A21A11">
                  <w:pPr>
                    <w:spacing w:before="60" w:after="60" w:line="240" w:lineRule="auto"/>
                    <w:rPr>
                      <w:rFonts w:cs="Times New Roman"/>
                      <w:sz w:val="18"/>
                      <w:szCs w:val="18"/>
                    </w:rPr>
                  </w:pPr>
                  <w:r w:rsidRPr="001C64AC">
                    <w:rPr>
                      <w:rFonts w:cs="Times New Roman"/>
                      <w:sz w:val="18"/>
                      <w:szCs w:val="18"/>
                    </w:rPr>
                    <w:t xml:space="preserve">A </w:t>
                  </w:r>
                  <w:r>
                    <w:rPr>
                      <w:rFonts w:cs="Times New Roman"/>
                      <w:sz w:val="18"/>
                      <w:szCs w:val="18"/>
                    </w:rPr>
                    <w:t>patron</w:t>
                  </w:r>
                  <w:r w:rsidRPr="001C64AC">
                    <w:rPr>
                      <w:rFonts w:cs="Times New Roman"/>
                      <w:sz w:val="18"/>
                      <w:szCs w:val="18"/>
                    </w:rPr>
                    <w:t xml:space="preserve"> without VIP-2 access tries to set an alert for the funding rate.</w:t>
                  </w:r>
                </w:p>
              </w:tc>
              <w:tc>
                <w:tcPr>
                  <w:tcW w:w="4325" w:type="dxa"/>
                  <w:tcBorders>
                    <w:top w:val="single" w:sz="4" w:space="0" w:color="auto"/>
                    <w:left w:val="single" w:sz="4" w:space="0" w:color="auto"/>
                    <w:bottom w:val="single" w:sz="4" w:space="0" w:color="auto"/>
                    <w:right w:val="single" w:sz="4" w:space="0" w:color="auto"/>
                  </w:tcBorders>
                  <w:vAlign w:val="center"/>
                </w:tcPr>
                <w:p w14:paraId="76352D88" w14:textId="7460D6B5" w:rsidR="002711B3" w:rsidRPr="005130FB" w:rsidRDefault="001C64AC" w:rsidP="00A21A11">
                  <w:pPr>
                    <w:spacing w:before="60" w:after="60" w:line="240" w:lineRule="auto"/>
                    <w:rPr>
                      <w:rFonts w:cs="Times New Roman"/>
                      <w:sz w:val="18"/>
                      <w:szCs w:val="18"/>
                    </w:rPr>
                  </w:pPr>
                  <w:r w:rsidRPr="001C64AC">
                    <w:rPr>
                      <w:rFonts w:cs="Times New Roman"/>
                      <w:sz w:val="18"/>
                      <w:szCs w:val="18"/>
                    </w:rPr>
                    <w:t>The system displays an error message or pop-up suggesting that the user needs to upgrade to VIP-2 or higher to access this feature.</w:t>
                  </w:r>
                </w:p>
              </w:tc>
            </w:tr>
            <w:tr w:rsidR="002711B3" w:rsidRPr="005130FB" w14:paraId="7AC39A92"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0B93333D" w14:textId="77777777" w:rsidR="002711B3" w:rsidRPr="005130FB" w:rsidRDefault="002711B3" w:rsidP="00A21A11">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292160E3" w14:textId="6A2BACB1" w:rsidR="002711B3" w:rsidRPr="00F56D0C" w:rsidRDefault="001C64AC" w:rsidP="00A21A11">
                  <w:pPr>
                    <w:spacing w:before="60" w:after="60" w:line="240" w:lineRule="auto"/>
                    <w:rPr>
                      <w:rFonts w:cs="Times New Roman"/>
                      <w:bCs/>
                      <w:color w:val="000000"/>
                      <w:sz w:val="18"/>
                      <w:szCs w:val="18"/>
                    </w:rPr>
                  </w:pPr>
                  <w:r w:rsidRPr="001C64AC">
                    <w:rPr>
                      <w:rFonts w:cs="Times New Roman"/>
                      <w:bCs/>
                      <w:color w:val="000000"/>
                      <w:sz w:val="18"/>
                      <w:szCs w:val="18"/>
                    </w:rPr>
                    <w:t>User clicks on the pop-up to navigate to the "Pricing" page.</w:t>
                  </w:r>
                </w:p>
              </w:tc>
              <w:tc>
                <w:tcPr>
                  <w:tcW w:w="4325" w:type="dxa"/>
                  <w:tcBorders>
                    <w:top w:val="single" w:sz="4" w:space="0" w:color="auto"/>
                    <w:left w:val="single" w:sz="4" w:space="0" w:color="auto"/>
                    <w:bottom w:val="single" w:sz="4" w:space="0" w:color="auto"/>
                    <w:right w:val="single" w:sz="4" w:space="0" w:color="auto"/>
                  </w:tcBorders>
                  <w:vAlign w:val="center"/>
                </w:tcPr>
                <w:p w14:paraId="008EA103" w14:textId="31FF07BC" w:rsidR="002711B3" w:rsidRPr="005130FB" w:rsidRDefault="001C64AC" w:rsidP="00A21A11">
                  <w:pPr>
                    <w:spacing w:before="60" w:after="60" w:line="240" w:lineRule="auto"/>
                    <w:rPr>
                      <w:rFonts w:cs="Times New Roman"/>
                      <w:sz w:val="18"/>
                      <w:szCs w:val="18"/>
                    </w:rPr>
                  </w:pPr>
                  <w:r w:rsidRPr="001C64AC">
                    <w:rPr>
                      <w:rFonts w:cs="Times New Roman"/>
                      <w:sz w:val="18"/>
                      <w:szCs w:val="18"/>
                    </w:rPr>
                    <w:t>The system redirects the user to the pricing page to review VIP plans.</w:t>
                  </w:r>
                </w:p>
              </w:tc>
            </w:tr>
          </w:tbl>
          <w:p w14:paraId="3D0DD2DE" w14:textId="5BD3DAF7" w:rsidR="002711B3" w:rsidRDefault="009503D6" w:rsidP="00A21A11">
            <w:pPr>
              <w:spacing w:before="240" w:after="120" w:line="240" w:lineRule="auto"/>
              <w:rPr>
                <w:rFonts w:cs="Times New Roman"/>
                <w:color w:val="000000"/>
                <w:sz w:val="18"/>
                <w:szCs w:val="18"/>
              </w:rPr>
            </w:pPr>
            <w:r w:rsidRPr="009503D6">
              <w:rPr>
                <w:rFonts w:cs="Times New Roman"/>
                <w:color w:val="000000"/>
                <w:sz w:val="18"/>
                <w:szCs w:val="18"/>
              </w:rPr>
              <w:t>5a. Invalid Input for Funding Rate Parameters</w:t>
            </w:r>
            <w:r w:rsidR="002711B3" w:rsidRPr="00F72D58">
              <w:rPr>
                <w:rFonts w:cs="Times New Roman"/>
                <w:color w:val="00000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2711B3" w:rsidRPr="005130FB" w14:paraId="3A1FC0B2"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5F6F61" w14:textId="77777777" w:rsidR="002711B3" w:rsidRPr="005130FB" w:rsidRDefault="002711B3" w:rsidP="00A21A11">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640C930" w14:textId="77777777" w:rsidR="002711B3" w:rsidRPr="005130FB" w:rsidRDefault="002711B3"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E72EDF6" w14:textId="77777777" w:rsidR="002711B3" w:rsidRPr="005130FB" w:rsidRDefault="002711B3"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2711B3" w:rsidRPr="005130FB" w14:paraId="1E2A3754"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6F304DB2" w14:textId="77777777" w:rsidR="002711B3" w:rsidRPr="005130FB" w:rsidRDefault="002711B3"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2B21881F" w14:textId="78B74013" w:rsidR="002711B3" w:rsidRPr="005130FB" w:rsidRDefault="00532306" w:rsidP="00A21A11">
                  <w:pPr>
                    <w:spacing w:before="60" w:after="60" w:line="240" w:lineRule="auto"/>
                    <w:rPr>
                      <w:rFonts w:cs="Times New Roman"/>
                      <w:sz w:val="18"/>
                      <w:szCs w:val="18"/>
                    </w:rPr>
                  </w:pPr>
                  <w:r w:rsidRPr="00532306">
                    <w:rPr>
                      <w:rFonts w:cs="Times New Roman"/>
                      <w:sz w:val="18"/>
                      <w:szCs w:val="18"/>
                    </w:rPr>
                    <w:t>Patron enters invalid data (e.g., a non-numeric value for the funding rate threshold).</w:t>
                  </w:r>
                </w:p>
              </w:tc>
              <w:tc>
                <w:tcPr>
                  <w:tcW w:w="4325" w:type="dxa"/>
                  <w:tcBorders>
                    <w:top w:val="single" w:sz="4" w:space="0" w:color="auto"/>
                    <w:left w:val="single" w:sz="4" w:space="0" w:color="auto"/>
                    <w:bottom w:val="single" w:sz="4" w:space="0" w:color="auto"/>
                    <w:right w:val="single" w:sz="4" w:space="0" w:color="auto"/>
                  </w:tcBorders>
                  <w:vAlign w:val="center"/>
                </w:tcPr>
                <w:p w14:paraId="406FDAD0" w14:textId="051FF60B" w:rsidR="002711B3" w:rsidRPr="005130FB" w:rsidRDefault="00532306" w:rsidP="00A21A11">
                  <w:pPr>
                    <w:spacing w:before="60" w:after="60" w:line="240" w:lineRule="auto"/>
                    <w:rPr>
                      <w:rFonts w:cs="Times New Roman"/>
                      <w:sz w:val="18"/>
                      <w:szCs w:val="18"/>
                    </w:rPr>
                  </w:pPr>
                  <w:r w:rsidRPr="00532306">
                    <w:rPr>
                      <w:rFonts w:cs="Times New Roman"/>
                      <w:sz w:val="18"/>
                      <w:szCs w:val="18"/>
                    </w:rPr>
                    <w:t>The system displays a validation error indicating that the input is invalid and prompts the patron to enter valid data.</w:t>
                  </w:r>
                </w:p>
              </w:tc>
            </w:tr>
          </w:tbl>
          <w:p w14:paraId="51BCA074" w14:textId="77777777" w:rsidR="002711B3" w:rsidRPr="00F72D58" w:rsidRDefault="002711B3" w:rsidP="00A21A11">
            <w:pPr>
              <w:spacing w:before="240" w:after="120" w:line="240" w:lineRule="auto"/>
              <w:rPr>
                <w:rFonts w:cs="Times New Roman"/>
                <w:color w:val="000000"/>
                <w:sz w:val="18"/>
                <w:szCs w:val="18"/>
              </w:rPr>
            </w:pPr>
          </w:p>
        </w:tc>
      </w:tr>
      <w:tr w:rsidR="002711B3" w:rsidRPr="005130FB" w14:paraId="6A52AFA0"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41F2B4CE" w14:textId="77777777" w:rsidR="002711B3" w:rsidRPr="005130FB" w:rsidRDefault="002711B3" w:rsidP="00A21A11">
            <w:pPr>
              <w:spacing w:before="240" w:after="120" w:line="240" w:lineRule="auto"/>
              <w:rPr>
                <w:rFonts w:cs="Times New Roman"/>
                <w:b/>
                <w:bCs/>
                <w:color w:val="000000"/>
                <w:sz w:val="18"/>
                <w:szCs w:val="18"/>
              </w:rPr>
            </w:pPr>
            <w:r w:rsidRPr="005130FB">
              <w:rPr>
                <w:rFonts w:cs="Times New Roman"/>
                <w:b/>
                <w:bCs/>
                <w:color w:val="000000"/>
                <w:sz w:val="18"/>
                <w:szCs w:val="18"/>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2711B3" w:rsidRPr="005130FB" w14:paraId="5561BBD3"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70F084C" w14:textId="77777777" w:rsidR="002711B3" w:rsidRPr="005130FB" w:rsidRDefault="002711B3" w:rsidP="00A21A11">
                  <w:pPr>
                    <w:spacing w:before="60" w:after="60" w:line="240" w:lineRule="auto"/>
                    <w:jc w:val="center"/>
                    <w:rPr>
                      <w:rFonts w:cs="Times New Roman"/>
                      <w:b/>
                      <w:sz w:val="18"/>
                      <w:szCs w:val="18"/>
                    </w:rPr>
                  </w:pPr>
                  <w:r w:rsidRPr="005130FB">
                    <w:rPr>
                      <w:rFonts w:cs="Times New Roman"/>
                      <w:b/>
                      <w:color w:val="000000"/>
                      <w:sz w:val="18"/>
                      <w:szCs w:val="18"/>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6BE0DB2" w14:textId="77777777" w:rsidR="002711B3" w:rsidRPr="005130FB" w:rsidRDefault="002711B3"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4204772" w14:textId="77777777" w:rsidR="002711B3" w:rsidRPr="005130FB" w:rsidRDefault="002711B3"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2711B3" w:rsidRPr="005130FB" w14:paraId="32DF2F84"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216F7E92" w14:textId="77777777" w:rsidR="002711B3" w:rsidRPr="005130FB" w:rsidRDefault="002711B3"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4D57769D" w14:textId="3D1C5E9D" w:rsidR="002711B3" w:rsidRPr="005130FB" w:rsidRDefault="00532306" w:rsidP="00A21A11">
                  <w:pPr>
                    <w:spacing w:before="60" w:after="60" w:line="240" w:lineRule="auto"/>
                    <w:rPr>
                      <w:rFonts w:cs="Times New Roman"/>
                      <w:sz w:val="18"/>
                      <w:szCs w:val="18"/>
                    </w:rPr>
                  </w:pPr>
                  <w:r w:rsidRPr="00532306">
                    <w:rPr>
                      <w:rFonts w:cs="Times New Roman"/>
                      <w:sz w:val="18"/>
                      <w:szCs w:val="18"/>
                    </w:rPr>
                    <w:t>Patron loses connection during the alert setup.</w:t>
                  </w:r>
                </w:p>
              </w:tc>
              <w:tc>
                <w:tcPr>
                  <w:tcW w:w="4325" w:type="dxa"/>
                  <w:tcBorders>
                    <w:top w:val="single" w:sz="4" w:space="0" w:color="auto"/>
                    <w:left w:val="single" w:sz="4" w:space="0" w:color="auto"/>
                    <w:bottom w:val="single" w:sz="4" w:space="0" w:color="auto"/>
                    <w:right w:val="single" w:sz="4" w:space="0" w:color="auto"/>
                  </w:tcBorders>
                  <w:vAlign w:val="center"/>
                </w:tcPr>
                <w:p w14:paraId="2F6E3B21" w14:textId="610E3B28" w:rsidR="002711B3" w:rsidRPr="005130FB" w:rsidRDefault="00532306" w:rsidP="00A21A11">
                  <w:pPr>
                    <w:spacing w:before="60" w:after="60" w:line="240" w:lineRule="auto"/>
                    <w:rPr>
                      <w:rFonts w:cs="Times New Roman"/>
                      <w:sz w:val="18"/>
                      <w:szCs w:val="18"/>
                    </w:rPr>
                  </w:pPr>
                  <w:r w:rsidRPr="00532306">
                    <w:rPr>
                      <w:rFonts w:cs="Times New Roman"/>
                      <w:sz w:val="18"/>
                      <w:szCs w:val="18"/>
                    </w:rPr>
                    <w:t xml:space="preserve">The system shows a connection error message and </w:t>
                  </w:r>
                  <w:r>
                    <w:rPr>
                      <w:rFonts w:cs="Times New Roman"/>
                      <w:sz w:val="18"/>
                      <w:szCs w:val="18"/>
                    </w:rPr>
                    <w:t>discard the</w:t>
                  </w:r>
                  <w:r w:rsidRPr="00532306">
                    <w:rPr>
                      <w:rFonts w:cs="Times New Roman"/>
                      <w:sz w:val="18"/>
                      <w:szCs w:val="18"/>
                    </w:rPr>
                    <w:t xml:space="preserve"> progress.</w:t>
                  </w:r>
                </w:p>
              </w:tc>
            </w:tr>
            <w:tr w:rsidR="002711B3" w:rsidRPr="005130FB" w14:paraId="34DF990F"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372E9C37" w14:textId="77777777" w:rsidR="002711B3" w:rsidRPr="005130FB" w:rsidRDefault="002711B3" w:rsidP="00A21A11">
                  <w:pPr>
                    <w:spacing w:before="60" w:after="60" w:line="240" w:lineRule="auto"/>
                    <w:jc w:val="center"/>
                    <w:rPr>
                      <w:rFonts w:cs="Times New Roman"/>
                      <w:color w:val="000000"/>
                      <w:sz w:val="18"/>
                      <w:szCs w:val="18"/>
                    </w:rPr>
                  </w:pPr>
                  <w:r>
                    <w:rPr>
                      <w:rFonts w:cs="Times New Roman"/>
                      <w:color w:val="000000"/>
                      <w:sz w:val="18"/>
                      <w:szCs w:val="18"/>
                    </w:rPr>
                    <w:lastRenderedPageBreak/>
                    <w:t>2</w:t>
                  </w:r>
                </w:p>
              </w:tc>
              <w:tc>
                <w:tcPr>
                  <w:tcW w:w="5220" w:type="dxa"/>
                  <w:tcBorders>
                    <w:top w:val="single" w:sz="4" w:space="0" w:color="auto"/>
                    <w:left w:val="single" w:sz="4" w:space="0" w:color="auto"/>
                    <w:bottom w:val="single" w:sz="4" w:space="0" w:color="auto"/>
                    <w:right w:val="single" w:sz="4" w:space="0" w:color="auto"/>
                  </w:tcBorders>
                  <w:vAlign w:val="center"/>
                </w:tcPr>
                <w:p w14:paraId="122BCBD7" w14:textId="5F92D011" w:rsidR="002711B3" w:rsidRPr="00173C59" w:rsidRDefault="00074705" w:rsidP="00A21A11">
                  <w:pPr>
                    <w:spacing w:before="60" w:after="60" w:line="240" w:lineRule="auto"/>
                    <w:rPr>
                      <w:rFonts w:cs="Times New Roman"/>
                      <w:sz w:val="18"/>
                      <w:szCs w:val="18"/>
                    </w:rPr>
                  </w:pPr>
                  <w:r w:rsidRPr="00074705">
                    <w:rPr>
                      <w:rFonts w:cs="Times New Roman"/>
                      <w:sz w:val="18"/>
                      <w:szCs w:val="18"/>
                    </w:rPr>
                    <w:t>The system encounters issues fetching funding rate data.</w:t>
                  </w:r>
                </w:p>
              </w:tc>
              <w:tc>
                <w:tcPr>
                  <w:tcW w:w="4325" w:type="dxa"/>
                  <w:tcBorders>
                    <w:top w:val="single" w:sz="4" w:space="0" w:color="auto"/>
                    <w:left w:val="single" w:sz="4" w:space="0" w:color="auto"/>
                    <w:bottom w:val="single" w:sz="4" w:space="0" w:color="auto"/>
                    <w:right w:val="single" w:sz="4" w:space="0" w:color="auto"/>
                  </w:tcBorders>
                  <w:vAlign w:val="center"/>
                </w:tcPr>
                <w:p w14:paraId="3537B320" w14:textId="762A176C" w:rsidR="002711B3" w:rsidRPr="00173C59" w:rsidRDefault="00074705" w:rsidP="00A21A11">
                  <w:pPr>
                    <w:spacing w:before="60" w:after="60" w:line="240" w:lineRule="auto"/>
                    <w:rPr>
                      <w:rFonts w:cs="Times New Roman"/>
                      <w:sz w:val="18"/>
                      <w:szCs w:val="18"/>
                    </w:rPr>
                  </w:pPr>
                  <w:r w:rsidRPr="00074705">
                    <w:rPr>
                      <w:rFonts w:cs="Times New Roman"/>
                      <w:sz w:val="18"/>
                      <w:szCs w:val="18"/>
                    </w:rPr>
                    <w:t>The system displays a fallback message indicating that the feature is temporarily unavailable and suggests trying again later.</w:t>
                  </w:r>
                </w:p>
              </w:tc>
            </w:tr>
          </w:tbl>
          <w:p w14:paraId="00FFA467" w14:textId="77777777" w:rsidR="002711B3" w:rsidRPr="005130FB" w:rsidRDefault="002711B3" w:rsidP="00A21A11">
            <w:pPr>
              <w:spacing w:after="0" w:line="240" w:lineRule="auto"/>
              <w:rPr>
                <w:rFonts w:cs="Times New Roman"/>
                <w:sz w:val="18"/>
                <w:szCs w:val="18"/>
              </w:rPr>
            </w:pPr>
            <w:r>
              <w:rPr>
                <w:rFonts w:cs="Times New Roman"/>
                <w:sz w:val="18"/>
                <w:szCs w:val="18"/>
              </w:rPr>
              <w:t xml:space="preserve"> </w:t>
            </w:r>
          </w:p>
        </w:tc>
      </w:tr>
      <w:tr w:rsidR="002711B3" w:rsidRPr="00DE3241" w14:paraId="0A7B444C"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01286D6A" w14:textId="77777777" w:rsidR="002711B3" w:rsidRPr="005130FB" w:rsidRDefault="002711B3"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lastRenderedPageBreak/>
              <w:t>Business Rules:</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2F4DD938" w14:textId="429EE5E3" w:rsidR="00771251" w:rsidRPr="00771251" w:rsidRDefault="00771251" w:rsidP="00771251">
            <w:pPr>
              <w:spacing w:before="60" w:after="60" w:line="240" w:lineRule="auto"/>
              <w:rPr>
                <w:rFonts w:cs="Times New Roman"/>
                <w:color w:val="000000"/>
                <w:sz w:val="18"/>
                <w:szCs w:val="18"/>
              </w:rPr>
            </w:pPr>
            <w:r>
              <w:rPr>
                <w:rFonts w:cs="Times New Roman"/>
                <w:color w:val="000000"/>
                <w:sz w:val="18"/>
                <w:szCs w:val="18"/>
              </w:rPr>
              <w:t>-</w:t>
            </w:r>
            <w:r w:rsidRPr="00771251">
              <w:rPr>
                <w:rFonts w:cs="Times New Roman"/>
                <w:color w:val="000000"/>
                <w:sz w:val="18"/>
                <w:szCs w:val="18"/>
              </w:rPr>
              <w:t xml:space="preserve">  </w:t>
            </w:r>
            <w:r w:rsidRPr="00771251">
              <w:rPr>
                <w:rFonts w:cs="Times New Roman"/>
                <w:b/>
                <w:bCs/>
                <w:color w:val="000000"/>
                <w:sz w:val="18"/>
                <w:szCs w:val="18"/>
              </w:rPr>
              <w:t>VIP Access Control:</w:t>
            </w:r>
            <w:r w:rsidRPr="00771251">
              <w:rPr>
                <w:rFonts w:cs="Times New Roman"/>
                <w:color w:val="000000"/>
                <w:sz w:val="18"/>
                <w:szCs w:val="18"/>
              </w:rPr>
              <w:t xml:space="preserve"> Only users with VIP-2 or higher access can set an alert for the funding rate. Lower-tier users should be prompted to upgrade.</w:t>
            </w:r>
          </w:p>
          <w:p w14:paraId="5892FEE0" w14:textId="6656927E" w:rsidR="00771251" w:rsidRPr="00771251" w:rsidRDefault="00771251" w:rsidP="00771251">
            <w:pPr>
              <w:spacing w:before="60" w:after="60" w:line="240" w:lineRule="auto"/>
              <w:rPr>
                <w:rFonts w:cs="Times New Roman"/>
                <w:color w:val="000000"/>
                <w:sz w:val="18"/>
                <w:szCs w:val="18"/>
              </w:rPr>
            </w:pPr>
            <w:r>
              <w:rPr>
                <w:rFonts w:cs="Times New Roman"/>
                <w:color w:val="000000"/>
                <w:sz w:val="18"/>
                <w:szCs w:val="18"/>
              </w:rPr>
              <w:t>-</w:t>
            </w:r>
            <w:r w:rsidRPr="00771251">
              <w:rPr>
                <w:rFonts w:cs="Times New Roman"/>
                <w:color w:val="000000"/>
                <w:sz w:val="18"/>
                <w:szCs w:val="18"/>
              </w:rPr>
              <w:t xml:space="preserve">  </w:t>
            </w:r>
            <w:r w:rsidRPr="00771251">
              <w:rPr>
                <w:rFonts w:cs="Times New Roman"/>
                <w:b/>
                <w:bCs/>
                <w:color w:val="000000"/>
                <w:sz w:val="18"/>
                <w:szCs w:val="18"/>
              </w:rPr>
              <w:t>Threshold Monitoring:</w:t>
            </w:r>
            <w:r w:rsidRPr="00771251">
              <w:rPr>
                <w:rFonts w:cs="Times New Roman"/>
                <w:color w:val="000000"/>
                <w:sz w:val="18"/>
                <w:szCs w:val="18"/>
              </w:rPr>
              <w:t xml:space="preserve"> The system must continuously monitor funding rate changes and trigger notifications if the user’s set threshold is crossed.</w:t>
            </w:r>
          </w:p>
          <w:p w14:paraId="61B57CA2" w14:textId="7385D18B" w:rsidR="002711B3" w:rsidRPr="00DE3241" w:rsidRDefault="00771251" w:rsidP="00771251">
            <w:pPr>
              <w:spacing w:before="60" w:after="60" w:line="240" w:lineRule="auto"/>
              <w:rPr>
                <w:rFonts w:cs="Times New Roman"/>
                <w:color w:val="000000"/>
                <w:sz w:val="18"/>
                <w:szCs w:val="18"/>
              </w:rPr>
            </w:pPr>
            <w:r>
              <w:rPr>
                <w:rFonts w:cs="Times New Roman"/>
                <w:color w:val="000000"/>
                <w:sz w:val="18"/>
                <w:szCs w:val="18"/>
              </w:rPr>
              <w:t>-</w:t>
            </w:r>
            <w:r w:rsidRPr="00771251">
              <w:rPr>
                <w:rFonts w:cs="Times New Roman"/>
                <w:color w:val="000000"/>
                <w:sz w:val="18"/>
                <w:szCs w:val="18"/>
              </w:rPr>
              <w:t xml:space="preserve">  </w:t>
            </w:r>
            <w:r w:rsidRPr="00771251">
              <w:rPr>
                <w:rFonts w:cs="Times New Roman"/>
                <w:b/>
                <w:bCs/>
                <w:color w:val="000000"/>
                <w:sz w:val="18"/>
                <w:szCs w:val="18"/>
              </w:rPr>
              <w:t>Real-Time Data:</w:t>
            </w:r>
            <w:r w:rsidRPr="00771251">
              <w:rPr>
                <w:rFonts w:cs="Times New Roman"/>
                <w:color w:val="000000"/>
                <w:sz w:val="18"/>
                <w:szCs w:val="18"/>
              </w:rPr>
              <w:t xml:space="preserve"> The system must fetch the most up-to-date funding rate data either from its own database or via an external financial API.</w:t>
            </w:r>
          </w:p>
        </w:tc>
      </w:tr>
      <w:tr w:rsidR="002711B3" w:rsidRPr="00EB64B8" w14:paraId="06994432" w14:textId="77777777" w:rsidTr="00A21A11">
        <w:trPr>
          <w:jc w:val="center"/>
        </w:trPr>
        <w:tc>
          <w:tcPr>
            <w:tcW w:w="10456" w:type="dxa"/>
            <w:gridSpan w:val="4"/>
            <w:tcBorders>
              <w:top w:val="single" w:sz="4" w:space="0" w:color="auto"/>
              <w:left w:val="single" w:sz="12" w:space="0" w:color="auto"/>
              <w:bottom w:val="single" w:sz="12" w:space="0" w:color="auto"/>
              <w:right w:val="single" w:sz="12" w:space="0" w:color="auto"/>
            </w:tcBorders>
            <w:vAlign w:val="center"/>
          </w:tcPr>
          <w:p w14:paraId="77A70F77" w14:textId="77777777" w:rsidR="004B2B86" w:rsidRPr="004B2B86" w:rsidRDefault="004B2B86" w:rsidP="004B2B86">
            <w:pPr>
              <w:spacing w:before="60" w:after="60" w:line="240" w:lineRule="auto"/>
              <w:ind w:left="720"/>
              <w:rPr>
                <w:rFonts w:cs="Times New Roman"/>
                <w:b/>
                <w:bCs/>
                <w:color w:val="000000"/>
                <w:sz w:val="18"/>
                <w:szCs w:val="18"/>
              </w:rPr>
            </w:pPr>
            <w:r w:rsidRPr="004B2B86">
              <w:rPr>
                <w:rFonts w:cs="Times New Roman"/>
                <w:b/>
                <w:bCs/>
                <w:color w:val="000000"/>
                <w:sz w:val="18"/>
                <w:szCs w:val="18"/>
              </w:rPr>
              <w:t>Implementation Notes:</w:t>
            </w:r>
          </w:p>
          <w:p w14:paraId="5F094D87" w14:textId="77777777" w:rsidR="004B2B86" w:rsidRPr="004B2B86" w:rsidRDefault="004B2B86" w:rsidP="004B2B86">
            <w:pPr>
              <w:spacing w:before="60" w:after="60" w:line="240" w:lineRule="auto"/>
              <w:ind w:left="720"/>
              <w:rPr>
                <w:rFonts w:cs="Times New Roman"/>
                <w:color w:val="000000"/>
                <w:sz w:val="18"/>
                <w:szCs w:val="18"/>
              </w:rPr>
            </w:pPr>
            <w:r w:rsidRPr="004B2B86">
              <w:rPr>
                <w:rFonts w:cs="Times New Roman"/>
                <w:b/>
                <w:bCs/>
                <w:color w:val="000000"/>
                <w:sz w:val="18"/>
                <w:szCs w:val="18"/>
              </w:rPr>
              <w:t>Frontend (Next.js):</w:t>
            </w:r>
          </w:p>
          <w:p w14:paraId="02F01348" w14:textId="77777777" w:rsidR="004B2B86" w:rsidRPr="004B2B86" w:rsidRDefault="004B2B86" w:rsidP="004B2B86">
            <w:pPr>
              <w:numPr>
                <w:ilvl w:val="0"/>
                <w:numId w:val="25"/>
              </w:numPr>
              <w:spacing w:before="60" w:after="60" w:line="240" w:lineRule="auto"/>
              <w:rPr>
                <w:rFonts w:cs="Times New Roman"/>
                <w:color w:val="000000"/>
                <w:sz w:val="18"/>
                <w:szCs w:val="18"/>
              </w:rPr>
            </w:pPr>
            <w:r w:rsidRPr="004B2B86">
              <w:rPr>
                <w:rFonts w:cs="Times New Roman"/>
                <w:color w:val="000000"/>
                <w:sz w:val="18"/>
                <w:szCs w:val="18"/>
              </w:rPr>
              <w:t>The frontend should have a dedicated page or section (e.g., "Personal Alert" page) where users can manage their alert settings. This will include a form where they can configure parameters for the funding rate alert.</w:t>
            </w:r>
          </w:p>
          <w:p w14:paraId="4F205F76" w14:textId="77777777" w:rsidR="004B2B86" w:rsidRPr="004B2B86" w:rsidRDefault="004B2B86" w:rsidP="004B2B86">
            <w:pPr>
              <w:numPr>
                <w:ilvl w:val="0"/>
                <w:numId w:val="25"/>
              </w:numPr>
              <w:spacing w:before="60" w:after="60" w:line="240" w:lineRule="auto"/>
              <w:rPr>
                <w:rFonts w:cs="Times New Roman"/>
                <w:color w:val="000000"/>
                <w:sz w:val="18"/>
                <w:szCs w:val="18"/>
              </w:rPr>
            </w:pPr>
            <w:r w:rsidRPr="004B2B86">
              <w:rPr>
                <w:rFonts w:cs="Times New Roman"/>
                <w:color w:val="000000"/>
                <w:sz w:val="18"/>
                <w:szCs w:val="18"/>
              </w:rPr>
              <w:t>The form should include input validation (e.g., checking that the threshold values are numeric).</w:t>
            </w:r>
          </w:p>
          <w:p w14:paraId="27FB1573" w14:textId="77777777" w:rsidR="004B2B86" w:rsidRPr="004B2B86" w:rsidRDefault="004B2B86" w:rsidP="004B2B86">
            <w:pPr>
              <w:numPr>
                <w:ilvl w:val="0"/>
                <w:numId w:val="25"/>
              </w:numPr>
              <w:spacing w:before="60" w:after="60" w:line="240" w:lineRule="auto"/>
              <w:rPr>
                <w:rFonts w:cs="Times New Roman"/>
                <w:color w:val="000000"/>
                <w:sz w:val="18"/>
                <w:szCs w:val="18"/>
              </w:rPr>
            </w:pPr>
            <w:r w:rsidRPr="004B2B86">
              <w:rPr>
                <w:rFonts w:cs="Times New Roman"/>
                <w:color w:val="000000"/>
                <w:sz w:val="18"/>
                <w:szCs w:val="18"/>
              </w:rPr>
              <w:t>The form should also allow the user to choose notification methods (e.g., email, app notification, SMS).</w:t>
            </w:r>
          </w:p>
          <w:p w14:paraId="6672B69D" w14:textId="5BF3F92B" w:rsidR="004B2B86" w:rsidRPr="004B2B86" w:rsidRDefault="004B2B86" w:rsidP="004B2B86">
            <w:pPr>
              <w:spacing w:before="60" w:after="60" w:line="240" w:lineRule="auto"/>
              <w:ind w:left="720"/>
              <w:rPr>
                <w:rFonts w:cs="Times New Roman"/>
                <w:color w:val="000000"/>
                <w:sz w:val="18"/>
                <w:szCs w:val="18"/>
              </w:rPr>
            </w:pPr>
            <w:r w:rsidRPr="004B2B86">
              <w:rPr>
                <w:rFonts w:cs="Times New Roman"/>
                <w:b/>
                <w:bCs/>
                <w:color w:val="000000"/>
                <w:sz w:val="18"/>
                <w:szCs w:val="18"/>
              </w:rPr>
              <w:t>Backend</w:t>
            </w:r>
            <w:r>
              <w:rPr>
                <w:rFonts w:cs="Times New Roman"/>
                <w:b/>
                <w:bCs/>
                <w:color w:val="000000"/>
                <w:sz w:val="18"/>
                <w:szCs w:val="18"/>
              </w:rPr>
              <w:t>:</w:t>
            </w:r>
          </w:p>
          <w:p w14:paraId="59D49D12" w14:textId="77777777" w:rsidR="004B2B86" w:rsidRPr="004B2B86" w:rsidRDefault="004B2B86" w:rsidP="004B2B86">
            <w:pPr>
              <w:numPr>
                <w:ilvl w:val="0"/>
                <w:numId w:val="25"/>
              </w:numPr>
              <w:spacing w:before="60" w:after="60" w:line="240" w:lineRule="auto"/>
              <w:rPr>
                <w:rFonts w:cs="Times New Roman"/>
                <w:color w:val="000000"/>
                <w:sz w:val="18"/>
                <w:szCs w:val="18"/>
              </w:rPr>
            </w:pPr>
            <w:r w:rsidRPr="004B2B86">
              <w:rPr>
                <w:rFonts w:cs="Times New Roman"/>
                <w:color w:val="000000"/>
                <w:sz w:val="18"/>
                <w:szCs w:val="18"/>
              </w:rPr>
              <w:t>Implement an API endpoint (e.g., /alerts/funding-rate) to handle the creation, modification, and deletion of funding rate alerts.</w:t>
            </w:r>
          </w:p>
          <w:p w14:paraId="4C9A94EE" w14:textId="77777777" w:rsidR="004B2B86" w:rsidRPr="004B2B86" w:rsidRDefault="004B2B86" w:rsidP="004B2B86">
            <w:pPr>
              <w:numPr>
                <w:ilvl w:val="0"/>
                <w:numId w:val="25"/>
              </w:numPr>
              <w:spacing w:before="60" w:after="60" w:line="240" w:lineRule="auto"/>
              <w:rPr>
                <w:rFonts w:cs="Times New Roman"/>
                <w:color w:val="000000"/>
                <w:sz w:val="18"/>
                <w:szCs w:val="18"/>
              </w:rPr>
            </w:pPr>
            <w:r w:rsidRPr="004B2B86">
              <w:rPr>
                <w:rFonts w:cs="Times New Roman"/>
                <w:color w:val="000000"/>
                <w:sz w:val="18"/>
                <w:szCs w:val="18"/>
              </w:rPr>
              <w:t>Upon submission of the alert setup form, validate the user's VIP level and the input data.</w:t>
            </w:r>
          </w:p>
          <w:p w14:paraId="61503CAF" w14:textId="77777777" w:rsidR="004B2B86" w:rsidRPr="004B2B86" w:rsidRDefault="004B2B86" w:rsidP="004B2B86">
            <w:pPr>
              <w:numPr>
                <w:ilvl w:val="0"/>
                <w:numId w:val="25"/>
              </w:numPr>
              <w:spacing w:before="60" w:after="60" w:line="240" w:lineRule="auto"/>
              <w:rPr>
                <w:rFonts w:cs="Times New Roman"/>
                <w:color w:val="000000"/>
                <w:sz w:val="18"/>
                <w:szCs w:val="18"/>
              </w:rPr>
            </w:pPr>
            <w:r w:rsidRPr="004B2B86">
              <w:rPr>
                <w:rFonts w:cs="Times New Roman"/>
                <w:color w:val="000000"/>
                <w:sz w:val="18"/>
                <w:szCs w:val="18"/>
              </w:rPr>
              <w:t>Store the alert details in the database and associate them with the user's account.</w:t>
            </w:r>
          </w:p>
          <w:p w14:paraId="5E34F7B0" w14:textId="77777777" w:rsidR="004B2B86" w:rsidRPr="004B2B86" w:rsidRDefault="004B2B86" w:rsidP="004B2B86">
            <w:pPr>
              <w:numPr>
                <w:ilvl w:val="0"/>
                <w:numId w:val="25"/>
              </w:numPr>
              <w:spacing w:before="60" w:after="60" w:line="240" w:lineRule="auto"/>
              <w:rPr>
                <w:rFonts w:cs="Times New Roman"/>
                <w:color w:val="000000"/>
                <w:sz w:val="18"/>
                <w:szCs w:val="18"/>
              </w:rPr>
            </w:pPr>
            <w:r w:rsidRPr="004B2B86">
              <w:rPr>
                <w:rFonts w:cs="Times New Roman"/>
                <w:color w:val="000000"/>
                <w:sz w:val="18"/>
                <w:szCs w:val="18"/>
              </w:rPr>
              <w:t>A background process should continuously monitor the funding rate against the user-defined thresholds and send notifications if necessary.</w:t>
            </w:r>
          </w:p>
          <w:p w14:paraId="310F0D48" w14:textId="77777777" w:rsidR="004B2B86" w:rsidRPr="004B2B86" w:rsidRDefault="004B2B86" w:rsidP="004B2B86">
            <w:pPr>
              <w:spacing w:before="60" w:after="60" w:line="240" w:lineRule="auto"/>
              <w:ind w:left="720"/>
              <w:rPr>
                <w:rFonts w:cs="Times New Roman"/>
                <w:color w:val="000000"/>
                <w:sz w:val="18"/>
                <w:szCs w:val="18"/>
              </w:rPr>
            </w:pPr>
            <w:r w:rsidRPr="004B2B86">
              <w:rPr>
                <w:rFonts w:cs="Times New Roman"/>
                <w:b/>
                <w:bCs/>
                <w:color w:val="000000"/>
                <w:sz w:val="18"/>
                <w:szCs w:val="18"/>
              </w:rPr>
              <w:t>Notification System:</w:t>
            </w:r>
          </w:p>
          <w:p w14:paraId="297D3DAD" w14:textId="77777777" w:rsidR="004B2B86" w:rsidRPr="004B2B86" w:rsidRDefault="004B2B86" w:rsidP="004B2B86">
            <w:pPr>
              <w:numPr>
                <w:ilvl w:val="0"/>
                <w:numId w:val="25"/>
              </w:numPr>
              <w:spacing w:before="60" w:after="60" w:line="240" w:lineRule="auto"/>
              <w:rPr>
                <w:rFonts w:cs="Times New Roman"/>
                <w:color w:val="000000"/>
                <w:sz w:val="18"/>
                <w:szCs w:val="18"/>
              </w:rPr>
            </w:pPr>
            <w:r w:rsidRPr="004B2B86">
              <w:rPr>
                <w:rFonts w:cs="Times New Roman"/>
                <w:color w:val="000000"/>
                <w:sz w:val="18"/>
                <w:szCs w:val="18"/>
              </w:rPr>
              <w:t>Ensure the backend is capable of sending notifications via different channels (email, in-app, SMS) based on the user's preferences.</w:t>
            </w:r>
          </w:p>
          <w:p w14:paraId="44B3EA5E" w14:textId="77777777" w:rsidR="004B2B86" w:rsidRPr="004B2B86" w:rsidRDefault="004B2B86" w:rsidP="004B2B86">
            <w:pPr>
              <w:numPr>
                <w:ilvl w:val="0"/>
                <w:numId w:val="25"/>
              </w:numPr>
              <w:spacing w:before="60" w:after="60" w:line="240" w:lineRule="auto"/>
              <w:rPr>
                <w:rFonts w:cs="Times New Roman"/>
                <w:color w:val="000000"/>
                <w:sz w:val="18"/>
                <w:szCs w:val="18"/>
              </w:rPr>
            </w:pPr>
            <w:r w:rsidRPr="004B2B86">
              <w:rPr>
                <w:rFonts w:cs="Times New Roman"/>
                <w:color w:val="000000"/>
                <w:sz w:val="18"/>
                <w:szCs w:val="18"/>
              </w:rPr>
              <w:t>Create a background service to regularly check the funding rate and compare it with user-defined thresholds. When an alert is triggered, send the appropriate notification to the user.</w:t>
            </w:r>
          </w:p>
          <w:p w14:paraId="4532EDCB" w14:textId="77777777" w:rsidR="004B2B86" w:rsidRPr="004B2B86" w:rsidRDefault="004B2B86" w:rsidP="004B2B86">
            <w:pPr>
              <w:spacing w:before="60" w:after="60" w:line="240" w:lineRule="auto"/>
              <w:ind w:left="720"/>
              <w:rPr>
                <w:rFonts w:cs="Times New Roman"/>
                <w:color w:val="000000"/>
                <w:sz w:val="18"/>
                <w:szCs w:val="18"/>
              </w:rPr>
            </w:pPr>
            <w:r w:rsidRPr="004B2B86">
              <w:rPr>
                <w:rFonts w:cs="Times New Roman"/>
                <w:b/>
                <w:bCs/>
                <w:color w:val="000000"/>
                <w:sz w:val="18"/>
                <w:szCs w:val="18"/>
              </w:rPr>
              <w:t>Security Considerations:</w:t>
            </w:r>
          </w:p>
          <w:p w14:paraId="4DD94FD3" w14:textId="77777777" w:rsidR="004B2B86" w:rsidRPr="004B2B86" w:rsidRDefault="004B2B86" w:rsidP="004B2B86">
            <w:pPr>
              <w:numPr>
                <w:ilvl w:val="0"/>
                <w:numId w:val="25"/>
              </w:numPr>
              <w:spacing w:before="60" w:after="60" w:line="240" w:lineRule="auto"/>
              <w:rPr>
                <w:rFonts w:cs="Times New Roman"/>
                <w:color w:val="000000"/>
                <w:sz w:val="18"/>
                <w:szCs w:val="18"/>
              </w:rPr>
            </w:pPr>
            <w:r w:rsidRPr="004B2B86">
              <w:rPr>
                <w:rFonts w:cs="Times New Roman"/>
                <w:color w:val="000000"/>
                <w:sz w:val="18"/>
                <w:szCs w:val="18"/>
              </w:rPr>
              <w:t>Validate that only authorized users (VIP-2 or higher) can set and manage funding rate alerts.</w:t>
            </w:r>
          </w:p>
          <w:p w14:paraId="24D82BA5" w14:textId="77777777" w:rsidR="004B2B86" w:rsidRPr="004B2B86" w:rsidRDefault="004B2B86" w:rsidP="004B2B86">
            <w:pPr>
              <w:numPr>
                <w:ilvl w:val="0"/>
                <w:numId w:val="25"/>
              </w:numPr>
              <w:spacing w:before="60" w:after="60" w:line="240" w:lineRule="auto"/>
              <w:rPr>
                <w:rFonts w:cs="Times New Roman"/>
                <w:color w:val="000000"/>
                <w:sz w:val="18"/>
                <w:szCs w:val="18"/>
              </w:rPr>
            </w:pPr>
            <w:r w:rsidRPr="004B2B86">
              <w:rPr>
                <w:rFonts w:cs="Times New Roman"/>
                <w:color w:val="000000"/>
                <w:sz w:val="18"/>
                <w:szCs w:val="18"/>
              </w:rPr>
              <w:t>Ensure that sensitive information (e.g., user email or phone number for notifications) is securely handled and stored.</w:t>
            </w:r>
          </w:p>
          <w:p w14:paraId="140F1231" w14:textId="77777777" w:rsidR="004B2B86" w:rsidRPr="004B2B86" w:rsidRDefault="004B2B86" w:rsidP="004B2B86">
            <w:pPr>
              <w:spacing w:before="60" w:after="60" w:line="240" w:lineRule="auto"/>
              <w:ind w:left="720"/>
              <w:rPr>
                <w:rFonts w:cs="Times New Roman"/>
                <w:color w:val="000000"/>
                <w:sz w:val="18"/>
                <w:szCs w:val="18"/>
              </w:rPr>
            </w:pPr>
            <w:r w:rsidRPr="004B2B86">
              <w:rPr>
                <w:rFonts w:cs="Times New Roman"/>
                <w:b/>
                <w:bCs/>
                <w:color w:val="000000"/>
                <w:sz w:val="18"/>
                <w:szCs w:val="18"/>
              </w:rPr>
              <w:t>Performance Considerations:</w:t>
            </w:r>
          </w:p>
          <w:p w14:paraId="21398C96" w14:textId="77777777" w:rsidR="004B2B86" w:rsidRPr="004B2B86" w:rsidRDefault="004B2B86" w:rsidP="004B2B86">
            <w:pPr>
              <w:numPr>
                <w:ilvl w:val="0"/>
                <w:numId w:val="25"/>
              </w:numPr>
              <w:spacing w:before="60" w:after="60" w:line="240" w:lineRule="auto"/>
              <w:rPr>
                <w:rFonts w:cs="Times New Roman"/>
                <w:color w:val="000000"/>
                <w:sz w:val="18"/>
                <w:szCs w:val="18"/>
              </w:rPr>
            </w:pPr>
            <w:r w:rsidRPr="004B2B86">
              <w:rPr>
                <w:rFonts w:cs="Times New Roman"/>
                <w:color w:val="000000"/>
                <w:sz w:val="18"/>
                <w:szCs w:val="18"/>
              </w:rPr>
              <w:t>Use caching and efficient data retrieval methods to minimize the impact of frequent funding rate checks.</w:t>
            </w:r>
          </w:p>
          <w:p w14:paraId="37D32578" w14:textId="77777777" w:rsidR="004B2B86" w:rsidRPr="004B2B86" w:rsidRDefault="004B2B86" w:rsidP="004B2B86">
            <w:pPr>
              <w:numPr>
                <w:ilvl w:val="0"/>
                <w:numId w:val="25"/>
              </w:numPr>
              <w:spacing w:before="60" w:after="60" w:line="240" w:lineRule="auto"/>
              <w:rPr>
                <w:rFonts w:cs="Times New Roman"/>
                <w:color w:val="000000"/>
                <w:sz w:val="18"/>
                <w:szCs w:val="18"/>
              </w:rPr>
            </w:pPr>
            <w:r w:rsidRPr="004B2B86">
              <w:rPr>
                <w:rFonts w:cs="Times New Roman"/>
                <w:color w:val="000000"/>
                <w:sz w:val="18"/>
                <w:szCs w:val="18"/>
              </w:rPr>
              <w:t>Consider using a background job queue to handle alert triggers and notifications, ensuring that these tasks do not block other user operations.</w:t>
            </w:r>
          </w:p>
          <w:p w14:paraId="4DA679BE" w14:textId="77777777" w:rsidR="002711B3" w:rsidRPr="00EB64B8" w:rsidRDefault="002711B3" w:rsidP="00BE298C">
            <w:pPr>
              <w:spacing w:before="60" w:after="60" w:line="240" w:lineRule="auto"/>
              <w:ind w:left="720"/>
              <w:rPr>
                <w:rFonts w:cs="Times New Roman"/>
                <w:color w:val="000000"/>
                <w:sz w:val="18"/>
                <w:szCs w:val="18"/>
              </w:rPr>
            </w:pPr>
          </w:p>
        </w:tc>
      </w:tr>
    </w:tbl>
    <w:p w14:paraId="76581BD1" w14:textId="77777777" w:rsidR="002B0BC2" w:rsidRDefault="002B0BC2" w:rsidP="00BE1E07">
      <w:pPr>
        <w:rPr>
          <w:sz w:val="32"/>
          <w:szCs w:val="32"/>
        </w:rPr>
      </w:pP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5"/>
        <w:gridCol w:w="1890"/>
        <w:gridCol w:w="1620"/>
        <w:gridCol w:w="5431"/>
      </w:tblGrid>
      <w:tr w:rsidR="00F74E0E" w:rsidRPr="00CF73ED" w14:paraId="3EED83EC" w14:textId="77777777" w:rsidTr="00A21A11">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2800BA08" w14:textId="77777777" w:rsidR="00F74E0E" w:rsidRPr="00CF73ED" w:rsidRDefault="00F74E0E" w:rsidP="00A21A11">
            <w:pPr>
              <w:spacing w:before="60" w:after="60" w:line="240" w:lineRule="auto"/>
              <w:ind w:left="-23"/>
              <w:jc w:val="center"/>
              <w:rPr>
                <w:rFonts w:cs="Times New Roman"/>
                <w:sz w:val="24"/>
              </w:rPr>
            </w:pPr>
            <w:r w:rsidRPr="00CF73ED">
              <w:rPr>
                <w:rFonts w:ascii="Cambria" w:hAnsi="Cambria" w:cs="Times New Roman"/>
                <w:b/>
                <w:bCs/>
                <w:color w:val="000000"/>
                <w:sz w:val="24"/>
              </w:rPr>
              <w:t>Use Case Specification</w:t>
            </w:r>
          </w:p>
        </w:tc>
      </w:tr>
      <w:tr w:rsidR="00F74E0E" w:rsidRPr="005130FB" w14:paraId="638B64BD"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38EAC55C" w14:textId="77777777" w:rsidR="00F74E0E" w:rsidRPr="005130FB" w:rsidRDefault="00F74E0E" w:rsidP="00A21A11">
            <w:pPr>
              <w:spacing w:before="60" w:after="60" w:line="240" w:lineRule="auto"/>
              <w:jc w:val="right"/>
              <w:rPr>
                <w:rFonts w:cs="Times New Roman"/>
                <w:sz w:val="18"/>
                <w:szCs w:val="18"/>
              </w:rPr>
            </w:pPr>
            <w:r w:rsidRPr="005130FB">
              <w:rPr>
                <w:rFonts w:cs="Times New Roman"/>
                <w:b/>
                <w:bCs/>
                <w:color w:val="000000"/>
                <w:sz w:val="18"/>
                <w:szCs w:val="18"/>
              </w:rPr>
              <w:t>Use Case No.</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21A21EFC" w14:textId="63487A47" w:rsidR="00F74E0E" w:rsidRPr="005130FB" w:rsidRDefault="00F74E0E" w:rsidP="00A21A11">
            <w:pPr>
              <w:spacing w:before="60" w:after="60" w:line="240" w:lineRule="auto"/>
              <w:rPr>
                <w:rFonts w:cs="Times New Roman"/>
                <w:sz w:val="18"/>
                <w:szCs w:val="18"/>
              </w:rPr>
            </w:pPr>
            <w:r>
              <w:rPr>
                <w:rFonts w:cs="Times New Roman"/>
                <w:sz w:val="18"/>
                <w:szCs w:val="18"/>
              </w:rPr>
              <w:t>UC-09</w:t>
            </w:r>
          </w:p>
        </w:tc>
      </w:tr>
      <w:tr w:rsidR="00F74E0E" w:rsidRPr="005130FB" w14:paraId="7039019A"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75A49387" w14:textId="77777777" w:rsidR="00F74E0E" w:rsidRPr="005130FB" w:rsidRDefault="00F74E0E" w:rsidP="00A21A11">
            <w:pPr>
              <w:spacing w:before="60" w:after="60" w:line="240" w:lineRule="auto"/>
              <w:jc w:val="right"/>
              <w:rPr>
                <w:rFonts w:cs="Times New Roman"/>
                <w:sz w:val="18"/>
                <w:szCs w:val="18"/>
              </w:rPr>
            </w:pPr>
            <w:r w:rsidRPr="005130FB">
              <w:rPr>
                <w:rFonts w:cs="Times New Roman"/>
                <w:b/>
                <w:bCs/>
                <w:color w:val="000000"/>
                <w:sz w:val="18"/>
                <w:szCs w:val="18"/>
              </w:rPr>
              <w:t>Use Case Name</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5BC9F53" w14:textId="10BEA7E5" w:rsidR="00F74E0E" w:rsidRPr="005130FB" w:rsidRDefault="00F74E0E" w:rsidP="00A21A11">
            <w:pPr>
              <w:spacing w:before="60" w:after="60" w:line="240" w:lineRule="auto"/>
              <w:rPr>
                <w:rFonts w:cs="Times New Roman"/>
                <w:sz w:val="18"/>
                <w:szCs w:val="18"/>
              </w:rPr>
            </w:pPr>
            <w:r w:rsidRPr="00ED6780">
              <w:rPr>
                <w:rFonts w:cs="Times New Roman"/>
                <w:sz w:val="18"/>
                <w:szCs w:val="18"/>
              </w:rPr>
              <w:t xml:space="preserve">Set Alert for </w:t>
            </w:r>
            <w:r>
              <w:rPr>
                <w:rFonts w:cs="Times New Roman"/>
                <w:sz w:val="18"/>
                <w:szCs w:val="18"/>
              </w:rPr>
              <w:t>Spot</w:t>
            </w:r>
            <w:r w:rsidR="00B93EBC">
              <w:rPr>
                <w:rFonts w:cs="Times New Roman"/>
                <w:sz w:val="18"/>
                <w:szCs w:val="18"/>
              </w:rPr>
              <w:t xml:space="preserve"> Price</w:t>
            </w:r>
          </w:p>
        </w:tc>
      </w:tr>
      <w:tr w:rsidR="00F74E0E" w:rsidRPr="005130FB" w14:paraId="41810D7B"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55FF519A" w14:textId="77777777" w:rsidR="00F74E0E" w:rsidRPr="005130FB" w:rsidRDefault="00F74E0E" w:rsidP="00A21A11">
            <w:pPr>
              <w:spacing w:before="60" w:after="60" w:line="240" w:lineRule="auto"/>
              <w:jc w:val="right"/>
              <w:rPr>
                <w:rFonts w:cs="Times New Roman"/>
                <w:sz w:val="18"/>
                <w:szCs w:val="18"/>
              </w:rPr>
            </w:pPr>
            <w:r w:rsidRPr="005130FB">
              <w:rPr>
                <w:rFonts w:cs="Times New Roman"/>
                <w:b/>
                <w:bCs/>
                <w:color w:val="000000"/>
                <w:sz w:val="18"/>
                <w:szCs w:val="18"/>
              </w:rPr>
              <w:t>Created By</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3EEA6713" w14:textId="77777777" w:rsidR="00F74E0E" w:rsidRPr="005130FB" w:rsidRDefault="00F74E0E" w:rsidP="00A21A11">
            <w:pPr>
              <w:spacing w:before="60" w:after="60" w:line="240" w:lineRule="auto"/>
              <w:rPr>
                <w:rFonts w:cs="Times New Roman"/>
                <w:sz w:val="18"/>
                <w:szCs w:val="18"/>
              </w:rPr>
            </w:pPr>
            <w:r>
              <w:rPr>
                <w:rFonts w:cs="Times New Roman"/>
                <w:sz w:val="18"/>
                <w:szCs w:val="18"/>
              </w:rPr>
              <w:t>Bui The Ky Cuong</w:t>
            </w:r>
          </w:p>
        </w:tc>
      </w:tr>
      <w:tr w:rsidR="00F74E0E" w:rsidRPr="005130FB" w14:paraId="6A314F34"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0EEF0FC3" w14:textId="77777777" w:rsidR="00F74E0E" w:rsidRPr="005130FB" w:rsidRDefault="00F74E0E" w:rsidP="00A21A11">
            <w:pPr>
              <w:spacing w:before="60" w:after="60" w:line="240" w:lineRule="auto"/>
              <w:jc w:val="right"/>
              <w:rPr>
                <w:rFonts w:cs="Times New Roman"/>
                <w:sz w:val="18"/>
                <w:szCs w:val="18"/>
              </w:rPr>
            </w:pPr>
            <w:r w:rsidRPr="005130FB">
              <w:rPr>
                <w:rFonts w:cs="Times New Roman"/>
                <w:b/>
                <w:bCs/>
                <w:color w:val="000000"/>
                <w:sz w:val="18"/>
                <w:szCs w:val="18"/>
              </w:rPr>
              <w:t>Date</w:t>
            </w:r>
            <w:r>
              <w:rPr>
                <w:rFonts w:cs="Times New Roman"/>
                <w:b/>
                <w:bCs/>
                <w:color w:val="000000"/>
                <w:sz w:val="18"/>
                <w:szCs w:val="18"/>
              </w:rPr>
              <w:t>:</w:t>
            </w:r>
            <w:r w:rsidRPr="005130FB">
              <w:rPr>
                <w:rFonts w:cs="Times New Roman"/>
                <w:b/>
                <w:bCs/>
                <w:color w:val="000000"/>
                <w:sz w:val="18"/>
                <w:szCs w:val="18"/>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043C6AC9" w14:textId="77777777" w:rsidR="00F74E0E" w:rsidRPr="005130FB" w:rsidRDefault="00F74E0E" w:rsidP="00A21A11">
            <w:pPr>
              <w:spacing w:before="60" w:after="60" w:line="240" w:lineRule="auto"/>
              <w:rPr>
                <w:rFonts w:cs="Times New Roman"/>
                <w:sz w:val="18"/>
                <w:szCs w:val="18"/>
              </w:rPr>
            </w:pPr>
            <w:r>
              <w:rPr>
                <w:rFonts w:cs="Times New Roman"/>
                <w:sz w:val="18"/>
                <w:szCs w:val="18"/>
              </w:rPr>
              <w:t>16/10/2024</w:t>
            </w:r>
          </w:p>
        </w:tc>
        <w:tc>
          <w:tcPr>
            <w:tcW w:w="1620" w:type="dxa"/>
            <w:tcBorders>
              <w:top w:val="single" w:sz="4" w:space="0" w:color="auto"/>
              <w:left w:val="single" w:sz="4" w:space="0" w:color="auto"/>
              <w:bottom w:val="single" w:sz="4" w:space="0" w:color="auto"/>
              <w:right w:val="single" w:sz="4" w:space="0" w:color="auto"/>
            </w:tcBorders>
            <w:vAlign w:val="center"/>
          </w:tcPr>
          <w:p w14:paraId="1CD94450" w14:textId="77777777" w:rsidR="00F74E0E" w:rsidRPr="005130FB" w:rsidRDefault="00F74E0E" w:rsidP="00A21A11">
            <w:pPr>
              <w:spacing w:before="60" w:after="60" w:line="240" w:lineRule="auto"/>
              <w:jc w:val="right"/>
              <w:rPr>
                <w:rFonts w:cs="Times New Roman"/>
                <w:sz w:val="18"/>
                <w:szCs w:val="18"/>
              </w:rPr>
            </w:pPr>
            <w:r>
              <w:rPr>
                <w:rFonts w:cs="Times New Roman"/>
                <w:sz w:val="18"/>
                <w:szCs w:val="18"/>
              </w:rPr>
              <w:t>Priority</w:t>
            </w:r>
          </w:p>
        </w:tc>
        <w:tc>
          <w:tcPr>
            <w:tcW w:w="5431" w:type="dxa"/>
            <w:tcBorders>
              <w:top w:val="single" w:sz="4" w:space="0" w:color="auto"/>
              <w:left w:val="single" w:sz="4" w:space="0" w:color="auto"/>
              <w:bottom w:val="single" w:sz="4" w:space="0" w:color="auto"/>
              <w:right w:val="single" w:sz="12" w:space="0" w:color="auto"/>
            </w:tcBorders>
            <w:vAlign w:val="center"/>
          </w:tcPr>
          <w:p w14:paraId="561E79BE" w14:textId="77777777" w:rsidR="00F74E0E" w:rsidRPr="005130FB" w:rsidRDefault="00F74E0E" w:rsidP="00A21A11">
            <w:pPr>
              <w:spacing w:before="60" w:after="60" w:line="240" w:lineRule="auto"/>
              <w:rPr>
                <w:rFonts w:cs="Times New Roman"/>
                <w:sz w:val="18"/>
                <w:szCs w:val="18"/>
              </w:rPr>
            </w:pPr>
            <w:r>
              <w:rPr>
                <w:rFonts w:cs="Times New Roman"/>
                <w:sz w:val="18"/>
                <w:szCs w:val="18"/>
              </w:rPr>
              <w:t>High</w:t>
            </w:r>
          </w:p>
        </w:tc>
      </w:tr>
      <w:tr w:rsidR="00F74E0E" w:rsidRPr="00B60CA2" w14:paraId="43A5FECA"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00B86E4A" w14:textId="77777777" w:rsidR="00F74E0E" w:rsidRPr="005130FB" w:rsidRDefault="00F74E0E"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Actors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3E6BABAE" w14:textId="77777777" w:rsidR="00F74E0E" w:rsidRPr="00B60CA2" w:rsidRDefault="00F74E0E" w:rsidP="00A21A11">
            <w:pPr>
              <w:spacing w:before="60" w:after="60" w:line="240" w:lineRule="auto"/>
            </w:pPr>
            <w:r>
              <w:rPr>
                <w:rFonts w:cs="Times New Roman"/>
                <w:color w:val="000000"/>
                <w:sz w:val="18"/>
                <w:szCs w:val="18"/>
              </w:rPr>
              <w:t>Patron VIP-2, VIP-3</w:t>
            </w:r>
          </w:p>
        </w:tc>
      </w:tr>
      <w:tr w:rsidR="00F74E0E" w:rsidRPr="005130FB" w14:paraId="0CDE753D"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522C62C0" w14:textId="77777777" w:rsidR="00F74E0E" w:rsidRPr="005130FB" w:rsidRDefault="00F74E0E"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lastRenderedPageBreak/>
              <w:t>Summary</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0BD531A6" w14:textId="408923D2" w:rsidR="00F74E0E" w:rsidRPr="005130FB" w:rsidRDefault="00F74E0E" w:rsidP="00A21A11">
            <w:pPr>
              <w:spacing w:before="60" w:after="60" w:line="240" w:lineRule="auto"/>
              <w:rPr>
                <w:rFonts w:cs="Times New Roman"/>
                <w:color w:val="000000"/>
                <w:sz w:val="18"/>
                <w:szCs w:val="18"/>
              </w:rPr>
            </w:pPr>
            <w:r w:rsidRPr="00ED6780">
              <w:rPr>
                <w:rFonts w:cs="Times New Roman"/>
                <w:color w:val="000000"/>
                <w:sz w:val="18"/>
                <w:szCs w:val="18"/>
              </w:rPr>
              <w:t xml:space="preserve">A patron with VIP-2 or higher </w:t>
            </w:r>
            <w:r w:rsidRPr="00F74E0E">
              <w:rPr>
                <w:rFonts w:cs="Times New Roman"/>
                <w:color w:val="000000"/>
                <w:sz w:val="18"/>
                <w:szCs w:val="18"/>
              </w:rPr>
              <w:t>can set an alert for spot prices on the "Personal Alert Page." The alert will notify the user when a specified spot price crosses a predefined threshold, either above or below a certain value.</w:t>
            </w:r>
          </w:p>
        </w:tc>
      </w:tr>
      <w:tr w:rsidR="00F74E0E" w:rsidRPr="005130FB" w14:paraId="7B5AE6DC"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4D446706" w14:textId="77777777" w:rsidR="00F74E0E" w:rsidRPr="005130FB" w:rsidRDefault="00F74E0E"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Trigger</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4311E0E" w14:textId="329D0AF3" w:rsidR="00F74E0E" w:rsidRPr="005130FB" w:rsidRDefault="00312699" w:rsidP="00A21A11">
            <w:pPr>
              <w:spacing w:before="60" w:after="60" w:line="240" w:lineRule="auto"/>
              <w:rPr>
                <w:rFonts w:cs="Times New Roman"/>
                <w:color w:val="000000"/>
                <w:sz w:val="18"/>
                <w:szCs w:val="18"/>
              </w:rPr>
            </w:pPr>
            <w:r w:rsidRPr="00312699">
              <w:rPr>
                <w:rFonts w:cs="Times New Roman"/>
                <w:color w:val="000000"/>
                <w:sz w:val="18"/>
                <w:szCs w:val="18"/>
              </w:rPr>
              <w:t>The patron navigates to the "Personal Alert" page and selects the option to set an alert for spot price.</w:t>
            </w:r>
          </w:p>
        </w:tc>
      </w:tr>
      <w:tr w:rsidR="00F74E0E" w:rsidRPr="005130FB" w14:paraId="00277104"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695775B6" w14:textId="77777777" w:rsidR="00F74E0E" w:rsidRPr="005130FB" w:rsidRDefault="00F74E0E"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Preconditions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4DD7ECD" w14:textId="75A279FD" w:rsidR="00772A76" w:rsidRPr="00772A76" w:rsidRDefault="00772A76" w:rsidP="00772A76">
            <w:pPr>
              <w:spacing w:before="60" w:after="60" w:line="240" w:lineRule="auto"/>
              <w:rPr>
                <w:rFonts w:cs="Times New Roman"/>
                <w:color w:val="000000"/>
                <w:sz w:val="18"/>
                <w:szCs w:val="18"/>
              </w:rPr>
            </w:pPr>
            <w:r w:rsidRPr="00772A76">
              <w:rPr>
                <w:rFonts w:cs="Times New Roman"/>
                <w:color w:val="000000"/>
                <w:sz w:val="18"/>
                <w:szCs w:val="18"/>
              </w:rPr>
              <w:t>The user must be logged in and must have VIP-2 or higher status.</w:t>
            </w:r>
          </w:p>
          <w:p w14:paraId="50566520" w14:textId="2D64FEF6" w:rsidR="00772A76" w:rsidRPr="00772A76" w:rsidRDefault="00772A76" w:rsidP="00772A76">
            <w:pPr>
              <w:spacing w:before="60" w:after="60" w:line="240" w:lineRule="auto"/>
              <w:rPr>
                <w:rFonts w:cs="Times New Roman"/>
                <w:color w:val="000000"/>
                <w:sz w:val="18"/>
                <w:szCs w:val="18"/>
              </w:rPr>
            </w:pPr>
            <w:r w:rsidRPr="00772A76">
              <w:rPr>
                <w:rFonts w:cs="Times New Roman"/>
                <w:color w:val="000000"/>
                <w:sz w:val="18"/>
                <w:szCs w:val="18"/>
              </w:rPr>
              <w:t>The system must have access to real-time spot price data through an internal or external financial service API.</w:t>
            </w:r>
          </w:p>
          <w:p w14:paraId="7FC33DD1" w14:textId="3EE7B725" w:rsidR="00F74E0E" w:rsidRPr="005130FB" w:rsidRDefault="00772A76" w:rsidP="00772A76">
            <w:pPr>
              <w:spacing w:before="60" w:after="60" w:line="240" w:lineRule="auto"/>
              <w:rPr>
                <w:rFonts w:cs="Times New Roman"/>
                <w:color w:val="000000"/>
                <w:sz w:val="18"/>
                <w:szCs w:val="18"/>
              </w:rPr>
            </w:pPr>
            <w:r w:rsidRPr="00772A76">
              <w:rPr>
                <w:rFonts w:cs="Times New Roman"/>
                <w:color w:val="000000"/>
                <w:sz w:val="18"/>
                <w:szCs w:val="18"/>
              </w:rPr>
              <w:t xml:space="preserve">The "Personal Alert" page is accessible, and the user should have configured notification preferences (such as email, app notification, or </w:t>
            </w:r>
            <w:r w:rsidR="003D574A">
              <w:rPr>
                <w:rFonts w:cs="Times New Roman"/>
                <w:color w:val="000000"/>
                <w:sz w:val="18"/>
                <w:szCs w:val="18"/>
              </w:rPr>
              <w:t>Telegram</w:t>
            </w:r>
            <w:r w:rsidRPr="00772A76">
              <w:rPr>
                <w:rFonts w:cs="Times New Roman"/>
                <w:color w:val="000000"/>
                <w:sz w:val="18"/>
                <w:szCs w:val="18"/>
              </w:rPr>
              <w:t>).</w:t>
            </w:r>
          </w:p>
        </w:tc>
      </w:tr>
      <w:tr w:rsidR="00F74E0E" w:rsidRPr="005130FB" w14:paraId="330FE60D"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04276420" w14:textId="77777777" w:rsidR="00F74E0E" w:rsidRPr="005130FB" w:rsidRDefault="00F74E0E"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Post–conditions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38442D7" w14:textId="13A94D31" w:rsidR="00442029" w:rsidRPr="00442029" w:rsidRDefault="00442029" w:rsidP="00442029">
            <w:pPr>
              <w:spacing w:before="60" w:after="60" w:line="240" w:lineRule="auto"/>
              <w:rPr>
                <w:rFonts w:cs="Times New Roman"/>
                <w:color w:val="000000"/>
                <w:sz w:val="18"/>
                <w:szCs w:val="18"/>
              </w:rPr>
            </w:pPr>
            <w:r w:rsidRPr="00442029">
              <w:rPr>
                <w:rFonts w:cs="Times New Roman"/>
                <w:color w:val="000000"/>
                <w:sz w:val="18"/>
                <w:szCs w:val="18"/>
              </w:rPr>
              <w:t>The system successfully stores the spot price alert parameters and monitors spot price changes.</w:t>
            </w:r>
          </w:p>
          <w:p w14:paraId="7A192E3D" w14:textId="45BA35A8" w:rsidR="00F74E0E" w:rsidRPr="005130FB" w:rsidRDefault="00442029" w:rsidP="00442029">
            <w:pPr>
              <w:spacing w:before="60" w:after="60" w:line="240" w:lineRule="auto"/>
              <w:rPr>
                <w:rFonts w:cs="Times New Roman"/>
                <w:color w:val="000000"/>
                <w:sz w:val="18"/>
                <w:szCs w:val="18"/>
              </w:rPr>
            </w:pPr>
            <w:r w:rsidRPr="00442029">
              <w:rPr>
                <w:rFonts w:cs="Times New Roman"/>
                <w:color w:val="000000"/>
                <w:sz w:val="18"/>
                <w:szCs w:val="18"/>
              </w:rPr>
              <w:t>The patron is notified when the spot price crosses the predefined threshold set by the user.</w:t>
            </w:r>
          </w:p>
        </w:tc>
      </w:tr>
      <w:tr w:rsidR="00F74E0E" w:rsidRPr="005130FB" w14:paraId="19E7F6C1"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03F95F5C" w14:textId="77777777" w:rsidR="00F74E0E" w:rsidRPr="005130FB" w:rsidRDefault="00F74E0E" w:rsidP="00A21A11">
            <w:pPr>
              <w:spacing w:before="240" w:after="120" w:line="240" w:lineRule="auto"/>
              <w:rPr>
                <w:rFonts w:cs="Times New Roman"/>
                <w:b/>
                <w:bCs/>
                <w:color w:val="000000"/>
                <w:sz w:val="18"/>
                <w:szCs w:val="18"/>
              </w:rPr>
            </w:pPr>
            <w:r w:rsidRPr="005130FB">
              <w:rPr>
                <w:rFonts w:cs="Times New Roman"/>
                <w:b/>
                <w:bCs/>
                <w:color w:val="000000"/>
                <w:sz w:val="18"/>
                <w:szCs w:val="18"/>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F74E0E" w:rsidRPr="005130FB" w14:paraId="748D05E0"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0CC0FB6" w14:textId="77777777" w:rsidR="00F74E0E" w:rsidRPr="005130FB" w:rsidRDefault="00F74E0E" w:rsidP="00A21A11">
                  <w:pPr>
                    <w:spacing w:before="60" w:after="60" w:line="240" w:lineRule="auto"/>
                    <w:jc w:val="center"/>
                    <w:rPr>
                      <w:rFonts w:cs="Times New Roman"/>
                      <w:b/>
                      <w:sz w:val="18"/>
                      <w:szCs w:val="18"/>
                    </w:rPr>
                  </w:pPr>
                  <w:r w:rsidRPr="005130FB">
                    <w:rPr>
                      <w:rFonts w:cs="Times New Roman"/>
                      <w:b/>
                      <w:color w:val="000000"/>
                      <w:sz w:val="18"/>
                      <w:szCs w:val="18"/>
                    </w:rPr>
                    <w:t>Step</w:t>
                  </w:r>
                  <w:r>
                    <w:rPr>
                      <w:rFonts w:cs="Times New Roman"/>
                      <w:b/>
                      <w:color w:val="000000"/>
                      <w:sz w:val="18"/>
                      <w:szCs w:val="18"/>
                    </w:rPr>
                    <w:t>.</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F8370EF" w14:textId="77777777" w:rsidR="00F74E0E" w:rsidRPr="005130FB" w:rsidRDefault="00F74E0E"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0908D63" w14:textId="77777777" w:rsidR="00F74E0E" w:rsidRPr="005130FB" w:rsidRDefault="00F74E0E"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F74E0E" w:rsidRPr="005130FB" w14:paraId="47226624"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61274667" w14:textId="77777777" w:rsidR="00F74E0E" w:rsidRPr="005130FB" w:rsidRDefault="00F74E0E"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3AC4CA24" w14:textId="77777777" w:rsidR="00F74E0E" w:rsidRPr="005130FB" w:rsidRDefault="00F74E0E" w:rsidP="00A21A11">
                  <w:pPr>
                    <w:spacing w:before="60" w:after="60" w:line="240" w:lineRule="auto"/>
                    <w:rPr>
                      <w:rFonts w:cs="Times New Roman"/>
                      <w:sz w:val="18"/>
                      <w:szCs w:val="18"/>
                    </w:rPr>
                  </w:pPr>
                  <w:r w:rsidRPr="006621E5">
                    <w:rPr>
                      <w:rFonts w:cs="Times New Roman"/>
                      <w:sz w:val="18"/>
                      <w:szCs w:val="18"/>
                    </w:rPr>
                    <w:t>Patron logs into their account.</w:t>
                  </w:r>
                </w:p>
              </w:tc>
              <w:tc>
                <w:tcPr>
                  <w:tcW w:w="4325" w:type="dxa"/>
                  <w:tcBorders>
                    <w:top w:val="single" w:sz="4" w:space="0" w:color="auto"/>
                    <w:left w:val="single" w:sz="4" w:space="0" w:color="auto"/>
                    <w:bottom w:val="single" w:sz="4" w:space="0" w:color="auto"/>
                    <w:right w:val="single" w:sz="4" w:space="0" w:color="auto"/>
                  </w:tcBorders>
                  <w:vAlign w:val="center"/>
                </w:tcPr>
                <w:p w14:paraId="2A8B900F" w14:textId="77777777" w:rsidR="00F74E0E" w:rsidRPr="005130FB" w:rsidRDefault="00F74E0E" w:rsidP="00A21A11">
                  <w:pPr>
                    <w:spacing w:before="60" w:after="60" w:line="240" w:lineRule="auto"/>
                    <w:rPr>
                      <w:rFonts w:cs="Times New Roman"/>
                      <w:sz w:val="18"/>
                      <w:szCs w:val="18"/>
                    </w:rPr>
                  </w:pPr>
                  <w:r w:rsidRPr="006621E5">
                    <w:rPr>
                      <w:rFonts w:cs="Times New Roman"/>
                      <w:sz w:val="18"/>
                      <w:szCs w:val="18"/>
                    </w:rPr>
                    <w:t>The system verifies the user's credentials and VIP status.</w:t>
                  </w:r>
                </w:p>
              </w:tc>
            </w:tr>
            <w:tr w:rsidR="00F74E0E" w:rsidRPr="005130FB" w14:paraId="33A5B49E"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0DB552FD" w14:textId="77777777" w:rsidR="00F74E0E" w:rsidRPr="005130FB" w:rsidRDefault="00F74E0E" w:rsidP="00A21A11">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003D7A92" w14:textId="77777777" w:rsidR="00F74E0E" w:rsidRPr="001A631F" w:rsidRDefault="00F74E0E" w:rsidP="00A21A11">
                  <w:pPr>
                    <w:spacing w:before="60" w:after="60" w:line="240" w:lineRule="auto"/>
                    <w:rPr>
                      <w:rFonts w:cs="Times New Roman"/>
                      <w:bCs/>
                      <w:color w:val="000000"/>
                      <w:sz w:val="18"/>
                      <w:szCs w:val="18"/>
                    </w:rPr>
                  </w:pPr>
                  <w:r w:rsidRPr="006621E5">
                    <w:rPr>
                      <w:rFonts w:cs="Times New Roman"/>
                      <w:bCs/>
                      <w:color w:val="000000"/>
                      <w:sz w:val="18"/>
                      <w:szCs w:val="18"/>
                    </w:rPr>
                    <w:t>Patron navigates to the "Personal Alert" page from the dashboard or profile section.</w:t>
                  </w:r>
                </w:p>
              </w:tc>
              <w:tc>
                <w:tcPr>
                  <w:tcW w:w="4325" w:type="dxa"/>
                  <w:tcBorders>
                    <w:top w:val="single" w:sz="4" w:space="0" w:color="auto"/>
                    <w:left w:val="single" w:sz="4" w:space="0" w:color="auto"/>
                    <w:bottom w:val="single" w:sz="4" w:space="0" w:color="auto"/>
                    <w:right w:val="single" w:sz="4" w:space="0" w:color="auto"/>
                  </w:tcBorders>
                  <w:vAlign w:val="center"/>
                </w:tcPr>
                <w:p w14:paraId="5193F187" w14:textId="77777777" w:rsidR="00F74E0E" w:rsidRPr="005130FB" w:rsidRDefault="00F74E0E" w:rsidP="00A21A11">
                  <w:pPr>
                    <w:spacing w:before="60" w:after="60" w:line="240" w:lineRule="auto"/>
                    <w:rPr>
                      <w:rFonts w:cs="Times New Roman"/>
                      <w:sz w:val="18"/>
                      <w:szCs w:val="18"/>
                    </w:rPr>
                  </w:pPr>
                  <w:r w:rsidRPr="006621E5">
                    <w:rPr>
                      <w:rFonts w:cs="Times New Roman"/>
                      <w:sz w:val="18"/>
                      <w:szCs w:val="18"/>
                    </w:rPr>
                    <w:t>The system displays the user's current alert settings and options to add a new alert.</w:t>
                  </w:r>
                </w:p>
              </w:tc>
            </w:tr>
            <w:tr w:rsidR="00F74E0E" w:rsidRPr="005130FB" w14:paraId="3E40BF42"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770EDAD3" w14:textId="77777777" w:rsidR="00F74E0E" w:rsidRPr="005130FB" w:rsidRDefault="00F74E0E" w:rsidP="00A21A11">
                  <w:pPr>
                    <w:spacing w:before="60" w:after="60" w:line="240" w:lineRule="auto"/>
                    <w:jc w:val="center"/>
                    <w:rPr>
                      <w:rFonts w:cs="Times New Roman"/>
                      <w:color w:val="000000"/>
                      <w:sz w:val="18"/>
                      <w:szCs w:val="18"/>
                    </w:rPr>
                  </w:pPr>
                  <w:r>
                    <w:rPr>
                      <w:rFonts w:cs="Times New Roman"/>
                      <w:color w:val="000000"/>
                      <w:sz w:val="18"/>
                      <w:szCs w:val="18"/>
                    </w:rPr>
                    <w:t>3</w:t>
                  </w:r>
                </w:p>
              </w:tc>
              <w:tc>
                <w:tcPr>
                  <w:tcW w:w="5220" w:type="dxa"/>
                  <w:tcBorders>
                    <w:top w:val="single" w:sz="4" w:space="0" w:color="auto"/>
                    <w:left w:val="single" w:sz="4" w:space="0" w:color="auto"/>
                    <w:bottom w:val="single" w:sz="4" w:space="0" w:color="auto"/>
                    <w:right w:val="single" w:sz="4" w:space="0" w:color="auto"/>
                  </w:tcBorders>
                  <w:vAlign w:val="center"/>
                </w:tcPr>
                <w:p w14:paraId="0FEDD128" w14:textId="7884AF4A" w:rsidR="00F74E0E" w:rsidRPr="006F2D97" w:rsidRDefault="00EB056A" w:rsidP="00A21A11">
                  <w:pPr>
                    <w:spacing w:before="60" w:after="60" w:line="240" w:lineRule="auto"/>
                    <w:rPr>
                      <w:rFonts w:cs="Times New Roman"/>
                      <w:bCs/>
                      <w:color w:val="000000"/>
                      <w:sz w:val="18"/>
                      <w:szCs w:val="18"/>
                    </w:rPr>
                  </w:pPr>
                  <w:r w:rsidRPr="00EB056A">
                    <w:rPr>
                      <w:rFonts w:cs="Times New Roman"/>
                      <w:bCs/>
                      <w:color w:val="000000"/>
                      <w:sz w:val="18"/>
                      <w:szCs w:val="18"/>
                    </w:rPr>
                    <w:t>Patron selects the option to set an alert for the spot price.</w:t>
                  </w:r>
                </w:p>
              </w:tc>
              <w:tc>
                <w:tcPr>
                  <w:tcW w:w="4325" w:type="dxa"/>
                  <w:tcBorders>
                    <w:top w:val="single" w:sz="4" w:space="0" w:color="auto"/>
                    <w:left w:val="single" w:sz="4" w:space="0" w:color="auto"/>
                    <w:bottom w:val="single" w:sz="4" w:space="0" w:color="auto"/>
                    <w:right w:val="single" w:sz="4" w:space="0" w:color="auto"/>
                  </w:tcBorders>
                  <w:vAlign w:val="center"/>
                </w:tcPr>
                <w:p w14:paraId="317DB2CA" w14:textId="09B223D0" w:rsidR="00F74E0E" w:rsidRPr="006F2D97" w:rsidRDefault="00EB056A" w:rsidP="00A21A11">
                  <w:pPr>
                    <w:spacing w:before="60" w:after="60" w:line="240" w:lineRule="auto"/>
                    <w:rPr>
                      <w:rFonts w:cs="Times New Roman"/>
                      <w:sz w:val="18"/>
                      <w:szCs w:val="18"/>
                    </w:rPr>
                  </w:pPr>
                  <w:r w:rsidRPr="00EB056A">
                    <w:rPr>
                      <w:rFonts w:cs="Times New Roman"/>
                      <w:sz w:val="18"/>
                      <w:szCs w:val="18"/>
                    </w:rPr>
                    <w:t>The system shows a form for the user to configure the alert parameters (e.g., spot price threshold, notification frequency, etc.).</w:t>
                  </w:r>
                </w:p>
              </w:tc>
            </w:tr>
            <w:tr w:rsidR="00F74E0E" w:rsidRPr="005130FB" w14:paraId="23472968"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54F61294" w14:textId="77777777" w:rsidR="00F74E0E" w:rsidRPr="005130FB" w:rsidRDefault="00F74E0E" w:rsidP="00A21A11">
                  <w:pPr>
                    <w:spacing w:before="60" w:after="60" w:line="240" w:lineRule="auto"/>
                    <w:jc w:val="center"/>
                    <w:rPr>
                      <w:rFonts w:cs="Times New Roman"/>
                      <w:color w:val="000000"/>
                      <w:sz w:val="18"/>
                      <w:szCs w:val="18"/>
                    </w:rPr>
                  </w:pPr>
                  <w:r>
                    <w:rPr>
                      <w:rFonts w:cs="Times New Roman"/>
                      <w:color w:val="000000"/>
                      <w:sz w:val="18"/>
                      <w:szCs w:val="18"/>
                    </w:rPr>
                    <w:t>4</w:t>
                  </w:r>
                </w:p>
              </w:tc>
              <w:tc>
                <w:tcPr>
                  <w:tcW w:w="5220" w:type="dxa"/>
                  <w:tcBorders>
                    <w:top w:val="single" w:sz="4" w:space="0" w:color="auto"/>
                    <w:left w:val="single" w:sz="4" w:space="0" w:color="auto"/>
                    <w:bottom w:val="single" w:sz="4" w:space="0" w:color="auto"/>
                    <w:right w:val="single" w:sz="4" w:space="0" w:color="auto"/>
                  </w:tcBorders>
                  <w:vAlign w:val="center"/>
                </w:tcPr>
                <w:p w14:paraId="7F339C2A" w14:textId="77777777" w:rsidR="00F74E0E" w:rsidRDefault="00F74E0E" w:rsidP="00A21A11">
                  <w:pPr>
                    <w:spacing w:before="60" w:after="60" w:line="240" w:lineRule="auto"/>
                    <w:rPr>
                      <w:rFonts w:cs="Times New Roman"/>
                      <w:bCs/>
                      <w:color w:val="000000"/>
                      <w:sz w:val="18"/>
                      <w:szCs w:val="18"/>
                    </w:rPr>
                  </w:pPr>
                  <w:r w:rsidRPr="006621E5">
                    <w:rPr>
                      <w:rFonts w:cs="Times New Roman"/>
                      <w:bCs/>
                      <w:color w:val="000000"/>
                      <w:sz w:val="18"/>
                      <w:szCs w:val="18"/>
                    </w:rPr>
                    <w:t>Patron enters the desired parameters, such as:</w:t>
                  </w:r>
                </w:p>
                <w:p w14:paraId="0E0CE391" w14:textId="4D0797C4" w:rsidR="004B49F7" w:rsidRDefault="004B49F7" w:rsidP="00A21A11">
                  <w:pPr>
                    <w:spacing w:before="60" w:after="60" w:line="240" w:lineRule="auto"/>
                    <w:rPr>
                      <w:rFonts w:cs="Times New Roman"/>
                      <w:bCs/>
                      <w:color w:val="000000"/>
                      <w:sz w:val="18"/>
                      <w:szCs w:val="18"/>
                    </w:rPr>
                  </w:pPr>
                  <w:r w:rsidRPr="004B49F7">
                    <w:rPr>
                      <w:rFonts w:cs="Times New Roman"/>
                      <w:bCs/>
                      <w:color w:val="000000"/>
                      <w:sz w:val="18"/>
                      <w:szCs w:val="18"/>
                    </w:rPr>
                    <w:t xml:space="preserve">- Spot price threshold (e.g., price above $50 or below $30). </w:t>
                  </w:r>
                </w:p>
                <w:p w14:paraId="7BD47861" w14:textId="77777777" w:rsidR="004B49F7" w:rsidRDefault="004B49F7" w:rsidP="00A21A11">
                  <w:pPr>
                    <w:spacing w:before="60" w:after="60" w:line="240" w:lineRule="auto"/>
                    <w:rPr>
                      <w:rFonts w:cs="Times New Roman"/>
                      <w:bCs/>
                      <w:color w:val="000000"/>
                      <w:sz w:val="18"/>
                      <w:szCs w:val="18"/>
                    </w:rPr>
                  </w:pPr>
                  <w:r w:rsidRPr="004B49F7">
                    <w:rPr>
                      <w:rFonts w:cs="Times New Roman"/>
                      <w:bCs/>
                      <w:color w:val="000000"/>
                      <w:sz w:val="18"/>
                      <w:szCs w:val="18"/>
                    </w:rPr>
                    <w:t>- Notification frequency (e.g., once per hour, once per day).</w:t>
                  </w:r>
                </w:p>
                <w:p w14:paraId="33BC382A" w14:textId="0EA4B902" w:rsidR="00F74E0E" w:rsidRPr="006F2D97" w:rsidRDefault="004B49F7" w:rsidP="00A21A11">
                  <w:pPr>
                    <w:spacing w:before="60" w:after="60" w:line="240" w:lineRule="auto"/>
                    <w:rPr>
                      <w:rFonts w:cs="Times New Roman"/>
                      <w:bCs/>
                      <w:color w:val="000000"/>
                      <w:sz w:val="18"/>
                      <w:szCs w:val="18"/>
                    </w:rPr>
                  </w:pPr>
                  <w:r w:rsidRPr="004B49F7">
                    <w:rPr>
                      <w:rFonts w:cs="Times New Roman"/>
                      <w:bCs/>
                      <w:color w:val="000000"/>
                      <w:sz w:val="18"/>
                      <w:szCs w:val="18"/>
                    </w:rPr>
                    <w:t>- Notification method (e.g., email, app notification,</w:t>
                  </w:r>
                  <w:r w:rsidR="00E53758">
                    <w:rPr>
                      <w:rFonts w:cs="Times New Roman"/>
                      <w:bCs/>
                      <w:color w:val="000000"/>
                      <w:sz w:val="18"/>
                      <w:szCs w:val="18"/>
                    </w:rPr>
                    <w:t xml:space="preserve"> Telegram</w:t>
                  </w:r>
                  <w:r w:rsidRPr="004B49F7">
                    <w:rPr>
                      <w:rFonts w:cs="Times New Roman"/>
                      <w:bCs/>
                      <w:color w:val="000000"/>
                      <w:sz w:val="18"/>
                      <w:szCs w:val="18"/>
                    </w:rPr>
                    <w:t>).</w:t>
                  </w:r>
                </w:p>
              </w:tc>
              <w:tc>
                <w:tcPr>
                  <w:tcW w:w="4325" w:type="dxa"/>
                  <w:tcBorders>
                    <w:top w:val="single" w:sz="4" w:space="0" w:color="auto"/>
                    <w:left w:val="single" w:sz="4" w:space="0" w:color="auto"/>
                    <w:bottom w:val="single" w:sz="4" w:space="0" w:color="auto"/>
                    <w:right w:val="single" w:sz="4" w:space="0" w:color="auto"/>
                  </w:tcBorders>
                  <w:vAlign w:val="center"/>
                </w:tcPr>
                <w:p w14:paraId="56C37408" w14:textId="77777777" w:rsidR="00F74E0E" w:rsidRPr="006F2D97" w:rsidRDefault="00F74E0E" w:rsidP="00A21A11">
                  <w:pPr>
                    <w:spacing w:before="60" w:after="60" w:line="240" w:lineRule="auto"/>
                    <w:rPr>
                      <w:rFonts w:cs="Times New Roman"/>
                      <w:sz w:val="18"/>
                      <w:szCs w:val="18"/>
                    </w:rPr>
                  </w:pPr>
                </w:p>
              </w:tc>
            </w:tr>
            <w:tr w:rsidR="00F74E0E" w:rsidRPr="005130FB" w14:paraId="67E0616A"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7C0C2DBB" w14:textId="77777777" w:rsidR="00F74E0E" w:rsidRDefault="00F74E0E" w:rsidP="00A21A11">
                  <w:pPr>
                    <w:spacing w:before="60" w:after="60" w:line="240" w:lineRule="auto"/>
                    <w:jc w:val="center"/>
                    <w:rPr>
                      <w:rFonts w:cs="Times New Roman"/>
                      <w:color w:val="000000"/>
                      <w:sz w:val="18"/>
                      <w:szCs w:val="18"/>
                    </w:rPr>
                  </w:pPr>
                  <w:r>
                    <w:rPr>
                      <w:rFonts w:cs="Times New Roman"/>
                      <w:color w:val="000000"/>
                      <w:sz w:val="18"/>
                      <w:szCs w:val="18"/>
                    </w:rPr>
                    <w:t>5</w:t>
                  </w:r>
                </w:p>
              </w:tc>
              <w:tc>
                <w:tcPr>
                  <w:tcW w:w="5220" w:type="dxa"/>
                  <w:tcBorders>
                    <w:top w:val="single" w:sz="4" w:space="0" w:color="auto"/>
                    <w:left w:val="single" w:sz="4" w:space="0" w:color="auto"/>
                    <w:bottom w:val="single" w:sz="4" w:space="0" w:color="auto"/>
                    <w:right w:val="single" w:sz="4" w:space="0" w:color="auto"/>
                  </w:tcBorders>
                  <w:vAlign w:val="center"/>
                </w:tcPr>
                <w:p w14:paraId="7A434C8D" w14:textId="77777777" w:rsidR="00F74E0E" w:rsidRPr="00D04F8D" w:rsidRDefault="00F74E0E" w:rsidP="00A21A11">
                  <w:pPr>
                    <w:spacing w:before="60" w:after="60" w:line="240" w:lineRule="auto"/>
                    <w:rPr>
                      <w:rFonts w:cs="Times New Roman"/>
                      <w:bCs/>
                      <w:color w:val="000000"/>
                      <w:sz w:val="18"/>
                      <w:szCs w:val="18"/>
                    </w:rPr>
                  </w:pPr>
                  <w:r w:rsidRPr="00441481">
                    <w:rPr>
                      <w:rFonts w:cs="Times New Roman"/>
                      <w:bCs/>
                      <w:color w:val="000000"/>
                      <w:sz w:val="18"/>
                      <w:szCs w:val="18"/>
                    </w:rPr>
                    <w:t>Patron submits the form.</w:t>
                  </w:r>
                </w:p>
              </w:tc>
              <w:tc>
                <w:tcPr>
                  <w:tcW w:w="4325" w:type="dxa"/>
                  <w:tcBorders>
                    <w:top w:val="single" w:sz="4" w:space="0" w:color="auto"/>
                    <w:left w:val="single" w:sz="4" w:space="0" w:color="auto"/>
                    <w:bottom w:val="single" w:sz="4" w:space="0" w:color="auto"/>
                    <w:right w:val="single" w:sz="4" w:space="0" w:color="auto"/>
                  </w:tcBorders>
                  <w:vAlign w:val="center"/>
                </w:tcPr>
                <w:p w14:paraId="02DCB38A" w14:textId="266981E3" w:rsidR="00F74E0E" w:rsidRPr="00006D6C" w:rsidRDefault="00E11FD9" w:rsidP="00A21A11">
                  <w:pPr>
                    <w:spacing w:before="60" w:after="60" w:line="240" w:lineRule="auto"/>
                    <w:rPr>
                      <w:rFonts w:cs="Times New Roman"/>
                      <w:sz w:val="18"/>
                      <w:szCs w:val="18"/>
                    </w:rPr>
                  </w:pPr>
                  <w:r w:rsidRPr="00E11FD9">
                    <w:rPr>
                      <w:rFonts w:cs="Times New Roman"/>
                      <w:sz w:val="18"/>
                      <w:szCs w:val="18"/>
                    </w:rPr>
                    <w:t>The system validates the input and checks that the user has VIP-2 or higher status. The system saves the alert settings to the database.</w:t>
                  </w:r>
                </w:p>
              </w:tc>
            </w:tr>
            <w:tr w:rsidR="00F74E0E" w:rsidRPr="005130FB" w14:paraId="7C40B310"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260606C3" w14:textId="77777777" w:rsidR="00F74E0E" w:rsidRDefault="00F74E0E" w:rsidP="00A21A11">
                  <w:pPr>
                    <w:spacing w:before="60" w:after="60" w:line="240" w:lineRule="auto"/>
                    <w:jc w:val="center"/>
                    <w:rPr>
                      <w:rFonts w:cs="Times New Roman"/>
                      <w:color w:val="000000"/>
                      <w:sz w:val="18"/>
                      <w:szCs w:val="18"/>
                    </w:rPr>
                  </w:pPr>
                  <w:r>
                    <w:rPr>
                      <w:rFonts w:cs="Times New Roman"/>
                      <w:color w:val="000000"/>
                      <w:sz w:val="18"/>
                      <w:szCs w:val="18"/>
                    </w:rPr>
                    <w:t>6</w:t>
                  </w:r>
                </w:p>
              </w:tc>
              <w:tc>
                <w:tcPr>
                  <w:tcW w:w="5220" w:type="dxa"/>
                  <w:tcBorders>
                    <w:top w:val="single" w:sz="4" w:space="0" w:color="auto"/>
                    <w:left w:val="single" w:sz="4" w:space="0" w:color="auto"/>
                    <w:bottom w:val="single" w:sz="4" w:space="0" w:color="auto"/>
                    <w:right w:val="single" w:sz="4" w:space="0" w:color="auto"/>
                  </w:tcBorders>
                  <w:vAlign w:val="center"/>
                </w:tcPr>
                <w:p w14:paraId="503E3CDB" w14:textId="2F674647" w:rsidR="00F74E0E" w:rsidRPr="00D04F8D" w:rsidRDefault="004B27EC" w:rsidP="00A21A11">
                  <w:pPr>
                    <w:spacing w:before="60" w:after="60" w:line="240" w:lineRule="auto"/>
                    <w:rPr>
                      <w:rFonts w:cs="Times New Roman"/>
                      <w:bCs/>
                      <w:color w:val="000000"/>
                      <w:sz w:val="18"/>
                      <w:szCs w:val="18"/>
                    </w:rPr>
                  </w:pPr>
                  <w:r w:rsidRPr="004B27EC">
                    <w:rPr>
                      <w:rFonts w:cs="Times New Roman"/>
                      <w:bCs/>
                      <w:color w:val="000000"/>
                      <w:sz w:val="18"/>
                      <w:szCs w:val="18"/>
                    </w:rPr>
                    <w:t>The system monitors spot price data in real-time based on the user's alert parameters.</w:t>
                  </w:r>
                </w:p>
              </w:tc>
              <w:tc>
                <w:tcPr>
                  <w:tcW w:w="4325" w:type="dxa"/>
                  <w:tcBorders>
                    <w:top w:val="single" w:sz="4" w:space="0" w:color="auto"/>
                    <w:left w:val="single" w:sz="4" w:space="0" w:color="auto"/>
                    <w:bottom w:val="single" w:sz="4" w:space="0" w:color="auto"/>
                    <w:right w:val="single" w:sz="4" w:space="0" w:color="auto"/>
                  </w:tcBorders>
                  <w:vAlign w:val="center"/>
                </w:tcPr>
                <w:p w14:paraId="7EB18B7A" w14:textId="3E832168" w:rsidR="00F74E0E" w:rsidRPr="00006D6C" w:rsidRDefault="004D3E4C" w:rsidP="00A21A11">
                  <w:pPr>
                    <w:spacing w:before="60" w:after="60" w:line="240" w:lineRule="auto"/>
                    <w:rPr>
                      <w:rFonts w:cs="Times New Roman"/>
                      <w:sz w:val="18"/>
                      <w:szCs w:val="18"/>
                    </w:rPr>
                  </w:pPr>
                  <w:r w:rsidRPr="004D3E4C">
                    <w:rPr>
                      <w:rFonts w:cs="Times New Roman"/>
                      <w:sz w:val="18"/>
                      <w:szCs w:val="18"/>
                    </w:rPr>
                    <w:t>The system checks the current spot price periodically and triggers the alert if the threshold is reached.</w:t>
                  </w:r>
                </w:p>
              </w:tc>
            </w:tr>
          </w:tbl>
          <w:p w14:paraId="592274CE" w14:textId="77777777" w:rsidR="00F74E0E" w:rsidRPr="005130FB" w:rsidRDefault="00F74E0E" w:rsidP="00A21A11">
            <w:pPr>
              <w:spacing w:after="0" w:line="240" w:lineRule="auto"/>
              <w:rPr>
                <w:rFonts w:cs="Times New Roman"/>
                <w:color w:val="000000"/>
                <w:sz w:val="18"/>
                <w:szCs w:val="18"/>
              </w:rPr>
            </w:pPr>
            <w:r>
              <w:rPr>
                <w:rFonts w:cs="Times New Roman"/>
                <w:color w:val="000000"/>
                <w:sz w:val="18"/>
                <w:szCs w:val="18"/>
              </w:rPr>
              <w:t xml:space="preserve">  </w:t>
            </w:r>
          </w:p>
        </w:tc>
      </w:tr>
      <w:tr w:rsidR="00F74E0E" w:rsidRPr="00F72D58" w14:paraId="48657D3C"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72F1FD83" w14:textId="77777777" w:rsidR="00F74E0E" w:rsidRDefault="00F74E0E" w:rsidP="00A21A11">
            <w:pPr>
              <w:spacing w:before="240" w:after="120" w:line="240" w:lineRule="auto"/>
              <w:rPr>
                <w:rFonts w:cs="Times New Roman"/>
                <w:b/>
                <w:bCs/>
                <w:color w:val="000000"/>
                <w:sz w:val="18"/>
                <w:szCs w:val="18"/>
              </w:rPr>
            </w:pPr>
            <w:r w:rsidRPr="005130FB">
              <w:rPr>
                <w:rFonts w:cs="Times New Roman"/>
                <w:b/>
                <w:bCs/>
                <w:color w:val="000000"/>
                <w:sz w:val="18"/>
                <w:szCs w:val="18"/>
              </w:rPr>
              <w:t>Alternative Flows:</w:t>
            </w:r>
            <w:r>
              <w:rPr>
                <w:rFonts w:cs="Times New Roman"/>
                <w:b/>
                <w:bCs/>
                <w:color w:val="000000"/>
                <w:sz w:val="18"/>
                <w:szCs w:val="18"/>
              </w:rPr>
              <w:t xml:space="preserve"> </w:t>
            </w:r>
          </w:p>
          <w:p w14:paraId="48977BA8" w14:textId="77777777" w:rsidR="00F74E0E" w:rsidRPr="00901E96" w:rsidRDefault="00F74E0E" w:rsidP="00A21A11">
            <w:pPr>
              <w:spacing w:before="240" w:after="120" w:line="240" w:lineRule="auto"/>
              <w:rPr>
                <w:rFonts w:cs="Times New Roman"/>
                <w:color w:val="000000"/>
                <w:sz w:val="18"/>
                <w:szCs w:val="18"/>
              </w:rPr>
            </w:pPr>
            <w:r w:rsidRPr="007E1181">
              <w:rPr>
                <w:rFonts w:cs="Times New Roman"/>
                <w:color w:val="000000"/>
                <w:sz w:val="18"/>
                <w:szCs w:val="18"/>
              </w:rPr>
              <w:t>3a. User Does Not Have VIP-</w:t>
            </w:r>
            <w:r>
              <w:rPr>
                <w:rFonts w:cs="Times New Roman"/>
                <w:color w:val="000000"/>
                <w:sz w:val="18"/>
                <w:szCs w:val="18"/>
              </w:rPr>
              <w:t>2</w:t>
            </w:r>
            <w:r w:rsidRPr="007E1181">
              <w:rPr>
                <w:rFonts w:cs="Times New Roman"/>
                <w:color w:val="000000"/>
                <w:sz w:val="18"/>
                <w:szCs w:val="18"/>
              </w:rPr>
              <w:t xml:space="preserve"> or Higher Access</w:t>
            </w:r>
            <w:r w:rsidRPr="00901E96">
              <w:rPr>
                <w:rFonts w:cs="Times New Roman"/>
                <w:color w:val="00000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F74E0E" w:rsidRPr="005130FB" w14:paraId="6C26AB17"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66FB99D" w14:textId="77777777" w:rsidR="00F74E0E" w:rsidRPr="005130FB" w:rsidRDefault="00F74E0E" w:rsidP="00A21A11">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30B738" w14:textId="77777777" w:rsidR="00F74E0E" w:rsidRPr="005130FB" w:rsidRDefault="00F74E0E"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F1AA7F" w14:textId="77777777" w:rsidR="00F74E0E" w:rsidRPr="005130FB" w:rsidRDefault="00F74E0E"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F74E0E" w:rsidRPr="005130FB" w14:paraId="481019BF"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227E9335" w14:textId="77777777" w:rsidR="00F74E0E" w:rsidRPr="005130FB" w:rsidRDefault="00F74E0E"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6CE229D9" w14:textId="3B53601B" w:rsidR="00F74E0E" w:rsidRPr="005130FB" w:rsidRDefault="003F0909" w:rsidP="00A21A11">
                  <w:pPr>
                    <w:spacing w:before="60" w:after="60" w:line="240" w:lineRule="auto"/>
                    <w:rPr>
                      <w:rFonts w:cs="Times New Roman"/>
                      <w:sz w:val="18"/>
                      <w:szCs w:val="18"/>
                    </w:rPr>
                  </w:pPr>
                  <w:r w:rsidRPr="003F0909">
                    <w:rPr>
                      <w:rFonts w:cs="Times New Roman"/>
                      <w:sz w:val="18"/>
                      <w:szCs w:val="18"/>
                    </w:rPr>
                    <w:t>A user without VIP-2 access tries to set an alert for spot prices</w:t>
                  </w:r>
                  <w:r w:rsidR="00F74E0E" w:rsidRPr="001C64AC">
                    <w:rPr>
                      <w:rFonts w:cs="Times New Roman"/>
                      <w:sz w:val="18"/>
                      <w:szCs w:val="18"/>
                    </w:rPr>
                    <w:t>.</w:t>
                  </w:r>
                </w:p>
              </w:tc>
              <w:tc>
                <w:tcPr>
                  <w:tcW w:w="4325" w:type="dxa"/>
                  <w:tcBorders>
                    <w:top w:val="single" w:sz="4" w:space="0" w:color="auto"/>
                    <w:left w:val="single" w:sz="4" w:space="0" w:color="auto"/>
                    <w:bottom w:val="single" w:sz="4" w:space="0" w:color="auto"/>
                    <w:right w:val="single" w:sz="4" w:space="0" w:color="auto"/>
                  </w:tcBorders>
                  <w:vAlign w:val="center"/>
                </w:tcPr>
                <w:p w14:paraId="3B6C629E" w14:textId="77777777" w:rsidR="00F74E0E" w:rsidRPr="005130FB" w:rsidRDefault="00F74E0E" w:rsidP="00A21A11">
                  <w:pPr>
                    <w:spacing w:before="60" w:after="60" w:line="240" w:lineRule="auto"/>
                    <w:rPr>
                      <w:rFonts w:cs="Times New Roman"/>
                      <w:sz w:val="18"/>
                      <w:szCs w:val="18"/>
                    </w:rPr>
                  </w:pPr>
                  <w:r w:rsidRPr="001C64AC">
                    <w:rPr>
                      <w:rFonts w:cs="Times New Roman"/>
                      <w:sz w:val="18"/>
                      <w:szCs w:val="18"/>
                    </w:rPr>
                    <w:t>The system displays an error message or pop-up suggesting that the user needs to upgrade to VIP-2 or higher to access this feature.</w:t>
                  </w:r>
                </w:p>
              </w:tc>
            </w:tr>
            <w:tr w:rsidR="00F74E0E" w:rsidRPr="005130FB" w14:paraId="5A2ADB99"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2CB87FC4" w14:textId="77777777" w:rsidR="00F74E0E" w:rsidRPr="005130FB" w:rsidRDefault="00F74E0E" w:rsidP="00A21A11">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3D0A51B4" w14:textId="77777777" w:rsidR="00F74E0E" w:rsidRPr="00F56D0C" w:rsidRDefault="00F74E0E" w:rsidP="00A21A11">
                  <w:pPr>
                    <w:spacing w:before="60" w:after="60" w:line="240" w:lineRule="auto"/>
                    <w:rPr>
                      <w:rFonts w:cs="Times New Roman"/>
                      <w:bCs/>
                      <w:color w:val="000000"/>
                      <w:sz w:val="18"/>
                      <w:szCs w:val="18"/>
                    </w:rPr>
                  </w:pPr>
                  <w:r w:rsidRPr="001C64AC">
                    <w:rPr>
                      <w:rFonts w:cs="Times New Roman"/>
                      <w:bCs/>
                      <w:color w:val="000000"/>
                      <w:sz w:val="18"/>
                      <w:szCs w:val="18"/>
                    </w:rPr>
                    <w:t>User clicks on the pop-up to navigate to the "Pricing" page.</w:t>
                  </w:r>
                </w:p>
              </w:tc>
              <w:tc>
                <w:tcPr>
                  <w:tcW w:w="4325" w:type="dxa"/>
                  <w:tcBorders>
                    <w:top w:val="single" w:sz="4" w:space="0" w:color="auto"/>
                    <w:left w:val="single" w:sz="4" w:space="0" w:color="auto"/>
                    <w:bottom w:val="single" w:sz="4" w:space="0" w:color="auto"/>
                    <w:right w:val="single" w:sz="4" w:space="0" w:color="auto"/>
                  </w:tcBorders>
                  <w:vAlign w:val="center"/>
                </w:tcPr>
                <w:p w14:paraId="4FED3584" w14:textId="77777777" w:rsidR="00F74E0E" w:rsidRPr="005130FB" w:rsidRDefault="00F74E0E" w:rsidP="00A21A11">
                  <w:pPr>
                    <w:spacing w:before="60" w:after="60" w:line="240" w:lineRule="auto"/>
                    <w:rPr>
                      <w:rFonts w:cs="Times New Roman"/>
                      <w:sz w:val="18"/>
                      <w:szCs w:val="18"/>
                    </w:rPr>
                  </w:pPr>
                  <w:r w:rsidRPr="001C64AC">
                    <w:rPr>
                      <w:rFonts w:cs="Times New Roman"/>
                      <w:sz w:val="18"/>
                      <w:szCs w:val="18"/>
                    </w:rPr>
                    <w:t>The system redirects the user to the pricing page to review VIP plans.</w:t>
                  </w:r>
                </w:p>
              </w:tc>
            </w:tr>
          </w:tbl>
          <w:p w14:paraId="393763D5" w14:textId="617E5632" w:rsidR="00F74E0E" w:rsidRDefault="00EF5B11" w:rsidP="00A21A11">
            <w:pPr>
              <w:spacing w:before="240" w:after="120" w:line="240" w:lineRule="auto"/>
              <w:rPr>
                <w:rFonts w:cs="Times New Roman"/>
                <w:color w:val="000000"/>
                <w:sz w:val="18"/>
                <w:szCs w:val="18"/>
              </w:rPr>
            </w:pPr>
            <w:r w:rsidRPr="00EF5B11">
              <w:rPr>
                <w:rFonts w:cs="Times New Roman"/>
                <w:color w:val="000000"/>
                <w:sz w:val="18"/>
                <w:szCs w:val="18"/>
              </w:rPr>
              <w:t>5a. Invalid Input for Spot Price Parameters</w:t>
            </w:r>
            <w:r w:rsidR="00F74E0E" w:rsidRPr="00F72D58">
              <w:rPr>
                <w:rFonts w:cs="Times New Roman"/>
                <w:color w:val="00000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F74E0E" w:rsidRPr="005130FB" w14:paraId="603DE7EB"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CFDC7C2" w14:textId="77777777" w:rsidR="00F74E0E" w:rsidRPr="005130FB" w:rsidRDefault="00F74E0E" w:rsidP="00A21A11">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E52E19" w14:textId="77777777" w:rsidR="00F74E0E" w:rsidRPr="005130FB" w:rsidRDefault="00F74E0E"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9266001" w14:textId="77777777" w:rsidR="00F74E0E" w:rsidRPr="005130FB" w:rsidRDefault="00F74E0E"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F74E0E" w:rsidRPr="005130FB" w14:paraId="4343EC28"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41F70F3E" w14:textId="77777777" w:rsidR="00F74E0E" w:rsidRPr="005130FB" w:rsidRDefault="00F74E0E"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3E109471" w14:textId="61352585" w:rsidR="00F74E0E" w:rsidRPr="005130FB" w:rsidRDefault="00F74E0E" w:rsidP="00A21A11">
                  <w:pPr>
                    <w:spacing w:before="60" w:after="60" w:line="240" w:lineRule="auto"/>
                    <w:rPr>
                      <w:rFonts w:cs="Times New Roman"/>
                      <w:sz w:val="18"/>
                      <w:szCs w:val="18"/>
                    </w:rPr>
                  </w:pPr>
                  <w:r w:rsidRPr="00532306">
                    <w:rPr>
                      <w:rFonts w:cs="Times New Roman"/>
                      <w:sz w:val="18"/>
                      <w:szCs w:val="18"/>
                    </w:rPr>
                    <w:t xml:space="preserve">Patron enters invalid data (e.g., a non-numeric value for the </w:t>
                  </w:r>
                  <w:r w:rsidR="00E81369">
                    <w:rPr>
                      <w:rFonts w:cs="Times New Roman"/>
                      <w:sz w:val="18"/>
                      <w:szCs w:val="18"/>
                    </w:rPr>
                    <w:t>Spot price</w:t>
                  </w:r>
                  <w:r w:rsidRPr="00532306">
                    <w:rPr>
                      <w:rFonts w:cs="Times New Roman"/>
                      <w:sz w:val="18"/>
                      <w:szCs w:val="18"/>
                    </w:rPr>
                    <w:t>).</w:t>
                  </w:r>
                </w:p>
              </w:tc>
              <w:tc>
                <w:tcPr>
                  <w:tcW w:w="4325" w:type="dxa"/>
                  <w:tcBorders>
                    <w:top w:val="single" w:sz="4" w:space="0" w:color="auto"/>
                    <w:left w:val="single" w:sz="4" w:space="0" w:color="auto"/>
                    <w:bottom w:val="single" w:sz="4" w:space="0" w:color="auto"/>
                    <w:right w:val="single" w:sz="4" w:space="0" w:color="auto"/>
                  </w:tcBorders>
                  <w:vAlign w:val="center"/>
                </w:tcPr>
                <w:p w14:paraId="1D1B8181" w14:textId="416C6689" w:rsidR="00F74E0E" w:rsidRPr="005130FB" w:rsidRDefault="00E81369" w:rsidP="00A21A11">
                  <w:pPr>
                    <w:spacing w:before="60" w:after="60" w:line="240" w:lineRule="auto"/>
                    <w:rPr>
                      <w:rFonts w:cs="Times New Roman"/>
                      <w:sz w:val="18"/>
                      <w:szCs w:val="18"/>
                    </w:rPr>
                  </w:pPr>
                  <w:r w:rsidRPr="00E81369">
                    <w:rPr>
                      <w:rFonts w:cs="Times New Roman"/>
                      <w:sz w:val="18"/>
                      <w:szCs w:val="18"/>
                    </w:rPr>
                    <w:t>The system displays a validation error and prompts the user to enter valid data (e.g., numeric values for the spot price threshold).</w:t>
                  </w:r>
                </w:p>
              </w:tc>
            </w:tr>
          </w:tbl>
          <w:p w14:paraId="1FC7A083" w14:textId="77777777" w:rsidR="00F74E0E" w:rsidRPr="00F72D58" w:rsidRDefault="00F74E0E" w:rsidP="00A21A11">
            <w:pPr>
              <w:spacing w:before="240" w:after="120" w:line="240" w:lineRule="auto"/>
              <w:rPr>
                <w:rFonts w:cs="Times New Roman"/>
                <w:color w:val="000000"/>
                <w:sz w:val="18"/>
                <w:szCs w:val="18"/>
              </w:rPr>
            </w:pPr>
          </w:p>
        </w:tc>
      </w:tr>
      <w:tr w:rsidR="00F74E0E" w:rsidRPr="005130FB" w14:paraId="63E8C095"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788230BF" w14:textId="77777777" w:rsidR="00F74E0E" w:rsidRPr="005130FB" w:rsidRDefault="00F74E0E" w:rsidP="00A21A11">
            <w:pPr>
              <w:spacing w:before="240" w:after="120" w:line="240" w:lineRule="auto"/>
              <w:rPr>
                <w:rFonts w:cs="Times New Roman"/>
                <w:b/>
                <w:bCs/>
                <w:color w:val="000000"/>
                <w:sz w:val="18"/>
                <w:szCs w:val="18"/>
              </w:rPr>
            </w:pPr>
            <w:r w:rsidRPr="005130FB">
              <w:rPr>
                <w:rFonts w:cs="Times New Roman"/>
                <w:b/>
                <w:bCs/>
                <w:color w:val="000000"/>
                <w:sz w:val="18"/>
                <w:szCs w:val="18"/>
              </w:rPr>
              <w:lastRenderedPageBreak/>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F74E0E" w:rsidRPr="005130FB" w14:paraId="77E72253"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5951A4E" w14:textId="77777777" w:rsidR="00F74E0E" w:rsidRPr="005130FB" w:rsidRDefault="00F74E0E" w:rsidP="00A21A11">
                  <w:pPr>
                    <w:spacing w:before="60" w:after="60" w:line="240" w:lineRule="auto"/>
                    <w:jc w:val="center"/>
                    <w:rPr>
                      <w:rFonts w:cs="Times New Roman"/>
                      <w:b/>
                      <w:sz w:val="18"/>
                      <w:szCs w:val="18"/>
                    </w:rPr>
                  </w:pPr>
                  <w:r w:rsidRPr="005130FB">
                    <w:rPr>
                      <w:rFonts w:cs="Times New Roman"/>
                      <w:b/>
                      <w:color w:val="000000"/>
                      <w:sz w:val="18"/>
                      <w:szCs w:val="18"/>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41EF32F" w14:textId="77777777" w:rsidR="00F74E0E" w:rsidRPr="005130FB" w:rsidRDefault="00F74E0E"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2642B8A" w14:textId="77777777" w:rsidR="00F74E0E" w:rsidRPr="005130FB" w:rsidRDefault="00F74E0E"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F74E0E" w:rsidRPr="005130FB" w14:paraId="1D6805FA"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791CB825" w14:textId="77777777" w:rsidR="00F74E0E" w:rsidRPr="005130FB" w:rsidRDefault="00F74E0E"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5DD15628" w14:textId="77777777" w:rsidR="00F74E0E" w:rsidRPr="005130FB" w:rsidRDefault="00F74E0E" w:rsidP="00A21A11">
                  <w:pPr>
                    <w:spacing w:before="60" w:after="60" w:line="240" w:lineRule="auto"/>
                    <w:rPr>
                      <w:rFonts w:cs="Times New Roman"/>
                      <w:sz w:val="18"/>
                      <w:szCs w:val="18"/>
                    </w:rPr>
                  </w:pPr>
                  <w:r w:rsidRPr="00532306">
                    <w:rPr>
                      <w:rFonts w:cs="Times New Roman"/>
                      <w:sz w:val="18"/>
                      <w:szCs w:val="18"/>
                    </w:rPr>
                    <w:t>Patron loses connection during the alert setup.</w:t>
                  </w:r>
                </w:p>
              </w:tc>
              <w:tc>
                <w:tcPr>
                  <w:tcW w:w="4325" w:type="dxa"/>
                  <w:tcBorders>
                    <w:top w:val="single" w:sz="4" w:space="0" w:color="auto"/>
                    <w:left w:val="single" w:sz="4" w:space="0" w:color="auto"/>
                    <w:bottom w:val="single" w:sz="4" w:space="0" w:color="auto"/>
                    <w:right w:val="single" w:sz="4" w:space="0" w:color="auto"/>
                  </w:tcBorders>
                  <w:vAlign w:val="center"/>
                </w:tcPr>
                <w:p w14:paraId="42E319F8" w14:textId="77777777" w:rsidR="00F74E0E" w:rsidRPr="005130FB" w:rsidRDefault="00F74E0E" w:rsidP="00A21A11">
                  <w:pPr>
                    <w:spacing w:before="60" w:after="60" w:line="240" w:lineRule="auto"/>
                    <w:rPr>
                      <w:rFonts w:cs="Times New Roman"/>
                      <w:sz w:val="18"/>
                      <w:szCs w:val="18"/>
                    </w:rPr>
                  </w:pPr>
                  <w:r w:rsidRPr="00532306">
                    <w:rPr>
                      <w:rFonts w:cs="Times New Roman"/>
                      <w:sz w:val="18"/>
                      <w:szCs w:val="18"/>
                    </w:rPr>
                    <w:t xml:space="preserve">The system shows a connection error message and </w:t>
                  </w:r>
                  <w:r>
                    <w:rPr>
                      <w:rFonts w:cs="Times New Roman"/>
                      <w:sz w:val="18"/>
                      <w:szCs w:val="18"/>
                    </w:rPr>
                    <w:t>discard the</w:t>
                  </w:r>
                  <w:r w:rsidRPr="00532306">
                    <w:rPr>
                      <w:rFonts w:cs="Times New Roman"/>
                      <w:sz w:val="18"/>
                      <w:szCs w:val="18"/>
                    </w:rPr>
                    <w:t xml:space="preserve"> progress.</w:t>
                  </w:r>
                </w:p>
              </w:tc>
            </w:tr>
            <w:tr w:rsidR="00F74E0E" w:rsidRPr="005130FB" w14:paraId="74C3FA76"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3ABA1B37" w14:textId="77777777" w:rsidR="00F74E0E" w:rsidRPr="005130FB" w:rsidRDefault="00F74E0E" w:rsidP="00A21A11">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10B2ED31" w14:textId="34FB8A22" w:rsidR="00F74E0E" w:rsidRPr="00173C59" w:rsidRDefault="00CE059B" w:rsidP="00A21A11">
                  <w:pPr>
                    <w:spacing w:before="60" w:after="60" w:line="240" w:lineRule="auto"/>
                    <w:rPr>
                      <w:rFonts w:cs="Times New Roman"/>
                      <w:sz w:val="18"/>
                      <w:szCs w:val="18"/>
                    </w:rPr>
                  </w:pPr>
                  <w:r w:rsidRPr="00CE059B">
                    <w:rPr>
                      <w:rFonts w:cs="Times New Roman"/>
                      <w:sz w:val="18"/>
                      <w:szCs w:val="18"/>
                    </w:rPr>
                    <w:t>The system cannot fetch real-time spot price data.</w:t>
                  </w:r>
                </w:p>
              </w:tc>
              <w:tc>
                <w:tcPr>
                  <w:tcW w:w="4325" w:type="dxa"/>
                  <w:tcBorders>
                    <w:top w:val="single" w:sz="4" w:space="0" w:color="auto"/>
                    <w:left w:val="single" w:sz="4" w:space="0" w:color="auto"/>
                    <w:bottom w:val="single" w:sz="4" w:space="0" w:color="auto"/>
                    <w:right w:val="single" w:sz="4" w:space="0" w:color="auto"/>
                  </w:tcBorders>
                  <w:vAlign w:val="center"/>
                </w:tcPr>
                <w:p w14:paraId="3B422CF8" w14:textId="0F8BC6DB" w:rsidR="00F74E0E" w:rsidRPr="00173C59" w:rsidRDefault="00CE059B" w:rsidP="00A21A11">
                  <w:pPr>
                    <w:spacing w:before="60" w:after="60" w:line="240" w:lineRule="auto"/>
                    <w:rPr>
                      <w:rFonts w:cs="Times New Roman"/>
                      <w:sz w:val="18"/>
                      <w:szCs w:val="18"/>
                    </w:rPr>
                  </w:pPr>
                  <w:r w:rsidRPr="00CE059B">
                    <w:rPr>
                      <w:rFonts w:cs="Times New Roman"/>
                      <w:sz w:val="18"/>
                      <w:szCs w:val="18"/>
                    </w:rPr>
                    <w:t>The system informs the user that the spot price data is temporarily unavailable and suggests trying again later.</w:t>
                  </w:r>
                </w:p>
              </w:tc>
            </w:tr>
          </w:tbl>
          <w:p w14:paraId="1D6C6EF0" w14:textId="77777777" w:rsidR="00F74E0E" w:rsidRPr="005130FB" w:rsidRDefault="00F74E0E" w:rsidP="00A21A11">
            <w:pPr>
              <w:spacing w:after="0" w:line="240" w:lineRule="auto"/>
              <w:rPr>
                <w:rFonts w:cs="Times New Roman"/>
                <w:sz w:val="18"/>
                <w:szCs w:val="18"/>
              </w:rPr>
            </w:pPr>
            <w:r>
              <w:rPr>
                <w:rFonts w:cs="Times New Roman"/>
                <w:sz w:val="18"/>
                <w:szCs w:val="18"/>
              </w:rPr>
              <w:t xml:space="preserve"> </w:t>
            </w:r>
          </w:p>
        </w:tc>
      </w:tr>
      <w:tr w:rsidR="00F74E0E" w:rsidRPr="00DE3241" w14:paraId="77B34A6B"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7330F456" w14:textId="77777777" w:rsidR="00F74E0E" w:rsidRPr="005130FB" w:rsidRDefault="00F74E0E"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Business Rules:</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4E2EB6B" w14:textId="761E6E2E" w:rsidR="00A55FB5" w:rsidRPr="00A55FB5" w:rsidRDefault="00A55FB5" w:rsidP="00A55FB5">
            <w:pPr>
              <w:spacing w:before="60" w:after="60" w:line="240" w:lineRule="auto"/>
              <w:rPr>
                <w:rFonts w:cs="Times New Roman"/>
                <w:color w:val="000000"/>
                <w:sz w:val="18"/>
                <w:szCs w:val="18"/>
              </w:rPr>
            </w:pPr>
            <w:r>
              <w:rPr>
                <w:rFonts w:cs="Times New Roman"/>
                <w:color w:val="000000"/>
                <w:sz w:val="18"/>
                <w:szCs w:val="18"/>
              </w:rPr>
              <w:t xml:space="preserve">- </w:t>
            </w:r>
            <w:r w:rsidRPr="00A55FB5">
              <w:rPr>
                <w:rFonts w:cs="Times New Roman"/>
                <w:b/>
                <w:bCs/>
                <w:color w:val="000000"/>
                <w:sz w:val="18"/>
                <w:szCs w:val="18"/>
              </w:rPr>
              <w:t>VIP Access Control:</w:t>
            </w:r>
            <w:r w:rsidRPr="00A55FB5">
              <w:rPr>
                <w:rFonts w:cs="Times New Roman"/>
                <w:color w:val="000000"/>
                <w:sz w:val="18"/>
                <w:szCs w:val="18"/>
              </w:rPr>
              <w:t xml:space="preserve"> Only users with VIP-2 or higher access can set and manage spot price alerts.</w:t>
            </w:r>
          </w:p>
          <w:p w14:paraId="206E4010" w14:textId="1B85D188" w:rsidR="00A55FB5" w:rsidRPr="00A55FB5" w:rsidRDefault="00A55FB5" w:rsidP="00A55FB5">
            <w:pPr>
              <w:spacing w:before="60" w:after="60" w:line="240" w:lineRule="auto"/>
              <w:rPr>
                <w:rFonts w:cs="Times New Roman"/>
                <w:color w:val="000000"/>
                <w:sz w:val="18"/>
                <w:szCs w:val="18"/>
              </w:rPr>
            </w:pPr>
            <w:r>
              <w:rPr>
                <w:rFonts w:cs="Times New Roman"/>
                <w:color w:val="000000"/>
                <w:sz w:val="18"/>
                <w:szCs w:val="18"/>
              </w:rPr>
              <w:t xml:space="preserve">- </w:t>
            </w:r>
            <w:r w:rsidRPr="00A55FB5">
              <w:rPr>
                <w:rFonts w:cs="Times New Roman"/>
                <w:b/>
                <w:bCs/>
                <w:color w:val="000000"/>
                <w:sz w:val="18"/>
                <w:szCs w:val="18"/>
              </w:rPr>
              <w:t>Threshold Monitoring:</w:t>
            </w:r>
            <w:r w:rsidRPr="00A55FB5">
              <w:rPr>
                <w:rFonts w:cs="Times New Roman"/>
                <w:color w:val="000000"/>
                <w:sz w:val="18"/>
                <w:szCs w:val="18"/>
              </w:rPr>
              <w:t xml:space="preserve"> The system should continually monitor the spot price and send notifications when user-defined thresholds are reached.</w:t>
            </w:r>
          </w:p>
          <w:p w14:paraId="2BCD228D" w14:textId="2B2B1966" w:rsidR="00F74E0E" w:rsidRPr="00DE3241" w:rsidRDefault="00A55FB5" w:rsidP="00A55FB5">
            <w:pPr>
              <w:spacing w:before="60" w:after="60" w:line="240" w:lineRule="auto"/>
              <w:rPr>
                <w:rFonts w:cs="Times New Roman"/>
                <w:color w:val="000000"/>
                <w:sz w:val="18"/>
                <w:szCs w:val="18"/>
              </w:rPr>
            </w:pPr>
            <w:r>
              <w:rPr>
                <w:rFonts w:cs="Times New Roman"/>
                <w:color w:val="000000"/>
                <w:sz w:val="18"/>
                <w:szCs w:val="18"/>
              </w:rPr>
              <w:t xml:space="preserve">- </w:t>
            </w:r>
            <w:r w:rsidRPr="00A55FB5">
              <w:rPr>
                <w:rFonts w:cs="Times New Roman"/>
                <w:b/>
                <w:bCs/>
                <w:color w:val="000000"/>
                <w:sz w:val="18"/>
                <w:szCs w:val="18"/>
              </w:rPr>
              <w:t>Real-Time Spot Price Data:</w:t>
            </w:r>
            <w:r w:rsidRPr="00A55FB5">
              <w:rPr>
                <w:rFonts w:cs="Times New Roman"/>
                <w:color w:val="000000"/>
                <w:sz w:val="18"/>
                <w:szCs w:val="18"/>
              </w:rPr>
              <w:t xml:space="preserve"> The system must fetch the latest spot price data either from its own database or through an external API in real-time or near real-time.</w:t>
            </w:r>
            <w:r w:rsidR="00F74E0E" w:rsidRPr="00771251">
              <w:rPr>
                <w:rFonts w:cs="Times New Roman"/>
                <w:color w:val="000000"/>
                <w:sz w:val="18"/>
                <w:szCs w:val="18"/>
              </w:rPr>
              <w:t>.</w:t>
            </w:r>
          </w:p>
        </w:tc>
      </w:tr>
      <w:tr w:rsidR="00F74E0E" w:rsidRPr="00EB64B8" w14:paraId="101C23F3" w14:textId="77777777" w:rsidTr="00A21A11">
        <w:trPr>
          <w:jc w:val="center"/>
        </w:trPr>
        <w:tc>
          <w:tcPr>
            <w:tcW w:w="10456" w:type="dxa"/>
            <w:gridSpan w:val="4"/>
            <w:tcBorders>
              <w:top w:val="single" w:sz="4" w:space="0" w:color="auto"/>
              <w:left w:val="single" w:sz="12" w:space="0" w:color="auto"/>
              <w:bottom w:val="single" w:sz="12" w:space="0" w:color="auto"/>
              <w:right w:val="single" w:sz="12" w:space="0" w:color="auto"/>
            </w:tcBorders>
            <w:vAlign w:val="center"/>
          </w:tcPr>
          <w:p w14:paraId="08B362C7" w14:textId="77777777" w:rsidR="00E9471A" w:rsidRPr="00E9471A" w:rsidRDefault="00E9471A" w:rsidP="00E9471A">
            <w:pPr>
              <w:spacing w:before="60" w:after="60" w:line="240" w:lineRule="auto"/>
              <w:ind w:left="720"/>
              <w:rPr>
                <w:rFonts w:cs="Times New Roman"/>
                <w:b/>
                <w:bCs/>
                <w:color w:val="000000"/>
                <w:sz w:val="18"/>
                <w:szCs w:val="18"/>
              </w:rPr>
            </w:pPr>
            <w:r w:rsidRPr="00E9471A">
              <w:rPr>
                <w:rFonts w:cs="Times New Roman"/>
                <w:b/>
                <w:bCs/>
                <w:color w:val="000000"/>
                <w:sz w:val="18"/>
                <w:szCs w:val="18"/>
              </w:rPr>
              <w:t>Implementation Notes:</w:t>
            </w:r>
          </w:p>
          <w:p w14:paraId="64E11B0C" w14:textId="77777777" w:rsidR="00E9471A" w:rsidRPr="00E9471A" w:rsidRDefault="00E9471A" w:rsidP="00E9471A">
            <w:pPr>
              <w:spacing w:before="60" w:after="60" w:line="240" w:lineRule="auto"/>
              <w:ind w:left="720"/>
              <w:rPr>
                <w:rFonts w:cs="Times New Roman"/>
                <w:color w:val="000000"/>
                <w:sz w:val="18"/>
                <w:szCs w:val="18"/>
              </w:rPr>
            </w:pPr>
            <w:r w:rsidRPr="00E9471A">
              <w:rPr>
                <w:rFonts w:cs="Times New Roman"/>
                <w:b/>
                <w:bCs/>
                <w:color w:val="000000"/>
                <w:sz w:val="18"/>
                <w:szCs w:val="18"/>
              </w:rPr>
              <w:t>Frontend (Next.js):</w:t>
            </w:r>
          </w:p>
          <w:p w14:paraId="2AD78263" w14:textId="77777777" w:rsidR="00E9471A" w:rsidRPr="00E9471A" w:rsidRDefault="00E9471A" w:rsidP="00E9471A">
            <w:pPr>
              <w:numPr>
                <w:ilvl w:val="0"/>
                <w:numId w:val="31"/>
              </w:numPr>
              <w:spacing w:before="60" w:after="60" w:line="240" w:lineRule="auto"/>
              <w:rPr>
                <w:rFonts w:cs="Times New Roman"/>
                <w:color w:val="000000"/>
                <w:sz w:val="18"/>
                <w:szCs w:val="18"/>
              </w:rPr>
            </w:pPr>
            <w:r w:rsidRPr="00E9471A">
              <w:rPr>
                <w:rFonts w:cs="Times New Roman"/>
                <w:color w:val="000000"/>
                <w:sz w:val="18"/>
                <w:szCs w:val="18"/>
              </w:rPr>
              <w:t>The "Personal Alert" page should include a form where users can define the parameters for spot price alerts. The form should allow for setting the price threshold and frequency of alerts, as well as choosing the notification method.</w:t>
            </w:r>
          </w:p>
          <w:p w14:paraId="28B1E071" w14:textId="77777777" w:rsidR="00E9471A" w:rsidRPr="00E9471A" w:rsidRDefault="00E9471A" w:rsidP="00E9471A">
            <w:pPr>
              <w:numPr>
                <w:ilvl w:val="0"/>
                <w:numId w:val="31"/>
              </w:numPr>
              <w:spacing w:before="60" w:after="60" w:line="240" w:lineRule="auto"/>
              <w:rPr>
                <w:rFonts w:cs="Times New Roman"/>
                <w:color w:val="000000"/>
                <w:sz w:val="18"/>
                <w:szCs w:val="18"/>
              </w:rPr>
            </w:pPr>
            <w:r w:rsidRPr="00E9471A">
              <w:rPr>
                <w:rFonts w:cs="Times New Roman"/>
                <w:color w:val="000000"/>
                <w:sz w:val="18"/>
                <w:szCs w:val="18"/>
              </w:rPr>
              <w:t>The form should include input validation to ensure that spot price thresholds are numeric and within a reasonable range.</w:t>
            </w:r>
          </w:p>
          <w:p w14:paraId="4AFC05AC" w14:textId="77777777" w:rsidR="00E9471A" w:rsidRPr="00E9471A" w:rsidRDefault="00E9471A" w:rsidP="00E9471A">
            <w:pPr>
              <w:numPr>
                <w:ilvl w:val="0"/>
                <w:numId w:val="31"/>
              </w:numPr>
              <w:spacing w:before="60" w:after="60" w:line="240" w:lineRule="auto"/>
              <w:rPr>
                <w:rFonts w:cs="Times New Roman"/>
                <w:color w:val="000000"/>
                <w:sz w:val="18"/>
                <w:szCs w:val="18"/>
              </w:rPr>
            </w:pPr>
            <w:r w:rsidRPr="00E9471A">
              <w:rPr>
                <w:rFonts w:cs="Times New Roman"/>
                <w:color w:val="000000"/>
                <w:sz w:val="18"/>
                <w:szCs w:val="18"/>
              </w:rPr>
              <w:t>The user interface should allow users to view, modify, or delete existing spot price alerts.</w:t>
            </w:r>
          </w:p>
          <w:p w14:paraId="41728149" w14:textId="16B28CC0" w:rsidR="00E9471A" w:rsidRPr="00E9471A" w:rsidRDefault="00E9471A" w:rsidP="00E9471A">
            <w:pPr>
              <w:spacing w:before="60" w:after="60" w:line="240" w:lineRule="auto"/>
              <w:ind w:left="720"/>
              <w:rPr>
                <w:rFonts w:cs="Times New Roman"/>
                <w:color w:val="000000"/>
                <w:sz w:val="18"/>
                <w:szCs w:val="18"/>
              </w:rPr>
            </w:pPr>
            <w:r w:rsidRPr="00E9471A">
              <w:rPr>
                <w:rFonts w:cs="Times New Roman"/>
                <w:b/>
                <w:bCs/>
                <w:color w:val="000000"/>
                <w:sz w:val="18"/>
                <w:szCs w:val="18"/>
              </w:rPr>
              <w:t>Backend:</w:t>
            </w:r>
          </w:p>
          <w:p w14:paraId="60D69347" w14:textId="77777777" w:rsidR="00E9471A" w:rsidRPr="00E9471A" w:rsidRDefault="00E9471A" w:rsidP="00E9471A">
            <w:pPr>
              <w:numPr>
                <w:ilvl w:val="0"/>
                <w:numId w:val="32"/>
              </w:numPr>
              <w:spacing w:before="60" w:after="60" w:line="240" w:lineRule="auto"/>
              <w:rPr>
                <w:rFonts w:cs="Times New Roman"/>
                <w:color w:val="000000"/>
                <w:sz w:val="18"/>
                <w:szCs w:val="18"/>
              </w:rPr>
            </w:pPr>
            <w:r w:rsidRPr="00E9471A">
              <w:rPr>
                <w:rFonts w:cs="Times New Roman"/>
                <w:color w:val="000000"/>
                <w:sz w:val="18"/>
                <w:szCs w:val="18"/>
              </w:rPr>
              <w:t>The backend must provide an API endpoint (e.g., /alerts/spot-price) for creating, updating, and deleting spot price alerts.</w:t>
            </w:r>
          </w:p>
          <w:p w14:paraId="22DCE8C1" w14:textId="77777777" w:rsidR="00E9471A" w:rsidRPr="00E9471A" w:rsidRDefault="00E9471A" w:rsidP="00E9471A">
            <w:pPr>
              <w:numPr>
                <w:ilvl w:val="0"/>
                <w:numId w:val="32"/>
              </w:numPr>
              <w:spacing w:before="60" w:after="60" w:line="240" w:lineRule="auto"/>
              <w:rPr>
                <w:rFonts w:cs="Times New Roman"/>
                <w:color w:val="000000"/>
                <w:sz w:val="18"/>
                <w:szCs w:val="18"/>
              </w:rPr>
            </w:pPr>
            <w:r w:rsidRPr="00E9471A">
              <w:rPr>
                <w:rFonts w:cs="Times New Roman"/>
                <w:color w:val="000000"/>
                <w:sz w:val="18"/>
                <w:szCs w:val="18"/>
              </w:rPr>
              <w:t>The API should validate that the user has VIP-2 or higher access before allowing them to set or update alerts.</w:t>
            </w:r>
          </w:p>
          <w:p w14:paraId="0FDA056A" w14:textId="77777777" w:rsidR="00E9471A" w:rsidRPr="00E9471A" w:rsidRDefault="00E9471A" w:rsidP="00E9471A">
            <w:pPr>
              <w:numPr>
                <w:ilvl w:val="0"/>
                <w:numId w:val="32"/>
              </w:numPr>
              <w:spacing w:before="60" w:after="60" w:line="240" w:lineRule="auto"/>
              <w:rPr>
                <w:rFonts w:cs="Times New Roman"/>
                <w:color w:val="000000"/>
                <w:sz w:val="18"/>
                <w:szCs w:val="18"/>
              </w:rPr>
            </w:pPr>
            <w:r w:rsidRPr="00E9471A">
              <w:rPr>
                <w:rFonts w:cs="Times New Roman"/>
                <w:color w:val="000000"/>
                <w:sz w:val="18"/>
                <w:szCs w:val="18"/>
              </w:rPr>
              <w:t>Upon receiving a request to set an alert, the backend should store the alert configuration in the database and associate it with the user's account.</w:t>
            </w:r>
          </w:p>
          <w:p w14:paraId="3A0E6A0E" w14:textId="77777777" w:rsidR="00E9471A" w:rsidRPr="00E9471A" w:rsidRDefault="00E9471A" w:rsidP="00E9471A">
            <w:pPr>
              <w:spacing w:before="60" w:after="60" w:line="240" w:lineRule="auto"/>
              <w:ind w:left="720"/>
              <w:rPr>
                <w:rFonts w:cs="Times New Roman"/>
                <w:color w:val="000000"/>
                <w:sz w:val="18"/>
                <w:szCs w:val="18"/>
              </w:rPr>
            </w:pPr>
            <w:r w:rsidRPr="00E9471A">
              <w:rPr>
                <w:rFonts w:cs="Times New Roman"/>
                <w:b/>
                <w:bCs/>
                <w:color w:val="000000"/>
                <w:sz w:val="18"/>
                <w:szCs w:val="18"/>
              </w:rPr>
              <w:t>Spot Price Monitoring Service:</w:t>
            </w:r>
          </w:p>
          <w:p w14:paraId="56077DEA" w14:textId="77777777" w:rsidR="00E9471A" w:rsidRPr="00E9471A" w:rsidRDefault="00E9471A" w:rsidP="00E9471A">
            <w:pPr>
              <w:numPr>
                <w:ilvl w:val="0"/>
                <w:numId w:val="33"/>
              </w:numPr>
              <w:spacing w:before="60" w:after="60" w:line="240" w:lineRule="auto"/>
              <w:rPr>
                <w:rFonts w:cs="Times New Roman"/>
                <w:color w:val="000000"/>
                <w:sz w:val="18"/>
                <w:szCs w:val="18"/>
              </w:rPr>
            </w:pPr>
            <w:r w:rsidRPr="00E9471A">
              <w:rPr>
                <w:rFonts w:cs="Times New Roman"/>
                <w:color w:val="000000"/>
                <w:sz w:val="18"/>
                <w:szCs w:val="18"/>
              </w:rPr>
              <w:t>A background service should monitor the spot price in real-time, comparing the current price against user-defined thresholds.</w:t>
            </w:r>
          </w:p>
          <w:p w14:paraId="78766A3F" w14:textId="52C20E9B" w:rsidR="00E9471A" w:rsidRPr="00E9471A" w:rsidRDefault="00E9471A" w:rsidP="00E9471A">
            <w:pPr>
              <w:numPr>
                <w:ilvl w:val="0"/>
                <w:numId w:val="33"/>
              </w:numPr>
              <w:spacing w:before="60" w:after="60" w:line="240" w:lineRule="auto"/>
              <w:rPr>
                <w:rFonts w:cs="Times New Roman"/>
                <w:color w:val="000000"/>
                <w:sz w:val="18"/>
                <w:szCs w:val="18"/>
              </w:rPr>
            </w:pPr>
            <w:r w:rsidRPr="00E9471A">
              <w:rPr>
                <w:rFonts w:cs="Times New Roman"/>
                <w:color w:val="000000"/>
                <w:sz w:val="18"/>
                <w:szCs w:val="18"/>
              </w:rPr>
              <w:t xml:space="preserve">When an alert condition is met, the system should trigger a notification to the user based on their preferences (e.g., email, app notification, </w:t>
            </w:r>
            <w:r w:rsidR="005952E6">
              <w:rPr>
                <w:rFonts w:cs="Times New Roman"/>
                <w:color w:val="000000"/>
                <w:sz w:val="18"/>
                <w:szCs w:val="18"/>
              </w:rPr>
              <w:t>Telegram</w:t>
            </w:r>
            <w:r w:rsidRPr="00E9471A">
              <w:rPr>
                <w:rFonts w:cs="Times New Roman"/>
                <w:color w:val="000000"/>
                <w:sz w:val="18"/>
                <w:szCs w:val="18"/>
              </w:rPr>
              <w:t>).</w:t>
            </w:r>
          </w:p>
          <w:p w14:paraId="71D6F6D5" w14:textId="77777777" w:rsidR="00E9471A" w:rsidRPr="00E9471A" w:rsidRDefault="00E9471A" w:rsidP="00E9471A">
            <w:pPr>
              <w:spacing w:before="60" w:after="60" w:line="240" w:lineRule="auto"/>
              <w:ind w:left="720"/>
              <w:rPr>
                <w:rFonts w:cs="Times New Roman"/>
                <w:color w:val="000000"/>
                <w:sz w:val="18"/>
                <w:szCs w:val="18"/>
              </w:rPr>
            </w:pPr>
            <w:r w:rsidRPr="00E9471A">
              <w:rPr>
                <w:rFonts w:cs="Times New Roman"/>
                <w:b/>
                <w:bCs/>
                <w:color w:val="000000"/>
                <w:sz w:val="18"/>
                <w:szCs w:val="18"/>
              </w:rPr>
              <w:t>Notification System:</w:t>
            </w:r>
          </w:p>
          <w:p w14:paraId="5EC844A2" w14:textId="41036019" w:rsidR="00E9471A" w:rsidRPr="00E9471A" w:rsidRDefault="00E9471A" w:rsidP="00E9471A">
            <w:pPr>
              <w:numPr>
                <w:ilvl w:val="0"/>
                <w:numId w:val="34"/>
              </w:numPr>
              <w:spacing w:before="60" w:after="60" w:line="240" w:lineRule="auto"/>
              <w:rPr>
                <w:rFonts w:cs="Times New Roman"/>
                <w:color w:val="000000"/>
                <w:sz w:val="18"/>
                <w:szCs w:val="18"/>
              </w:rPr>
            </w:pPr>
            <w:r w:rsidRPr="00E9471A">
              <w:rPr>
                <w:rFonts w:cs="Times New Roman"/>
                <w:color w:val="000000"/>
                <w:sz w:val="18"/>
                <w:szCs w:val="18"/>
              </w:rPr>
              <w:t xml:space="preserve">Ensure that the system can send notifications via multiple channels (email, app notifications, </w:t>
            </w:r>
            <w:r w:rsidR="00320219">
              <w:rPr>
                <w:rFonts w:cs="Times New Roman"/>
                <w:color w:val="000000"/>
                <w:sz w:val="18"/>
                <w:szCs w:val="18"/>
              </w:rPr>
              <w:t>Telegram</w:t>
            </w:r>
            <w:r w:rsidRPr="00E9471A">
              <w:rPr>
                <w:rFonts w:cs="Times New Roman"/>
                <w:color w:val="000000"/>
                <w:sz w:val="18"/>
                <w:szCs w:val="18"/>
              </w:rPr>
              <w:t>) depending on the user's settings.</w:t>
            </w:r>
          </w:p>
          <w:p w14:paraId="43FDF369" w14:textId="77777777" w:rsidR="00E9471A" w:rsidRPr="00E9471A" w:rsidRDefault="00E9471A" w:rsidP="00E9471A">
            <w:pPr>
              <w:numPr>
                <w:ilvl w:val="0"/>
                <w:numId w:val="34"/>
              </w:numPr>
              <w:spacing w:before="60" w:after="60" w:line="240" w:lineRule="auto"/>
              <w:rPr>
                <w:rFonts w:cs="Times New Roman"/>
                <w:color w:val="000000"/>
                <w:sz w:val="18"/>
                <w:szCs w:val="18"/>
              </w:rPr>
            </w:pPr>
            <w:r w:rsidRPr="00E9471A">
              <w:rPr>
                <w:rFonts w:cs="Times New Roman"/>
                <w:color w:val="000000"/>
                <w:sz w:val="18"/>
                <w:szCs w:val="18"/>
              </w:rPr>
              <w:t>The notification system should trigger promptly when the spot price crosses the user-defined threshold.</w:t>
            </w:r>
          </w:p>
          <w:p w14:paraId="006FE6F4" w14:textId="77777777" w:rsidR="00E9471A" w:rsidRPr="00E9471A" w:rsidRDefault="00E9471A" w:rsidP="00E9471A">
            <w:pPr>
              <w:spacing w:before="60" w:after="60" w:line="240" w:lineRule="auto"/>
              <w:ind w:left="720"/>
              <w:rPr>
                <w:rFonts w:cs="Times New Roman"/>
                <w:color w:val="000000"/>
                <w:sz w:val="18"/>
                <w:szCs w:val="18"/>
              </w:rPr>
            </w:pPr>
            <w:r w:rsidRPr="00E9471A">
              <w:rPr>
                <w:rFonts w:cs="Times New Roman"/>
                <w:b/>
                <w:bCs/>
                <w:color w:val="000000"/>
                <w:sz w:val="18"/>
                <w:szCs w:val="18"/>
              </w:rPr>
              <w:t>Security Considerations:</w:t>
            </w:r>
          </w:p>
          <w:p w14:paraId="5FFBD004" w14:textId="77777777" w:rsidR="00E9471A" w:rsidRPr="00E9471A" w:rsidRDefault="00E9471A" w:rsidP="00E9471A">
            <w:pPr>
              <w:numPr>
                <w:ilvl w:val="0"/>
                <w:numId w:val="35"/>
              </w:numPr>
              <w:spacing w:before="60" w:after="60" w:line="240" w:lineRule="auto"/>
              <w:rPr>
                <w:rFonts w:cs="Times New Roman"/>
                <w:color w:val="000000"/>
                <w:sz w:val="18"/>
                <w:szCs w:val="18"/>
              </w:rPr>
            </w:pPr>
            <w:r w:rsidRPr="00E9471A">
              <w:rPr>
                <w:rFonts w:cs="Times New Roman"/>
                <w:color w:val="000000"/>
                <w:sz w:val="18"/>
                <w:szCs w:val="18"/>
              </w:rPr>
              <w:t>Only authenticated users with VIP-2 access should be allowed to set spot price alerts.</w:t>
            </w:r>
          </w:p>
          <w:p w14:paraId="5A681E31" w14:textId="77777777" w:rsidR="00E9471A" w:rsidRPr="00E9471A" w:rsidRDefault="00E9471A" w:rsidP="00E9471A">
            <w:pPr>
              <w:numPr>
                <w:ilvl w:val="0"/>
                <w:numId w:val="35"/>
              </w:numPr>
              <w:spacing w:before="60" w:after="60" w:line="240" w:lineRule="auto"/>
              <w:rPr>
                <w:rFonts w:cs="Times New Roman"/>
                <w:color w:val="000000"/>
                <w:sz w:val="18"/>
                <w:szCs w:val="18"/>
              </w:rPr>
            </w:pPr>
            <w:r w:rsidRPr="00E9471A">
              <w:rPr>
                <w:rFonts w:cs="Times New Roman"/>
                <w:color w:val="000000"/>
                <w:sz w:val="18"/>
                <w:szCs w:val="18"/>
              </w:rPr>
              <w:t>The system must securely store user preferences and alert configurations to prevent unauthorized access.</w:t>
            </w:r>
          </w:p>
          <w:p w14:paraId="675B22F4" w14:textId="77777777" w:rsidR="00E9471A" w:rsidRPr="00E9471A" w:rsidRDefault="00E9471A" w:rsidP="00E9471A">
            <w:pPr>
              <w:spacing w:before="60" w:after="60" w:line="240" w:lineRule="auto"/>
              <w:ind w:left="720"/>
              <w:rPr>
                <w:rFonts w:cs="Times New Roman"/>
                <w:color w:val="000000"/>
                <w:sz w:val="18"/>
                <w:szCs w:val="18"/>
              </w:rPr>
            </w:pPr>
            <w:r w:rsidRPr="00E9471A">
              <w:rPr>
                <w:rFonts w:cs="Times New Roman"/>
                <w:b/>
                <w:bCs/>
                <w:color w:val="000000"/>
                <w:sz w:val="18"/>
                <w:szCs w:val="18"/>
              </w:rPr>
              <w:t>Performance Considerations:</w:t>
            </w:r>
          </w:p>
          <w:p w14:paraId="2E58CCB9" w14:textId="77777777" w:rsidR="00E9471A" w:rsidRPr="00E9471A" w:rsidRDefault="00E9471A" w:rsidP="00E9471A">
            <w:pPr>
              <w:numPr>
                <w:ilvl w:val="0"/>
                <w:numId w:val="36"/>
              </w:numPr>
              <w:spacing w:before="60" w:after="60" w:line="240" w:lineRule="auto"/>
              <w:rPr>
                <w:rFonts w:cs="Times New Roman"/>
                <w:color w:val="000000"/>
                <w:sz w:val="18"/>
                <w:szCs w:val="18"/>
              </w:rPr>
            </w:pPr>
            <w:r w:rsidRPr="00E9471A">
              <w:rPr>
                <w:rFonts w:cs="Times New Roman"/>
                <w:color w:val="000000"/>
                <w:sz w:val="18"/>
                <w:szCs w:val="18"/>
              </w:rPr>
              <w:t>The system should use caching and efficient polling techniques to minimize the performance impact of real-time spot price monitoring.</w:t>
            </w:r>
          </w:p>
          <w:p w14:paraId="1FB2A622" w14:textId="77777777" w:rsidR="00E9471A" w:rsidRPr="00E9471A" w:rsidRDefault="00E9471A" w:rsidP="00E9471A">
            <w:pPr>
              <w:numPr>
                <w:ilvl w:val="0"/>
                <w:numId w:val="36"/>
              </w:numPr>
              <w:spacing w:before="60" w:after="60" w:line="240" w:lineRule="auto"/>
              <w:rPr>
                <w:rFonts w:cs="Times New Roman"/>
                <w:color w:val="000000"/>
                <w:sz w:val="18"/>
                <w:szCs w:val="18"/>
              </w:rPr>
            </w:pPr>
            <w:r w:rsidRPr="00E9471A">
              <w:rPr>
                <w:rFonts w:cs="Times New Roman"/>
                <w:color w:val="000000"/>
                <w:sz w:val="18"/>
                <w:szCs w:val="18"/>
              </w:rPr>
              <w:t>A background job queue could be employed to handle multiple spot price alert triggers in parallel, ensuring timely notifications without blocking other processes.</w:t>
            </w:r>
          </w:p>
          <w:p w14:paraId="03EF5853" w14:textId="77777777" w:rsidR="00F74E0E" w:rsidRPr="00EB64B8" w:rsidRDefault="00F74E0E" w:rsidP="00E9471A">
            <w:pPr>
              <w:spacing w:before="60" w:after="60" w:line="240" w:lineRule="auto"/>
              <w:ind w:left="720"/>
              <w:rPr>
                <w:rFonts w:cs="Times New Roman"/>
                <w:color w:val="000000"/>
                <w:sz w:val="18"/>
                <w:szCs w:val="18"/>
              </w:rPr>
            </w:pPr>
          </w:p>
        </w:tc>
      </w:tr>
    </w:tbl>
    <w:p w14:paraId="203B62CE" w14:textId="77777777" w:rsidR="00EF5C8E" w:rsidRDefault="00EF5C8E" w:rsidP="00BE1E07">
      <w:pPr>
        <w:rPr>
          <w:sz w:val="32"/>
          <w:szCs w:val="32"/>
        </w:rPr>
      </w:pPr>
    </w:p>
    <w:p w14:paraId="6393DA97" w14:textId="77777777" w:rsidR="00964C27" w:rsidRDefault="00964C27" w:rsidP="00BE1E07">
      <w:pPr>
        <w:rPr>
          <w:sz w:val="32"/>
          <w:szCs w:val="32"/>
        </w:rPr>
      </w:pP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5"/>
        <w:gridCol w:w="1890"/>
        <w:gridCol w:w="1620"/>
        <w:gridCol w:w="5431"/>
      </w:tblGrid>
      <w:tr w:rsidR="00964C27" w:rsidRPr="00CF73ED" w14:paraId="5D073DD3" w14:textId="77777777" w:rsidTr="00A21A11">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4539FF62" w14:textId="77777777" w:rsidR="00964C27" w:rsidRPr="00CF73ED" w:rsidRDefault="00964C27" w:rsidP="00A21A11">
            <w:pPr>
              <w:spacing w:before="60" w:after="60" w:line="240" w:lineRule="auto"/>
              <w:ind w:left="-23"/>
              <w:jc w:val="center"/>
              <w:rPr>
                <w:rFonts w:cs="Times New Roman"/>
                <w:sz w:val="24"/>
              </w:rPr>
            </w:pPr>
            <w:r w:rsidRPr="00CF73ED">
              <w:rPr>
                <w:rFonts w:ascii="Cambria" w:hAnsi="Cambria" w:cs="Times New Roman"/>
                <w:b/>
                <w:bCs/>
                <w:color w:val="000000"/>
                <w:sz w:val="24"/>
              </w:rPr>
              <w:lastRenderedPageBreak/>
              <w:t>Use Case Specification</w:t>
            </w:r>
          </w:p>
        </w:tc>
      </w:tr>
      <w:tr w:rsidR="00964C27" w:rsidRPr="005130FB" w14:paraId="2C5510ED"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79DB9EB7" w14:textId="77777777" w:rsidR="00964C27" w:rsidRPr="005130FB" w:rsidRDefault="00964C27" w:rsidP="00A21A11">
            <w:pPr>
              <w:spacing w:before="60" w:after="60" w:line="240" w:lineRule="auto"/>
              <w:jc w:val="right"/>
              <w:rPr>
                <w:rFonts w:cs="Times New Roman"/>
                <w:sz w:val="18"/>
                <w:szCs w:val="18"/>
              </w:rPr>
            </w:pPr>
            <w:r w:rsidRPr="005130FB">
              <w:rPr>
                <w:rFonts w:cs="Times New Roman"/>
                <w:b/>
                <w:bCs/>
                <w:color w:val="000000"/>
                <w:sz w:val="18"/>
                <w:szCs w:val="18"/>
              </w:rPr>
              <w:t>Use Case No.</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964D53A" w14:textId="438B1B23" w:rsidR="00964C27" w:rsidRPr="005130FB" w:rsidRDefault="00964C27" w:rsidP="00A21A11">
            <w:pPr>
              <w:spacing w:before="60" w:after="60" w:line="240" w:lineRule="auto"/>
              <w:rPr>
                <w:rFonts w:cs="Times New Roman"/>
                <w:sz w:val="18"/>
                <w:szCs w:val="18"/>
              </w:rPr>
            </w:pPr>
            <w:r>
              <w:rPr>
                <w:rFonts w:cs="Times New Roman"/>
                <w:sz w:val="18"/>
                <w:szCs w:val="18"/>
              </w:rPr>
              <w:t>UC-10</w:t>
            </w:r>
          </w:p>
        </w:tc>
      </w:tr>
      <w:tr w:rsidR="00964C27" w:rsidRPr="005130FB" w14:paraId="34B80D36"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56771B81" w14:textId="77777777" w:rsidR="00964C27" w:rsidRPr="005130FB" w:rsidRDefault="00964C27" w:rsidP="00A21A11">
            <w:pPr>
              <w:spacing w:before="60" w:after="60" w:line="240" w:lineRule="auto"/>
              <w:jc w:val="right"/>
              <w:rPr>
                <w:rFonts w:cs="Times New Roman"/>
                <w:sz w:val="18"/>
                <w:szCs w:val="18"/>
              </w:rPr>
            </w:pPr>
            <w:r w:rsidRPr="005130FB">
              <w:rPr>
                <w:rFonts w:cs="Times New Roman"/>
                <w:b/>
                <w:bCs/>
                <w:color w:val="000000"/>
                <w:sz w:val="18"/>
                <w:szCs w:val="18"/>
              </w:rPr>
              <w:t>Use Case Name</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326701AD" w14:textId="03EFF19B" w:rsidR="00964C27" w:rsidRPr="005130FB" w:rsidRDefault="00964C27" w:rsidP="00A21A11">
            <w:pPr>
              <w:spacing w:before="60" w:after="60" w:line="240" w:lineRule="auto"/>
              <w:rPr>
                <w:rFonts w:cs="Times New Roman"/>
                <w:sz w:val="18"/>
                <w:szCs w:val="18"/>
              </w:rPr>
            </w:pPr>
            <w:r w:rsidRPr="00ED6780">
              <w:rPr>
                <w:rFonts w:cs="Times New Roman"/>
                <w:sz w:val="18"/>
                <w:szCs w:val="18"/>
              </w:rPr>
              <w:t xml:space="preserve">Set Alert for </w:t>
            </w:r>
            <w:r>
              <w:rPr>
                <w:rFonts w:cs="Times New Roman"/>
                <w:sz w:val="18"/>
                <w:szCs w:val="18"/>
              </w:rPr>
              <w:t>Future</w:t>
            </w:r>
            <w:r w:rsidR="00B93EBC">
              <w:rPr>
                <w:rFonts w:cs="Times New Roman"/>
                <w:sz w:val="18"/>
                <w:szCs w:val="18"/>
              </w:rPr>
              <w:t xml:space="preserve"> Price</w:t>
            </w:r>
          </w:p>
        </w:tc>
      </w:tr>
      <w:tr w:rsidR="00964C27" w:rsidRPr="005130FB" w14:paraId="06497136"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13DF8F69" w14:textId="77777777" w:rsidR="00964C27" w:rsidRPr="005130FB" w:rsidRDefault="00964C27" w:rsidP="00A21A11">
            <w:pPr>
              <w:spacing w:before="60" w:after="60" w:line="240" w:lineRule="auto"/>
              <w:jc w:val="right"/>
              <w:rPr>
                <w:rFonts w:cs="Times New Roman"/>
                <w:sz w:val="18"/>
                <w:szCs w:val="18"/>
              </w:rPr>
            </w:pPr>
            <w:r w:rsidRPr="005130FB">
              <w:rPr>
                <w:rFonts w:cs="Times New Roman"/>
                <w:b/>
                <w:bCs/>
                <w:color w:val="000000"/>
                <w:sz w:val="18"/>
                <w:szCs w:val="18"/>
              </w:rPr>
              <w:t>Created By</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028D6ADE" w14:textId="77777777" w:rsidR="00964C27" w:rsidRPr="005130FB" w:rsidRDefault="00964C27" w:rsidP="00A21A11">
            <w:pPr>
              <w:spacing w:before="60" w:after="60" w:line="240" w:lineRule="auto"/>
              <w:rPr>
                <w:rFonts w:cs="Times New Roman"/>
                <w:sz w:val="18"/>
                <w:szCs w:val="18"/>
              </w:rPr>
            </w:pPr>
            <w:r>
              <w:rPr>
                <w:rFonts w:cs="Times New Roman"/>
                <w:sz w:val="18"/>
                <w:szCs w:val="18"/>
              </w:rPr>
              <w:t>Bui The Ky Cuong</w:t>
            </w:r>
          </w:p>
        </w:tc>
      </w:tr>
      <w:tr w:rsidR="00964C27" w:rsidRPr="005130FB" w14:paraId="1A08A748"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4A88DEB0" w14:textId="77777777" w:rsidR="00964C27" w:rsidRPr="005130FB" w:rsidRDefault="00964C27" w:rsidP="00A21A11">
            <w:pPr>
              <w:spacing w:before="60" w:after="60" w:line="240" w:lineRule="auto"/>
              <w:jc w:val="right"/>
              <w:rPr>
                <w:rFonts w:cs="Times New Roman"/>
                <w:sz w:val="18"/>
                <w:szCs w:val="18"/>
              </w:rPr>
            </w:pPr>
            <w:r w:rsidRPr="005130FB">
              <w:rPr>
                <w:rFonts w:cs="Times New Roman"/>
                <w:b/>
                <w:bCs/>
                <w:color w:val="000000"/>
                <w:sz w:val="18"/>
                <w:szCs w:val="18"/>
              </w:rPr>
              <w:t>Date</w:t>
            </w:r>
            <w:r>
              <w:rPr>
                <w:rFonts w:cs="Times New Roman"/>
                <w:b/>
                <w:bCs/>
                <w:color w:val="000000"/>
                <w:sz w:val="18"/>
                <w:szCs w:val="18"/>
              </w:rPr>
              <w:t>:</w:t>
            </w:r>
            <w:r w:rsidRPr="005130FB">
              <w:rPr>
                <w:rFonts w:cs="Times New Roman"/>
                <w:b/>
                <w:bCs/>
                <w:color w:val="000000"/>
                <w:sz w:val="18"/>
                <w:szCs w:val="18"/>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7FD3EE00" w14:textId="77777777" w:rsidR="00964C27" w:rsidRPr="005130FB" w:rsidRDefault="00964C27" w:rsidP="00A21A11">
            <w:pPr>
              <w:spacing w:before="60" w:after="60" w:line="240" w:lineRule="auto"/>
              <w:rPr>
                <w:rFonts w:cs="Times New Roman"/>
                <w:sz w:val="18"/>
                <w:szCs w:val="18"/>
              </w:rPr>
            </w:pPr>
            <w:r>
              <w:rPr>
                <w:rFonts w:cs="Times New Roman"/>
                <w:sz w:val="18"/>
                <w:szCs w:val="18"/>
              </w:rPr>
              <w:t>16/10/2024</w:t>
            </w:r>
          </w:p>
        </w:tc>
        <w:tc>
          <w:tcPr>
            <w:tcW w:w="1620" w:type="dxa"/>
            <w:tcBorders>
              <w:top w:val="single" w:sz="4" w:space="0" w:color="auto"/>
              <w:left w:val="single" w:sz="4" w:space="0" w:color="auto"/>
              <w:bottom w:val="single" w:sz="4" w:space="0" w:color="auto"/>
              <w:right w:val="single" w:sz="4" w:space="0" w:color="auto"/>
            </w:tcBorders>
            <w:vAlign w:val="center"/>
          </w:tcPr>
          <w:p w14:paraId="005E7263" w14:textId="77777777" w:rsidR="00964C27" w:rsidRPr="005130FB" w:rsidRDefault="00964C27" w:rsidP="00A21A11">
            <w:pPr>
              <w:spacing w:before="60" w:after="60" w:line="240" w:lineRule="auto"/>
              <w:jc w:val="right"/>
              <w:rPr>
                <w:rFonts w:cs="Times New Roman"/>
                <w:sz w:val="18"/>
                <w:szCs w:val="18"/>
              </w:rPr>
            </w:pPr>
            <w:r>
              <w:rPr>
                <w:rFonts w:cs="Times New Roman"/>
                <w:sz w:val="18"/>
                <w:szCs w:val="18"/>
              </w:rPr>
              <w:t>Priority</w:t>
            </w:r>
          </w:p>
        </w:tc>
        <w:tc>
          <w:tcPr>
            <w:tcW w:w="5431" w:type="dxa"/>
            <w:tcBorders>
              <w:top w:val="single" w:sz="4" w:space="0" w:color="auto"/>
              <w:left w:val="single" w:sz="4" w:space="0" w:color="auto"/>
              <w:bottom w:val="single" w:sz="4" w:space="0" w:color="auto"/>
              <w:right w:val="single" w:sz="12" w:space="0" w:color="auto"/>
            </w:tcBorders>
            <w:vAlign w:val="center"/>
          </w:tcPr>
          <w:p w14:paraId="4256E129" w14:textId="77777777" w:rsidR="00964C27" w:rsidRPr="005130FB" w:rsidRDefault="00964C27" w:rsidP="00A21A11">
            <w:pPr>
              <w:spacing w:before="60" w:after="60" w:line="240" w:lineRule="auto"/>
              <w:rPr>
                <w:rFonts w:cs="Times New Roman"/>
                <w:sz w:val="18"/>
                <w:szCs w:val="18"/>
              </w:rPr>
            </w:pPr>
            <w:r>
              <w:rPr>
                <w:rFonts w:cs="Times New Roman"/>
                <w:sz w:val="18"/>
                <w:szCs w:val="18"/>
              </w:rPr>
              <w:t>High</w:t>
            </w:r>
          </w:p>
        </w:tc>
      </w:tr>
      <w:tr w:rsidR="00964C27" w:rsidRPr="00B60CA2" w14:paraId="6765A9EC"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59063EA9" w14:textId="77777777" w:rsidR="00964C27" w:rsidRPr="005130FB" w:rsidRDefault="00964C27"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Actors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F9EBA80" w14:textId="77777777" w:rsidR="00964C27" w:rsidRPr="00B60CA2" w:rsidRDefault="00964C27" w:rsidP="00A21A11">
            <w:pPr>
              <w:spacing w:before="60" w:after="60" w:line="240" w:lineRule="auto"/>
            </w:pPr>
            <w:r>
              <w:rPr>
                <w:rFonts w:cs="Times New Roman"/>
                <w:color w:val="000000"/>
                <w:sz w:val="18"/>
                <w:szCs w:val="18"/>
              </w:rPr>
              <w:t>Patron VIP-2, VIP-3</w:t>
            </w:r>
          </w:p>
        </w:tc>
      </w:tr>
      <w:tr w:rsidR="00964C27" w:rsidRPr="005130FB" w14:paraId="3373617A"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4234B261" w14:textId="77777777" w:rsidR="00964C27" w:rsidRPr="005130FB" w:rsidRDefault="00964C27"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Summary</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7AABFF70" w14:textId="4C0F7274" w:rsidR="00964C27" w:rsidRPr="005130FB" w:rsidRDefault="00964C27" w:rsidP="00A21A11">
            <w:pPr>
              <w:spacing w:before="60" w:after="60" w:line="240" w:lineRule="auto"/>
              <w:rPr>
                <w:rFonts w:cs="Times New Roman"/>
                <w:color w:val="000000"/>
                <w:sz w:val="18"/>
                <w:szCs w:val="18"/>
              </w:rPr>
            </w:pPr>
            <w:r w:rsidRPr="00ED6780">
              <w:rPr>
                <w:rFonts w:cs="Times New Roman"/>
                <w:color w:val="000000"/>
                <w:sz w:val="18"/>
                <w:szCs w:val="18"/>
              </w:rPr>
              <w:t xml:space="preserve">A patron with VIP-2 or higher </w:t>
            </w:r>
            <w:r w:rsidRPr="00964C27">
              <w:rPr>
                <w:rFonts w:cs="Times New Roman"/>
                <w:color w:val="000000"/>
                <w:sz w:val="18"/>
                <w:szCs w:val="18"/>
              </w:rPr>
              <w:t>can set an alert for future prices on the "Personal Alert Page." The alert will notify the user when a specified future price crosses a predefined threshold, either above or below a certain value.</w:t>
            </w:r>
          </w:p>
        </w:tc>
      </w:tr>
      <w:tr w:rsidR="00964C27" w:rsidRPr="005130FB" w14:paraId="5634EB04"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6C6F4D79" w14:textId="77777777" w:rsidR="00964C27" w:rsidRPr="005130FB" w:rsidRDefault="00964C27"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Trigger</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04FC1817" w14:textId="4A7E0B94" w:rsidR="00964C27" w:rsidRPr="005130FB" w:rsidRDefault="003E06A6" w:rsidP="00A21A11">
            <w:pPr>
              <w:spacing w:before="60" w:after="60" w:line="240" w:lineRule="auto"/>
              <w:rPr>
                <w:rFonts w:cs="Times New Roman"/>
                <w:color w:val="000000"/>
                <w:sz w:val="18"/>
                <w:szCs w:val="18"/>
              </w:rPr>
            </w:pPr>
            <w:r w:rsidRPr="003E06A6">
              <w:rPr>
                <w:rFonts w:cs="Times New Roman"/>
                <w:color w:val="000000"/>
                <w:sz w:val="18"/>
                <w:szCs w:val="18"/>
              </w:rPr>
              <w:t>The patron navigates to the "Personal Alert" page and selects the option to set an alert for the future price.</w:t>
            </w:r>
          </w:p>
        </w:tc>
      </w:tr>
      <w:tr w:rsidR="00964C27" w:rsidRPr="005130FB" w14:paraId="2149BEBB"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4728EF4A" w14:textId="77777777" w:rsidR="00964C27" w:rsidRPr="005130FB" w:rsidRDefault="00964C27"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Preconditions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0870C6DF" w14:textId="77777777" w:rsidR="00964C27" w:rsidRPr="00772A76" w:rsidRDefault="00964C27" w:rsidP="00A21A11">
            <w:pPr>
              <w:spacing w:before="60" w:after="60" w:line="240" w:lineRule="auto"/>
              <w:rPr>
                <w:rFonts w:cs="Times New Roman"/>
                <w:color w:val="000000"/>
                <w:sz w:val="18"/>
                <w:szCs w:val="18"/>
              </w:rPr>
            </w:pPr>
            <w:r w:rsidRPr="00772A76">
              <w:rPr>
                <w:rFonts w:cs="Times New Roman"/>
                <w:color w:val="000000"/>
                <w:sz w:val="18"/>
                <w:szCs w:val="18"/>
              </w:rPr>
              <w:t>The user must be logged in and must have VIP-2 or higher status.</w:t>
            </w:r>
          </w:p>
          <w:p w14:paraId="698A1C72" w14:textId="77777777" w:rsidR="00964C27" w:rsidRPr="00772A76" w:rsidRDefault="00964C27" w:rsidP="00A21A11">
            <w:pPr>
              <w:spacing w:before="60" w:after="60" w:line="240" w:lineRule="auto"/>
              <w:rPr>
                <w:rFonts w:cs="Times New Roman"/>
                <w:color w:val="000000"/>
                <w:sz w:val="18"/>
                <w:szCs w:val="18"/>
              </w:rPr>
            </w:pPr>
            <w:r w:rsidRPr="00772A76">
              <w:rPr>
                <w:rFonts w:cs="Times New Roman"/>
                <w:color w:val="000000"/>
                <w:sz w:val="18"/>
                <w:szCs w:val="18"/>
              </w:rPr>
              <w:t>The system must have access to real-time spot price data through an internal or external financial service API.</w:t>
            </w:r>
          </w:p>
          <w:p w14:paraId="72722D88" w14:textId="77777777" w:rsidR="00964C27" w:rsidRPr="005130FB" w:rsidRDefault="00964C27" w:rsidP="00A21A11">
            <w:pPr>
              <w:spacing w:before="60" w:after="60" w:line="240" w:lineRule="auto"/>
              <w:rPr>
                <w:rFonts w:cs="Times New Roman"/>
                <w:color w:val="000000"/>
                <w:sz w:val="18"/>
                <w:szCs w:val="18"/>
              </w:rPr>
            </w:pPr>
            <w:r w:rsidRPr="00772A76">
              <w:rPr>
                <w:rFonts w:cs="Times New Roman"/>
                <w:color w:val="000000"/>
                <w:sz w:val="18"/>
                <w:szCs w:val="18"/>
              </w:rPr>
              <w:t xml:space="preserve">The "Personal Alert" page is accessible, and the user should have configured notification preferences (such as email, app notification, or </w:t>
            </w:r>
            <w:r>
              <w:rPr>
                <w:rFonts w:cs="Times New Roman"/>
                <w:color w:val="000000"/>
                <w:sz w:val="18"/>
                <w:szCs w:val="18"/>
              </w:rPr>
              <w:t>Telegram</w:t>
            </w:r>
            <w:r w:rsidRPr="00772A76">
              <w:rPr>
                <w:rFonts w:cs="Times New Roman"/>
                <w:color w:val="000000"/>
                <w:sz w:val="18"/>
                <w:szCs w:val="18"/>
              </w:rPr>
              <w:t>).</w:t>
            </w:r>
          </w:p>
        </w:tc>
      </w:tr>
      <w:tr w:rsidR="00964C27" w:rsidRPr="005130FB" w14:paraId="2C4151C2"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2526DD62" w14:textId="77777777" w:rsidR="00964C27" w:rsidRPr="005130FB" w:rsidRDefault="00964C27"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Post–conditions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69E481D" w14:textId="23F29378" w:rsidR="004D6EC3" w:rsidRPr="004D6EC3" w:rsidRDefault="004D6EC3" w:rsidP="004D6EC3">
            <w:pPr>
              <w:spacing w:before="60" w:after="60" w:line="240" w:lineRule="auto"/>
              <w:rPr>
                <w:rFonts w:cs="Times New Roman"/>
                <w:color w:val="000000"/>
                <w:sz w:val="18"/>
                <w:szCs w:val="18"/>
              </w:rPr>
            </w:pPr>
            <w:r w:rsidRPr="004D6EC3">
              <w:rPr>
                <w:rFonts w:cs="Times New Roman"/>
                <w:color w:val="000000"/>
                <w:sz w:val="18"/>
                <w:szCs w:val="18"/>
              </w:rPr>
              <w:t>The system successfully stores the future price alert parameters and monitors future price changes.</w:t>
            </w:r>
          </w:p>
          <w:p w14:paraId="46EDCF95" w14:textId="0FFF21A5" w:rsidR="00964C27" w:rsidRPr="005130FB" w:rsidRDefault="004D6EC3" w:rsidP="004D6EC3">
            <w:pPr>
              <w:spacing w:before="60" w:after="60" w:line="240" w:lineRule="auto"/>
              <w:rPr>
                <w:rFonts w:cs="Times New Roman"/>
                <w:color w:val="000000"/>
                <w:sz w:val="18"/>
                <w:szCs w:val="18"/>
              </w:rPr>
            </w:pPr>
            <w:r w:rsidRPr="004D6EC3">
              <w:rPr>
                <w:rFonts w:cs="Times New Roman"/>
                <w:color w:val="000000"/>
                <w:sz w:val="18"/>
                <w:szCs w:val="18"/>
              </w:rPr>
              <w:t>The patron is notified when the future price crosses the predefined threshold set by the user.</w:t>
            </w:r>
          </w:p>
        </w:tc>
      </w:tr>
      <w:tr w:rsidR="00964C27" w:rsidRPr="005130FB" w14:paraId="11E22659"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60EA5604" w14:textId="77777777" w:rsidR="00964C27" w:rsidRPr="005130FB" w:rsidRDefault="00964C27" w:rsidP="00A21A11">
            <w:pPr>
              <w:spacing w:before="240" w:after="120" w:line="240" w:lineRule="auto"/>
              <w:rPr>
                <w:rFonts w:cs="Times New Roman"/>
                <w:b/>
                <w:bCs/>
                <w:color w:val="000000"/>
                <w:sz w:val="18"/>
                <w:szCs w:val="18"/>
              </w:rPr>
            </w:pPr>
            <w:r w:rsidRPr="005130FB">
              <w:rPr>
                <w:rFonts w:cs="Times New Roman"/>
                <w:b/>
                <w:bCs/>
                <w:color w:val="000000"/>
                <w:sz w:val="18"/>
                <w:szCs w:val="18"/>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64C27" w:rsidRPr="005130FB" w14:paraId="5091CC97"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8F2CFCA" w14:textId="77777777" w:rsidR="00964C27" w:rsidRPr="005130FB" w:rsidRDefault="00964C27" w:rsidP="00A21A11">
                  <w:pPr>
                    <w:spacing w:before="60" w:after="60" w:line="240" w:lineRule="auto"/>
                    <w:jc w:val="center"/>
                    <w:rPr>
                      <w:rFonts w:cs="Times New Roman"/>
                      <w:b/>
                      <w:sz w:val="18"/>
                      <w:szCs w:val="18"/>
                    </w:rPr>
                  </w:pPr>
                  <w:r w:rsidRPr="005130FB">
                    <w:rPr>
                      <w:rFonts w:cs="Times New Roman"/>
                      <w:b/>
                      <w:color w:val="000000"/>
                      <w:sz w:val="18"/>
                      <w:szCs w:val="18"/>
                    </w:rPr>
                    <w:t>Step</w:t>
                  </w:r>
                  <w:r>
                    <w:rPr>
                      <w:rFonts w:cs="Times New Roman"/>
                      <w:b/>
                      <w:color w:val="000000"/>
                      <w:sz w:val="18"/>
                      <w:szCs w:val="18"/>
                    </w:rPr>
                    <w:t>.</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61A4749" w14:textId="77777777" w:rsidR="00964C27" w:rsidRPr="005130FB" w:rsidRDefault="00964C27"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92D7943" w14:textId="77777777" w:rsidR="00964C27" w:rsidRPr="005130FB" w:rsidRDefault="00964C27"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964C27" w:rsidRPr="005130FB" w14:paraId="48FAC943"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0462A11D" w14:textId="77777777" w:rsidR="00964C27" w:rsidRPr="005130FB" w:rsidRDefault="00964C27"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56CB8A5C" w14:textId="77777777" w:rsidR="00964C27" w:rsidRPr="005130FB" w:rsidRDefault="00964C27" w:rsidP="00A21A11">
                  <w:pPr>
                    <w:spacing w:before="60" w:after="60" w:line="240" w:lineRule="auto"/>
                    <w:rPr>
                      <w:rFonts w:cs="Times New Roman"/>
                      <w:sz w:val="18"/>
                      <w:szCs w:val="18"/>
                    </w:rPr>
                  </w:pPr>
                  <w:r w:rsidRPr="006621E5">
                    <w:rPr>
                      <w:rFonts w:cs="Times New Roman"/>
                      <w:sz w:val="18"/>
                      <w:szCs w:val="18"/>
                    </w:rPr>
                    <w:t>Patron logs into their account.</w:t>
                  </w:r>
                </w:p>
              </w:tc>
              <w:tc>
                <w:tcPr>
                  <w:tcW w:w="4325" w:type="dxa"/>
                  <w:tcBorders>
                    <w:top w:val="single" w:sz="4" w:space="0" w:color="auto"/>
                    <w:left w:val="single" w:sz="4" w:space="0" w:color="auto"/>
                    <w:bottom w:val="single" w:sz="4" w:space="0" w:color="auto"/>
                    <w:right w:val="single" w:sz="4" w:space="0" w:color="auto"/>
                  </w:tcBorders>
                  <w:vAlign w:val="center"/>
                </w:tcPr>
                <w:p w14:paraId="5987C76F" w14:textId="77777777" w:rsidR="00964C27" w:rsidRPr="005130FB" w:rsidRDefault="00964C27" w:rsidP="00A21A11">
                  <w:pPr>
                    <w:spacing w:before="60" w:after="60" w:line="240" w:lineRule="auto"/>
                    <w:rPr>
                      <w:rFonts w:cs="Times New Roman"/>
                      <w:sz w:val="18"/>
                      <w:szCs w:val="18"/>
                    </w:rPr>
                  </w:pPr>
                  <w:r w:rsidRPr="006621E5">
                    <w:rPr>
                      <w:rFonts w:cs="Times New Roman"/>
                      <w:sz w:val="18"/>
                      <w:szCs w:val="18"/>
                    </w:rPr>
                    <w:t>The system verifies the user's credentials and VIP status.</w:t>
                  </w:r>
                </w:p>
              </w:tc>
            </w:tr>
            <w:tr w:rsidR="00964C27" w:rsidRPr="005130FB" w14:paraId="3F0A5C52"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5807E44F" w14:textId="77777777" w:rsidR="00964C27" w:rsidRPr="005130FB" w:rsidRDefault="00964C27" w:rsidP="00A21A11">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41CE83CA" w14:textId="77777777" w:rsidR="00964C27" w:rsidRPr="001A631F" w:rsidRDefault="00964C27" w:rsidP="00A21A11">
                  <w:pPr>
                    <w:spacing w:before="60" w:after="60" w:line="240" w:lineRule="auto"/>
                    <w:rPr>
                      <w:rFonts w:cs="Times New Roman"/>
                      <w:bCs/>
                      <w:color w:val="000000"/>
                      <w:sz w:val="18"/>
                      <w:szCs w:val="18"/>
                    </w:rPr>
                  </w:pPr>
                  <w:r w:rsidRPr="006621E5">
                    <w:rPr>
                      <w:rFonts w:cs="Times New Roman"/>
                      <w:bCs/>
                      <w:color w:val="000000"/>
                      <w:sz w:val="18"/>
                      <w:szCs w:val="18"/>
                    </w:rPr>
                    <w:t>Patron navigates to the "Personal Alert" page from the dashboard or profile section.</w:t>
                  </w:r>
                </w:p>
              </w:tc>
              <w:tc>
                <w:tcPr>
                  <w:tcW w:w="4325" w:type="dxa"/>
                  <w:tcBorders>
                    <w:top w:val="single" w:sz="4" w:space="0" w:color="auto"/>
                    <w:left w:val="single" w:sz="4" w:space="0" w:color="auto"/>
                    <w:bottom w:val="single" w:sz="4" w:space="0" w:color="auto"/>
                    <w:right w:val="single" w:sz="4" w:space="0" w:color="auto"/>
                  </w:tcBorders>
                  <w:vAlign w:val="center"/>
                </w:tcPr>
                <w:p w14:paraId="2AA2B519" w14:textId="77777777" w:rsidR="00964C27" w:rsidRPr="005130FB" w:rsidRDefault="00964C27" w:rsidP="00A21A11">
                  <w:pPr>
                    <w:spacing w:before="60" w:after="60" w:line="240" w:lineRule="auto"/>
                    <w:rPr>
                      <w:rFonts w:cs="Times New Roman"/>
                      <w:sz w:val="18"/>
                      <w:szCs w:val="18"/>
                    </w:rPr>
                  </w:pPr>
                  <w:r w:rsidRPr="006621E5">
                    <w:rPr>
                      <w:rFonts w:cs="Times New Roman"/>
                      <w:sz w:val="18"/>
                      <w:szCs w:val="18"/>
                    </w:rPr>
                    <w:t>The system displays the user's current alert settings and options to add a new alert.</w:t>
                  </w:r>
                </w:p>
              </w:tc>
            </w:tr>
            <w:tr w:rsidR="00964C27" w:rsidRPr="005130FB" w14:paraId="6990982D"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0B848045" w14:textId="77777777" w:rsidR="00964C27" w:rsidRPr="005130FB" w:rsidRDefault="00964C27" w:rsidP="00A21A11">
                  <w:pPr>
                    <w:spacing w:before="60" w:after="60" w:line="240" w:lineRule="auto"/>
                    <w:jc w:val="center"/>
                    <w:rPr>
                      <w:rFonts w:cs="Times New Roman"/>
                      <w:color w:val="000000"/>
                      <w:sz w:val="18"/>
                      <w:szCs w:val="18"/>
                    </w:rPr>
                  </w:pPr>
                  <w:r>
                    <w:rPr>
                      <w:rFonts w:cs="Times New Roman"/>
                      <w:color w:val="000000"/>
                      <w:sz w:val="18"/>
                      <w:szCs w:val="18"/>
                    </w:rPr>
                    <w:t>3</w:t>
                  </w:r>
                </w:p>
              </w:tc>
              <w:tc>
                <w:tcPr>
                  <w:tcW w:w="5220" w:type="dxa"/>
                  <w:tcBorders>
                    <w:top w:val="single" w:sz="4" w:space="0" w:color="auto"/>
                    <w:left w:val="single" w:sz="4" w:space="0" w:color="auto"/>
                    <w:bottom w:val="single" w:sz="4" w:space="0" w:color="auto"/>
                    <w:right w:val="single" w:sz="4" w:space="0" w:color="auto"/>
                  </w:tcBorders>
                  <w:vAlign w:val="center"/>
                </w:tcPr>
                <w:p w14:paraId="75399FAB" w14:textId="40155CFC" w:rsidR="00964C27" w:rsidRPr="006F2D97" w:rsidRDefault="00964C27" w:rsidP="00A21A11">
                  <w:pPr>
                    <w:spacing w:before="60" w:after="60" w:line="240" w:lineRule="auto"/>
                    <w:rPr>
                      <w:rFonts w:cs="Times New Roman"/>
                      <w:bCs/>
                      <w:color w:val="000000"/>
                      <w:sz w:val="18"/>
                      <w:szCs w:val="18"/>
                    </w:rPr>
                  </w:pPr>
                  <w:r w:rsidRPr="00EB056A">
                    <w:rPr>
                      <w:rFonts w:cs="Times New Roman"/>
                      <w:bCs/>
                      <w:color w:val="000000"/>
                      <w:sz w:val="18"/>
                      <w:szCs w:val="18"/>
                    </w:rPr>
                    <w:t xml:space="preserve">Patron selects the option to set an alert for the </w:t>
                  </w:r>
                  <w:r w:rsidR="00690BF2">
                    <w:rPr>
                      <w:rFonts w:cs="Times New Roman"/>
                      <w:bCs/>
                      <w:color w:val="000000"/>
                      <w:sz w:val="18"/>
                      <w:szCs w:val="18"/>
                    </w:rPr>
                    <w:t>future</w:t>
                  </w:r>
                  <w:r w:rsidRPr="00EB056A">
                    <w:rPr>
                      <w:rFonts w:cs="Times New Roman"/>
                      <w:bCs/>
                      <w:color w:val="000000"/>
                      <w:sz w:val="18"/>
                      <w:szCs w:val="18"/>
                    </w:rPr>
                    <w:t xml:space="preserve"> price.</w:t>
                  </w:r>
                </w:p>
              </w:tc>
              <w:tc>
                <w:tcPr>
                  <w:tcW w:w="4325" w:type="dxa"/>
                  <w:tcBorders>
                    <w:top w:val="single" w:sz="4" w:space="0" w:color="auto"/>
                    <w:left w:val="single" w:sz="4" w:space="0" w:color="auto"/>
                    <w:bottom w:val="single" w:sz="4" w:space="0" w:color="auto"/>
                    <w:right w:val="single" w:sz="4" w:space="0" w:color="auto"/>
                  </w:tcBorders>
                  <w:vAlign w:val="center"/>
                </w:tcPr>
                <w:p w14:paraId="3EAF63B3" w14:textId="77777777" w:rsidR="00964C27" w:rsidRPr="006F2D97" w:rsidRDefault="00964C27" w:rsidP="00A21A11">
                  <w:pPr>
                    <w:spacing w:before="60" w:after="60" w:line="240" w:lineRule="auto"/>
                    <w:rPr>
                      <w:rFonts w:cs="Times New Roman"/>
                      <w:sz w:val="18"/>
                      <w:szCs w:val="18"/>
                    </w:rPr>
                  </w:pPr>
                  <w:r w:rsidRPr="00EB056A">
                    <w:rPr>
                      <w:rFonts w:cs="Times New Roman"/>
                      <w:sz w:val="18"/>
                      <w:szCs w:val="18"/>
                    </w:rPr>
                    <w:t>The system shows a form for the user to configure the alert parameters (e.g., spot price threshold, notification frequency, etc.).</w:t>
                  </w:r>
                </w:p>
              </w:tc>
            </w:tr>
            <w:tr w:rsidR="00964C27" w:rsidRPr="005130FB" w14:paraId="6B7297FB"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6B2AE17E" w14:textId="77777777" w:rsidR="00964C27" w:rsidRPr="005130FB" w:rsidRDefault="00964C27" w:rsidP="00A21A11">
                  <w:pPr>
                    <w:spacing w:before="60" w:after="60" w:line="240" w:lineRule="auto"/>
                    <w:jc w:val="center"/>
                    <w:rPr>
                      <w:rFonts w:cs="Times New Roman"/>
                      <w:color w:val="000000"/>
                      <w:sz w:val="18"/>
                      <w:szCs w:val="18"/>
                    </w:rPr>
                  </w:pPr>
                  <w:r>
                    <w:rPr>
                      <w:rFonts w:cs="Times New Roman"/>
                      <w:color w:val="000000"/>
                      <w:sz w:val="18"/>
                      <w:szCs w:val="18"/>
                    </w:rPr>
                    <w:t>4</w:t>
                  </w:r>
                </w:p>
              </w:tc>
              <w:tc>
                <w:tcPr>
                  <w:tcW w:w="5220" w:type="dxa"/>
                  <w:tcBorders>
                    <w:top w:val="single" w:sz="4" w:space="0" w:color="auto"/>
                    <w:left w:val="single" w:sz="4" w:space="0" w:color="auto"/>
                    <w:bottom w:val="single" w:sz="4" w:space="0" w:color="auto"/>
                    <w:right w:val="single" w:sz="4" w:space="0" w:color="auto"/>
                  </w:tcBorders>
                  <w:vAlign w:val="center"/>
                </w:tcPr>
                <w:p w14:paraId="6719953C" w14:textId="77777777" w:rsidR="00964C27" w:rsidRDefault="00964C27" w:rsidP="00A21A11">
                  <w:pPr>
                    <w:spacing w:before="60" w:after="60" w:line="240" w:lineRule="auto"/>
                    <w:rPr>
                      <w:rFonts w:cs="Times New Roman"/>
                      <w:bCs/>
                      <w:color w:val="000000"/>
                      <w:sz w:val="18"/>
                      <w:szCs w:val="18"/>
                    </w:rPr>
                  </w:pPr>
                  <w:r w:rsidRPr="006621E5">
                    <w:rPr>
                      <w:rFonts w:cs="Times New Roman"/>
                      <w:bCs/>
                      <w:color w:val="000000"/>
                      <w:sz w:val="18"/>
                      <w:szCs w:val="18"/>
                    </w:rPr>
                    <w:t>Patron enters the desired parameters, such as:</w:t>
                  </w:r>
                </w:p>
                <w:p w14:paraId="526CA1E9" w14:textId="77777777" w:rsidR="001D2921" w:rsidRDefault="001D2921" w:rsidP="00A21A11">
                  <w:pPr>
                    <w:spacing w:before="60" w:after="60" w:line="240" w:lineRule="auto"/>
                    <w:rPr>
                      <w:rFonts w:cs="Times New Roman"/>
                      <w:bCs/>
                      <w:color w:val="000000"/>
                      <w:sz w:val="18"/>
                      <w:szCs w:val="18"/>
                    </w:rPr>
                  </w:pPr>
                  <w:r w:rsidRPr="001D2921">
                    <w:rPr>
                      <w:rFonts w:cs="Times New Roman"/>
                      <w:bCs/>
                      <w:color w:val="000000"/>
                      <w:sz w:val="18"/>
                      <w:szCs w:val="18"/>
                    </w:rPr>
                    <w:t xml:space="preserve">- Future price threshold (e.g., price above $500 or below $300). </w:t>
                  </w:r>
                </w:p>
                <w:p w14:paraId="1C70FB72" w14:textId="77777777" w:rsidR="001D2921" w:rsidRDefault="001D2921" w:rsidP="00A21A11">
                  <w:pPr>
                    <w:spacing w:before="60" w:after="60" w:line="240" w:lineRule="auto"/>
                    <w:rPr>
                      <w:rFonts w:cs="Times New Roman"/>
                      <w:bCs/>
                      <w:color w:val="000000"/>
                      <w:sz w:val="18"/>
                      <w:szCs w:val="18"/>
                    </w:rPr>
                  </w:pPr>
                  <w:r w:rsidRPr="001D2921">
                    <w:rPr>
                      <w:rFonts w:cs="Times New Roman"/>
                      <w:bCs/>
                      <w:color w:val="000000"/>
                      <w:sz w:val="18"/>
                      <w:szCs w:val="18"/>
                    </w:rPr>
                    <w:t xml:space="preserve">- Notification frequency (e.g., once per hour, once per day). </w:t>
                  </w:r>
                </w:p>
                <w:p w14:paraId="5F745603" w14:textId="2C8C4648" w:rsidR="00964C27" w:rsidRPr="006F2D97" w:rsidRDefault="001D2921" w:rsidP="00A21A11">
                  <w:pPr>
                    <w:spacing w:before="60" w:after="60" w:line="240" w:lineRule="auto"/>
                    <w:rPr>
                      <w:rFonts w:cs="Times New Roman"/>
                      <w:bCs/>
                      <w:color w:val="000000"/>
                      <w:sz w:val="18"/>
                      <w:szCs w:val="18"/>
                    </w:rPr>
                  </w:pPr>
                  <w:r w:rsidRPr="001D2921">
                    <w:rPr>
                      <w:rFonts w:cs="Times New Roman"/>
                      <w:bCs/>
                      <w:color w:val="000000"/>
                      <w:sz w:val="18"/>
                      <w:szCs w:val="18"/>
                    </w:rPr>
                    <w:t>- Notification method (e.g., email, app notification, SMS).</w:t>
                  </w:r>
                </w:p>
              </w:tc>
              <w:tc>
                <w:tcPr>
                  <w:tcW w:w="4325" w:type="dxa"/>
                  <w:tcBorders>
                    <w:top w:val="single" w:sz="4" w:space="0" w:color="auto"/>
                    <w:left w:val="single" w:sz="4" w:space="0" w:color="auto"/>
                    <w:bottom w:val="single" w:sz="4" w:space="0" w:color="auto"/>
                    <w:right w:val="single" w:sz="4" w:space="0" w:color="auto"/>
                  </w:tcBorders>
                  <w:vAlign w:val="center"/>
                </w:tcPr>
                <w:p w14:paraId="0D14A109" w14:textId="77777777" w:rsidR="00964C27" w:rsidRPr="006F2D97" w:rsidRDefault="00964C27" w:rsidP="00A21A11">
                  <w:pPr>
                    <w:spacing w:before="60" w:after="60" w:line="240" w:lineRule="auto"/>
                    <w:rPr>
                      <w:rFonts w:cs="Times New Roman"/>
                      <w:sz w:val="18"/>
                      <w:szCs w:val="18"/>
                    </w:rPr>
                  </w:pPr>
                </w:p>
              </w:tc>
            </w:tr>
            <w:tr w:rsidR="00964C27" w:rsidRPr="005130FB" w14:paraId="590274BD"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263D5D7D" w14:textId="77777777" w:rsidR="00964C27" w:rsidRDefault="00964C27" w:rsidP="00A21A11">
                  <w:pPr>
                    <w:spacing w:before="60" w:after="60" w:line="240" w:lineRule="auto"/>
                    <w:jc w:val="center"/>
                    <w:rPr>
                      <w:rFonts w:cs="Times New Roman"/>
                      <w:color w:val="000000"/>
                      <w:sz w:val="18"/>
                      <w:szCs w:val="18"/>
                    </w:rPr>
                  </w:pPr>
                  <w:r>
                    <w:rPr>
                      <w:rFonts w:cs="Times New Roman"/>
                      <w:color w:val="000000"/>
                      <w:sz w:val="18"/>
                      <w:szCs w:val="18"/>
                    </w:rPr>
                    <w:t>5</w:t>
                  </w:r>
                </w:p>
              </w:tc>
              <w:tc>
                <w:tcPr>
                  <w:tcW w:w="5220" w:type="dxa"/>
                  <w:tcBorders>
                    <w:top w:val="single" w:sz="4" w:space="0" w:color="auto"/>
                    <w:left w:val="single" w:sz="4" w:space="0" w:color="auto"/>
                    <w:bottom w:val="single" w:sz="4" w:space="0" w:color="auto"/>
                    <w:right w:val="single" w:sz="4" w:space="0" w:color="auto"/>
                  </w:tcBorders>
                  <w:vAlign w:val="center"/>
                </w:tcPr>
                <w:p w14:paraId="1B384E11" w14:textId="77777777" w:rsidR="00964C27" w:rsidRPr="00D04F8D" w:rsidRDefault="00964C27" w:rsidP="00A21A11">
                  <w:pPr>
                    <w:spacing w:before="60" w:after="60" w:line="240" w:lineRule="auto"/>
                    <w:rPr>
                      <w:rFonts w:cs="Times New Roman"/>
                      <w:bCs/>
                      <w:color w:val="000000"/>
                      <w:sz w:val="18"/>
                      <w:szCs w:val="18"/>
                    </w:rPr>
                  </w:pPr>
                  <w:r w:rsidRPr="00441481">
                    <w:rPr>
                      <w:rFonts w:cs="Times New Roman"/>
                      <w:bCs/>
                      <w:color w:val="000000"/>
                      <w:sz w:val="18"/>
                      <w:szCs w:val="18"/>
                    </w:rPr>
                    <w:t>Patron submits the form.</w:t>
                  </w:r>
                </w:p>
              </w:tc>
              <w:tc>
                <w:tcPr>
                  <w:tcW w:w="4325" w:type="dxa"/>
                  <w:tcBorders>
                    <w:top w:val="single" w:sz="4" w:space="0" w:color="auto"/>
                    <w:left w:val="single" w:sz="4" w:space="0" w:color="auto"/>
                    <w:bottom w:val="single" w:sz="4" w:space="0" w:color="auto"/>
                    <w:right w:val="single" w:sz="4" w:space="0" w:color="auto"/>
                  </w:tcBorders>
                  <w:vAlign w:val="center"/>
                </w:tcPr>
                <w:p w14:paraId="5A17AADB" w14:textId="77777777" w:rsidR="00964C27" w:rsidRPr="00006D6C" w:rsidRDefault="00964C27" w:rsidP="00A21A11">
                  <w:pPr>
                    <w:spacing w:before="60" w:after="60" w:line="240" w:lineRule="auto"/>
                    <w:rPr>
                      <w:rFonts w:cs="Times New Roman"/>
                      <w:sz w:val="18"/>
                      <w:szCs w:val="18"/>
                    </w:rPr>
                  </w:pPr>
                  <w:r w:rsidRPr="00E11FD9">
                    <w:rPr>
                      <w:rFonts w:cs="Times New Roman"/>
                      <w:sz w:val="18"/>
                      <w:szCs w:val="18"/>
                    </w:rPr>
                    <w:t>The system validates the input and checks that the user has VIP-2 or higher status. The system saves the alert settings to the database.</w:t>
                  </w:r>
                </w:p>
              </w:tc>
            </w:tr>
            <w:tr w:rsidR="00964C27" w:rsidRPr="005130FB" w14:paraId="3EA61B22"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4E45670D" w14:textId="77777777" w:rsidR="00964C27" w:rsidRDefault="00964C27" w:rsidP="00A21A11">
                  <w:pPr>
                    <w:spacing w:before="60" w:after="60" w:line="240" w:lineRule="auto"/>
                    <w:jc w:val="center"/>
                    <w:rPr>
                      <w:rFonts w:cs="Times New Roman"/>
                      <w:color w:val="000000"/>
                      <w:sz w:val="18"/>
                      <w:szCs w:val="18"/>
                    </w:rPr>
                  </w:pPr>
                  <w:r>
                    <w:rPr>
                      <w:rFonts w:cs="Times New Roman"/>
                      <w:color w:val="000000"/>
                      <w:sz w:val="18"/>
                      <w:szCs w:val="18"/>
                    </w:rPr>
                    <w:t>6</w:t>
                  </w:r>
                </w:p>
              </w:tc>
              <w:tc>
                <w:tcPr>
                  <w:tcW w:w="5220" w:type="dxa"/>
                  <w:tcBorders>
                    <w:top w:val="single" w:sz="4" w:space="0" w:color="auto"/>
                    <w:left w:val="single" w:sz="4" w:space="0" w:color="auto"/>
                    <w:bottom w:val="single" w:sz="4" w:space="0" w:color="auto"/>
                    <w:right w:val="single" w:sz="4" w:space="0" w:color="auto"/>
                  </w:tcBorders>
                  <w:vAlign w:val="center"/>
                </w:tcPr>
                <w:p w14:paraId="578F493E" w14:textId="32B6FB21" w:rsidR="00964C27" w:rsidRPr="00D04F8D" w:rsidRDefault="00C73BC8" w:rsidP="00A21A11">
                  <w:pPr>
                    <w:spacing w:before="60" w:after="60" w:line="240" w:lineRule="auto"/>
                    <w:rPr>
                      <w:rFonts w:cs="Times New Roman"/>
                      <w:bCs/>
                      <w:color w:val="000000"/>
                      <w:sz w:val="18"/>
                      <w:szCs w:val="18"/>
                    </w:rPr>
                  </w:pPr>
                  <w:r w:rsidRPr="00C73BC8">
                    <w:rPr>
                      <w:rFonts w:cs="Times New Roman"/>
                      <w:bCs/>
                      <w:color w:val="000000"/>
                      <w:sz w:val="18"/>
                      <w:szCs w:val="18"/>
                    </w:rPr>
                    <w:t>The system monitors future price data in real-time based on the user's alert parameters.</w:t>
                  </w:r>
                </w:p>
              </w:tc>
              <w:tc>
                <w:tcPr>
                  <w:tcW w:w="4325" w:type="dxa"/>
                  <w:tcBorders>
                    <w:top w:val="single" w:sz="4" w:space="0" w:color="auto"/>
                    <w:left w:val="single" w:sz="4" w:space="0" w:color="auto"/>
                    <w:bottom w:val="single" w:sz="4" w:space="0" w:color="auto"/>
                    <w:right w:val="single" w:sz="4" w:space="0" w:color="auto"/>
                  </w:tcBorders>
                  <w:vAlign w:val="center"/>
                </w:tcPr>
                <w:p w14:paraId="2EF9C277" w14:textId="60888A28" w:rsidR="00964C27" w:rsidRPr="00006D6C" w:rsidRDefault="00EA1D75" w:rsidP="00A21A11">
                  <w:pPr>
                    <w:spacing w:before="60" w:after="60" w:line="240" w:lineRule="auto"/>
                    <w:rPr>
                      <w:rFonts w:cs="Times New Roman"/>
                      <w:sz w:val="18"/>
                      <w:szCs w:val="18"/>
                    </w:rPr>
                  </w:pPr>
                  <w:r w:rsidRPr="00EA1D75">
                    <w:rPr>
                      <w:rFonts w:cs="Times New Roman"/>
                      <w:sz w:val="18"/>
                      <w:szCs w:val="18"/>
                    </w:rPr>
                    <w:t>The system checks the current future price periodically and triggers the alert if the threshold is reached.</w:t>
                  </w:r>
                </w:p>
              </w:tc>
            </w:tr>
          </w:tbl>
          <w:p w14:paraId="056BC145" w14:textId="77777777" w:rsidR="00964C27" w:rsidRPr="005130FB" w:rsidRDefault="00964C27" w:rsidP="00A21A11">
            <w:pPr>
              <w:spacing w:after="0" w:line="240" w:lineRule="auto"/>
              <w:rPr>
                <w:rFonts w:cs="Times New Roman"/>
                <w:color w:val="000000"/>
                <w:sz w:val="18"/>
                <w:szCs w:val="18"/>
              </w:rPr>
            </w:pPr>
            <w:r>
              <w:rPr>
                <w:rFonts w:cs="Times New Roman"/>
                <w:color w:val="000000"/>
                <w:sz w:val="18"/>
                <w:szCs w:val="18"/>
              </w:rPr>
              <w:t xml:space="preserve">  </w:t>
            </w:r>
          </w:p>
        </w:tc>
      </w:tr>
      <w:tr w:rsidR="00964C27" w:rsidRPr="00F72D58" w14:paraId="5E9BAE9A"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2BE5D33D" w14:textId="77777777" w:rsidR="00964C27" w:rsidRDefault="00964C27" w:rsidP="00A21A11">
            <w:pPr>
              <w:spacing w:before="240" w:after="120" w:line="240" w:lineRule="auto"/>
              <w:rPr>
                <w:rFonts w:cs="Times New Roman"/>
                <w:b/>
                <w:bCs/>
                <w:color w:val="000000"/>
                <w:sz w:val="18"/>
                <w:szCs w:val="18"/>
              </w:rPr>
            </w:pPr>
            <w:r w:rsidRPr="005130FB">
              <w:rPr>
                <w:rFonts w:cs="Times New Roman"/>
                <w:b/>
                <w:bCs/>
                <w:color w:val="000000"/>
                <w:sz w:val="18"/>
                <w:szCs w:val="18"/>
              </w:rPr>
              <w:t>Alternative Flows:</w:t>
            </w:r>
            <w:r>
              <w:rPr>
                <w:rFonts w:cs="Times New Roman"/>
                <w:b/>
                <w:bCs/>
                <w:color w:val="000000"/>
                <w:sz w:val="18"/>
                <w:szCs w:val="18"/>
              </w:rPr>
              <w:t xml:space="preserve"> </w:t>
            </w:r>
          </w:p>
          <w:p w14:paraId="2AE599C3" w14:textId="77777777" w:rsidR="00964C27" w:rsidRPr="00901E96" w:rsidRDefault="00964C27" w:rsidP="00A21A11">
            <w:pPr>
              <w:spacing w:before="240" w:after="120" w:line="240" w:lineRule="auto"/>
              <w:rPr>
                <w:rFonts w:cs="Times New Roman"/>
                <w:color w:val="000000"/>
                <w:sz w:val="18"/>
                <w:szCs w:val="18"/>
              </w:rPr>
            </w:pPr>
            <w:r w:rsidRPr="007E1181">
              <w:rPr>
                <w:rFonts w:cs="Times New Roman"/>
                <w:color w:val="000000"/>
                <w:sz w:val="18"/>
                <w:szCs w:val="18"/>
              </w:rPr>
              <w:t>3a. User Does Not Have VIP-</w:t>
            </w:r>
            <w:r>
              <w:rPr>
                <w:rFonts w:cs="Times New Roman"/>
                <w:color w:val="000000"/>
                <w:sz w:val="18"/>
                <w:szCs w:val="18"/>
              </w:rPr>
              <w:t>2</w:t>
            </w:r>
            <w:r w:rsidRPr="007E1181">
              <w:rPr>
                <w:rFonts w:cs="Times New Roman"/>
                <w:color w:val="000000"/>
                <w:sz w:val="18"/>
                <w:szCs w:val="18"/>
              </w:rPr>
              <w:t xml:space="preserve"> or Higher Access</w:t>
            </w:r>
            <w:r w:rsidRPr="00901E96">
              <w:rPr>
                <w:rFonts w:cs="Times New Roman"/>
                <w:color w:val="00000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64C27" w:rsidRPr="005130FB" w14:paraId="48F4D259"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5489612" w14:textId="77777777" w:rsidR="00964C27" w:rsidRPr="005130FB" w:rsidRDefault="00964C27" w:rsidP="00A21A11">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CB20E47" w14:textId="77777777" w:rsidR="00964C27" w:rsidRPr="005130FB" w:rsidRDefault="00964C27"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5DA7630" w14:textId="77777777" w:rsidR="00964C27" w:rsidRPr="005130FB" w:rsidRDefault="00964C27"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964C27" w:rsidRPr="005130FB" w14:paraId="4243C39F"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73368209" w14:textId="77777777" w:rsidR="00964C27" w:rsidRPr="005130FB" w:rsidRDefault="00964C27"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0D278E15" w14:textId="746135A3" w:rsidR="00964C27" w:rsidRPr="005130FB" w:rsidRDefault="00964C27" w:rsidP="00A21A11">
                  <w:pPr>
                    <w:spacing w:before="60" w:after="60" w:line="240" w:lineRule="auto"/>
                    <w:rPr>
                      <w:rFonts w:cs="Times New Roman"/>
                      <w:sz w:val="18"/>
                      <w:szCs w:val="18"/>
                    </w:rPr>
                  </w:pPr>
                  <w:r w:rsidRPr="003F0909">
                    <w:rPr>
                      <w:rFonts w:cs="Times New Roman"/>
                      <w:sz w:val="18"/>
                      <w:szCs w:val="18"/>
                    </w:rPr>
                    <w:t xml:space="preserve">A user without VIP-2 access tries to set an alert for </w:t>
                  </w:r>
                  <w:r w:rsidR="00A3359A">
                    <w:rPr>
                      <w:rFonts w:cs="Times New Roman"/>
                      <w:sz w:val="18"/>
                      <w:szCs w:val="18"/>
                    </w:rPr>
                    <w:t>future</w:t>
                  </w:r>
                  <w:r w:rsidRPr="003F0909">
                    <w:rPr>
                      <w:rFonts w:cs="Times New Roman"/>
                      <w:sz w:val="18"/>
                      <w:szCs w:val="18"/>
                    </w:rPr>
                    <w:t xml:space="preserve"> prices</w:t>
                  </w:r>
                  <w:r w:rsidRPr="001C64AC">
                    <w:rPr>
                      <w:rFonts w:cs="Times New Roman"/>
                      <w:sz w:val="18"/>
                      <w:szCs w:val="18"/>
                    </w:rPr>
                    <w:t>.</w:t>
                  </w:r>
                </w:p>
              </w:tc>
              <w:tc>
                <w:tcPr>
                  <w:tcW w:w="4325" w:type="dxa"/>
                  <w:tcBorders>
                    <w:top w:val="single" w:sz="4" w:space="0" w:color="auto"/>
                    <w:left w:val="single" w:sz="4" w:space="0" w:color="auto"/>
                    <w:bottom w:val="single" w:sz="4" w:space="0" w:color="auto"/>
                    <w:right w:val="single" w:sz="4" w:space="0" w:color="auto"/>
                  </w:tcBorders>
                  <w:vAlign w:val="center"/>
                </w:tcPr>
                <w:p w14:paraId="41826404" w14:textId="77777777" w:rsidR="00964C27" w:rsidRPr="005130FB" w:rsidRDefault="00964C27" w:rsidP="00A21A11">
                  <w:pPr>
                    <w:spacing w:before="60" w:after="60" w:line="240" w:lineRule="auto"/>
                    <w:rPr>
                      <w:rFonts w:cs="Times New Roman"/>
                      <w:sz w:val="18"/>
                      <w:szCs w:val="18"/>
                    </w:rPr>
                  </w:pPr>
                  <w:r w:rsidRPr="001C64AC">
                    <w:rPr>
                      <w:rFonts w:cs="Times New Roman"/>
                      <w:sz w:val="18"/>
                      <w:szCs w:val="18"/>
                    </w:rPr>
                    <w:t>The system displays an error message or pop-up suggesting that the user needs to upgrade to VIP-2 or higher to access this feature.</w:t>
                  </w:r>
                </w:p>
              </w:tc>
            </w:tr>
            <w:tr w:rsidR="00964C27" w:rsidRPr="005130FB" w14:paraId="50EFF6EC"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3CB48041" w14:textId="77777777" w:rsidR="00964C27" w:rsidRPr="005130FB" w:rsidRDefault="00964C27" w:rsidP="00A21A11">
                  <w:pPr>
                    <w:spacing w:before="60" w:after="60" w:line="240" w:lineRule="auto"/>
                    <w:jc w:val="center"/>
                    <w:rPr>
                      <w:rFonts w:cs="Times New Roman"/>
                      <w:color w:val="000000"/>
                      <w:sz w:val="18"/>
                      <w:szCs w:val="18"/>
                    </w:rPr>
                  </w:pPr>
                  <w:r>
                    <w:rPr>
                      <w:rFonts w:cs="Times New Roman"/>
                      <w:color w:val="000000"/>
                      <w:sz w:val="18"/>
                      <w:szCs w:val="18"/>
                    </w:rPr>
                    <w:lastRenderedPageBreak/>
                    <w:t>2</w:t>
                  </w:r>
                </w:p>
              </w:tc>
              <w:tc>
                <w:tcPr>
                  <w:tcW w:w="5220" w:type="dxa"/>
                  <w:tcBorders>
                    <w:top w:val="single" w:sz="4" w:space="0" w:color="auto"/>
                    <w:left w:val="single" w:sz="4" w:space="0" w:color="auto"/>
                    <w:bottom w:val="single" w:sz="4" w:space="0" w:color="auto"/>
                    <w:right w:val="single" w:sz="4" w:space="0" w:color="auto"/>
                  </w:tcBorders>
                  <w:vAlign w:val="center"/>
                </w:tcPr>
                <w:p w14:paraId="73A9211D" w14:textId="77777777" w:rsidR="00964C27" w:rsidRPr="00F56D0C" w:rsidRDefault="00964C27" w:rsidP="00A21A11">
                  <w:pPr>
                    <w:spacing w:before="60" w:after="60" w:line="240" w:lineRule="auto"/>
                    <w:rPr>
                      <w:rFonts w:cs="Times New Roman"/>
                      <w:bCs/>
                      <w:color w:val="000000"/>
                      <w:sz w:val="18"/>
                      <w:szCs w:val="18"/>
                    </w:rPr>
                  </w:pPr>
                  <w:r w:rsidRPr="001C64AC">
                    <w:rPr>
                      <w:rFonts w:cs="Times New Roman"/>
                      <w:bCs/>
                      <w:color w:val="000000"/>
                      <w:sz w:val="18"/>
                      <w:szCs w:val="18"/>
                    </w:rPr>
                    <w:t>User clicks on the pop-up to navigate to the "Pricing" page.</w:t>
                  </w:r>
                </w:p>
              </w:tc>
              <w:tc>
                <w:tcPr>
                  <w:tcW w:w="4325" w:type="dxa"/>
                  <w:tcBorders>
                    <w:top w:val="single" w:sz="4" w:space="0" w:color="auto"/>
                    <w:left w:val="single" w:sz="4" w:space="0" w:color="auto"/>
                    <w:bottom w:val="single" w:sz="4" w:space="0" w:color="auto"/>
                    <w:right w:val="single" w:sz="4" w:space="0" w:color="auto"/>
                  </w:tcBorders>
                  <w:vAlign w:val="center"/>
                </w:tcPr>
                <w:p w14:paraId="3A685E21" w14:textId="77777777" w:rsidR="00964C27" w:rsidRPr="005130FB" w:rsidRDefault="00964C27" w:rsidP="00A21A11">
                  <w:pPr>
                    <w:spacing w:before="60" w:after="60" w:line="240" w:lineRule="auto"/>
                    <w:rPr>
                      <w:rFonts w:cs="Times New Roman"/>
                      <w:sz w:val="18"/>
                      <w:szCs w:val="18"/>
                    </w:rPr>
                  </w:pPr>
                  <w:r w:rsidRPr="001C64AC">
                    <w:rPr>
                      <w:rFonts w:cs="Times New Roman"/>
                      <w:sz w:val="18"/>
                      <w:szCs w:val="18"/>
                    </w:rPr>
                    <w:t>The system redirects the user to the pricing page to review VIP plans.</w:t>
                  </w:r>
                </w:p>
              </w:tc>
            </w:tr>
          </w:tbl>
          <w:p w14:paraId="20E09AE5" w14:textId="77777777" w:rsidR="00964C27" w:rsidRDefault="00964C27" w:rsidP="00A21A11">
            <w:pPr>
              <w:spacing w:before="240" w:after="120" w:line="240" w:lineRule="auto"/>
              <w:rPr>
                <w:rFonts w:cs="Times New Roman"/>
                <w:color w:val="000000"/>
                <w:sz w:val="18"/>
                <w:szCs w:val="18"/>
              </w:rPr>
            </w:pPr>
            <w:r w:rsidRPr="00EF5B11">
              <w:rPr>
                <w:rFonts w:cs="Times New Roman"/>
                <w:color w:val="000000"/>
                <w:sz w:val="18"/>
                <w:szCs w:val="18"/>
              </w:rPr>
              <w:t>5a. Invalid Input for Spot Price Parameters</w:t>
            </w:r>
            <w:r w:rsidRPr="00F72D58">
              <w:rPr>
                <w:rFonts w:cs="Times New Roman"/>
                <w:color w:val="00000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64C27" w:rsidRPr="005130FB" w14:paraId="6E584BE8"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A310E4" w14:textId="77777777" w:rsidR="00964C27" w:rsidRPr="005130FB" w:rsidRDefault="00964C27" w:rsidP="00A21A11">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1CBE288" w14:textId="77777777" w:rsidR="00964C27" w:rsidRPr="005130FB" w:rsidRDefault="00964C27"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BE3DDF" w14:textId="77777777" w:rsidR="00964C27" w:rsidRPr="005130FB" w:rsidRDefault="00964C27"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964C27" w:rsidRPr="005130FB" w14:paraId="7FA8A9D0"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4C650772" w14:textId="77777777" w:rsidR="00964C27" w:rsidRPr="005130FB" w:rsidRDefault="00964C27"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5ADB7B00" w14:textId="19B9BAE5" w:rsidR="00964C27" w:rsidRPr="005130FB" w:rsidRDefault="00964C27" w:rsidP="00A21A11">
                  <w:pPr>
                    <w:spacing w:before="60" w:after="60" w:line="240" w:lineRule="auto"/>
                    <w:rPr>
                      <w:rFonts w:cs="Times New Roman"/>
                      <w:sz w:val="18"/>
                      <w:szCs w:val="18"/>
                    </w:rPr>
                  </w:pPr>
                  <w:r w:rsidRPr="00532306">
                    <w:rPr>
                      <w:rFonts w:cs="Times New Roman"/>
                      <w:sz w:val="18"/>
                      <w:szCs w:val="18"/>
                    </w:rPr>
                    <w:t xml:space="preserve">Patron enters invalid data (e.g., a non-numeric value for the </w:t>
                  </w:r>
                  <w:r w:rsidR="00EA488A">
                    <w:rPr>
                      <w:rFonts w:cs="Times New Roman"/>
                      <w:sz w:val="18"/>
                      <w:szCs w:val="18"/>
                    </w:rPr>
                    <w:t>Future</w:t>
                  </w:r>
                  <w:r>
                    <w:rPr>
                      <w:rFonts w:cs="Times New Roman"/>
                      <w:sz w:val="18"/>
                      <w:szCs w:val="18"/>
                    </w:rPr>
                    <w:t xml:space="preserve"> price</w:t>
                  </w:r>
                  <w:r w:rsidRPr="00532306">
                    <w:rPr>
                      <w:rFonts w:cs="Times New Roman"/>
                      <w:sz w:val="18"/>
                      <w:szCs w:val="18"/>
                    </w:rPr>
                    <w:t>).</w:t>
                  </w:r>
                </w:p>
              </w:tc>
              <w:tc>
                <w:tcPr>
                  <w:tcW w:w="4325" w:type="dxa"/>
                  <w:tcBorders>
                    <w:top w:val="single" w:sz="4" w:space="0" w:color="auto"/>
                    <w:left w:val="single" w:sz="4" w:space="0" w:color="auto"/>
                    <w:bottom w:val="single" w:sz="4" w:space="0" w:color="auto"/>
                    <w:right w:val="single" w:sz="4" w:space="0" w:color="auto"/>
                  </w:tcBorders>
                  <w:vAlign w:val="center"/>
                </w:tcPr>
                <w:p w14:paraId="310A9FFE" w14:textId="752AD6EA" w:rsidR="00964C27" w:rsidRPr="005130FB" w:rsidRDefault="00964C27" w:rsidP="00A21A11">
                  <w:pPr>
                    <w:spacing w:before="60" w:after="60" w:line="240" w:lineRule="auto"/>
                    <w:rPr>
                      <w:rFonts w:cs="Times New Roman"/>
                      <w:sz w:val="18"/>
                      <w:szCs w:val="18"/>
                    </w:rPr>
                  </w:pPr>
                  <w:r w:rsidRPr="00E81369">
                    <w:rPr>
                      <w:rFonts w:cs="Times New Roman"/>
                      <w:sz w:val="18"/>
                      <w:szCs w:val="18"/>
                    </w:rPr>
                    <w:t xml:space="preserve">The system displays a validation error and prompts the user to enter valid data (e.g., numeric values for the </w:t>
                  </w:r>
                  <w:r w:rsidR="00BB5830">
                    <w:rPr>
                      <w:rFonts w:cs="Times New Roman"/>
                      <w:sz w:val="18"/>
                      <w:szCs w:val="18"/>
                    </w:rPr>
                    <w:t>future</w:t>
                  </w:r>
                  <w:r w:rsidRPr="00E81369">
                    <w:rPr>
                      <w:rFonts w:cs="Times New Roman"/>
                      <w:sz w:val="18"/>
                      <w:szCs w:val="18"/>
                    </w:rPr>
                    <w:t xml:space="preserve"> price threshold).</w:t>
                  </w:r>
                </w:p>
              </w:tc>
            </w:tr>
          </w:tbl>
          <w:p w14:paraId="048788E7" w14:textId="77777777" w:rsidR="00964C27" w:rsidRPr="00F72D58" w:rsidRDefault="00964C27" w:rsidP="00A21A11">
            <w:pPr>
              <w:spacing w:before="240" w:after="120" w:line="240" w:lineRule="auto"/>
              <w:rPr>
                <w:rFonts w:cs="Times New Roman"/>
                <w:color w:val="000000"/>
                <w:sz w:val="18"/>
                <w:szCs w:val="18"/>
              </w:rPr>
            </w:pPr>
          </w:p>
        </w:tc>
      </w:tr>
      <w:tr w:rsidR="00964C27" w:rsidRPr="005130FB" w14:paraId="2F114752"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15863BFD" w14:textId="77777777" w:rsidR="00964C27" w:rsidRPr="005130FB" w:rsidRDefault="00964C27" w:rsidP="00A21A11">
            <w:pPr>
              <w:spacing w:before="240" w:after="120" w:line="240" w:lineRule="auto"/>
              <w:rPr>
                <w:rFonts w:cs="Times New Roman"/>
                <w:b/>
                <w:bCs/>
                <w:color w:val="000000"/>
                <w:sz w:val="18"/>
                <w:szCs w:val="18"/>
              </w:rPr>
            </w:pPr>
            <w:r w:rsidRPr="005130FB">
              <w:rPr>
                <w:rFonts w:cs="Times New Roman"/>
                <w:b/>
                <w:bCs/>
                <w:color w:val="000000"/>
                <w:sz w:val="18"/>
                <w:szCs w:val="18"/>
              </w:rPr>
              <w:lastRenderedPageBreak/>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64C27" w:rsidRPr="005130FB" w14:paraId="3DCD20FB"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9B81DEB" w14:textId="77777777" w:rsidR="00964C27" w:rsidRPr="005130FB" w:rsidRDefault="00964C27" w:rsidP="00A21A11">
                  <w:pPr>
                    <w:spacing w:before="60" w:after="60" w:line="240" w:lineRule="auto"/>
                    <w:jc w:val="center"/>
                    <w:rPr>
                      <w:rFonts w:cs="Times New Roman"/>
                      <w:b/>
                      <w:sz w:val="18"/>
                      <w:szCs w:val="18"/>
                    </w:rPr>
                  </w:pPr>
                  <w:r w:rsidRPr="005130FB">
                    <w:rPr>
                      <w:rFonts w:cs="Times New Roman"/>
                      <w:b/>
                      <w:color w:val="000000"/>
                      <w:sz w:val="18"/>
                      <w:szCs w:val="18"/>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760A561" w14:textId="77777777" w:rsidR="00964C27" w:rsidRPr="005130FB" w:rsidRDefault="00964C27"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1B52806" w14:textId="77777777" w:rsidR="00964C27" w:rsidRPr="005130FB" w:rsidRDefault="00964C27"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964C27" w:rsidRPr="005130FB" w14:paraId="2AAFDA00"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01771CDF" w14:textId="77777777" w:rsidR="00964C27" w:rsidRPr="005130FB" w:rsidRDefault="00964C27"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519B48C3" w14:textId="77777777" w:rsidR="00964C27" w:rsidRPr="005130FB" w:rsidRDefault="00964C27" w:rsidP="00A21A11">
                  <w:pPr>
                    <w:spacing w:before="60" w:after="60" w:line="240" w:lineRule="auto"/>
                    <w:rPr>
                      <w:rFonts w:cs="Times New Roman"/>
                      <w:sz w:val="18"/>
                      <w:szCs w:val="18"/>
                    </w:rPr>
                  </w:pPr>
                  <w:r w:rsidRPr="00532306">
                    <w:rPr>
                      <w:rFonts w:cs="Times New Roman"/>
                      <w:sz w:val="18"/>
                      <w:szCs w:val="18"/>
                    </w:rPr>
                    <w:t>Patron loses connection during the alert setup.</w:t>
                  </w:r>
                </w:p>
              </w:tc>
              <w:tc>
                <w:tcPr>
                  <w:tcW w:w="4325" w:type="dxa"/>
                  <w:tcBorders>
                    <w:top w:val="single" w:sz="4" w:space="0" w:color="auto"/>
                    <w:left w:val="single" w:sz="4" w:space="0" w:color="auto"/>
                    <w:bottom w:val="single" w:sz="4" w:space="0" w:color="auto"/>
                    <w:right w:val="single" w:sz="4" w:space="0" w:color="auto"/>
                  </w:tcBorders>
                  <w:vAlign w:val="center"/>
                </w:tcPr>
                <w:p w14:paraId="4D43520F" w14:textId="77777777" w:rsidR="00964C27" w:rsidRPr="005130FB" w:rsidRDefault="00964C27" w:rsidP="00A21A11">
                  <w:pPr>
                    <w:spacing w:before="60" w:after="60" w:line="240" w:lineRule="auto"/>
                    <w:rPr>
                      <w:rFonts w:cs="Times New Roman"/>
                      <w:sz w:val="18"/>
                      <w:szCs w:val="18"/>
                    </w:rPr>
                  </w:pPr>
                  <w:r w:rsidRPr="00532306">
                    <w:rPr>
                      <w:rFonts w:cs="Times New Roman"/>
                      <w:sz w:val="18"/>
                      <w:szCs w:val="18"/>
                    </w:rPr>
                    <w:t xml:space="preserve">The system shows a connection error message and </w:t>
                  </w:r>
                  <w:r>
                    <w:rPr>
                      <w:rFonts w:cs="Times New Roman"/>
                      <w:sz w:val="18"/>
                      <w:szCs w:val="18"/>
                    </w:rPr>
                    <w:t>discard the</w:t>
                  </w:r>
                  <w:r w:rsidRPr="00532306">
                    <w:rPr>
                      <w:rFonts w:cs="Times New Roman"/>
                      <w:sz w:val="18"/>
                      <w:szCs w:val="18"/>
                    </w:rPr>
                    <w:t xml:space="preserve"> progress.</w:t>
                  </w:r>
                </w:p>
              </w:tc>
            </w:tr>
            <w:tr w:rsidR="00964C27" w:rsidRPr="005130FB" w14:paraId="06B7525C"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374AEF98" w14:textId="77777777" w:rsidR="00964C27" w:rsidRPr="005130FB" w:rsidRDefault="00964C27" w:rsidP="00A21A11">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50D65988" w14:textId="39F82EC2" w:rsidR="00964C27" w:rsidRPr="00173C59" w:rsidRDefault="00964C27" w:rsidP="00A21A11">
                  <w:pPr>
                    <w:spacing w:before="60" w:after="60" w:line="240" w:lineRule="auto"/>
                    <w:rPr>
                      <w:rFonts w:cs="Times New Roman"/>
                      <w:sz w:val="18"/>
                      <w:szCs w:val="18"/>
                    </w:rPr>
                  </w:pPr>
                  <w:r w:rsidRPr="00CE059B">
                    <w:rPr>
                      <w:rFonts w:cs="Times New Roman"/>
                      <w:sz w:val="18"/>
                      <w:szCs w:val="18"/>
                    </w:rPr>
                    <w:t xml:space="preserve">The system cannot fetch real-time </w:t>
                  </w:r>
                  <w:r w:rsidR="00943B64">
                    <w:rPr>
                      <w:rFonts w:cs="Times New Roman"/>
                      <w:sz w:val="18"/>
                      <w:szCs w:val="18"/>
                    </w:rPr>
                    <w:t>Future</w:t>
                  </w:r>
                  <w:r w:rsidRPr="00CE059B">
                    <w:rPr>
                      <w:rFonts w:cs="Times New Roman"/>
                      <w:sz w:val="18"/>
                      <w:szCs w:val="18"/>
                    </w:rPr>
                    <w:t xml:space="preserve"> price data.</w:t>
                  </w:r>
                </w:p>
              </w:tc>
              <w:tc>
                <w:tcPr>
                  <w:tcW w:w="4325" w:type="dxa"/>
                  <w:tcBorders>
                    <w:top w:val="single" w:sz="4" w:space="0" w:color="auto"/>
                    <w:left w:val="single" w:sz="4" w:space="0" w:color="auto"/>
                    <w:bottom w:val="single" w:sz="4" w:space="0" w:color="auto"/>
                    <w:right w:val="single" w:sz="4" w:space="0" w:color="auto"/>
                  </w:tcBorders>
                  <w:vAlign w:val="center"/>
                </w:tcPr>
                <w:p w14:paraId="4A35A2E7" w14:textId="0244F27B" w:rsidR="00964C27" w:rsidRPr="00173C59" w:rsidRDefault="00943B64" w:rsidP="00A21A11">
                  <w:pPr>
                    <w:spacing w:before="60" w:after="60" w:line="240" w:lineRule="auto"/>
                    <w:rPr>
                      <w:rFonts w:cs="Times New Roman"/>
                      <w:sz w:val="18"/>
                      <w:szCs w:val="18"/>
                    </w:rPr>
                  </w:pPr>
                  <w:r w:rsidRPr="00943B64">
                    <w:rPr>
                      <w:rFonts w:cs="Times New Roman"/>
                      <w:sz w:val="18"/>
                      <w:szCs w:val="18"/>
                    </w:rPr>
                    <w:t>The system informs the user that the future price data is temporarily unavailable and suggests trying again later.</w:t>
                  </w:r>
                </w:p>
              </w:tc>
            </w:tr>
          </w:tbl>
          <w:p w14:paraId="41DF501D" w14:textId="77777777" w:rsidR="00964C27" w:rsidRPr="005130FB" w:rsidRDefault="00964C27" w:rsidP="00A21A11">
            <w:pPr>
              <w:spacing w:after="0" w:line="240" w:lineRule="auto"/>
              <w:rPr>
                <w:rFonts w:cs="Times New Roman"/>
                <w:sz w:val="18"/>
                <w:szCs w:val="18"/>
              </w:rPr>
            </w:pPr>
            <w:r>
              <w:rPr>
                <w:rFonts w:cs="Times New Roman"/>
                <w:sz w:val="18"/>
                <w:szCs w:val="18"/>
              </w:rPr>
              <w:t xml:space="preserve"> </w:t>
            </w:r>
          </w:p>
        </w:tc>
      </w:tr>
      <w:tr w:rsidR="00964C27" w:rsidRPr="00DE3241" w14:paraId="44B227B4"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44E9E603" w14:textId="77777777" w:rsidR="00964C27" w:rsidRPr="005130FB" w:rsidRDefault="00964C27"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Business Rules:</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C29D708" w14:textId="77777777" w:rsidR="00964C27" w:rsidRPr="00A55FB5" w:rsidRDefault="00964C27" w:rsidP="00A21A11">
            <w:pPr>
              <w:spacing w:before="60" w:after="60" w:line="240" w:lineRule="auto"/>
              <w:rPr>
                <w:rFonts w:cs="Times New Roman"/>
                <w:color w:val="000000"/>
                <w:sz w:val="18"/>
                <w:szCs w:val="18"/>
              </w:rPr>
            </w:pPr>
            <w:r>
              <w:rPr>
                <w:rFonts w:cs="Times New Roman"/>
                <w:color w:val="000000"/>
                <w:sz w:val="18"/>
                <w:szCs w:val="18"/>
              </w:rPr>
              <w:t xml:space="preserve">- </w:t>
            </w:r>
            <w:r w:rsidRPr="00A55FB5">
              <w:rPr>
                <w:rFonts w:cs="Times New Roman"/>
                <w:b/>
                <w:bCs/>
                <w:color w:val="000000"/>
                <w:sz w:val="18"/>
                <w:szCs w:val="18"/>
              </w:rPr>
              <w:t>VIP Access Control:</w:t>
            </w:r>
            <w:r w:rsidRPr="00A55FB5">
              <w:rPr>
                <w:rFonts w:cs="Times New Roman"/>
                <w:color w:val="000000"/>
                <w:sz w:val="18"/>
                <w:szCs w:val="18"/>
              </w:rPr>
              <w:t xml:space="preserve"> Only users with VIP-2 or higher access can set and manage spot price alerts.</w:t>
            </w:r>
          </w:p>
          <w:p w14:paraId="4C2B34DB" w14:textId="300AD33C" w:rsidR="00964C27" w:rsidRPr="00A55FB5" w:rsidRDefault="00964C27" w:rsidP="00A21A11">
            <w:pPr>
              <w:spacing w:before="60" w:after="60" w:line="240" w:lineRule="auto"/>
              <w:rPr>
                <w:rFonts w:cs="Times New Roman"/>
                <w:color w:val="000000"/>
                <w:sz w:val="18"/>
                <w:szCs w:val="18"/>
              </w:rPr>
            </w:pPr>
            <w:r>
              <w:rPr>
                <w:rFonts w:cs="Times New Roman"/>
                <w:color w:val="000000"/>
                <w:sz w:val="18"/>
                <w:szCs w:val="18"/>
              </w:rPr>
              <w:t xml:space="preserve">- </w:t>
            </w:r>
            <w:r w:rsidRPr="00A55FB5">
              <w:rPr>
                <w:rFonts w:cs="Times New Roman"/>
                <w:b/>
                <w:bCs/>
                <w:color w:val="000000"/>
                <w:sz w:val="18"/>
                <w:szCs w:val="18"/>
              </w:rPr>
              <w:t>Threshold Monitoring:</w:t>
            </w:r>
            <w:r w:rsidRPr="00A55FB5">
              <w:rPr>
                <w:rFonts w:cs="Times New Roman"/>
                <w:color w:val="000000"/>
                <w:sz w:val="18"/>
                <w:szCs w:val="18"/>
              </w:rPr>
              <w:t xml:space="preserve"> The system should continually monitor the </w:t>
            </w:r>
            <w:r w:rsidR="00FE5288">
              <w:rPr>
                <w:rFonts w:cs="Times New Roman"/>
                <w:color w:val="000000"/>
                <w:sz w:val="18"/>
                <w:szCs w:val="18"/>
              </w:rPr>
              <w:t xml:space="preserve">future </w:t>
            </w:r>
            <w:r w:rsidRPr="00A55FB5">
              <w:rPr>
                <w:rFonts w:cs="Times New Roman"/>
                <w:color w:val="000000"/>
                <w:sz w:val="18"/>
                <w:szCs w:val="18"/>
              </w:rPr>
              <w:t>price and send notifications when user-defined thresholds are reached.</w:t>
            </w:r>
          </w:p>
          <w:p w14:paraId="3097A56E" w14:textId="4C6525AA" w:rsidR="00964C27" w:rsidRPr="00DE3241" w:rsidRDefault="00964C27" w:rsidP="00A21A11">
            <w:pPr>
              <w:spacing w:before="60" w:after="60" w:line="240" w:lineRule="auto"/>
              <w:rPr>
                <w:rFonts w:cs="Times New Roman"/>
                <w:color w:val="000000"/>
                <w:sz w:val="18"/>
                <w:szCs w:val="18"/>
              </w:rPr>
            </w:pPr>
            <w:r>
              <w:rPr>
                <w:rFonts w:cs="Times New Roman"/>
                <w:color w:val="000000"/>
                <w:sz w:val="18"/>
                <w:szCs w:val="18"/>
              </w:rPr>
              <w:t xml:space="preserve">- </w:t>
            </w:r>
            <w:r w:rsidRPr="00A55FB5">
              <w:rPr>
                <w:rFonts w:cs="Times New Roman"/>
                <w:b/>
                <w:bCs/>
                <w:color w:val="000000"/>
                <w:sz w:val="18"/>
                <w:szCs w:val="18"/>
              </w:rPr>
              <w:t>Real-Time Spot Price Data:</w:t>
            </w:r>
            <w:r w:rsidRPr="00A55FB5">
              <w:rPr>
                <w:rFonts w:cs="Times New Roman"/>
                <w:color w:val="000000"/>
                <w:sz w:val="18"/>
                <w:szCs w:val="18"/>
              </w:rPr>
              <w:t xml:space="preserve"> The system must fetch the latest spot </w:t>
            </w:r>
            <w:r w:rsidR="00FE5288">
              <w:rPr>
                <w:rFonts w:cs="Times New Roman"/>
                <w:color w:val="000000"/>
                <w:sz w:val="18"/>
                <w:szCs w:val="18"/>
              </w:rPr>
              <w:t>future</w:t>
            </w:r>
            <w:r w:rsidRPr="00A55FB5">
              <w:rPr>
                <w:rFonts w:cs="Times New Roman"/>
                <w:color w:val="000000"/>
                <w:sz w:val="18"/>
                <w:szCs w:val="18"/>
              </w:rPr>
              <w:t xml:space="preserve"> data either from its own database or through an external API in real-time or near real-time.</w:t>
            </w:r>
            <w:r w:rsidRPr="00771251">
              <w:rPr>
                <w:rFonts w:cs="Times New Roman"/>
                <w:color w:val="000000"/>
                <w:sz w:val="18"/>
                <w:szCs w:val="18"/>
              </w:rPr>
              <w:t>.</w:t>
            </w:r>
          </w:p>
        </w:tc>
      </w:tr>
      <w:tr w:rsidR="00964C27" w:rsidRPr="00EB64B8" w14:paraId="23CB663E" w14:textId="77777777" w:rsidTr="00A21A11">
        <w:trPr>
          <w:jc w:val="center"/>
        </w:trPr>
        <w:tc>
          <w:tcPr>
            <w:tcW w:w="10456" w:type="dxa"/>
            <w:gridSpan w:val="4"/>
            <w:tcBorders>
              <w:top w:val="single" w:sz="4" w:space="0" w:color="auto"/>
              <w:left w:val="single" w:sz="12" w:space="0" w:color="auto"/>
              <w:bottom w:val="single" w:sz="12" w:space="0" w:color="auto"/>
              <w:right w:val="single" w:sz="12" w:space="0" w:color="auto"/>
            </w:tcBorders>
            <w:vAlign w:val="center"/>
          </w:tcPr>
          <w:p w14:paraId="089A0771" w14:textId="77777777" w:rsidR="00092F34" w:rsidRPr="00092F34" w:rsidRDefault="00092F34" w:rsidP="00092F34">
            <w:pPr>
              <w:spacing w:before="60" w:after="60" w:line="240" w:lineRule="auto"/>
              <w:ind w:left="720"/>
              <w:rPr>
                <w:rFonts w:cs="Times New Roman"/>
                <w:color w:val="000000"/>
                <w:sz w:val="18"/>
                <w:szCs w:val="18"/>
              </w:rPr>
            </w:pPr>
            <w:r w:rsidRPr="00092F34">
              <w:rPr>
                <w:rFonts w:cs="Times New Roman"/>
                <w:b/>
                <w:bCs/>
                <w:color w:val="000000"/>
                <w:sz w:val="18"/>
                <w:szCs w:val="18"/>
              </w:rPr>
              <w:t>Frontend (Next.js):</w:t>
            </w:r>
          </w:p>
          <w:p w14:paraId="181C41E9" w14:textId="77777777" w:rsidR="00092F34" w:rsidRPr="00092F34" w:rsidRDefault="00092F34" w:rsidP="00092F34">
            <w:pPr>
              <w:numPr>
                <w:ilvl w:val="0"/>
                <w:numId w:val="37"/>
              </w:numPr>
              <w:spacing w:before="60" w:after="60" w:line="240" w:lineRule="auto"/>
              <w:rPr>
                <w:rFonts w:cs="Times New Roman"/>
                <w:color w:val="000000"/>
                <w:sz w:val="18"/>
                <w:szCs w:val="18"/>
              </w:rPr>
            </w:pPr>
            <w:r w:rsidRPr="00092F34">
              <w:rPr>
                <w:rFonts w:cs="Times New Roman"/>
                <w:color w:val="000000"/>
                <w:sz w:val="18"/>
                <w:szCs w:val="18"/>
              </w:rPr>
              <w:t>The "Personal Alert" page should include a form where users can define the parameters for future price alerts. The form should allow for setting the price threshold and frequency of alerts, as well as choosing the notification method.</w:t>
            </w:r>
          </w:p>
          <w:p w14:paraId="0F19428B" w14:textId="77777777" w:rsidR="00092F34" w:rsidRPr="00092F34" w:rsidRDefault="00092F34" w:rsidP="00092F34">
            <w:pPr>
              <w:numPr>
                <w:ilvl w:val="0"/>
                <w:numId w:val="37"/>
              </w:numPr>
              <w:spacing w:before="60" w:after="60" w:line="240" w:lineRule="auto"/>
              <w:rPr>
                <w:rFonts w:cs="Times New Roman"/>
                <w:color w:val="000000"/>
                <w:sz w:val="18"/>
                <w:szCs w:val="18"/>
              </w:rPr>
            </w:pPr>
            <w:r w:rsidRPr="00092F34">
              <w:rPr>
                <w:rFonts w:cs="Times New Roman"/>
                <w:color w:val="000000"/>
                <w:sz w:val="18"/>
                <w:szCs w:val="18"/>
              </w:rPr>
              <w:t>The form should include input validation to ensure that future price thresholds are numeric and within a reasonable range.</w:t>
            </w:r>
          </w:p>
          <w:p w14:paraId="571A7921" w14:textId="77777777" w:rsidR="00092F34" w:rsidRPr="00092F34" w:rsidRDefault="00092F34" w:rsidP="00092F34">
            <w:pPr>
              <w:numPr>
                <w:ilvl w:val="0"/>
                <w:numId w:val="37"/>
              </w:numPr>
              <w:spacing w:before="60" w:after="60" w:line="240" w:lineRule="auto"/>
              <w:rPr>
                <w:rFonts w:cs="Times New Roman"/>
                <w:color w:val="000000"/>
                <w:sz w:val="18"/>
                <w:szCs w:val="18"/>
              </w:rPr>
            </w:pPr>
            <w:r w:rsidRPr="00092F34">
              <w:rPr>
                <w:rFonts w:cs="Times New Roman"/>
                <w:color w:val="000000"/>
                <w:sz w:val="18"/>
                <w:szCs w:val="18"/>
              </w:rPr>
              <w:t>The user interface should allow users to view, modify, or delete existing future price alerts.</w:t>
            </w:r>
          </w:p>
          <w:p w14:paraId="2DA5CE64" w14:textId="77777777" w:rsidR="00092F34" w:rsidRPr="00092F34" w:rsidRDefault="00092F34" w:rsidP="00092F34">
            <w:pPr>
              <w:spacing w:before="60" w:after="60" w:line="240" w:lineRule="auto"/>
              <w:ind w:left="720"/>
              <w:rPr>
                <w:rFonts w:cs="Times New Roman"/>
                <w:color w:val="000000"/>
                <w:sz w:val="18"/>
                <w:szCs w:val="18"/>
              </w:rPr>
            </w:pPr>
            <w:r w:rsidRPr="00092F34">
              <w:rPr>
                <w:rFonts w:cs="Times New Roman"/>
                <w:b/>
                <w:bCs/>
                <w:color w:val="000000"/>
                <w:sz w:val="18"/>
                <w:szCs w:val="18"/>
              </w:rPr>
              <w:t>Backend (Go):</w:t>
            </w:r>
          </w:p>
          <w:p w14:paraId="4CEB9F47" w14:textId="77777777" w:rsidR="00092F34" w:rsidRPr="00092F34" w:rsidRDefault="00092F34" w:rsidP="00092F34">
            <w:pPr>
              <w:numPr>
                <w:ilvl w:val="0"/>
                <w:numId w:val="38"/>
              </w:numPr>
              <w:spacing w:before="60" w:after="60" w:line="240" w:lineRule="auto"/>
              <w:rPr>
                <w:rFonts w:cs="Times New Roman"/>
                <w:color w:val="000000"/>
                <w:sz w:val="18"/>
                <w:szCs w:val="18"/>
              </w:rPr>
            </w:pPr>
            <w:r w:rsidRPr="00092F34">
              <w:rPr>
                <w:rFonts w:cs="Times New Roman"/>
                <w:color w:val="000000"/>
                <w:sz w:val="18"/>
                <w:szCs w:val="18"/>
              </w:rPr>
              <w:t>The backend must provide an API endpoint (e.g., /alerts/future-price) for creating, updating, and deleting future price alerts.</w:t>
            </w:r>
          </w:p>
          <w:p w14:paraId="064A558A" w14:textId="77777777" w:rsidR="00092F34" w:rsidRPr="00092F34" w:rsidRDefault="00092F34" w:rsidP="00092F34">
            <w:pPr>
              <w:numPr>
                <w:ilvl w:val="0"/>
                <w:numId w:val="38"/>
              </w:numPr>
              <w:spacing w:before="60" w:after="60" w:line="240" w:lineRule="auto"/>
              <w:rPr>
                <w:rFonts w:cs="Times New Roman"/>
                <w:color w:val="000000"/>
                <w:sz w:val="18"/>
                <w:szCs w:val="18"/>
              </w:rPr>
            </w:pPr>
            <w:r w:rsidRPr="00092F34">
              <w:rPr>
                <w:rFonts w:cs="Times New Roman"/>
                <w:color w:val="000000"/>
                <w:sz w:val="18"/>
                <w:szCs w:val="18"/>
              </w:rPr>
              <w:t>The API should validate that the user has VIP-2 or higher access before allowing them to set or update alerts.</w:t>
            </w:r>
          </w:p>
          <w:p w14:paraId="6CC05470" w14:textId="77777777" w:rsidR="00092F34" w:rsidRPr="00092F34" w:rsidRDefault="00092F34" w:rsidP="00092F34">
            <w:pPr>
              <w:numPr>
                <w:ilvl w:val="0"/>
                <w:numId w:val="38"/>
              </w:numPr>
              <w:spacing w:before="60" w:after="60" w:line="240" w:lineRule="auto"/>
              <w:rPr>
                <w:rFonts w:cs="Times New Roman"/>
                <w:color w:val="000000"/>
                <w:sz w:val="18"/>
                <w:szCs w:val="18"/>
              </w:rPr>
            </w:pPr>
            <w:r w:rsidRPr="00092F34">
              <w:rPr>
                <w:rFonts w:cs="Times New Roman"/>
                <w:color w:val="000000"/>
                <w:sz w:val="18"/>
                <w:szCs w:val="18"/>
              </w:rPr>
              <w:t>Upon receiving a request to set an alert, the backend should store the alert configuration in the database and associate it with the user's account.</w:t>
            </w:r>
          </w:p>
          <w:p w14:paraId="29744D91" w14:textId="77777777" w:rsidR="00092F34" w:rsidRPr="00092F34" w:rsidRDefault="00092F34" w:rsidP="00092F34">
            <w:pPr>
              <w:spacing w:before="60" w:after="60" w:line="240" w:lineRule="auto"/>
              <w:ind w:left="720"/>
              <w:rPr>
                <w:rFonts w:cs="Times New Roman"/>
                <w:color w:val="000000"/>
                <w:sz w:val="18"/>
                <w:szCs w:val="18"/>
              </w:rPr>
            </w:pPr>
            <w:r w:rsidRPr="00092F34">
              <w:rPr>
                <w:rFonts w:cs="Times New Roman"/>
                <w:b/>
                <w:bCs/>
                <w:color w:val="000000"/>
                <w:sz w:val="18"/>
                <w:szCs w:val="18"/>
              </w:rPr>
              <w:t>Future Price Monitoring Service:</w:t>
            </w:r>
          </w:p>
          <w:p w14:paraId="6DD07755" w14:textId="77777777" w:rsidR="00092F34" w:rsidRPr="00092F34" w:rsidRDefault="00092F34" w:rsidP="00092F34">
            <w:pPr>
              <w:numPr>
                <w:ilvl w:val="0"/>
                <w:numId w:val="39"/>
              </w:numPr>
              <w:spacing w:before="60" w:after="60" w:line="240" w:lineRule="auto"/>
              <w:rPr>
                <w:rFonts w:cs="Times New Roman"/>
                <w:color w:val="000000"/>
                <w:sz w:val="18"/>
                <w:szCs w:val="18"/>
              </w:rPr>
            </w:pPr>
            <w:r w:rsidRPr="00092F34">
              <w:rPr>
                <w:rFonts w:cs="Times New Roman"/>
                <w:color w:val="000000"/>
                <w:sz w:val="18"/>
                <w:szCs w:val="18"/>
              </w:rPr>
              <w:t>A background service should monitor the future price in real-time, comparing the current price against user-defined thresholds.</w:t>
            </w:r>
          </w:p>
          <w:p w14:paraId="717EF8E7" w14:textId="74AB2C4D" w:rsidR="00092F34" w:rsidRPr="00092F34" w:rsidRDefault="00092F34" w:rsidP="00092F34">
            <w:pPr>
              <w:numPr>
                <w:ilvl w:val="0"/>
                <w:numId w:val="39"/>
              </w:numPr>
              <w:spacing w:before="60" w:after="60" w:line="240" w:lineRule="auto"/>
              <w:rPr>
                <w:rFonts w:cs="Times New Roman"/>
                <w:color w:val="000000"/>
                <w:sz w:val="18"/>
                <w:szCs w:val="18"/>
              </w:rPr>
            </w:pPr>
            <w:r w:rsidRPr="00092F34">
              <w:rPr>
                <w:rFonts w:cs="Times New Roman"/>
                <w:color w:val="000000"/>
                <w:sz w:val="18"/>
                <w:szCs w:val="18"/>
              </w:rPr>
              <w:t xml:space="preserve">When an alert condition is met, the system should trigger a notification to the user based on their preferences (e.g., email, app notification, </w:t>
            </w:r>
            <w:r w:rsidR="003B44B9">
              <w:rPr>
                <w:rFonts w:cs="Times New Roman"/>
                <w:color w:val="000000"/>
                <w:sz w:val="18"/>
                <w:szCs w:val="18"/>
              </w:rPr>
              <w:t>Telegram</w:t>
            </w:r>
            <w:r w:rsidRPr="00092F34">
              <w:rPr>
                <w:rFonts w:cs="Times New Roman"/>
                <w:color w:val="000000"/>
                <w:sz w:val="18"/>
                <w:szCs w:val="18"/>
              </w:rPr>
              <w:t>).</w:t>
            </w:r>
          </w:p>
          <w:p w14:paraId="253600DA" w14:textId="77777777" w:rsidR="00964C27" w:rsidRPr="00EB64B8" w:rsidRDefault="00964C27" w:rsidP="00092F34">
            <w:pPr>
              <w:spacing w:before="60" w:after="60" w:line="240" w:lineRule="auto"/>
              <w:ind w:left="720"/>
              <w:rPr>
                <w:rFonts w:cs="Times New Roman"/>
                <w:color w:val="000000"/>
                <w:sz w:val="18"/>
                <w:szCs w:val="18"/>
              </w:rPr>
            </w:pPr>
          </w:p>
        </w:tc>
      </w:tr>
    </w:tbl>
    <w:p w14:paraId="3DA6DB5B" w14:textId="77777777" w:rsidR="00964C27" w:rsidRDefault="00964C27" w:rsidP="00BE1E07">
      <w:pPr>
        <w:rPr>
          <w:sz w:val="32"/>
          <w:szCs w:val="32"/>
        </w:rPr>
      </w:pPr>
    </w:p>
    <w:p w14:paraId="24EE19A3" w14:textId="77777777" w:rsidR="00D273EA" w:rsidRDefault="00D273EA" w:rsidP="00BE1E07">
      <w:pPr>
        <w:rPr>
          <w:sz w:val="32"/>
          <w:szCs w:val="32"/>
        </w:rPr>
      </w:pPr>
    </w:p>
    <w:p w14:paraId="6640025C" w14:textId="77777777" w:rsidR="00D273EA" w:rsidRDefault="00D273EA" w:rsidP="00BE1E07">
      <w:pPr>
        <w:rPr>
          <w:sz w:val="32"/>
          <w:szCs w:val="32"/>
        </w:rPr>
      </w:pP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5"/>
        <w:gridCol w:w="1890"/>
        <w:gridCol w:w="1620"/>
        <w:gridCol w:w="5431"/>
      </w:tblGrid>
      <w:tr w:rsidR="00D273EA" w:rsidRPr="00CF73ED" w14:paraId="3856EE9E" w14:textId="77777777" w:rsidTr="00A21A11">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6419441D" w14:textId="77777777" w:rsidR="00D273EA" w:rsidRPr="00CF73ED" w:rsidRDefault="00D273EA" w:rsidP="00A21A11">
            <w:pPr>
              <w:spacing w:before="60" w:after="60" w:line="240" w:lineRule="auto"/>
              <w:ind w:left="-23"/>
              <w:jc w:val="center"/>
              <w:rPr>
                <w:rFonts w:cs="Times New Roman"/>
                <w:sz w:val="24"/>
              </w:rPr>
            </w:pPr>
            <w:r w:rsidRPr="00CF73ED">
              <w:rPr>
                <w:rFonts w:ascii="Cambria" w:hAnsi="Cambria" w:cs="Times New Roman"/>
                <w:b/>
                <w:bCs/>
                <w:color w:val="000000"/>
                <w:sz w:val="24"/>
              </w:rPr>
              <w:lastRenderedPageBreak/>
              <w:t>Use Case Specification</w:t>
            </w:r>
          </w:p>
        </w:tc>
      </w:tr>
      <w:tr w:rsidR="00D273EA" w:rsidRPr="005130FB" w14:paraId="1FC531DB"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7A0CF451" w14:textId="77777777" w:rsidR="00D273EA" w:rsidRPr="005130FB" w:rsidRDefault="00D273EA" w:rsidP="00A21A11">
            <w:pPr>
              <w:spacing w:before="60" w:after="60" w:line="240" w:lineRule="auto"/>
              <w:jc w:val="right"/>
              <w:rPr>
                <w:rFonts w:cs="Times New Roman"/>
                <w:sz w:val="18"/>
                <w:szCs w:val="18"/>
              </w:rPr>
            </w:pPr>
            <w:r w:rsidRPr="005130FB">
              <w:rPr>
                <w:rFonts w:cs="Times New Roman"/>
                <w:b/>
                <w:bCs/>
                <w:color w:val="000000"/>
                <w:sz w:val="18"/>
                <w:szCs w:val="18"/>
              </w:rPr>
              <w:t>Use Case No.</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E05CE38" w14:textId="733B1C45" w:rsidR="00D273EA" w:rsidRPr="005130FB" w:rsidRDefault="00D273EA" w:rsidP="00A21A11">
            <w:pPr>
              <w:spacing w:before="60" w:after="60" w:line="240" w:lineRule="auto"/>
              <w:rPr>
                <w:rFonts w:cs="Times New Roman"/>
                <w:sz w:val="18"/>
                <w:szCs w:val="18"/>
              </w:rPr>
            </w:pPr>
            <w:r>
              <w:rPr>
                <w:rFonts w:cs="Times New Roman"/>
                <w:sz w:val="18"/>
                <w:szCs w:val="18"/>
              </w:rPr>
              <w:t>UC-11</w:t>
            </w:r>
          </w:p>
        </w:tc>
      </w:tr>
      <w:tr w:rsidR="00D273EA" w:rsidRPr="005130FB" w14:paraId="5D9468E3"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6B166D88" w14:textId="77777777" w:rsidR="00D273EA" w:rsidRPr="005130FB" w:rsidRDefault="00D273EA" w:rsidP="00A21A11">
            <w:pPr>
              <w:spacing w:before="60" w:after="60" w:line="240" w:lineRule="auto"/>
              <w:jc w:val="right"/>
              <w:rPr>
                <w:rFonts w:cs="Times New Roman"/>
                <w:sz w:val="18"/>
                <w:szCs w:val="18"/>
              </w:rPr>
            </w:pPr>
            <w:r w:rsidRPr="005130FB">
              <w:rPr>
                <w:rFonts w:cs="Times New Roman"/>
                <w:b/>
                <w:bCs/>
                <w:color w:val="000000"/>
                <w:sz w:val="18"/>
                <w:szCs w:val="18"/>
              </w:rPr>
              <w:t>Use Case Name</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674E57A" w14:textId="29AD7F15" w:rsidR="00D273EA" w:rsidRPr="005130FB" w:rsidRDefault="00D273EA" w:rsidP="00A21A11">
            <w:pPr>
              <w:spacing w:before="60" w:after="60" w:line="240" w:lineRule="auto"/>
              <w:rPr>
                <w:rFonts w:cs="Times New Roman"/>
                <w:sz w:val="18"/>
                <w:szCs w:val="18"/>
              </w:rPr>
            </w:pPr>
            <w:r w:rsidRPr="00D273EA">
              <w:rPr>
                <w:rFonts w:cs="Times New Roman"/>
                <w:sz w:val="18"/>
                <w:szCs w:val="18"/>
              </w:rPr>
              <w:t>Set New or Delisted Symbol Alert</w:t>
            </w:r>
          </w:p>
        </w:tc>
      </w:tr>
      <w:tr w:rsidR="00D273EA" w:rsidRPr="005130FB" w14:paraId="3E48BE34"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2188B810" w14:textId="77777777" w:rsidR="00D273EA" w:rsidRPr="005130FB" w:rsidRDefault="00D273EA" w:rsidP="00A21A11">
            <w:pPr>
              <w:spacing w:before="60" w:after="60" w:line="240" w:lineRule="auto"/>
              <w:jc w:val="right"/>
              <w:rPr>
                <w:rFonts w:cs="Times New Roman"/>
                <w:sz w:val="18"/>
                <w:szCs w:val="18"/>
              </w:rPr>
            </w:pPr>
            <w:r w:rsidRPr="005130FB">
              <w:rPr>
                <w:rFonts w:cs="Times New Roman"/>
                <w:b/>
                <w:bCs/>
                <w:color w:val="000000"/>
                <w:sz w:val="18"/>
                <w:szCs w:val="18"/>
              </w:rPr>
              <w:t>Created By</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150A115C" w14:textId="77777777" w:rsidR="00D273EA" w:rsidRPr="005130FB" w:rsidRDefault="00D273EA" w:rsidP="00A21A11">
            <w:pPr>
              <w:spacing w:before="60" w:after="60" w:line="240" w:lineRule="auto"/>
              <w:rPr>
                <w:rFonts w:cs="Times New Roman"/>
                <w:sz w:val="18"/>
                <w:szCs w:val="18"/>
              </w:rPr>
            </w:pPr>
            <w:r>
              <w:rPr>
                <w:rFonts w:cs="Times New Roman"/>
                <w:sz w:val="18"/>
                <w:szCs w:val="18"/>
              </w:rPr>
              <w:t>Bui The Ky Cuong</w:t>
            </w:r>
          </w:p>
        </w:tc>
      </w:tr>
      <w:tr w:rsidR="00D273EA" w:rsidRPr="005130FB" w14:paraId="67FAFA94"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07B5AB2F" w14:textId="77777777" w:rsidR="00D273EA" w:rsidRPr="005130FB" w:rsidRDefault="00D273EA" w:rsidP="00A21A11">
            <w:pPr>
              <w:spacing w:before="60" w:after="60" w:line="240" w:lineRule="auto"/>
              <w:jc w:val="right"/>
              <w:rPr>
                <w:rFonts w:cs="Times New Roman"/>
                <w:sz w:val="18"/>
                <w:szCs w:val="18"/>
              </w:rPr>
            </w:pPr>
            <w:r w:rsidRPr="005130FB">
              <w:rPr>
                <w:rFonts w:cs="Times New Roman"/>
                <w:b/>
                <w:bCs/>
                <w:color w:val="000000"/>
                <w:sz w:val="18"/>
                <w:szCs w:val="18"/>
              </w:rPr>
              <w:t>Date</w:t>
            </w:r>
            <w:r>
              <w:rPr>
                <w:rFonts w:cs="Times New Roman"/>
                <w:b/>
                <w:bCs/>
                <w:color w:val="000000"/>
                <w:sz w:val="18"/>
                <w:szCs w:val="18"/>
              </w:rPr>
              <w:t>:</w:t>
            </w:r>
            <w:r w:rsidRPr="005130FB">
              <w:rPr>
                <w:rFonts w:cs="Times New Roman"/>
                <w:b/>
                <w:bCs/>
                <w:color w:val="000000"/>
                <w:sz w:val="18"/>
                <w:szCs w:val="18"/>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5F74D8D4" w14:textId="77777777" w:rsidR="00D273EA" w:rsidRPr="005130FB" w:rsidRDefault="00D273EA" w:rsidP="00A21A11">
            <w:pPr>
              <w:spacing w:before="60" w:after="60" w:line="240" w:lineRule="auto"/>
              <w:rPr>
                <w:rFonts w:cs="Times New Roman"/>
                <w:sz w:val="18"/>
                <w:szCs w:val="18"/>
              </w:rPr>
            </w:pPr>
            <w:r>
              <w:rPr>
                <w:rFonts w:cs="Times New Roman"/>
                <w:sz w:val="18"/>
                <w:szCs w:val="18"/>
              </w:rPr>
              <w:t>16/10/2024</w:t>
            </w:r>
          </w:p>
        </w:tc>
        <w:tc>
          <w:tcPr>
            <w:tcW w:w="1620" w:type="dxa"/>
            <w:tcBorders>
              <w:top w:val="single" w:sz="4" w:space="0" w:color="auto"/>
              <w:left w:val="single" w:sz="4" w:space="0" w:color="auto"/>
              <w:bottom w:val="single" w:sz="4" w:space="0" w:color="auto"/>
              <w:right w:val="single" w:sz="4" w:space="0" w:color="auto"/>
            </w:tcBorders>
            <w:vAlign w:val="center"/>
          </w:tcPr>
          <w:p w14:paraId="20AF240B" w14:textId="77777777" w:rsidR="00D273EA" w:rsidRPr="005130FB" w:rsidRDefault="00D273EA" w:rsidP="00A21A11">
            <w:pPr>
              <w:spacing w:before="60" w:after="60" w:line="240" w:lineRule="auto"/>
              <w:jc w:val="right"/>
              <w:rPr>
                <w:rFonts w:cs="Times New Roman"/>
                <w:sz w:val="18"/>
                <w:szCs w:val="18"/>
              </w:rPr>
            </w:pPr>
            <w:r>
              <w:rPr>
                <w:rFonts w:cs="Times New Roman"/>
                <w:sz w:val="18"/>
                <w:szCs w:val="18"/>
              </w:rPr>
              <w:t>Priority</w:t>
            </w:r>
          </w:p>
        </w:tc>
        <w:tc>
          <w:tcPr>
            <w:tcW w:w="5431" w:type="dxa"/>
            <w:tcBorders>
              <w:top w:val="single" w:sz="4" w:space="0" w:color="auto"/>
              <w:left w:val="single" w:sz="4" w:space="0" w:color="auto"/>
              <w:bottom w:val="single" w:sz="4" w:space="0" w:color="auto"/>
              <w:right w:val="single" w:sz="12" w:space="0" w:color="auto"/>
            </w:tcBorders>
            <w:vAlign w:val="center"/>
          </w:tcPr>
          <w:p w14:paraId="7A068A77" w14:textId="77777777" w:rsidR="00D273EA" w:rsidRPr="005130FB" w:rsidRDefault="00D273EA" w:rsidP="00A21A11">
            <w:pPr>
              <w:spacing w:before="60" w:after="60" w:line="240" w:lineRule="auto"/>
              <w:rPr>
                <w:rFonts w:cs="Times New Roman"/>
                <w:sz w:val="18"/>
                <w:szCs w:val="18"/>
              </w:rPr>
            </w:pPr>
            <w:r>
              <w:rPr>
                <w:rFonts w:cs="Times New Roman"/>
                <w:sz w:val="18"/>
                <w:szCs w:val="18"/>
              </w:rPr>
              <w:t>High</w:t>
            </w:r>
          </w:p>
        </w:tc>
      </w:tr>
      <w:tr w:rsidR="00D273EA" w:rsidRPr="00B60CA2" w14:paraId="0CAB5B2E"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226BE9A4" w14:textId="77777777" w:rsidR="00D273EA" w:rsidRPr="005130FB" w:rsidRDefault="00D273EA"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Actors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20EF054F" w14:textId="77777777" w:rsidR="00D273EA" w:rsidRPr="00B60CA2" w:rsidRDefault="00D273EA" w:rsidP="00A21A11">
            <w:pPr>
              <w:spacing w:before="60" w:after="60" w:line="240" w:lineRule="auto"/>
            </w:pPr>
            <w:r>
              <w:rPr>
                <w:rFonts w:cs="Times New Roman"/>
                <w:color w:val="000000"/>
                <w:sz w:val="18"/>
                <w:szCs w:val="18"/>
              </w:rPr>
              <w:t>Patron VIP-2, VIP-3</w:t>
            </w:r>
          </w:p>
        </w:tc>
      </w:tr>
      <w:tr w:rsidR="00D273EA" w:rsidRPr="005130FB" w14:paraId="36D82B7B"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24D59F05" w14:textId="77777777" w:rsidR="00D273EA" w:rsidRPr="005130FB" w:rsidRDefault="00D273EA"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Summary</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32425C35" w14:textId="4C980605" w:rsidR="00D273EA" w:rsidRPr="005130FB" w:rsidRDefault="00D273EA" w:rsidP="00A21A11">
            <w:pPr>
              <w:spacing w:before="60" w:after="60" w:line="240" w:lineRule="auto"/>
              <w:rPr>
                <w:rFonts w:cs="Times New Roman"/>
                <w:color w:val="000000"/>
                <w:sz w:val="18"/>
                <w:szCs w:val="18"/>
              </w:rPr>
            </w:pPr>
            <w:r w:rsidRPr="00ED6780">
              <w:rPr>
                <w:rFonts w:cs="Times New Roman"/>
                <w:color w:val="000000"/>
                <w:sz w:val="18"/>
                <w:szCs w:val="18"/>
              </w:rPr>
              <w:t xml:space="preserve">A patron with VIP-2 or higher </w:t>
            </w:r>
            <w:r w:rsidR="00B34EE6" w:rsidRPr="00B34EE6">
              <w:rPr>
                <w:rFonts w:cs="Times New Roman"/>
                <w:color w:val="000000"/>
                <w:sz w:val="18"/>
                <w:szCs w:val="18"/>
              </w:rPr>
              <w:t>can set an alert to be notified when new symbols (coins or tokens) are listed on an exchange or when a symbol is delisted. The system will notify the user when a new symbol is added or removed from the platform, based on user-defined criteria.</w:t>
            </w:r>
          </w:p>
        </w:tc>
      </w:tr>
      <w:tr w:rsidR="00D273EA" w:rsidRPr="005130FB" w14:paraId="5D047FA3"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1E08D970" w14:textId="77777777" w:rsidR="00D273EA" w:rsidRPr="005130FB" w:rsidRDefault="00D273EA"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Trigger</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48A69AA" w14:textId="722339E4" w:rsidR="00D273EA" w:rsidRPr="005130FB" w:rsidRDefault="0090448D" w:rsidP="00A21A11">
            <w:pPr>
              <w:spacing w:before="60" w:after="60" w:line="240" w:lineRule="auto"/>
              <w:rPr>
                <w:rFonts w:cs="Times New Roman"/>
                <w:color w:val="000000"/>
                <w:sz w:val="18"/>
                <w:szCs w:val="18"/>
              </w:rPr>
            </w:pPr>
            <w:r w:rsidRPr="0090448D">
              <w:rPr>
                <w:rFonts w:cs="Times New Roman"/>
                <w:color w:val="000000"/>
                <w:sz w:val="18"/>
                <w:szCs w:val="18"/>
              </w:rPr>
              <w:t>The patron navigates to the "Personal Alert" page and selects the option to set an alert for new or delisted symbols.</w:t>
            </w:r>
          </w:p>
        </w:tc>
      </w:tr>
      <w:tr w:rsidR="00D273EA" w:rsidRPr="005130FB" w14:paraId="299A87EE"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10A18B1A" w14:textId="77777777" w:rsidR="00D273EA" w:rsidRPr="005130FB" w:rsidRDefault="00D273EA"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Preconditions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29839346" w14:textId="64A53FE9" w:rsidR="00E278E4" w:rsidRPr="00E278E4" w:rsidRDefault="00E278E4" w:rsidP="00E278E4">
            <w:pPr>
              <w:spacing w:before="60" w:after="60" w:line="240" w:lineRule="auto"/>
              <w:rPr>
                <w:rFonts w:cs="Times New Roman"/>
                <w:color w:val="000000"/>
                <w:sz w:val="18"/>
                <w:szCs w:val="18"/>
              </w:rPr>
            </w:pPr>
            <w:r w:rsidRPr="00E278E4">
              <w:rPr>
                <w:rFonts w:cs="Times New Roman"/>
                <w:color w:val="000000"/>
                <w:sz w:val="18"/>
                <w:szCs w:val="18"/>
              </w:rPr>
              <w:t>The user must be logged in and have VIP-2 or higher status.</w:t>
            </w:r>
          </w:p>
          <w:p w14:paraId="37B5A372" w14:textId="01306500" w:rsidR="00E278E4" w:rsidRPr="00E278E4" w:rsidRDefault="00E278E4" w:rsidP="00E278E4">
            <w:pPr>
              <w:spacing w:before="60" w:after="60" w:line="240" w:lineRule="auto"/>
              <w:rPr>
                <w:rFonts w:cs="Times New Roman"/>
                <w:color w:val="000000"/>
                <w:sz w:val="18"/>
                <w:szCs w:val="18"/>
              </w:rPr>
            </w:pPr>
            <w:r w:rsidRPr="00E278E4">
              <w:rPr>
                <w:rFonts w:cs="Times New Roman"/>
                <w:color w:val="000000"/>
                <w:sz w:val="18"/>
                <w:szCs w:val="18"/>
              </w:rPr>
              <w:t>The system must be able to access exchange data for new and delisted symbols via API or other sources.</w:t>
            </w:r>
          </w:p>
          <w:p w14:paraId="042F674C" w14:textId="0A1E6C1A" w:rsidR="00D273EA" w:rsidRPr="005130FB" w:rsidRDefault="00E278E4" w:rsidP="00E278E4">
            <w:pPr>
              <w:spacing w:before="60" w:after="60" w:line="240" w:lineRule="auto"/>
              <w:rPr>
                <w:rFonts w:cs="Times New Roman"/>
                <w:color w:val="000000"/>
                <w:sz w:val="18"/>
                <w:szCs w:val="18"/>
              </w:rPr>
            </w:pPr>
            <w:r w:rsidRPr="00E278E4">
              <w:rPr>
                <w:rFonts w:cs="Times New Roman"/>
                <w:color w:val="000000"/>
                <w:sz w:val="18"/>
                <w:szCs w:val="18"/>
              </w:rPr>
              <w:t xml:space="preserve">The "Personal Alert" page is accessible, and the user should have configured notification preferences (such as email, app notification, or </w:t>
            </w:r>
            <w:r>
              <w:rPr>
                <w:rFonts w:cs="Times New Roman"/>
                <w:color w:val="000000"/>
                <w:sz w:val="18"/>
                <w:szCs w:val="18"/>
              </w:rPr>
              <w:t>Telegram</w:t>
            </w:r>
            <w:r w:rsidRPr="00E278E4">
              <w:rPr>
                <w:rFonts w:cs="Times New Roman"/>
                <w:color w:val="000000"/>
                <w:sz w:val="18"/>
                <w:szCs w:val="18"/>
              </w:rPr>
              <w:t>).</w:t>
            </w:r>
          </w:p>
        </w:tc>
      </w:tr>
      <w:tr w:rsidR="00D273EA" w:rsidRPr="005130FB" w14:paraId="2490FB71"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285D8D94" w14:textId="77777777" w:rsidR="00D273EA" w:rsidRPr="005130FB" w:rsidRDefault="00D273EA"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Post–conditions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2682C38" w14:textId="18446071" w:rsidR="00A31C65" w:rsidRPr="00A31C65" w:rsidRDefault="00A31C65" w:rsidP="00A31C65">
            <w:pPr>
              <w:spacing w:before="60" w:after="60" w:line="240" w:lineRule="auto"/>
              <w:rPr>
                <w:rFonts w:cs="Times New Roman"/>
                <w:color w:val="000000"/>
                <w:sz w:val="18"/>
                <w:szCs w:val="18"/>
              </w:rPr>
            </w:pPr>
            <w:r w:rsidRPr="00A31C65">
              <w:rPr>
                <w:rFonts w:cs="Times New Roman"/>
                <w:color w:val="000000"/>
                <w:sz w:val="18"/>
                <w:szCs w:val="18"/>
              </w:rPr>
              <w:t>The system successfully stores the alert parameters and monitors for new or delisted symbols.</w:t>
            </w:r>
          </w:p>
          <w:p w14:paraId="1D3565D9" w14:textId="491CF74A" w:rsidR="00D273EA" w:rsidRPr="005130FB" w:rsidRDefault="00A31C65" w:rsidP="00A31C65">
            <w:pPr>
              <w:spacing w:before="60" w:after="60" w:line="240" w:lineRule="auto"/>
              <w:rPr>
                <w:rFonts w:cs="Times New Roman"/>
                <w:color w:val="000000"/>
                <w:sz w:val="18"/>
                <w:szCs w:val="18"/>
              </w:rPr>
            </w:pPr>
            <w:r w:rsidRPr="00A31C65">
              <w:rPr>
                <w:rFonts w:cs="Times New Roman"/>
                <w:color w:val="000000"/>
                <w:sz w:val="18"/>
                <w:szCs w:val="18"/>
              </w:rPr>
              <w:t>The patron is notified when a new symbol is listed or an existing one is delisted</w:t>
            </w:r>
          </w:p>
        </w:tc>
      </w:tr>
      <w:tr w:rsidR="00D273EA" w:rsidRPr="005130FB" w14:paraId="3F046061"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690AEE12" w14:textId="77777777" w:rsidR="00D273EA" w:rsidRPr="005130FB" w:rsidRDefault="00D273EA" w:rsidP="00A21A11">
            <w:pPr>
              <w:spacing w:before="240" w:after="120" w:line="240" w:lineRule="auto"/>
              <w:rPr>
                <w:rFonts w:cs="Times New Roman"/>
                <w:b/>
                <w:bCs/>
                <w:color w:val="000000"/>
                <w:sz w:val="18"/>
                <w:szCs w:val="18"/>
              </w:rPr>
            </w:pPr>
            <w:r w:rsidRPr="005130FB">
              <w:rPr>
                <w:rFonts w:cs="Times New Roman"/>
                <w:b/>
                <w:bCs/>
                <w:color w:val="000000"/>
                <w:sz w:val="18"/>
                <w:szCs w:val="18"/>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D273EA" w:rsidRPr="005130FB" w14:paraId="36373680"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35C2871" w14:textId="77777777" w:rsidR="00D273EA" w:rsidRPr="005130FB" w:rsidRDefault="00D273EA" w:rsidP="00A21A11">
                  <w:pPr>
                    <w:spacing w:before="60" w:after="60" w:line="240" w:lineRule="auto"/>
                    <w:jc w:val="center"/>
                    <w:rPr>
                      <w:rFonts w:cs="Times New Roman"/>
                      <w:b/>
                      <w:sz w:val="18"/>
                      <w:szCs w:val="18"/>
                    </w:rPr>
                  </w:pPr>
                  <w:r w:rsidRPr="005130FB">
                    <w:rPr>
                      <w:rFonts w:cs="Times New Roman"/>
                      <w:b/>
                      <w:color w:val="000000"/>
                      <w:sz w:val="18"/>
                      <w:szCs w:val="18"/>
                    </w:rPr>
                    <w:t>Step</w:t>
                  </w:r>
                  <w:r>
                    <w:rPr>
                      <w:rFonts w:cs="Times New Roman"/>
                      <w:b/>
                      <w:color w:val="000000"/>
                      <w:sz w:val="18"/>
                      <w:szCs w:val="18"/>
                    </w:rPr>
                    <w:t>.</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1885336" w14:textId="77777777" w:rsidR="00D273EA" w:rsidRPr="005130FB" w:rsidRDefault="00D273EA"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5ED287E" w14:textId="77777777" w:rsidR="00D273EA" w:rsidRPr="005130FB" w:rsidRDefault="00D273EA"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D273EA" w:rsidRPr="005130FB" w14:paraId="11D9330B"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7F32A656" w14:textId="77777777" w:rsidR="00D273EA" w:rsidRPr="005130FB" w:rsidRDefault="00D273EA"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55242947" w14:textId="77777777" w:rsidR="00D273EA" w:rsidRPr="005130FB" w:rsidRDefault="00D273EA" w:rsidP="00A21A11">
                  <w:pPr>
                    <w:spacing w:before="60" w:after="60" w:line="240" w:lineRule="auto"/>
                    <w:rPr>
                      <w:rFonts w:cs="Times New Roman"/>
                      <w:sz w:val="18"/>
                      <w:szCs w:val="18"/>
                    </w:rPr>
                  </w:pPr>
                  <w:r w:rsidRPr="006621E5">
                    <w:rPr>
                      <w:rFonts w:cs="Times New Roman"/>
                      <w:sz w:val="18"/>
                      <w:szCs w:val="18"/>
                    </w:rPr>
                    <w:t>Patron logs into their account.</w:t>
                  </w:r>
                </w:p>
              </w:tc>
              <w:tc>
                <w:tcPr>
                  <w:tcW w:w="4325" w:type="dxa"/>
                  <w:tcBorders>
                    <w:top w:val="single" w:sz="4" w:space="0" w:color="auto"/>
                    <w:left w:val="single" w:sz="4" w:space="0" w:color="auto"/>
                    <w:bottom w:val="single" w:sz="4" w:space="0" w:color="auto"/>
                    <w:right w:val="single" w:sz="4" w:space="0" w:color="auto"/>
                  </w:tcBorders>
                  <w:vAlign w:val="center"/>
                </w:tcPr>
                <w:p w14:paraId="67506255" w14:textId="77777777" w:rsidR="00D273EA" w:rsidRPr="005130FB" w:rsidRDefault="00D273EA" w:rsidP="00A21A11">
                  <w:pPr>
                    <w:spacing w:before="60" w:after="60" w:line="240" w:lineRule="auto"/>
                    <w:rPr>
                      <w:rFonts w:cs="Times New Roman"/>
                      <w:sz w:val="18"/>
                      <w:szCs w:val="18"/>
                    </w:rPr>
                  </w:pPr>
                  <w:r w:rsidRPr="006621E5">
                    <w:rPr>
                      <w:rFonts w:cs="Times New Roman"/>
                      <w:sz w:val="18"/>
                      <w:szCs w:val="18"/>
                    </w:rPr>
                    <w:t>The system verifies the user's credentials and VIP status.</w:t>
                  </w:r>
                </w:p>
              </w:tc>
            </w:tr>
            <w:tr w:rsidR="00D273EA" w:rsidRPr="005130FB" w14:paraId="15B9316F"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5487F081" w14:textId="77777777" w:rsidR="00D273EA" w:rsidRPr="005130FB" w:rsidRDefault="00D273EA" w:rsidP="00A21A11">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7E2277F3" w14:textId="77777777" w:rsidR="00D273EA" w:rsidRPr="001A631F" w:rsidRDefault="00D273EA" w:rsidP="00A21A11">
                  <w:pPr>
                    <w:spacing w:before="60" w:after="60" w:line="240" w:lineRule="auto"/>
                    <w:rPr>
                      <w:rFonts w:cs="Times New Roman"/>
                      <w:bCs/>
                      <w:color w:val="000000"/>
                      <w:sz w:val="18"/>
                      <w:szCs w:val="18"/>
                    </w:rPr>
                  </w:pPr>
                  <w:r w:rsidRPr="006621E5">
                    <w:rPr>
                      <w:rFonts w:cs="Times New Roman"/>
                      <w:bCs/>
                      <w:color w:val="000000"/>
                      <w:sz w:val="18"/>
                      <w:szCs w:val="18"/>
                    </w:rPr>
                    <w:t>Patron navigates to the "Personal Alert" page from the dashboard or profile section.</w:t>
                  </w:r>
                </w:p>
              </w:tc>
              <w:tc>
                <w:tcPr>
                  <w:tcW w:w="4325" w:type="dxa"/>
                  <w:tcBorders>
                    <w:top w:val="single" w:sz="4" w:space="0" w:color="auto"/>
                    <w:left w:val="single" w:sz="4" w:space="0" w:color="auto"/>
                    <w:bottom w:val="single" w:sz="4" w:space="0" w:color="auto"/>
                    <w:right w:val="single" w:sz="4" w:space="0" w:color="auto"/>
                  </w:tcBorders>
                  <w:vAlign w:val="center"/>
                </w:tcPr>
                <w:p w14:paraId="0B60A57C" w14:textId="77777777" w:rsidR="00D273EA" w:rsidRPr="005130FB" w:rsidRDefault="00D273EA" w:rsidP="00A21A11">
                  <w:pPr>
                    <w:spacing w:before="60" w:after="60" w:line="240" w:lineRule="auto"/>
                    <w:rPr>
                      <w:rFonts w:cs="Times New Roman"/>
                      <w:sz w:val="18"/>
                      <w:szCs w:val="18"/>
                    </w:rPr>
                  </w:pPr>
                  <w:r w:rsidRPr="006621E5">
                    <w:rPr>
                      <w:rFonts w:cs="Times New Roman"/>
                      <w:sz w:val="18"/>
                      <w:szCs w:val="18"/>
                    </w:rPr>
                    <w:t>The system displays the user's current alert settings and options to add a new alert.</w:t>
                  </w:r>
                </w:p>
              </w:tc>
            </w:tr>
            <w:tr w:rsidR="00D273EA" w:rsidRPr="005130FB" w14:paraId="1A99331E"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7CAA2951" w14:textId="77777777" w:rsidR="00D273EA" w:rsidRPr="005130FB" w:rsidRDefault="00D273EA" w:rsidP="00A21A11">
                  <w:pPr>
                    <w:spacing w:before="60" w:after="60" w:line="240" w:lineRule="auto"/>
                    <w:jc w:val="center"/>
                    <w:rPr>
                      <w:rFonts w:cs="Times New Roman"/>
                      <w:color w:val="000000"/>
                      <w:sz w:val="18"/>
                      <w:szCs w:val="18"/>
                    </w:rPr>
                  </w:pPr>
                  <w:r>
                    <w:rPr>
                      <w:rFonts w:cs="Times New Roman"/>
                      <w:color w:val="000000"/>
                      <w:sz w:val="18"/>
                      <w:szCs w:val="18"/>
                    </w:rPr>
                    <w:t>3</w:t>
                  </w:r>
                </w:p>
              </w:tc>
              <w:tc>
                <w:tcPr>
                  <w:tcW w:w="5220" w:type="dxa"/>
                  <w:tcBorders>
                    <w:top w:val="single" w:sz="4" w:space="0" w:color="auto"/>
                    <w:left w:val="single" w:sz="4" w:space="0" w:color="auto"/>
                    <w:bottom w:val="single" w:sz="4" w:space="0" w:color="auto"/>
                    <w:right w:val="single" w:sz="4" w:space="0" w:color="auto"/>
                  </w:tcBorders>
                  <w:vAlign w:val="center"/>
                </w:tcPr>
                <w:p w14:paraId="26FFF8E5" w14:textId="1FB7BCAF" w:rsidR="00D273EA" w:rsidRPr="006F2D97" w:rsidRDefault="0054590F" w:rsidP="00A21A11">
                  <w:pPr>
                    <w:spacing w:before="60" w:after="60" w:line="240" w:lineRule="auto"/>
                    <w:rPr>
                      <w:rFonts w:cs="Times New Roman"/>
                      <w:bCs/>
                      <w:color w:val="000000"/>
                      <w:sz w:val="18"/>
                      <w:szCs w:val="18"/>
                    </w:rPr>
                  </w:pPr>
                  <w:r w:rsidRPr="0054590F">
                    <w:rPr>
                      <w:rFonts w:cs="Times New Roman"/>
                      <w:bCs/>
                      <w:color w:val="000000"/>
                      <w:sz w:val="18"/>
                      <w:szCs w:val="18"/>
                    </w:rPr>
                    <w:t>Patron selects the option to set an alert for new or delisted symbols.</w:t>
                  </w:r>
                </w:p>
              </w:tc>
              <w:tc>
                <w:tcPr>
                  <w:tcW w:w="4325" w:type="dxa"/>
                  <w:tcBorders>
                    <w:top w:val="single" w:sz="4" w:space="0" w:color="auto"/>
                    <w:left w:val="single" w:sz="4" w:space="0" w:color="auto"/>
                    <w:bottom w:val="single" w:sz="4" w:space="0" w:color="auto"/>
                    <w:right w:val="single" w:sz="4" w:space="0" w:color="auto"/>
                  </w:tcBorders>
                  <w:vAlign w:val="center"/>
                </w:tcPr>
                <w:p w14:paraId="44FC3565" w14:textId="45F9DE73" w:rsidR="00D273EA" w:rsidRPr="006F2D97" w:rsidRDefault="0054590F" w:rsidP="00A21A11">
                  <w:pPr>
                    <w:spacing w:before="60" w:after="60" w:line="240" w:lineRule="auto"/>
                    <w:rPr>
                      <w:rFonts w:cs="Times New Roman"/>
                      <w:sz w:val="18"/>
                      <w:szCs w:val="18"/>
                    </w:rPr>
                  </w:pPr>
                  <w:r w:rsidRPr="0054590F">
                    <w:rPr>
                      <w:rFonts w:cs="Times New Roman"/>
                      <w:sz w:val="18"/>
                      <w:szCs w:val="18"/>
                    </w:rPr>
                    <w:t>The system shows a form for the user to configure alert parameters (e.g., whether to notify about new listings, delistings, or both, and the method of notification).</w:t>
                  </w:r>
                </w:p>
              </w:tc>
            </w:tr>
            <w:tr w:rsidR="00D273EA" w:rsidRPr="005130FB" w14:paraId="17BC89C5"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024ACE0F" w14:textId="77777777" w:rsidR="00D273EA" w:rsidRPr="005130FB" w:rsidRDefault="00D273EA" w:rsidP="00A21A11">
                  <w:pPr>
                    <w:spacing w:before="60" w:after="60" w:line="240" w:lineRule="auto"/>
                    <w:jc w:val="center"/>
                    <w:rPr>
                      <w:rFonts w:cs="Times New Roman"/>
                      <w:color w:val="000000"/>
                      <w:sz w:val="18"/>
                      <w:szCs w:val="18"/>
                    </w:rPr>
                  </w:pPr>
                  <w:r>
                    <w:rPr>
                      <w:rFonts w:cs="Times New Roman"/>
                      <w:color w:val="000000"/>
                      <w:sz w:val="18"/>
                      <w:szCs w:val="18"/>
                    </w:rPr>
                    <w:t>4</w:t>
                  </w:r>
                </w:p>
              </w:tc>
              <w:tc>
                <w:tcPr>
                  <w:tcW w:w="5220" w:type="dxa"/>
                  <w:tcBorders>
                    <w:top w:val="single" w:sz="4" w:space="0" w:color="auto"/>
                    <w:left w:val="single" w:sz="4" w:space="0" w:color="auto"/>
                    <w:bottom w:val="single" w:sz="4" w:space="0" w:color="auto"/>
                    <w:right w:val="single" w:sz="4" w:space="0" w:color="auto"/>
                  </w:tcBorders>
                  <w:vAlign w:val="center"/>
                </w:tcPr>
                <w:p w14:paraId="0ACFC5DB" w14:textId="77777777" w:rsidR="00D273EA" w:rsidRDefault="00D273EA" w:rsidP="00A21A11">
                  <w:pPr>
                    <w:spacing w:before="60" w:after="60" w:line="240" w:lineRule="auto"/>
                    <w:rPr>
                      <w:rFonts w:cs="Times New Roman"/>
                      <w:bCs/>
                      <w:color w:val="000000"/>
                      <w:sz w:val="18"/>
                      <w:szCs w:val="18"/>
                    </w:rPr>
                  </w:pPr>
                  <w:r w:rsidRPr="006621E5">
                    <w:rPr>
                      <w:rFonts w:cs="Times New Roman"/>
                      <w:bCs/>
                      <w:color w:val="000000"/>
                      <w:sz w:val="18"/>
                      <w:szCs w:val="18"/>
                    </w:rPr>
                    <w:t>Patron enters the desired parameters, such as:</w:t>
                  </w:r>
                </w:p>
                <w:p w14:paraId="415D2921" w14:textId="77777777" w:rsidR="007B3395" w:rsidRDefault="007B3395" w:rsidP="00A21A11">
                  <w:pPr>
                    <w:spacing w:before="60" w:after="60" w:line="240" w:lineRule="auto"/>
                    <w:rPr>
                      <w:rFonts w:cs="Times New Roman"/>
                      <w:bCs/>
                      <w:color w:val="000000"/>
                      <w:sz w:val="18"/>
                      <w:szCs w:val="18"/>
                    </w:rPr>
                  </w:pPr>
                  <w:r w:rsidRPr="007B3395">
                    <w:rPr>
                      <w:rFonts w:cs="Times New Roman"/>
                      <w:bCs/>
                      <w:color w:val="000000"/>
                      <w:sz w:val="18"/>
                      <w:szCs w:val="18"/>
                    </w:rPr>
                    <w:t xml:space="preserve">- Notification type (new listing, delisting, or both). </w:t>
                  </w:r>
                </w:p>
                <w:p w14:paraId="43D97614" w14:textId="77777777" w:rsidR="007B3395" w:rsidRDefault="007B3395" w:rsidP="00A21A11">
                  <w:pPr>
                    <w:spacing w:before="60" w:after="60" w:line="240" w:lineRule="auto"/>
                    <w:rPr>
                      <w:rFonts w:cs="Times New Roman"/>
                      <w:bCs/>
                      <w:color w:val="000000"/>
                      <w:sz w:val="18"/>
                      <w:szCs w:val="18"/>
                    </w:rPr>
                  </w:pPr>
                  <w:r w:rsidRPr="007B3395">
                    <w:rPr>
                      <w:rFonts w:cs="Times New Roman"/>
                      <w:bCs/>
                      <w:color w:val="000000"/>
                      <w:sz w:val="18"/>
                      <w:szCs w:val="18"/>
                    </w:rPr>
                    <w:t xml:space="preserve">- Frequency of alerts (e.g., once per day, immediately). </w:t>
                  </w:r>
                </w:p>
                <w:p w14:paraId="14C59434" w14:textId="4216D33E" w:rsidR="00D273EA" w:rsidRPr="006F2D97" w:rsidRDefault="007B3395" w:rsidP="00A21A11">
                  <w:pPr>
                    <w:spacing w:before="60" w:after="60" w:line="240" w:lineRule="auto"/>
                    <w:rPr>
                      <w:rFonts w:cs="Times New Roman"/>
                      <w:bCs/>
                      <w:color w:val="000000"/>
                      <w:sz w:val="18"/>
                      <w:szCs w:val="18"/>
                    </w:rPr>
                  </w:pPr>
                  <w:r w:rsidRPr="007B3395">
                    <w:rPr>
                      <w:rFonts w:cs="Times New Roman"/>
                      <w:bCs/>
                      <w:color w:val="000000"/>
                      <w:sz w:val="18"/>
                      <w:szCs w:val="18"/>
                    </w:rPr>
                    <w:t xml:space="preserve">- Notification method (email, app notification, </w:t>
                  </w:r>
                  <w:r>
                    <w:rPr>
                      <w:rFonts w:cs="Times New Roman"/>
                      <w:bCs/>
                      <w:color w:val="000000"/>
                      <w:sz w:val="18"/>
                      <w:szCs w:val="18"/>
                    </w:rPr>
                    <w:t>Telegram</w:t>
                  </w:r>
                  <w:r w:rsidRPr="007B3395">
                    <w:rPr>
                      <w:rFonts w:cs="Times New Roman"/>
                      <w:bCs/>
                      <w:color w:val="000000"/>
                      <w:sz w:val="18"/>
                      <w:szCs w:val="18"/>
                    </w:rPr>
                    <w:t>).</w:t>
                  </w:r>
                </w:p>
              </w:tc>
              <w:tc>
                <w:tcPr>
                  <w:tcW w:w="4325" w:type="dxa"/>
                  <w:tcBorders>
                    <w:top w:val="single" w:sz="4" w:space="0" w:color="auto"/>
                    <w:left w:val="single" w:sz="4" w:space="0" w:color="auto"/>
                    <w:bottom w:val="single" w:sz="4" w:space="0" w:color="auto"/>
                    <w:right w:val="single" w:sz="4" w:space="0" w:color="auto"/>
                  </w:tcBorders>
                  <w:vAlign w:val="center"/>
                </w:tcPr>
                <w:p w14:paraId="7AD3504D" w14:textId="77777777" w:rsidR="00D273EA" w:rsidRPr="006F2D97" w:rsidRDefault="00D273EA" w:rsidP="00A21A11">
                  <w:pPr>
                    <w:spacing w:before="60" w:after="60" w:line="240" w:lineRule="auto"/>
                    <w:rPr>
                      <w:rFonts w:cs="Times New Roman"/>
                      <w:sz w:val="18"/>
                      <w:szCs w:val="18"/>
                    </w:rPr>
                  </w:pPr>
                </w:p>
              </w:tc>
            </w:tr>
            <w:tr w:rsidR="00D273EA" w:rsidRPr="005130FB" w14:paraId="4BDE0AA0"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36FDFE58" w14:textId="77777777" w:rsidR="00D273EA" w:rsidRDefault="00D273EA" w:rsidP="00A21A11">
                  <w:pPr>
                    <w:spacing w:before="60" w:after="60" w:line="240" w:lineRule="auto"/>
                    <w:jc w:val="center"/>
                    <w:rPr>
                      <w:rFonts w:cs="Times New Roman"/>
                      <w:color w:val="000000"/>
                      <w:sz w:val="18"/>
                      <w:szCs w:val="18"/>
                    </w:rPr>
                  </w:pPr>
                  <w:r>
                    <w:rPr>
                      <w:rFonts w:cs="Times New Roman"/>
                      <w:color w:val="000000"/>
                      <w:sz w:val="18"/>
                      <w:szCs w:val="18"/>
                    </w:rPr>
                    <w:t>5</w:t>
                  </w:r>
                </w:p>
              </w:tc>
              <w:tc>
                <w:tcPr>
                  <w:tcW w:w="5220" w:type="dxa"/>
                  <w:tcBorders>
                    <w:top w:val="single" w:sz="4" w:space="0" w:color="auto"/>
                    <w:left w:val="single" w:sz="4" w:space="0" w:color="auto"/>
                    <w:bottom w:val="single" w:sz="4" w:space="0" w:color="auto"/>
                    <w:right w:val="single" w:sz="4" w:space="0" w:color="auto"/>
                  </w:tcBorders>
                  <w:vAlign w:val="center"/>
                </w:tcPr>
                <w:p w14:paraId="49133D27" w14:textId="77777777" w:rsidR="00D273EA" w:rsidRPr="00D04F8D" w:rsidRDefault="00D273EA" w:rsidP="00A21A11">
                  <w:pPr>
                    <w:spacing w:before="60" w:after="60" w:line="240" w:lineRule="auto"/>
                    <w:rPr>
                      <w:rFonts w:cs="Times New Roman"/>
                      <w:bCs/>
                      <w:color w:val="000000"/>
                      <w:sz w:val="18"/>
                      <w:szCs w:val="18"/>
                    </w:rPr>
                  </w:pPr>
                  <w:r w:rsidRPr="00441481">
                    <w:rPr>
                      <w:rFonts w:cs="Times New Roman"/>
                      <w:bCs/>
                      <w:color w:val="000000"/>
                      <w:sz w:val="18"/>
                      <w:szCs w:val="18"/>
                    </w:rPr>
                    <w:t>Patron submits the form.</w:t>
                  </w:r>
                </w:p>
              </w:tc>
              <w:tc>
                <w:tcPr>
                  <w:tcW w:w="4325" w:type="dxa"/>
                  <w:tcBorders>
                    <w:top w:val="single" w:sz="4" w:space="0" w:color="auto"/>
                    <w:left w:val="single" w:sz="4" w:space="0" w:color="auto"/>
                    <w:bottom w:val="single" w:sz="4" w:space="0" w:color="auto"/>
                    <w:right w:val="single" w:sz="4" w:space="0" w:color="auto"/>
                  </w:tcBorders>
                  <w:vAlign w:val="center"/>
                </w:tcPr>
                <w:p w14:paraId="021DCA14" w14:textId="4AD6532E" w:rsidR="00D273EA" w:rsidRPr="00006D6C" w:rsidRDefault="00CD72C7" w:rsidP="00A21A11">
                  <w:pPr>
                    <w:spacing w:before="60" w:after="60" w:line="240" w:lineRule="auto"/>
                    <w:rPr>
                      <w:rFonts w:cs="Times New Roman"/>
                      <w:sz w:val="18"/>
                      <w:szCs w:val="18"/>
                    </w:rPr>
                  </w:pPr>
                  <w:r w:rsidRPr="00CD72C7">
                    <w:rPr>
                      <w:rFonts w:cs="Times New Roman"/>
                      <w:sz w:val="18"/>
                      <w:szCs w:val="18"/>
                    </w:rPr>
                    <w:t>The system validates the input and checks that the user has VIP-2 or higher status. The system saves the alert settings to the database.</w:t>
                  </w:r>
                </w:p>
              </w:tc>
            </w:tr>
            <w:tr w:rsidR="00D273EA" w:rsidRPr="005130FB" w14:paraId="715B196E"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204A8029" w14:textId="77777777" w:rsidR="00D273EA" w:rsidRDefault="00D273EA" w:rsidP="00A21A11">
                  <w:pPr>
                    <w:spacing w:before="60" w:after="60" w:line="240" w:lineRule="auto"/>
                    <w:jc w:val="center"/>
                    <w:rPr>
                      <w:rFonts w:cs="Times New Roman"/>
                      <w:color w:val="000000"/>
                      <w:sz w:val="18"/>
                      <w:szCs w:val="18"/>
                    </w:rPr>
                  </w:pPr>
                  <w:r>
                    <w:rPr>
                      <w:rFonts w:cs="Times New Roman"/>
                      <w:color w:val="000000"/>
                      <w:sz w:val="18"/>
                      <w:szCs w:val="18"/>
                    </w:rPr>
                    <w:t>6</w:t>
                  </w:r>
                </w:p>
              </w:tc>
              <w:tc>
                <w:tcPr>
                  <w:tcW w:w="5220" w:type="dxa"/>
                  <w:tcBorders>
                    <w:top w:val="single" w:sz="4" w:space="0" w:color="auto"/>
                    <w:left w:val="single" w:sz="4" w:space="0" w:color="auto"/>
                    <w:bottom w:val="single" w:sz="4" w:space="0" w:color="auto"/>
                    <w:right w:val="single" w:sz="4" w:space="0" w:color="auto"/>
                  </w:tcBorders>
                  <w:vAlign w:val="center"/>
                </w:tcPr>
                <w:p w14:paraId="65235BD1" w14:textId="3A3F3528" w:rsidR="00D273EA" w:rsidRPr="00D04F8D" w:rsidRDefault="00D40DA2" w:rsidP="00A21A11">
                  <w:pPr>
                    <w:spacing w:before="60" w:after="60" w:line="240" w:lineRule="auto"/>
                    <w:rPr>
                      <w:rFonts w:cs="Times New Roman"/>
                      <w:bCs/>
                      <w:color w:val="000000"/>
                      <w:sz w:val="18"/>
                      <w:szCs w:val="18"/>
                    </w:rPr>
                  </w:pPr>
                  <w:r w:rsidRPr="00D40DA2">
                    <w:rPr>
                      <w:rFonts w:cs="Times New Roman"/>
                      <w:bCs/>
                      <w:color w:val="000000"/>
                      <w:sz w:val="18"/>
                      <w:szCs w:val="18"/>
                    </w:rPr>
                    <w:t>The system monitors the exchange data for new or delisted symbols based on the user's alert parameters.</w:t>
                  </w:r>
                  <w:r w:rsidR="00D273EA" w:rsidRPr="00C73BC8">
                    <w:rPr>
                      <w:rFonts w:cs="Times New Roman"/>
                      <w:bCs/>
                      <w:color w:val="000000"/>
                      <w:sz w:val="18"/>
                      <w:szCs w:val="18"/>
                    </w:rPr>
                    <w:t>.</w:t>
                  </w:r>
                </w:p>
              </w:tc>
              <w:tc>
                <w:tcPr>
                  <w:tcW w:w="4325" w:type="dxa"/>
                  <w:tcBorders>
                    <w:top w:val="single" w:sz="4" w:space="0" w:color="auto"/>
                    <w:left w:val="single" w:sz="4" w:space="0" w:color="auto"/>
                    <w:bottom w:val="single" w:sz="4" w:space="0" w:color="auto"/>
                    <w:right w:val="single" w:sz="4" w:space="0" w:color="auto"/>
                  </w:tcBorders>
                  <w:vAlign w:val="center"/>
                </w:tcPr>
                <w:p w14:paraId="1886403D" w14:textId="4D36B2F4" w:rsidR="00D273EA" w:rsidRPr="00006D6C" w:rsidRDefault="00D40DA2" w:rsidP="00A21A11">
                  <w:pPr>
                    <w:spacing w:before="60" w:after="60" w:line="240" w:lineRule="auto"/>
                    <w:rPr>
                      <w:rFonts w:cs="Times New Roman"/>
                      <w:sz w:val="18"/>
                      <w:szCs w:val="18"/>
                    </w:rPr>
                  </w:pPr>
                  <w:r w:rsidRPr="00D40DA2">
                    <w:rPr>
                      <w:rFonts w:cs="Times New Roman"/>
                      <w:sz w:val="18"/>
                      <w:szCs w:val="18"/>
                    </w:rPr>
                    <w:t>The system triggers a notification when a new symbol is listed or an existing symbol is delisted.</w:t>
                  </w:r>
                </w:p>
              </w:tc>
            </w:tr>
          </w:tbl>
          <w:p w14:paraId="4EEB96C8" w14:textId="77777777" w:rsidR="00D273EA" w:rsidRPr="005130FB" w:rsidRDefault="00D273EA" w:rsidP="00A21A11">
            <w:pPr>
              <w:spacing w:after="0" w:line="240" w:lineRule="auto"/>
              <w:rPr>
                <w:rFonts w:cs="Times New Roman"/>
                <w:color w:val="000000"/>
                <w:sz w:val="18"/>
                <w:szCs w:val="18"/>
              </w:rPr>
            </w:pPr>
            <w:r>
              <w:rPr>
                <w:rFonts w:cs="Times New Roman"/>
                <w:color w:val="000000"/>
                <w:sz w:val="18"/>
                <w:szCs w:val="18"/>
              </w:rPr>
              <w:t xml:space="preserve">  </w:t>
            </w:r>
          </w:p>
        </w:tc>
      </w:tr>
      <w:tr w:rsidR="00D273EA" w:rsidRPr="00F72D58" w14:paraId="007C34BF"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25F24E65" w14:textId="77777777" w:rsidR="00D273EA" w:rsidRDefault="00D273EA" w:rsidP="00A21A11">
            <w:pPr>
              <w:spacing w:before="240" w:after="120" w:line="240" w:lineRule="auto"/>
              <w:rPr>
                <w:rFonts w:cs="Times New Roman"/>
                <w:b/>
                <w:bCs/>
                <w:color w:val="000000"/>
                <w:sz w:val="18"/>
                <w:szCs w:val="18"/>
              </w:rPr>
            </w:pPr>
            <w:r w:rsidRPr="005130FB">
              <w:rPr>
                <w:rFonts w:cs="Times New Roman"/>
                <w:b/>
                <w:bCs/>
                <w:color w:val="000000"/>
                <w:sz w:val="18"/>
                <w:szCs w:val="18"/>
              </w:rPr>
              <w:t>Alternative Flows:</w:t>
            </w:r>
            <w:r>
              <w:rPr>
                <w:rFonts w:cs="Times New Roman"/>
                <w:b/>
                <w:bCs/>
                <w:color w:val="000000"/>
                <w:sz w:val="18"/>
                <w:szCs w:val="18"/>
              </w:rPr>
              <w:t xml:space="preserve"> </w:t>
            </w:r>
          </w:p>
          <w:p w14:paraId="5BB63468" w14:textId="77777777" w:rsidR="00D273EA" w:rsidRPr="00901E96" w:rsidRDefault="00D273EA" w:rsidP="00A21A11">
            <w:pPr>
              <w:spacing w:before="240" w:after="120" w:line="240" w:lineRule="auto"/>
              <w:rPr>
                <w:rFonts w:cs="Times New Roman"/>
                <w:color w:val="000000"/>
                <w:sz w:val="18"/>
                <w:szCs w:val="18"/>
              </w:rPr>
            </w:pPr>
            <w:r w:rsidRPr="007E1181">
              <w:rPr>
                <w:rFonts w:cs="Times New Roman"/>
                <w:color w:val="000000"/>
                <w:sz w:val="18"/>
                <w:szCs w:val="18"/>
              </w:rPr>
              <w:t>3a. User Does Not Have VIP-</w:t>
            </w:r>
            <w:r>
              <w:rPr>
                <w:rFonts w:cs="Times New Roman"/>
                <w:color w:val="000000"/>
                <w:sz w:val="18"/>
                <w:szCs w:val="18"/>
              </w:rPr>
              <w:t>2</w:t>
            </w:r>
            <w:r w:rsidRPr="007E1181">
              <w:rPr>
                <w:rFonts w:cs="Times New Roman"/>
                <w:color w:val="000000"/>
                <w:sz w:val="18"/>
                <w:szCs w:val="18"/>
              </w:rPr>
              <w:t xml:space="preserve"> or Higher Access</w:t>
            </w:r>
            <w:r w:rsidRPr="00901E96">
              <w:rPr>
                <w:rFonts w:cs="Times New Roman"/>
                <w:color w:val="00000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D273EA" w:rsidRPr="005130FB" w14:paraId="47D31543"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8057110" w14:textId="77777777" w:rsidR="00D273EA" w:rsidRPr="005130FB" w:rsidRDefault="00D273EA" w:rsidP="00A21A11">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3CF799D" w14:textId="77777777" w:rsidR="00D273EA" w:rsidRPr="005130FB" w:rsidRDefault="00D273EA"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97926D2" w14:textId="77777777" w:rsidR="00D273EA" w:rsidRPr="005130FB" w:rsidRDefault="00D273EA"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D273EA" w:rsidRPr="005130FB" w14:paraId="2124D423"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07E3966B" w14:textId="77777777" w:rsidR="00D273EA" w:rsidRPr="005130FB" w:rsidRDefault="00D273EA" w:rsidP="00A21A11">
                  <w:pPr>
                    <w:spacing w:before="60" w:after="60" w:line="240" w:lineRule="auto"/>
                    <w:jc w:val="center"/>
                    <w:rPr>
                      <w:rFonts w:cs="Times New Roman"/>
                      <w:sz w:val="18"/>
                      <w:szCs w:val="18"/>
                    </w:rPr>
                  </w:pPr>
                  <w:r w:rsidRPr="005130FB">
                    <w:rPr>
                      <w:rFonts w:cs="Times New Roman"/>
                      <w:color w:val="000000"/>
                      <w:sz w:val="18"/>
                      <w:szCs w:val="18"/>
                    </w:rPr>
                    <w:lastRenderedPageBreak/>
                    <w:t>1</w:t>
                  </w:r>
                </w:p>
              </w:tc>
              <w:tc>
                <w:tcPr>
                  <w:tcW w:w="5220" w:type="dxa"/>
                  <w:tcBorders>
                    <w:top w:val="single" w:sz="4" w:space="0" w:color="auto"/>
                    <w:left w:val="single" w:sz="4" w:space="0" w:color="auto"/>
                    <w:bottom w:val="single" w:sz="4" w:space="0" w:color="auto"/>
                    <w:right w:val="single" w:sz="4" w:space="0" w:color="auto"/>
                  </w:tcBorders>
                  <w:vAlign w:val="center"/>
                </w:tcPr>
                <w:p w14:paraId="410E29A3" w14:textId="7FD34620" w:rsidR="00D273EA" w:rsidRPr="005130FB" w:rsidRDefault="00DA1870" w:rsidP="00A21A11">
                  <w:pPr>
                    <w:spacing w:before="60" w:after="60" w:line="240" w:lineRule="auto"/>
                    <w:rPr>
                      <w:rFonts w:cs="Times New Roman"/>
                      <w:sz w:val="18"/>
                      <w:szCs w:val="18"/>
                    </w:rPr>
                  </w:pPr>
                  <w:r w:rsidRPr="00DA1870">
                    <w:rPr>
                      <w:rFonts w:cs="Times New Roman"/>
                      <w:sz w:val="18"/>
                      <w:szCs w:val="18"/>
                    </w:rPr>
                    <w:t>A user without VIP-2 access tries to set an alert for new or delisted symbols.</w:t>
                  </w:r>
                </w:p>
              </w:tc>
              <w:tc>
                <w:tcPr>
                  <w:tcW w:w="4325" w:type="dxa"/>
                  <w:tcBorders>
                    <w:top w:val="single" w:sz="4" w:space="0" w:color="auto"/>
                    <w:left w:val="single" w:sz="4" w:space="0" w:color="auto"/>
                    <w:bottom w:val="single" w:sz="4" w:space="0" w:color="auto"/>
                    <w:right w:val="single" w:sz="4" w:space="0" w:color="auto"/>
                  </w:tcBorders>
                  <w:vAlign w:val="center"/>
                </w:tcPr>
                <w:p w14:paraId="576036D8" w14:textId="506DE6A3" w:rsidR="00D273EA" w:rsidRPr="005130FB" w:rsidRDefault="008B7228" w:rsidP="00A21A11">
                  <w:pPr>
                    <w:spacing w:before="60" w:after="60" w:line="240" w:lineRule="auto"/>
                    <w:rPr>
                      <w:rFonts w:cs="Times New Roman"/>
                      <w:sz w:val="18"/>
                      <w:szCs w:val="18"/>
                    </w:rPr>
                  </w:pPr>
                  <w:r w:rsidRPr="008B7228">
                    <w:rPr>
                      <w:rFonts w:cs="Times New Roman"/>
                      <w:sz w:val="18"/>
                      <w:szCs w:val="18"/>
                    </w:rPr>
                    <w:t>The system displays an error or pop-up suggesting that the user upgrade to VIP-2 or higher to use this feature.</w:t>
                  </w:r>
                </w:p>
              </w:tc>
            </w:tr>
            <w:tr w:rsidR="00D273EA" w:rsidRPr="005130FB" w14:paraId="1AC8A892"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1CEB0A20" w14:textId="77777777" w:rsidR="00D273EA" w:rsidRPr="005130FB" w:rsidRDefault="00D273EA" w:rsidP="00A21A11">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7FF02512" w14:textId="77777777" w:rsidR="00D273EA" w:rsidRPr="00F56D0C" w:rsidRDefault="00D273EA" w:rsidP="00A21A11">
                  <w:pPr>
                    <w:spacing w:before="60" w:after="60" w:line="240" w:lineRule="auto"/>
                    <w:rPr>
                      <w:rFonts w:cs="Times New Roman"/>
                      <w:bCs/>
                      <w:color w:val="000000"/>
                      <w:sz w:val="18"/>
                      <w:szCs w:val="18"/>
                    </w:rPr>
                  </w:pPr>
                  <w:r w:rsidRPr="001C64AC">
                    <w:rPr>
                      <w:rFonts w:cs="Times New Roman"/>
                      <w:bCs/>
                      <w:color w:val="000000"/>
                      <w:sz w:val="18"/>
                      <w:szCs w:val="18"/>
                    </w:rPr>
                    <w:t>User clicks on the pop-up to navigate to the "Pricing" page.</w:t>
                  </w:r>
                </w:p>
              </w:tc>
              <w:tc>
                <w:tcPr>
                  <w:tcW w:w="4325" w:type="dxa"/>
                  <w:tcBorders>
                    <w:top w:val="single" w:sz="4" w:space="0" w:color="auto"/>
                    <w:left w:val="single" w:sz="4" w:space="0" w:color="auto"/>
                    <w:bottom w:val="single" w:sz="4" w:space="0" w:color="auto"/>
                    <w:right w:val="single" w:sz="4" w:space="0" w:color="auto"/>
                  </w:tcBorders>
                  <w:vAlign w:val="center"/>
                </w:tcPr>
                <w:p w14:paraId="3ACB0D43" w14:textId="77777777" w:rsidR="00D273EA" w:rsidRPr="005130FB" w:rsidRDefault="00D273EA" w:rsidP="00A21A11">
                  <w:pPr>
                    <w:spacing w:before="60" w:after="60" w:line="240" w:lineRule="auto"/>
                    <w:rPr>
                      <w:rFonts w:cs="Times New Roman"/>
                      <w:sz w:val="18"/>
                      <w:szCs w:val="18"/>
                    </w:rPr>
                  </w:pPr>
                  <w:r w:rsidRPr="001C64AC">
                    <w:rPr>
                      <w:rFonts w:cs="Times New Roman"/>
                      <w:sz w:val="18"/>
                      <w:szCs w:val="18"/>
                    </w:rPr>
                    <w:t>The system redirects the user to the pricing page to review VIP plans.</w:t>
                  </w:r>
                </w:p>
              </w:tc>
            </w:tr>
          </w:tbl>
          <w:p w14:paraId="1EF7ABBA" w14:textId="77777777" w:rsidR="00D273EA" w:rsidRDefault="00D273EA" w:rsidP="00A21A11">
            <w:pPr>
              <w:spacing w:before="240" w:after="120" w:line="240" w:lineRule="auto"/>
              <w:rPr>
                <w:rFonts w:cs="Times New Roman"/>
                <w:color w:val="000000"/>
                <w:sz w:val="18"/>
                <w:szCs w:val="18"/>
              </w:rPr>
            </w:pPr>
            <w:r w:rsidRPr="00EF5B11">
              <w:rPr>
                <w:rFonts w:cs="Times New Roman"/>
                <w:color w:val="000000"/>
                <w:sz w:val="18"/>
                <w:szCs w:val="18"/>
              </w:rPr>
              <w:t>5a. Invalid Input for Spot Price Parameters</w:t>
            </w:r>
            <w:r w:rsidRPr="00F72D58">
              <w:rPr>
                <w:rFonts w:cs="Times New Roman"/>
                <w:color w:val="00000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D273EA" w:rsidRPr="005130FB" w14:paraId="7C7EFA5E"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E83CB60" w14:textId="77777777" w:rsidR="00D273EA" w:rsidRPr="005130FB" w:rsidRDefault="00D273EA" w:rsidP="00A21A11">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11DDC52" w14:textId="77777777" w:rsidR="00D273EA" w:rsidRPr="005130FB" w:rsidRDefault="00D273EA"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19A0357" w14:textId="77777777" w:rsidR="00D273EA" w:rsidRPr="005130FB" w:rsidRDefault="00D273EA"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D273EA" w:rsidRPr="005130FB" w14:paraId="79A83649"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2E57D937" w14:textId="77777777" w:rsidR="00D273EA" w:rsidRPr="005130FB" w:rsidRDefault="00D273EA"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7B34F090" w14:textId="0A0F2FD3" w:rsidR="00D273EA" w:rsidRPr="005130FB" w:rsidRDefault="00965B86" w:rsidP="00A21A11">
                  <w:pPr>
                    <w:spacing w:before="60" w:after="60" w:line="240" w:lineRule="auto"/>
                    <w:rPr>
                      <w:rFonts w:cs="Times New Roman"/>
                      <w:sz w:val="18"/>
                      <w:szCs w:val="18"/>
                    </w:rPr>
                  </w:pPr>
                  <w:r w:rsidRPr="00965B86">
                    <w:rPr>
                      <w:rFonts w:cs="Times New Roman"/>
                      <w:sz w:val="18"/>
                      <w:szCs w:val="18"/>
                    </w:rPr>
                    <w:t>Patron enters invalid data (e.g., invalid alert frequency).</w:t>
                  </w:r>
                </w:p>
              </w:tc>
              <w:tc>
                <w:tcPr>
                  <w:tcW w:w="4325" w:type="dxa"/>
                  <w:tcBorders>
                    <w:top w:val="single" w:sz="4" w:space="0" w:color="auto"/>
                    <w:left w:val="single" w:sz="4" w:space="0" w:color="auto"/>
                    <w:bottom w:val="single" w:sz="4" w:space="0" w:color="auto"/>
                    <w:right w:val="single" w:sz="4" w:space="0" w:color="auto"/>
                  </w:tcBorders>
                  <w:vAlign w:val="center"/>
                </w:tcPr>
                <w:p w14:paraId="38FDBF7F" w14:textId="52292485" w:rsidR="00D273EA" w:rsidRPr="005130FB" w:rsidRDefault="009F074B" w:rsidP="00A21A11">
                  <w:pPr>
                    <w:spacing w:before="60" w:after="60" w:line="240" w:lineRule="auto"/>
                    <w:rPr>
                      <w:rFonts w:cs="Times New Roman"/>
                      <w:sz w:val="18"/>
                      <w:szCs w:val="18"/>
                    </w:rPr>
                  </w:pPr>
                  <w:r w:rsidRPr="009F074B">
                    <w:rPr>
                      <w:rFonts w:cs="Times New Roman"/>
                      <w:sz w:val="18"/>
                      <w:szCs w:val="18"/>
                    </w:rPr>
                    <w:t>The system displays a validation error and prompts the user to enter valid data (e.g., a valid notification frequency or alert type).</w:t>
                  </w:r>
                </w:p>
              </w:tc>
            </w:tr>
          </w:tbl>
          <w:p w14:paraId="453795D7" w14:textId="77777777" w:rsidR="00D273EA" w:rsidRPr="00F72D58" w:rsidRDefault="00D273EA" w:rsidP="00A21A11">
            <w:pPr>
              <w:spacing w:before="240" w:after="120" w:line="240" w:lineRule="auto"/>
              <w:rPr>
                <w:rFonts w:cs="Times New Roman"/>
                <w:color w:val="000000"/>
                <w:sz w:val="18"/>
                <w:szCs w:val="18"/>
              </w:rPr>
            </w:pPr>
          </w:p>
        </w:tc>
      </w:tr>
      <w:tr w:rsidR="00D273EA" w:rsidRPr="005130FB" w14:paraId="11F41EE8"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38003C7C" w14:textId="77777777" w:rsidR="00D273EA" w:rsidRPr="005130FB" w:rsidRDefault="00D273EA" w:rsidP="00A21A11">
            <w:pPr>
              <w:spacing w:before="240" w:after="120" w:line="240" w:lineRule="auto"/>
              <w:rPr>
                <w:rFonts w:cs="Times New Roman"/>
                <w:b/>
                <w:bCs/>
                <w:color w:val="000000"/>
                <w:sz w:val="18"/>
                <w:szCs w:val="18"/>
              </w:rPr>
            </w:pPr>
            <w:r w:rsidRPr="005130FB">
              <w:rPr>
                <w:rFonts w:cs="Times New Roman"/>
                <w:b/>
                <w:bCs/>
                <w:color w:val="000000"/>
                <w:sz w:val="18"/>
                <w:szCs w:val="18"/>
              </w:rPr>
              <w:lastRenderedPageBreak/>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D273EA" w:rsidRPr="005130FB" w14:paraId="49EB45F1"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C1D2441" w14:textId="77777777" w:rsidR="00D273EA" w:rsidRPr="005130FB" w:rsidRDefault="00D273EA" w:rsidP="00A21A11">
                  <w:pPr>
                    <w:spacing w:before="60" w:after="60" w:line="240" w:lineRule="auto"/>
                    <w:jc w:val="center"/>
                    <w:rPr>
                      <w:rFonts w:cs="Times New Roman"/>
                      <w:b/>
                      <w:sz w:val="18"/>
                      <w:szCs w:val="18"/>
                    </w:rPr>
                  </w:pPr>
                  <w:r w:rsidRPr="005130FB">
                    <w:rPr>
                      <w:rFonts w:cs="Times New Roman"/>
                      <w:b/>
                      <w:color w:val="000000"/>
                      <w:sz w:val="18"/>
                      <w:szCs w:val="18"/>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04DAA9" w14:textId="77777777" w:rsidR="00D273EA" w:rsidRPr="005130FB" w:rsidRDefault="00D273EA"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645416A" w14:textId="77777777" w:rsidR="00D273EA" w:rsidRPr="005130FB" w:rsidRDefault="00D273EA"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D273EA" w:rsidRPr="005130FB" w14:paraId="25512ADD"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61E6FE7F" w14:textId="77777777" w:rsidR="00D273EA" w:rsidRPr="005130FB" w:rsidRDefault="00D273EA"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75BE4711" w14:textId="77777777" w:rsidR="00D273EA" w:rsidRPr="005130FB" w:rsidRDefault="00D273EA" w:rsidP="00A21A11">
                  <w:pPr>
                    <w:spacing w:before="60" w:after="60" w:line="240" w:lineRule="auto"/>
                    <w:rPr>
                      <w:rFonts w:cs="Times New Roman"/>
                      <w:sz w:val="18"/>
                      <w:szCs w:val="18"/>
                    </w:rPr>
                  </w:pPr>
                  <w:r w:rsidRPr="00532306">
                    <w:rPr>
                      <w:rFonts w:cs="Times New Roman"/>
                      <w:sz w:val="18"/>
                      <w:szCs w:val="18"/>
                    </w:rPr>
                    <w:t>Patron loses connection during the alert setup.</w:t>
                  </w:r>
                </w:p>
              </w:tc>
              <w:tc>
                <w:tcPr>
                  <w:tcW w:w="4325" w:type="dxa"/>
                  <w:tcBorders>
                    <w:top w:val="single" w:sz="4" w:space="0" w:color="auto"/>
                    <w:left w:val="single" w:sz="4" w:space="0" w:color="auto"/>
                    <w:bottom w:val="single" w:sz="4" w:space="0" w:color="auto"/>
                    <w:right w:val="single" w:sz="4" w:space="0" w:color="auto"/>
                  </w:tcBorders>
                  <w:vAlign w:val="center"/>
                </w:tcPr>
                <w:p w14:paraId="1FB95DD3" w14:textId="77777777" w:rsidR="00D273EA" w:rsidRPr="005130FB" w:rsidRDefault="00D273EA" w:rsidP="00A21A11">
                  <w:pPr>
                    <w:spacing w:before="60" w:after="60" w:line="240" w:lineRule="auto"/>
                    <w:rPr>
                      <w:rFonts w:cs="Times New Roman"/>
                      <w:sz w:val="18"/>
                      <w:szCs w:val="18"/>
                    </w:rPr>
                  </w:pPr>
                  <w:r w:rsidRPr="00532306">
                    <w:rPr>
                      <w:rFonts w:cs="Times New Roman"/>
                      <w:sz w:val="18"/>
                      <w:szCs w:val="18"/>
                    </w:rPr>
                    <w:t xml:space="preserve">The system shows a connection error message and </w:t>
                  </w:r>
                  <w:r>
                    <w:rPr>
                      <w:rFonts w:cs="Times New Roman"/>
                      <w:sz w:val="18"/>
                      <w:szCs w:val="18"/>
                    </w:rPr>
                    <w:t>discard the</w:t>
                  </w:r>
                  <w:r w:rsidRPr="00532306">
                    <w:rPr>
                      <w:rFonts w:cs="Times New Roman"/>
                      <w:sz w:val="18"/>
                      <w:szCs w:val="18"/>
                    </w:rPr>
                    <w:t xml:space="preserve"> progress.</w:t>
                  </w:r>
                </w:p>
              </w:tc>
            </w:tr>
            <w:tr w:rsidR="00D273EA" w:rsidRPr="005130FB" w14:paraId="36066721"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35E63781" w14:textId="77777777" w:rsidR="00D273EA" w:rsidRPr="005130FB" w:rsidRDefault="00D273EA" w:rsidP="00A21A11">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5BEC13D2" w14:textId="250A4C3A" w:rsidR="00D273EA" w:rsidRPr="00173C59" w:rsidRDefault="007420AD" w:rsidP="00A21A11">
                  <w:pPr>
                    <w:spacing w:before="60" w:after="60" w:line="240" w:lineRule="auto"/>
                    <w:rPr>
                      <w:rFonts w:cs="Times New Roman"/>
                      <w:sz w:val="18"/>
                      <w:szCs w:val="18"/>
                    </w:rPr>
                  </w:pPr>
                  <w:r w:rsidRPr="007420AD">
                    <w:rPr>
                      <w:rFonts w:cs="Times New Roman"/>
                      <w:sz w:val="18"/>
                      <w:szCs w:val="18"/>
                    </w:rPr>
                    <w:t>The system cannot fetch exchange data for new or delisted symbols</w:t>
                  </w:r>
                  <w:r w:rsidR="00D273EA" w:rsidRPr="00CE059B">
                    <w:rPr>
                      <w:rFonts w:cs="Times New Roman"/>
                      <w:sz w:val="18"/>
                      <w:szCs w:val="18"/>
                    </w:rPr>
                    <w:t>.</w:t>
                  </w:r>
                </w:p>
              </w:tc>
              <w:tc>
                <w:tcPr>
                  <w:tcW w:w="4325" w:type="dxa"/>
                  <w:tcBorders>
                    <w:top w:val="single" w:sz="4" w:space="0" w:color="auto"/>
                    <w:left w:val="single" w:sz="4" w:space="0" w:color="auto"/>
                    <w:bottom w:val="single" w:sz="4" w:space="0" w:color="auto"/>
                    <w:right w:val="single" w:sz="4" w:space="0" w:color="auto"/>
                  </w:tcBorders>
                  <w:vAlign w:val="center"/>
                </w:tcPr>
                <w:p w14:paraId="0AC155D4" w14:textId="5DC53768" w:rsidR="00D273EA" w:rsidRPr="00173C59" w:rsidRDefault="007420AD" w:rsidP="00A21A11">
                  <w:pPr>
                    <w:spacing w:before="60" w:after="60" w:line="240" w:lineRule="auto"/>
                    <w:rPr>
                      <w:rFonts w:cs="Times New Roman"/>
                      <w:sz w:val="18"/>
                      <w:szCs w:val="18"/>
                    </w:rPr>
                  </w:pPr>
                  <w:r w:rsidRPr="007420AD">
                    <w:rPr>
                      <w:rFonts w:cs="Times New Roman"/>
                      <w:sz w:val="18"/>
                      <w:szCs w:val="18"/>
                    </w:rPr>
                    <w:t>The system informs the user that the exchange data is temporarily unavailable and suggests trying again later.</w:t>
                  </w:r>
                </w:p>
              </w:tc>
            </w:tr>
          </w:tbl>
          <w:p w14:paraId="2EAF30E9" w14:textId="77777777" w:rsidR="00D273EA" w:rsidRPr="005130FB" w:rsidRDefault="00D273EA" w:rsidP="00A21A11">
            <w:pPr>
              <w:spacing w:after="0" w:line="240" w:lineRule="auto"/>
              <w:rPr>
                <w:rFonts w:cs="Times New Roman"/>
                <w:sz w:val="18"/>
                <w:szCs w:val="18"/>
              </w:rPr>
            </w:pPr>
            <w:r>
              <w:rPr>
                <w:rFonts w:cs="Times New Roman"/>
                <w:sz w:val="18"/>
                <w:szCs w:val="18"/>
              </w:rPr>
              <w:t xml:space="preserve"> </w:t>
            </w:r>
          </w:p>
        </w:tc>
      </w:tr>
      <w:tr w:rsidR="00D273EA" w:rsidRPr="00DE3241" w14:paraId="083856C0"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5D526FF7" w14:textId="77777777" w:rsidR="00D273EA" w:rsidRPr="005130FB" w:rsidRDefault="00D273EA"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Business Rules:</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100181D" w14:textId="103FC702" w:rsidR="00B72DF7" w:rsidRPr="00B72DF7" w:rsidRDefault="00B72DF7" w:rsidP="00B72DF7">
            <w:pPr>
              <w:spacing w:before="60" w:after="60" w:line="240" w:lineRule="auto"/>
              <w:rPr>
                <w:rFonts w:cs="Times New Roman"/>
                <w:color w:val="000000"/>
                <w:sz w:val="18"/>
                <w:szCs w:val="18"/>
              </w:rPr>
            </w:pPr>
            <w:r w:rsidRPr="00B72DF7">
              <w:rPr>
                <w:rFonts w:cs="Times New Roman"/>
                <w:b/>
                <w:bCs/>
                <w:color w:val="000000"/>
                <w:sz w:val="18"/>
                <w:szCs w:val="18"/>
              </w:rPr>
              <w:t>VIP Access Control:</w:t>
            </w:r>
            <w:r w:rsidRPr="00B72DF7">
              <w:rPr>
                <w:rFonts w:cs="Times New Roman"/>
                <w:color w:val="000000"/>
                <w:sz w:val="18"/>
                <w:szCs w:val="18"/>
              </w:rPr>
              <w:t xml:space="preserve"> Only users with VIP-2 or higher access can set alerts for new or delisted symbols.</w:t>
            </w:r>
          </w:p>
          <w:p w14:paraId="3BA9F730" w14:textId="5487B9F2" w:rsidR="00B72DF7" w:rsidRPr="00B72DF7" w:rsidRDefault="00B72DF7" w:rsidP="00B72DF7">
            <w:pPr>
              <w:spacing w:before="60" w:after="60" w:line="240" w:lineRule="auto"/>
              <w:rPr>
                <w:rFonts w:cs="Times New Roman"/>
                <w:color w:val="000000"/>
                <w:sz w:val="18"/>
                <w:szCs w:val="18"/>
              </w:rPr>
            </w:pPr>
            <w:r w:rsidRPr="00B72DF7">
              <w:rPr>
                <w:rFonts w:cs="Times New Roman"/>
                <w:b/>
                <w:bCs/>
                <w:color w:val="000000"/>
                <w:sz w:val="18"/>
                <w:szCs w:val="18"/>
              </w:rPr>
              <w:t>Real-Time Monitoring:</w:t>
            </w:r>
            <w:r w:rsidRPr="00B72DF7">
              <w:rPr>
                <w:rFonts w:cs="Times New Roman"/>
                <w:color w:val="000000"/>
                <w:sz w:val="18"/>
                <w:szCs w:val="18"/>
              </w:rPr>
              <w:t xml:space="preserve"> The system must continuously monitor exchange data for changes in listed symbols (new additions and delistings).</w:t>
            </w:r>
          </w:p>
          <w:p w14:paraId="027CC070" w14:textId="79C2473A" w:rsidR="00B72DF7" w:rsidRPr="00B72DF7" w:rsidRDefault="00B72DF7" w:rsidP="00B72DF7">
            <w:pPr>
              <w:spacing w:before="60" w:after="60" w:line="240" w:lineRule="auto"/>
              <w:rPr>
                <w:rFonts w:cs="Times New Roman"/>
                <w:color w:val="000000"/>
                <w:sz w:val="18"/>
                <w:szCs w:val="18"/>
              </w:rPr>
            </w:pPr>
            <w:r w:rsidRPr="00B72DF7">
              <w:rPr>
                <w:rFonts w:cs="Times New Roman"/>
                <w:b/>
                <w:bCs/>
                <w:color w:val="000000"/>
                <w:sz w:val="18"/>
                <w:szCs w:val="18"/>
              </w:rPr>
              <w:t>Notification Type:</w:t>
            </w:r>
            <w:r w:rsidRPr="00B72DF7">
              <w:rPr>
                <w:rFonts w:cs="Times New Roman"/>
                <w:color w:val="000000"/>
                <w:sz w:val="18"/>
                <w:szCs w:val="18"/>
              </w:rPr>
              <w:t xml:space="preserve"> The user can select whether they want to be notified about new symbol listings, delistings, or both.</w:t>
            </w:r>
          </w:p>
          <w:p w14:paraId="025EC1AA" w14:textId="56F9A5DC" w:rsidR="00D273EA" w:rsidRPr="00DE3241" w:rsidRDefault="00B72DF7" w:rsidP="00A21A11">
            <w:pPr>
              <w:spacing w:before="60" w:after="60" w:line="240" w:lineRule="auto"/>
              <w:rPr>
                <w:rFonts w:cs="Times New Roman"/>
                <w:color w:val="000000"/>
                <w:sz w:val="18"/>
                <w:szCs w:val="18"/>
              </w:rPr>
            </w:pPr>
            <w:r w:rsidRPr="00B72DF7">
              <w:rPr>
                <w:rFonts w:cs="Times New Roman"/>
                <w:b/>
                <w:bCs/>
                <w:color w:val="000000"/>
                <w:sz w:val="18"/>
                <w:szCs w:val="18"/>
              </w:rPr>
              <w:t>Real-Time Data Access:</w:t>
            </w:r>
            <w:r w:rsidRPr="00B72DF7">
              <w:rPr>
                <w:rFonts w:cs="Times New Roman"/>
                <w:color w:val="000000"/>
                <w:sz w:val="18"/>
                <w:szCs w:val="18"/>
              </w:rPr>
              <w:t xml:space="preserve"> The system must fetch real-time or near real-time data about new and delisted symbols from external APIs (such as Binance or CoinMarketCap)</w:t>
            </w:r>
            <w:r>
              <w:rPr>
                <w:rFonts w:cs="Times New Roman"/>
                <w:color w:val="000000"/>
                <w:sz w:val="18"/>
                <w:szCs w:val="18"/>
              </w:rPr>
              <w:t>.</w:t>
            </w:r>
          </w:p>
        </w:tc>
      </w:tr>
      <w:tr w:rsidR="00D273EA" w:rsidRPr="00EB64B8" w14:paraId="3496BAA8" w14:textId="77777777" w:rsidTr="00A21A11">
        <w:trPr>
          <w:jc w:val="center"/>
        </w:trPr>
        <w:tc>
          <w:tcPr>
            <w:tcW w:w="10456" w:type="dxa"/>
            <w:gridSpan w:val="4"/>
            <w:tcBorders>
              <w:top w:val="single" w:sz="4" w:space="0" w:color="auto"/>
              <w:left w:val="single" w:sz="12" w:space="0" w:color="auto"/>
              <w:bottom w:val="single" w:sz="12" w:space="0" w:color="auto"/>
              <w:right w:val="single" w:sz="12" w:space="0" w:color="auto"/>
            </w:tcBorders>
            <w:vAlign w:val="center"/>
          </w:tcPr>
          <w:p w14:paraId="391E75A4" w14:textId="77777777" w:rsidR="005B4BED" w:rsidRPr="005B4BED" w:rsidRDefault="005B4BED" w:rsidP="005B4BED">
            <w:pPr>
              <w:spacing w:before="60" w:after="60" w:line="240" w:lineRule="auto"/>
              <w:ind w:left="720"/>
              <w:rPr>
                <w:rFonts w:cs="Times New Roman"/>
                <w:b/>
                <w:bCs/>
                <w:color w:val="000000"/>
                <w:sz w:val="18"/>
                <w:szCs w:val="18"/>
              </w:rPr>
            </w:pPr>
            <w:r w:rsidRPr="005B4BED">
              <w:rPr>
                <w:rFonts w:cs="Times New Roman"/>
                <w:b/>
                <w:bCs/>
                <w:color w:val="000000"/>
                <w:sz w:val="18"/>
                <w:szCs w:val="18"/>
              </w:rPr>
              <w:t>Implementation Notes:</w:t>
            </w:r>
          </w:p>
          <w:p w14:paraId="6093EAD2" w14:textId="77777777" w:rsidR="005B4BED" w:rsidRPr="005B4BED" w:rsidRDefault="005B4BED" w:rsidP="005B4BED">
            <w:pPr>
              <w:spacing w:before="60" w:after="60" w:line="240" w:lineRule="auto"/>
              <w:ind w:left="720"/>
              <w:rPr>
                <w:rFonts w:cs="Times New Roman"/>
                <w:color w:val="000000"/>
                <w:sz w:val="18"/>
                <w:szCs w:val="18"/>
              </w:rPr>
            </w:pPr>
            <w:r w:rsidRPr="005B4BED">
              <w:rPr>
                <w:rFonts w:cs="Times New Roman"/>
                <w:b/>
                <w:bCs/>
                <w:color w:val="000000"/>
                <w:sz w:val="18"/>
                <w:szCs w:val="18"/>
              </w:rPr>
              <w:t>Frontend (Next.js):</w:t>
            </w:r>
          </w:p>
          <w:p w14:paraId="25A456C1" w14:textId="08E1E665" w:rsidR="005B4BED" w:rsidRPr="005B4BED" w:rsidRDefault="005B4BED" w:rsidP="005B4BED">
            <w:pPr>
              <w:numPr>
                <w:ilvl w:val="0"/>
                <w:numId w:val="40"/>
              </w:numPr>
              <w:spacing w:before="60" w:after="60" w:line="240" w:lineRule="auto"/>
              <w:rPr>
                <w:rFonts w:cs="Times New Roman"/>
                <w:color w:val="000000"/>
                <w:sz w:val="18"/>
                <w:szCs w:val="18"/>
              </w:rPr>
            </w:pPr>
            <w:r w:rsidRPr="005B4BED">
              <w:rPr>
                <w:rFonts w:cs="Times New Roman"/>
                <w:color w:val="000000"/>
                <w:sz w:val="18"/>
                <w:szCs w:val="18"/>
              </w:rPr>
              <w:t xml:space="preserve">The "Personal Alert" page should include a form where users can set alerts for new or delisted symbols. The form should allow the user to select notification types (new listings, delistings, or both), set alert frequency, and choose the notification method (email, app notification, </w:t>
            </w:r>
            <w:r w:rsidR="00297B5C">
              <w:rPr>
                <w:rFonts w:cs="Times New Roman"/>
                <w:color w:val="000000"/>
                <w:sz w:val="18"/>
                <w:szCs w:val="18"/>
              </w:rPr>
              <w:t>Telegram</w:t>
            </w:r>
            <w:r w:rsidRPr="005B4BED">
              <w:rPr>
                <w:rFonts w:cs="Times New Roman"/>
                <w:color w:val="000000"/>
                <w:sz w:val="18"/>
                <w:szCs w:val="18"/>
              </w:rPr>
              <w:t>).</w:t>
            </w:r>
          </w:p>
          <w:p w14:paraId="2CA0E323" w14:textId="77777777" w:rsidR="005B4BED" w:rsidRPr="005B4BED" w:rsidRDefault="005B4BED" w:rsidP="005B4BED">
            <w:pPr>
              <w:numPr>
                <w:ilvl w:val="0"/>
                <w:numId w:val="40"/>
              </w:numPr>
              <w:spacing w:before="60" w:after="60" w:line="240" w:lineRule="auto"/>
              <w:rPr>
                <w:rFonts w:cs="Times New Roman"/>
                <w:color w:val="000000"/>
                <w:sz w:val="18"/>
                <w:szCs w:val="18"/>
              </w:rPr>
            </w:pPr>
            <w:r w:rsidRPr="005B4BED">
              <w:rPr>
                <w:rFonts w:cs="Times New Roman"/>
                <w:color w:val="000000"/>
                <w:sz w:val="18"/>
                <w:szCs w:val="18"/>
              </w:rPr>
              <w:t>The form should include input validation to ensure that the alert parameters are valid.</w:t>
            </w:r>
          </w:p>
          <w:p w14:paraId="333671F5" w14:textId="77777777" w:rsidR="005B4BED" w:rsidRPr="005B4BED" w:rsidRDefault="005B4BED" w:rsidP="005B4BED">
            <w:pPr>
              <w:numPr>
                <w:ilvl w:val="0"/>
                <w:numId w:val="40"/>
              </w:numPr>
              <w:spacing w:before="60" w:after="60" w:line="240" w:lineRule="auto"/>
              <w:rPr>
                <w:rFonts w:cs="Times New Roman"/>
                <w:color w:val="000000"/>
                <w:sz w:val="18"/>
                <w:szCs w:val="18"/>
              </w:rPr>
            </w:pPr>
            <w:r w:rsidRPr="005B4BED">
              <w:rPr>
                <w:rFonts w:cs="Times New Roman"/>
                <w:color w:val="000000"/>
                <w:sz w:val="18"/>
                <w:szCs w:val="18"/>
              </w:rPr>
              <w:t>The user interface should allow users to view, modify, or delete existing alerts for symbols.</w:t>
            </w:r>
          </w:p>
          <w:p w14:paraId="58D9EA7A" w14:textId="3F3E8083" w:rsidR="0005795F" w:rsidRPr="005B4BED" w:rsidRDefault="005B4BED" w:rsidP="0005795F">
            <w:pPr>
              <w:spacing w:before="60" w:after="60" w:line="240" w:lineRule="auto"/>
              <w:ind w:left="720"/>
              <w:rPr>
                <w:rFonts w:cs="Times New Roman"/>
                <w:b/>
                <w:bCs/>
                <w:color w:val="000000"/>
                <w:sz w:val="18"/>
                <w:szCs w:val="18"/>
              </w:rPr>
            </w:pPr>
            <w:r w:rsidRPr="005B4BED">
              <w:rPr>
                <w:rFonts w:cs="Times New Roman"/>
                <w:b/>
                <w:bCs/>
                <w:color w:val="000000"/>
                <w:sz w:val="18"/>
                <w:szCs w:val="18"/>
              </w:rPr>
              <w:t>Backen</w:t>
            </w:r>
            <w:r w:rsidR="0005795F">
              <w:rPr>
                <w:rFonts w:cs="Times New Roman"/>
                <w:b/>
                <w:bCs/>
                <w:color w:val="000000"/>
                <w:sz w:val="18"/>
                <w:szCs w:val="18"/>
              </w:rPr>
              <w:t>d:</w:t>
            </w:r>
          </w:p>
          <w:p w14:paraId="0DF3B68F" w14:textId="77777777" w:rsidR="005B4BED" w:rsidRPr="005B4BED" w:rsidRDefault="005B4BED" w:rsidP="005B4BED">
            <w:pPr>
              <w:numPr>
                <w:ilvl w:val="0"/>
                <w:numId w:val="41"/>
              </w:numPr>
              <w:spacing w:before="60" w:after="60" w:line="240" w:lineRule="auto"/>
              <w:rPr>
                <w:rFonts w:cs="Times New Roman"/>
                <w:color w:val="000000"/>
                <w:sz w:val="18"/>
                <w:szCs w:val="18"/>
              </w:rPr>
            </w:pPr>
            <w:r w:rsidRPr="005B4BED">
              <w:rPr>
                <w:rFonts w:cs="Times New Roman"/>
                <w:color w:val="000000"/>
                <w:sz w:val="18"/>
                <w:szCs w:val="18"/>
              </w:rPr>
              <w:t>The backend must provide an API endpoint (e.g., /alerts/symbol-alerts) for creating, updating, and deleting alerts for new or delisted symbols.</w:t>
            </w:r>
          </w:p>
          <w:p w14:paraId="59AF3948" w14:textId="77777777" w:rsidR="005B4BED" w:rsidRPr="005B4BED" w:rsidRDefault="005B4BED" w:rsidP="005B4BED">
            <w:pPr>
              <w:numPr>
                <w:ilvl w:val="0"/>
                <w:numId w:val="41"/>
              </w:numPr>
              <w:spacing w:before="60" w:after="60" w:line="240" w:lineRule="auto"/>
              <w:rPr>
                <w:rFonts w:cs="Times New Roman"/>
                <w:color w:val="000000"/>
                <w:sz w:val="18"/>
                <w:szCs w:val="18"/>
              </w:rPr>
            </w:pPr>
            <w:r w:rsidRPr="005B4BED">
              <w:rPr>
                <w:rFonts w:cs="Times New Roman"/>
                <w:color w:val="000000"/>
                <w:sz w:val="18"/>
                <w:szCs w:val="18"/>
              </w:rPr>
              <w:t>The API should validate that the user has VIP-2 or higher access before allowing them to set or update symbol alerts.</w:t>
            </w:r>
          </w:p>
          <w:p w14:paraId="323554E0" w14:textId="77777777" w:rsidR="005B4BED" w:rsidRPr="005B4BED" w:rsidRDefault="005B4BED" w:rsidP="005B4BED">
            <w:pPr>
              <w:numPr>
                <w:ilvl w:val="0"/>
                <w:numId w:val="41"/>
              </w:numPr>
              <w:spacing w:before="60" w:after="60" w:line="240" w:lineRule="auto"/>
              <w:rPr>
                <w:rFonts w:cs="Times New Roman"/>
                <w:color w:val="000000"/>
                <w:sz w:val="18"/>
                <w:szCs w:val="18"/>
              </w:rPr>
            </w:pPr>
            <w:r w:rsidRPr="005B4BED">
              <w:rPr>
                <w:rFonts w:cs="Times New Roman"/>
                <w:color w:val="000000"/>
                <w:sz w:val="18"/>
                <w:szCs w:val="18"/>
              </w:rPr>
              <w:t>Upon receiving a request to set an alert, the backend should store the alert configuration in the database and associate it with the user's account.</w:t>
            </w:r>
          </w:p>
          <w:p w14:paraId="4305E76C" w14:textId="77777777" w:rsidR="005B4BED" w:rsidRPr="005B4BED" w:rsidRDefault="005B4BED" w:rsidP="005B4BED">
            <w:pPr>
              <w:spacing w:before="60" w:after="60" w:line="240" w:lineRule="auto"/>
              <w:ind w:left="720"/>
              <w:rPr>
                <w:rFonts w:cs="Times New Roman"/>
                <w:color w:val="000000"/>
                <w:sz w:val="18"/>
                <w:szCs w:val="18"/>
              </w:rPr>
            </w:pPr>
            <w:r w:rsidRPr="005B4BED">
              <w:rPr>
                <w:rFonts w:cs="Times New Roman"/>
                <w:b/>
                <w:bCs/>
                <w:color w:val="000000"/>
                <w:sz w:val="18"/>
                <w:szCs w:val="18"/>
              </w:rPr>
              <w:t>Symbol Monitoring Service:</w:t>
            </w:r>
          </w:p>
          <w:p w14:paraId="548BF01A" w14:textId="77777777" w:rsidR="005B4BED" w:rsidRPr="005B4BED" w:rsidRDefault="005B4BED" w:rsidP="005B4BED">
            <w:pPr>
              <w:numPr>
                <w:ilvl w:val="0"/>
                <w:numId w:val="42"/>
              </w:numPr>
              <w:spacing w:before="60" w:after="60" w:line="240" w:lineRule="auto"/>
              <w:rPr>
                <w:rFonts w:cs="Times New Roman"/>
                <w:color w:val="000000"/>
                <w:sz w:val="18"/>
                <w:szCs w:val="18"/>
              </w:rPr>
            </w:pPr>
            <w:r w:rsidRPr="005B4BED">
              <w:rPr>
                <w:rFonts w:cs="Times New Roman"/>
                <w:color w:val="000000"/>
                <w:sz w:val="18"/>
                <w:szCs w:val="18"/>
              </w:rPr>
              <w:t>A background service should monitor the exchange data (from sources like Binance, CoinMarketCap, or CoinGecko) for changes in listed symbols.</w:t>
            </w:r>
          </w:p>
          <w:p w14:paraId="1786F56E" w14:textId="77777777" w:rsidR="005B4BED" w:rsidRPr="005B4BED" w:rsidRDefault="005B4BED" w:rsidP="005B4BED">
            <w:pPr>
              <w:numPr>
                <w:ilvl w:val="0"/>
                <w:numId w:val="42"/>
              </w:numPr>
              <w:spacing w:before="60" w:after="60" w:line="240" w:lineRule="auto"/>
              <w:rPr>
                <w:rFonts w:cs="Times New Roman"/>
                <w:color w:val="000000"/>
                <w:sz w:val="18"/>
                <w:szCs w:val="18"/>
              </w:rPr>
            </w:pPr>
            <w:r w:rsidRPr="005B4BED">
              <w:rPr>
                <w:rFonts w:cs="Times New Roman"/>
                <w:color w:val="000000"/>
                <w:sz w:val="18"/>
                <w:szCs w:val="18"/>
              </w:rPr>
              <w:t>When a new symbol is listed or an existing symbol is delisted, the service should compare the change against user-defined alerts and trigger notifications accordingly.</w:t>
            </w:r>
          </w:p>
          <w:p w14:paraId="2F824A97" w14:textId="77777777" w:rsidR="005B4BED" w:rsidRPr="005B4BED" w:rsidRDefault="005B4BED" w:rsidP="005B4BED">
            <w:pPr>
              <w:spacing w:before="60" w:after="60" w:line="240" w:lineRule="auto"/>
              <w:ind w:left="720"/>
              <w:rPr>
                <w:rFonts w:cs="Times New Roman"/>
                <w:color w:val="000000"/>
                <w:sz w:val="18"/>
                <w:szCs w:val="18"/>
              </w:rPr>
            </w:pPr>
            <w:r w:rsidRPr="005B4BED">
              <w:rPr>
                <w:rFonts w:cs="Times New Roman"/>
                <w:b/>
                <w:bCs/>
                <w:color w:val="000000"/>
                <w:sz w:val="18"/>
                <w:szCs w:val="18"/>
              </w:rPr>
              <w:t>Notification System:</w:t>
            </w:r>
          </w:p>
          <w:p w14:paraId="34743D3A" w14:textId="5EA6290F" w:rsidR="005B4BED" w:rsidRPr="005B4BED" w:rsidRDefault="005B4BED" w:rsidP="005B4BED">
            <w:pPr>
              <w:numPr>
                <w:ilvl w:val="0"/>
                <w:numId w:val="43"/>
              </w:numPr>
              <w:spacing w:before="60" w:after="60" w:line="240" w:lineRule="auto"/>
              <w:rPr>
                <w:rFonts w:cs="Times New Roman"/>
                <w:color w:val="000000"/>
                <w:sz w:val="18"/>
                <w:szCs w:val="18"/>
              </w:rPr>
            </w:pPr>
            <w:r w:rsidRPr="005B4BED">
              <w:rPr>
                <w:rFonts w:cs="Times New Roman"/>
                <w:color w:val="000000"/>
                <w:sz w:val="18"/>
                <w:szCs w:val="18"/>
              </w:rPr>
              <w:t xml:space="preserve">The system must be able to send notifications via multiple channels (email, app notifications, </w:t>
            </w:r>
            <w:r w:rsidR="0002782E">
              <w:rPr>
                <w:rFonts w:cs="Times New Roman"/>
                <w:color w:val="000000"/>
                <w:sz w:val="18"/>
                <w:szCs w:val="18"/>
              </w:rPr>
              <w:t>Telegram</w:t>
            </w:r>
            <w:r w:rsidRPr="005B4BED">
              <w:rPr>
                <w:rFonts w:cs="Times New Roman"/>
                <w:color w:val="000000"/>
                <w:sz w:val="18"/>
                <w:szCs w:val="18"/>
              </w:rPr>
              <w:t>) depending on the user's settings.</w:t>
            </w:r>
          </w:p>
          <w:p w14:paraId="6A5DA0A7" w14:textId="77777777" w:rsidR="005B4BED" w:rsidRPr="005B4BED" w:rsidRDefault="005B4BED" w:rsidP="005B4BED">
            <w:pPr>
              <w:numPr>
                <w:ilvl w:val="0"/>
                <w:numId w:val="43"/>
              </w:numPr>
              <w:spacing w:before="60" w:after="60" w:line="240" w:lineRule="auto"/>
              <w:rPr>
                <w:rFonts w:cs="Times New Roman"/>
                <w:color w:val="000000"/>
                <w:sz w:val="18"/>
                <w:szCs w:val="18"/>
              </w:rPr>
            </w:pPr>
            <w:r w:rsidRPr="005B4BED">
              <w:rPr>
                <w:rFonts w:cs="Times New Roman"/>
                <w:color w:val="000000"/>
                <w:sz w:val="18"/>
                <w:szCs w:val="18"/>
              </w:rPr>
              <w:lastRenderedPageBreak/>
              <w:t>The notification system should trigger promptly when a new symbol is listed or an existing symbol is delisted based on the user-defined alert parameters.</w:t>
            </w:r>
          </w:p>
          <w:p w14:paraId="2442DFF7" w14:textId="77777777" w:rsidR="00D273EA" w:rsidRPr="00EB64B8" w:rsidRDefault="00D273EA" w:rsidP="005B4BED">
            <w:pPr>
              <w:spacing w:before="60" w:after="60" w:line="240" w:lineRule="auto"/>
              <w:ind w:left="720"/>
              <w:rPr>
                <w:rFonts w:cs="Times New Roman"/>
                <w:color w:val="000000"/>
                <w:sz w:val="18"/>
                <w:szCs w:val="18"/>
              </w:rPr>
            </w:pPr>
          </w:p>
        </w:tc>
      </w:tr>
    </w:tbl>
    <w:p w14:paraId="4F073F6E" w14:textId="77777777" w:rsidR="00D273EA" w:rsidRDefault="00D273EA" w:rsidP="00BE1E07">
      <w:pPr>
        <w:rPr>
          <w:sz w:val="32"/>
          <w:szCs w:val="32"/>
        </w:rPr>
      </w:pPr>
    </w:p>
    <w:tbl>
      <w:tblPr>
        <w:tblW w:w="104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5"/>
        <w:gridCol w:w="1890"/>
        <w:gridCol w:w="1620"/>
        <w:gridCol w:w="5431"/>
      </w:tblGrid>
      <w:tr w:rsidR="00942092" w:rsidRPr="00CF73ED" w14:paraId="248B9C26" w14:textId="77777777" w:rsidTr="00A21A11">
        <w:trPr>
          <w:trHeight w:val="483"/>
          <w:jc w:val="center"/>
        </w:trPr>
        <w:tc>
          <w:tcPr>
            <w:tcW w:w="10456" w:type="dxa"/>
            <w:gridSpan w:val="4"/>
            <w:tcBorders>
              <w:top w:val="single" w:sz="12" w:space="0" w:color="auto"/>
              <w:left w:val="single" w:sz="12" w:space="0" w:color="auto"/>
              <w:bottom w:val="single" w:sz="4" w:space="0" w:color="auto"/>
              <w:right w:val="single" w:sz="12" w:space="0" w:color="auto"/>
            </w:tcBorders>
            <w:vAlign w:val="center"/>
          </w:tcPr>
          <w:p w14:paraId="363B85DF" w14:textId="77777777" w:rsidR="00942092" w:rsidRPr="00CF73ED" w:rsidRDefault="00942092" w:rsidP="00A21A11">
            <w:pPr>
              <w:spacing w:before="60" w:after="60" w:line="240" w:lineRule="auto"/>
              <w:ind w:left="-23"/>
              <w:jc w:val="center"/>
              <w:rPr>
                <w:rFonts w:cs="Times New Roman"/>
                <w:sz w:val="24"/>
              </w:rPr>
            </w:pPr>
            <w:r w:rsidRPr="00CF73ED">
              <w:rPr>
                <w:rFonts w:ascii="Cambria" w:hAnsi="Cambria" w:cs="Times New Roman"/>
                <w:b/>
                <w:bCs/>
                <w:color w:val="000000"/>
                <w:sz w:val="24"/>
              </w:rPr>
              <w:t>Use Case Specification</w:t>
            </w:r>
          </w:p>
        </w:tc>
      </w:tr>
      <w:tr w:rsidR="00942092" w:rsidRPr="005130FB" w14:paraId="69B1C9E3"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1AF21302" w14:textId="77777777" w:rsidR="00942092" w:rsidRPr="005130FB" w:rsidRDefault="00942092" w:rsidP="00A21A11">
            <w:pPr>
              <w:spacing w:before="60" w:after="60" w:line="240" w:lineRule="auto"/>
              <w:jc w:val="right"/>
              <w:rPr>
                <w:rFonts w:cs="Times New Roman"/>
                <w:sz w:val="18"/>
                <w:szCs w:val="18"/>
              </w:rPr>
            </w:pPr>
            <w:r w:rsidRPr="005130FB">
              <w:rPr>
                <w:rFonts w:cs="Times New Roman"/>
                <w:b/>
                <w:bCs/>
                <w:color w:val="000000"/>
                <w:sz w:val="18"/>
                <w:szCs w:val="18"/>
              </w:rPr>
              <w:t>Use Case No.</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3CFE5DA" w14:textId="70568F48" w:rsidR="00942092" w:rsidRPr="005130FB" w:rsidRDefault="00942092" w:rsidP="00A21A11">
            <w:pPr>
              <w:spacing w:before="60" w:after="60" w:line="240" w:lineRule="auto"/>
              <w:rPr>
                <w:rFonts w:cs="Times New Roman"/>
                <w:sz w:val="18"/>
                <w:szCs w:val="18"/>
              </w:rPr>
            </w:pPr>
            <w:r>
              <w:rPr>
                <w:rFonts w:cs="Times New Roman"/>
                <w:sz w:val="18"/>
                <w:szCs w:val="18"/>
              </w:rPr>
              <w:t>UC-12</w:t>
            </w:r>
          </w:p>
        </w:tc>
      </w:tr>
      <w:tr w:rsidR="00942092" w:rsidRPr="005130FB" w14:paraId="1C46D783"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649B06AB" w14:textId="77777777" w:rsidR="00942092" w:rsidRPr="005130FB" w:rsidRDefault="00942092" w:rsidP="00A21A11">
            <w:pPr>
              <w:spacing w:before="60" w:after="60" w:line="240" w:lineRule="auto"/>
              <w:jc w:val="right"/>
              <w:rPr>
                <w:rFonts w:cs="Times New Roman"/>
                <w:sz w:val="18"/>
                <w:szCs w:val="18"/>
              </w:rPr>
            </w:pPr>
            <w:r w:rsidRPr="005130FB">
              <w:rPr>
                <w:rFonts w:cs="Times New Roman"/>
                <w:b/>
                <w:bCs/>
                <w:color w:val="000000"/>
                <w:sz w:val="18"/>
                <w:szCs w:val="18"/>
              </w:rPr>
              <w:t>Use Case Name</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2A5BBBF8" w14:textId="07E80B3E" w:rsidR="00942092" w:rsidRPr="005130FB" w:rsidRDefault="00A20A35" w:rsidP="00A21A11">
            <w:pPr>
              <w:spacing w:before="60" w:after="60" w:line="240" w:lineRule="auto"/>
              <w:rPr>
                <w:rFonts w:cs="Times New Roman"/>
                <w:sz w:val="18"/>
                <w:szCs w:val="18"/>
              </w:rPr>
            </w:pPr>
            <w:r w:rsidRPr="00A20A35">
              <w:rPr>
                <w:rFonts w:cs="Times New Roman"/>
                <w:sz w:val="18"/>
                <w:szCs w:val="18"/>
              </w:rPr>
              <w:t>Set Alert for Spot &amp; Future Price Differences</w:t>
            </w:r>
          </w:p>
        </w:tc>
      </w:tr>
      <w:tr w:rsidR="00942092" w:rsidRPr="005130FB" w14:paraId="093D080F"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64C67BD4" w14:textId="77777777" w:rsidR="00942092" w:rsidRPr="005130FB" w:rsidRDefault="00942092" w:rsidP="00A21A11">
            <w:pPr>
              <w:spacing w:before="60" w:after="60" w:line="240" w:lineRule="auto"/>
              <w:jc w:val="right"/>
              <w:rPr>
                <w:rFonts w:cs="Times New Roman"/>
                <w:sz w:val="18"/>
                <w:szCs w:val="18"/>
              </w:rPr>
            </w:pPr>
            <w:r w:rsidRPr="005130FB">
              <w:rPr>
                <w:rFonts w:cs="Times New Roman"/>
                <w:b/>
                <w:bCs/>
                <w:color w:val="000000"/>
                <w:sz w:val="18"/>
                <w:szCs w:val="18"/>
              </w:rPr>
              <w:t>Created By</w:t>
            </w:r>
            <w:r>
              <w:rPr>
                <w:rFonts w:cs="Times New Roman"/>
                <w:b/>
                <w:bCs/>
                <w:color w:val="000000"/>
                <w:sz w:val="18"/>
                <w:szCs w:val="18"/>
              </w:rPr>
              <w:t>:</w:t>
            </w:r>
            <w:r w:rsidRPr="005130FB">
              <w:rPr>
                <w:rFonts w:cs="Times New Roman"/>
                <w:b/>
                <w:bCs/>
                <w:color w:val="000000"/>
                <w:sz w:val="18"/>
                <w:szCs w:val="18"/>
              </w:rPr>
              <w:t xml:space="preserve"> </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2D89598B" w14:textId="77777777" w:rsidR="00942092" w:rsidRPr="005130FB" w:rsidRDefault="00942092" w:rsidP="00A21A11">
            <w:pPr>
              <w:spacing w:before="60" w:after="60" w:line="240" w:lineRule="auto"/>
              <w:rPr>
                <w:rFonts w:cs="Times New Roman"/>
                <w:sz w:val="18"/>
                <w:szCs w:val="18"/>
              </w:rPr>
            </w:pPr>
            <w:r>
              <w:rPr>
                <w:rFonts w:cs="Times New Roman"/>
                <w:sz w:val="18"/>
                <w:szCs w:val="18"/>
              </w:rPr>
              <w:t>Bui The Ky Cuong</w:t>
            </w:r>
          </w:p>
        </w:tc>
      </w:tr>
      <w:tr w:rsidR="00942092" w:rsidRPr="005130FB" w14:paraId="24EC8A9A"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hideMark/>
          </w:tcPr>
          <w:p w14:paraId="056AE3C5" w14:textId="77777777" w:rsidR="00942092" w:rsidRPr="005130FB" w:rsidRDefault="00942092" w:rsidP="00A21A11">
            <w:pPr>
              <w:spacing w:before="60" w:after="60" w:line="240" w:lineRule="auto"/>
              <w:jc w:val="right"/>
              <w:rPr>
                <w:rFonts w:cs="Times New Roman"/>
                <w:sz w:val="18"/>
                <w:szCs w:val="18"/>
              </w:rPr>
            </w:pPr>
            <w:r w:rsidRPr="005130FB">
              <w:rPr>
                <w:rFonts w:cs="Times New Roman"/>
                <w:b/>
                <w:bCs/>
                <w:color w:val="000000"/>
                <w:sz w:val="18"/>
                <w:szCs w:val="18"/>
              </w:rPr>
              <w:t>Date</w:t>
            </w:r>
            <w:r>
              <w:rPr>
                <w:rFonts w:cs="Times New Roman"/>
                <w:b/>
                <w:bCs/>
                <w:color w:val="000000"/>
                <w:sz w:val="18"/>
                <w:szCs w:val="18"/>
              </w:rPr>
              <w:t>:</w:t>
            </w:r>
            <w:r w:rsidRPr="005130FB">
              <w:rPr>
                <w:rFonts w:cs="Times New Roman"/>
                <w:b/>
                <w:bCs/>
                <w:color w:val="000000"/>
                <w:sz w:val="18"/>
                <w:szCs w:val="18"/>
              </w:rPr>
              <w:t xml:space="preserve"> </w:t>
            </w:r>
          </w:p>
        </w:tc>
        <w:tc>
          <w:tcPr>
            <w:tcW w:w="1890" w:type="dxa"/>
            <w:tcBorders>
              <w:top w:val="single" w:sz="4" w:space="0" w:color="auto"/>
              <w:left w:val="single" w:sz="4" w:space="0" w:color="auto"/>
              <w:bottom w:val="single" w:sz="4" w:space="0" w:color="auto"/>
              <w:right w:val="single" w:sz="4" w:space="0" w:color="auto"/>
            </w:tcBorders>
            <w:vAlign w:val="center"/>
          </w:tcPr>
          <w:p w14:paraId="70B0B882" w14:textId="77777777" w:rsidR="00942092" w:rsidRPr="005130FB" w:rsidRDefault="00942092" w:rsidP="00A21A11">
            <w:pPr>
              <w:spacing w:before="60" w:after="60" w:line="240" w:lineRule="auto"/>
              <w:rPr>
                <w:rFonts w:cs="Times New Roman"/>
                <w:sz w:val="18"/>
                <w:szCs w:val="18"/>
              </w:rPr>
            </w:pPr>
            <w:r>
              <w:rPr>
                <w:rFonts w:cs="Times New Roman"/>
                <w:sz w:val="18"/>
                <w:szCs w:val="18"/>
              </w:rPr>
              <w:t>16/10/2024</w:t>
            </w:r>
          </w:p>
        </w:tc>
        <w:tc>
          <w:tcPr>
            <w:tcW w:w="1620" w:type="dxa"/>
            <w:tcBorders>
              <w:top w:val="single" w:sz="4" w:space="0" w:color="auto"/>
              <w:left w:val="single" w:sz="4" w:space="0" w:color="auto"/>
              <w:bottom w:val="single" w:sz="4" w:space="0" w:color="auto"/>
              <w:right w:val="single" w:sz="4" w:space="0" w:color="auto"/>
            </w:tcBorders>
            <w:vAlign w:val="center"/>
          </w:tcPr>
          <w:p w14:paraId="46A3390E" w14:textId="77777777" w:rsidR="00942092" w:rsidRPr="005130FB" w:rsidRDefault="00942092" w:rsidP="00A21A11">
            <w:pPr>
              <w:spacing w:before="60" w:after="60" w:line="240" w:lineRule="auto"/>
              <w:jc w:val="right"/>
              <w:rPr>
                <w:rFonts w:cs="Times New Roman"/>
                <w:sz w:val="18"/>
                <w:szCs w:val="18"/>
              </w:rPr>
            </w:pPr>
            <w:r>
              <w:rPr>
                <w:rFonts w:cs="Times New Roman"/>
                <w:sz w:val="18"/>
                <w:szCs w:val="18"/>
              </w:rPr>
              <w:t>Priority</w:t>
            </w:r>
          </w:p>
        </w:tc>
        <w:tc>
          <w:tcPr>
            <w:tcW w:w="5431" w:type="dxa"/>
            <w:tcBorders>
              <w:top w:val="single" w:sz="4" w:space="0" w:color="auto"/>
              <w:left w:val="single" w:sz="4" w:space="0" w:color="auto"/>
              <w:bottom w:val="single" w:sz="4" w:space="0" w:color="auto"/>
              <w:right w:val="single" w:sz="12" w:space="0" w:color="auto"/>
            </w:tcBorders>
            <w:vAlign w:val="center"/>
          </w:tcPr>
          <w:p w14:paraId="7ED0A23A" w14:textId="77777777" w:rsidR="00942092" w:rsidRPr="005130FB" w:rsidRDefault="00942092" w:rsidP="00A21A11">
            <w:pPr>
              <w:spacing w:before="60" w:after="60" w:line="240" w:lineRule="auto"/>
              <w:rPr>
                <w:rFonts w:cs="Times New Roman"/>
                <w:sz w:val="18"/>
                <w:szCs w:val="18"/>
              </w:rPr>
            </w:pPr>
            <w:r>
              <w:rPr>
                <w:rFonts w:cs="Times New Roman"/>
                <w:sz w:val="18"/>
                <w:szCs w:val="18"/>
              </w:rPr>
              <w:t>High</w:t>
            </w:r>
          </w:p>
        </w:tc>
      </w:tr>
      <w:tr w:rsidR="00942092" w:rsidRPr="00B60CA2" w14:paraId="2D2AA5ED"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218DEF6B" w14:textId="77777777" w:rsidR="00942092" w:rsidRPr="005130FB" w:rsidRDefault="00942092"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Actors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D269B8F" w14:textId="77777777" w:rsidR="00942092" w:rsidRPr="00B60CA2" w:rsidRDefault="00942092" w:rsidP="00A21A11">
            <w:pPr>
              <w:spacing w:before="60" w:after="60" w:line="240" w:lineRule="auto"/>
            </w:pPr>
            <w:r>
              <w:rPr>
                <w:rFonts w:cs="Times New Roman"/>
                <w:color w:val="000000"/>
                <w:sz w:val="18"/>
                <w:szCs w:val="18"/>
              </w:rPr>
              <w:t>Patron VIP-2, VIP-3</w:t>
            </w:r>
          </w:p>
        </w:tc>
      </w:tr>
      <w:tr w:rsidR="00942092" w:rsidRPr="005130FB" w14:paraId="58854681"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582C3AEE" w14:textId="77777777" w:rsidR="00942092" w:rsidRPr="005130FB" w:rsidRDefault="00942092"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Summary</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33DDA164" w14:textId="7F56404C" w:rsidR="00942092" w:rsidRPr="005130FB" w:rsidRDefault="00942092" w:rsidP="00A21A11">
            <w:pPr>
              <w:spacing w:before="60" w:after="60" w:line="240" w:lineRule="auto"/>
              <w:rPr>
                <w:rFonts w:cs="Times New Roman"/>
                <w:color w:val="000000"/>
                <w:sz w:val="18"/>
                <w:szCs w:val="18"/>
              </w:rPr>
            </w:pPr>
            <w:r w:rsidRPr="00ED6780">
              <w:rPr>
                <w:rFonts w:cs="Times New Roman"/>
                <w:color w:val="000000"/>
                <w:sz w:val="18"/>
                <w:szCs w:val="18"/>
              </w:rPr>
              <w:t xml:space="preserve">A patron with VIP-2 or higher </w:t>
            </w:r>
            <w:r w:rsidR="00597C2B" w:rsidRPr="00597C2B">
              <w:rPr>
                <w:rFonts w:cs="Times New Roman"/>
                <w:color w:val="000000"/>
                <w:sz w:val="18"/>
                <w:szCs w:val="18"/>
              </w:rPr>
              <w:t>can set an alert to be notified when the difference between the spot price and future price of a symbol exceeds a specified threshold. The system will notify the user when the difference meets or exceeds the user-defined threshold.</w:t>
            </w:r>
          </w:p>
        </w:tc>
      </w:tr>
      <w:tr w:rsidR="00942092" w:rsidRPr="005130FB" w14:paraId="1CD1812D"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0BEEA027" w14:textId="77777777" w:rsidR="00942092" w:rsidRPr="005130FB" w:rsidRDefault="00942092"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Trigger</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C82B11D" w14:textId="3848F765" w:rsidR="00942092" w:rsidRPr="005130FB" w:rsidRDefault="00F03666" w:rsidP="00A21A11">
            <w:pPr>
              <w:spacing w:before="60" w:after="60" w:line="240" w:lineRule="auto"/>
              <w:rPr>
                <w:rFonts w:cs="Times New Roman"/>
                <w:color w:val="000000"/>
                <w:sz w:val="18"/>
                <w:szCs w:val="18"/>
              </w:rPr>
            </w:pPr>
            <w:r w:rsidRPr="00F03666">
              <w:rPr>
                <w:rFonts w:cs="Times New Roman"/>
                <w:color w:val="000000"/>
                <w:sz w:val="18"/>
                <w:szCs w:val="18"/>
              </w:rPr>
              <w:t>The patron navigates to the "Personal Alert" page and selects the option to set an alert for spot and future price differences.</w:t>
            </w:r>
          </w:p>
        </w:tc>
      </w:tr>
      <w:tr w:rsidR="00942092" w:rsidRPr="005130FB" w14:paraId="21AFA6A3"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2C555472" w14:textId="77777777" w:rsidR="00942092" w:rsidRPr="005130FB" w:rsidRDefault="00942092"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Preconditions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E0FF37B" w14:textId="75669650" w:rsidR="00F03666" w:rsidRPr="00F03666" w:rsidRDefault="00F03666" w:rsidP="00F03666">
            <w:pPr>
              <w:spacing w:before="60" w:after="60" w:line="240" w:lineRule="auto"/>
              <w:rPr>
                <w:rFonts w:cs="Times New Roman"/>
                <w:color w:val="000000"/>
                <w:sz w:val="18"/>
                <w:szCs w:val="18"/>
              </w:rPr>
            </w:pPr>
            <w:r w:rsidRPr="00F03666">
              <w:rPr>
                <w:rFonts w:cs="Times New Roman"/>
                <w:color w:val="000000"/>
                <w:sz w:val="18"/>
                <w:szCs w:val="18"/>
              </w:rPr>
              <w:t>The user must be logged in and have VIP-2 or higher status.</w:t>
            </w:r>
          </w:p>
          <w:p w14:paraId="54FCA4CD" w14:textId="5B6C9A0E" w:rsidR="00F03666" w:rsidRPr="00F03666" w:rsidRDefault="00F03666" w:rsidP="00F03666">
            <w:pPr>
              <w:spacing w:before="60" w:after="60" w:line="240" w:lineRule="auto"/>
              <w:rPr>
                <w:rFonts w:cs="Times New Roman"/>
                <w:color w:val="000000"/>
                <w:sz w:val="18"/>
                <w:szCs w:val="18"/>
              </w:rPr>
            </w:pPr>
            <w:r w:rsidRPr="00F03666">
              <w:rPr>
                <w:rFonts w:cs="Times New Roman"/>
                <w:color w:val="000000"/>
                <w:sz w:val="18"/>
                <w:szCs w:val="18"/>
              </w:rPr>
              <w:t>The system must have access to real-time spot and future price data from a financial API or other internal/external sources.</w:t>
            </w:r>
          </w:p>
          <w:p w14:paraId="2CB11CEE" w14:textId="684AB7C1" w:rsidR="00942092" w:rsidRPr="005130FB" w:rsidRDefault="00F03666" w:rsidP="00F03666">
            <w:pPr>
              <w:spacing w:before="60" w:after="60" w:line="240" w:lineRule="auto"/>
              <w:rPr>
                <w:rFonts w:cs="Times New Roman"/>
                <w:color w:val="000000"/>
                <w:sz w:val="18"/>
                <w:szCs w:val="18"/>
              </w:rPr>
            </w:pPr>
            <w:r w:rsidRPr="00F03666">
              <w:rPr>
                <w:rFonts w:cs="Times New Roman"/>
                <w:color w:val="000000"/>
                <w:sz w:val="18"/>
                <w:szCs w:val="18"/>
              </w:rPr>
              <w:t xml:space="preserve">The "Personal Alert" page is accessible, and the user should have configured notification preferences (such as email, app notification, or </w:t>
            </w:r>
            <w:r>
              <w:rPr>
                <w:rFonts w:cs="Times New Roman"/>
                <w:color w:val="000000"/>
                <w:sz w:val="18"/>
                <w:szCs w:val="18"/>
              </w:rPr>
              <w:t>Telegram</w:t>
            </w:r>
            <w:r w:rsidRPr="00F03666">
              <w:rPr>
                <w:rFonts w:cs="Times New Roman"/>
                <w:color w:val="000000"/>
                <w:sz w:val="18"/>
                <w:szCs w:val="18"/>
              </w:rPr>
              <w:t>).</w:t>
            </w:r>
          </w:p>
        </w:tc>
      </w:tr>
      <w:tr w:rsidR="00942092" w:rsidRPr="005130FB" w14:paraId="61C5B209"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6A987C53" w14:textId="77777777" w:rsidR="00942092" w:rsidRPr="005130FB" w:rsidRDefault="00942092"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Post–conditions</w:t>
            </w:r>
            <w:r>
              <w:rPr>
                <w:rFonts w:cs="Times New Roman"/>
                <w:b/>
                <w:bCs/>
                <w:color w:val="000000"/>
                <w:sz w:val="18"/>
                <w:szCs w:val="18"/>
              </w:rPr>
              <w:t>:</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40D05A7B" w14:textId="1E531F23" w:rsidR="00071C68" w:rsidRPr="00071C68" w:rsidRDefault="00071C68" w:rsidP="00071C68">
            <w:pPr>
              <w:spacing w:before="60" w:after="60" w:line="240" w:lineRule="auto"/>
              <w:rPr>
                <w:rFonts w:cs="Times New Roman"/>
                <w:color w:val="000000"/>
                <w:sz w:val="18"/>
                <w:szCs w:val="18"/>
              </w:rPr>
            </w:pPr>
            <w:r w:rsidRPr="00071C68">
              <w:rPr>
                <w:rFonts w:cs="Times New Roman"/>
                <w:color w:val="000000"/>
                <w:sz w:val="18"/>
                <w:szCs w:val="18"/>
              </w:rPr>
              <w:t>The system successfully stores the alert parameters and monitors the spot and future price difference.</w:t>
            </w:r>
          </w:p>
          <w:p w14:paraId="025A6AF4" w14:textId="121DE766" w:rsidR="00942092" w:rsidRPr="005130FB" w:rsidRDefault="00071C68" w:rsidP="00071C68">
            <w:pPr>
              <w:spacing w:before="60" w:after="60" w:line="240" w:lineRule="auto"/>
              <w:rPr>
                <w:rFonts w:cs="Times New Roman"/>
                <w:color w:val="000000"/>
                <w:sz w:val="18"/>
                <w:szCs w:val="18"/>
              </w:rPr>
            </w:pPr>
            <w:r w:rsidRPr="00071C68">
              <w:rPr>
                <w:rFonts w:cs="Times New Roman"/>
                <w:color w:val="000000"/>
                <w:sz w:val="18"/>
                <w:szCs w:val="18"/>
              </w:rPr>
              <w:t>The patron is notified when the spot-future price difference meets or exceeds the predefined threshold set by the user.</w:t>
            </w:r>
          </w:p>
        </w:tc>
      </w:tr>
      <w:tr w:rsidR="00942092" w:rsidRPr="005130FB" w14:paraId="40CF6B7C"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784BE13B" w14:textId="77777777" w:rsidR="00942092" w:rsidRPr="005130FB" w:rsidRDefault="00942092" w:rsidP="00A21A11">
            <w:pPr>
              <w:spacing w:before="240" w:after="120" w:line="240" w:lineRule="auto"/>
              <w:rPr>
                <w:rFonts w:cs="Times New Roman"/>
                <w:b/>
                <w:bCs/>
                <w:color w:val="000000"/>
                <w:sz w:val="18"/>
                <w:szCs w:val="18"/>
              </w:rPr>
            </w:pPr>
            <w:r w:rsidRPr="005130FB">
              <w:rPr>
                <w:rFonts w:cs="Times New Roman"/>
                <w:b/>
                <w:bCs/>
                <w:color w:val="000000"/>
                <w:sz w:val="18"/>
                <w:szCs w:val="18"/>
              </w:rPr>
              <w:t>Main Success Scenario/Main Flow/Normal Flow/Main Path:</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42092" w:rsidRPr="005130FB" w14:paraId="0ECC8A1B"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20C7CBD" w14:textId="77777777" w:rsidR="00942092" w:rsidRPr="005130FB" w:rsidRDefault="00942092" w:rsidP="00A21A11">
                  <w:pPr>
                    <w:spacing w:before="60" w:after="60" w:line="240" w:lineRule="auto"/>
                    <w:jc w:val="center"/>
                    <w:rPr>
                      <w:rFonts w:cs="Times New Roman"/>
                      <w:b/>
                      <w:sz w:val="18"/>
                      <w:szCs w:val="18"/>
                    </w:rPr>
                  </w:pPr>
                  <w:r w:rsidRPr="005130FB">
                    <w:rPr>
                      <w:rFonts w:cs="Times New Roman"/>
                      <w:b/>
                      <w:color w:val="000000"/>
                      <w:sz w:val="18"/>
                      <w:szCs w:val="18"/>
                    </w:rPr>
                    <w:t>Step</w:t>
                  </w:r>
                  <w:r>
                    <w:rPr>
                      <w:rFonts w:cs="Times New Roman"/>
                      <w:b/>
                      <w:color w:val="000000"/>
                      <w:sz w:val="18"/>
                      <w:szCs w:val="18"/>
                    </w:rPr>
                    <w:t>.</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41A0C25" w14:textId="77777777" w:rsidR="00942092" w:rsidRPr="005130FB" w:rsidRDefault="00942092"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650A4BB" w14:textId="77777777" w:rsidR="00942092" w:rsidRPr="005130FB" w:rsidRDefault="00942092"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942092" w:rsidRPr="005130FB" w14:paraId="1E1A8184"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57DADE23" w14:textId="77777777" w:rsidR="00942092" w:rsidRPr="005130FB" w:rsidRDefault="00942092"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0288C4A1" w14:textId="77777777" w:rsidR="00942092" w:rsidRPr="005130FB" w:rsidRDefault="00942092" w:rsidP="00A21A11">
                  <w:pPr>
                    <w:spacing w:before="60" w:after="60" w:line="240" w:lineRule="auto"/>
                    <w:rPr>
                      <w:rFonts w:cs="Times New Roman"/>
                      <w:sz w:val="18"/>
                      <w:szCs w:val="18"/>
                    </w:rPr>
                  </w:pPr>
                  <w:r w:rsidRPr="006621E5">
                    <w:rPr>
                      <w:rFonts w:cs="Times New Roman"/>
                      <w:sz w:val="18"/>
                      <w:szCs w:val="18"/>
                    </w:rPr>
                    <w:t>Patron logs into their account.</w:t>
                  </w:r>
                </w:p>
              </w:tc>
              <w:tc>
                <w:tcPr>
                  <w:tcW w:w="4325" w:type="dxa"/>
                  <w:tcBorders>
                    <w:top w:val="single" w:sz="4" w:space="0" w:color="auto"/>
                    <w:left w:val="single" w:sz="4" w:space="0" w:color="auto"/>
                    <w:bottom w:val="single" w:sz="4" w:space="0" w:color="auto"/>
                    <w:right w:val="single" w:sz="4" w:space="0" w:color="auto"/>
                  </w:tcBorders>
                  <w:vAlign w:val="center"/>
                </w:tcPr>
                <w:p w14:paraId="53EBF4C8" w14:textId="77777777" w:rsidR="00942092" w:rsidRPr="005130FB" w:rsidRDefault="00942092" w:rsidP="00A21A11">
                  <w:pPr>
                    <w:spacing w:before="60" w:after="60" w:line="240" w:lineRule="auto"/>
                    <w:rPr>
                      <w:rFonts w:cs="Times New Roman"/>
                      <w:sz w:val="18"/>
                      <w:szCs w:val="18"/>
                    </w:rPr>
                  </w:pPr>
                  <w:r w:rsidRPr="006621E5">
                    <w:rPr>
                      <w:rFonts w:cs="Times New Roman"/>
                      <w:sz w:val="18"/>
                      <w:szCs w:val="18"/>
                    </w:rPr>
                    <w:t>The system verifies the user's credentials and VIP status.</w:t>
                  </w:r>
                </w:p>
              </w:tc>
            </w:tr>
            <w:tr w:rsidR="00942092" w:rsidRPr="005130FB" w14:paraId="13DEDEBF"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79E75BCC" w14:textId="77777777" w:rsidR="00942092" w:rsidRPr="005130FB" w:rsidRDefault="00942092" w:rsidP="00A21A11">
                  <w:pPr>
                    <w:spacing w:before="60" w:after="60" w:line="240" w:lineRule="auto"/>
                    <w:jc w:val="center"/>
                    <w:rPr>
                      <w:rFonts w:cs="Times New Roman"/>
                      <w:color w:val="000000"/>
                      <w:sz w:val="18"/>
                      <w:szCs w:val="18"/>
                    </w:rPr>
                  </w:pPr>
                  <w:r w:rsidRPr="005130FB">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3BB99FD0" w14:textId="77777777" w:rsidR="00942092" w:rsidRPr="001A631F" w:rsidRDefault="00942092" w:rsidP="00A21A11">
                  <w:pPr>
                    <w:spacing w:before="60" w:after="60" w:line="240" w:lineRule="auto"/>
                    <w:rPr>
                      <w:rFonts w:cs="Times New Roman"/>
                      <w:bCs/>
                      <w:color w:val="000000"/>
                      <w:sz w:val="18"/>
                      <w:szCs w:val="18"/>
                    </w:rPr>
                  </w:pPr>
                  <w:r w:rsidRPr="006621E5">
                    <w:rPr>
                      <w:rFonts w:cs="Times New Roman"/>
                      <w:bCs/>
                      <w:color w:val="000000"/>
                      <w:sz w:val="18"/>
                      <w:szCs w:val="18"/>
                    </w:rPr>
                    <w:t>Patron navigates to the "Personal Alert" page from the dashboard or profile section.</w:t>
                  </w:r>
                </w:p>
              </w:tc>
              <w:tc>
                <w:tcPr>
                  <w:tcW w:w="4325" w:type="dxa"/>
                  <w:tcBorders>
                    <w:top w:val="single" w:sz="4" w:space="0" w:color="auto"/>
                    <w:left w:val="single" w:sz="4" w:space="0" w:color="auto"/>
                    <w:bottom w:val="single" w:sz="4" w:space="0" w:color="auto"/>
                    <w:right w:val="single" w:sz="4" w:space="0" w:color="auto"/>
                  </w:tcBorders>
                  <w:vAlign w:val="center"/>
                </w:tcPr>
                <w:p w14:paraId="5B34CE65" w14:textId="77777777" w:rsidR="00942092" w:rsidRPr="005130FB" w:rsidRDefault="00942092" w:rsidP="00A21A11">
                  <w:pPr>
                    <w:spacing w:before="60" w:after="60" w:line="240" w:lineRule="auto"/>
                    <w:rPr>
                      <w:rFonts w:cs="Times New Roman"/>
                      <w:sz w:val="18"/>
                      <w:szCs w:val="18"/>
                    </w:rPr>
                  </w:pPr>
                  <w:r w:rsidRPr="006621E5">
                    <w:rPr>
                      <w:rFonts w:cs="Times New Roman"/>
                      <w:sz w:val="18"/>
                      <w:szCs w:val="18"/>
                    </w:rPr>
                    <w:t>The system displays the user's current alert settings and options to add a new alert.</w:t>
                  </w:r>
                </w:p>
              </w:tc>
            </w:tr>
            <w:tr w:rsidR="00942092" w:rsidRPr="005130FB" w14:paraId="0D5C08E1"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681407FF" w14:textId="77777777" w:rsidR="00942092" w:rsidRPr="005130FB" w:rsidRDefault="00942092" w:rsidP="00A21A11">
                  <w:pPr>
                    <w:spacing w:before="60" w:after="60" w:line="240" w:lineRule="auto"/>
                    <w:jc w:val="center"/>
                    <w:rPr>
                      <w:rFonts w:cs="Times New Roman"/>
                      <w:color w:val="000000"/>
                      <w:sz w:val="18"/>
                      <w:szCs w:val="18"/>
                    </w:rPr>
                  </w:pPr>
                  <w:r>
                    <w:rPr>
                      <w:rFonts w:cs="Times New Roman"/>
                      <w:color w:val="000000"/>
                      <w:sz w:val="18"/>
                      <w:szCs w:val="18"/>
                    </w:rPr>
                    <w:t>3</w:t>
                  </w:r>
                </w:p>
              </w:tc>
              <w:tc>
                <w:tcPr>
                  <w:tcW w:w="5220" w:type="dxa"/>
                  <w:tcBorders>
                    <w:top w:val="single" w:sz="4" w:space="0" w:color="auto"/>
                    <w:left w:val="single" w:sz="4" w:space="0" w:color="auto"/>
                    <w:bottom w:val="single" w:sz="4" w:space="0" w:color="auto"/>
                    <w:right w:val="single" w:sz="4" w:space="0" w:color="auto"/>
                  </w:tcBorders>
                  <w:vAlign w:val="center"/>
                </w:tcPr>
                <w:p w14:paraId="6383ADD5" w14:textId="789B6B23" w:rsidR="00942092" w:rsidRPr="006F2D97" w:rsidRDefault="00DA335B" w:rsidP="00A21A11">
                  <w:pPr>
                    <w:spacing w:before="60" w:after="60" w:line="240" w:lineRule="auto"/>
                    <w:rPr>
                      <w:rFonts w:cs="Times New Roman"/>
                      <w:bCs/>
                      <w:color w:val="000000"/>
                      <w:sz w:val="18"/>
                      <w:szCs w:val="18"/>
                    </w:rPr>
                  </w:pPr>
                  <w:r w:rsidRPr="00DA335B">
                    <w:rPr>
                      <w:rFonts w:cs="Times New Roman"/>
                      <w:bCs/>
                      <w:color w:val="000000"/>
                      <w:sz w:val="18"/>
                      <w:szCs w:val="18"/>
                    </w:rPr>
                    <w:t>Patron selects the option to set an alert for spot and future price differences.</w:t>
                  </w:r>
                </w:p>
              </w:tc>
              <w:tc>
                <w:tcPr>
                  <w:tcW w:w="4325" w:type="dxa"/>
                  <w:tcBorders>
                    <w:top w:val="single" w:sz="4" w:space="0" w:color="auto"/>
                    <w:left w:val="single" w:sz="4" w:space="0" w:color="auto"/>
                    <w:bottom w:val="single" w:sz="4" w:space="0" w:color="auto"/>
                    <w:right w:val="single" w:sz="4" w:space="0" w:color="auto"/>
                  </w:tcBorders>
                  <w:vAlign w:val="center"/>
                </w:tcPr>
                <w:p w14:paraId="4DB0A94F" w14:textId="4950DA69" w:rsidR="00942092" w:rsidRPr="006F2D97" w:rsidRDefault="00DA335B" w:rsidP="00A21A11">
                  <w:pPr>
                    <w:spacing w:before="60" w:after="60" w:line="240" w:lineRule="auto"/>
                    <w:rPr>
                      <w:rFonts w:cs="Times New Roman"/>
                      <w:sz w:val="18"/>
                      <w:szCs w:val="18"/>
                    </w:rPr>
                  </w:pPr>
                  <w:r w:rsidRPr="00DA335B">
                    <w:rPr>
                      <w:rFonts w:cs="Times New Roman"/>
                      <w:sz w:val="18"/>
                      <w:szCs w:val="18"/>
                    </w:rPr>
                    <w:t>The system shows a form for the user to configure the alert parameters (e.g., threshold for price difference, notification frequency, etc.).</w:t>
                  </w:r>
                </w:p>
              </w:tc>
            </w:tr>
            <w:tr w:rsidR="00942092" w:rsidRPr="005130FB" w14:paraId="2ECA5FB9"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1ECD56AA" w14:textId="77777777" w:rsidR="00942092" w:rsidRPr="005130FB" w:rsidRDefault="00942092" w:rsidP="00A21A11">
                  <w:pPr>
                    <w:spacing w:before="60" w:after="60" w:line="240" w:lineRule="auto"/>
                    <w:jc w:val="center"/>
                    <w:rPr>
                      <w:rFonts w:cs="Times New Roman"/>
                      <w:color w:val="000000"/>
                      <w:sz w:val="18"/>
                      <w:szCs w:val="18"/>
                    </w:rPr>
                  </w:pPr>
                  <w:r>
                    <w:rPr>
                      <w:rFonts w:cs="Times New Roman"/>
                      <w:color w:val="000000"/>
                      <w:sz w:val="18"/>
                      <w:szCs w:val="18"/>
                    </w:rPr>
                    <w:t>4</w:t>
                  </w:r>
                </w:p>
              </w:tc>
              <w:tc>
                <w:tcPr>
                  <w:tcW w:w="5220" w:type="dxa"/>
                  <w:tcBorders>
                    <w:top w:val="single" w:sz="4" w:space="0" w:color="auto"/>
                    <w:left w:val="single" w:sz="4" w:space="0" w:color="auto"/>
                    <w:bottom w:val="single" w:sz="4" w:space="0" w:color="auto"/>
                    <w:right w:val="single" w:sz="4" w:space="0" w:color="auto"/>
                  </w:tcBorders>
                  <w:vAlign w:val="center"/>
                </w:tcPr>
                <w:p w14:paraId="468270B4" w14:textId="77777777" w:rsidR="00942092" w:rsidRDefault="00942092" w:rsidP="00A21A11">
                  <w:pPr>
                    <w:spacing w:before="60" w:after="60" w:line="240" w:lineRule="auto"/>
                    <w:rPr>
                      <w:rFonts w:cs="Times New Roman"/>
                      <w:bCs/>
                      <w:color w:val="000000"/>
                      <w:sz w:val="18"/>
                      <w:szCs w:val="18"/>
                    </w:rPr>
                  </w:pPr>
                  <w:r w:rsidRPr="006621E5">
                    <w:rPr>
                      <w:rFonts w:cs="Times New Roman"/>
                      <w:bCs/>
                      <w:color w:val="000000"/>
                      <w:sz w:val="18"/>
                      <w:szCs w:val="18"/>
                    </w:rPr>
                    <w:t>Patron enters the desired parameters, such as:</w:t>
                  </w:r>
                </w:p>
                <w:p w14:paraId="2FA6B181" w14:textId="77777777" w:rsidR="003234B8" w:rsidRDefault="003234B8" w:rsidP="00A21A11">
                  <w:pPr>
                    <w:spacing w:before="60" w:after="60" w:line="240" w:lineRule="auto"/>
                    <w:rPr>
                      <w:rFonts w:cs="Times New Roman"/>
                      <w:bCs/>
                      <w:color w:val="000000"/>
                      <w:sz w:val="18"/>
                      <w:szCs w:val="18"/>
                    </w:rPr>
                  </w:pPr>
                  <w:r w:rsidRPr="003234B8">
                    <w:rPr>
                      <w:rFonts w:cs="Times New Roman"/>
                      <w:bCs/>
                      <w:color w:val="000000"/>
                      <w:sz w:val="18"/>
                      <w:szCs w:val="18"/>
                    </w:rPr>
                    <w:t xml:space="preserve">- Price difference threshold (e.g., spot price is 5% higher than future price). </w:t>
                  </w:r>
                </w:p>
                <w:p w14:paraId="423B281A" w14:textId="77777777" w:rsidR="003234B8" w:rsidRDefault="003234B8" w:rsidP="00A21A11">
                  <w:pPr>
                    <w:spacing w:before="60" w:after="60" w:line="240" w:lineRule="auto"/>
                    <w:rPr>
                      <w:rFonts w:cs="Times New Roman"/>
                      <w:bCs/>
                      <w:color w:val="000000"/>
                      <w:sz w:val="18"/>
                      <w:szCs w:val="18"/>
                    </w:rPr>
                  </w:pPr>
                  <w:r w:rsidRPr="003234B8">
                    <w:rPr>
                      <w:rFonts w:cs="Times New Roman"/>
                      <w:bCs/>
                      <w:color w:val="000000"/>
                      <w:sz w:val="18"/>
                      <w:szCs w:val="18"/>
                    </w:rPr>
                    <w:t xml:space="preserve">- Notification frequency (e.g., every hour, every day). </w:t>
                  </w:r>
                </w:p>
                <w:p w14:paraId="3DB71293" w14:textId="24CD00CB" w:rsidR="00942092" w:rsidRPr="006F2D97" w:rsidRDefault="003234B8" w:rsidP="00A21A11">
                  <w:pPr>
                    <w:spacing w:before="60" w:after="60" w:line="240" w:lineRule="auto"/>
                    <w:rPr>
                      <w:rFonts w:cs="Times New Roman"/>
                      <w:bCs/>
                      <w:color w:val="000000"/>
                      <w:sz w:val="18"/>
                      <w:szCs w:val="18"/>
                    </w:rPr>
                  </w:pPr>
                  <w:r w:rsidRPr="003234B8">
                    <w:rPr>
                      <w:rFonts w:cs="Times New Roman"/>
                      <w:bCs/>
                      <w:color w:val="000000"/>
                      <w:sz w:val="18"/>
                      <w:szCs w:val="18"/>
                    </w:rPr>
                    <w:t xml:space="preserve">- Notification method (e.g., email, app notification, </w:t>
                  </w:r>
                  <w:r>
                    <w:rPr>
                      <w:rFonts w:cs="Times New Roman"/>
                      <w:bCs/>
                      <w:color w:val="000000"/>
                      <w:sz w:val="18"/>
                      <w:szCs w:val="18"/>
                    </w:rPr>
                    <w:t>Telegram</w:t>
                  </w:r>
                  <w:r w:rsidRPr="003234B8">
                    <w:rPr>
                      <w:rFonts w:cs="Times New Roman"/>
                      <w:bCs/>
                      <w:color w:val="000000"/>
                      <w:sz w:val="18"/>
                      <w:szCs w:val="18"/>
                    </w:rPr>
                    <w:t>).</w:t>
                  </w:r>
                </w:p>
              </w:tc>
              <w:tc>
                <w:tcPr>
                  <w:tcW w:w="4325" w:type="dxa"/>
                  <w:tcBorders>
                    <w:top w:val="single" w:sz="4" w:space="0" w:color="auto"/>
                    <w:left w:val="single" w:sz="4" w:space="0" w:color="auto"/>
                    <w:bottom w:val="single" w:sz="4" w:space="0" w:color="auto"/>
                    <w:right w:val="single" w:sz="4" w:space="0" w:color="auto"/>
                  </w:tcBorders>
                  <w:vAlign w:val="center"/>
                </w:tcPr>
                <w:p w14:paraId="3350689F" w14:textId="77777777" w:rsidR="00942092" w:rsidRPr="006F2D97" w:rsidRDefault="00942092" w:rsidP="00A21A11">
                  <w:pPr>
                    <w:spacing w:before="60" w:after="60" w:line="240" w:lineRule="auto"/>
                    <w:rPr>
                      <w:rFonts w:cs="Times New Roman"/>
                      <w:sz w:val="18"/>
                      <w:szCs w:val="18"/>
                    </w:rPr>
                  </w:pPr>
                </w:p>
              </w:tc>
            </w:tr>
            <w:tr w:rsidR="00942092" w:rsidRPr="005130FB" w14:paraId="29B99FAF"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24C70C62" w14:textId="77777777" w:rsidR="00942092" w:rsidRDefault="00942092" w:rsidP="00A21A11">
                  <w:pPr>
                    <w:spacing w:before="60" w:after="60" w:line="240" w:lineRule="auto"/>
                    <w:jc w:val="center"/>
                    <w:rPr>
                      <w:rFonts w:cs="Times New Roman"/>
                      <w:color w:val="000000"/>
                      <w:sz w:val="18"/>
                      <w:szCs w:val="18"/>
                    </w:rPr>
                  </w:pPr>
                  <w:r>
                    <w:rPr>
                      <w:rFonts w:cs="Times New Roman"/>
                      <w:color w:val="000000"/>
                      <w:sz w:val="18"/>
                      <w:szCs w:val="18"/>
                    </w:rPr>
                    <w:t>5</w:t>
                  </w:r>
                </w:p>
              </w:tc>
              <w:tc>
                <w:tcPr>
                  <w:tcW w:w="5220" w:type="dxa"/>
                  <w:tcBorders>
                    <w:top w:val="single" w:sz="4" w:space="0" w:color="auto"/>
                    <w:left w:val="single" w:sz="4" w:space="0" w:color="auto"/>
                    <w:bottom w:val="single" w:sz="4" w:space="0" w:color="auto"/>
                    <w:right w:val="single" w:sz="4" w:space="0" w:color="auto"/>
                  </w:tcBorders>
                  <w:vAlign w:val="center"/>
                </w:tcPr>
                <w:p w14:paraId="0332CCB8" w14:textId="77777777" w:rsidR="00942092" w:rsidRPr="00D04F8D" w:rsidRDefault="00942092" w:rsidP="00A21A11">
                  <w:pPr>
                    <w:spacing w:before="60" w:after="60" w:line="240" w:lineRule="auto"/>
                    <w:rPr>
                      <w:rFonts w:cs="Times New Roman"/>
                      <w:bCs/>
                      <w:color w:val="000000"/>
                      <w:sz w:val="18"/>
                      <w:szCs w:val="18"/>
                    </w:rPr>
                  </w:pPr>
                  <w:r w:rsidRPr="00441481">
                    <w:rPr>
                      <w:rFonts w:cs="Times New Roman"/>
                      <w:bCs/>
                      <w:color w:val="000000"/>
                      <w:sz w:val="18"/>
                      <w:szCs w:val="18"/>
                    </w:rPr>
                    <w:t>Patron submits the form.</w:t>
                  </w:r>
                </w:p>
              </w:tc>
              <w:tc>
                <w:tcPr>
                  <w:tcW w:w="4325" w:type="dxa"/>
                  <w:tcBorders>
                    <w:top w:val="single" w:sz="4" w:space="0" w:color="auto"/>
                    <w:left w:val="single" w:sz="4" w:space="0" w:color="auto"/>
                    <w:bottom w:val="single" w:sz="4" w:space="0" w:color="auto"/>
                    <w:right w:val="single" w:sz="4" w:space="0" w:color="auto"/>
                  </w:tcBorders>
                  <w:vAlign w:val="center"/>
                </w:tcPr>
                <w:p w14:paraId="4EE45C66" w14:textId="1BB0C6A6" w:rsidR="00942092" w:rsidRPr="00006D6C" w:rsidRDefault="005A1C9D" w:rsidP="00A21A11">
                  <w:pPr>
                    <w:spacing w:before="60" w:after="60" w:line="240" w:lineRule="auto"/>
                    <w:rPr>
                      <w:rFonts w:cs="Times New Roman"/>
                      <w:sz w:val="18"/>
                      <w:szCs w:val="18"/>
                    </w:rPr>
                  </w:pPr>
                  <w:r w:rsidRPr="005A1C9D">
                    <w:rPr>
                      <w:rFonts w:cs="Times New Roman"/>
                      <w:sz w:val="18"/>
                      <w:szCs w:val="18"/>
                    </w:rPr>
                    <w:t>The system validates the input and checks that the user has VIP-2 or higher status. The system saves the alert settings to the databas</w:t>
                  </w:r>
                  <w:r>
                    <w:rPr>
                      <w:rFonts w:cs="Times New Roman"/>
                      <w:sz w:val="18"/>
                      <w:szCs w:val="18"/>
                    </w:rPr>
                    <w:t>e</w:t>
                  </w:r>
                  <w:r w:rsidR="00942092" w:rsidRPr="00CD72C7">
                    <w:rPr>
                      <w:rFonts w:cs="Times New Roman"/>
                      <w:sz w:val="18"/>
                      <w:szCs w:val="18"/>
                    </w:rPr>
                    <w:t>.</w:t>
                  </w:r>
                </w:p>
              </w:tc>
            </w:tr>
            <w:tr w:rsidR="00942092" w:rsidRPr="005130FB" w14:paraId="61B0BB8F"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512FB2E6" w14:textId="77777777" w:rsidR="00942092" w:rsidRDefault="00942092" w:rsidP="00A21A11">
                  <w:pPr>
                    <w:spacing w:before="60" w:after="60" w:line="240" w:lineRule="auto"/>
                    <w:jc w:val="center"/>
                    <w:rPr>
                      <w:rFonts w:cs="Times New Roman"/>
                      <w:color w:val="000000"/>
                      <w:sz w:val="18"/>
                      <w:szCs w:val="18"/>
                    </w:rPr>
                  </w:pPr>
                  <w:r>
                    <w:rPr>
                      <w:rFonts w:cs="Times New Roman"/>
                      <w:color w:val="000000"/>
                      <w:sz w:val="18"/>
                      <w:szCs w:val="18"/>
                    </w:rPr>
                    <w:t>6</w:t>
                  </w:r>
                </w:p>
              </w:tc>
              <w:tc>
                <w:tcPr>
                  <w:tcW w:w="5220" w:type="dxa"/>
                  <w:tcBorders>
                    <w:top w:val="single" w:sz="4" w:space="0" w:color="auto"/>
                    <w:left w:val="single" w:sz="4" w:space="0" w:color="auto"/>
                    <w:bottom w:val="single" w:sz="4" w:space="0" w:color="auto"/>
                    <w:right w:val="single" w:sz="4" w:space="0" w:color="auto"/>
                  </w:tcBorders>
                  <w:vAlign w:val="center"/>
                </w:tcPr>
                <w:p w14:paraId="2DEEEF7B" w14:textId="5B81D100" w:rsidR="00942092" w:rsidRPr="00D04F8D" w:rsidRDefault="00806F44" w:rsidP="00A21A11">
                  <w:pPr>
                    <w:spacing w:before="60" w:after="60" w:line="240" w:lineRule="auto"/>
                    <w:rPr>
                      <w:rFonts w:cs="Times New Roman"/>
                      <w:bCs/>
                      <w:color w:val="000000"/>
                      <w:sz w:val="18"/>
                      <w:szCs w:val="18"/>
                    </w:rPr>
                  </w:pPr>
                  <w:r w:rsidRPr="00806F44">
                    <w:rPr>
                      <w:rFonts w:cs="Times New Roman"/>
                      <w:bCs/>
                      <w:color w:val="000000"/>
                      <w:sz w:val="18"/>
                      <w:szCs w:val="18"/>
                    </w:rPr>
                    <w:t>The system monitors the spot and future price data in real-time based on the user's alert parameters.</w:t>
                  </w:r>
                </w:p>
              </w:tc>
              <w:tc>
                <w:tcPr>
                  <w:tcW w:w="4325" w:type="dxa"/>
                  <w:tcBorders>
                    <w:top w:val="single" w:sz="4" w:space="0" w:color="auto"/>
                    <w:left w:val="single" w:sz="4" w:space="0" w:color="auto"/>
                    <w:bottom w:val="single" w:sz="4" w:space="0" w:color="auto"/>
                    <w:right w:val="single" w:sz="4" w:space="0" w:color="auto"/>
                  </w:tcBorders>
                  <w:vAlign w:val="center"/>
                </w:tcPr>
                <w:p w14:paraId="426617ED" w14:textId="557F13D4" w:rsidR="00942092" w:rsidRPr="00006D6C" w:rsidRDefault="00806F44" w:rsidP="00A21A11">
                  <w:pPr>
                    <w:spacing w:before="60" w:after="60" w:line="240" w:lineRule="auto"/>
                    <w:rPr>
                      <w:rFonts w:cs="Times New Roman"/>
                      <w:sz w:val="18"/>
                      <w:szCs w:val="18"/>
                    </w:rPr>
                  </w:pPr>
                  <w:r w:rsidRPr="00806F44">
                    <w:rPr>
                      <w:rFonts w:cs="Times New Roman"/>
                      <w:sz w:val="18"/>
                      <w:szCs w:val="18"/>
                    </w:rPr>
                    <w:t>The system calculates the price difference and triggers the alert if the threshold is exceeded.</w:t>
                  </w:r>
                </w:p>
              </w:tc>
            </w:tr>
          </w:tbl>
          <w:p w14:paraId="54183C55" w14:textId="77777777" w:rsidR="00942092" w:rsidRPr="005130FB" w:rsidRDefault="00942092" w:rsidP="00A21A11">
            <w:pPr>
              <w:spacing w:after="0" w:line="240" w:lineRule="auto"/>
              <w:rPr>
                <w:rFonts w:cs="Times New Roman"/>
                <w:color w:val="000000"/>
                <w:sz w:val="18"/>
                <w:szCs w:val="18"/>
              </w:rPr>
            </w:pPr>
            <w:r>
              <w:rPr>
                <w:rFonts w:cs="Times New Roman"/>
                <w:color w:val="000000"/>
                <w:sz w:val="18"/>
                <w:szCs w:val="18"/>
              </w:rPr>
              <w:t xml:space="preserve">  </w:t>
            </w:r>
          </w:p>
        </w:tc>
      </w:tr>
      <w:tr w:rsidR="00942092" w:rsidRPr="00F72D58" w14:paraId="5B5F1369"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hideMark/>
          </w:tcPr>
          <w:p w14:paraId="705B4F62" w14:textId="77777777" w:rsidR="00942092" w:rsidRDefault="00942092" w:rsidP="00A21A11">
            <w:pPr>
              <w:spacing w:before="240" w:after="120" w:line="240" w:lineRule="auto"/>
              <w:rPr>
                <w:rFonts w:cs="Times New Roman"/>
                <w:b/>
                <w:bCs/>
                <w:color w:val="000000"/>
                <w:sz w:val="18"/>
                <w:szCs w:val="18"/>
              </w:rPr>
            </w:pPr>
            <w:r w:rsidRPr="005130FB">
              <w:rPr>
                <w:rFonts w:cs="Times New Roman"/>
                <w:b/>
                <w:bCs/>
                <w:color w:val="000000"/>
                <w:sz w:val="18"/>
                <w:szCs w:val="18"/>
              </w:rPr>
              <w:lastRenderedPageBreak/>
              <w:t>Alternative Flows:</w:t>
            </w:r>
            <w:r>
              <w:rPr>
                <w:rFonts w:cs="Times New Roman"/>
                <w:b/>
                <w:bCs/>
                <w:color w:val="000000"/>
                <w:sz w:val="18"/>
                <w:szCs w:val="18"/>
              </w:rPr>
              <w:t xml:space="preserve"> </w:t>
            </w:r>
          </w:p>
          <w:p w14:paraId="7A014C8C" w14:textId="77777777" w:rsidR="00942092" w:rsidRPr="00901E96" w:rsidRDefault="00942092" w:rsidP="00A21A11">
            <w:pPr>
              <w:spacing w:before="240" w:after="120" w:line="240" w:lineRule="auto"/>
              <w:rPr>
                <w:rFonts w:cs="Times New Roman"/>
                <w:color w:val="000000"/>
                <w:sz w:val="18"/>
                <w:szCs w:val="18"/>
              </w:rPr>
            </w:pPr>
            <w:r w:rsidRPr="007E1181">
              <w:rPr>
                <w:rFonts w:cs="Times New Roman"/>
                <w:color w:val="000000"/>
                <w:sz w:val="18"/>
                <w:szCs w:val="18"/>
              </w:rPr>
              <w:t>3a. User Does Not Have VIP-</w:t>
            </w:r>
            <w:r>
              <w:rPr>
                <w:rFonts w:cs="Times New Roman"/>
                <w:color w:val="000000"/>
                <w:sz w:val="18"/>
                <w:szCs w:val="18"/>
              </w:rPr>
              <w:t>2</w:t>
            </w:r>
            <w:r w:rsidRPr="007E1181">
              <w:rPr>
                <w:rFonts w:cs="Times New Roman"/>
                <w:color w:val="000000"/>
                <w:sz w:val="18"/>
                <w:szCs w:val="18"/>
              </w:rPr>
              <w:t xml:space="preserve"> or Higher Access</w:t>
            </w:r>
            <w:r w:rsidRPr="00901E96">
              <w:rPr>
                <w:rFonts w:cs="Times New Roman"/>
                <w:color w:val="00000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42092" w:rsidRPr="005130FB" w14:paraId="1F3C08BC"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EE29112" w14:textId="77777777" w:rsidR="00942092" w:rsidRPr="005130FB" w:rsidRDefault="00942092" w:rsidP="00A21A11">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4E41CE7" w14:textId="77777777" w:rsidR="00942092" w:rsidRPr="005130FB" w:rsidRDefault="00942092"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E35C10D" w14:textId="77777777" w:rsidR="00942092" w:rsidRPr="005130FB" w:rsidRDefault="00942092"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942092" w:rsidRPr="005130FB" w14:paraId="7DE136F6"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5D27D542" w14:textId="77777777" w:rsidR="00942092" w:rsidRPr="005130FB" w:rsidRDefault="00942092"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5C2D3152" w14:textId="52C2171D" w:rsidR="00942092" w:rsidRPr="005130FB" w:rsidRDefault="00C41690" w:rsidP="00A21A11">
                  <w:pPr>
                    <w:spacing w:before="60" w:after="60" w:line="240" w:lineRule="auto"/>
                    <w:rPr>
                      <w:rFonts w:cs="Times New Roman"/>
                      <w:sz w:val="18"/>
                      <w:szCs w:val="18"/>
                    </w:rPr>
                  </w:pPr>
                  <w:r w:rsidRPr="00C41690">
                    <w:rPr>
                      <w:rFonts w:cs="Times New Roman"/>
                      <w:sz w:val="18"/>
                      <w:szCs w:val="18"/>
                    </w:rPr>
                    <w:t>A user without VIP-2 access tries to set an alert for spot and future price differences</w:t>
                  </w:r>
                  <w:r w:rsidR="00942092" w:rsidRPr="00DA1870">
                    <w:rPr>
                      <w:rFonts w:cs="Times New Roman"/>
                      <w:sz w:val="18"/>
                      <w:szCs w:val="18"/>
                    </w:rPr>
                    <w:t>.</w:t>
                  </w:r>
                </w:p>
              </w:tc>
              <w:tc>
                <w:tcPr>
                  <w:tcW w:w="4325" w:type="dxa"/>
                  <w:tcBorders>
                    <w:top w:val="single" w:sz="4" w:space="0" w:color="auto"/>
                    <w:left w:val="single" w:sz="4" w:space="0" w:color="auto"/>
                    <w:bottom w:val="single" w:sz="4" w:space="0" w:color="auto"/>
                    <w:right w:val="single" w:sz="4" w:space="0" w:color="auto"/>
                  </w:tcBorders>
                  <w:vAlign w:val="center"/>
                </w:tcPr>
                <w:p w14:paraId="4CCA09A7" w14:textId="77777777" w:rsidR="00942092" w:rsidRPr="005130FB" w:rsidRDefault="00942092" w:rsidP="00A21A11">
                  <w:pPr>
                    <w:spacing w:before="60" w:after="60" w:line="240" w:lineRule="auto"/>
                    <w:rPr>
                      <w:rFonts w:cs="Times New Roman"/>
                      <w:sz w:val="18"/>
                      <w:szCs w:val="18"/>
                    </w:rPr>
                  </w:pPr>
                  <w:r w:rsidRPr="008B7228">
                    <w:rPr>
                      <w:rFonts w:cs="Times New Roman"/>
                      <w:sz w:val="18"/>
                      <w:szCs w:val="18"/>
                    </w:rPr>
                    <w:t>The system displays an error or pop-up suggesting that the user upgrade to VIP-2 or higher to use this feature.</w:t>
                  </w:r>
                </w:p>
              </w:tc>
            </w:tr>
            <w:tr w:rsidR="00942092" w:rsidRPr="005130FB" w14:paraId="1325AAB3"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44067FC4" w14:textId="77777777" w:rsidR="00942092" w:rsidRPr="005130FB" w:rsidRDefault="00942092" w:rsidP="00A21A11">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48605A8B" w14:textId="77777777" w:rsidR="00942092" w:rsidRPr="00F56D0C" w:rsidRDefault="00942092" w:rsidP="00A21A11">
                  <w:pPr>
                    <w:spacing w:before="60" w:after="60" w:line="240" w:lineRule="auto"/>
                    <w:rPr>
                      <w:rFonts w:cs="Times New Roman"/>
                      <w:bCs/>
                      <w:color w:val="000000"/>
                      <w:sz w:val="18"/>
                      <w:szCs w:val="18"/>
                    </w:rPr>
                  </w:pPr>
                  <w:r w:rsidRPr="001C64AC">
                    <w:rPr>
                      <w:rFonts w:cs="Times New Roman"/>
                      <w:bCs/>
                      <w:color w:val="000000"/>
                      <w:sz w:val="18"/>
                      <w:szCs w:val="18"/>
                    </w:rPr>
                    <w:t>User clicks on the pop-up to navigate to the "Pricing" page.</w:t>
                  </w:r>
                </w:p>
              </w:tc>
              <w:tc>
                <w:tcPr>
                  <w:tcW w:w="4325" w:type="dxa"/>
                  <w:tcBorders>
                    <w:top w:val="single" w:sz="4" w:space="0" w:color="auto"/>
                    <w:left w:val="single" w:sz="4" w:space="0" w:color="auto"/>
                    <w:bottom w:val="single" w:sz="4" w:space="0" w:color="auto"/>
                    <w:right w:val="single" w:sz="4" w:space="0" w:color="auto"/>
                  </w:tcBorders>
                  <w:vAlign w:val="center"/>
                </w:tcPr>
                <w:p w14:paraId="337E6641" w14:textId="77777777" w:rsidR="00942092" w:rsidRPr="005130FB" w:rsidRDefault="00942092" w:rsidP="00A21A11">
                  <w:pPr>
                    <w:spacing w:before="60" w:after="60" w:line="240" w:lineRule="auto"/>
                    <w:rPr>
                      <w:rFonts w:cs="Times New Roman"/>
                      <w:sz w:val="18"/>
                      <w:szCs w:val="18"/>
                    </w:rPr>
                  </w:pPr>
                  <w:r w:rsidRPr="001C64AC">
                    <w:rPr>
                      <w:rFonts w:cs="Times New Roman"/>
                      <w:sz w:val="18"/>
                      <w:szCs w:val="18"/>
                    </w:rPr>
                    <w:t>The system redirects the user to the pricing page to review VIP plans.</w:t>
                  </w:r>
                </w:p>
              </w:tc>
            </w:tr>
          </w:tbl>
          <w:p w14:paraId="27125BC3" w14:textId="77777777" w:rsidR="00942092" w:rsidRDefault="00942092" w:rsidP="00A21A11">
            <w:pPr>
              <w:spacing w:before="240" w:after="120" w:line="240" w:lineRule="auto"/>
              <w:rPr>
                <w:rFonts w:cs="Times New Roman"/>
                <w:color w:val="000000"/>
                <w:sz w:val="18"/>
                <w:szCs w:val="18"/>
              </w:rPr>
            </w:pPr>
            <w:r w:rsidRPr="00EF5B11">
              <w:rPr>
                <w:rFonts w:cs="Times New Roman"/>
                <w:color w:val="000000"/>
                <w:sz w:val="18"/>
                <w:szCs w:val="18"/>
              </w:rPr>
              <w:t>5a. Invalid Input for Spot Price Parameters</w:t>
            </w:r>
            <w:r w:rsidRPr="00F72D58">
              <w:rPr>
                <w:rFonts w:cs="Times New Roman"/>
                <w:color w:val="000000"/>
                <w:sz w:val="18"/>
                <w:szCs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42092" w:rsidRPr="005130FB" w14:paraId="71859CD8"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6570D4D" w14:textId="77777777" w:rsidR="00942092" w:rsidRPr="005130FB" w:rsidRDefault="00942092" w:rsidP="00A21A11">
                  <w:pPr>
                    <w:spacing w:before="60" w:after="60" w:line="240" w:lineRule="auto"/>
                    <w:jc w:val="center"/>
                    <w:rPr>
                      <w:rFonts w:cs="Times New Roman"/>
                      <w:b/>
                      <w:sz w:val="18"/>
                      <w:szCs w:val="18"/>
                    </w:rPr>
                  </w:pPr>
                  <w:r>
                    <w:rPr>
                      <w:rFonts w:cs="Times New Roman"/>
                      <w:b/>
                      <w:color w:val="000000"/>
                      <w:sz w:val="18"/>
                      <w:szCs w:val="18"/>
                    </w:rPr>
                    <w:t>Step</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4A6050F" w14:textId="77777777" w:rsidR="00942092" w:rsidRPr="005130FB" w:rsidRDefault="00942092"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01CF23C" w14:textId="77777777" w:rsidR="00942092" w:rsidRPr="005130FB" w:rsidRDefault="00942092"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942092" w:rsidRPr="005130FB" w14:paraId="59E8BC7E"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2DDEFB63" w14:textId="77777777" w:rsidR="00942092" w:rsidRPr="005130FB" w:rsidRDefault="00942092"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5E5EE300" w14:textId="35E56DD5" w:rsidR="00942092" w:rsidRPr="005130FB" w:rsidRDefault="000D2F7B" w:rsidP="00A21A11">
                  <w:pPr>
                    <w:spacing w:before="60" w:after="60" w:line="240" w:lineRule="auto"/>
                    <w:rPr>
                      <w:rFonts w:cs="Times New Roman"/>
                      <w:sz w:val="18"/>
                      <w:szCs w:val="18"/>
                    </w:rPr>
                  </w:pPr>
                  <w:r w:rsidRPr="000D2F7B">
                    <w:rPr>
                      <w:rFonts w:cs="Times New Roman"/>
                      <w:sz w:val="18"/>
                      <w:szCs w:val="18"/>
                    </w:rPr>
                    <w:t>Patron enters invalid data (e.g., non-numeric threshold value).</w:t>
                  </w:r>
                </w:p>
              </w:tc>
              <w:tc>
                <w:tcPr>
                  <w:tcW w:w="4325" w:type="dxa"/>
                  <w:tcBorders>
                    <w:top w:val="single" w:sz="4" w:space="0" w:color="auto"/>
                    <w:left w:val="single" w:sz="4" w:space="0" w:color="auto"/>
                    <w:bottom w:val="single" w:sz="4" w:space="0" w:color="auto"/>
                    <w:right w:val="single" w:sz="4" w:space="0" w:color="auto"/>
                  </w:tcBorders>
                  <w:vAlign w:val="center"/>
                </w:tcPr>
                <w:p w14:paraId="79374F43" w14:textId="795D4C77" w:rsidR="00942092" w:rsidRPr="005130FB" w:rsidRDefault="00F967C2" w:rsidP="00A21A11">
                  <w:pPr>
                    <w:spacing w:before="60" w:after="60" w:line="240" w:lineRule="auto"/>
                    <w:rPr>
                      <w:rFonts w:cs="Times New Roman"/>
                      <w:sz w:val="18"/>
                      <w:szCs w:val="18"/>
                    </w:rPr>
                  </w:pPr>
                  <w:r w:rsidRPr="00F967C2">
                    <w:rPr>
                      <w:rFonts w:cs="Times New Roman"/>
                      <w:sz w:val="18"/>
                      <w:szCs w:val="18"/>
                    </w:rPr>
                    <w:t>The system displays a validation error and prompts the user to enter valid data (e.g., numeric values for the price difference threshold).</w:t>
                  </w:r>
                </w:p>
              </w:tc>
            </w:tr>
          </w:tbl>
          <w:p w14:paraId="5094110E" w14:textId="77777777" w:rsidR="00942092" w:rsidRPr="00F72D58" w:rsidRDefault="00942092" w:rsidP="00A21A11">
            <w:pPr>
              <w:spacing w:before="240" w:after="120" w:line="240" w:lineRule="auto"/>
              <w:rPr>
                <w:rFonts w:cs="Times New Roman"/>
                <w:color w:val="000000"/>
                <w:sz w:val="18"/>
                <w:szCs w:val="18"/>
              </w:rPr>
            </w:pPr>
          </w:p>
        </w:tc>
      </w:tr>
      <w:tr w:rsidR="00942092" w:rsidRPr="005130FB" w14:paraId="484C5794" w14:textId="77777777" w:rsidTr="00A21A11">
        <w:trPr>
          <w:jc w:val="center"/>
        </w:trPr>
        <w:tc>
          <w:tcPr>
            <w:tcW w:w="10456" w:type="dxa"/>
            <w:gridSpan w:val="4"/>
            <w:tcBorders>
              <w:top w:val="single" w:sz="4" w:space="0" w:color="auto"/>
              <w:left w:val="single" w:sz="12" w:space="0" w:color="auto"/>
              <w:bottom w:val="single" w:sz="4" w:space="0" w:color="auto"/>
              <w:right w:val="single" w:sz="12" w:space="0" w:color="auto"/>
            </w:tcBorders>
            <w:vAlign w:val="center"/>
          </w:tcPr>
          <w:p w14:paraId="69788E5D" w14:textId="77777777" w:rsidR="00942092" w:rsidRPr="005130FB" w:rsidRDefault="00942092" w:rsidP="00A21A11">
            <w:pPr>
              <w:spacing w:before="240" w:after="120" w:line="240" w:lineRule="auto"/>
              <w:rPr>
                <w:rFonts w:cs="Times New Roman"/>
                <w:b/>
                <w:bCs/>
                <w:color w:val="000000"/>
                <w:sz w:val="18"/>
                <w:szCs w:val="18"/>
              </w:rPr>
            </w:pPr>
            <w:r w:rsidRPr="005130FB">
              <w:rPr>
                <w:rFonts w:cs="Times New Roman"/>
                <w:b/>
                <w:bCs/>
                <w:color w:val="000000"/>
                <w:sz w:val="18"/>
                <w:szCs w:val="18"/>
              </w:rPr>
              <w:t>Exceptions: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85"/>
              <w:gridCol w:w="5220"/>
              <w:gridCol w:w="4325"/>
            </w:tblGrid>
            <w:tr w:rsidR="00942092" w:rsidRPr="005130FB" w14:paraId="753EEA09" w14:textId="77777777" w:rsidTr="00A21A11">
              <w:tc>
                <w:tcPr>
                  <w:tcW w:w="68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0FA8337" w14:textId="77777777" w:rsidR="00942092" w:rsidRPr="005130FB" w:rsidRDefault="00942092" w:rsidP="00A21A11">
                  <w:pPr>
                    <w:spacing w:before="60" w:after="60" w:line="240" w:lineRule="auto"/>
                    <w:jc w:val="center"/>
                    <w:rPr>
                      <w:rFonts w:cs="Times New Roman"/>
                      <w:b/>
                      <w:sz w:val="18"/>
                      <w:szCs w:val="18"/>
                    </w:rPr>
                  </w:pPr>
                  <w:r w:rsidRPr="005130FB">
                    <w:rPr>
                      <w:rFonts w:cs="Times New Roman"/>
                      <w:b/>
                      <w:color w:val="000000"/>
                      <w:sz w:val="18"/>
                      <w:szCs w:val="18"/>
                    </w:rPr>
                    <w:t>No.</w:t>
                  </w:r>
                </w:p>
              </w:tc>
              <w:tc>
                <w:tcPr>
                  <w:tcW w:w="52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588B15E" w14:textId="77777777" w:rsidR="00942092" w:rsidRPr="005130FB" w:rsidRDefault="00942092" w:rsidP="00A21A11">
                  <w:pPr>
                    <w:spacing w:before="60" w:after="60" w:line="240" w:lineRule="auto"/>
                    <w:rPr>
                      <w:rFonts w:cs="Times New Roman"/>
                      <w:b/>
                      <w:sz w:val="18"/>
                      <w:szCs w:val="18"/>
                    </w:rPr>
                  </w:pPr>
                  <w:r w:rsidRPr="005130FB">
                    <w:rPr>
                      <w:rFonts w:cs="Times New Roman"/>
                      <w:b/>
                      <w:color w:val="000000"/>
                      <w:sz w:val="18"/>
                      <w:szCs w:val="18"/>
                    </w:rPr>
                    <w:t xml:space="preserve">Actor Action </w:t>
                  </w:r>
                </w:p>
              </w:tc>
              <w:tc>
                <w:tcPr>
                  <w:tcW w:w="432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8093B90" w14:textId="77777777" w:rsidR="00942092" w:rsidRPr="005130FB" w:rsidRDefault="00942092" w:rsidP="00A21A11">
                  <w:pPr>
                    <w:spacing w:before="60" w:after="60" w:line="240" w:lineRule="auto"/>
                    <w:rPr>
                      <w:rFonts w:cs="Times New Roman"/>
                      <w:b/>
                      <w:sz w:val="18"/>
                      <w:szCs w:val="18"/>
                    </w:rPr>
                  </w:pPr>
                  <w:r w:rsidRPr="005130FB">
                    <w:rPr>
                      <w:rFonts w:cs="Times New Roman"/>
                      <w:b/>
                      <w:color w:val="000000"/>
                      <w:sz w:val="18"/>
                      <w:szCs w:val="18"/>
                    </w:rPr>
                    <w:t>System Response</w:t>
                  </w:r>
                </w:p>
              </w:tc>
            </w:tr>
            <w:tr w:rsidR="00942092" w:rsidRPr="005130FB" w14:paraId="549F13C9" w14:textId="77777777" w:rsidTr="00A21A11">
              <w:tc>
                <w:tcPr>
                  <w:tcW w:w="685" w:type="dxa"/>
                  <w:tcBorders>
                    <w:top w:val="single" w:sz="4" w:space="0" w:color="auto"/>
                    <w:left w:val="single" w:sz="4" w:space="0" w:color="auto"/>
                    <w:bottom w:val="single" w:sz="4" w:space="0" w:color="auto"/>
                    <w:right w:val="single" w:sz="4" w:space="0" w:color="auto"/>
                  </w:tcBorders>
                  <w:vAlign w:val="center"/>
                  <w:hideMark/>
                </w:tcPr>
                <w:p w14:paraId="09A55C99" w14:textId="77777777" w:rsidR="00942092" w:rsidRPr="005130FB" w:rsidRDefault="00942092" w:rsidP="00A21A11">
                  <w:pPr>
                    <w:spacing w:before="60" w:after="60" w:line="240" w:lineRule="auto"/>
                    <w:jc w:val="center"/>
                    <w:rPr>
                      <w:rFonts w:cs="Times New Roman"/>
                      <w:sz w:val="18"/>
                      <w:szCs w:val="18"/>
                    </w:rPr>
                  </w:pPr>
                  <w:r w:rsidRPr="005130FB">
                    <w:rPr>
                      <w:rFonts w:cs="Times New Roman"/>
                      <w:color w:val="000000"/>
                      <w:sz w:val="18"/>
                      <w:szCs w:val="18"/>
                    </w:rPr>
                    <w:t>1</w:t>
                  </w:r>
                </w:p>
              </w:tc>
              <w:tc>
                <w:tcPr>
                  <w:tcW w:w="5220" w:type="dxa"/>
                  <w:tcBorders>
                    <w:top w:val="single" w:sz="4" w:space="0" w:color="auto"/>
                    <w:left w:val="single" w:sz="4" w:space="0" w:color="auto"/>
                    <w:bottom w:val="single" w:sz="4" w:space="0" w:color="auto"/>
                    <w:right w:val="single" w:sz="4" w:space="0" w:color="auto"/>
                  </w:tcBorders>
                  <w:vAlign w:val="center"/>
                </w:tcPr>
                <w:p w14:paraId="27DE20D7" w14:textId="77777777" w:rsidR="00942092" w:rsidRPr="005130FB" w:rsidRDefault="00942092" w:rsidP="00A21A11">
                  <w:pPr>
                    <w:spacing w:before="60" w:after="60" w:line="240" w:lineRule="auto"/>
                    <w:rPr>
                      <w:rFonts w:cs="Times New Roman"/>
                      <w:sz w:val="18"/>
                      <w:szCs w:val="18"/>
                    </w:rPr>
                  </w:pPr>
                  <w:r w:rsidRPr="00532306">
                    <w:rPr>
                      <w:rFonts w:cs="Times New Roman"/>
                      <w:sz w:val="18"/>
                      <w:szCs w:val="18"/>
                    </w:rPr>
                    <w:t>Patron loses connection during the alert setup.</w:t>
                  </w:r>
                </w:p>
              </w:tc>
              <w:tc>
                <w:tcPr>
                  <w:tcW w:w="4325" w:type="dxa"/>
                  <w:tcBorders>
                    <w:top w:val="single" w:sz="4" w:space="0" w:color="auto"/>
                    <w:left w:val="single" w:sz="4" w:space="0" w:color="auto"/>
                    <w:bottom w:val="single" w:sz="4" w:space="0" w:color="auto"/>
                    <w:right w:val="single" w:sz="4" w:space="0" w:color="auto"/>
                  </w:tcBorders>
                  <w:vAlign w:val="center"/>
                </w:tcPr>
                <w:p w14:paraId="0F9EA7FB" w14:textId="77777777" w:rsidR="00942092" w:rsidRPr="005130FB" w:rsidRDefault="00942092" w:rsidP="00A21A11">
                  <w:pPr>
                    <w:spacing w:before="60" w:after="60" w:line="240" w:lineRule="auto"/>
                    <w:rPr>
                      <w:rFonts w:cs="Times New Roman"/>
                      <w:sz w:val="18"/>
                      <w:szCs w:val="18"/>
                    </w:rPr>
                  </w:pPr>
                  <w:r w:rsidRPr="00532306">
                    <w:rPr>
                      <w:rFonts w:cs="Times New Roman"/>
                      <w:sz w:val="18"/>
                      <w:szCs w:val="18"/>
                    </w:rPr>
                    <w:t xml:space="preserve">The system shows a connection error message and </w:t>
                  </w:r>
                  <w:r>
                    <w:rPr>
                      <w:rFonts w:cs="Times New Roman"/>
                      <w:sz w:val="18"/>
                      <w:szCs w:val="18"/>
                    </w:rPr>
                    <w:t>discard the</w:t>
                  </w:r>
                  <w:r w:rsidRPr="00532306">
                    <w:rPr>
                      <w:rFonts w:cs="Times New Roman"/>
                      <w:sz w:val="18"/>
                      <w:szCs w:val="18"/>
                    </w:rPr>
                    <w:t xml:space="preserve"> progress.</w:t>
                  </w:r>
                </w:p>
              </w:tc>
            </w:tr>
            <w:tr w:rsidR="00942092" w:rsidRPr="005130FB" w14:paraId="2552876F" w14:textId="77777777" w:rsidTr="00A21A11">
              <w:tc>
                <w:tcPr>
                  <w:tcW w:w="685" w:type="dxa"/>
                  <w:tcBorders>
                    <w:top w:val="single" w:sz="4" w:space="0" w:color="auto"/>
                    <w:left w:val="single" w:sz="4" w:space="0" w:color="auto"/>
                    <w:bottom w:val="single" w:sz="4" w:space="0" w:color="auto"/>
                    <w:right w:val="single" w:sz="4" w:space="0" w:color="auto"/>
                  </w:tcBorders>
                  <w:vAlign w:val="center"/>
                </w:tcPr>
                <w:p w14:paraId="75C6EA6C" w14:textId="77777777" w:rsidR="00942092" w:rsidRPr="005130FB" w:rsidRDefault="00942092" w:rsidP="00A21A11">
                  <w:pPr>
                    <w:spacing w:before="60" w:after="60" w:line="240" w:lineRule="auto"/>
                    <w:jc w:val="center"/>
                    <w:rPr>
                      <w:rFonts w:cs="Times New Roman"/>
                      <w:color w:val="000000"/>
                      <w:sz w:val="18"/>
                      <w:szCs w:val="18"/>
                    </w:rPr>
                  </w:pPr>
                  <w:r>
                    <w:rPr>
                      <w:rFonts w:cs="Times New Roman"/>
                      <w:color w:val="000000"/>
                      <w:sz w:val="18"/>
                      <w:szCs w:val="18"/>
                    </w:rPr>
                    <w:t>2</w:t>
                  </w:r>
                </w:p>
              </w:tc>
              <w:tc>
                <w:tcPr>
                  <w:tcW w:w="5220" w:type="dxa"/>
                  <w:tcBorders>
                    <w:top w:val="single" w:sz="4" w:space="0" w:color="auto"/>
                    <w:left w:val="single" w:sz="4" w:space="0" w:color="auto"/>
                    <w:bottom w:val="single" w:sz="4" w:space="0" w:color="auto"/>
                    <w:right w:val="single" w:sz="4" w:space="0" w:color="auto"/>
                  </w:tcBorders>
                  <w:vAlign w:val="center"/>
                </w:tcPr>
                <w:p w14:paraId="6B1C1A5B" w14:textId="3FD46D1B" w:rsidR="00942092" w:rsidRPr="00173C59" w:rsidRDefault="00DD3D4F" w:rsidP="00A21A11">
                  <w:pPr>
                    <w:spacing w:before="60" w:after="60" w:line="240" w:lineRule="auto"/>
                    <w:rPr>
                      <w:rFonts w:cs="Times New Roman"/>
                      <w:sz w:val="18"/>
                      <w:szCs w:val="18"/>
                    </w:rPr>
                  </w:pPr>
                  <w:r w:rsidRPr="00DD3D4F">
                    <w:rPr>
                      <w:rFonts w:cs="Times New Roman"/>
                      <w:sz w:val="18"/>
                      <w:szCs w:val="18"/>
                    </w:rPr>
                    <w:t>The system cannot fetch real-time spot or future price data.</w:t>
                  </w:r>
                </w:p>
              </w:tc>
              <w:tc>
                <w:tcPr>
                  <w:tcW w:w="4325" w:type="dxa"/>
                  <w:tcBorders>
                    <w:top w:val="single" w:sz="4" w:space="0" w:color="auto"/>
                    <w:left w:val="single" w:sz="4" w:space="0" w:color="auto"/>
                    <w:bottom w:val="single" w:sz="4" w:space="0" w:color="auto"/>
                    <w:right w:val="single" w:sz="4" w:space="0" w:color="auto"/>
                  </w:tcBorders>
                  <w:vAlign w:val="center"/>
                </w:tcPr>
                <w:p w14:paraId="302C0F45" w14:textId="070EE7D2" w:rsidR="00942092" w:rsidRPr="00173C59" w:rsidRDefault="002457DB" w:rsidP="00A21A11">
                  <w:pPr>
                    <w:spacing w:before="60" w:after="60" w:line="240" w:lineRule="auto"/>
                    <w:rPr>
                      <w:rFonts w:cs="Times New Roman"/>
                      <w:sz w:val="18"/>
                      <w:szCs w:val="18"/>
                    </w:rPr>
                  </w:pPr>
                  <w:r w:rsidRPr="002457DB">
                    <w:rPr>
                      <w:rFonts w:cs="Times New Roman"/>
                      <w:sz w:val="18"/>
                      <w:szCs w:val="18"/>
                    </w:rPr>
                    <w:t>The system informs the user that the spot or future price data is temporarily unavailable and suggests trying again later.</w:t>
                  </w:r>
                </w:p>
              </w:tc>
            </w:tr>
          </w:tbl>
          <w:p w14:paraId="6A227E18" w14:textId="77777777" w:rsidR="00942092" w:rsidRPr="005130FB" w:rsidRDefault="00942092" w:rsidP="00A21A11">
            <w:pPr>
              <w:spacing w:after="0" w:line="240" w:lineRule="auto"/>
              <w:rPr>
                <w:rFonts w:cs="Times New Roman"/>
                <w:sz w:val="18"/>
                <w:szCs w:val="18"/>
              </w:rPr>
            </w:pPr>
            <w:r>
              <w:rPr>
                <w:rFonts w:cs="Times New Roman"/>
                <w:sz w:val="18"/>
                <w:szCs w:val="18"/>
              </w:rPr>
              <w:t xml:space="preserve"> </w:t>
            </w:r>
          </w:p>
        </w:tc>
      </w:tr>
      <w:tr w:rsidR="00942092" w:rsidRPr="00DE3241" w14:paraId="0B155E08" w14:textId="77777777" w:rsidTr="00A21A11">
        <w:trPr>
          <w:jc w:val="center"/>
        </w:trPr>
        <w:tc>
          <w:tcPr>
            <w:tcW w:w="1515" w:type="dxa"/>
            <w:tcBorders>
              <w:top w:val="single" w:sz="4" w:space="0" w:color="auto"/>
              <w:left w:val="single" w:sz="12" w:space="0" w:color="auto"/>
              <w:bottom w:val="single" w:sz="4" w:space="0" w:color="auto"/>
              <w:right w:val="single" w:sz="4" w:space="0" w:color="auto"/>
            </w:tcBorders>
            <w:vAlign w:val="center"/>
          </w:tcPr>
          <w:p w14:paraId="33C8A215" w14:textId="77777777" w:rsidR="00942092" w:rsidRPr="005130FB" w:rsidRDefault="00942092" w:rsidP="00A21A11">
            <w:pPr>
              <w:spacing w:before="60" w:after="60" w:line="240" w:lineRule="auto"/>
              <w:jc w:val="right"/>
              <w:rPr>
                <w:rFonts w:cs="Times New Roman"/>
                <w:b/>
                <w:bCs/>
                <w:color w:val="000000"/>
                <w:sz w:val="18"/>
                <w:szCs w:val="18"/>
              </w:rPr>
            </w:pPr>
            <w:r w:rsidRPr="005130FB">
              <w:rPr>
                <w:rFonts w:cs="Times New Roman"/>
                <w:b/>
                <w:bCs/>
                <w:color w:val="000000"/>
                <w:sz w:val="18"/>
                <w:szCs w:val="18"/>
              </w:rPr>
              <w:t>Business Rules:</w:t>
            </w:r>
          </w:p>
        </w:tc>
        <w:tc>
          <w:tcPr>
            <w:tcW w:w="8941" w:type="dxa"/>
            <w:gridSpan w:val="3"/>
            <w:tcBorders>
              <w:top w:val="single" w:sz="4" w:space="0" w:color="auto"/>
              <w:left w:val="single" w:sz="4" w:space="0" w:color="auto"/>
              <w:bottom w:val="single" w:sz="4" w:space="0" w:color="auto"/>
              <w:right w:val="single" w:sz="12" w:space="0" w:color="auto"/>
            </w:tcBorders>
            <w:vAlign w:val="center"/>
          </w:tcPr>
          <w:p w14:paraId="56B2FA0F" w14:textId="2B21E8DA" w:rsidR="002457DB" w:rsidRPr="002457DB" w:rsidRDefault="002457DB" w:rsidP="002457DB">
            <w:pPr>
              <w:spacing w:before="60" w:after="60" w:line="240" w:lineRule="auto"/>
              <w:rPr>
                <w:rFonts w:cs="Times New Roman"/>
                <w:color w:val="000000"/>
                <w:sz w:val="18"/>
                <w:szCs w:val="18"/>
              </w:rPr>
            </w:pPr>
            <w:r w:rsidRPr="002457DB">
              <w:rPr>
                <w:rFonts w:cs="Times New Roman"/>
                <w:b/>
                <w:bCs/>
                <w:color w:val="000000"/>
                <w:sz w:val="18"/>
                <w:szCs w:val="18"/>
              </w:rPr>
              <w:t xml:space="preserve">VIP Access Control: </w:t>
            </w:r>
            <w:r>
              <w:rPr>
                <w:rFonts w:cs="Times New Roman"/>
                <w:color w:val="000000"/>
                <w:sz w:val="18"/>
                <w:szCs w:val="18"/>
              </w:rPr>
              <w:t>Only Patron</w:t>
            </w:r>
            <w:r w:rsidRPr="002457DB">
              <w:rPr>
                <w:rFonts w:cs="Times New Roman"/>
                <w:color w:val="000000"/>
                <w:sz w:val="18"/>
                <w:szCs w:val="18"/>
              </w:rPr>
              <w:t xml:space="preserve"> with VIP-2 or higher access can set and manage alerts for spot and future price differences.</w:t>
            </w:r>
          </w:p>
          <w:p w14:paraId="2B2FF09C" w14:textId="59B5D4CF" w:rsidR="002457DB" w:rsidRPr="002457DB" w:rsidRDefault="002457DB" w:rsidP="002457DB">
            <w:pPr>
              <w:spacing w:before="60" w:after="60" w:line="240" w:lineRule="auto"/>
              <w:rPr>
                <w:rFonts w:cs="Times New Roman"/>
                <w:color w:val="000000"/>
                <w:sz w:val="18"/>
                <w:szCs w:val="18"/>
              </w:rPr>
            </w:pPr>
            <w:r w:rsidRPr="002457DB">
              <w:rPr>
                <w:rFonts w:cs="Times New Roman"/>
                <w:b/>
                <w:bCs/>
                <w:color w:val="000000"/>
                <w:sz w:val="18"/>
                <w:szCs w:val="18"/>
              </w:rPr>
              <w:t xml:space="preserve">Threshold Monitoring: </w:t>
            </w:r>
            <w:r w:rsidRPr="002457DB">
              <w:rPr>
                <w:rFonts w:cs="Times New Roman"/>
                <w:color w:val="000000"/>
                <w:sz w:val="18"/>
                <w:szCs w:val="18"/>
              </w:rPr>
              <w:t>The system must monitor the difference between the spot price and future price in real-time and send notifications when the user-defined threshold is exceeded.</w:t>
            </w:r>
          </w:p>
          <w:p w14:paraId="1B0788BC" w14:textId="4D27924E" w:rsidR="00942092" w:rsidRPr="00DE3241" w:rsidRDefault="002457DB" w:rsidP="002457DB">
            <w:pPr>
              <w:spacing w:before="60" w:after="60" w:line="240" w:lineRule="auto"/>
              <w:rPr>
                <w:rFonts w:cs="Times New Roman"/>
                <w:color w:val="000000"/>
                <w:sz w:val="18"/>
                <w:szCs w:val="18"/>
              </w:rPr>
            </w:pPr>
            <w:r w:rsidRPr="002457DB">
              <w:rPr>
                <w:rFonts w:cs="Times New Roman"/>
                <w:b/>
                <w:bCs/>
                <w:color w:val="000000"/>
                <w:sz w:val="18"/>
                <w:szCs w:val="18"/>
              </w:rPr>
              <w:t xml:space="preserve">Real-Time Data Access: </w:t>
            </w:r>
            <w:r w:rsidRPr="002457DB">
              <w:rPr>
                <w:rFonts w:cs="Times New Roman"/>
                <w:color w:val="000000"/>
                <w:sz w:val="18"/>
                <w:szCs w:val="18"/>
              </w:rPr>
              <w:t>The system must fetch real-time or near real-time data for both spot and future prices from external financial APIs</w:t>
            </w:r>
          </w:p>
        </w:tc>
      </w:tr>
      <w:tr w:rsidR="00942092" w:rsidRPr="00EB64B8" w14:paraId="1F75A737" w14:textId="77777777" w:rsidTr="00A21A11">
        <w:trPr>
          <w:jc w:val="center"/>
        </w:trPr>
        <w:tc>
          <w:tcPr>
            <w:tcW w:w="10456" w:type="dxa"/>
            <w:gridSpan w:val="4"/>
            <w:tcBorders>
              <w:top w:val="single" w:sz="4" w:space="0" w:color="auto"/>
              <w:left w:val="single" w:sz="12" w:space="0" w:color="auto"/>
              <w:bottom w:val="single" w:sz="12" w:space="0" w:color="auto"/>
              <w:right w:val="single" w:sz="12" w:space="0" w:color="auto"/>
            </w:tcBorders>
            <w:vAlign w:val="center"/>
          </w:tcPr>
          <w:p w14:paraId="6AAB3548" w14:textId="77777777" w:rsidR="00576D4F" w:rsidRPr="00576D4F" w:rsidRDefault="00576D4F" w:rsidP="00576D4F">
            <w:pPr>
              <w:spacing w:before="60" w:after="60" w:line="240" w:lineRule="auto"/>
              <w:ind w:left="720"/>
              <w:rPr>
                <w:rFonts w:cs="Times New Roman"/>
                <w:b/>
                <w:bCs/>
                <w:color w:val="000000"/>
                <w:sz w:val="18"/>
                <w:szCs w:val="18"/>
              </w:rPr>
            </w:pPr>
            <w:r w:rsidRPr="00576D4F">
              <w:rPr>
                <w:rFonts w:cs="Times New Roman"/>
                <w:b/>
                <w:bCs/>
                <w:color w:val="000000"/>
                <w:sz w:val="18"/>
                <w:szCs w:val="18"/>
              </w:rPr>
              <w:t>Implementation Notes:</w:t>
            </w:r>
          </w:p>
          <w:p w14:paraId="452805AA" w14:textId="77777777" w:rsidR="00576D4F" w:rsidRPr="00576D4F" w:rsidRDefault="00576D4F" w:rsidP="00576D4F">
            <w:pPr>
              <w:spacing w:before="60" w:after="60" w:line="240" w:lineRule="auto"/>
              <w:ind w:left="720"/>
              <w:rPr>
                <w:rFonts w:cs="Times New Roman"/>
                <w:color w:val="000000"/>
                <w:sz w:val="18"/>
                <w:szCs w:val="18"/>
              </w:rPr>
            </w:pPr>
            <w:r w:rsidRPr="00576D4F">
              <w:rPr>
                <w:rFonts w:cs="Times New Roman"/>
                <w:b/>
                <w:bCs/>
                <w:color w:val="000000"/>
                <w:sz w:val="18"/>
                <w:szCs w:val="18"/>
              </w:rPr>
              <w:t>Frontend (Next.js):</w:t>
            </w:r>
          </w:p>
          <w:p w14:paraId="2B6E23ED" w14:textId="77777777" w:rsidR="00576D4F" w:rsidRPr="00576D4F" w:rsidRDefault="00576D4F" w:rsidP="00576D4F">
            <w:pPr>
              <w:numPr>
                <w:ilvl w:val="0"/>
                <w:numId w:val="44"/>
              </w:numPr>
              <w:spacing w:before="60" w:after="60" w:line="240" w:lineRule="auto"/>
              <w:rPr>
                <w:rFonts w:cs="Times New Roman"/>
                <w:color w:val="000000"/>
                <w:sz w:val="18"/>
                <w:szCs w:val="18"/>
              </w:rPr>
            </w:pPr>
            <w:r w:rsidRPr="00576D4F">
              <w:rPr>
                <w:rFonts w:cs="Times New Roman"/>
                <w:color w:val="000000"/>
                <w:sz w:val="18"/>
                <w:szCs w:val="18"/>
              </w:rPr>
              <w:t>The "Personal Alert" page should include a form where users can set alerts for spot and future price differences. The form should allow the user to set the threshold value, select alert frequency, and choose a notification method (e.g., email, app notification, SMS).</w:t>
            </w:r>
          </w:p>
          <w:p w14:paraId="3B64F46B" w14:textId="77777777" w:rsidR="00576D4F" w:rsidRPr="00576D4F" w:rsidRDefault="00576D4F" w:rsidP="00576D4F">
            <w:pPr>
              <w:numPr>
                <w:ilvl w:val="0"/>
                <w:numId w:val="44"/>
              </w:numPr>
              <w:spacing w:before="60" w:after="60" w:line="240" w:lineRule="auto"/>
              <w:rPr>
                <w:rFonts w:cs="Times New Roman"/>
                <w:color w:val="000000"/>
                <w:sz w:val="18"/>
                <w:szCs w:val="18"/>
              </w:rPr>
            </w:pPr>
            <w:r w:rsidRPr="00576D4F">
              <w:rPr>
                <w:rFonts w:cs="Times New Roman"/>
                <w:color w:val="000000"/>
                <w:sz w:val="18"/>
                <w:szCs w:val="18"/>
              </w:rPr>
              <w:t>The form should include input validation to ensure that threshold values are numeric and within a valid range.</w:t>
            </w:r>
          </w:p>
          <w:p w14:paraId="2B0184FD" w14:textId="77777777" w:rsidR="00576D4F" w:rsidRPr="00576D4F" w:rsidRDefault="00576D4F" w:rsidP="00576D4F">
            <w:pPr>
              <w:numPr>
                <w:ilvl w:val="0"/>
                <w:numId w:val="44"/>
              </w:numPr>
              <w:spacing w:before="60" w:after="60" w:line="240" w:lineRule="auto"/>
              <w:rPr>
                <w:rFonts w:cs="Times New Roman"/>
                <w:color w:val="000000"/>
                <w:sz w:val="18"/>
                <w:szCs w:val="18"/>
              </w:rPr>
            </w:pPr>
            <w:r w:rsidRPr="00576D4F">
              <w:rPr>
                <w:rFonts w:cs="Times New Roman"/>
                <w:color w:val="000000"/>
                <w:sz w:val="18"/>
                <w:szCs w:val="18"/>
              </w:rPr>
              <w:t>The user interface should allow users to view, modify, or delete existing price difference alerts.</w:t>
            </w:r>
          </w:p>
          <w:p w14:paraId="7457A8C3" w14:textId="314D8519" w:rsidR="00576D4F" w:rsidRPr="00576D4F" w:rsidRDefault="00576D4F" w:rsidP="00576D4F">
            <w:pPr>
              <w:spacing w:before="60" w:after="60" w:line="240" w:lineRule="auto"/>
              <w:ind w:left="720"/>
              <w:rPr>
                <w:rFonts w:cs="Times New Roman"/>
                <w:color w:val="000000"/>
                <w:sz w:val="18"/>
                <w:szCs w:val="18"/>
              </w:rPr>
            </w:pPr>
            <w:r w:rsidRPr="00576D4F">
              <w:rPr>
                <w:rFonts w:cs="Times New Roman"/>
                <w:b/>
                <w:bCs/>
                <w:color w:val="000000"/>
                <w:sz w:val="18"/>
                <w:szCs w:val="18"/>
              </w:rPr>
              <w:t>Backend:</w:t>
            </w:r>
          </w:p>
          <w:p w14:paraId="61F22C49" w14:textId="77777777" w:rsidR="00576D4F" w:rsidRPr="00576D4F" w:rsidRDefault="00576D4F" w:rsidP="00576D4F">
            <w:pPr>
              <w:numPr>
                <w:ilvl w:val="0"/>
                <w:numId w:val="45"/>
              </w:numPr>
              <w:spacing w:before="60" w:after="60" w:line="240" w:lineRule="auto"/>
              <w:rPr>
                <w:rFonts w:cs="Times New Roman"/>
                <w:color w:val="000000"/>
                <w:sz w:val="18"/>
                <w:szCs w:val="18"/>
              </w:rPr>
            </w:pPr>
            <w:r w:rsidRPr="00576D4F">
              <w:rPr>
                <w:rFonts w:cs="Times New Roman"/>
                <w:color w:val="000000"/>
                <w:sz w:val="18"/>
                <w:szCs w:val="18"/>
              </w:rPr>
              <w:t>The backend must provide an API endpoint (e.g., /alerts/spot-future-difference) for creating, updating, and deleting alerts for price differences between spot and future prices.</w:t>
            </w:r>
          </w:p>
          <w:p w14:paraId="2299D8A5" w14:textId="77777777" w:rsidR="00576D4F" w:rsidRPr="00576D4F" w:rsidRDefault="00576D4F" w:rsidP="00576D4F">
            <w:pPr>
              <w:numPr>
                <w:ilvl w:val="0"/>
                <w:numId w:val="45"/>
              </w:numPr>
              <w:spacing w:before="60" w:after="60" w:line="240" w:lineRule="auto"/>
              <w:rPr>
                <w:rFonts w:cs="Times New Roman"/>
                <w:color w:val="000000"/>
                <w:sz w:val="18"/>
                <w:szCs w:val="18"/>
              </w:rPr>
            </w:pPr>
            <w:r w:rsidRPr="00576D4F">
              <w:rPr>
                <w:rFonts w:cs="Times New Roman"/>
                <w:color w:val="000000"/>
                <w:sz w:val="18"/>
                <w:szCs w:val="18"/>
              </w:rPr>
              <w:t>The API should validate that the user has VIP-2 or higher access before allowing them to set or update price difference alerts.</w:t>
            </w:r>
          </w:p>
          <w:p w14:paraId="0318E98B" w14:textId="77777777" w:rsidR="00576D4F" w:rsidRPr="00576D4F" w:rsidRDefault="00576D4F" w:rsidP="00576D4F">
            <w:pPr>
              <w:numPr>
                <w:ilvl w:val="0"/>
                <w:numId w:val="45"/>
              </w:numPr>
              <w:spacing w:before="60" w:after="60" w:line="240" w:lineRule="auto"/>
              <w:rPr>
                <w:rFonts w:cs="Times New Roman"/>
                <w:color w:val="000000"/>
                <w:sz w:val="18"/>
                <w:szCs w:val="18"/>
              </w:rPr>
            </w:pPr>
            <w:r w:rsidRPr="00576D4F">
              <w:rPr>
                <w:rFonts w:cs="Times New Roman"/>
                <w:color w:val="000000"/>
                <w:sz w:val="18"/>
                <w:szCs w:val="18"/>
              </w:rPr>
              <w:t>Upon receiving a request to set an alert, the backend should store the alert configuration in the database and associate it with the user's account.</w:t>
            </w:r>
          </w:p>
          <w:p w14:paraId="6DC4246D" w14:textId="77777777" w:rsidR="00576D4F" w:rsidRPr="00576D4F" w:rsidRDefault="00576D4F" w:rsidP="00576D4F">
            <w:pPr>
              <w:spacing w:before="60" w:after="60" w:line="240" w:lineRule="auto"/>
              <w:ind w:left="720"/>
              <w:rPr>
                <w:rFonts w:cs="Times New Roman"/>
                <w:color w:val="000000"/>
                <w:sz w:val="18"/>
                <w:szCs w:val="18"/>
              </w:rPr>
            </w:pPr>
            <w:r w:rsidRPr="00576D4F">
              <w:rPr>
                <w:rFonts w:cs="Times New Roman"/>
                <w:b/>
                <w:bCs/>
                <w:color w:val="000000"/>
                <w:sz w:val="18"/>
                <w:szCs w:val="18"/>
              </w:rPr>
              <w:t>Price Difference Monitoring Service:</w:t>
            </w:r>
          </w:p>
          <w:p w14:paraId="18B66CE1" w14:textId="77777777" w:rsidR="00576D4F" w:rsidRPr="00576D4F" w:rsidRDefault="00576D4F" w:rsidP="00576D4F">
            <w:pPr>
              <w:numPr>
                <w:ilvl w:val="0"/>
                <w:numId w:val="46"/>
              </w:numPr>
              <w:spacing w:before="60" w:after="60" w:line="240" w:lineRule="auto"/>
              <w:rPr>
                <w:rFonts w:cs="Times New Roman"/>
                <w:color w:val="000000"/>
                <w:sz w:val="18"/>
                <w:szCs w:val="18"/>
              </w:rPr>
            </w:pPr>
            <w:r w:rsidRPr="00576D4F">
              <w:rPr>
                <w:rFonts w:cs="Times New Roman"/>
                <w:color w:val="000000"/>
                <w:sz w:val="18"/>
                <w:szCs w:val="18"/>
              </w:rPr>
              <w:t>A background service should monitor spot and future prices in real-time, calculating the difference based on user-defined thresholds.</w:t>
            </w:r>
          </w:p>
          <w:p w14:paraId="297BA0EC" w14:textId="77777777" w:rsidR="00576D4F" w:rsidRPr="00576D4F" w:rsidRDefault="00576D4F" w:rsidP="00576D4F">
            <w:pPr>
              <w:numPr>
                <w:ilvl w:val="0"/>
                <w:numId w:val="46"/>
              </w:numPr>
              <w:spacing w:before="60" w:after="60" w:line="240" w:lineRule="auto"/>
              <w:rPr>
                <w:rFonts w:cs="Times New Roman"/>
                <w:color w:val="000000"/>
                <w:sz w:val="18"/>
                <w:szCs w:val="18"/>
              </w:rPr>
            </w:pPr>
            <w:r w:rsidRPr="00576D4F">
              <w:rPr>
                <w:rFonts w:cs="Times New Roman"/>
                <w:color w:val="000000"/>
                <w:sz w:val="18"/>
                <w:szCs w:val="18"/>
              </w:rPr>
              <w:lastRenderedPageBreak/>
              <w:t>When the price difference exceeds the threshold, the service should trigger a notification to the user based on their preferences.</w:t>
            </w:r>
          </w:p>
          <w:p w14:paraId="06D94585" w14:textId="77777777" w:rsidR="00576D4F" w:rsidRPr="00576D4F" w:rsidRDefault="00576D4F" w:rsidP="00576D4F">
            <w:pPr>
              <w:spacing w:before="60" w:after="60" w:line="240" w:lineRule="auto"/>
              <w:ind w:left="720"/>
              <w:rPr>
                <w:rFonts w:cs="Times New Roman"/>
                <w:color w:val="000000"/>
                <w:sz w:val="18"/>
                <w:szCs w:val="18"/>
              </w:rPr>
            </w:pPr>
            <w:r w:rsidRPr="00576D4F">
              <w:rPr>
                <w:rFonts w:cs="Times New Roman"/>
                <w:b/>
                <w:bCs/>
                <w:color w:val="000000"/>
                <w:sz w:val="18"/>
                <w:szCs w:val="18"/>
              </w:rPr>
              <w:t>Notification System:</w:t>
            </w:r>
          </w:p>
          <w:p w14:paraId="584CB33E" w14:textId="31034EC8" w:rsidR="00576D4F" w:rsidRPr="00576D4F" w:rsidRDefault="00576D4F" w:rsidP="00576D4F">
            <w:pPr>
              <w:numPr>
                <w:ilvl w:val="0"/>
                <w:numId w:val="47"/>
              </w:numPr>
              <w:spacing w:before="60" w:after="60" w:line="240" w:lineRule="auto"/>
              <w:rPr>
                <w:rFonts w:cs="Times New Roman"/>
                <w:color w:val="000000"/>
                <w:sz w:val="18"/>
                <w:szCs w:val="18"/>
              </w:rPr>
            </w:pPr>
            <w:r w:rsidRPr="00576D4F">
              <w:rPr>
                <w:rFonts w:cs="Times New Roman"/>
                <w:color w:val="000000"/>
                <w:sz w:val="18"/>
                <w:szCs w:val="18"/>
              </w:rPr>
              <w:t xml:space="preserve">The system should send notifications via multiple channels (email, app notifications, </w:t>
            </w:r>
            <w:r w:rsidR="004A36B8">
              <w:rPr>
                <w:rFonts w:cs="Times New Roman"/>
                <w:color w:val="000000"/>
                <w:sz w:val="18"/>
                <w:szCs w:val="18"/>
              </w:rPr>
              <w:t>Telegram</w:t>
            </w:r>
            <w:r w:rsidRPr="00576D4F">
              <w:rPr>
                <w:rFonts w:cs="Times New Roman"/>
                <w:color w:val="000000"/>
                <w:sz w:val="18"/>
                <w:szCs w:val="18"/>
              </w:rPr>
              <w:t>) based on the user's settings.</w:t>
            </w:r>
          </w:p>
          <w:p w14:paraId="118526A5" w14:textId="77777777" w:rsidR="00576D4F" w:rsidRPr="00576D4F" w:rsidRDefault="00576D4F" w:rsidP="00576D4F">
            <w:pPr>
              <w:numPr>
                <w:ilvl w:val="0"/>
                <w:numId w:val="47"/>
              </w:numPr>
              <w:spacing w:before="60" w:after="60" w:line="240" w:lineRule="auto"/>
              <w:rPr>
                <w:rFonts w:cs="Times New Roman"/>
                <w:color w:val="000000"/>
                <w:sz w:val="18"/>
                <w:szCs w:val="18"/>
              </w:rPr>
            </w:pPr>
            <w:r w:rsidRPr="00576D4F">
              <w:rPr>
                <w:rFonts w:cs="Times New Roman"/>
                <w:color w:val="000000"/>
                <w:sz w:val="18"/>
                <w:szCs w:val="18"/>
              </w:rPr>
              <w:t>The notification system should trigger promptly when the spot-future price difference meets or exceeds the user-defined threshold.</w:t>
            </w:r>
          </w:p>
          <w:p w14:paraId="5059C8B5" w14:textId="3050A948" w:rsidR="00942092" w:rsidRPr="00EB64B8" w:rsidRDefault="00942092" w:rsidP="00576D4F">
            <w:pPr>
              <w:spacing w:before="60" w:after="60" w:line="240" w:lineRule="auto"/>
              <w:ind w:left="720"/>
              <w:rPr>
                <w:rFonts w:cs="Times New Roman"/>
                <w:color w:val="000000"/>
                <w:sz w:val="18"/>
                <w:szCs w:val="18"/>
              </w:rPr>
            </w:pPr>
          </w:p>
        </w:tc>
      </w:tr>
    </w:tbl>
    <w:p w14:paraId="78AA3EE3" w14:textId="77777777" w:rsidR="00942092" w:rsidRDefault="00942092" w:rsidP="00BE1E07">
      <w:pPr>
        <w:rPr>
          <w:sz w:val="32"/>
          <w:szCs w:val="32"/>
        </w:rPr>
      </w:pPr>
    </w:p>
    <w:p w14:paraId="5B7C6BD6" w14:textId="0F233809" w:rsidR="00D66233" w:rsidRPr="005F1635" w:rsidRDefault="00144418">
      <w:pPr>
        <w:pStyle w:val="Heading1"/>
        <w:rPr>
          <w:rFonts w:asciiTheme="minorHAnsi" w:hAnsiTheme="minorHAnsi"/>
          <w:color w:val="auto"/>
          <w:sz w:val="32"/>
          <w:szCs w:val="32"/>
        </w:rPr>
      </w:pPr>
      <w:r>
        <w:rPr>
          <w:rFonts w:asciiTheme="minorHAnsi" w:hAnsiTheme="minorHAnsi"/>
          <w:color w:val="auto"/>
          <w:sz w:val="32"/>
          <w:szCs w:val="32"/>
        </w:rPr>
        <w:t>III</w:t>
      </w:r>
      <w:r w:rsidRPr="005F1635">
        <w:rPr>
          <w:rFonts w:asciiTheme="minorHAnsi" w:hAnsiTheme="minorHAnsi"/>
          <w:color w:val="auto"/>
          <w:sz w:val="32"/>
          <w:szCs w:val="32"/>
        </w:rPr>
        <w:t>. Functional Requirements</w:t>
      </w:r>
      <w:bookmarkEnd w:id="20"/>
    </w:p>
    <w:p w14:paraId="478B9283" w14:textId="4424FB86" w:rsidR="001F5316" w:rsidRPr="009D13F0" w:rsidRDefault="001F5316" w:rsidP="001F5316">
      <w:pPr>
        <w:rPr>
          <w:b/>
          <w:bCs/>
          <w:sz w:val="24"/>
          <w:szCs w:val="24"/>
        </w:rPr>
      </w:pPr>
      <w:r w:rsidRPr="009D13F0">
        <w:rPr>
          <w:b/>
          <w:bCs/>
          <w:sz w:val="24"/>
          <w:szCs w:val="24"/>
        </w:rPr>
        <w:t>System Functional Overview</w:t>
      </w:r>
    </w:p>
    <w:p w14:paraId="6D7E2094" w14:textId="5A627AC4" w:rsidR="001F5316" w:rsidRPr="00A973D1" w:rsidRDefault="001F5316" w:rsidP="00A973D1">
      <w:pPr>
        <w:pStyle w:val="Heading2"/>
        <w:rPr>
          <w:rFonts w:asciiTheme="minorHAnsi" w:hAnsiTheme="minorHAnsi"/>
          <w:color w:val="auto"/>
        </w:rPr>
      </w:pPr>
      <w:bookmarkStart w:id="21" w:name="_Toc179324015"/>
      <w:r w:rsidRPr="00A973D1">
        <w:rPr>
          <w:rFonts w:asciiTheme="minorHAnsi" w:hAnsiTheme="minorHAnsi"/>
          <w:color w:val="auto"/>
        </w:rPr>
        <w:t>1 Screen Flow</w:t>
      </w:r>
      <w:bookmarkEnd w:id="21"/>
    </w:p>
    <w:p w14:paraId="442BFCC4" w14:textId="0F0C8F51" w:rsidR="001F5316" w:rsidRPr="00A973D1" w:rsidRDefault="001F5316" w:rsidP="00A973D1">
      <w:pPr>
        <w:pStyle w:val="Heading3"/>
        <w:rPr>
          <w:rFonts w:asciiTheme="minorHAnsi" w:hAnsiTheme="minorHAnsi"/>
          <w:b w:val="0"/>
          <w:bCs w:val="0"/>
          <w:color w:val="auto"/>
          <w:sz w:val="26"/>
          <w:szCs w:val="26"/>
        </w:rPr>
      </w:pPr>
      <w:bookmarkStart w:id="22" w:name="_Toc179324016"/>
      <w:r w:rsidRPr="00A973D1">
        <w:rPr>
          <w:rFonts w:asciiTheme="minorHAnsi" w:hAnsiTheme="minorHAnsi"/>
          <w:b w:val="0"/>
          <w:bCs w:val="0"/>
          <w:color w:val="auto"/>
          <w:sz w:val="26"/>
          <w:szCs w:val="26"/>
        </w:rPr>
        <w:t>1.1 Coin Market System - Patron Web Application</w:t>
      </w:r>
      <w:bookmarkEnd w:id="22"/>
    </w:p>
    <w:p w14:paraId="46E1C5E1" w14:textId="5E38F387" w:rsidR="001F5316" w:rsidRPr="00A973D1" w:rsidRDefault="001F5316" w:rsidP="00A973D1">
      <w:pPr>
        <w:pStyle w:val="Heading3"/>
        <w:rPr>
          <w:rFonts w:asciiTheme="minorHAnsi" w:hAnsiTheme="minorHAnsi"/>
          <w:b w:val="0"/>
          <w:bCs w:val="0"/>
          <w:color w:val="auto"/>
          <w:sz w:val="26"/>
          <w:szCs w:val="26"/>
        </w:rPr>
      </w:pPr>
      <w:bookmarkStart w:id="23" w:name="_Toc179324017"/>
      <w:r w:rsidRPr="00A973D1">
        <w:rPr>
          <w:rFonts w:asciiTheme="minorHAnsi" w:hAnsiTheme="minorHAnsi"/>
          <w:b w:val="0"/>
          <w:bCs w:val="0"/>
          <w:color w:val="auto"/>
          <w:sz w:val="26"/>
          <w:szCs w:val="26"/>
        </w:rPr>
        <w:t>1.2 Coin Market System - Admin Web Application</w:t>
      </w:r>
      <w:bookmarkEnd w:id="23"/>
    </w:p>
    <w:p w14:paraId="380140FE" w14:textId="2A2F0601" w:rsidR="00540569" w:rsidRPr="00A973D1" w:rsidRDefault="00540569" w:rsidP="00A973D1">
      <w:pPr>
        <w:pStyle w:val="Heading2"/>
        <w:rPr>
          <w:rFonts w:asciiTheme="minorHAnsi" w:hAnsiTheme="minorHAnsi"/>
          <w:color w:val="auto"/>
        </w:rPr>
      </w:pPr>
      <w:bookmarkStart w:id="24" w:name="_Toc179324018"/>
      <w:r w:rsidRPr="00A973D1">
        <w:rPr>
          <w:rFonts w:asciiTheme="minorHAnsi" w:hAnsiTheme="minorHAnsi"/>
          <w:color w:val="auto"/>
        </w:rPr>
        <w:t>2 Screen Description</w:t>
      </w:r>
      <w:bookmarkEnd w:id="24"/>
    </w:p>
    <w:p w14:paraId="5E2CB81E" w14:textId="3EA31454" w:rsidR="00874D70" w:rsidRPr="00A973D1" w:rsidRDefault="00874D70" w:rsidP="00A973D1">
      <w:pPr>
        <w:pStyle w:val="Heading3"/>
        <w:rPr>
          <w:rFonts w:asciiTheme="minorHAnsi" w:hAnsiTheme="minorHAnsi"/>
          <w:b w:val="0"/>
          <w:bCs w:val="0"/>
          <w:color w:val="auto"/>
          <w:sz w:val="26"/>
          <w:szCs w:val="26"/>
        </w:rPr>
      </w:pPr>
      <w:bookmarkStart w:id="25" w:name="_Toc179324019"/>
      <w:r w:rsidRPr="00A973D1">
        <w:rPr>
          <w:rFonts w:asciiTheme="minorHAnsi" w:hAnsiTheme="minorHAnsi"/>
          <w:b w:val="0"/>
          <w:bCs w:val="0"/>
          <w:color w:val="auto"/>
          <w:sz w:val="26"/>
          <w:szCs w:val="26"/>
        </w:rPr>
        <w:t>2.1 Patron Web Application</w:t>
      </w:r>
      <w:bookmarkEnd w:id="25"/>
    </w:p>
    <w:p w14:paraId="1A080182" w14:textId="763AEA6D" w:rsidR="00874D70" w:rsidRPr="00A973D1" w:rsidRDefault="00874D70" w:rsidP="00A973D1">
      <w:pPr>
        <w:pStyle w:val="Heading3"/>
        <w:rPr>
          <w:rFonts w:asciiTheme="minorHAnsi" w:hAnsiTheme="minorHAnsi"/>
          <w:b w:val="0"/>
          <w:bCs w:val="0"/>
          <w:color w:val="auto"/>
          <w:sz w:val="26"/>
          <w:szCs w:val="26"/>
        </w:rPr>
      </w:pPr>
      <w:bookmarkStart w:id="26" w:name="_Toc179324020"/>
      <w:r w:rsidRPr="00A973D1">
        <w:rPr>
          <w:rFonts w:asciiTheme="minorHAnsi" w:hAnsiTheme="minorHAnsi"/>
          <w:b w:val="0"/>
          <w:bCs w:val="0"/>
          <w:color w:val="auto"/>
          <w:sz w:val="26"/>
          <w:szCs w:val="26"/>
        </w:rPr>
        <w:t>2.2 Admin Web Application</w:t>
      </w:r>
      <w:bookmarkEnd w:id="26"/>
    </w:p>
    <w:p w14:paraId="2A09C68A" w14:textId="4629FC1E" w:rsidR="00874D70" w:rsidRPr="00A973D1" w:rsidRDefault="00874D70" w:rsidP="00A973D1">
      <w:pPr>
        <w:pStyle w:val="Heading2"/>
        <w:rPr>
          <w:rFonts w:asciiTheme="minorHAnsi" w:hAnsiTheme="minorHAnsi"/>
          <w:color w:val="auto"/>
        </w:rPr>
      </w:pPr>
      <w:bookmarkStart w:id="27" w:name="_Toc179324021"/>
      <w:r w:rsidRPr="00A973D1">
        <w:rPr>
          <w:rFonts w:asciiTheme="minorHAnsi" w:hAnsiTheme="minorHAnsi"/>
          <w:color w:val="auto"/>
        </w:rPr>
        <w:t>3 Non-Screen Functions</w:t>
      </w:r>
      <w:bookmarkEnd w:id="27"/>
    </w:p>
    <w:p w14:paraId="4ABB8CAD" w14:textId="1E7D4D57" w:rsidR="00972489" w:rsidRPr="00A973D1" w:rsidRDefault="00972489" w:rsidP="00A973D1">
      <w:pPr>
        <w:pStyle w:val="Heading3"/>
        <w:rPr>
          <w:rFonts w:asciiTheme="minorHAnsi" w:hAnsiTheme="minorHAnsi"/>
          <w:b w:val="0"/>
          <w:bCs w:val="0"/>
          <w:color w:val="auto"/>
          <w:sz w:val="26"/>
          <w:szCs w:val="26"/>
        </w:rPr>
      </w:pPr>
      <w:bookmarkStart w:id="28" w:name="_Toc179324022"/>
      <w:r w:rsidRPr="00A973D1">
        <w:rPr>
          <w:rFonts w:asciiTheme="minorHAnsi" w:hAnsiTheme="minorHAnsi"/>
          <w:b w:val="0"/>
          <w:bCs w:val="0"/>
          <w:color w:val="auto"/>
          <w:sz w:val="26"/>
          <w:szCs w:val="26"/>
        </w:rPr>
        <w:t>3.1 Entity Relationship Diagram</w:t>
      </w:r>
      <w:bookmarkEnd w:id="28"/>
    </w:p>
    <w:p w14:paraId="1E74F026" w14:textId="00A142A0" w:rsidR="00972489" w:rsidRPr="00A973D1" w:rsidRDefault="00972489" w:rsidP="00A973D1">
      <w:pPr>
        <w:pStyle w:val="Heading3"/>
        <w:rPr>
          <w:rFonts w:asciiTheme="minorHAnsi" w:hAnsiTheme="minorHAnsi"/>
          <w:b w:val="0"/>
          <w:bCs w:val="0"/>
          <w:color w:val="auto"/>
        </w:rPr>
      </w:pPr>
      <w:bookmarkStart w:id="29" w:name="_Toc179324023"/>
      <w:r w:rsidRPr="00A973D1">
        <w:rPr>
          <w:rFonts w:asciiTheme="minorHAnsi" w:hAnsiTheme="minorHAnsi"/>
          <w:b w:val="0"/>
          <w:bCs w:val="0"/>
          <w:color w:val="auto"/>
          <w:sz w:val="26"/>
          <w:szCs w:val="26"/>
        </w:rPr>
        <w:t>3.</w:t>
      </w:r>
      <w:r w:rsidR="00163C08" w:rsidRPr="00A973D1">
        <w:rPr>
          <w:rFonts w:asciiTheme="minorHAnsi" w:hAnsiTheme="minorHAnsi"/>
          <w:b w:val="0"/>
          <w:bCs w:val="0"/>
          <w:color w:val="auto"/>
          <w:sz w:val="26"/>
          <w:szCs w:val="26"/>
        </w:rPr>
        <w:t>1.</w:t>
      </w:r>
      <w:r w:rsidRPr="00A973D1">
        <w:rPr>
          <w:rFonts w:asciiTheme="minorHAnsi" w:hAnsiTheme="minorHAnsi"/>
          <w:b w:val="0"/>
          <w:bCs w:val="0"/>
          <w:color w:val="auto"/>
          <w:sz w:val="26"/>
          <w:szCs w:val="26"/>
        </w:rPr>
        <w:t>x: #of Entity and description</w:t>
      </w:r>
      <w:bookmarkEnd w:id="29"/>
    </w:p>
    <w:p w14:paraId="46A80993" w14:textId="5FD4BAF1" w:rsidR="00D66233" w:rsidRPr="00754325" w:rsidRDefault="00A973D1">
      <w:pPr>
        <w:pStyle w:val="Heading1"/>
        <w:rPr>
          <w:rFonts w:asciiTheme="minorHAnsi" w:hAnsiTheme="minorHAnsi"/>
          <w:color w:val="auto"/>
          <w:sz w:val="32"/>
          <w:szCs w:val="32"/>
        </w:rPr>
      </w:pPr>
      <w:bookmarkStart w:id="30" w:name="_Toc179324024"/>
      <w:r>
        <w:rPr>
          <w:rFonts w:asciiTheme="minorHAnsi" w:hAnsiTheme="minorHAnsi"/>
          <w:color w:val="auto"/>
          <w:sz w:val="32"/>
          <w:szCs w:val="32"/>
        </w:rPr>
        <w:t>IV</w:t>
      </w:r>
      <w:r w:rsidRPr="00754325">
        <w:rPr>
          <w:rFonts w:asciiTheme="minorHAnsi" w:hAnsiTheme="minorHAnsi"/>
          <w:color w:val="auto"/>
          <w:sz w:val="32"/>
          <w:szCs w:val="32"/>
        </w:rPr>
        <w:t>. Nonfunctional Requirements</w:t>
      </w:r>
      <w:bookmarkEnd w:id="30"/>
    </w:p>
    <w:p w14:paraId="37841A54" w14:textId="53A51EF4" w:rsidR="00D66233" w:rsidRPr="00754325" w:rsidRDefault="00000000">
      <w:pPr>
        <w:pStyle w:val="Heading2"/>
        <w:rPr>
          <w:rFonts w:asciiTheme="minorHAnsi" w:hAnsiTheme="minorHAnsi"/>
          <w:color w:val="auto"/>
        </w:rPr>
      </w:pPr>
      <w:bookmarkStart w:id="31" w:name="_Toc179324025"/>
      <w:r w:rsidRPr="00754325">
        <w:rPr>
          <w:rFonts w:asciiTheme="minorHAnsi" w:hAnsiTheme="minorHAnsi"/>
          <w:color w:val="auto"/>
        </w:rPr>
        <w:t>1 Performance Requirements</w:t>
      </w:r>
      <w:bookmarkEnd w:id="31"/>
    </w:p>
    <w:p w14:paraId="61F2DEC2" w14:textId="77777777" w:rsidR="00D66233" w:rsidRPr="00754325" w:rsidRDefault="00000000">
      <w:pPr>
        <w:rPr>
          <w:sz w:val="24"/>
          <w:szCs w:val="24"/>
        </w:rPr>
      </w:pPr>
      <w:r w:rsidRPr="00754325">
        <w:rPr>
          <w:sz w:val="24"/>
          <w:szCs w:val="24"/>
        </w:rPr>
        <w:t>- Real-time data updates should occur with an interval of approximately 1 second for Spot and Future prices.</w:t>
      </w:r>
      <w:r w:rsidRPr="00754325">
        <w:rPr>
          <w:sz w:val="24"/>
          <w:szCs w:val="24"/>
        </w:rPr>
        <w:br/>
        <w:t>- MarketCap and Trading Volume data updates occur every 15 minutes.</w:t>
      </w:r>
    </w:p>
    <w:p w14:paraId="2843B349" w14:textId="498D79DA" w:rsidR="005F1635" w:rsidRPr="005F1635" w:rsidRDefault="00000000" w:rsidP="005F1635">
      <w:pPr>
        <w:pStyle w:val="Heading2"/>
        <w:rPr>
          <w:rFonts w:asciiTheme="minorHAnsi" w:hAnsiTheme="minorHAnsi"/>
          <w:color w:val="auto"/>
        </w:rPr>
      </w:pPr>
      <w:bookmarkStart w:id="32" w:name="_Toc179324026"/>
      <w:r w:rsidRPr="00754325">
        <w:rPr>
          <w:rFonts w:asciiTheme="minorHAnsi" w:hAnsiTheme="minorHAnsi"/>
          <w:color w:val="auto"/>
        </w:rPr>
        <w:t>2 Security Requirements</w:t>
      </w:r>
      <w:bookmarkEnd w:id="32"/>
    </w:p>
    <w:p w14:paraId="2783823A" w14:textId="29646102" w:rsidR="00F977FB" w:rsidRPr="00754325" w:rsidRDefault="00000000" w:rsidP="005F1635">
      <w:pPr>
        <w:rPr>
          <w:sz w:val="24"/>
          <w:szCs w:val="24"/>
        </w:rPr>
      </w:pPr>
      <w:r w:rsidRPr="00754325">
        <w:rPr>
          <w:sz w:val="24"/>
          <w:szCs w:val="24"/>
        </w:rPr>
        <w:t>- API tokens are required for all system access. Tokens are role-based with distinct privileges.</w:t>
      </w:r>
      <w:r w:rsidRPr="00754325">
        <w:rPr>
          <w:sz w:val="24"/>
          <w:szCs w:val="24"/>
        </w:rPr>
        <w:br/>
        <w:t>- Admin access is protected via two-factor authentication (2FA).</w:t>
      </w:r>
    </w:p>
    <w:p w14:paraId="25B54DF2" w14:textId="290393F4" w:rsidR="00E30AEF" w:rsidRPr="00754325" w:rsidRDefault="00E30AEF" w:rsidP="005F1635">
      <w:pPr>
        <w:rPr>
          <w:sz w:val="24"/>
          <w:szCs w:val="24"/>
        </w:rPr>
      </w:pPr>
      <w:r w:rsidRPr="00754325">
        <w:rPr>
          <w:sz w:val="24"/>
          <w:szCs w:val="24"/>
        </w:rPr>
        <w:lastRenderedPageBreak/>
        <w:t>- All input data are validated before saving to database.</w:t>
      </w:r>
    </w:p>
    <w:p w14:paraId="532A6FA0" w14:textId="2330AA47" w:rsidR="00E30AEF" w:rsidRPr="00754325" w:rsidRDefault="00E30AEF" w:rsidP="005F1635">
      <w:pPr>
        <w:rPr>
          <w:sz w:val="24"/>
          <w:szCs w:val="24"/>
        </w:rPr>
      </w:pPr>
      <w:r w:rsidRPr="00754325">
        <w:rPr>
          <w:sz w:val="24"/>
          <w:szCs w:val="24"/>
        </w:rPr>
        <w:t>- Each role only access to a group of functions.</w:t>
      </w:r>
    </w:p>
    <w:p w14:paraId="5CF1E3BC" w14:textId="377374C0" w:rsidR="00F977FB" w:rsidRPr="00754325" w:rsidRDefault="00F977FB" w:rsidP="00F977FB">
      <w:pPr>
        <w:pStyle w:val="Heading2"/>
        <w:rPr>
          <w:rFonts w:asciiTheme="minorHAnsi" w:hAnsiTheme="minorHAnsi"/>
          <w:color w:val="auto"/>
        </w:rPr>
      </w:pPr>
      <w:bookmarkStart w:id="33" w:name="_Toc179324027"/>
      <w:r w:rsidRPr="00754325">
        <w:rPr>
          <w:rFonts w:asciiTheme="minorHAnsi" w:hAnsiTheme="minorHAnsi"/>
          <w:color w:val="auto"/>
        </w:rPr>
        <w:t>3 Communication Interfaces</w:t>
      </w:r>
      <w:bookmarkEnd w:id="33"/>
    </w:p>
    <w:p w14:paraId="28B93E2E" w14:textId="77777777" w:rsidR="00F977FB" w:rsidRPr="00754325" w:rsidRDefault="00F977FB">
      <w:pPr>
        <w:rPr>
          <w:sz w:val="24"/>
          <w:szCs w:val="24"/>
        </w:rPr>
      </w:pPr>
      <w:r w:rsidRPr="00754325">
        <w:rPr>
          <w:sz w:val="24"/>
          <w:szCs w:val="24"/>
        </w:rPr>
        <w:t>- Authencatio Service: The System can be integrated with Firebase Authentication framework.</w:t>
      </w:r>
    </w:p>
    <w:p w14:paraId="3C66F605" w14:textId="0468DE5B" w:rsidR="00F977FB" w:rsidRPr="00754325" w:rsidRDefault="00F977FB">
      <w:pPr>
        <w:rPr>
          <w:sz w:val="24"/>
          <w:szCs w:val="24"/>
        </w:rPr>
      </w:pPr>
      <w:r w:rsidRPr="00754325">
        <w:rPr>
          <w:sz w:val="24"/>
          <w:szCs w:val="24"/>
        </w:rPr>
        <w:t xml:space="preserve">- The system can call API through data transferred by HTTP. </w:t>
      </w:r>
      <w:r w:rsidRPr="00754325">
        <w:rPr>
          <w:sz w:val="24"/>
          <w:szCs w:val="24"/>
        </w:rPr>
        <w:tab/>
      </w:r>
    </w:p>
    <w:p w14:paraId="6B45EDCD" w14:textId="75FE8DDD" w:rsidR="00E30AEF" w:rsidRPr="00754325" w:rsidRDefault="00E30AEF" w:rsidP="002566CA">
      <w:pPr>
        <w:pStyle w:val="Heading2"/>
        <w:rPr>
          <w:rFonts w:asciiTheme="minorHAnsi" w:hAnsiTheme="minorHAnsi"/>
          <w:color w:val="auto"/>
        </w:rPr>
      </w:pPr>
      <w:bookmarkStart w:id="34" w:name="_Toc179324028"/>
      <w:r w:rsidRPr="00754325">
        <w:rPr>
          <w:rFonts w:asciiTheme="minorHAnsi" w:hAnsiTheme="minorHAnsi"/>
          <w:color w:val="auto"/>
        </w:rPr>
        <w:t>4 Usability</w:t>
      </w:r>
      <w:bookmarkEnd w:id="34"/>
    </w:p>
    <w:p w14:paraId="60020FFE" w14:textId="39FDE7EE" w:rsidR="00E30AEF" w:rsidRPr="00754325" w:rsidRDefault="00E30AEF">
      <w:pPr>
        <w:rPr>
          <w:sz w:val="24"/>
          <w:szCs w:val="24"/>
        </w:rPr>
      </w:pPr>
      <w:r w:rsidRPr="00754325">
        <w:rPr>
          <w:sz w:val="24"/>
          <w:szCs w:val="24"/>
        </w:rPr>
        <w:t>- All text, label and message should be uniformly written in Vietnamese.</w:t>
      </w:r>
    </w:p>
    <w:p w14:paraId="0095386C" w14:textId="0E010951" w:rsidR="00E30AEF" w:rsidRPr="00754325" w:rsidRDefault="00E30AEF">
      <w:pPr>
        <w:rPr>
          <w:sz w:val="24"/>
          <w:szCs w:val="24"/>
        </w:rPr>
      </w:pPr>
      <w:r w:rsidRPr="00754325">
        <w:rPr>
          <w:sz w:val="24"/>
          <w:szCs w:val="24"/>
        </w:rPr>
        <w:t>- The web application should be friendly and easy for users to use without training.</w:t>
      </w:r>
    </w:p>
    <w:p w14:paraId="589CDCFD" w14:textId="43343CC5" w:rsidR="00E30AEF" w:rsidRPr="00754325" w:rsidRDefault="00E30AEF">
      <w:pPr>
        <w:rPr>
          <w:sz w:val="24"/>
          <w:szCs w:val="24"/>
        </w:rPr>
      </w:pPr>
      <w:r w:rsidRPr="00754325">
        <w:rPr>
          <w:sz w:val="24"/>
          <w:szCs w:val="24"/>
        </w:rPr>
        <w:t>- The web application for admin should require no more than 2 days of training of use.</w:t>
      </w:r>
    </w:p>
    <w:p w14:paraId="4B1FCBBE" w14:textId="236B574A" w:rsidR="00D66233" w:rsidRPr="00340FCC" w:rsidRDefault="00A973D1">
      <w:pPr>
        <w:rPr>
          <w:b/>
          <w:bCs/>
          <w:sz w:val="32"/>
          <w:szCs w:val="32"/>
        </w:rPr>
      </w:pPr>
      <w:r w:rsidRPr="00340FCC">
        <w:rPr>
          <w:b/>
          <w:bCs/>
          <w:sz w:val="32"/>
          <w:szCs w:val="32"/>
        </w:rPr>
        <w:t>IV</w:t>
      </w:r>
      <w:r w:rsidR="00CD5450" w:rsidRPr="00340FCC">
        <w:rPr>
          <w:b/>
          <w:bCs/>
          <w:sz w:val="32"/>
          <w:szCs w:val="32"/>
        </w:rPr>
        <w:t>.</w:t>
      </w:r>
      <w:r w:rsidR="00754325" w:rsidRPr="00340FCC">
        <w:rPr>
          <w:b/>
          <w:bCs/>
          <w:sz w:val="32"/>
          <w:szCs w:val="32"/>
        </w:rPr>
        <w:t xml:space="preserve"> Software Design Description (Updating)</w:t>
      </w:r>
    </w:p>
    <w:p w14:paraId="7BC5EF22" w14:textId="0049A4C6" w:rsidR="002D3B9C" w:rsidRPr="00754325" w:rsidRDefault="002D3B9C" w:rsidP="00754325">
      <w:pPr>
        <w:rPr>
          <w:sz w:val="24"/>
          <w:szCs w:val="24"/>
        </w:rPr>
      </w:pPr>
    </w:p>
    <w:sectPr w:rsidR="002D3B9C" w:rsidRPr="007543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242672"/>
    <w:multiLevelType w:val="multilevel"/>
    <w:tmpl w:val="1F7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95B65"/>
    <w:multiLevelType w:val="multilevel"/>
    <w:tmpl w:val="DD9E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253BD8"/>
    <w:multiLevelType w:val="multilevel"/>
    <w:tmpl w:val="04BA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A15F0D"/>
    <w:multiLevelType w:val="multilevel"/>
    <w:tmpl w:val="62B8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85655"/>
    <w:multiLevelType w:val="multilevel"/>
    <w:tmpl w:val="8DE8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E43A0F"/>
    <w:multiLevelType w:val="multilevel"/>
    <w:tmpl w:val="261C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1A2F18"/>
    <w:multiLevelType w:val="multilevel"/>
    <w:tmpl w:val="BD90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8C078C"/>
    <w:multiLevelType w:val="multilevel"/>
    <w:tmpl w:val="84AA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625CBD"/>
    <w:multiLevelType w:val="multilevel"/>
    <w:tmpl w:val="0A30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DC7F4F"/>
    <w:multiLevelType w:val="multilevel"/>
    <w:tmpl w:val="B442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28495E"/>
    <w:multiLevelType w:val="multilevel"/>
    <w:tmpl w:val="D3AC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672619"/>
    <w:multiLevelType w:val="multilevel"/>
    <w:tmpl w:val="8DCE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2A50D0"/>
    <w:multiLevelType w:val="multilevel"/>
    <w:tmpl w:val="0C06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4C4855"/>
    <w:multiLevelType w:val="multilevel"/>
    <w:tmpl w:val="5F98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B21CA6"/>
    <w:multiLevelType w:val="multilevel"/>
    <w:tmpl w:val="9D90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D52B99"/>
    <w:multiLevelType w:val="multilevel"/>
    <w:tmpl w:val="9F1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6C4E22"/>
    <w:multiLevelType w:val="multilevel"/>
    <w:tmpl w:val="8AEA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F957E1"/>
    <w:multiLevelType w:val="hybridMultilevel"/>
    <w:tmpl w:val="99002A6C"/>
    <w:lvl w:ilvl="0" w:tplc="6242F1B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7A1FF7"/>
    <w:multiLevelType w:val="multilevel"/>
    <w:tmpl w:val="F3F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85686"/>
    <w:multiLevelType w:val="multilevel"/>
    <w:tmpl w:val="3A02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A45A7A"/>
    <w:multiLevelType w:val="multilevel"/>
    <w:tmpl w:val="A788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FD2099"/>
    <w:multiLevelType w:val="multilevel"/>
    <w:tmpl w:val="763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B748E7"/>
    <w:multiLevelType w:val="multilevel"/>
    <w:tmpl w:val="21B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9672A9"/>
    <w:multiLevelType w:val="multilevel"/>
    <w:tmpl w:val="388A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2C6FBA"/>
    <w:multiLevelType w:val="multilevel"/>
    <w:tmpl w:val="FB4E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A53664"/>
    <w:multiLevelType w:val="hybridMultilevel"/>
    <w:tmpl w:val="43AEBB0C"/>
    <w:lvl w:ilvl="0" w:tplc="C46AD2AA">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A54B50"/>
    <w:multiLevelType w:val="multilevel"/>
    <w:tmpl w:val="1574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C1362"/>
    <w:multiLevelType w:val="multilevel"/>
    <w:tmpl w:val="B4E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66F1A"/>
    <w:multiLevelType w:val="multilevel"/>
    <w:tmpl w:val="0E1A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234520"/>
    <w:multiLevelType w:val="multilevel"/>
    <w:tmpl w:val="2F02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E236A6"/>
    <w:multiLevelType w:val="multilevel"/>
    <w:tmpl w:val="57B2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297CD8"/>
    <w:multiLevelType w:val="multilevel"/>
    <w:tmpl w:val="9B7C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BF63FC"/>
    <w:multiLevelType w:val="multilevel"/>
    <w:tmpl w:val="2F7E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2B7E88"/>
    <w:multiLevelType w:val="multilevel"/>
    <w:tmpl w:val="D692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9F52F6"/>
    <w:multiLevelType w:val="multilevel"/>
    <w:tmpl w:val="B924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E720C9"/>
    <w:multiLevelType w:val="multilevel"/>
    <w:tmpl w:val="F256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591C98"/>
    <w:multiLevelType w:val="multilevel"/>
    <w:tmpl w:val="2DF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91486"/>
    <w:multiLevelType w:val="multilevel"/>
    <w:tmpl w:val="37F4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721712">
    <w:abstractNumId w:val="8"/>
  </w:num>
  <w:num w:numId="2" w16cid:durableId="137260800">
    <w:abstractNumId w:val="6"/>
  </w:num>
  <w:num w:numId="3" w16cid:durableId="1694766104">
    <w:abstractNumId w:val="5"/>
  </w:num>
  <w:num w:numId="4" w16cid:durableId="460390778">
    <w:abstractNumId w:val="4"/>
  </w:num>
  <w:num w:numId="5" w16cid:durableId="283851785">
    <w:abstractNumId w:val="7"/>
  </w:num>
  <w:num w:numId="6" w16cid:durableId="2077047689">
    <w:abstractNumId w:val="3"/>
  </w:num>
  <w:num w:numId="7" w16cid:durableId="1629160762">
    <w:abstractNumId w:val="2"/>
  </w:num>
  <w:num w:numId="8" w16cid:durableId="1960843613">
    <w:abstractNumId w:val="1"/>
  </w:num>
  <w:num w:numId="9" w16cid:durableId="571164752">
    <w:abstractNumId w:val="0"/>
  </w:num>
  <w:num w:numId="10" w16cid:durableId="1707754399">
    <w:abstractNumId w:val="34"/>
  </w:num>
  <w:num w:numId="11" w16cid:durableId="590359585">
    <w:abstractNumId w:val="26"/>
  </w:num>
  <w:num w:numId="12" w16cid:durableId="82650817">
    <w:abstractNumId w:val="14"/>
  </w:num>
  <w:num w:numId="13" w16cid:durableId="1900436707">
    <w:abstractNumId w:val="42"/>
  </w:num>
  <w:num w:numId="14" w16cid:durableId="1406033264">
    <w:abstractNumId w:val="11"/>
  </w:num>
  <w:num w:numId="15" w16cid:durableId="1213427070">
    <w:abstractNumId w:val="40"/>
  </w:num>
  <w:num w:numId="16" w16cid:durableId="589512891">
    <w:abstractNumId w:val="23"/>
  </w:num>
  <w:num w:numId="17" w16cid:durableId="870848819">
    <w:abstractNumId w:val="10"/>
  </w:num>
  <w:num w:numId="18" w16cid:durableId="1664090674">
    <w:abstractNumId w:val="36"/>
  </w:num>
  <w:num w:numId="19" w16cid:durableId="1781679680">
    <w:abstractNumId w:val="38"/>
  </w:num>
  <w:num w:numId="20" w16cid:durableId="87775017">
    <w:abstractNumId w:val="41"/>
  </w:num>
  <w:num w:numId="21" w16cid:durableId="155532255">
    <w:abstractNumId w:val="12"/>
  </w:num>
  <w:num w:numId="22" w16cid:durableId="1833332238">
    <w:abstractNumId w:val="25"/>
  </w:num>
  <w:num w:numId="23" w16cid:durableId="393436242">
    <w:abstractNumId w:val="39"/>
  </w:num>
  <w:num w:numId="24" w16cid:durableId="997734505">
    <w:abstractNumId w:val="45"/>
  </w:num>
  <w:num w:numId="25" w16cid:durableId="1174953449">
    <w:abstractNumId w:val="29"/>
  </w:num>
  <w:num w:numId="26" w16cid:durableId="471753055">
    <w:abstractNumId w:val="46"/>
  </w:num>
  <w:num w:numId="27" w16cid:durableId="2005742431">
    <w:abstractNumId w:val="31"/>
  </w:num>
  <w:num w:numId="28" w16cid:durableId="1704748714">
    <w:abstractNumId w:val="13"/>
  </w:num>
  <w:num w:numId="29" w16cid:durableId="736636646">
    <w:abstractNumId w:val="28"/>
  </w:num>
  <w:num w:numId="30" w16cid:durableId="1890725693">
    <w:abstractNumId w:val="43"/>
  </w:num>
  <w:num w:numId="31" w16cid:durableId="961034017">
    <w:abstractNumId w:val="27"/>
  </w:num>
  <w:num w:numId="32" w16cid:durableId="1127236300">
    <w:abstractNumId w:val="19"/>
  </w:num>
  <w:num w:numId="33" w16cid:durableId="1669745394">
    <w:abstractNumId w:val="33"/>
  </w:num>
  <w:num w:numId="34" w16cid:durableId="1058288541">
    <w:abstractNumId w:val="37"/>
  </w:num>
  <w:num w:numId="35" w16cid:durableId="1267540450">
    <w:abstractNumId w:val="30"/>
  </w:num>
  <w:num w:numId="36" w16cid:durableId="479883003">
    <w:abstractNumId w:val="21"/>
  </w:num>
  <w:num w:numId="37" w16cid:durableId="1351101702">
    <w:abstractNumId w:val="16"/>
  </w:num>
  <w:num w:numId="38" w16cid:durableId="387922641">
    <w:abstractNumId w:val="9"/>
  </w:num>
  <w:num w:numId="39" w16cid:durableId="196234352">
    <w:abstractNumId w:val="22"/>
  </w:num>
  <w:num w:numId="40" w16cid:durableId="2008748993">
    <w:abstractNumId w:val="15"/>
  </w:num>
  <w:num w:numId="41" w16cid:durableId="2102601136">
    <w:abstractNumId w:val="18"/>
  </w:num>
  <w:num w:numId="42" w16cid:durableId="128010965">
    <w:abstractNumId w:val="44"/>
  </w:num>
  <w:num w:numId="43" w16cid:durableId="773012024">
    <w:abstractNumId w:val="20"/>
  </w:num>
  <w:num w:numId="44" w16cid:durableId="1010566091">
    <w:abstractNumId w:val="32"/>
  </w:num>
  <w:num w:numId="45" w16cid:durableId="890461694">
    <w:abstractNumId w:val="24"/>
  </w:num>
  <w:num w:numId="46" w16cid:durableId="645553446">
    <w:abstractNumId w:val="17"/>
  </w:num>
  <w:num w:numId="47" w16cid:durableId="128392449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D6C"/>
    <w:rsid w:val="000176B7"/>
    <w:rsid w:val="0002319A"/>
    <w:rsid w:val="0002782E"/>
    <w:rsid w:val="00034616"/>
    <w:rsid w:val="00034A72"/>
    <w:rsid w:val="00037718"/>
    <w:rsid w:val="0005795F"/>
    <w:rsid w:val="00057E96"/>
    <w:rsid w:val="0006063C"/>
    <w:rsid w:val="00071C68"/>
    <w:rsid w:val="00074705"/>
    <w:rsid w:val="00080897"/>
    <w:rsid w:val="00092F34"/>
    <w:rsid w:val="000C2AE3"/>
    <w:rsid w:val="000D2F7B"/>
    <w:rsid w:val="000D3439"/>
    <w:rsid w:val="000E5376"/>
    <w:rsid w:val="000F1F43"/>
    <w:rsid w:val="000F3561"/>
    <w:rsid w:val="0010373D"/>
    <w:rsid w:val="00103D2E"/>
    <w:rsid w:val="0010406D"/>
    <w:rsid w:val="0011427F"/>
    <w:rsid w:val="00117271"/>
    <w:rsid w:val="00126053"/>
    <w:rsid w:val="00127E32"/>
    <w:rsid w:val="001301AE"/>
    <w:rsid w:val="00142171"/>
    <w:rsid w:val="00142AF2"/>
    <w:rsid w:val="00144418"/>
    <w:rsid w:val="0015074B"/>
    <w:rsid w:val="00163C08"/>
    <w:rsid w:val="00170E29"/>
    <w:rsid w:val="00173C59"/>
    <w:rsid w:val="0017423D"/>
    <w:rsid w:val="00183770"/>
    <w:rsid w:val="001913B8"/>
    <w:rsid w:val="001928B4"/>
    <w:rsid w:val="001A631F"/>
    <w:rsid w:val="001C3F9A"/>
    <w:rsid w:val="001C64AC"/>
    <w:rsid w:val="001D0D59"/>
    <w:rsid w:val="001D2921"/>
    <w:rsid w:val="001D3397"/>
    <w:rsid w:val="001D3BFA"/>
    <w:rsid w:val="001D4E7D"/>
    <w:rsid w:val="001D550B"/>
    <w:rsid w:val="001D6702"/>
    <w:rsid w:val="001F2550"/>
    <w:rsid w:val="001F5316"/>
    <w:rsid w:val="00207B44"/>
    <w:rsid w:val="00225217"/>
    <w:rsid w:val="00225627"/>
    <w:rsid w:val="002272EB"/>
    <w:rsid w:val="00234508"/>
    <w:rsid w:val="002457DB"/>
    <w:rsid w:val="002537CE"/>
    <w:rsid w:val="00253922"/>
    <w:rsid w:val="002566CA"/>
    <w:rsid w:val="00265676"/>
    <w:rsid w:val="002711B3"/>
    <w:rsid w:val="002724A8"/>
    <w:rsid w:val="00287C8B"/>
    <w:rsid w:val="0029316F"/>
    <w:rsid w:val="0029392A"/>
    <w:rsid w:val="0029639D"/>
    <w:rsid w:val="00297B5C"/>
    <w:rsid w:val="002A2ADD"/>
    <w:rsid w:val="002B0BC2"/>
    <w:rsid w:val="002B2250"/>
    <w:rsid w:val="002B2CF9"/>
    <w:rsid w:val="002B7D7B"/>
    <w:rsid w:val="002C4947"/>
    <w:rsid w:val="002D275F"/>
    <w:rsid w:val="002D3B9C"/>
    <w:rsid w:val="002E3180"/>
    <w:rsid w:val="002F2875"/>
    <w:rsid w:val="002F28CD"/>
    <w:rsid w:val="002F5595"/>
    <w:rsid w:val="003055E6"/>
    <w:rsid w:val="003113C4"/>
    <w:rsid w:val="00312699"/>
    <w:rsid w:val="00320219"/>
    <w:rsid w:val="0032208B"/>
    <w:rsid w:val="003234B8"/>
    <w:rsid w:val="00324A5F"/>
    <w:rsid w:val="00326767"/>
    <w:rsid w:val="00326F90"/>
    <w:rsid w:val="00337F03"/>
    <w:rsid w:val="00340FCC"/>
    <w:rsid w:val="0034561F"/>
    <w:rsid w:val="00367E04"/>
    <w:rsid w:val="003836D3"/>
    <w:rsid w:val="003836E3"/>
    <w:rsid w:val="0039135B"/>
    <w:rsid w:val="003957E7"/>
    <w:rsid w:val="003B44B9"/>
    <w:rsid w:val="003C693C"/>
    <w:rsid w:val="003C6C1D"/>
    <w:rsid w:val="003C7684"/>
    <w:rsid w:val="003D574A"/>
    <w:rsid w:val="003D5EB0"/>
    <w:rsid w:val="003E06A6"/>
    <w:rsid w:val="003F0909"/>
    <w:rsid w:val="003F3916"/>
    <w:rsid w:val="00401B9C"/>
    <w:rsid w:val="004063EE"/>
    <w:rsid w:val="004129D4"/>
    <w:rsid w:val="00422D07"/>
    <w:rsid w:val="00423596"/>
    <w:rsid w:val="0043515E"/>
    <w:rsid w:val="00441481"/>
    <w:rsid w:val="00442029"/>
    <w:rsid w:val="00460E26"/>
    <w:rsid w:val="0046446A"/>
    <w:rsid w:val="004662CF"/>
    <w:rsid w:val="00466CB7"/>
    <w:rsid w:val="00467CCE"/>
    <w:rsid w:val="00471C16"/>
    <w:rsid w:val="00474563"/>
    <w:rsid w:val="00474825"/>
    <w:rsid w:val="00482539"/>
    <w:rsid w:val="00485AF2"/>
    <w:rsid w:val="00495EDC"/>
    <w:rsid w:val="004A36B8"/>
    <w:rsid w:val="004A5D05"/>
    <w:rsid w:val="004B27EC"/>
    <w:rsid w:val="004B2B86"/>
    <w:rsid w:val="004B48EC"/>
    <w:rsid w:val="004B49F7"/>
    <w:rsid w:val="004C1C2D"/>
    <w:rsid w:val="004D1F51"/>
    <w:rsid w:val="004D3E4C"/>
    <w:rsid w:val="004D51FB"/>
    <w:rsid w:val="004D6EC3"/>
    <w:rsid w:val="004E6741"/>
    <w:rsid w:val="004F4D39"/>
    <w:rsid w:val="00515B09"/>
    <w:rsid w:val="00527D41"/>
    <w:rsid w:val="00532306"/>
    <w:rsid w:val="0053281C"/>
    <w:rsid w:val="0053584E"/>
    <w:rsid w:val="00540569"/>
    <w:rsid w:val="00542FB8"/>
    <w:rsid w:val="005458FA"/>
    <w:rsid w:val="0054590F"/>
    <w:rsid w:val="00550709"/>
    <w:rsid w:val="00550C1B"/>
    <w:rsid w:val="00566BD1"/>
    <w:rsid w:val="00575331"/>
    <w:rsid w:val="00575633"/>
    <w:rsid w:val="0057611C"/>
    <w:rsid w:val="00576B0F"/>
    <w:rsid w:val="00576D4F"/>
    <w:rsid w:val="005778E1"/>
    <w:rsid w:val="005952E6"/>
    <w:rsid w:val="005958C1"/>
    <w:rsid w:val="00597C2B"/>
    <w:rsid w:val="005A1C9D"/>
    <w:rsid w:val="005B0477"/>
    <w:rsid w:val="005B0771"/>
    <w:rsid w:val="005B1A8E"/>
    <w:rsid w:val="005B4BED"/>
    <w:rsid w:val="005B60DF"/>
    <w:rsid w:val="005B69E3"/>
    <w:rsid w:val="005C2056"/>
    <w:rsid w:val="005C4195"/>
    <w:rsid w:val="005D5AE2"/>
    <w:rsid w:val="005E2C50"/>
    <w:rsid w:val="005E7F74"/>
    <w:rsid w:val="005F1635"/>
    <w:rsid w:val="005F5ED5"/>
    <w:rsid w:val="00605F5D"/>
    <w:rsid w:val="006262C9"/>
    <w:rsid w:val="0062735B"/>
    <w:rsid w:val="0064269B"/>
    <w:rsid w:val="006463F0"/>
    <w:rsid w:val="006473B2"/>
    <w:rsid w:val="00647CC0"/>
    <w:rsid w:val="00661F6A"/>
    <w:rsid w:val="006621E5"/>
    <w:rsid w:val="0068173D"/>
    <w:rsid w:val="00690BF2"/>
    <w:rsid w:val="006A0199"/>
    <w:rsid w:val="006A06F3"/>
    <w:rsid w:val="006A250C"/>
    <w:rsid w:val="006A3929"/>
    <w:rsid w:val="006A6D72"/>
    <w:rsid w:val="006A6D9F"/>
    <w:rsid w:val="006B2FD6"/>
    <w:rsid w:val="006D2115"/>
    <w:rsid w:val="006E143A"/>
    <w:rsid w:val="006F2D97"/>
    <w:rsid w:val="006F4296"/>
    <w:rsid w:val="007142E2"/>
    <w:rsid w:val="00730D92"/>
    <w:rsid w:val="007420AD"/>
    <w:rsid w:val="007427DA"/>
    <w:rsid w:val="00743ED8"/>
    <w:rsid w:val="00744849"/>
    <w:rsid w:val="00753279"/>
    <w:rsid w:val="00753D23"/>
    <w:rsid w:val="00754325"/>
    <w:rsid w:val="007553C5"/>
    <w:rsid w:val="00760CE0"/>
    <w:rsid w:val="0076687D"/>
    <w:rsid w:val="00771251"/>
    <w:rsid w:val="00772A76"/>
    <w:rsid w:val="00794445"/>
    <w:rsid w:val="007A1302"/>
    <w:rsid w:val="007A4F3C"/>
    <w:rsid w:val="007B2136"/>
    <w:rsid w:val="007B3395"/>
    <w:rsid w:val="007E1181"/>
    <w:rsid w:val="007E14A6"/>
    <w:rsid w:val="007E20D4"/>
    <w:rsid w:val="007F4889"/>
    <w:rsid w:val="007F5E85"/>
    <w:rsid w:val="00803A00"/>
    <w:rsid w:val="00804ACB"/>
    <w:rsid w:val="00806F44"/>
    <w:rsid w:val="00814CF4"/>
    <w:rsid w:val="00815250"/>
    <w:rsid w:val="008224EE"/>
    <w:rsid w:val="0082398A"/>
    <w:rsid w:val="00833A2F"/>
    <w:rsid w:val="008600E1"/>
    <w:rsid w:val="0086112A"/>
    <w:rsid w:val="008620D8"/>
    <w:rsid w:val="00863F4F"/>
    <w:rsid w:val="008700F3"/>
    <w:rsid w:val="00874D70"/>
    <w:rsid w:val="00893CE1"/>
    <w:rsid w:val="008A0E56"/>
    <w:rsid w:val="008A1F8E"/>
    <w:rsid w:val="008A7384"/>
    <w:rsid w:val="008A75CA"/>
    <w:rsid w:val="008B7228"/>
    <w:rsid w:val="008B7DBA"/>
    <w:rsid w:val="008C682E"/>
    <w:rsid w:val="008D0D66"/>
    <w:rsid w:val="008D15E6"/>
    <w:rsid w:val="008D22CB"/>
    <w:rsid w:val="008D3386"/>
    <w:rsid w:val="008F590D"/>
    <w:rsid w:val="00900398"/>
    <w:rsid w:val="00901E96"/>
    <w:rsid w:val="0090448D"/>
    <w:rsid w:val="0090712D"/>
    <w:rsid w:val="00910774"/>
    <w:rsid w:val="00912314"/>
    <w:rsid w:val="00927346"/>
    <w:rsid w:val="009378CB"/>
    <w:rsid w:val="00942092"/>
    <w:rsid w:val="00943B64"/>
    <w:rsid w:val="009463FB"/>
    <w:rsid w:val="00946C4D"/>
    <w:rsid w:val="00947C0D"/>
    <w:rsid w:val="009503D6"/>
    <w:rsid w:val="00960ACE"/>
    <w:rsid w:val="00964C27"/>
    <w:rsid w:val="00965B86"/>
    <w:rsid w:val="00972489"/>
    <w:rsid w:val="00996E0A"/>
    <w:rsid w:val="009A0084"/>
    <w:rsid w:val="009A00A7"/>
    <w:rsid w:val="009A4A89"/>
    <w:rsid w:val="009B0BE6"/>
    <w:rsid w:val="009C213A"/>
    <w:rsid w:val="009C7EEB"/>
    <w:rsid w:val="009D13F0"/>
    <w:rsid w:val="009F074B"/>
    <w:rsid w:val="009F2547"/>
    <w:rsid w:val="009F5C05"/>
    <w:rsid w:val="00A05725"/>
    <w:rsid w:val="00A20A35"/>
    <w:rsid w:val="00A23115"/>
    <w:rsid w:val="00A23155"/>
    <w:rsid w:val="00A31C65"/>
    <w:rsid w:val="00A3359A"/>
    <w:rsid w:val="00A33652"/>
    <w:rsid w:val="00A34BF5"/>
    <w:rsid w:val="00A41CEB"/>
    <w:rsid w:val="00A43FF6"/>
    <w:rsid w:val="00A55FB5"/>
    <w:rsid w:val="00A564B8"/>
    <w:rsid w:val="00A6088A"/>
    <w:rsid w:val="00A6175B"/>
    <w:rsid w:val="00A70F35"/>
    <w:rsid w:val="00A91E1F"/>
    <w:rsid w:val="00A973D1"/>
    <w:rsid w:val="00AA1D8D"/>
    <w:rsid w:val="00AA33EC"/>
    <w:rsid w:val="00AA3816"/>
    <w:rsid w:val="00AB10DE"/>
    <w:rsid w:val="00AB5CBD"/>
    <w:rsid w:val="00AC0E70"/>
    <w:rsid w:val="00AC1D4C"/>
    <w:rsid w:val="00AC30DD"/>
    <w:rsid w:val="00AC4D33"/>
    <w:rsid w:val="00AC58F0"/>
    <w:rsid w:val="00AC5EB9"/>
    <w:rsid w:val="00AE1EC8"/>
    <w:rsid w:val="00AE408D"/>
    <w:rsid w:val="00AF1152"/>
    <w:rsid w:val="00B31FC0"/>
    <w:rsid w:val="00B34EE6"/>
    <w:rsid w:val="00B37CA4"/>
    <w:rsid w:val="00B47730"/>
    <w:rsid w:val="00B60CA2"/>
    <w:rsid w:val="00B6628E"/>
    <w:rsid w:val="00B72DF7"/>
    <w:rsid w:val="00B81178"/>
    <w:rsid w:val="00B8420D"/>
    <w:rsid w:val="00B84EDF"/>
    <w:rsid w:val="00B8579B"/>
    <w:rsid w:val="00B864B3"/>
    <w:rsid w:val="00B93EBC"/>
    <w:rsid w:val="00BA0965"/>
    <w:rsid w:val="00BA2F67"/>
    <w:rsid w:val="00BA4A15"/>
    <w:rsid w:val="00BB4394"/>
    <w:rsid w:val="00BB5830"/>
    <w:rsid w:val="00BC279B"/>
    <w:rsid w:val="00BC31A2"/>
    <w:rsid w:val="00BC7833"/>
    <w:rsid w:val="00BD68B5"/>
    <w:rsid w:val="00BE1E07"/>
    <w:rsid w:val="00BE298C"/>
    <w:rsid w:val="00C05D78"/>
    <w:rsid w:val="00C07EC0"/>
    <w:rsid w:val="00C16424"/>
    <w:rsid w:val="00C2290A"/>
    <w:rsid w:val="00C2363C"/>
    <w:rsid w:val="00C26609"/>
    <w:rsid w:val="00C3037F"/>
    <w:rsid w:val="00C370C7"/>
    <w:rsid w:val="00C41690"/>
    <w:rsid w:val="00C422B9"/>
    <w:rsid w:val="00C50E42"/>
    <w:rsid w:val="00C51503"/>
    <w:rsid w:val="00C621C3"/>
    <w:rsid w:val="00C63D90"/>
    <w:rsid w:val="00C73BC8"/>
    <w:rsid w:val="00C87918"/>
    <w:rsid w:val="00C92305"/>
    <w:rsid w:val="00C948AD"/>
    <w:rsid w:val="00C94A61"/>
    <w:rsid w:val="00C95185"/>
    <w:rsid w:val="00C970BA"/>
    <w:rsid w:val="00CA4CB8"/>
    <w:rsid w:val="00CB0664"/>
    <w:rsid w:val="00CB2E4D"/>
    <w:rsid w:val="00CC37FC"/>
    <w:rsid w:val="00CC3E7A"/>
    <w:rsid w:val="00CD1C4F"/>
    <w:rsid w:val="00CD4C14"/>
    <w:rsid w:val="00CD5450"/>
    <w:rsid w:val="00CD72C7"/>
    <w:rsid w:val="00CE059B"/>
    <w:rsid w:val="00CF38A1"/>
    <w:rsid w:val="00CF6A93"/>
    <w:rsid w:val="00D04F8D"/>
    <w:rsid w:val="00D132F5"/>
    <w:rsid w:val="00D17593"/>
    <w:rsid w:val="00D273EA"/>
    <w:rsid w:val="00D40DA2"/>
    <w:rsid w:val="00D42B58"/>
    <w:rsid w:val="00D51BC7"/>
    <w:rsid w:val="00D567E9"/>
    <w:rsid w:val="00D62C08"/>
    <w:rsid w:val="00D66233"/>
    <w:rsid w:val="00D74C86"/>
    <w:rsid w:val="00D7516D"/>
    <w:rsid w:val="00D838DF"/>
    <w:rsid w:val="00D956B4"/>
    <w:rsid w:val="00DA1870"/>
    <w:rsid w:val="00DA335B"/>
    <w:rsid w:val="00DA3FB0"/>
    <w:rsid w:val="00DA4851"/>
    <w:rsid w:val="00DB2900"/>
    <w:rsid w:val="00DB748C"/>
    <w:rsid w:val="00DC0697"/>
    <w:rsid w:val="00DD3D4F"/>
    <w:rsid w:val="00DE3241"/>
    <w:rsid w:val="00DE40E8"/>
    <w:rsid w:val="00DE4770"/>
    <w:rsid w:val="00DE63FD"/>
    <w:rsid w:val="00DF297D"/>
    <w:rsid w:val="00E00614"/>
    <w:rsid w:val="00E0159F"/>
    <w:rsid w:val="00E05819"/>
    <w:rsid w:val="00E0607C"/>
    <w:rsid w:val="00E0641A"/>
    <w:rsid w:val="00E11FD9"/>
    <w:rsid w:val="00E278E4"/>
    <w:rsid w:val="00E30AEF"/>
    <w:rsid w:val="00E33AB3"/>
    <w:rsid w:val="00E363D3"/>
    <w:rsid w:val="00E45E09"/>
    <w:rsid w:val="00E53758"/>
    <w:rsid w:val="00E67C2C"/>
    <w:rsid w:val="00E7383D"/>
    <w:rsid w:val="00E81369"/>
    <w:rsid w:val="00E815EF"/>
    <w:rsid w:val="00E90D70"/>
    <w:rsid w:val="00E9471A"/>
    <w:rsid w:val="00EA1D75"/>
    <w:rsid w:val="00EA488A"/>
    <w:rsid w:val="00EB056A"/>
    <w:rsid w:val="00EB2DAA"/>
    <w:rsid w:val="00EB46D6"/>
    <w:rsid w:val="00EB64B8"/>
    <w:rsid w:val="00EC0210"/>
    <w:rsid w:val="00EC47D5"/>
    <w:rsid w:val="00EC594E"/>
    <w:rsid w:val="00ED4454"/>
    <w:rsid w:val="00ED6780"/>
    <w:rsid w:val="00ED7691"/>
    <w:rsid w:val="00EE1E80"/>
    <w:rsid w:val="00EE68D4"/>
    <w:rsid w:val="00EF0AD2"/>
    <w:rsid w:val="00EF3B0F"/>
    <w:rsid w:val="00EF5B11"/>
    <w:rsid w:val="00EF5C8E"/>
    <w:rsid w:val="00EF70C8"/>
    <w:rsid w:val="00F03666"/>
    <w:rsid w:val="00F132D5"/>
    <w:rsid w:val="00F263F5"/>
    <w:rsid w:val="00F26B22"/>
    <w:rsid w:val="00F40BD3"/>
    <w:rsid w:val="00F438DF"/>
    <w:rsid w:val="00F44623"/>
    <w:rsid w:val="00F502DC"/>
    <w:rsid w:val="00F51F9E"/>
    <w:rsid w:val="00F56D0C"/>
    <w:rsid w:val="00F641A9"/>
    <w:rsid w:val="00F67D90"/>
    <w:rsid w:val="00F70452"/>
    <w:rsid w:val="00F72D58"/>
    <w:rsid w:val="00F74E0E"/>
    <w:rsid w:val="00F83FF1"/>
    <w:rsid w:val="00F9497E"/>
    <w:rsid w:val="00F967C2"/>
    <w:rsid w:val="00F97186"/>
    <w:rsid w:val="00F977FB"/>
    <w:rsid w:val="00FA471A"/>
    <w:rsid w:val="00FA5719"/>
    <w:rsid w:val="00FB49B2"/>
    <w:rsid w:val="00FC18E9"/>
    <w:rsid w:val="00FC34B6"/>
    <w:rsid w:val="00FC521C"/>
    <w:rsid w:val="00FC693F"/>
    <w:rsid w:val="00FE5288"/>
    <w:rsid w:val="00FF52EB"/>
    <w:rsid w:val="00FF67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FD15D"/>
  <w14:defaultImageDpi w14:val="330"/>
  <w15:docId w15:val="{FCE07808-7462-416D-B830-B2C583779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092"/>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C94A61"/>
    <w:pPr>
      <w:spacing w:after="100"/>
    </w:pPr>
  </w:style>
  <w:style w:type="paragraph" w:styleId="TOC2">
    <w:name w:val="toc 2"/>
    <w:basedOn w:val="Normal"/>
    <w:next w:val="Normal"/>
    <w:autoRedefine/>
    <w:uiPriority w:val="39"/>
    <w:unhideWhenUsed/>
    <w:rsid w:val="00C94A61"/>
    <w:pPr>
      <w:spacing w:after="100"/>
      <w:ind w:left="220"/>
    </w:pPr>
  </w:style>
  <w:style w:type="character" w:styleId="Hyperlink">
    <w:name w:val="Hyperlink"/>
    <w:basedOn w:val="DefaultParagraphFont"/>
    <w:uiPriority w:val="99"/>
    <w:unhideWhenUsed/>
    <w:rsid w:val="00C94A61"/>
    <w:rPr>
      <w:color w:val="0000FF" w:themeColor="hyperlink"/>
      <w:u w:val="single"/>
    </w:rPr>
  </w:style>
  <w:style w:type="character" w:styleId="UnresolvedMention">
    <w:name w:val="Unresolved Mention"/>
    <w:basedOn w:val="DefaultParagraphFont"/>
    <w:uiPriority w:val="99"/>
    <w:semiHidden/>
    <w:unhideWhenUsed/>
    <w:rsid w:val="009378CB"/>
    <w:rPr>
      <w:color w:val="605E5C"/>
      <w:shd w:val="clear" w:color="auto" w:fill="E1DFDD"/>
    </w:rPr>
  </w:style>
  <w:style w:type="table" w:styleId="PlainTable1">
    <w:name w:val="Plain Table 1"/>
    <w:basedOn w:val="TableNormal"/>
    <w:uiPriority w:val="99"/>
    <w:rsid w:val="00E064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064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99"/>
    <w:rsid w:val="00E064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E064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99"/>
    <w:rsid w:val="00E064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1">
    <w:name w:val="Grid Table 2 Accent 1"/>
    <w:basedOn w:val="TableNormal"/>
    <w:uiPriority w:val="47"/>
    <w:rsid w:val="00E0641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E0641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Default">
    <w:name w:val="Default"/>
    <w:rsid w:val="00E0641A"/>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466CB7"/>
    <w:pPr>
      <w:spacing w:after="100"/>
      <w:ind w:left="440"/>
    </w:pPr>
  </w:style>
  <w:style w:type="character" w:styleId="HTMLCode">
    <w:name w:val="HTML Code"/>
    <w:basedOn w:val="DefaultParagraphFont"/>
    <w:uiPriority w:val="99"/>
    <w:semiHidden/>
    <w:unhideWhenUsed/>
    <w:rsid w:val="00C266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3889">
      <w:bodyDiv w:val="1"/>
      <w:marLeft w:val="0"/>
      <w:marRight w:val="0"/>
      <w:marTop w:val="0"/>
      <w:marBottom w:val="0"/>
      <w:divBdr>
        <w:top w:val="none" w:sz="0" w:space="0" w:color="auto"/>
        <w:left w:val="none" w:sz="0" w:space="0" w:color="auto"/>
        <w:bottom w:val="none" w:sz="0" w:space="0" w:color="auto"/>
        <w:right w:val="none" w:sz="0" w:space="0" w:color="auto"/>
      </w:divBdr>
    </w:div>
    <w:div w:id="48068403">
      <w:bodyDiv w:val="1"/>
      <w:marLeft w:val="0"/>
      <w:marRight w:val="0"/>
      <w:marTop w:val="0"/>
      <w:marBottom w:val="0"/>
      <w:divBdr>
        <w:top w:val="none" w:sz="0" w:space="0" w:color="auto"/>
        <w:left w:val="none" w:sz="0" w:space="0" w:color="auto"/>
        <w:bottom w:val="none" w:sz="0" w:space="0" w:color="auto"/>
        <w:right w:val="none" w:sz="0" w:space="0" w:color="auto"/>
      </w:divBdr>
    </w:div>
    <w:div w:id="48775214">
      <w:bodyDiv w:val="1"/>
      <w:marLeft w:val="0"/>
      <w:marRight w:val="0"/>
      <w:marTop w:val="0"/>
      <w:marBottom w:val="0"/>
      <w:divBdr>
        <w:top w:val="none" w:sz="0" w:space="0" w:color="auto"/>
        <w:left w:val="none" w:sz="0" w:space="0" w:color="auto"/>
        <w:bottom w:val="none" w:sz="0" w:space="0" w:color="auto"/>
        <w:right w:val="none" w:sz="0" w:space="0" w:color="auto"/>
      </w:divBdr>
    </w:div>
    <w:div w:id="51928639">
      <w:bodyDiv w:val="1"/>
      <w:marLeft w:val="0"/>
      <w:marRight w:val="0"/>
      <w:marTop w:val="0"/>
      <w:marBottom w:val="0"/>
      <w:divBdr>
        <w:top w:val="none" w:sz="0" w:space="0" w:color="auto"/>
        <w:left w:val="none" w:sz="0" w:space="0" w:color="auto"/>
        <w:bottom w:val="none" w:sz="0" w:space="0" w:color="auto"/>
        <w:right w:val="none" w:sz="0" w:space="0" w:color="auto"/>
      </w:divBdr>
    </w:div>
    <w:div w:id="62143958">
      <w:bodyDiv w:val="1"/>
      <w:marLeft w:val="0"/>
      <w:marRight w:val="0"/>
      <w:marTop w:val="0"/>
      <w:marBottom w:val="0"/>
      <w:divBdr>
        <w:top w:val="none" w:sz="0" w:space="0" w:color="auto"/>
        <w:left w:val="none" w:sz="0" w:space="0" w:color="auto"/>
        <w:bottom w:val="none" w:sz="0" w:space="0" w:color="auto"/>
        <w:right w:val="none" w:sz="0" w:space="0" w:color="auto"/>
      </w:divBdr>
      <w:divsChild>
        <w:div w:id="1613245093">
          <w:marLeft w:val="0"/>
          <w:marRight w:val="0"/>
          <w:marTop w:val="0"/>
          <w:marBottom w:val="0"/>
          <w:divBdr>
            <w:top w:val="none" w:sz="0" w:space="0" w:color="auto"/>
            <w:left w:val="none" w:sz="0" w:space="0" w:color="auto"/>
            <w:bottom w:val="none" w:sz="0" w:space="0" w:color="auto"/>
            <w:right w:val="none" w:sz="0" w:space="0" w:color="auto"/>
          </w:divBdr>
          <w:divsChild>
            <w:div w:id="662859352">
              <w:marLeft w:val="0"/>
              <w:marRight w:val="0"/>
              <w:marTop w:val="0"/>
              <w:marBottom w:val="0"/>
              <w:divBdr>
                <w:top w:val="none" w:sz="0" w:space="0" w:color="auto"/>
                <w:left w:val="none" w:sz="0" w:space="0" w:color="auto"/>
                <w:bottom w:val="none" w:sz="0" w:space="0" w:color="auto"/>
                <w:right w:val="none" w:sz="0" w:space="0" w:color="auto"/>
              </w:divBdr>
              <w:divsChild>
                <w:div w:id="519975590">
                  <w:marLeft w:val="0"/>
                  <w:marRight w:val="0"/>
                  <w:marTop w:val="0"/>
                  <w:marBottom w:val="0"/>
                  <w:divBdr>
                    <w:top w:val="none" w:sz="0" w:space="0" w:color="auto"/>
                    <w:left w:val="none" w:sz="0" w:space="0" w:color="auto"/>
                    <w:bottom w:val="none" w:sz="0" w:space="0" w:color="auto"/>
                    <w:right w:val="none" w:sz="0" w:space="0" w:color="auto"/>
                  </w:divBdr>
                  <w:divsChild>
                    <w:div w:id="773794129">
                      <w:marLeft w:val="0"/>
                      <w:marRight w:val="0"/>
                      <w:marTop w:val="0"/>
                      <w:marBottom w:val="0"/>
                      <w:divBdr>
                        <w:top w:val="none" w:sz="0" w:space="0" w:color="auto"/>
                        <w:left w:val="none" w:sz="0" w:space="0" w:color="auto"/>
                        <w:bottom w:val="none" w:sz="0" w:space="0" w:color="auto"/>
                        <w:right w:val="none" w:sz="0" w:space="0" w:color="auto"/>
                      </w:divBdr>
                      <w:divsChild>
                        <w:div w:id="1887178994">
                          <w:marLeft w:val="0"/>
                          <w:marRight w:val="0"/>
                          <w:marTop w:val="0"/>
                          <w:marBottom w:val="0"/>
                          <w:divBdr>
                            <w:top w:val="none" w:sz="0" w:space="0" w:color="auto"/>
                            <w:left w:val="none" w:sz="0" w:space="0" w:color="auto"/>
                            <w:bottom w:val="none" w:sz="0" w:space="0" w:color="auto"/>
                            <w:right w:val="none" w:sz="0" w:space="0" w:color="auto"/>
                          </w:divBdr>
                          <w:divsChild>
                            <w:div w:id="5944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89890">
      <w:bodyDiv w:val="1"/>
      <w:marLeft w:val="0"/>
      <w:marRight w:val="0"/>
      <w:marTop w:val="0"/>
      <w:marBottom w:val="0"/>
      <w:divBdr>
        <w:top w:val="none" w:sz="0" w:space="0" w:color="auto"/>
        <w:left w:val="none" w:sz="0" w:space="0" w:color="auto"/>
        <w:bottom w:val="none" w:sz="0" w:space="0" w:color="auto"/>
        <w:right w:val="none" w:sz="0" w:space="0" w:color="auto"/>
      </w:divBdr>
    </w:div>
    <w:div w:id="80026455">
      <w:bodyDiv w:val="1"/>
      <w:marLeft w:val="0"/>
      <w:marRight w:val="0"/>
      <w:marTop w:val="0"/>
      <w:marBottom w:val="0"/>
      <w:divBdr>
        <w:top w:val="none" w:sz="0" w:space="0" w:color="auto"/>
        <w:left w:val="none" w:sz="0" w:space="0" w:color="auto"/>
        <w:bottom w:val="none" w:sz="0" w:space="0" w:color="auto"/>
        <w:right w:val="none" w:sz="0" w:space="0" w:color="auto"/>
      </w:divBdr>
    </w:div>
    <w:div w:id="90594455">
      <w:bodyDiv w:val="1"/>
      <w:marLeft w:val="0"/>
      <w:marRight w:val="0"/>
      <w:marTop w:val="0"/>
      <w:marBottom w:val="0"/>
      <w:divBdr>
        <w:top w:val="none" w:sz="0" w:space="0" w:color="auto"/>
        <w:left w:val="none" w:sz="0" w:space="0" w:color="auto"/>
        <w:bottom w:val="none" w:sz="0" w:space="0" w:color="auto"/>
        <w:right w:val="none" w:sz="0" w:space="0" w:color="auto"/>
      </w:divBdr>
    </w:div>
    <w:div w:id="96566317">
      <w:bodyDiv w:val="1"/>
      <w:marLeft w:val="0"/>
      <w:marRight w:val="0"/>
      <w:marTop w:val="0"/>
      <w:marBottom w:val="0"/>
      <w:divBdr>
        <w:top w:val="none" w:sz="0" w:space="0" w:color="auto"/>
        <w:left w:val="none" w:sz="0" w:space="0" w:color="auto"/>
        <w:bottom w:val="none" w:sz="0" w:space="0" w:color="auto"/>
        <w:right w:val="none" w:sz="0" w:space="0" w:color="auto"/>
      </w:divBdr>
    </w:div>
    <w:div w:id="100028211">
      <w:bodyDiv w:val="1"/>
      <w:marLeft w:val="0"/>
      <w:marRight w:val="0"/>
      <w:marTop w:val="0"/>
      <w:marBottom w:val="0"/>
      <w:divBdr>
        <w:top w:val="none" w:sz="0" w:space="0" w:color="auto"/>
        <w:left w:val="none" w:sz="0" w:space="0" w:color="auto"/>
        <w:bottom w:val="none" w:sz="0" w:space="0" w:color="auto"/>
        <w:right w:val="none" w:sz="0" w:space="0" w:color="auto"/>
      </w:divBdr>
    </w:div>
    <w:div w:id="103576580">
      <w:bodyDiv w:val="1"/>
      <w:marLeft w:val="0"/>
      <w:marRight w:val="0"/>
      <w:marTop w:val="0"/>
      <w:marBottom w:val="0"/>
      <w:divBdr>
        <w:top w:val="none" w:sz="0" w:space="0" w:color="auto"/>
        <w:left w:val="none" w:sz="0" w:space="0" w:color="auto"/>
        <w:bottom w:val="none" w:sz="0" w:space="0" w:color="auto"/>
        <w:right w:val="none" w:sz="0" w:space="0" w:color="auto"/>
      </w:divBdr>
    </w:div>
    <w:div w:id="110712906">
      <w:bodyDiv w:val="1"/>
      <w:marLeft w:val="0"/>
      <w:marRight w:val="0"/>
      <w:marTop w:val="0"/>
      <w:marBottom w:val="0"/>
      <w:divBdr>
        <w:top w:val="none" w:sz="0" w:space="0" w:color="auto"/>
        <w:left w:val="none" w:sz="0" w:space="0" w:color="auto"/>
        <w:bottom w:val="none" w:sz="0" w:space="0" w:color="auto"/>
        <w:right w:val="none" w:sz="0" w:space="0" w:color="auto"/>
      </w:divBdr>
      <w:divsChild>
        <w:div w:id="730082417">
          <w:marLeft w:val="0"/>
          <w:marRight w:val="0"/>
          <w:marTop w:val="0"/>
          <w:marBottom w:val="0"/>
          <w:divBdr>
            <w:top w:val="none" w:sz="0" w:space="0" w:color="auto"/>
            <w:left w:val="none" w:sz="0" w:space="0" w:color="auto"/>
            <w:bottom w:val="none" w:sz="0" w:space="0" w:color="auto"/>
            <w:right w:val="none" w:sz="0" w:space="0" w:color="auto"/>
          </w:divBdr>
          <w:divsChild>
            <w:div w:id="2051832114">
              <w:marLeft w:val="0"/>
              <w:marRight w:val="0"/>
              <w:marTop w:val="0"/>
              <w:marBottom w:val="0"/>
              <w:divBdr>
                <w:top w:val="none" w:sz="0" w:space="0" w:color="auto"/>
                <w:left w:val="none" w:sz="0" w:space="0" w:color="auto"/>
                <w:bottom w:val="none" w:sz="0" w:space="0" w:color="auto"/>
                <w:right w:val="none" w:sz="0" w:space="0" w:color="auto"/>
              </w:divBdr>
              <w:divsChild>
                <w:div w:id="880018062">
                  <w:marLeft w:val="0"/>
                  <w:marRight w:val="0"/>
                  <w:marTop w:val="0"/>
                  <w:marBottom w:val="0"/>
                  <w:divBdr>
                    <w:top w:val="none" w:sz="0" w:space="0" w:color="auto"/>
                    <w:left w:val="none" w:sz="0" w:space="0" w:color="auto"/>
                    <w:bottom w:val="none" w:sz="0" w:space="0" w:color="auto"/>
                    <w:right w:val="none" w:sz="0" w:space="0" w:color="auto"/>
                  </w:divBdr>
                  <w:divsChild>
                    <w:div w:id="1902978636">
                      <w:marLeft w:val="0"/>
                      <w:marRight w:val="0"/>
                      <w:marTop w:val="0"/>
                      <w:marBottom w:val="0"/>
                      <w:divBdr>
                        <w:top w:val="none" w:sz="0" w:space="0" w:color="auto"/>
                        <w:left w:val="none" w:sz="0" w:space="0" w:color="auto"/>
                        <w:bottom w:val="none" w:sz="0" w:space="0" w:color="auto"/>
                        <w:right w:val="none" w:sz="0" w:space="0" w:color="auto"/>
                      </w:divBdr>
                      <w:divsChild>
                        <w:div w:id="1415979564">
                          <w:marLeft w:val="0"/>
                          <w:marRight w:val="0"/>
                          <w:marTop w:val="0"/>
                          <w:marBottom w:val="0"/>
                          <w:divBdr>
                            <w:top w:val="none" w:sz="0" w:space="0" w:color="auto"/>
                            <w:left w:val="none" w:sz="0" w:space="0" w:color="auto"/>
                            <w:bottom w:val="none" w:sz="0" w:space="0" w:color="auto"/>
                            <w:right w:val="none" w:sz="0" w:space="0" w:color="auto"/>
                          </w:divBdr>
                          <w:divsChild>
                            <w:div w:id="8110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7958">
      <w:bodyDiv w:val="1"/>
      <w:marLeft w:val="0"/>
      <w:marRight w:val="0"/>
      <w:marTop w:val="0"/>
      <w:marBottom w:val="0"/>
      <w:divBdr>
        <w:top w:val="none" w:sz="0" w:space="0" w:color="auto"/>
        <w:left w:val="none" w:sz="0" w:space="0" w:color="auto"/>
        <w:bottom w:val="none" w:sz="0" w:space="0" w:color="auto"/>
        <w:right w:val="none" w:sz="0" w:space="0" w:color="auto"/>
      </w:divBdr>
    </w:div>
    <w:div w:id="134765792">
      <w:bodyDiv w:val="1"/>
      <w:marLeft w:val="0"/>
      <w:marRight w:val="0"/>
      <w:marTop w:val="0"/>
      <w:marBottom w:val="0"/>
      <w:divBdr>
        <w:top w:val="none" w:sz="0" w:space="0" w:color="auto"/>
        <w:left w:val="none" w:sz="0" w:space="0" w:color="auto"/>
        <w:bottom w:val="none" w:sz="0" w:space="0" w:color="auto"/>
        <w:right w:val="none" w:sz="0" w:space="0" w:color="auto"/>
      </w:divBdr>
    </w:div>
    <w:div w:id="141624195">
      <w:bodyDiv w:val="1"/>
      <w:marLeft w:val="0"/>
      <w:marRight w:val="0"/>
      <w:marTop w:val="0"/>
      <w:marBottom w:val="0"/>
      <w:divBdr>
        <w:top w:val="none" w:sz="0" w:space="0" w:color="auto"/>
        <w:left w:val="none" w:sz="0" w:space="0" w:color="auto"/>
        <w:bottom w:val="none" w:sz="0" w:space="0" w:color="auto"/>
        <w:right w:val="none" w:sz="0" w:space="0" w:color="auto"/>
      </w:divBdr>
    </w:div>
    <w:div w:id="161897037">
      <w:bodyDiv w:val="1"/>
      <w:marLeft w:val="0"/>
      <w:marRight w:val="0"/>
      <w:marTop w:val="0"/>
      <w:marBottom w:val="0"/>
      <w:divBdr>
        <w:top w:val="none" w:sz="0" w:space="0" w:color="auto"/>
        <w:left w:val="none" w:sz="0" w:space="0" w:color="auto"/>
        <w:bottom w:val="none" w:sz="0" w:space="0" w:color="auto"/>
        <w:right w:val="none" w:sz="0" w:space="0" w:color="auto"/>
      </w:divBdr>
    </w:div>
    <w:div w:id="180558041">
      <w:bodyDiv w:val="1"/>
      <w:marLeft w:val="0"/>
      <w:marRight w:val="0"/>
      <w:marTop w:val="0"/>
      <w:marBottom w:val="0"/>
      <w:divBdr>
        <w:top w:val="none" w:sz="0" w:space="0" w:color="auto"/>
        <w:left w:val="none" w:sz="0" w:space="0" w:color="auto"/>
        <w:bottom w:val="none" w:sz="0" w:space="0" w:color="auto"/>
        <w:right w:val="none" w:sz="0" w:space="0" w:color="auto"/>
      </w:divBdr>
    </w:div>
    <w:div w:id="207375238">
      <w:bodyDiv w:val="1"/>
      <w:marLeft w:val="0"/>
      <w:marRight w:val="0"/>
      <w:marTop w:val="0"/>
      <w:marBottom w:val="0"/>
      <w:divBdr>
        <w:top w:val="none" w:sz="0" w:space="0" w:color="auto"/>
        <w:left w:val="none" w:sz="0" w:space="0" w:color="auto"/>
        <w:bottom w:val="none" w:sz="0" w:space="0" w:color="auto"/>
        <w:right w:val="none" w:sz="0" w:space="0" w:color="auto"/>
      </w:divBdr>
    </w:div>
    <w:div w:id="221135674">
      <w:bodyDiv w:val="1"/>
      <w:marLeft w:val="0"/>
      <w:marRight w:val="0"/>
      <w:marTop w:val="0"/>
      <w:marBottom w:val="0"/>
      <w:divBdr>
        <w:top w:val="none" w:sz="0" w:space="0" w:color="auto"/>
        <w:left w:val="none" w:sz="0" w:space="0" w:color="auto"/>
        <w:bottom w:val="none" w:sz="0" w:space="0" w:color="auto"/>
        <w:right w:val="none" w:sz="0" w:space="0" w:color="auto"/>
      </w:divBdr>
    </w:div>
    <w:div w:id="240261348">
      <w:bodyDiv w:val="1"/>
      <w:marLeft w:val="0"/>
      <w:marRight w:val="0"/>
      <w:marTop w:val="0"/>
      <w:marBottom w:val="0"/>
      <w:divBdr>
        <w:top w:val="none" w:sz="0" w:space="0" w:color="auto"/>
        <w:left w:val="none" w:sz="0" w:space="0" w:color="auto"/>
        <w:bottom w:val="none" w:sz="0" w:space="0" w:color="auto"/>
        <w:right w:val="none" w:sz="0" w:space="0" w:color="auto"/>
      </w:divBdr>
    </w:div>
    <w:div w:id="260644889">
      <w:bodyDiv w:val="1"/>
      <w:marLeft w:val="0"/>
      <w:marRight w:val="0"/>
      <w:marTop w:val="0"/>
      <w:marBottom w:val="0"/>
      <w:divBdr>
        <w:top w:val="none" w:sz="0" w:space="0" w:color="auto"/>
        <w:left w:val="none" w:sz="0" w:space="0" w:color="auto"/>
        <w:bottom w:val="none" w:sz="0" w:space="0" w:color="auto"/>
        <w:right w:val="none" w:sz="0" w:space="0" w:color="auto"/>
      </w:divBdr>
    </w:div>
    <w:div w:id="278923791">
      <w:bodyDiv w:val="1"/>
      <w:marLeft w:val="0"/>
      <w:marRight w:val="0"/>
      <w:marTop w:val="0"/>
      <w:marBottom w:val="0"/>
      <w:divBdr>
        <w:top w:val="none" w:sz="0" w:space="0" w:color="auto"/>
        <w:left w:val="none" w:sz="0" w:space="0" w:color="auto"/>
        <w:bottom w:val="none" w:sz="0" w:space="0" w:color="auto"/>
        <w:right w:val="none" w:sz="0" w:space="0" w:color="auto"/>
      </w:divBdr>
    </w:div>
    <w:div w:id="295648777">
      <w:bodyDiv w:val="1"/>
      <w:marLeft w:val="0"/>
      <w:marRight w:val="0"/>
      <w:marTop w:val="0"/>
      <w:marBottom w:val="0"/>
      <w:divBdr>
        <w:top w:val="none" w:sz="0" w:space="0" w:color="auto"/>
        <w:left w:val="none" w:sz="0" w:space="0" w:color="auto"/>
        <w:bottom w:val="none" w:sz="0" w:space="0" w:color="auto"/>
        <w:right w:val="none" w:sz="0" w:space="0" w:color="auto"/>
      </w:divBdr>
    </w:div>
    <w:div w:id="299924465">
      <w:bodyDiv w:val="1"/>
      <w:marLeft w:val="0"/>
      <w:marRight w:val="0"/>
      <w:marTop w:val="0"/>
      <w:marBottom w:val="0"/>
      <w:divBdr>
        <w:top w:val="none" w:sz="0" w:space="0" w:color="auto"/>
        <w:left w:val="none" w:sz="0" w:space="0" w:color="auto"/>
        <w:bottom w:val="none" w:sz="0" w:space="0" w:color="auto"/>
        <w:right w:val="none" w:sz="0" w:space="0" w:color="auto"/>
      </w:divBdr>
    </w:div>
    <w:div w:id="379208851">
      <w:bodyDiv w:val="1"/>
      <w:marLeft w:val="0"/>
      <w:marRight w:val="0"/>
      <w:marTop w:val="0"/>
      <w:marBottom w:val="0"/>
      <w:divBdr>
        <w:top w:val="none" w:sz="0" w:space="0" w:color="auto"/>
        <w:left w:val="none" w:sz="0" w:space="0" w:color="auto"/>
        <w:bottom w:val="none" w:sz="0" w:space="0" w:color="auto"/>
        <w:right w:val="none" w:sz="0" w:space="0" w:color="auto"/>
      </w:divBdr>
    </w:div>
    <w:div w:id="385766057">
      <w:bodyDiv w:val="1"/>
      <w:marLeft w:val="0"/>
      <w:marRight w:val="0"/>
      <w:marTop w:val="0"/>
      <w:marBottom w:val="0"/>
      <w:divBdr>
        <w:top w:val="none" w:sz="0" w:space="0" w:color="auto"/>
        <w:left w:val="none" w:sz="0" w:space="0" w:color="auto"/>
        <w:bottom w:val="none" w:sz="0" w:space="0" w:color="auto"/>
        <w:right w:val="none" w:sz="0" w:space="0" w:color="auto"/>
      </w:divBdr>
    </w:div>
    <w:div w:id="387192815">
      <w:bodyDiv w:val="1"/>
      <w:marLeft w:val="0"/>
      <w:marRight w:val="0"/>
      <w:marTop w:val="0"/>
      <w:marBottom w:val="0"/>
      <w:divBdr>
        <w:top w:val="none" w:sz="0" w:space="0" w:color="auto"/>
        <w:left w:val="none" w:sz="0" w:space="0" w:color="auto"/>
        <w:bottom w:val="none" w:sz="0" w:space="0" w:color="auto"/>
        <w:right w:val="none" w:sz="0" w:space="0" w:color="auto"/>
      </w:divBdr>
    </w:div>
    <w:div w:id="387340945">
      <w:bodyDiv w:val="1"/>
      <w:marLeft w:val="0"/>
      <w:marRight w:val="0"/>
      <w:marTop w:val="0"/>
      <w:marBottom w:val="0"/>
      <w:divBdr>
        <w:top w:val="none" w:sz="0" w:space="0" w:color="auto"/>
        <w:left w:val="none" w:sz="0" w:space="0" w:color="auto"/>
        <w:bottom w:val="none" w:sz="0" w:space="0" w:color="auto"/>
        <w:right w:val="none" w:sz="0" w:space="0" w:color="auto"/>
      </w:divBdr>
    </w:div>
    <w:div w:id="399326398">
      <w:bodyDiv w:val="1"/>
      <w:marLeft w:val="0"/>
      <w:marRight w:val="0"/>
      <w:marTop w:val="0"/>
      <w:marBottom w:val="0"/>
      <w:divBdr>
        <w:top w:val="none" w:sz="0" w:space="0" w:color="auto"/>
        <w:left w:val="none" w:sz="0" w:space="0" w:color="auto"/>
        <w:bottom w:val="none" w:sz="0" w:space="0" w:color="auto"/>
        <w:right w:val="none" w:sz="0" w:space="0" w:color="auto"/>
      </w:divBdr>
    </w:div>
    <w:div w:id="402681497">
      <w:bodyDiv w:val="1"/>
      <w:marLeft w:val="0"/>
      <w:marRight w:val="0"/>
      <w:marTop w:val="0"/>
      <w:marBottom w:val="0"/>
      <w:divBdr>
        <w:top w:val="none" w:sz="0" w:space="0" w:color="auto"/>
        <w:left w:val="none" w:sz="0" w:space="0" w:color="auto"/>
        <w:bottom w:val="none" w:sz="0" w:space="0" w:color="auto"/>
        <w:right w:val="none" w:sz="0" w:space="0" w:color="auto"/>
      </w:divBdr>
    </w:div>
    <w:div w:id="407773696">
      <w:bodyDiv w:val="1"/>
      <w:marLeft w:val="0"/>
      <w:marRight w:val="0"/>
      <w:marTop w:val="0"/>
      <w:marBottom w:val="0"/>
      <w:divBdr>
        <w:top w:val="none" w:sz="0" w:space="0" w:color="auto"/>
        <w:left w:val="none" w:sz="0" w:space="0" w:color="auto"/>
        <w:bottom w:val="none" w:sz="0" w:space="0" w:color="auto"/>
        <w:right w:val="none" w:sz="0" w:space="0" w:color="auto"/>
      </w:divBdr>
    </w:div>
    <w:div w:id="412313441">
      <w:bodyDiv w:val="1"/>
      <w:marLeft w:val="0"/>
      <w:marRight w:val="0"/>
      <w:marTop w:val="0"/>
      <w:marBottom w:val="0"/>
      <w:divBdr>
        <w:top w:val="none" w:sz="0" w:space="0" w:color="auto"/>
        <w:left w:val="none" w:sz="0" w:space="0" w:color="auto"/>
        <w:bottom w:val="none" w:sz="0" w:space="0" w:color="auto"/>
        <w:right w:val="none" w:sz="0" w:space="0" w:color="auto"/>
      </w:divBdr>
    </w:div>
    <w:div w:id="437218141">
      <w:bodyDiv w:val="1"/>
      <w:marLeft w:val="0"/>
      <w:marRight w:val="0"/>
      <w:marTop w:val="0"/>
      <w:marBottom w:val="0"/>
      <w:divBdr>
        <w:top w:val="none" w:sz="0" w:space="0" w:color="auto"/>
        <w:left w:val="none" w:sz="0" w:space="0" w:color="auto"/>
        <w:bottom w:val="none" w:sz="0" w:space="0" w:color="auto"/>
        <w:right w:val="none" w:sz="0" w:space="0" w:color="auto"/>
      </w:divBdr>
    </w:div>
    <w:div w:id="482703046">
      <w:bodyDiv w:val="1"/>
      <w:marLeft w:val="0"/>
      <w:marRight w:val="0"/>
      <w:marTop w:val="0"/>
      <w:marBottom w:val="0"/>
      <w:divBdr>
        <w:top w:val="none" w:sz="0" w:space="0" w:color="auto"/>
        <w:left w:val="none" w:sz="0" w:space="0" w:color="auto"/>
        <w:bottom w:val="none" w:sz="0" w:space="0" w:color="auto"/>
        <w:right w:val="none" w:sz="0" w:space="0" w:color="auto"/>
      </w:divBdr>
    </w:div>
    <w:div w:id="485511762">
      <w:bodyDiv w:val="1"/>
      <w:marLeft w:val="0"/>
      <w:marRight w:val="0"/>
      <w:marTop w:val="0"/>
      <w:marBottom w:val="0"/>
      <w:divBdr>
        <w:top w:val="none" w:sz="0" w:space="0" w:color="auto"/>
        <w:left w:val="none" w:sz="0" w:space="0" w:color="auto"/>
        <w:bottom w:val="none" w:sz="0" w:space="0" w:color="auto"/>
        <w:right w:val="none" w:sz="0" w:space="0" w:color="auto"/>
      </w:divBdr>
    </w:div>
    <w:div w:id="486553362">
      <w:bodyDiv w:val="1"/>
      <w:marLeft w:val="0"/>
      <w:marRight w:val="0"/>
      <w:marTop w:val="0"/>
      <w:marBottom w:val="0"/>
      <w:divBdr>
        <w:top w:val="none" w:sz="0" w:space="0" w:color="auto"/>
        <w:left w:val="none" w:sz="0" w:space="0" w:color="auto"/>
        <w:bottom w:val="none" w:sz="0" w:space="0" w:color="auto"/>
        <w:right w:val="none" w:sz="0" w:space="0" w:color="auto"/>
      </w:divBdr>
    </w:div>
    <w:div w:id="509176298">
      <w:bodyDiv w:val="1"/>
      <w:marLeft w:val="0"/>
      <w:marRight w:val="0"/>
      <w:marTop w:val="0"/>
      <w:marBottom w:val="0"/>
      <w:divBdr>
        <w:top w:val="none" w:sz="0" w:space="0" w:color="auto"/>
        <w:left w:val="none" w:sz="0" w:space="0" w:color="auto"/>
        <w:bottom w:val="none" w:sz="0" w:space="0" w:color="auto"/>
        <w:right w:val="none" w:sz="0" w:space="0" w:color="auto"/>
      </w:divBdr>
    </w:div>
    <w:div w:id="537619685">
      <w:bodyDiv w:val="1"/>
      <w:marLeft w:val="0"/>
      <w:marRight w:val="0"/>
      <w:marTop w:val="0"/>
      <w:marBottom w:val="0"/>
      <w:divBdr>
        <w:top w:val="none" w:sz="0" w:space="0" w:color="auto"/>
        <w:left w:val="none" w:sz="0" w:space="0" w:color="auto"/>
        <w:bottom w:val="none" w:sz="0" w:space="0" w:color="auto"/>
        <w:right w:val="none" w:sz="0" w:space="0" w:color="auto"/>
      </w:divBdr>
    </w:div>
    <w:div w:id="587737780">
      <w:bodyDiv w:val="1"/>
      <w:marLeft w:val="0"/>
      <w:marRight w:val="0"/>
      <w:marTop w:val="0"/>
      <w:marBottom w:val="0"/>
      <w:divBdr>
        <w:top w:val="none" w:sz="0" w:space="0" w:color="auto"/>
        <w:left w:val="none" w:sz="0" w:space="0" w:color="auto"/>
        <w:bottom w:val="none" w:sz="0" w:space="0" w:color="auto"/>
        <w:right w:val="none" w:sz="0" w:space="0" w:color="auto"/>
      </w:divBdr>
    </w:div>
    <w:div w:id="589045848">
      <w:bodyDiv w:val="1"/>
      <w:marLeft w:val="0"/>
      <w:marRight w:val="0"/>
      <w:marTop w:val="0"/>
      <w:marBottom w:val="0"/>
      <w:divBdr>
        <w:top w:val="none" w:sz="0" w:space="0" w:color="auto"/>
        <w:left w:val="none" w:sz="0" w:space="0" w:color="auto"/>
        <w:bottom w:val="none" w:sz="0" w:space="0" w:color="auto"/>
        <w:right w:val="none" w:sz="0" w:space="0" w:color="auto"/>
      </w:divBdr>
    </w:div>
    <w:div w:id="595331426">
      <w:bodyDiv w:val="1"/>
      <w:marLeft w:val="0"/>
      <w:marRight w:val="0"/>
      <w:marTop w:val="0"/>
      <w:marBottom w:val="0"/>
      <w:divBdr>
        <w:top w:val="none" w:sz="0" w:space="0" w:color="auto"/>
        <w:left w:val="none" w:sz="0" w:space="0" w:color="auto"/>
        <w:bottom w:val="none" w:sz="0" w:space="0" w:color="auto"/>
        <w:right w:val="none" w:sz="0" w:space="0" w:color="auto"/>
      </w:divBdr>
    </w:div>
    <w:div w:id="607354558">
      <w:bodyDiv w:val="1"/>
      <w:marLeft w:val="0"/>
      <w:marRight w:val="0"/>
      <w:marTop w:val="0"/>
      <w:marBottom w:val="0"/>
      <w:divBdr>
        <w:top w:val="none" w:sz="0" w:space="0" w:color="auto"/>
        <w:left w:val="none" w:sz="0" w:space="0" w:color="auto"/>
        <w:bottom w:val="none" w:sz="0" w:space="0" w:color="auto"/>
        <w:right w:val="none" w:sz="0" w:space="0" w:color="auto"/>
      </w:divBdr>
    </w:div>
    <w:div w:id="614020288">
      <w:bodyDiv w:val="1"/>
      <w:marLeft w:val="0"/>
      <w:marRight w:val="0"/>
      <w:marTop w:val="0"/>
      <w:marBottom w:val="0"/>
      <w:divBdr>
        <w:top w:val="none" w:sz="0" w:space="0" w:color="auto"/>
        <w:left w:val="none" w:sz="0" w:space="0" w:color="auto"/>
        <w:bottom w:val="none" w:sz="0" w:space="0" w:color="auto"/>
        <w:right w:val="none" w:sz="0" w:space="0" w:color="auto"/>
      </w:divBdr>
    </w:div>
    <w:div w:id="625627672">
      <w:bodyDiv w:val="1"/>
      <w:marLeft w:val="0"/>
      <w:marRight w:val="0"/>
      <w:marTop w:val="0"/>
      <w:marBottom w:val="0"/>
      <w:divBdr>
        <w:top w:val="none" w:sz="0" w:space="0" w:color="auto"/>
        <w:left w:val="none" w:sz="0" w:space="0" w:color="auto"/>
        <w:bottom w:val="none" w:sz="0" w:space="0" w:color="auto"/>
        <w:right w:val="none" w:sz="0" w:space="0" w:color="auto"/>
      </w:divBdr>
    </w:div>
    <w:div w:id="632255831">
      <w:bodyDiv w:val="1"/>
      <w:marLeft w:val="0"/>
      <w:marRight w:val="0"/>
      <w:marTop w:val="0"/>
      <w:marBottom w:val="0"/>
      <w:divBdr>
        <w:top w:val="none" w:sz="0" w:space="0" w:color="auto"/>
        <w:left w:val="none" w:sz="0" w:space="0" w:color="auto"/>
        <w:bottom w:val="none" w:sz="0" w:space="0" w:color="auto"/>
        <w:right w:val="none" w:sz="0" w:space="0" w:color="auto"/>
      </w:divBdr>
    </w:div>
    <w:div w:id="637759528">
      <w:bodyDiv w:val="1"/>
      <w:marLeft w:val="0"/>
      <w:marRight w:val="0"/>
      <w:marTop w:val="0"/>
      <w:marBottom w:val="0"/>
      <w:divBdr>
        <w:top w:val="none" w:sz="0" w:space="0" w:color="auto"/>
        <w:left w:val="none" w:sz="0" w:space="0" w:color="auto"/>
        <w:bottom w:val="none" w:sz="0" w:space="0" w:color="auto"/>
        <w:right w:val="none" w:sz="0" w:space="0" w:color="auto"/>
      </w:divBdr>
    </w:div>
    <w:div w:id="681322748">
      <w:bodyDiv w:val="1"/>
      <w:marLeft w:val="0"/>
      <w:marRight w:val="0"/>
      <w:marTop w:val="0"/>
      <w:marBottom w:val="0"/>
      <w:divBdr>
        <w:top w:val="none" w:sz="0" w:space="0" w:color="auto"/>
        <w:left w:val="none" w:sz="0" w:space="0" w:color="auto"/>
        <w:bottom w:val="none" w:sz="0" w:space="0" w:color="auto"/>
        <w:right w:val="none" w:sz="0" w:space="0" w:color="auto"/>
      </w:divBdr>
    </w:div>
    <w:div w:id="703988828">
      <w:bodyDiv w:val="1"/>
      <w:marLeft w:val="0"/>
      <w:marRight w:val="0"/>
      <w:marTop w:val="0"/>
      <w:marBottom w:val="0"/>
      <w:divBdr>
        <w:top w:val="none" w:sz="0" w:space="0" w:color="auto"/>
        <w:left w:val="none" w:sz="0" w:space="0" w:color="auto"/>
        <w:bottom w:val="none" w:sz="0" w:space="0" w:color="auto"/>
        <w:right w:val="none" w:sz="0" w:space="0" w:color="auto"/>
      </w:divBdr>
    </w:div>
    <w:div w:id="715928082">
      <w:bodyDiv w:val="1"/>
      <w:marLeft w:val="0"/>
      <w:marRight w:val="0"/>
      <w:marTop w:val="0"/>
      <w:marBottom w:val="0"/>
      <w:divBdr>
        <w:top w:val="none" w:sz="0" w:space="0" w:color="auto"/>
        <w:left w:val="none" w:sz="0" w:space="0" w:color="auto"/>
        <w:bottom w:val="none" w:sz="0" w:space="0" w:color="auto"/>
        <w:right w:val="none" w:sz="0" w:space="0" w:color="auto"/>
      </w:divBdr>
    </w:div>
    <w:div w:id="761879061">
      <w:bodyDiv w:val="1"/>
      <w:marLeft w:val="0"/>
      <w:marRight w:val="0"/>
      <w:marTop w:val="0"/>
      <w:marBottom w:val="0"/>
      <w:divBdr>
        <w:top w:val="none" w:sz="0" w:space="0" w:color="auto"/>
        <w:left w:val="none" w:sz="0" w:space="0" w:color="auto"/>
        <w:bottom w:val="none" w:sz="0" w:space="0" w:color="auto"/>
        <w:right w:val="none" w:sz="0" w:space="0" w:color="auto"/>
      </w:divBdr>
    </w:div>
    <w:div w:id="764226238">
      <w:bodyDiv w:val="1"/>
      <w:marLeft w:val="0"/>
      <w:marRight w:val="0"/>
      <w:marTop w:val="0"/>
      <w:marBottom w:val="0"/>
      <w:divBdr>
        <w:top w:val="none" w:sz="0" w:space="0" w:color="auto"/>
        <w:left w:val="none" w:sz="0" w:space="0" w:color="auto"/>
        <w:bottom w:val="none" w:sz="0" w:space="0" w:color="auto"/>
        <w:right w:val="none" w:sz="0" w:space="0" w:color="auto"/>
      </w:divBdr>
    </w:div>
    <w:div w:id="773938788">
      <w:bodyDiv w:val="1"/>
      <w:marLeft w:val="0"/>
      <w:marRight w:val="0"/>
      <w:marTop w:val="0"/>
      <w:marBottom w:val="0"/>
      <w:divBdr>
        <w:top w:val="none" w:sz="0" w:space="0" w:color="auto"/>
        <w:left w:val="none" w:sz="0" w:space="0" w:color="auto"/>
        <w:bottom w:val="none" w:sz="0" w:space="0" w:color="auto"/>
        <w:right w:val="none" w:sz="0" w:space="0" w:color="auto"/>
      </w:divBdr>
    </w:div>
    <w:div w:id="788814483">
      <w:bodyDiv w:val="1"/>
      <w:marLeft w:val="0"/>
      <w:marRight w:val="0"/>
      <w:marTop w:val="0"/>
      <w:marBottom w:val="0"/>
      <w:divBdr>
        <w:top w:val="none" w:sz="0" w:space="0" w:color="auto"/>
        <w:left w:val="none" w:sz="0" w:space="0" w:color="auto"/>
        <w:bottom w:val="none" w:sz="0" w:space="0" w:color="auto"/>
        <w:right w:val="none" w:sz="0" w:space="0" w:color="auto"/>
      </w:divBdr>
    </w:div>
    <w:div w:id="805045699">
      <w:bodyDiv w:val="1"/>
      <w:marLeft w:val="0"/>
      <w:marRight w:val="0"/>
      <w:marTop w:val="0"/>
      <w:marBottom w:val="0"/>
      <w:divBdr>
        <w:top w:val="none" w:sz="0" w:space="0" w:color="auto"/>
        <w:left w:val="none" w:sz="0" w:space="0" w:color="auto"/>
        <w:bottom w:val="none" w:sz="0" w:space="0" w:color="auto"/>
        <w:right w:val="none" w:sz="0" w:space="0" w:color="auto"/>
      </w:divBdr>
    </w:div>
    <w:div w:id="823159619">
      <w:bodyDiv w:val="1"/>
      <w:marLeft w:val="0"/>
      <w:marRight w:val="0"/>
      <w:marTop w:val="0"/>
      <w:marBottom w:val="0"/>
      <w:divBdr>
        <w:top w:val="none" w:sz="0" w:space="0" w:color="auto"/>
        <w:left w:val="none" w:sz="0" w:space="0" w:color="auto"/>
        <w:bottom w:val="none" w:sz="0" w:space="0" w:color="auto"/>
        <w:right w:val="none" w:sz="0" w:space="0" w:color="auto"/>
      </w:divBdr>
    </w:div>
    <w:div w:id="836729085">
      <w:bodyDiv w:val="1"/>
      <w:marLeft w:val="0"/>
      <w:marRight w:val="0"/>
      <w:marTop w:val="0"/>
      <w:marBottom w:val="0"/>
      <w:divBdr>
        <w:top w:val="none" w:sz="0" w:space="0" w:color="auto"/>
        <w:left w:val="none" w:sz="0" w:space="0" w:color="auto"/>
        <w:bottom w:val="none" w:sz="0" w:space="0" w:color="auto"/>
        <w:right w:val="none" w:sz="0" w:space="0" w:color="auto"/>
      </w:divBdr>
    </w:div>
    <w:div w:id="847715221">
      <w:bodyDiv w:val="1"/>
      <w:marLeft w:val="0"/>
      <w:marRight w:val="0"/>
      <w:marTop w:val="0"/>
      <w:marBottom w:val="0"/>
      <w:divBdr>
        <w:top w:val="none" w:sz="0" w:space="0" w:color="auto"/>
        <w:left w:val="none" w:sz="0" w:space="0" w:color="auto"/>
        <w:bottom w:val="none" w:sz="0" w:space="0" w:color="auto"/>
        <w:right w:val="none" w:sz="0" w:space="0" w:color="auto"/>
      </w:divBdr>
    </w:div>
    <w:div w:id="854684480">
      <w:bodyDiv w:val="1"/>
      <w:marLeft w:val="0"/>
      <w:marRight w:val="0"/>
      <w:marTop w:val="0"/>
      <w:marBottom w:val="0"/>
      <w:divBdr>
        <w:top w:val="none" w:sz="0" w:space="0" w:color="auto"/>
        <w:left w:val="none" w:sz="0" w:space="0" w:color="auto"/>
        <w:bottom w:val="none" w:sz="0" w:space="0" w:color="auto"/>
        <w:right w:val="none" w:sz="0" w:space="0" w:color="auto"/>
      </w:divBdr>
    </w:div>
    <w:div w:id="874198900">
      <w:bodyDiv w:val="1"/>
      <w:marLeft w:val="0"/>
      <w:marRight w:val="0"/>
      <w:marTop w:val="0"/>
      <w:marBottom w:val="0"/>
      <w:divBdr>
        <w:top w:val="none" w:sz="0" w:space="0" w:color="auto"/>
        <w:left w:val="none" w:sz="0" w:space="0" w:color="auto"/>
        <w:bottom w:val="none" w:sz="0" w:space="0" w:color="auto"/>
        <w:right w:val="none" w:sz="0" w:space="0" w:color="auto"/>
      </w:divBdr>
    </w:div>
    <w:div w:id="876234315">
      <w:bodyDiv w:val="1"/>
      <w:marLeft w:val="0"/>
      <w:marRight w:val="0"/>
      <w:marTop w:val="0"/>
      <w:marBottom w:val="0"/>
      <w:divBdr>
        <w:top w:val="none" w:sz="0" w:space="0" w:color="auto"/>
        <w:left w:val="none" w:sz="0" w:space="0" w:color="auto"/>
        <w:bottom w:val="none" w:sz="0" w:space="0" w:color="auto"/>
        <w:right w:val="none" w:sz="0" w:space="0" w:color="auto"/>
      </w:divBdr>
    </w:div>
    <w:div w:id="883370053">
      <w:bodyDiv w:val="1"/>
      <w:marLeft w:val="0"/>
      <w:marRight w:val="0"/>
      <w:marTop w:val="0"/>
      <w:marBottom w:val="0"/>
      <w:divBdr>
        <w:top w:val="none" w:sz="0" w:space="0" w:color="auto"/>
        <w:left w:val="none" w:sz="0" w:space="0" w:color="auto"/>
        <w:bottom w:val="none" w:sz="0" w:space="0" w:color="auto"/>
        <w:right w:val="none" w:sz="0" w:space="0" w:color="auto"/>
      </w:divBdr>
    </w:div>
    <w:div w:id="901142257">
      <w:bodyDiv w:val="1"/>
      <w:marLeft w:val="0"/>
      <w:marRight w:val="0"/>
      <w:marTop w:val="0"/>
      <w:marBottom w:val="0"/>
      <w:divBdr>
        <w:top w:val="none" w:sz="0" w:space="0" w:color="auto"/>
        <w:left w:val="none" w:sz="0" w:space="0" w:color="auto"/>
        <w:bottom w:val="none" w:sz="0" w:space="0" w:color="auto"/>
        <w:right w:val="none" w:sz="0" w:space="0" w:color="auto"/>
      </w:divBdr>
    </w:div>
    <w:div w:id="914970958">
      <w:bodyDiv w:val="1"/>
      <w:marLeft w:val="0"/>
      <w:marRight w:val="0"/>
      <w:marTop w:val="0"/>
      <w:marBottom w:val="0"/>
      <w:divBdr>
        <w:top w:val="none" w:sz="0" w:space="0" w:color="auto"/>
        <w:left w:val="none" w:sz="0" w:space="0" w:color="auto"/>
        <w:bottom w:val="none" w:sz="0" w:space="0" w:color="auto"/>
        <w:right w:val="none" w:sz="0" w:space="0" w:color="auto"/>
      </w:divBdr>
    </w:div>
    <w:div w:id="920453474">
      <w:bodyDiv w:val="1"/>
      <w:marLeft w:val="0"/>
      <w:marRight w:val="0"/>
      <w:marTop w:val="0"/>
      <w:marBottom w:val="0"/>
      <w:divBdr>
        <w:top w:val="none" w:sz="0" w:space="0" w:color="auto"/>
        <w:left w:val="none" w:sz="0" w:space="0" w:color="auto"/>
        <w:bottom w:val="none" w:sz="0" w:space="0" w:color="auto"/>
        <w:right w:val="none" w:sz="0" w:space="0" w:color="auto"/>
      </w:divBdr>
    </w:div>
    <w:div w:id="922304152">
      <w:bodyDiv w:val="1"/>
      <w:marLeft w:val="0"/>
      <w:marRight w:val="0"/>
      <w:marTop w:val="0"/>
      <w:marBottom w:val="0"/>
      <w:divBdr>
        <w:top w:val="none" w:sz="0" w:space="0" w:color="auto"/>
        <w:left w:val="none" w:sz="0" w:space="0" w:color="auto"/>
        <w:bottom w:val="none" w:sz="0" w:space="0" w:color="auto"/>
        <w:right w:val="none" w:sz="0" w:space="0" w:color="auto"/>
      </w:divBdr>
    </w:div>
    <w:div w:id="924614016">
      <w:bodyDiv w:val="1"/>
      <w:marLeft w:val="0"/>
      <w:marRight w:val="0"/>
      <w:marTop w:val="0"/>
      <w:marBottom w:val="0"/>
      <w:divBdr>
        <w:top w:val="none" w:sz="0" w:space="0" w:color="auto"/>
        <w:left w:val="none" w:sz="0" w:space="0" w:color="auto"/>
        <w:bottom w:val="none" w:sz="0" w:space="0" w:color="auto"/>
        <w:right w:val="none" w:sz="0" w:space="0" w:color="auto"/>
      </w:divBdr>
    </w:div>
    <w:div w:id="944921236">
      <w:bodyDiv w:val="1"/>
      <w:marLeft w:val="0"/>
      <w:marRight w:val="0"/>
      <w:marTop w:val="0"/>
      <w:marBottom w:val="0"/>
      <w:divBdr>
        <w:top w:val="none" w:sz="0" w:space="0" w:color="auto"/>
        <w:left w:val="none" w:sz="0" w:space="0" w:color="auto"/>
        <w:bottom w:val="none" w:sz="0" w:space="0" w:color="auto"/>
        <w:right w:val="none" w:sz="0" w:space="0" w:color="auto"/>
      </w:divBdr>
    </w:div>
    <w:div w:id="956713090">
      <w:bodyDiv w:val="1"/>
      <w:marLeft w:val="0"/>
      <w:marRight w:val="0"/>
      <w:marTop w:val="0"/>
      <w:marBottom w:val="0"/>
      <w:divBdr>
        <w:top w:val="none" w:sz="0" w:space="0" w:color="auto"/>
        <w:left w:val="none" w:sz="0" w:space="0" w:color="auto"/>
        <w:bottom w:val="none" w:sz="0" w:space="0" w:color="auto"/>
        <w:right w:val="none" w:sz="0" w:space="0" w:color="auto"/>
      </w:divBdr>
    </w:div>
    <w:div w:id="970209571">
      <w:bodyDiv w:val="1"/>
      <w:marLeft w:val="0"/>
      <w:marRight w:val="0"/>
      <w:marTop w:val="0"/>
      <w:marBottom w:val="0"/>
      <w:divBdr>
        <w:top w:val="none" w:sz="0" w:space="0" w:color="auto"/>
        <w:left w:val="none" w:sz="0" w:space="0" w:color="auto"/>
        <w:bottom w:val="none" w:sz="0" w:space="0" w:color="auto"/>
        <w:right w:val="none" w:sz="0" w:space="0" w:color="auto"/>
      </w:divBdr>
    </w:div>
    <w:div w:id="976685239">
      <w:bodyDiv w:val="1"/>
      <w:marLeft w:val="0"/>
      <w:marRight w:val="0"/>
      <w:marTop w:val="0"/>
      <w:marBottom w:val="0"/>
      <w:divBdr>
        <w:top w:val="none" w:sz="0" w:space="0" w:color="auto"/>
        <w:left w:val="none" w:sz="0" w:space="0" w:color="auto"/>
        <w:bottom w:val="none" w:sz="0" w:space="0" w:color="auto"/>
        <w:right w:val="none" w:sz="0" w:space="0" w:color="auto"/>
      </w:divBdr>
    </w:div>
    <w:div w:id="987974957">
      <w:bodyDiv w:val="1"/>
      <w:marLeft w:val="0"/>
      <w:marRight w:val="0"/>
      <w:marTop w:val="0"/>
      <w:marBottom w:val="0"/>
      <w:divBdr>
        <w:top w:val="none" w:sz="0" w:space="0" w:color="auto"/>
        <w:left w:val="none" w:sz="0" w:space="0" w:color="auto"/>
        <w:bottom w:val="none" w:sz="0" w:space="0" w:color="auto"/>
        <w:right w:val="none" w:sz="0" w:space="0" w:color="auto"/>
      </w:divBdr>
    </w:div>
    <w:div w:id="999621857">
      <w:bodyDiv w:val="1"/>
      <w:marLeft w:val="0"/>
      <w:marRight w:val="0"/>
      <w:marTop w:val="0"/>
      <w:marBottom w:val="0"/>
      <w:divBdr>
        <w:top w:val="none" w:sz="0" w:space="0" w:color="auto"/>
        <w:left w:val="none" w:sz="0" w:space="0" w:color="auto"/>
        <w:bottom w:val="none" w:sz="0" w:space="0" w:color="auto"/>
        <w:right w:val="none" w:sz="0" w:space="0" w:color="auto"/>
      </w:divBdr>
    </w:div>
    <w:div w:id="1006789385">
      <w:bodyDiv w:val="1"/>
      <w:marLeft w:val="0"/>
      <w:marRight w:val="0"/>
      <w:marTop w:val="0"/>
      <w:marBottom w:val="0"/>
      <w:divBdr>
        <w:top w:val="none" w:sz="0" w:space="0" w:color="auto"/>
        <w:left w:val="none" w:sz="0" w:space="0" w:color="auto"/>
        <w:bottom w:val="none" w:sz="0" w:space="0" w:color="auto"/>
        <w:right w:val="none" w:sz="0" w:space="0" w:color="auto"/>
      </w:divBdr>
    </w:div>
    <w:div w:id="1019966377">
      <w:bodyDiv w:val="1"/>
      <w:marLeft w:val="0"/>
      <w:marRight w:val="0"/>
      <w:marTop w:val="0"/>
      <w:marBottom w:val="0"/>
      <w:divBdr>
        <w:top w:val="none" w:sz="0" w:space="0" w:color="auto"/>
        <w:left w:val="none" w:sz="0" w:space="0" w:color="auto"/>
        <w:bottom w:val="none" w:sz="0" w:space="0" w:color="auto"/>
        <w:right w:val="none" w:sz="0" w:space="0" w:color="auto"/>
      </w:divBdr>
    </w:div>
    <w:div w:id="1039360677">
      <w:bodyDiv w:val="1"/>
      <w:marLeft w:val="0"/>
      <w:marRight w:val="0"/>
      <w:marTop w:val="0"/>
      <w:marBottom w:val="0"/>
      <w:divBdr>
        <w:top w:val="none" w:sz="0" w:space="0" w:color="auto"/>
        <w:left w:val="none" w:sz="0" w:space="0" w:color="auto"/>
        <w:bottom w:val="none" w:sz="0" w:space="0" w:color="auto"/>
        <w:right w:val="none" w:sz="0" w:space="0" w:color="auto"/>
      </w:divBdr>
    </w:div>
    <w:div w:id="1040285047">
      <w:bodyDiv w:val="1"/>
      <w:marLeft w:val="0"/>
      <w:marRight w:val="0"/>
      <w:marTop w:val="0"/>
      <w:marBottom w:val="0"/>
      <w:divBdr>
        <w:top w:val="none" w:sz="0" w:space="0" w:color="auto"/>
        <w:left w:val="none" w:sz="0" w:space="0" w:color="auto"/>
        <w:bottom w:val="none" w:sz="0" w:space="0" w:color="auto"/>
        <w:right w:val="none" w:sz="0" w:space="0" w:color="auto"/>
      </w:divBdr>
    </w:div>
    <w:div w:id="1043822955">
      <w:bodyDiv w:val="1"/>
      <w:marLeft w:val="0"/>
      <w:marRight w:val="0"/>
      <w:marTop w:val="0"/>
      <w:marBottom w:val="0"/>
      <w:divBdr>
        <w:top w:val="none" w:sz="0" w:space="0" w:color="auto"/>
        <w:left w:val="none" w:sz="0" w:space="0" w:color="auto"/>
        <w:bottom w:val="none" w:sz="0" w:space="0" w:color="auto"/>
        <w:right w:val="none" w:sz="0" w:space="0" w:color="auto"/>
      </w:divBdr>
    </w:div>
    <w:div w:id="1059481436">
      <w:bodyDiv w:val="1"/>
      <w:marLeft w:val="0"/>
      <w:marRight w:val="0"/>
      <w:marTop w:val="0"/>
      <w:marBottom w:val="0"/>
      <w:divBdr>
        <w:top w:val="none" w:sz="0" w:space="0" w:color="auto"/>
        <w:left w:val="none" w:sz="0" w:space="0" w:color="auto"/>
        <w:bottom w:val="none" w:sz="0" w:space="0" w:color="auto"/>
        <w:right w:val="none" w:sz="0" w:space="0" w:color="auto"/>
      </w:divBdr>
    </w:div>
    <w:div w:id="1060248428">
      <w:bodyDiv w:val="1"/>
      <w:marLeft w:val="0"/>
      <w:marRight w:val="0"/>
      <w:marTop w:val="0"/>
      <w:marBottom w:val="0"/>
      <w:divBdr>
        <w:top w:val="none" w:sz="0" w:space="0" w:color="auto"/>
        <w:left w:val="none" w:sz="0" w:space="0" w:color="auto"/>
        <w:bottom w:val="none" w:sz="0" w:space="0" w:color="auto"/>
        <w:right w:val="none" w:sz="0" w:space="0" w:color="auto"/>
      </w:divBdr>
    </w:div>
    <w:div w:id="1076780775">
      <w:bodyDiv w:val="1"/>
      <w:marLeft w:val="0"/>
      <w:marRight w:val="0"/>
      <w:marTop w:val="0"/>
      <w:marBottom w:val="0"/>
      <w:divBdr>
        <w:top w:val="none" w:sz="0" w:space="0" w:color="auto"/>
        <w:left w:val="none" w:sz="0" w:space="0" w:color="auto"/>
        <w:bottom w:val="none" w:sz="0" w:space="0" w:color="auto"/>
        <w:right w:val="none" w:sz="0" w:space="0" w:color="auto"/>
      </w:divBdr>
    </w:div>
    <w:div w:id="1093206558">
      <w:bodyDiv w:val="1"/>
      <w:marLeft w:val="0"/>
      <w:marRight w:val="0"/>
      <w:marTop w:val="0"/>
      <w:marBottom w:val="0"/>
      <w:divBdr>
        <w:top w:val="none" w:sz="0" w:space="0" w:color="auto"/>
        <w:left w:val="none" w:sz="0" w:space="0" w:color="auto"/>
        <w:bottom w:val="none" w:sz="0" w:space="0" w:color="auto"/>
        <w:right w:val="none" w:sz="0" w:space="0" w:color="auto"/>
      </w:divBdr>
    </w:div>
    <w:div w:id="1103260631">
      <w:bodyDiv w:val="1"/>
      <w:marLeft w:val="0"/>
      <w:marRight w:val="0"/>
      <w:marTop w:val="0"/>
      <w:marBottom w:val="0"/>
      <w:divBdr>
        <w:top w:val="none" w:sz="0" w:space="0" w:color="auto"/>
        <w:left w:val="none" w:sz="0" w:space="0" w:color="auto"/>
        <w:bottom w:val="none" w:sz="0" w:space="0" w:color="auto"/>
        <w:right w:val="none" w:sz="0" w:space="0" w:color="auto"/>
      </w:divBdr>
    </w:div>
    <w:div w:id="1183973646">
      <w:bodyDiv w:val="1"/>
      <w:marLeft w:val="0"/>
      <w:marRight w:val="0"/>
      <w:marTop w:val="0"/>
      <w:marBottom w:val="0"/>
      <w:divBdr>
        <w:top w:val="none" w:sz="0" w:space="0" w:color="auto"/>
        <w:left w:val="none" w:sz="0" w:space="0" w:color="auto"/>
        <w:bottom w:val="none" w:sz="0" w:space="0" w:color="auto"/>
        <w:right w:val="none" w:sz="0" w:space="0" w:color="auto"/>
      </w:divBdr>
    </w:div>
    <w:div w:id="1192571055">
      <w:bodyDiv w:val="1"/>
      <w:marLeft w:val="0"/>
      <w:marRight w:val="0"/>
      <w:marTop w:val="0"/>
      <w:marBottom w:val="0"/>
      <w:divBdr>
        <w:top w:val="none" w:sz="0" w:space="0" w:color="auto"/>
        <w:left w:val="none" w:sz="0" w:space="0" w:color="auto"/>
        <w:bottom w:val="none" w:sz="0" w:space="0" w:color="auto"/>
        <w:right w:val="none" w:sz="0" w:space="0" w:color="auto"/>
      </w:divBdr>
    </w:div>
    <w:div w:id="1200437975">
      <w:bodyDiv w:val="1"/>
      <w:marLeft w:val="0"/>
      <w:marRight w:val="0"/>
      <w:marTop w:val="0"/>
      <w:marBottom w:val="0"/>
      <w:divBdr>
        <w:top w:val="none" w:sz="0" w:space="0" w:color="auto"/>
        <w:left w:val="none" w:sz="0" w:space="0" w:color="auto"/>
        <w:bottom w:val="none" w:sz="0" w:space="0" w:color="auto"/>
        <w:right w:val="none" w:sz="0" w:space="0" w:color="auto"/>
      </w:divBdr>
    </w:div>
    <w:div w:id="1202205309">
      <w:bodyDiv w:val="1"/>
      <w:marLeft w:val="0"/>
      <w:marRight w:val="0"/>
      <w:marTop w:val="0"/>
      <w:marBottom w:val="0"/>
      <w:divBdr>
        <w:top w:val="none" w:sz="0" w:space="0" w:color="auto"/>
        <w:left w:val="none" w:sz="0" w:space="0" w:color="auto"/>
        <w:bottom w:val="none" w:sz="0" w:space="0" w:color="auto"/>
        <w:right w:val="none" w:sz="0" w:space="0" w:color="auto"/>
      </w:divBdr>
    </w:div>
    <w:div w:id="1208647036">
      <w:bodyDiv w:val="1"/>
      <w:marLeft w:val="0"/>
      <w:marRight w:val="0"/>
      <w:marTop w:val="0"/>
      <w:marBottom w:val="0"/>
      <w:divBdr>
        <w:top w:val="none" w:sz="0" w:space="0" w:color="auto"/>
        <w:left w:val="none" w:sz="0" w:space="0" w:color="auto"/>
        <w:bottom w:val="none" w:sz="0" w:space="0" w:color="auto"/>
        <w:right w:val="none" w:sz="0" w:space="0" w:color="auto"/>
      </w:divBdr>
    </w:div>
    <w:div w:id="1219129674">
      <w:bodyDiv w:val="1"/>
      <w:marLeft w:val="0"/>
      <w:marRight w:val="0"/>
      <w:marTop w:val="0"/>
      <w:marBottom w:val="0"/>
      <w:divBdr>
        <w:top w:val="none" w:sz="0" w:space="0" w:color="auto"/>
        <w:left w:val="none" w:sz="0" w:space="0" w:color="auto"/>
        <w:bottom w:val="none" w:sz="0" w:space="0" w:color="auto"/>
        <w:right w:val="none" w:sz="0" w:space="0" w:color="auto"/>
      </w:divBdr>
    </w:div>
    <w:div w:id="1231161034">
      <w:bodyDiv w:val="1"/>
      <w:marLeft w:val="0"/>
      <w:marRight w:val="0"/>
      <w:marTop w:val="0"/>
      <w:marBottom w:val="0"/>
      <w:divBdr>
        <w:top w:val="none" w:sz="0" w:space="0" w:color="auto"/>
        <w:left w:val="none" w:sz="0" w:space="0" w:color="auto"/>
        <w:bottom w:val="none" w:sz="0" w:space="0" w:color="auto"/>
        <w:right w:val="none" w:sz="0" w:space="0" w:color="auto"/>
      </w:divBdr>
    </w:div>
    <w:div w:id="1245189626">
      <w:bodyDiv w:val="1"/>
      <w:marLeft w:val="0"/>
      <w:marRight w:val="0"/>
      <w:marTop w:val="0"/>
      <w:marBottom w:val="0"/>
      <w:divBdr>
        <w:top w:val="none" w:sz="0" w:space="0" w:color="auto"/>
        <w:left w:val="none" w:sz="0" w:space="0" w:color="auto"/>
        <w:bottom w:val="none" w:sz="0" w:space="0" w:color="auto"/>
        <w:right w:val="none" w:sz="0" w:space="0" w:color="auto"/>
      </w:divBdr>
    </w:div>
    <w:div w:id="1261571490">
      <w:bodyDiv w:val="1"/>
      <w:marLeft w:val="0"/>
      <w:marRight w:val="0"/>
      <w:marTop w:val="0"/>
      <w:marBottom w:val="0"/>
      <w:divBdr>
        <w:top w:val="none" w:sz="0" w:space="0" w:color="auto"/>
        <w:left w:val="none" w:sz="0" w:space="0" w:color="auto"/>
        <w:bottom w:val="none" w:sz="0" w:space="0" w:color="auto"/>
        <w:right w:val="none" w:sz="0" w:space="0" w:color="auto"/>
      </w:divBdr>
    </w:div>
    <w:div w:id="1311443429">
      <w:bodyDiv w:val="1"/>
      <w:marLeft w:val="0"/>
      <w:marRight w:val="0"/>
      <w:marTop w:val="0"/>
      <w:marBottom w:val="0"/>
      <w:divBdr>
        <w:top w:val="none" w:sz="0" w:space="0" w:color="auto"/>
        <w:left w:val="none" w:sz="0" w:space="0" w:color="auto"/>
        <w:bottom w:val="none" w:sz="0" w:space="0" w:color="auto"/>
        <w:right w:val="none" w:sz="0" w:space="0" w:color="auto"/>
      </w:divBdr>
    </w:div>
    <w:div w:id="1324819228">
      <w:bodyDiv w:val="1"/>
      <w:marLeft w:val="0"/>
      <w:marRight w:val="0"/>
      <w:marTop w:val="0"/>
      <w:marBottom w:val="0"/>
      <w:divBdr>
        <w:top w:val="none" w:sz="0" w:space="0" w:color="auto"/>
        <w:left w:val="none" w:sz="0" w:space="0" w:color="auto"/>
        <w:bottom w:val="none" w:sz="0" w:space="0" w:color="auto"/>
        <w:right w:val="none" w:sz="0" w:space="0" w:color="auto"/>
      </w:divBdr>
    </w:div>
    <w:div w:id="1357121442">
      <w:bodyDiv w:val="1"/>
      <w:marLeft w:val="0"/>
      <w:marRight w:val="0"/>
      <w:marTop w:val="0"/>
      <w:marBottom w:val="0"/>
      <w:divBdr>
        <w:top w:val="none" w:sz="0" w:space="0" w:color="auto"/>
        <w:left w:val="none" w:sz="0" w:space="0" w:color="auto"/>
        <w:bottom w:val="none" w:sz="0" w:space="0" w:color="auto"/>
        <w:right w:val="none" w:sz="0" w:space="0" w:color="auto"/>
      </w:divBdr>
    </w:div>
    <w:div w:id="1399018940">
      <w:bodyDiv w:val="1"/>
      <w:marLeft w:val="0"/>
      <w:marRight w:val="0"/>
      <w:marTop w:val="0"/>
      <w:marBottom w:val="0"/>
      <w:divBdr>
        <w:top w:val="none" w:sz="0" w:space="0" w:color="auto"/>
        <w:left w:val="none" w:sz="0" w:space="0" w:color="auto"/>
        <w:bottom w:val="none" w:sz="0" w:space="0" w:color="auto"/>
        <w:right w:val="none" w:sz="0" w:space="0" w:color="auto"/>
      </w:divBdr>
    </w:div>
    <w:div w:id="1421949275">
      <w:bodyDiv w:val="1"/>
      <w:marLeft w:val="0"/>
      <w:marRight w:val="0"/>
      <w:marTop w:val="0"/>
      <w:marBottom w:val="0"/>
      <w:divBdr>
        <w:top w:val="none" w:sz="0" w:space="0" w:color="auto"/>
        <w:left w:val="none" w:sz="0" w:space="0" w:color="auto"/>
        <w:bottom w:val="none" w:sz="0" w:space="0" w:color="auto"/>
        <w:right w:val="none" w:sz="0" w:space="0" w:color="auto"/>
      </w:divBdr>
    </w:div>
    <w:div w:id="1429233840">
      <w:bodyDiv w:val="1"/>
      <w:marLeft w:val="0"/>
      <w:marRight w:val="0"/>
      <w:marTop w:val="0"/>
      <w:marBottom w:val="0"/>
      <w:divBdr>
        <w:top w:val="none" w:sz="0" w:space="0" w:color="auto"/>
        <w:left w:val="none" w:sz="0" w:space="0" w:color="auto"/>
        <w:bottom w:val="none" w:sz="0" w:space="0" w:color="auto"/>
        <w:right w:val="none" w:sz="0" w:space="0" w:color="auto"/>
      </w:divBdr>
    </w:div>
    <w:div w:id="1429695597">
      <w:bodyDiv w:val="1"/>
      <w:marLeft w:val="0"/>
      <w:marRight w:val="0"/>
      <w:marTop w:val="0"/>
      <w:marBottom w:val="0"/>
      <w:divBdr>
        <w:top w:val="none" w:sz="0" w:space="0" w:color="auto"/>
        <w:left w:val="none" w:sz="0" w:space="0" w:color="auto"/>
        <w:bottom w:val="none" w:sz="0" w:space="0" w:color="auto"/>
        <w:right w:val="none" w:sz="0" w:space="0" w:color="auto"/>
      </w:divBdr>
    </w:div>
    <w:div w:id="1464159431">
      <w:bodyDiv w:val="1"/>
      <w:marLeft w:val="0"/>
      <w:marRight w:val="0"/>
      <w:marTop w:val="0"/>
      <w:marBottom w:val="0"/>
      <w:divBdr>
        <w:top w:val="none" w:sz="0" w:space="0" w:color="auto"/>
        <w:left w:val="none" w:sz="0" w:space="0" w:color="auto"/>
        <w:bottom w:val="none" w:sz="0" w:space="0" w:color="auto"/>
        <w:right w:val="none" w:sz="0" w:space="0" w:color="auto"/>
      </w:divBdr>
    </w:div>
    <w:div w:id="1489832715">
      <w:bodyDiv w:val="1"/>
      <w:marLeft w:val="0"/>
      <w:marRight w:val="0"/>
      <w:marTop w:val="0"/>
      <w:marBottom w:val="0"/>
      <w:divBdr>
        <w:top w:val="none" w:sz="0" w:space="0" w:color="auto"/>
        <w:left w:val="none" w:sz="0" w:space="0" w:color="auto"/>
        <w:bottom w:val="none" w:sz="0" w:space="0" w:color="auto"/>
        <w:right w:val="none" w:sz="0" w:space="0" w:color="auto"/>
      </w:divBdr>
    </w:div>
    <w:div w:id="1496534365">
      <w:bodyDiv w:val="1"/>
      <w:marLeft w:val="0"/>
      <w:marRight w:val="0"/>
      <w:marTop w:val="0"/>
      <w:marBottom w:val="0"/>
      <w:divBdr>
        <w:top w:val="none" w:sz="0" w:space="0" w:color="auto"/>
        <w:left w:val="none" w:sz="0" w:space="0" w:color="auto"/>
        <w:bottom w:val="none" w:sz="0" w:space="0" w:color="auto"/>
        <w:right w:val="none" w:sz="0" w:space="0" w:color="auto"/>
      </w:divBdr>
    </w:div>
    <w:div w:id="1515878036">
      <w:bodyDiv w:val="1"/>
      <w:marLeft w:val="0"/>
      <w:marRight w:val="0"/>
      <w:marTop w:val="0"/>
      <w:marBottom w:val="0"/>
      <w:divBdr>
        <w:top w:val="none" w:sz="0" w:space="0" w:color="auto"/>
        <w:left w:val="none" w:sz="0" w:space="0" w:color="auto"/>
        <w:bottom w:val="none" w:sz="0" w:space="0" w:color="auto"/>
        <w:right w:val="none" w:sz="0" w:space="0" w:color="auto"/>
      </w:divBdr>
    </w:div>
    <w:div w:id="1548419631">
      <w:bodyDiv w:val="1"/>
      <w:marLeft w:val="0"/>
      <w:marRight w:val="0"/>
      <w:marTop w:val="0"/>
      <w:marBottom w:val="0"/>
      <w:divBdr>
        <w:top w:val="none" w:sz="0" w:space="0" w:color="auto"/>
        <w:left w:val="none" w:sz="0" w:space="0" w:color="auto"/>
        <w:bottom w:val="none" w:sz="0" w:space="0" w:color="auto"/>
        <w:right w:val="none" w:sz="0" w:space="0" w:color="auto"/>
      </w:divBdr>
    </w:div>
    <w:div w:id="1583947552">
      <w:bodyDiv w:val="1"/>
      <w:marLeft w:val="0"/>
      <w:marRight w:val="0"/>
      <w:marTop w:val="0"/>
      <w:marBottom w:val="0"/>
      <w:divBdr>
        <w:top w:val="none" w:sz="0" w:space="0" w:color="auto"/>
        <w:left w:val="none" w:sz="0" w:space="0" w:color="auto"/>
        <w:bottom w:val="none" w:sz="0" w:space="0" w:color="auto"/>
        <w:right w:val="none" w:sz="0" w:space="0" w:color="auto"/>
      </w:divBdr>
    </w:div>
    <w:div w:id="1592159948">
      <w:bodyDiv w:val="1"/>
      <w:marLeft w:val="0"/>
      <w:marRight w:val="0"/>
      <w:marTop w:val="0"/>
      <w:marBottom w:val="0"/>
      <w:divBdr>
        <w:top w:val="none" w:sz="0" w:space="0" w:color="auto"/>
        <w:left w:val="none" w:sz="0" w:space="0" w:color="auto"/>
        <w:bottom w:val="none" w:sz="0" w:space="0" w:color="auto"/>
        <w:right w:val="none" w:sz="0" w:space="0" w:color="auto"/>
      </w:divBdr>
    </w:div>
    <w:div w:id="1615096369">
      <w:bodyDiv w:val="1"/>
      <w:marLeft w:val="0"/>
      <w:marRight w:val="0"/>
      <w:marTop w:val="0"/>
      <w:marBottom w:val="0"/>
      <w:divBdr>
        <w:top w:val="none" w:sz="0" w:space="0" w:color="auto"/>
        <w:left w:val="none" w:sz="0" w:space="0" w:color="auto"/>
        <w:bottom w:val="none" w:sz="0" w:space="0" w:color="auto"/>
        <w:right w:val="none" w:sz="0" w:space="0" w:color="auto"/>
      </w:divBdr>
    </w:div>
    <w:div w:id="1658995993">
      <w:bodyDiv w:val="1"/>
      <w:marLeft w:val="0"/>
      <w:marRight w:val="0"/>
      <w:marTop w:val="0"/>
      <w:marBottom w:val="0"/>
      <w:divBdr>
        <w:top w:val="none" w:sz="0" w:space="0" w:color="auto"/>
        <w:left w:val="none" w:sz="0" w:space="0" w:color="auto"/>
        <w:bottom w:val="none" w:sz="0" w:space="0" w:color="auto"/>
        <w:right w:val="none" w:sz="0" w:space="0" w:color="auto"/>
      </w:divBdr>
    </w:div>
    <w:div w:id="1690988297">
      <w:bodyDiv w:val="1"/>
      <w:marLeft w:val="0"/>
      <w:marRight w:val="0"/>
      <w:marTop w:val="0"/>
      <w:marBottom w:val="0"/>
      <w:divBdr>
        <w:top w:val="none" w:sz="0" w:space="0" w:color="auto"/>
        <w:left w:val="none" w:sz="0" w:space="0" w:color="auto"/>
        <w:bottom w:val="none" w:sz="0" w:space="0" w:color="auto"/>
        <w:right w:val="none" w:sz="0" w:space="0" w:color="auto"/>
      </w:divBdr>
    </w:div>
    <w:div w:id="1738241502">
      <w:bodyDiv w:val="1"/>
      <w:marLeft w:val="0"/>
      <w:marRight w:val="0"/>
      <w:marTop w:val="0"/>
      <w:marBottom w:val="0"/>
      <w:divBdr>
        <w:top w:val="none" w:sz="0" w:space="0" w:color="auto"/>
        <w:left w:val="none" w:sz="0" w:space="0" w:color="auto"/>
        <w:bottom w:val="none" w:sz="0" w:space="0" w:color="auto"/>
        <w:right w:val="none" w:sz="0" w:space="0" w:color="auto"/>
      </w:divBdr>
    </w:div>
    <w:div w:id="1751151538">
      <w:bodyDiv w:val="1"/>
      <w:marLeft w:val="0"/>
      <w:marRight w:val="0"/>
      <w:marTop w:val="0"/>
      <w:marBottom w:val="0"/>
      <w:divBdr>
        <w:top w:val="none" w:sz="0" w:space="0" w:color="auto"/>
        <w:left w:val="none" w:sz="0" w:space="0" w:color="auto"/>
        <w:bottom w:val="none" w:sz="0" w:space="0" w:color="auto"/>
        <w:right w:val="none" w:sz="0" w:space="0" w:color="auto"/>
      </w:divBdr>
    </w:div>
    <w:div w:id="1758282928">
      <w:bodyDiv w:val="1"/>
      <w:marLeft w:val="0"/>
      <w:marRight w:val="0"/>
      <w:marTop w:val="0"/>
      <w:marBottom w:val="0"/>
      <w:divBdr>
        <w:top w:val="none" w:sz="0" w:space="0" w:color="auto"/>
        <w:left w:val="none" w:sz="0" w:space="0" w:color="auto"/>
        <w:bottom w:val="none" w:sz="0" w:space="0" w:color="auto"/>
        <w:right w:val="none" w:sz="0" w:space="0" w:color="auto"/>
      </w:divBdr>
    </w:div>
    <w:div w:id="1798913630">
      <w:bodyDiv w:val="1"/>
      <w:marLeft w:val="0"/>
      <w:marRight w:val="0"/>
      <w:marTop w:val="0"/>
      <w:marBottom w:val="0"/>
      <w:divBdr>
        <w:top w:val="none" w:sz="0" w:space="0" w:color="auto"/>
        <w:left w:val="none" w:sz="0" w:space="0" w:color="auto"/>
        <w:bottom w:val="none" w:sz="0" w:space="0" w:color="auto"/>
        <w:right w:val="none" w:sz="0" w:space="0" w:color="auto"/>
      </w:divBdr>
    </w:div>
    <w:div w:id="1799251576">
      <w:bodyDiv w:val="1"/>
      <w:marLeft w:val="0"/>
      <w:marRight w:val="0"/>
      <w:marTop w:val="0"/>
      <w:marBottom w:val="0"/>
      <w:divBdr>
        <w:top w:val="none" w:sz="0" w:space="0" w:color="auto"/>
        <w:left w:val="none" w:sz="0" w:space="0" w:color="auto"/>
        <w:bottom w:val="none" w:sz="0" w:space="0" w:color="auto"/>
        <w:right w:val="none" w:sz="0" w:space="0" w:color="auto"/>
      </w:divBdr>
    </w:div>
    <w:div w:id="1822042263">
      <w:bodyDiv w:val="1"/>
      <w:marLeft w:val="0"/>
      <w:marRight w:val="0"/>
      <w:marTop w:val="0"/>
      <w:marBottom w:val="0"/>
      <w:divBdr>
        <w:top w:val="none" w:sz="0" w:space="0" w:color="auto"/>
        <w:left w:val="none" w:sz="0" w:space="0" w:color="auto"/>
        <w:bottom w:val="none" w:sz="0" w:space="0" w:color="auto"/>
        <w:right w:val="none" w:sz="0" w:space="0" w:color="auto"/>
      </w:divBdr>
    </w:div>
    <w:div w:id="1823039356">
      <w:bodyDiv w:val="1"/>
      <w:marLeft w:val="0"/>
      <w:marRight w:val="0"/>
      <w:marTop w:val="0"/>
      <w:marBottom w:val="0"/>
      <w:divBdr>
        <w:top w:val="none" w:sz="0" w:space="0" w:color="auto"/>
        <w:left w:val="none" w:sz="0" w:space="0" w:color="auto"/>
        <w:bottom w:val="none" w:sz="0" w:space="0" w:color="auto"/>
        <w:right w:val="none" w:sz="0" w:space="0" w:color="auto"/>
      </w:divBdr>
    </w:div>
    <w:div w:id="1841698444">
      <w:bodyDiv w:val="1"/>
      <w:marLeft w:val="0"/>
      <w:marRight w:val="0"/>
      <w:marTop w:val="0"/>
      <w:marBottom w:val="0"/>
      <w:divBdr>
        <w:top w:val="none" w:sz="0" w:space="0" w:color="auto"/>
        <w:left w:val="none" w:sz="0" w:space="0" w:color="auto"/>
        <w:bottom w:val="none" w:sz="0" w:space="0" w:color="auto"/>
        <w:right w:val="none" w:sz="0" w:space="0" w:color="auto"/>
      </w:divBdr>
    </w:div>
    <w:div w:id="1856380680">
      <w:bodyDiv w:val="1"/>
      <w:marLeft w:val="0"/>
      <w:marRight w:val="0"/>
      <w:marTop w:val="0"/>
      <w:marBottom w:val="0"/>
      <w:divBdr>
        <w:top w:val="none" w:sz="0" w:space="0" w:color="auto"/>
        <w:left w:val="none" w:sz="0" w:space="0" w:color="auto"/>
        <w:bottom w:val="none" w:sz="0" w:space="0" w:color="auto"/>
        <w:right w:val="none" w:sz="0" w:space="0" w:color="auto"/>
      </w:divBdr>
    </w:div>
    <w:div w:id="1857965060">
      <w:bodyDiv w:val="1"/>
      <w:marLeft w:val="0"/>
      <w:marRight w:val="0"/>
      <w:marTop w:val="0"/>
      <w:marBottom w:val="0"/>
      <w:divBdr>
        <w:top w:val="none" w:sz="0" w:space="0" w:color="auto"/>
        <w:left w:val="none" w:sz="0" w:space="0" w:color="auto"/>
        <w:bottom w:val="none" w:sz="0" w:space="0" w:color="auto"/>
        <w:right w:val="none" w:sz="0" w:space="0" w:color="auto"/>
      </w:divBdr>
    </w:div>
    <w:div w:id="1874951752">
      <w:bodyDiv w:val="1"/>
      <w:marLeft w:val="0"/>
      <w:marRight w:val="0"/>
      <w:marTop w:val="0"/>
      <w:marBottom w:val="0"/>
      <w:divBdr>
        <w:top w:val="none" w:sz="0" w:space="0" w:color="auto"/>
        <w:left w:val="none" w:sz="0" w:space="0" w:color="auto"/>
        <w:bottom w:val="none" w:sz="0" w:space="0" w:color="auto"/>
        <w:right w:val="none" w:sz="0" w:space="0" w:color="auto"/>
      </w:divBdr>
    </w:div>
    <w:div w:id="1904678944">
      <w:bodyDiv w:val="1"/>
      <w:marLeft w:val="0"/>
      <w:marRight w:val="0"/>
      <w:marTop w:val="0"/>
      <w:marBottom w:val="0"/>
      <w:divBdr>
        <w:top w:val="none" w:sz="0" w:space="0" w:color="auto"/>
        <w:left w:val="none" w:sz="0" w:space="0" w:color="auto"/>
        <w:bottom w:val="none" w:sz="0" w:space="0" w:color="auto"/>
        <w:right w:val="none" w:sz="0" w:space="0" w:color="auto"/>
      </w:divBdr>
    </w:div>
    <w:div w:id="1908225676">
      <w:bodyDiv w:val="1"/>
      <w:marLeft w:val="0"/>
      <w:marRight w:val="0"/>
      <w:marTop w:val="0"/>
      <w:marBottom w:val="0"/>
      <w:divBdr>
        <w:top w:val="none" w:sz="0" w:space="0" w:color="auto"/>
        <w:left w:val="none" w:sz="0" w:space="0" w:color="auto"/>
        <w:bottom w:val="none" w:sz="0" w:space="0" w:color="auto"/>
        <w:right w:val="none" w:sz="0" w:space="0" w:color="auto"/>
      </w:divBdr>
    </w:div>
    <w:div w:id="1921332020">
      <w:bodyDiv w:val="1"/>
      <w:marLeft w:val="0"/>
      <w:marRight w:val="0"/>
      <w:marTop w:val="0"/>
      <w:marBottom w:val="0"/>
      <w:divBdr>
        <w:top w:val="none" w:sz="0" w:space="0" w:color="auto"/>
        <w:left w:val="none" w:sz="0" w:space="0" w:color="auto"/>
        <w:bottom w:val="none" w:sz="0" w:space="0" w:color="auto"/>
        <w:right w:val="none" w:sz="0" w:space="0" w:color="auto"/>
      </w:divBdr>
    </w:div>
    <w:div w:id="1926451314">
      <w:bodyDiv w:val="1"/>
      <w:marLeft w:val="0"/>
      <w:marRight w:val="0"/>
      <w:marTop w:val="0"/>
      <w:marBottom w:val="0"/>
      <w:divBdr>
        <w:top w:val="none" w:sz="0" w:space="0" w:color="auto"/>
        <w:left w:val="none" w:sz="0" w:space="0" w:color="auto"/>
        <w:bottom w:val="none" w:sz="0" w:space="0" w:color="auto"/>
        <w:right w:val="none" w:sz="0" w:space="0" w:color="auto"/>
      </w:divBdr>
    </w:div>
    <w:div w:id="1976524838">
      <w:bodyDiv w:val="1"/>
      <w:marLeft w:val="0"/>
      <w:marRight w:val="0"/>
      <w:marTop w:val="0"/>
      <w:marBottom w:val="0"/>
      <w:divBdr>
        <w:top w:val="none" w:sz="0" w:space="0" w:color="auto"/>
        <w:left w:val="none" w:sz="0" w:space="0" w:color="auto"/>
        <w:bottom w:val="none" w:sz="0" w:space="0" w:color="auto"/>
        <w:right w:val="none" w:sz="0" w:space="0" w:color="auto"/>
      </w:divBdr>
    </w:div>
    <w:div w:id="1981768974">
      <w:bodyDiv w:val="1"/>
      <w:marLeft w:val="0"/>
      <w:marRight w:val="0"/>
      <w:marTop w:val="0"/>
      <w:marBottom w:val="0"/>
      <w:divBdr>
        <w:top w:val="none" w:sz="0" w:space="0" w:color="auto"/>
        <w:left w:val="none" w:sz="0" w:space="0" w:color="auto"/>
        <w:bottom w:val="none" w:sz="0" w:space="0" w:color="auto"/>
        <w:right w:val="none" w:sz="0" w:space="0" w:color="auto"/>
      </w:divBdr>
    </w:div>
    <w:div w:id="2005358022">
      <w:bodyDiv w:val="1"/>
      <w:marLeft w:val="0"/>
      <w:marRight w:val="0"/>
      <w:marTop w:val="0"/>
      <w:marBottom w:val="0"/>
      <w:divBdr>
        <w:top w:val="none" w:sz="0" w:space="0" w:color="auto"/>
        <w:left w:val="none" w:sz="0" w:space="0" w:color="auto"/>
        <w:bottom w:val="none" w:sz="0" w:space="0" w:color="auto"/>
        <w:right w:val="none" w:sz="0" w:space="0" w:color="auto"/>
      </w:divBdr>
    </w:div>
    <w:div w:id="2010211608">
      <w:bodyDiv w:val="1"/>
      <w:marLeft w:val="0"/>
      <w:marRight w:val="0"/>
      <w:marTop w:val="0"/>
      <w:marBottom w:val="0"/>
      <w:divBdr>
        <w:top w:val="none" w:sz="0" w:space="0" w:color="auto"/>
        <w:left w:val="none" w:sz="0" w:space="0" w:color="auto"/>
        <w:bottom w:val="none" w:sz="0" w:space="0" w:color="auto"/>
        <w:right w:val="none" w:sz="0" w:space="0" w:color="auto"/>
      </w:divBdr>
    </w:div>
    <w:div w:id="2019846218">
      <w:bodyDiv w:val="1"/>
      <w:marLeft w:val="0"/>
      <w:marRight w:val="0"/>
      <w:marTop w:val="0"/>
      <w:marBottom w:val="0"/>
      <w:divBdr>
        <w:top w:val="none" w:sz="0" w:space="0" w:color="auto"/>
        <w:left w:val="none" w:sz="0" w:space="0" w:color="auto"/>
        <w:bottom w:val="none" w:sz="0" w:space="0" w:color="auto"/>
        <w:right w:val="none" w:sz="0" w:space="0" w:color="auto"/>
      </w:divBdr>
    </w:div>
    <w:div w:id="2066290856">
      <w:bodyDiv w:val="1"/>
      <w:marLeft w:val="0"/>
      <w:marRight w:val="0"/>
      <w:marTop w:val="0"/>
      <w:marBottom w:val="0"/>
      <w:divBdr>
        <w:top w:val="none" w:sz="0" w:space="0" w:color="auto"/>
        <w:left w:val="none" w:sz="0" w:space="0" w:color="auto"/>
        <w:bottom w:val="none" w:sz="0" w:space="0" w:color="auto"/>
        <w:right w:val="none" w:sz="0" w:space="0" w:color="auto"/>
      </w:divBdr>
    </w:div>
    <w:div w:id="2094351321">
      <w:bodyDiv w:val="1"/>
      <w:marLeft w:val="0"/>
      <w:marRight w:val="0"/>
      <w:marTop w:val="0"/>
      <w:marBottom w:val="0"/>
      <w:divBdr>
        <w:top w:val="none" w:sz="0" w:space="0" w:color="auto"/>
        <w:left w:val="none" w:sz="0" w:space="0" w:color="auto"/>
        <w:bottom w:val="none" w:sz="0" w:space="0" w:color="auto"/>
        <w:right w:val="none" w:sz="0" w:space="0" w:color="auto"/>
      </w:divBdr>
    </w:div>
    <w:div w:id="2100978945">
      <w:bodyDiv w:val="1"/>
      <w:marLeft w:val="0"/>
      <w:marRight w:val="0"/>
      <w:marTop w:val="0"/>
      <w:marBottom w:val="0"/>
      <w:divBdr>
        <w:top w:val="none" w:sz="0" w:space="0" w:color="auto"/>
        <w:left w:val="none" w:sz="0" w:space="0" w:color="auto"/>
        <w:bottom w:val="none" w:sz="0" w:space="0" w:color="auto"/>
        <w:right w:val="none" w:sz="0" w:space="0" w:color="auto"/>
      </w:divBdr>
    </w:div>
    <w:div w:id="2102096961">
      <w:bodyDiv w:val="1"/>
      <w:marLeft w:val="0"/>
      <w:marRight w:val="0"/>
      <w:marTop w:val="0"/>
      <w:marBottom w:val="0"/>
      <w:divBdr>
        <w:top w:val="none" w:sz="0" w:space="0" w:color="auto"/>
        <w:left w:val="none" w:sz="0" w:space="0" w:color="auto"/>
        <w:bottom w:val="none" w:sz="0" w:space="0" w:color="auto"/>
        <w:right w:val="none" w:sz="0" w:space="0" w:color="auto"/>
      </w:divBdr>
    </w:div>
    <w:div w:id="21162473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ingecko.com/en/ap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34</Pages>
  <Words>10509</Words>
  <Characters>59903</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Starling's Jodie</cp:lastModifiedBy>
  <cp:revision>539</cp:revision>
  <dcterms:created xsi:type="dcterms:W3CDTF">2024-10-02T07:16:00Z</dcterms:created>
  <dcterms:modified xsi:type="dcterms:W3CDTF">2024-10-16T15:04:00Z</dcterms:modified>
  <cp:category/>
</cp:coreProperties>
</file>