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AF1" w:rsidRPr="00987AF1" w:rsidRDefault="00987AF1" w:rsidP="00987AF1">
      <w:pPr>
        <w:rPr>
          <w:sz w:val="32"/>
        </w:rPr>
      </w:pPr>
      <w:r>
        <w:t xml:space="preserve">                   </w:t>
      </w:r>
      <w:r w:rsidRPr="00987AF1">
        <w:rPr>
          <w:sz w:val="32"/>
        </w:rPr>
        <w:t xml:space="preserve"> 逆向第一周</w:t>
      </w:r>
    </w:p>
    <w:p w:rsidR="00987AF1" w:rsidRDefault="00987AF1" w:rsidP="00987AF1">
      <w:r>
        <w:t xml:space="preserve">                                       </w:t>
      </w:r>
      <w:proofErr w:type="gramStart"/>
      <w:r>
        <w:t>武晨旭</w:t>
      </w:r>
      <w:proofErr w:type="gramEnd"/>
    </w:p>
    <w:p w:rsidR="00987AF1" w:rsidRPr="00987AF1" w:rsidRDefault="00987AF1" w:rsidP="00987AF1">
      <w:pPr>
        <w:rPr>
          <w:sz w:val="28"/>
        </w:rPr>
      </w:pPr>
      <w:r>
        <w:t xml:space="preserve">   </w:t>
      </w:r>
      <w:r w:rsidRPr="00987AF1">
        <w:rPr>
          <w:sz w:val="28"/>
        </w:rPr>
        <w:t>计算机组成部分：</w:t>
      </w:r>
    </w:p>
    <w:p w:rsidR="00987AF1" w:rsidRDefault="00987AF1" w:rsidP="00987AF1">
      <w:r>
        <w:t xml:space="preserve">                  1.控制器</w:t>
      </w:r>
    </w:p>
    <w:p w:rsidR="00987AF1" w:rsidRDefault="00987AF1" w:rsidP="00987AF1">
      <w:r>
        <w:t xml:space="preserve">                  2.运算器</w:t>
      </w:r>
    </w:p>
    <w:p w:rsidR="00987AF1" w:rsidRDefault="00987AF1" w:rsidP="00987AF1">
      <w:r>
        <w:t xml:space="preserve">                  3.存储器</w:t>
      </w:r>
    </w:p>
    <w:p w:rsidR="00987AF1" w:rsidRDefault="00987AF1" w:rsidP="00987AF1">
      <w:r>
        <w:t xml:space="preserve">                  4.输入设备</w:t>
      </w:r>
    </w:p>
    <w:p w:rsidR="00987AF1" w:rsidRDefault="00987AF1" w:rsidP="00987AF1">
      <w:r>
        <w:t xml:space="preserve">                  5.输出设备</w:t>
      </w:r>
    </w:p>
    <w:p w:rsidR="00987AF1" w:rsidRDefault="00987AF1" w:rsidP="00987AF1">
      <w:r>
        <w:t xml:space="preserve">    </w:t>
      </w:r>
    </w:p>
    <w:p w:rsidR="00987AF1" w:rsidRDefault="00987AF1" w:rsidP="00987AF1">
      <w:r>
        <w:t xml:space="preserve">    </w:t>
      </w:r>
      <w:r w:rsidRPr="00987AF1">
        <w:rPr>
          <w:sz w:val="28"/>
        </w:rPr>
        <w:t>CPU内部架构：</w:t>
      </w:r>
      <w:r>
        <w:t>控制单元，存储单元，运算单元。</w:t>
      </w:r>
    </w:p>
    <w:p w:rsidR="00987AF1" w:rsidRDefault="00987AF1" w:rsidP="00987AF1">
      <w:r>
        <w:t xml:space="preserve">   </w:t>
      </w:r>
    </w:p>
    <w:p w:rsidR="00987AF1" w:rsidRDefault="00987AF1" w:rsidP="00987AF1">
      <w:pPr>
        <w:ind w:firstLine="420"/>
      </w:pPr>
      <w:r w:rsidRPr="00987AF1">
        <w:rPr>
          <w:sz w:val="28"/>
        </w:rPr>
        <w:t>总线：</w:t>
      </w:r>
      <w:r>
        <w:t>数据总线，地址总线，控制总线</w:t>
      </w:r>
    </w:p>
    <w:p w:rsidR="00987AF1" w:rsidRPr="00987AF1" w:rsidRDefault="00987AF1" w:rsidP="00987AF1">
      <w:pPr>
        <w:ind w:firstLine="420"/>
        <w:rPr>
          <w:rFonts w:hint="eastAsia"/>
        </w:rPr>
      </w:pPr>
    </w:p>
    <w:p w:rsidR="00987AF1" w:rsidRPr="00987AF1" w:rsidRDefault="00987AF1" w:rsidP="00987AF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2"/>
        </w:rPr>
      </w:pPr>
      <w:r w:rsidRPr="00987AF1">
        <w:rPr>
          <w:rStyle w:val="a4"/>
          <w:rFonts w:ascii="微软雅黑" w:eastAsia="微软雅黑" w:hAnsi="微软雅黑" w:hint="eastAsia"/>
          <w:bCs w:val="0"/>
          <w:color w:val="454545"/>
          <w:szCs w:val="27"/>
        </w:rPr>
        <w:t>数据总线</w:t>
      </w:r>
    </w:p>
    <w:p w:rsidR="00987AF1" w:rsidRDefault="00987AF1" w:rsidP="00987AF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（1） 是CPU与内存或其他器件之间的数据传送的通道。</w:t>
      </w:r>
    </w:p>
    <w:p w:rsidR="00987AF1" w:rsidRDefault="00987AF1" w:rsidP="00987AF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（2）数据总线的宽度决定了CPU和外界的数据传送速度。</w:t>
      </w:r>
    </w:p>
    <w:p w:rsidR="00987AF1" w:rsidRDefault="00987AF1" w:rsidP="00987AF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（3）每条传输线一次只能传输1位二进制数据。</w:t>
      </w:r>
    </w:p>
    <w:p w:rsidR="00987AF1" w:rsidRPr="00587901" w:rsidRDefault="00987AF1" w:rsidP="00987AF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 w:themeColor="text1"/>
        </w:rPr>
      </w:pPr>
      <w:r w:rsidRPr="00587901">
        <w:rPr>
          <w:rFonts w:ascii="微软雅黑" w:eastAsia="微软雅黑" w:hAnsi="微软雅黑" w:hint="eastAsia"/>
          <w:color w:val="000000" w:themeColor="text1"/>
        </w:rPr>
        <w:t>（4）数据总线是数据线数量之</w:t>
      </w:r>
      <w:proofErr w:type="gramStart"/>
      <w:r w:rsidRPr="00587901">
        <w:rPr>
          <w:rFonts w:ascii="微软雅黑" w:eastAsia="微软雅黑" w:hAnsi="微软雅黑" w:hint="eastAsia"/>
          <w:color w:val="000000" w:themeColor="text1"/>
        </w:rPr>
        <w:t>和</w:t>
      </w:r>
      <w:proofErr w:type="gramEnd"/>
      <w:r w:rsidRPr="00587901">
        <w:rPr>
          <w:rFonts w:ascii="微软雅黑" w:eastAsia="微软雅黑" w:hAnsi="微软雅黑" w:hint="eastAsia"/>
          <w:color w:val="000000" w:themeColor="text1"/>
        </w:rPr>
        <w:t>。</w:t>
      </w:r>
    </w:p>
    <w:p w:rsidR="00987AF1" w:rsidRPr="00987AF1" w:rsidRDefault="00987AF1" w:rsidP="00987AF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22"/>
        </w:rPr>
      </w:pPr>
      <w:r w:rsidRPr="00987AF1">
        <w:rPr>
          <w:rStyle w:val="a4"/>
          <w:rFonts w:ascii="微软雅黑" w:eastAsia="微软雅黑" w:hAnsi="微软雅黑" w:hint="eastAsia"/>
          <w:bCs w:val="0"/>
          <w:color w:val="454545"/>
          <w:szCs w:val="27"/>
        </w:rPr>
        <w:t>地址总线</w:t>
      </w:r>
    </w:p>
    <w:p w:rsidR="00987AF1" w:rsidRDefault="00987AF1" w:rsidP="00987AF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（1）CPU是通过地址总线来指定存储单元的。</w:t>
      </w:r>
    </w:p>
    <w:p w:rsidR="00987AF1" w:rsidRDefault="00987AF1" w:rsidP="00987AF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（2）地址总线决定了</w:t>
      </w:r>
      <w:proofErr w:type="spellStart"/>
      <w:r>
        <w:rPr>
          <w:rFonts w:ascii="微软雅黑" w:eastAsia="微软雅黑" w:hAnsi="微软雅黑" w:hint="eastAsia"/>
          <w:color w:val="454545"/>
        </w:rPr>
        <w:t>cpu</w:t>
      </w:r>
      <w:proofErr w:type="spellEnd"/>
      <w:r>
        <w:rPr>
          <w:rFonts w:ascii="微软雅黑" w:eastAsia="微软雅黑" w:hAnsi="微软雅黑" w:hint="eastAsia"/>
          <w:color w:val="454545"/>
        </w:rPr>
        <w:t>所能访问的最大内存空间的大小。 10根地址线能访问的最大的内存为1024位二进制数据</w:t>
      </w:r>
    </w:p>
    <w:p w:rsidR="00987AF1" w:rsidRDefault="00987AF1" w:rsidP="00987AF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（3）</w:t>
      </w:r>
      <w:r w:rsidRPr="00987AF1">
        <w:rPr>
          <w:rFonts w:ascii="微软雅黑" w:eastAsia="微软雅黑" w:hAnsi="微软雅黑" w:hint="eastAsia"/>
          <w:color w:val="FF0000"/>
        </w:rPr>
        <w:t>地址总线是地址线数量之</w:t>
      </w:r>
      <w:proofErr w:type="gramStart"/>
      <w:r w:rsidRPr="00987AF1">
        <w:rPr>
          <w:rFonts w:ascii="微软雅黑" w:eastAsia="微软雅黑" w:hAnsi="微软雅黑" w:hint="eastAsia"/>
          <w:color w:val="FF0000"/>
        </w:rPr>
        <w:t>和</w:t>
      </w:r>
      <w:proofErr w:type="gramEnd"/>
      <w:r>
        <w:rPr>
          <w:rFonts w:ascii="微软雅黑" w:eastAsia="微软雅黑" w:hAnsi="微软雅黑" w:hint="eastAsia"/>
          <w:color w:val="454545"/>
        </w:rPr>
        <w:t>。</w:t>
      </w:r>
    </w:p>
    <w:p w:rsidR="00987AF1" w:rsidRPr="00987AF1" w:rsidRDefault="00987AF1" w:rsidP="00987AF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 w:rsidRPr="00987AF1">
        <w:rPr>
          <w:rStyle w:val="a4"/>
          <w:rFonts w:ascii="微软雅黑" w:eastAsia="微软雅黑" w:hAnsi="微软雅黑" w:hint="eastAsia"/>
          <w:bCs w:val="0"/>
          <w:color w:val="454545"/>
          <w:szCs w:val="27"/>
        </w:rPr>
        <w:t>控制总线</w:t>
      </w:r>
    </w:p>
    <w:p w:rsidR="00987AF1" w:rsidRDefault="00987AF1" w:rsidP="00987AF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（1）CPU通过控制总线对外部器件进行控制。</w:t>
      </w:r>
    </w:p>
    <w:p w:rsidR="00987AF1" w:rsidRDefault="00987AF1" w:rsidP="00987AF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（2）控制总线的宽度决定了CPU对外部器件的控制能力。</w:t>
      </w:r>
    </w:p>
    <w:p w:rsidR="00987AF1" w:rsidRDefault="00987AF1" w:rsidP="00987AF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（3）控制总线是控制线数量之</w:t>
      </w:r>
      <w:proofErr w:type="gramStart"/>
      <w:r>
        <w:rPr>
          <w:rFonts w:ascii="微软雅黑" w:eastAsia="微软雅黑" w:hAnsi="微软雅黑" w:hint="eastAsia"/>
          <w:color w:val="454545"/>
        </w:rPr>
        <w:t>和</w:t>
      </w:r>
      <w:proofErr w:type="gramEnd"/>
      <w:r>
        <w:rPr>
          <w:rFonts w:ascii="微软雅黑" w:eastAsia="微软雅黑" w:hAnsi="微软雅黑" w:hint="eastAsia"/>
          <w:color w:val="454545"/>
        </w:rPr>
        <w:t>。</w:t>
      </w:r>
    </w:p>
    <w:p w:rsidR="00987AF1" w:rsidRDefault="00987AF1" w:rsidP="00987AF1"/>
    <w:p w:rsidR="00987AF1" w:rsidRPr="00987AF1" w:rsidRDefault="00987AF1" w:rsidP="00987AF1"/>
    <w:p w:rsidR="00987AF1" w:rsidRDefault="00987AF1" w:rsidP="00987AF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16</w:t>
      </w:r>
      <w:r>
        <w:rPr>
          <w:rFonts w:ascii="Arial" w:hAnsi="Arial" w:cs="Arial"/>
          <w:color w:val="333333"/>
          <w:szCs w:val="21"/>
          <w:shd w:val="clear" w:color="auto" w:fill="FFFFFF"/>
        </w:rPr>
        <w:t>位宽度的地址总线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16</w:t>
      </w:r>
      <w:r>
        <w:rPr>
          <w:rFonts w:ascii="Arial" w:hAnsi="Arial" w:cs="Arial"/>
          <w:color w:val="333333"/>
          <w:szCs w:val="21"/>
          <w:shd w:val="clear" w:color="auto" w:fill="FFFFFF"/>
        </w:rPr>
        <w:t>次方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= 65536 = 64KB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的内存地址</w:t>
      </w:r>
    </w:p>
    <w:p w:rsidR="00987AF1" w:rsidRDefault="00987AF1" w:rsidP="00987AF1">
      <w:r>
        <w:rPr>
          <w:rFonts w:ascii="Arial" w:hAnsi="Arial" w:cs="Arial"/>
          <w:color w:val="333333"/>
          <w:szCs w:val="21"/>
          <w:shd w:val="clear" w:color="auto" w:fill="FFFFFF"/>
        </w:rPr>
        <w:t>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32</w:t>
      </w:r>
      <w:r>
        <w:rPr>
          <w:rFonts w:ascii="Arial" w:hAnsi="Arial" w:cs="Arial"/>
          <w:color w:val="333333"/>
          <w:szCs w:val="21"/>
          <w:shd w:val="clear" w:color="auto" w:fill="FFFFFF"/>
        </w:rPr>
        <w:t>位地址总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线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可以寻址到</w:t>
      </w:r>
      <w:r>
        <w:rPr>
          <w:rFonts w:ascii="Arial" w:hAnsi="Arial" w:cs="Arial"/>
          <w:color w:val="333333"/>
          <w:szCs w:val="21"/>
          <w:shd w:val="clear" w:color="auto" w:fill="FFFFFF"/>
        </w:rPr>
        <w:t>4,294,967,296 = 4GiB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的地址。</w:t>
      </w:r>
    </w:p>
    <w:p w:rsidR="00987AF1" w:rsidRPr="00587901" w:rsidRDefault="00587901" w:rsidP="00987AF1">
      <w:pPr>
        <w:rPr>
          <w:rFonts w:hint="eastAsia"/>
          <w:color w:val="000000" w:themeColor="text1"/>
        </w:rPr>
      </w:pPr>
      <w:r w:rsidRPr="00587901">
        <w:rPr>
          <w:rFonts w:ascii="Helvetica" w:hAnsi="Helvetica" w:cs="Helvetica"/>
          <w:color w:val="000000" w:themeColor="text1"/>
          <w:szCs w:val="21"/>
          <w:shd w:val="clear" w:color="auto" w:fill="F5F5F5"/>
        </w:rPr>
        <w:t>物理地址</w:t>
      </w:r>
      <w:r w:rsidRPr="00587901">
        <w:rPr>
          <w:rFonts w:ascii="Helvetica" w:hAnsi="Helvetica" w:cs="Helvetica"/>
          <w:color w:val="000000" w:themeColor="text1"/>
          <w:szCs w:val="21"/>
          <w:shd w:val="clear" w:color="auto" w:fill="F5F5F5"/>
        </w:rPr>
        <w:t>=</w:t>
      </w:r>
      <w:r w:rsidRPr="00587901">
        <w:rPr>
          <w:rFonts w:ascii="Helvetica" w:hAnsi="Helvetica" w:cs="Helvetica"/>
          <w:color w:val="000000" w:themeColor="text1"/>
          <w:szCs w:val="21"/>
          <w:shd w:val="clear" w:color="auto" w:fill="F5F5F5"/>
        </w:rPr>
        <w:t>段地址</w:t>
      </w:r>
      <w:r w:rsidRPr="00587901">
        <w:rPr>
          <w:rFonts w:ascii="Helvetica" w:hAnsi="Helvetica" w:cs="Helvetica"/>
          <w:color w:val="000000" w:themeColor="text1"/>
          <w:szCs w:val="21"/>
          <w:shd w:val="clear" w:color="auto" w:fill="F5F5F5"/>
        </w:rPr>
        <w:t>*16+</w:t>
      </w:r>
      <w:r w:rsidRPr="00587901">
        <w:rPr>
          <w:rFonts w:ascii="Helvetica" w:hAnsi="Helvetica" w:cs="Helvetica"/>
          <w:color w:val="000000" w:themeColor="text1"/>
          <w:szCs w:val="21"/>
          <w:shd w:val="clear" w:color="auto" w:fill="F5F5F5"/>
        </w:rPr>
        <w:t>偏移地址</w:t>
      </w:r>
    </w:p>
    <w:p w:rsidR="00587901" w:rsidRDefault="00587901" w:rsidP="00987AF1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段地址：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8086CPU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将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1MB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的存储器空间分成许多逻辑段，每个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5F5F5"/>
        </w:rPr>
        <w:t>段最大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5F5F5"/>
        </w:rPr>
        <w:t>限制为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64KB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段地址就是逻辑段在主存中的起始位置。为了能用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16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位寄存器表示段地址，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8086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规定段地址必须是模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16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地址，即为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xxxx0H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形式，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5F5F5"/>
        </w:rPr>
        <w:t>省略低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5F5F5"/>
        </w:rPr>
        <w:t>4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位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0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，段地址就可以用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16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位数据表示，它通常被保存在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16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位的段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寄存器中。</w:t>
      </w:r>
    </w:p>
    <w:p w:rsidR="00987AF1" w:rsidRDefault="00587901" w:rsidP="00987AF1"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偏移地址：存单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5F5F5"/>
        </w:rPr>
        <w:t>元距离段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5F5F5"/>
        </w:rPr>
        <w:t>起始位置的偏移量简称偏移地址，由于限定每段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不超过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64KB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，所以偏移地址也可以用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16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位数据表示。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物理地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址：在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1M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字节的存储器里，每一个存储单元都有一个唯一的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20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位地址，称为该存储单元的物理地址，把段地址左移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4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位再加上偏移地址就形成物理地址。</w:t>
      </w:r>
    </w:p>
    <w:p w:rsidR="00987AF1" w:rsidRDefault="00987AF1" w:rsidP="00987AF1">
      <w:pPr>
        <w:rPr>
          <w:rFonts w:hint="eastAsia"/>
        </w:rPr>
      </w:pPr>
    </w:p>
    <w:p w:rsidR="008A6520" w:rsidRDefault="00987AF1" w:rsidP="00987AF1">
      <w:bookmarkStart w:id="0" w:name="_GoBack"/>
      <w:bookmarkEnd w:id="0"/>
      <w:r>
        <w:t xml:space="preserve">    </w:t>
      </w:r>
      <w:r w:rsidRPr="00987AF1">
        <w:rPr>
          <w:sz w:val="28"/>
        </w:rPr>
        <w:t>内存地址空间：</w:t>
      </w:r>
      <w:r>
        <w:t>多个程序共用内存地址空间</w:t>
      </w:r>
    </w:p>
    <w:sectPr w:rsidR="008A6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77F"/>
    <w:rsid w:val="00587901"/>
    <w:rsid w:val="008A6520"/>
    <w:rsid w:val="008F377F"/>
    <w:rsid w:val="00987AF1"/>
    <w:rsid w:val="00EA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350A"/>
  <w15:chartTrackingRefBased/>
  <w15:docId w15:val="{05BA5C7A-DED6-4BB4-946B-E1A309E3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7A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87A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2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武晨旭</dc:creator>
  <cp:keywords/>
  <dc:description/>
  <cp:lastModifiedBy>武晨旭</cp:lastModifiedBy>
  <cp:revision>2</cp:revision>
  <dcterms:created xsi:type="dcterms:W3CDTF">2017-10-04T12:55:00Z</dcterms:created>
  <dcterms:modified xsi:type="dcterms:W3CDTF">2017-10-04T13:13:00Z</dcterms:modified>
</cp:coreProperties>
</file>