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TỜ KHAI ĐĂNG KÝ LẠI KẾT HÔN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Kính gửi: (1)..........................................................................................................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Họ, chữ đệm, tên người yêu cầu: .............................................................................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Đề nghị cơ quan đăng ký lại kết hôn theo nội dung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 của vợ: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Dân tộc: (2) ............................. Quốc tịch: (2) .........................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 của chồng: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Dân tộc: (2) ............................. Quốc tịch: (2) 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Đã đăng ký kết hôn tại: (4) 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ngày ......... tháng ......... năm .........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Theo Giấy chứng nhận kết hôn số: (5) .......................... Quyển số: (5) .....................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Tôi cam đoan những nội dung khai trên đây là đúng sự thật và chịu trách nhiệm trước pháp luật về cam đoan của mình.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 xml:space="preserve">Làm tại: ..................., ngày ......... tháng ......... năm .........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Người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(Ký, ghi rõ họ, chữ đệm, tên)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b+8hMSsa72tMM6qUdH2wZ6R+w==">CgMxLjA4AHIhMS1tWlh6NUtHUDhpcUhzVGh4Z0VKM0dULVdnbnlqNzJO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