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16/06/2018</w:t>
            </w:r>
          </w:p>
        </w:tc>
      </w:tr>
      <w:tr w:rsidR="00492B80" w:rsidTr="00492B80"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:rsidR="00492B80" w:rsidRDefault="00492B80" w:rsidP="00492B80">
            <w:pPr>
              <w:pStyle w:val="ListParagraph"/>
              <w:numPr>
                <w:ilvl w:val="0"/>
                <w:numId w:val="1"/>
              </w:numPr>
            </w:pPr>
            <w:r>
              <w:t>Added client side validation (some details)</w:t>
            </w:r>
          </w:p>
          <w:p w:rsidR="00492B80" w:rsidRDefault="00492B80" w:rsidP="00492B80">
            <w:pPr>
              <w:pStyle w:val="ListParagraph"/>
              <w:numPr>
                <w:ilvl w:val="0"/>
                <w:numId w:val="1"/>
              </w:numPr>
            </w:pPr>
            <w:r>
              <w:t>Fixed bugs (details)</w:t>
            </w:r>
          </w:p>
          <w:p w:rsidR="00492B80" w:rsidRDefault="00492B80" w:rsidP="00492B80">
            <w:pPr>
              <w:pStyle w:val="ListParagraph"/>
              <w:numPr>
                <w:ilvl w:val="0"/>
                <w:numId w:val="1"/>
              </w:numPr>
            </w:pPr>
            <w:r>
              <w:t>Etc</w:t>
            </w:r>
          </w:p>
          <w:p w:rsidR="00492B80" w:rsidRDefault="00492B80"/>
        </w:tc>
        <w:tc>
          <w:tcPr>
            <w:tcW w:w="3006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17/06/2018</w:t>
            </w:r>
          </w:p>
        </w:tc>
      </w:tr>
      <w:tr w:rsidR="00492B80" w:rsidTr="00CD5347"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:rsidR="00492B80" w:rsidRDefault="00492B80" w:rsidP="00492B80">
            <w:pPr>
              <w:pStyle w:val="ListParagraph"/>
              <w:numPr>
                <w:ilvl w:val="0"/>
                <w:numId w:val="1"/>
              </w:numPr>
            </w:pPr>
            <w:r>
              <w:t>---</w:t>
            </w:r>
          </w:p>
        </w:tc>
        <w:tc>
          <w:tcPr>
            <w:tcW w:w="3006" w:type="dxa"/>
          </w:tcPr>
          <w:p w:rsidR="00492B80" w:rsidRDefault="00492B80" w:rsidP="00CD5347"/>
        </w:tc>
      </w:tr>
    </w:tbl>
    <w:p w:rsidR="00492B80" w:rsidRDefault="00492B80"/>
    <w:sectPr w:rsidR="0049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2C5AEB"/>
    <w:rsid w:val="00492B80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Centric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Olariu, Florin</cp:lastModifiedBy>
  <cp:revision>2</cp:revision>
  <dcterms:created xsi:type="dcterms:W3CDTF">2018-06-16T18:44:00Z</dcterms:created>
  <dcterms:modified xsi:type="dcterms:W3CDTF">2018-06-16T18:54:00Z</dcterms:modified>
</cp:coreProperties>
</file>