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88360" w14:textId="77777777" w:rsidR="00A00E98" w:rsidRPr="00A00E98" w:rsidRDefault="00A00E98" w:rsidP="00A00E98">
      <w:pPr>
        <w:spacing w:after="158" w:line="259" w:lineRule="auto"/>
        <w:ind w:left="-5" w:firstLine="0"/>
        <w:jc w:val="center"/>
        <w:rPr>
          <w:rFonts w:ascii="Times New Roman" w:hAnsi="Times New Roman" w:cs="Times New Roman"/>
          <w:b/>
          <w:sz w:val="36"/>
          <w:szCs w:val="36"/>
          <w:u w:val="single"/>
        </w:rPr>
      </w:pPr>
      <w:r w:rsidRPr="00A00E98">
        <w:rPr>
          <w:rFonts w:ascii="Times New Roman" w:hAnsi="Times New Roman" w:cs="Times New Roman"/>
          <w:b/>
          <w:sz w:val="36"/>
          <w:szCs w:val="36"/>
          <w:u w:val="single"/>
        </w:rPr>
        <w:t>DSC 423: Data Analysis and Regression</w:t>
      </w:r>
    </w:p>
    <w:p w14:paraId="0E14D3CB" w14:textId="1095B2CB" w:rsidR="00A00E98" w:rsidRPr="00A00E98" w:rsidRDefault="00A00E98" w:rsidP="00A00E98">
      <w:pPr>
        <w:spacing w:after="158" w:line="259" w:lineRule="auto"/>
        <w:ind w:left="-5" w:firstLine="0"/>
        <w:jc w:val="center"/>
        <w:rPr>
          <w:rFonts w:ascii="Times New Roman" w:hAnsi="Times New Roman" w:cs="Times New Roman"/>
          <w:sz w:val="36"/>
          <w:szCs w:val="36"/>
          <w:u w:val="single"/>
        </w:rPr>
      </w:pPr>
      <w:r w:rsidRPr="00A00E98">
        <w:rPr>
          <w:rFonts w:ascii="Times New Roman" w:hAnsi="Times New Roman" w:cs="Times New Roman"/>
          <w:sz w:val="36"/>
          <w:szCs w:val="36"/>
          <w:u w:val="single"/>
        </w:rPr>
        <w:t xml:space="preserve">Assignment </w:t>
      </w:r>
      <w:r w:rsidR="00DD086A">
        <w:rPr>
          <w:rFonts w:ascii="Times New Roman" w:hAnsi="Times New Roman" w:cs="Times New Roman"/>
          <w:sz w:val="36"/>
          <w:szCs w:val="36"/>
          <w:u w:val="single"/>
        </w:rPr>
        <w:t>2</w:t>
      </w:r>
      <w:r w:rsidRPr="00A00E98">
        <w:rPr>
          <w:rFonts w:ascii="Times New Roman" w:hAnsi="Times New Roman" w:cs="Times New Roman"/>
          <w:sz w:val="36"/>
          <w:szCs w:val="36"/>
          <w:u w:val="single"/>
        </w:rPr>
        <w:t>:</w:t>
      </w:r>
    </w:p>
    <w:p w14:paraId="500DC506" w14:textId="77777777" w:rsidR="00A00E98" w:rsidRPr="00A00E98" w:rsidRDefault="00A00E98" w:rsidP="00A00E98">
      <w:pPr>
        <w:spacing w:after="158" w:line="259" w:lineRule="auto"/>
        <w:ind w:left="-5" w:firstLine="0"/>
        <w:rPr>
          <w:rFonts w:ascii="Times New Roman" w:hAnsi="Times New Roman" w:cs="Times New Roman"/>
          <w:color w:val="000000" w:themeColor="text1"/>
          <w:sz w:val="28"/>
          <w:szCs w:val="28"/>
          <w:highlight w:val="yellow"/>
        </w:rPr>
      </w:pPr>
      <w:r w:rsidRPr="00A00E98">
        <w:rPr>
          <w:rFonts w:ascii="Times New Roman" w:hAnsi="Times New Roman" w:cs="Times New Roman"/>
          <w:color w:val="000000" w:themeColor="text1"/>
          <w:sz w:val="28"/>
          <w:szCs w:val="28"/>
          <w:highlight w:val="yellow"/>
        </w:rPr>
        <w:t>Name: Adarsh Shankar</w:t>
      </w:r>
    </w:p>
    <w:p w14:paraId="3B4C4C73" w14:textId="77777777" w:rsidR="00A00E98" w:rsidRPr="00A00E98" w:rsidRDefault="00A00E98" w:rsidP="00A00E98">
      <w:pPr>
        <w:spacing w:after="158" w:line="259" w:lineRule="auto"/>
        <w:ind w:left="-5" w:firstLine="0"/>
        <w:rPr>
          <w:rFonts w:ascii="Times New Roman" w:hAnsi="Times New Roman" w:cs="Times New Roman"/>
          <w:color w:val="000000" w:themeColor="text1"/>
          <w:sz w:val="28"/>
          <w:szCs w:val="28"/>
        </w:rPr>
      </w:pPr>
      <w:r w:rsidRPr="00A00E98">
        <w:rPr>
          <w:rFonts w:ascii="Times New Roman" w:hAnsi="Times New Roman" w:cs="Times New Roman"/>
          <w:color w:val="000000" w:themeColor="text1"/>
          <w:sz w:val="28"/>
          <w:szCs w:val="28"/>
          <w:highlight w:val="yellow"/>
        </w:rPr>
        <w:t>Student ID: 2117611</w:t>
      </w:r>
    </w:p>
    <w:p w14:paraId="791DA660" w14:textId="77777777" w:rsidR="00A00E98" w:rsidRPr="00A00E98" w:rsidRDefault="00A00E98" w:rsidP="00A00E98">
      <w:pPr>
        <w:pBdr>
          <w:bottom w:val="double" w:sz="6" w:space="1" w:color="auto"/>
        </w:pBdr>
        <w:spacing w:after="158" w:line="259" w:lineRule="auto"/>
        <w:ind w:left="-5" w:firstLine="0"/>
        <w:rPr>
          <w:rFonts w:ascii="Times New Roman" w:hAnsi="Times New Roman" w:cs="Times New Roman"/>
        </w:rPr>
      </w:pPr>
      <w:proofErr w:type="spellStart"/>
      <w:r w:rsidRPr="00A00E98">
        <w:rPr>
          <w:rFonts w:ascii="Times New Roman" w:hAnsi="Times New Roman" w:cs="Times New Roman"/>
          <w:color w:val="000000" w:themeColor="text1"/>
          <w:highlight w:val="yellow"/>
        </w:rPr>
        <w:t>Honor</w:t>
      </w:r>
      <w:proofErr w:type="spellEnd"/>
      <w:r w:rsidRPr="00A00E98">
        <w:rPr>
          <w:rFonts w:ascii="Times New Roman" w:hAnsi="Times New Roman" w:cs="Times New Roman"/>
          <w:color w:val="000000" w:themeColor="text1"/>
          <w:highlight w:val="yellow"/>
        </w:rPr>
        <w:t xml:space="preserve"> Statement: </w:t>
      </w:r>
      <w:r w:rsidRPr="00A00E98">
        <w:rPr>
          <w:rFonts w:ascii="Times New Roman" w:hAnsi="Times New Roman" w:cs="Times New Roman"/>
          <w:highlight w:val="yellow"/>
        </w:rPr>
        <w:t>“I have completed this work independently. The solutions given are entirely my own work.”</w:t>
      </w:r>
    </w:p>
    <w:p w14:paraId="745B35A4" w14:textId="77777777" w:rsidR="00A00E98" w:rsidRPr="00A00E98" w:rsidRDefault="00A00E98">
      <w:pPr>
        <w:rPr>
          <w:rFonts w:ascii="Times New Roman" w:hAnsi="Times New Roman" w:cs="Times New Roman"/>
        </w:rPr>
      </w:pPr>
    </w:p>
    <w:p w14:paraId="23F0BC33" w14:textId="77777777" w:rsidR="00A00E98" w:rsidRP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1. Short Essay (20 pts.) For each of these questions, your audience are persons that are not experts in statistics. Write with complete sentences and paragraphs. Cite any references that you use. </w:t>
      </w:r>
    </w:p>
    <w:p w14:paraId="190C72C8" w14:textId="6A24E1A1" w:rsidR="00A00E98" w:rsidRPr="00A00E98" w:rsidRDefault="00A00E98">
      <w:pPr>
        <w:rPr>
          <w:rFonts w:ascii="Times New Roman" w:hAnsi="Times New Roman" w:cs="Times New Roman"/>
          <w:sz w:val="22"/>
          <w:szCs w:val="22"/>
        </w:rPr>
      </w:pPr>
      <w:r w:rsidRPr="00A00E98">
        <w:rPr>
          <w:rFonts w:ascii="Times New Roman" w:hAnsi="Times New Roman" w:cs="Times New Roman"/>
          <w:sz w:val="22"/>
          <w:szCs w:val="22"/>
        </w:rPr>
        <w:t>a. (10 pts.) Imagine you fit a regression model to a dataset and find that R-squared = 0.69. Is this a good regression model or not? If you cannot tell, what additional information do you need? Explain.</w:t>
      </w:r>
    </w:p>
    <w:p w14:paraId="1594F753" w14:textId="284CE572" w:rsidR="00A00E98" w:rsidRDefault="00A00E98">
      <w:pPr>
        <w:rPr>
          <w:rFonts w:ascii="Times New Roman" w:hAnsi="Times New Roman" w:cs="Times New Roman"/>
          <w:sz w:val="22"/>
          <w:szCs w:val="22"/>
        </w:rPr>
      </w:pPr>
      <w:r>
        <w:rPr>
          <w:rFonts w:ascii="Times New Roman" w:hAnsi="Times New Roman" w:cs="Times New Roman"/>
          <w:sz w:val="22"/>
          <w:szCs w:val="22"/>
        </w:rPr>
        <w:t>Ans:</w:t>
      </w:r>
    </w:p>
    <w:p w14:paraId="30BA64B9" w14:textId="2B91DB40"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R-squared score of 69%, or 0.69, is considered to be moderate. Any number above 0.7 is regarded favourably, the best models have values over 0.9, and models with R-squared values below 0.5 are despised. R-squared ranges from 0% to 100% always: 0% means that no variability in the response data around the mean is explained by the model. 100% means that all of the variability in the response data around the mean is explained by the model. The better the model matches your data, in general, the greater the R-squared. Values above 0.5, on the other hand, are considered to indicate a significant or strong connection. To determine what R-squared values are typically used in your field of study, you'll need to do some research.</w:t>
      </w:r>
    </w:p>
    <w:p w14:paraId="265223CB" w14:textId="77777777" w:rsidR="00A00E98" w:rsidRDefault="00A00E98">
      <w:pPr>
        <w:rPr>
          <w:rFonts w:ascii="Times New Roman" w:hAnsi="Times New Roman" w:cs="Times New Roman"/>
          <w:sz w:val="22"/>
          <w:szCs w:val="22"/>
        </w:rPr>
      </w:pPr>
    </w:p>
    <w:p w14:paraId="38DD649C"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b. (10 pts.) Research and then explain the “regression fallacy”. Provide at least one example. </w:t>
      </w:r>
    </w:p>
    <w:p w14:paraId="0B580721" w14:textId="19859428" w:rsidR="00A00E98" w:rsidRDefault="00A00E98">
      <w:pPr>
        <w:rPr>
          <w:rFonts w:ascii="Times New Roman" w:hAnsi="Times New Roman" w:cs="Times New Roman"/>
          <w:sz w:val="22"/>
          <w:szCs w:val="22"/>
        </w:rPr>
      </w:pPr>
      <w:r>
        <w:rPr>
          <w:rFonts w:ascii="Times New Roman" w:hAnsi="Times New Roman" w:cs="Times New Roman"/>
          <w:sz w:val="22"/>
          <w:szCs w:val="22"/>
        </w:rPr>
        <w:t>Ans:</w:t>
      </w:r>
    </w:p>
    <w:p w14:paraId="3B23728C" w14:textId="20698675"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The regression (or regressive) fallacy is a logical fallacy in which regression towards the mean is perceived as being caused by a particular cause rather than as a normal fluctuation. It is often a particular variation of the post hoc fallacy. {Academickids.com is the source.} The regression fallacy, to put it simply, is when someone assumes they have fixed or improved something that had a flaw in it without offering a convincing justification. Citation: ( https://academickids.com/encyclopedia/index.php/Regressive_fallacy ) For instance, the nation's GDP increased after the new President was elected. The public praised this audacious move. Despite the fact that there is no logical connection between individuals who believe it to be true, this is a fallacy.</w:t>
      </w:r>
    </w:p>
    <w:p w14:paraId="4F73CDD7" w14:textId="77777777" w:rsidR="00A00E98" w:rsidRDefault="00A00E98">
      <w:pPr>
        <w:rPr>
          <w:rFonts w:ascii="Times New Roman" w:hAnsi="Times New Roman" w:cs="Times New Roman"/>
          <w:sz w:val="22"/>
          <w:szCs w:val="22"/>
        </w:rPr>
      </w:pPr>
    </w:p>
    <w:p w14:paraId="609D28D6"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2. QUASAR (30 pts.) -- A quasar is a distant celestial object (at least four billion light-years away) that provides a powerful source of radio energy. The Astronomical Journal (July 1995) reported on a study of 90 quasars detected by a deep space survey. The survey enabled astronomers to measure several different quantitative characteristics of each quasar, including: </w:t>
      </w:r>
    </w:p>
    <w:p w14:paraId="6303019B"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lastRenderedPageBreak/>
        <w:t xml:space="preserve">X1 - Redshift </w:t>
      </w:r>
    </w:p>
    <w:p w14:paraId="06DF893D"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X2 - Line Flux </w:t>
      </w:r>
    </w:p>
    <w:p w14:paraId="547DACB2"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X3 - Line Luminosity </w:t>
      </w:r>
    </w:p>
    <w:p w14:paraId="4BDC3FF2"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X4 - AB1450 Magnitude </w:t>
      </w:r>
    </w:p>
    <w:p w14:paraId="714CC2F5"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X5 - Absolute Magnitude </w:t>
      </w:r>
    </w:p>
    <w:p w14:paraId="37B07F56" w14:textId="77777777" w:rsidR="00A00E98" w:rsidRDefault="00A00E98">
      <w:pPr>
        <w:rPr>
          <w:rFonts w:ascii="Times New Roman" w:hAnsi="Times New Roman" w:cs="Times New Roman"/>
          <w:sz w:val="22"/>
          <w:szCs w:val="22"/>
        </w:rPr>
      </w:pPr>
      <w:r w:rsidRPr="00A00E98">
        <w:rPr>
          <w:rFonts w:ascii="Times New Roman" w:hAnsi="Times New Roman" w:cs="Times New Roman"/>
          <w:sz w:val="22"/>
          <w:szCs w:val="22"/>
        </w:rPr>
        <w:t xml:space="preserve">Y1 - Rest frame Equivalent Width </w:t>
      </w:r>
    </w:p>
    <w:p w14:paraId="0ADA5951" w14:textId="0B8F759A" w:rsidR="00A00E98" w:rsidRPr="00DD086A" w:rsidRDefault="00DD086A" w:rsidP="00DD086A">
      <w:pPr>
        <w:ind w:left="360" w:firstLine="0"/>
        <w:rPr>
          <w:rFonts w:ascii="Times New Roman" w:hAnsi="Times New Roman" w:cs="Times New Roman"/>
          <w:sz w:val="22"/>
          <w:szCs w:val="22"/>
        </w:rPr>
      </w:pPr>
      <w:r>
        <w:rPr>
          <w:rFonts w:ascii="Times New Roman" w:hAnsi="Times New Roman" w:cs="Times New Roman"/>
          <w:sz w:val="22"/>
          <w:szCs w:val="22"/>
        </w:rPr>
        <w:t xml:space="preserve">a). </w:t>
      </w:r>
      <w:r w:rsidR="00A00E98" w:rsidRPr="00DD086A">
        <w:rPr>
          <w:rFonts w:ascii="Times New Roman" w:hAnsi="Times New Roman" w:cs="Times New Roman"/>
          <w:sz w:val="22"/>
          <w:szCs w:val="22"/>
        </w:rPr>
        <w:t xml:space="preserve">(10 pts.) Use R to perform a regression analysis on the QUASAR dataset (found on the D2L). For each of the explanatory variables create a regression model and copy/paste it into your submission. </w:t>
      </w:r>
    </w:p>
    <w:p w14:paraId="23497131" w14:textId="77777777" w:rsidR="00A00E98" w:rsidRPr="00A00E98" w:rsidRDefault="00A00E98" w:rsidP="00A00E98">
      <w:pPr>
        <w:pStyle w:val="ListParagraph"/>
        <w:ind w:firstLine="0"/>
        <w:rPr>
          <w:rFonts w:ascii="Times New Roman" w:hAnsi="Times New Roman" w:cs="Times New Roman"/>
          <w:sz w:val="22"/>
          <w:szCs w:val="22"/>
        </w:rPr>
      </w:pPr>
    </w:p>
    <w:p w14:paraId="1B66F5AA" w14:textId="2524386B" w:rsidR="00A00E98" w:rsidRDefault="00A00E98" w:rsidP="00A00E98">
      <w:pPr>
        <w:pStyle w:val="ListParagraph"/>
        <w:ind w:firstLine="0"/>
        <w:rPr>
          <w:rFonts w:ascii="Times New Roman" w:hAnsi="Times New Roman" w:cs="Times New Roman"/>
          <w:sz w:val="22"/>
          <w:szCs w:val="22"/>
        </w:rPr>
      </w:pPr>
      <w:r>
        <w:rPr>
          <w:rFonts w:ascii="Times New Roman" w:hAnsi="Times New Roman" w:cs="Times New Roman"/>
          <w:sz w:val="22"/>
          <w:szCs w:val="22"/>
        </w:rPr>
        <w:t>Ans:</w:t>
      </w:r>
    </w:p>
    <w:p w14:paraId="67AD66D4" w14:textId="77777777" w:rsidR="00A00E98" w:rsidRDefault="00A00E98" w:rsidP="00A00E98">
      <w:pPr>
        <w:pStyle w:val="ListParagraph"/>
        <w:ind w:firstLine="0"/>
        <w:rPr>
          <w:rFonts w:ascii="Times New Roman" w:hAnsi="Times New Roman" w:cs="Times New Roman"/>
          <w:sz w:val="22"/>
          <w:szCs w:val="22"/>
        </w:rPr>
      </w:pPr>
    </w:p>
    <w:p w14:paraId="4BA2D6E0" w14:textId="67D53D44" w:rsidR="00A00E98" w:rsidRDefault="00A00E98" w:rsidP="00A00E98">
      <w:pPr>
        <w:pStyle w:val="ListParagraph"/>
        <w:ind w:firstLine="0"/>
        <w:rPr>
          <w:rFonts w:ascii="Times New Roman" w:hAnsi="Times New Roman" w:cs="Times New Roman"/>
          <w:sz w:val="22"/>
          <w:szCs w:val="22"/>
        </w:rPr>
      </w:pPr>
      <w:r w:rsidRPr="00A00E98">
        <w:rPr>
          <w:rFonts w:ascii="Times New Roman" w:hAnsi="Times New Roman" w:cs="Times New Roman"/>
          <w:sz w:val="22"/>
          <w:szCs w:val="22"/>
        </w:rPr>
        <w:t xml:space="preserve">QUASAR = read. </w:t>
      </w:r>
      <w:proofErr w:type="spellStart"/>
      <w:r w:rsidRPr="00A00E98">
        <w:rPr>
          <w:rFonts w:ascii="Times New Roman" w:hAnsi="Times New Roman" w:cs="Times New Roman"/>
          <w:sz w:val="22"/>
          <w:szCs w:val="22"/>
        </w:rPr>
        <w:t>delim</w:t>
      </w:r>
      <w:proofErr w:type="spellEnd"/>
      <w:r w:rsidRPr="00A00E98">
        <w:rPr>
          <w:rFonts w:ascii="Times New Roman" w:hAnsi="Times New Roman" w:cs="Times New Roman"/>
          <w:sz w:val="22"/>
          <w:szCs w:val="22"/>
        </w:rPr>
        <w:t>("C: /users/</w:t>
      </w:r>
      <w:r w:rsidR="003134A6">
        <w:rPr>
          <w:rFonts w:ascii="Times New Roman" w:hAnsi="Times New Roman" w:cs="Times New Roman"/>
          <w:sz w:val="22"/>
          <w:szCs w:val="22"/>
        </w:rPr>
        <w:t>Adarsh</w:t>
      </w:r>
      <w:r w:rsidRPr="00A00E98">
        <w:rPr>
          <w:rFonts w:ascii="Times New Roman" w:hAnsi="Times New Roman" w:cs="Times New Roman"/>
          <w:sz w:val="22"/>
          <w:szCs w:val="22"/>
        </w:rPr>
        <w:t xml:space="preserve">/Downloads/QUASAR. txt") </w:t>
      </w:r>
    </w:p>
    <w:p w14:paraId="002CE2A4" w14:textId="76198226" w:rsidR="00A00E98" w:rsidRDefault="00A00E98" w:rsidP="00A00E98">
      <w:pPr>
        <w:pStyle w:val="ListParagraph"/>
        <w:ind w:firstLine="0"/>
        <w:rPr>
          <w:rFonts w:ascii="Times New Roman" w:hAnsi="Times New Roman" w:cs="Times New Roman"/>
          <w:sz w:val="22"/>
          <w:szCs w:val="22"/>
        </w:rPr>
      </w:pPr>
      <w:r w:rsidRPr="00A00E98">
        <w:rPr>
          <w:rFonts w:ascii="Times New Roman" w:hAnsi="Times New Roman" w:cs="Times New Roman"/>
          <w:sz w:val="22"/>
          <w:szCs w:val="22"/>
        </w:rPr>
        <w:t>&gt; print (QUASAR)</w:t>
      </w:r>
    </w:p>
    <w:p w14:paraId="26ED8F26" w14:textId="57F965BF" w:rsidR="00A00E98" w:rsidRDefault="00A00E98" w:rsidP="00A00E98">
      <w:pPr>
        <w:rPr>
          <w:rFonts w:ascii="Times New Roman" w:hAnsi="Times New Roman" w:cs="Times New Roman"/>
          <w:sz w:val="22"/>
          <w:szCs w:val="22"/>
        </w:rPr>
      </w:pPr>
      <w:r>
        <w:rPr>
          <w:noProof/>
        </w:rPr>
        <w:drawing>
          <wp:inline distT="0" distB="0" distL="0" distR="0" wp14:anchorId="15C133BF" wp14:editId="0C6A2BFB">
            <wp:extent cx="5393410" cy="5055505"/>
            <wp:effectExtent l="0" t="0" r="4445" b="0"/>
            <wp:docPr id="434" name="Picture 434"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434" name="Picture 434" descr="Table&#10;&#10;Description automatically generated"/>
                    <pic:cNvPicPr/>
                  </pic:nvPicPr>
                  <pic:blipFill>
                    <a:blip r:embed="rId5"/>
                    <a:stretch>
                      <a:fillRect/>
                    </a:stretch>
                  </pic:blipFill>
                  <pic:spPr>
                    <a:xfrm>
                      <a:off x="0" y="0"/>
                      <a:ext cx="5413638" cy="5074466"/>
                    </a:xfrm>
                    <a:prstGeom prst="rect">
                      <a:avLst/>
                    </a:prstGeom>
                  </pic:spPr>
                </pic:pic>
              </a:graphicData>
            </a:graphic>
          </wp:inline>
        </w:drawing>
      </w:r>
    </w:p>
    <w:p w14:paraId="67DED144" w14:textId="77777777" w:rsidR="00DD086A" w:rsidRDefault="00A00E98" w:rsidP="00A00E98">
      <w:pPr>
        <w:spacing w:after="0" w:line="389" w:lineRule="auto"/>
        <w:ind w:left="-5" w:right="4070"/>
        <w:rPr>
          <w:rFonts w:ascii="Times New Roman" w:hAnsi="Times New Roman" w:cs="Times New Roman"/>
          <w:sz w:val="22"/>
          <w:szCs w:val="22"/>
        </w:rPr>
      </w:pPr>
      <w:r w:rsidRPr="00A00E98">
        <w:rPr>
          <w:rFonts w:ascii="Times New Roman" w:hAnsi="Times New Roman" w:cs="Times New Roman"/>
          <w:sz w:val="22"/>
          <w:szCs w:val="22"/>
        </w:rPr>
        <w:lastRenderedPageBreak/>
        <w:t xml:space="preserve">Rest frame Equivalent Width and REDSHIFT  </w:t>
      </w:r>
    </w:p>
    <w:p w14:paraId="1E25F9E5" w14:textId="735A3CE3" w:rsidR="00A00E98" w:rsidRPr="00A00E98" w:rsidRDefault="00A00E98" w:rsidP="00A00E98">
      <w:pPr>
        <w:spacing w:after="0" w:line="389" w:lineRule="auto"/>
        <w:ind w:left="-5" w:right="4070"/>
        <w:rPr>
          <w:rFonts w:ascii="Times New Roman" w:hAnsi="Times New Roman" w:cs="Times New Roman"/>
          <w:sz w:val="22"/>
          <w:szCs w:val="22"/>
        </w:rPr>
      </w:pPr>
      <w:r w:rsidRPr="00A00E98">
        <w:rPr>
          <w:rFonts w:ascii="Times New Roman" w:hAnsi="Times New Roman" w:cs="Times New Roman"/>
          <w:sz w:val="22"/>
          <w:szCs w:val="22"/>
        </w:rPr>
        <w:t xml:space="preserve">model1 &lt;- </w:t>
      </w:r>
      <w:proofErr w:type="spellStart"/>
      <w:r w:rsidRPr="00A00E98">
        <w:rPr>
          <w:rFonts w:ascii="Times New Roman" w:hAnsi="Times New Roman" w:cs="Times New Roman"/>
          <w:sz w:val="22"/>
          <w:szCs w:val="22"/>
        </w:rPr>
        <w:t>lm</w:t>
      </w:r>
      <w:proofErr w:type="spellEnd"/>
      <w:r w:rsidRPr="00A00E98">
        <w:rPr>
          <w:rFonts w:ascii="Times New Roman" w:hAnsi="Times New Roman" w:cs="Times New Roman"/>
          <w:sz w:val="22"/>
          <w:szCs w:val="22"/>
        </w:rPr>
        <w:t xml:space="preserve">(Y1 ~ X1)  </w:t>
      </w:r>
    </w:p>
    <w:p w14:paraId="31F07C71" w14:textId="77777777" w:rsidR="00A00E98" w:rsidRPr="00A00E98" w:rsidRDefault="00A00E98" w:rsidP="00A00E98">
      <w:pPr>
        <w:ind w:left="-5" w:right="45"/>
        <w:rPr>
          <w:rFonts w:ascii="Times New Roman" w:hAnsi="Times New Roman" w:cs="Times New Roman"/>
          <w:sz w:val="22"/>
          <w:szCs w:val="22"/>
        </w:rPr>
      </w:pPr>
      <w:r w:rsidRPr="00A00E98">
        <w:rPr>
          <w:rFonts w:ascii="Times New Roman" w:hAnsi="Times New Roman" w:cs="Times New Roman"/>
          <w:sz w:val="22"/>
          <w:szCs w:val="22"/>
        </w:rPr>
        <w:t xml:space="preserve">summary(model1) </w:t>
      </w:r>
    </w:p>
    <w:p w14:paraId="282A21AA" w14:textId="77777777" w:rsidR="00DD086A" w:rsidRDefault="00A00E98" w:rsidP="00A00E98">
      <w:pPr>
        <w:spacing w:after="2" w:line="389" w:lineRule="auto"/>
        <w:ind w:left="-5" w:right="4107"/>
        <w:rPr>
          <w:rFonts w:ascii="Times New Roman" w:hAnsi="Times New Roman" w:cs="Times New Roman"/>
          <w:sz w:val="22"/>
          <w:szCs w:val="22"/>
        </w:rPr>
      </w:pPr>
      <w:r w:rsidRPr="00A00E98">
        <w:rPr>
          <w:rFonts w:ascii="Times New Roman" w:hAnsi="Times New Roman" w:cs="Times New Roman"/>
          <w:sz w:val="22"/>
          <w:szCs w:val="22"/>
        </w:rPr>
        <w:t xml:space="preserve">Rest frame Equivalent Width and Line Flux  </w:t>
      </w:r>
    </w:p>
    <w:p w14:paraId="71E2C201" w14:textId="363EF42D" w:rsidR="00A00E98" w:rsidRPr="00A00E98" w:rsidRDefault="00A00E98" w:rsidP="00A00E98">
      <w:pPr>
        <w:spacing w:after="2" w:line="389" w:lineRule="auto"/>
        <w:ind w:left="-5" w:right="4107"/>
        <w:rPr>
          <w:rFonts w:ascii="Times New Roman" w:hAnsi="Times New Roman" w:cs="Times New Roman"/>
          <w:sz w:val="22"/>
          <w:szCs w:val="22"/>
        </w:rPr>
      </w:pPr>
      <w:r w:rsidRPr="00A00E98">
        <w:rPr>
          <w:rFonts w:ascii="Times New Roman" w:hAnsi="Times New Roman" w:cs="Times New Roman"/>
          <w:sz w:val="22"/>
          <w:szCs w:val="22"/>
        </w:rPr>
        <w:t xml:space="preserve">model2 &lt;- </w:t>
      </w:r>
      <w:proofErr w:type="spellStart"/>
      <w:r w:rsidRPr="00A00E98">
        <w:rPr>
          <w:rFonts w:ascii="Times New Roman" w:hAnsi="Times New Roman" w:cs="Times New Roman"/>
          <w:sz w:val="22"/>
          <w:szCs w:val="22"/>
        </w:rPr>
        <w:t>lm</w:t>
      </w:r>
      <w:proofErr w:type="spellEnd"/>
      <w:r w:rsidRPr="00A00E98">
        <w:rPr>
          <w:rFonts w:ascii="Times New Roman" w:hAnsi="Times New Roman" w:cs="Times New Roman"/>
          <w:sz w:val="22"/>
          <w:szCs w:val="22"/>
        </w:rPr>
        <w:t xml:space="preserve">(Y1 ~ X2)  </w:t>
      </w:r>
    </w:p>
    <w:p w14:paraId="2339A118" w14:textId="77777777" w:rsidR="00A00E98" w:rsidRPr="00A00E98" w:rsidRDefault="00A00E98" w:rsidP="00A00E98">
      <w:pPr>
        <w:ind w:left="-5" w:right="45"/>
        <w:rPr>
          <w:rFonts w:ascii="Times New Roman" w:hAnsi="Times New Roman" w:cs="Times New Roman"/>
          <w:sz w:val="22"/>
          <w:szCs w:val="22"/>
        </w:rPr>
      </w:pPr>
      <w:r w:rsidRPr="00A00E98">
        <w:rPr>
          <w:rFonts w:ascii="Times New Roman" w:hAnsi="Times New Roman" w:cs="Times New Roman"/>
          <w:sz w:val="22"/>
          <w:szCs w:val="22"/>
        </w:rPr>
        <w:t xml:space="preserve">summary(model2) </w:t>
      </w:r>
    </w:p>
    <w:p w14:paraId="2821DD99" w14:textId="77777777" w:rsidR="00DD086A" w:rsidRDefault="00A00E98" w:rsidP="00A00E98">
      <w:pPr>
        <w:spacing w:line="389" w:lineRule="auto"/>
        <w:ind w:left="-5" w:right="3439"/>
        <w:rPr>
          <w:rFonts w:ascii="Times New Roman" w:hAnsi="Times New Roman" w:cs="Times New Roman"/>
          <w:sz w:val="22"/>
          <w:szCs w:val="22"/>
        </w:rPr>
      </w:pPr>
      <w:r w:rsidRPr="00A00E98">
        <w:rPr>
          <w:rFonts w:ascii="Times New Roman" w:hAnsi="Times New Roman" w:cs="Times New Roman"/>
          <w:sz w:val="22"/>
          <w:szCs w:val="22"/>
        </w:rPr>
        <w:t xml:space="preserve"> Rest frame Equivalent Width and Line Luminosity  </w:t>
      </w:r>
    </w:p>
    <w:p w14:paraId="1463F893" w14:textId="0CF4D87D" w:rsidR="00A00E98" w:rsidRDefault="00A00E98" w:rsidP="00A00E98">
      <w:pPr>
        <w:spacing w:line="389" w:lineRule="auto"/>
        <w:ind w:left="-5" w:right="3439"/>
        <w:rPr>
          <w:rFonts w:ascii="Times New Roman" w:hAnsi="Times New Roman" w:cs="Times New Roman"/>
          <w:sz w:val="22"/>
          <w:szCs w:val="22"/>
        </w:rPr>
      </w:pPr>
      <w:r w:rsidRPr="00A00E98">
        <w:rPr>
          <w:rFonts w:ascii="Times New Roman" w:hAnsi="Times New Roman" w:cs="Times New Roman"/>
          <w:sz w:val="22"/>
          <w:szCs w:val="22"/>
        </w:rPr>
        <w:t xml:space="preserve">model3 &lt;- </w:t>
      </w:r>
      <w:proofErr w:type="spellStart"/>
      <w:r w:rsidRPr="00A00E98">
        <w:rPr>
          <w:rFonts w:ascii="Times New Roman" w:hAnsi="Times New Roman" w:cs="Times New Roman"/>
          <w:sz w:val="22"/>
          <w:szCs w:val="22"/>
        </w:rPr>
        <w:t>lm</w:t>
      </w:r>
      <w:proofErr w:type="spellEnd"/>
      <w:r w:rsidRPr="00A00E98">
        <w:rPr>
          <w:rFonts w:ascii="Times New Roman" w:hAnsi="Times New Roman" w:cs="Times New Roman"/>
          <w:sz w:val="22"/>
          <w:szCs w:val="22"/>
        </w:rPr>
        <w:t xml:space="preserve">(Y1 ~ X3)  </w:t>
      </w:r>
    </w:p>
    <w:p w14:paraId="52AFB1F8" w14:textId="77777777" w:rsidR="00A00E98" w:rsidRPr="00A00E98" w:rsidRDefault="00A00E98" w:rsidP="00A00E98">
      <w:pPr>
        <w:ind w:left="-5" w:right="45"/>
        <w:rPr>
          <w:rFonts w:ascii="Times New Roman" w:hAnsi="Times New Roman" w:cs="Times New Roman"/>
          <w:sz w:val="22"/>
          <w:szCs w:val="22"/>
        </w:rPr>
      </w:pPr>
      <w:r w:rsidRPr="00A00E98">
        <w:rPr>
          <w:rFonts w:ascii="Times New Roman" w:hAnsi="Times New Roman" w:cs="Times New Roman"/>
          <w:sz w:val="22"/>
          <w:szCs w:val="22"/>
        </w:rPr>
        <w:t xml:space="preserve">summary(model3) </w:t>
      </w:r>
    </w:p>
    <w:p w14:paraId="5C9FD121" w14:textId="77777777" w:rsidR="00DD086A" w:rsidRDefault="00A00E98" w:rsidP="00A00E98">
      <w:pPr>
        <w:spacing w:after="0" w:line="391" w:lineRule="auto"/>
        <w:ind w:left="-5" w:right="3083"/>
        <w:rPr>
          <w:rFonts w:ascii="Times New Roman" w:hAnsi="Times New Roman" w:cs="Times New Roman"/>
          <w:sz w:val="22"/>
          <w:szCs w:val="22"/>
        </w:rPr>
      </w:pPr>
      <w:r w:rsidRPr="00A00E98">
        <w:rPr>
          <w:rFonts w:ascii="Times New Roman" w:hAnsi="Times New Roman" w:cs="Times New Roman"/>
          <w:sz w:val="22"/>
          <w:szCs w:val="22"/>
        </w:rPr>
        <w:t xml:space="preserve"> Rest frame Equivalent Width and AB1450 Magnitude  </w:t>
      </w:r>
    </w:p>
    <w:p w14:paraId="394B5D39" w14:textId="6A0F00D5" w:rsidR="00A00E98" w:rsidRPr="00A00E98" w:rsidRDefault="00A00E98" w:rsidP="00A00E98">
      <w:pPr>
        <w:spacing w:after="0" w:line="391" w:lineRule="auto"/>
        <w:ind w:left="-5" w:right="3083"/>
        <w:rPr>
          <w:rFonts w:ascii="Times New Roman" w:hAnsi="Times New Roman" w:cs="Times New Roman"/>
          <w:sz w:val="22"/>
          <w:szCs w:val="22"/>
        </w:rPr>
      </w:pPr>
      <w:r w:rsidRPr="00A00E98">
        <w:rPr>
          <w:rFonts w:ascii="Times New Roman" w:hAnsi="Times New Roman" w:cs="Times New Roman"/>
          <w:sz w:val="22"/>
          <w:szCs w:val="22"/>
        </w:rPr>
        <w:t xml:space="preserve">model4 &lt;- </w:t>
      </w:r>
      <w:proofErr w:type="spellStart"/>
      <w:r w:rsidRPr="00A00E98">
        <w:rPr>
          <w:rFonts w:ascii="Times New Roman" w:hAnsi="Times New Roman" w:cs="Times New Roman"/>
          <w:sz w:val="22"/>
          <w:szCs w:val="22"/>
        </w:rPr>
        <w:t>lm</w:t>
      </w:r>
      <w:proofErr w:type="spellEnd"/>
      <w:r w:rsidRPr="00A00E98">
        <w:rPr>
          <w:rFonts w:ascii="Times New Roman" w:hAnsi="Times New Roman" w:cs="Times New Roman"/>
          <w:sz w:val="22"/>
          <w:szCs w:val="22"/>
        </w:rPr>
        <w:t xml:space="preserve">(Y1 ~ X4)  </w:t>
      </w:r>
    </w:p>
    <w:p w14:paraId="1B441D4A" w14:textId="77777777" w:rsidR="00A00E98" w:rsidRPr="00A00E98" w:rsidRDefault="00A00E98" w:rsidP="00A00E98">
      <w:pPr>
        <w:ind w:left="-5" w:right="45"/>
        <w:rPr>
          <w:rFonts w:ascii="Times New Roman" w:hAnsi="Times New Roman" w:cs="Times New Roman"/>
          <w:sz w:val="22"/>
          <w:szCs w:val="22"/>
        </w:rPr>
      </w:pPr>
      <w:r w:rsidRPr="00A00E98">
        <w:rPr>
          <w:rFonts w:ascii="Times New Roman" w:hAnsi="Times New Roman" w:cs="Times New Roman"/>
          <w:sz w:val="22"/>
          <w:szCs w:val="22"/>
        </w:rPr>
        <w:t xml:space="preserve">summary(model4)  </w:t>
      </w:r>
    </w:p>
    <w:p w14:paraId="3E648275" w14:textId="77777777" w:rsidR="00DD086A" w:rsidRDefault="00A00E98" w:rsidP="00A00E98">
      <w:pPr>
        <w:spacing w:after="0" w:line="389" w:lineRule="auto"/>
        <w:ind w:left="-5" w:right="2971"/>
        <w:rPr>
          <w:rFonts w:ascii="Times New Roman" w:hAnsi="Times New Roman" w:cs="Times New Roman"/>
          <w:sz w:val="22"/>
          <w:szCs w:val="22"/>
        </w:rPr>
      </w:pPr>
      <w:r w:rsidRPr="00A00E98">
        <w:rPr>
          <w:rFonts w:ascii="Times New Roman" w:hAnsi="Times New Roman" w:cs="Times New Roman"/>
          <w:sz w:val="22"/>
          <w:szCs w:val="22"/>
        </w:rPr>
        <w:t xml:space="preserve">Rest frame Equivalent Width and Absolute Magnitude  </w:t>
      </w:r>
    </w:p>
    <w:p w14:paraId="1F246199" w14:textId="7A26D273" w:rsidR="00A00E98" w:rsidRPr="00A00E98" w:rsidRDefault="00A00E98" w:rsidP="00A00E98">
      <w:pPr>
        <w:spacing w:after="0" w:line="389" w:lineRule="auto"/>
        <w:ind w:left="-5" w:right="2971"/>
        <w:rPr>
          <w:rFonts w:ascii="Times New Roman" w:hAnsi="Times New Roman" w:cs="Times New Roman"/>
          <w:sz w:val="22"/>
          <w:szCs w:val="22"/>
        </w:rPr>
      </w:pPr>
      <w:r w:rsidRPr="00A00E98">
        <w:rPr>
          <w:rFonts w:ascii="Times New Roman" w:hAnsi="Times New Roman" w:cs="Times New Roman"/>
          <w:sz w:val="22"/>
          <w:szCs w:val="22"/>
        </w:rPr>
        <w:t xml:space="preserve">model5 &lt;- </w:t>
      </w:r>
      <w:proofErr w:type="spellStart"/>
      <w:r w:rsidRPr="00A00E98">
        <w:rPr>
          <w:rFonts w:ascii="Times New Roman" w:hAnsi="Times New Roman" w:cs="Times New Roman"/>
          <w:sz w:val="22"/>
          <w:szCs w:val="22"/>
        </w:rPr>
        <w:t>lm</w:t>
      </w:r>
      <w:proofErr w:type="spellEnd"/>
      <w:r w:rsidRPr="00A00E98">
        <w:rPr>
          <w:rFonts w:ascii="Times New Roman" w:hAnsi="Times New Roman" w:cs="Times New Roman"/>
          <w:sz w:val="22"/>
          <w:szCs w:val="22"/>
        </w:rPr>
        <w:t xml:space="preserve">(Y1 ~ X5)  </w:t>
      </w:r>
    </w:p>
    <w:p w14:paraId="70CB8355" w14:textId="12D6D2B6" w:rsidR="00A00E98" w:rsidRDefault="00A00E98" w:rsidP="00A00E98">
      <w:pPr>
        <w:ind w:left="-5" w:right="45"/>
        <w:rPr>
          <w:rFonts w:ascii="Times New Roman" w:hAnsi="Times New Roman" w:cs="Times New Roman"/>
          <w:sz w:val="22"/>
          <w:szCs w:val="22"/>
        </w:rPr>
      </w:pPr>
      <w:r w:rsidRPr="00A00E98">
        <w:rPr>
          <w:rFonts w:ascii="Times New Roman" w:hAnsi="Times New Roman" w:cs="Times New Roman"/>
          <w:sz w:val="22"/>
          <w:szCs w:val="22"/>
        </w:rPr>
        <w:t xml:space="preserve">summary(model5) </w:t>
      </w:r>
    </w:p>
    <w:p w14:paraId="164B3B8A" w14:textId="77777777" w:rsidR="00A00E98" w:rsidRPr="00A00E98" w:rsidRDefault="00A00E98" w:rsidP="00A00E98">
      <w:pPr>
        <w:ind w:left="-5" w:right="45"/>
        <w:rPr>
          <w:rFonts w:ascii="Times New Roman" w:hAnsi="Times New Roman" w:cs="Times New Roman"/>
          <w:sz w:val="22"/>
          <w:szCs w:val="22"/>
        </w:rPr>
      </w:pPr>
    </w:p>
    <w:p w14:paraId="4F663911" w14:textId="6532D6B2" w:rsidR="00A00E98" w:rsidRPr="00A00E98" w:rsidRDefault="00A00E98" w:rsidP="00A00E98">
      <w:pPr>
        <w:ind w:left="720" w:right="45" w:hanging="360"/>
        <w:rPr>
          <w:rFonts w:ascii="Times New Roman" w:hAnsi="Times New Roman" w:cs="Times New Roman"/>
          <w:sz w:val="22"/>
          <w:szCs w:val="22"/>
        </w:rPr>
      </w:pPr>
      <w:r w:rsidRPr="00A00E98">
        <w:rPr>
          <w:rFonts w:ascii="Times New Roman" w:hAnsi="Times New Roman" w:cs="Times New Roman"/>
          <w:sz w:val="22"/>
          <w:szCs w:val="22"/>
        </w:rPr>
        <w:t>b</w:t>
      </w:r>
      <w:r w:rsidR="00DD086A">
        <w:rPr>
          <w:rFonts w:ascii="Times New Roman" w:hAnsi="Times New Roman" w:cs="Times New Roman"/>
          <w:sz w:val="22"/>
          <w:szCs w:val="22"/>
        </w:rPr>
        <w:t>)</w:t>
      </w:r>
      <w:r w:rsidRPr="00A00E98">
        <w:rPr>
          <w:rFonts w:ascii="Times New Roman" w:hAnsi="Times New Roman" w:cs="Times New Roman"/>
          <w:sz w:val="22"/>
          <w:szCs w:val="22"/>
        </w:rPr>
        <w:t>.</w:t>
      </w:r>
      <w:r w:rsidRPr="00A00E98">
        <w:rPr>
          <w:rFonts w:ascii="Times New Roman" w:eastAsia="Arial" w:hAnsi="Times New Roman" w:cs="Times New Roman"/>
          <w:sz w:val="22"/>
          <w:szCs w:val="22"/>
        </w:rPr>
        <w:t xml:space="preserve"> </w:t>
      </w:r>
      <w:r w:rsidRPr="00A00E98">
        <w:rPr>
          <w:rFonts w:ascii="Times New Roman" w:hAnsi="Times New Roman" w:cs="Times New Roman"/>
          <w:sz w:val="22"/>
          <w:szCs w:val="22"/>
        </w:rPr>
        <w:t xml:space="preserve">(10 pts.) Evaluate your models. For each discuss how well they predict the dependent variable. Your description should begin by reporting basic facts about your model; but should also include an analysis of the findings. </w:t>
      </w:r>
    </w:p>
    <w:p w14:paraId="1FA81925" w14:textId="77777777" w:rsidR="00A00E98" w:rsidRPr="00A00E98" w:rsidRDefault="00A00E98" w:rsidP="00A00E98">
      <w:pPr>
        <w:spacing w:after="113"/>
        <w:ind w:left="-5" w:right="45"/>
        <w:rPr>
          <w:rFonts w:ascii="Times New Roman" w:hAnsi="Times New Roman" w:cs="Times New Roman"/>
          <w:sz w:val="22"/>
          <w:szCs w:val="22"/>
        </w:rPr>
      </w:pPr>
      <w:r w:rsidRPr="00A00E98">
        <w:rPr>
          <w:rFonts w:ascii="Times New Roman" w:hAnsi="Times New Roman" w:cs="Times New Roman"/>
          <w:sz w:val="22"/>
          <w:szCs w:val="22"/>
        </w:rPr>
        <w:t xml:space="preserve">Rest frame Equivalent Width and REDSHIFT </w:t>
      </w:r>
    </w:p>
    <w:p w14:paraId="7B28436D" w14:textId="5E498A82" w:rsidR="00A00E98" w:rsidRPr="00A00E98" w:rsidRDefault="00A00E98" w:rsidP="00A00E98">
      <w:pPr>
        <w:spacing w:line="389" w:lineRule="auto"/>
        <w:ind w:left="-5" w:right="3439"/>
        <w:rPr>
          <w:rFonts w:ascii="Times New Roman" w:hAnsi="Times New Roman" w:cs="Times New Roman"/>
          <w:sz w:val="22"/>
          <w:szCs w:val="22"/>
        </w:rPr>
      </w:pPr>
      <w:r>
        <w:rPr>
          <w:noProof/>
        </w:rPr>
        <w:drawing>
          <wp:inline distT="0" distB="0" distL="0" distR="0" wp14:anchorId="4653847A" wp14:editId="174B3493">
            <wp:extent cx="5165822" cy="2611464"/>
            <wp:effectExtent l="0" t="0" r="3175" b="508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6"/>
                    <a:stretch>
                      <a:fillRect/>
                    </a:stretch>
                  </pic:blipFill>
                  <pic:spPr>
                    <a:xfrm>
                      <a:off x="0" y="0"/>
                      <a:ext cx="5219611" cy="2638656"/>
                    </a:xfrm>
                    <a:prstGeom prst="rect">
                      <a:avLst/>
                    </a:prstGeom>
                  </pic:spPr>
                </pic:pic>
              </a:graphicData>
            </a:graphic>
          </wp:inline>
        </w:drawing>
      </w:r>
    </w:p>
    <w:p w14:paraId="73A409C5" w14:textId="77777777" w:rsidR="00DD086A" w:rsidRP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lastRenderedPageBreak/>
        <w:t xml:space="preserve">This model's intercept is 112.115, and its R-squared value is 0.5073%, meaning that only that much of the weight variability is explained. This model's R square value is low, making it ineffective. </w:t>
      </w:r>
    </w:p>
    <w:p w14:paraId="7717C67F" w14:textId="77777777" w:rsidR="00DD086A" w:rsidRPr="00DD086A" w:rsidRDefault="00DD086A" w:rsidP="00DD086A">
      <w:pPr>
        <w:spacing w:after="162"/>
        <w:ind w:left="0" w:firstLine="0"/>
        <w:rPr>
          <w:rFonts w:ascii="Times New Roman" w:hAnsi="Times New Roman" w:cs="Times New Roman"/>
          <w:sz w:val="22"/>
          <w:szCs w:val="22"/>
        </w:rPr>
      </w:pPr>
      <w:r w:rsidRPr="00DD086A">
        <w:rPr>
          <w:rFonts w:ascii="Times New Roman" w:hAnsi="Times New Roman" w:cs="Times New Roman"/>
          <w:sz w:val="22"/>
          <w:szCs w:val="22"/>
        </w:rPr>
        <w:t xml:space="preserve"> </w:t>
      </w:r>
    </w:p>
    <w:p w14:paraId="6626E0C2" w14:textId="77777777" w:rsid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t xml:space="preserve">Rest frame Equivalent Width and Line Flux </w:t>
      </w:r>
    </w:p>
    <w:p w14:paraId="60D7DEDE" w14:textId="56536515" w:rsidR="00DD086A" w:rsidRPr="00DD086A" w:rsidRDefault="00DD086A" w:rsidP="00DD086A">
      <w:pPr>
        <w:ind w:left="-5" w:right="45"/>
        <w:rPr>
          <w:rFonts w:ascii="Times New Roman" w:hAnsi="Times New Roman" w:cs="Times New Roman"/>
          <w:sz w:val="22"/>
          <w:szCs w:val="22"/>
        </w:rPr>
      </w:pPr>
      <w:r>
        <w:rPr>
          <w:noProof/>
        </w:rPr>
        <w:drawing>
          <wp:inline distT="0" distB="0" distL="0" distR="0" wp14:anchorId="5859C06D" wp14:editId="063801B9">
            <wp:extent cx="5731510" cy="2997835"/>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7"/>
                    <a:stretch>
                      <a:fillRect/>
                    </a:stretch>
                  </pic:blipFill>
                  <pic:spPr>
                    <a:xfrm>
                      <a:off x="0" y="0"/>
                      <a:ext cx="5731510" cy="2997835"/>
                    </a:xfrm>
                    <a:prstGeom prst="rect">
                      <a:avLst/>
                    </a:prstGeom>
                  </pic:spPr>
                </pic:pic>
              </a:graphicData>
            </a:graphic>
          </wp:inline>
        </w:drawing>
      </w:r>
    </w:p>
    <w:p w14:paraId="21086FD1" w14:textId="77777777" w:rsidR="00DD086A" w:rsidRP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t xml:space="preserve">Only that much of the weight variability is explained by this model, which has an intercept of 665.77 and an R-squared value of 4.365%. This model's R square value is low, making it ineffective. </w:t>
      </w:r>
    </w:p>
    <w:p w14:paraId="5BB65A33" w14:textId="77777777" w:rsidR="00DD086A" w:rsidRPr="00DD086A" w:rsidRDefault="00DD086A" w:rsidP="00DD086A">
      <w:pPr>
        <w:ind w:left="0" w:firstLine="0"/>
        <w:rPr>
          <w:rFonts w:ascii="Times New Roman" w:hAnsi="Times New Roman" w:cs="Times New Roman"/>
          <w:sz w:val="22"/>
          <w:szCs w:val="22"/>
        </w:rPr>
      </w:pPr>
      <w:r w:rsidRPr="00DD086A">
        <w:rPr>
          <w:rFonts w:ascii="Times New Roman" w:hAnsi="Times New Roman" w:cs="Times New Roman"/>
          <w:sz w:val="22"/>
          <w:szCs w:val="22"/>
        </w:rPr>
        <w:t xml:space="preserve"> </w:t>
      </w:r>
    </w:p>
    <w:p w14:paraId="7DAF35FC" w14:textId="77777777" w:rsid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t xml:space="preserve">Rest frame Equivalent Width and Line Luminosity </w:t>
      </w:r>
    </w:p>
    <w:p w14:paraId="3041BD33" w14:textId="103C6B89" w:rsidR="00DD086A" w:rsidRDefault="00DD086A" w:rsidP="00DD086A">
      <w:pPr>
        <w:ind w:left="-5" w:right="45"/>
        <w:rPr>
          <w:rFonts w:ascii="Times New Roman" w:hAnsi="Times New Roman" w:cs="Times New Roman"/>
          <w:sz w:val="22"/>
          <w:szCs w:val="22"/>
        </w:rPr>
      </w:pPr>
      <w:r>
        <w:rPr>
          <w:noProof/>
        </w:rPr>
        <w:drawing>
          <wp:inline distT="0" distB="0" distL="0" distR="0" wp14:anchorId="78F62748" wp14:editId="164DDE0F">
            <wp:extent cx="5731510" cy="2964815"/>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8"/>
                    <a:stretch>
                      <a:fillRect/>
                    </a:stretch>
                  </pic:blipFill>
                  <pic:spPr>
                    <a:xfrm>
                      <a:off x="0" y="0"/>
                      <a:ext cx="5731510" cy="2964815"/>
                    </a:xfrm>
                    <a:prstGeom prst="rect">
                      <a:avLst/>
                    </a:prstGeom>
                  </pic:spPr>
                </pic:pic>
              </a:graphicData>
            </a:graphic>
          </wp:inline>
        </w:drawing>
      </w:r>
    </w:p>
    <w:p w14:paraId="01B3D1BB" w14:textId="77777777" w:rsidR="00DD086A" w:rsidRP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lastRenderedPageBreak/>
        <w:t xml:space="preserve">This model's intercept is -1978.21, and its R-squared value is 3.611%, meaning that only that much of the weight variability is explained. This model's R square value is low, making it ineffective. </w:t>
      </w:r>
    </w:p>
    <w:p w14:paraId="6A81ACED" w14:textId="77777777" w:rsidR="00DD086A" w:rsidRPr="00DD086A" w:rsidRDefault="00DD086A" w:rsidP="00DD086A">
      <w:pPr>
        <w:ind w:left="0" w:firstLine="0"/>
        <w:rPr>
          <w:rFonts w:ascii="Times New Roman" w:hAnsi="Times New Roman" w:cs="Times New Roman"/>
          <w:sz w:val="22"/>
          <w:szCs w:val="22"/>
        </w:rPr>
      </w:pPr>
      <w:r w:rsidRPr="00DD086A">
        <w:rPr>
          <w:rFonts w:ascii="Times New Roman" w:hAnsi="Times New Roman" w:cs="Times New Roman"/>
          <w:sz w:val="22"/>
          <w:szCs w:val="22"/>
        </w:rPr>
        <w:t xml:space="preserve"> </w:t>
      </w:r>
    </w:p>
    <w:p w14:paraId="0BD3F092" w14:textId="77777777" w:rsidR="00DD086A" w:rsidRDefault="00DD086A" w:rsidP="00DD086A">
      <w:pPr>
        <w:spacing w:after="113"/>
        <w:ind w:left="-5" w:right="45"/>
        <w:rPr>
          <w:rFonts w:ascii="Times New Roman" w:hAnsi="Times New Roman" w:cs="Times New Roman"/>
          <w:sz w:val="22"/>
          <w:szCs w:val="22"/>
        </w:rPr>
      </w:pPr>
      <w:r w:rsidRPr="00DD086A">
        <w:rPr>
          <w:rFonts w:ascii="Times New Roman" w:hAnsi="Times New Roman" w:cs="Times New Roman"/>
          <w:sz w:val="22"/>
          <w:szCs w:val="22"/>
        </w:rPr>
        <w:t xml:space="preserve">Rest frame Equivalent Width and AB1450 Magnitude </w:t>
      </w:r>
    </w:p>
    <w:p w14:paraId="47683688" w14:textId="5EC65E62" w:rsidR="00DD086A" w:rsidRDefault="00DD086A" w:rsidP="00DD086A">
      <w:pPr>
        <w:spacing w:after="113"/>
        <w:ind w:left="-5" w:right="45"/>
        <w:rPr>
          <w:rFonts w:ascii="Times New Roman" w:hAnsi="Times New Roman" w:cs="Times New Roman"/>
          <w:sz w:val="22"/>
          <w:szCs w:val="22"/>
        </w:rPr>
      </w:pPr>
      <w:r>
        <w:rPr>
          <w:noProof/>
        </w:rPr>
        <w:drawing>
          <wp:inline distT="0" distB="0" distL="0" distR="0" wp14:anchorId="7B1FB6DB" wp14:editId="0AB6E6EC">
            <wp:extent cx="5731510" cy="3178810"/>
            <wp:effectExtent l="0" t="0" r="0" b="0"/>
            <wp:docPr id="536" name="Picture 536"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36" name="Picture 536" descr="A screenshot of a computer&#10;&#10;Description automatically generated with medium confidence"/>
                    <pic:cNvPicPr/>
                  </pic:nvPicPr>
                  <pic:blipFill>
                    <a:blip r:embed="rId9"/>
                    <a:stretch>
                      <a:fillRect/>
                    </a:stretch>
                  </pic:blipFill>
                  <pic:spPr>
                    <a:xfrm>
                      <a:off x="0" y="0"/>
                      <a:ext cx="5731510" cy="3178810"/>
                    </a:xfrm>
                    <a:prstGeom prst="rect">
                      <a:avLst/>
                    </a:prstGeom>
                  </pic:spPr>
                </pic:pic>
              </a:graphicData>
            </a:graphic>
          </wp:inline>
        </w:drawing>
      </w:r>
    </w:p>
    <w:p w14:paraId="29100E55" w14:textId="77777777" w:rsidR="00DD086A" w:rsidRDefault="00DD086A" w:rsidP="00DD086A">
      <w:pPr>
        <w:ind w:left="-5" w:right="45"/>
      </w:pPr>
      <w:r>
        <w:t xml:space="preserve">The intercept of this model is -667.31 and the R-squared value is 30.24%, only that much of variability of weight is explained. Since the R square value is 30.24% this model is effective. </w:t>
      </w:r>
    </w:p>
    <w:p w14:paraId="6802A73F" w14:textId="77777777" w:rsidR="00DD086A" w:rsidRDefault="00DD086A" w:rsidP="00DD086A">
      <w:pPr>
        <w:ind w:left="0" w:firstLine="0"/>
      </w:pPr>
      <w:r>
        <w:t xml:space="preserve"> </w:t>
      </w:r>
    </w:p>
    <w:p w14:paraId="48D709F5" w14:textId="77777777" w:rsidR="00DD086A" w:rsidRDefault="00DD086A" w:rsidP="00DD086A">
      <w:pPr>
        <w:ind w:left="-5" w:right="45"/>
      </w:pPr>
      <w:r>
        <w:t xml:space="preserve">Rest frame Equivalent Width and Absolute Magnitude </w:t>
      </w:r>
    </w:p>
    <w:p w14:paraId="02F9C7E7" w14:textId="400F9E9D" w:rsidR="00DD086A" w:rsidRPr="00DD086A" w:rsidRDefault="00DD086A" w:rsidP="00DD086A">
      <w:pPr>
        <w:spacing w:after="113"/>
        <w:ind w:left="-5" w:right="45"/>
        <w:rPr>
          <w:rFonts w:ascii="Times New Roman" w:hAnsi="Times New Roman" w:cs="Times New Roman"/>
          <w:sz w:val="22"/>
          <w:szCs w:val="22"/>
        </w:rPr>
      </w:pPr>
      <w:r>
        <w:rPr>
          <w:noProof/>
        </w:rPr>
        <w:drawing>
          <wp:inline distT="0" distB="0" distL="0" distR="0" wp14:anchorId="3244B27F" wp14:editId="17B7E6AC">
            <wp:extent cx="5184183" cy="2680932"/>
            <wp:effectExtent l="0" t="0" r="0" b="0"/>
            <wp:docPr id="575" name="Picture 575"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75" name="Picture 575" descr="A screenshot of a computer&#10;&#10;Description automatically generated with medium confidence"/>
                    <pic:cNvPicPr/>
                  </pic:nvPicPr>
                  <pic:blipFill>
                    <a:blip r:embed="rId10"/>
                    <a:stretch>
                      <a:fillRect/>
                    </a:stretch>
                  </pic:blipFill>
                  <pic:spPr>
                    <a:xfrm>
                      <a:off x="0" y="0"/>
                      <a:ext cx="5290950" cy="2736145"/>
                    </a:xfrm>
                    <a:prstGeom prst="rect">
                      <a:avLst/>
                    </a:prstGeom>
                  </pic:spPr>
                </pic:pic>
              </a:graphicData>
            </a:graphic>
          </wp:inline>
        </w:drawing>
      </w:r>
    </w:p>
    <w:p w14:paraId="56504F08" w14:textId="77777777" w:rsidR="00DD086A" w:rsidRP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lastRenderedPageBreak/>
        <w:t xml:space="preserve">Only this much of the weight variability is explained by the R-squared value of 37.24% and the intercept of 1263.64. This model is regarded as the most effective because it has the highest R square value when compared to all the others. </w:t>
      </w:r>
    </w:p>
    <w:p w14:paraId="143E47FA" w14:textId="77777777" w:rsidR="00DD086A" w:rsidRDefault="00DD086A" w:rsidP="00DD086A">
      <w:pPr>
        <w:ind w:left="-5" w:right="45"/>
        <w:rPr>
          <w:rFonts w:ascii="Times New Roman" w:hAnsi="Times New Roman" w:cs="Times New Roman"/>
          <w:sz w:val="22"/>
          <w:szCs w:val="22"/>
        </w:rPr>
      </w:pPr>
    </w:p>
    <w:p w14:paraId="0BEADE18" w14:textId="77777777" w:rsidR="00DD086A" w:rsidRPr="00DD086A" w:rsidRDefault="00DD086A" w:rsidP="00DD086A">
      <w:pPr>
        <w:ind w:left="-5" w:right="45"/>
        <w:rPr>
          <w:rFonts w:ascii="Times New Roman" w:hAnsi="Times New Roman" w:cs="Times New Roman"/>
          <w:sz w:val="22"/>
          <w:szCs w:val="22"/>
        </w:rPr>
      </w:pPr>
    </w:p>
    <w:p w14:paraId="18AD2AA5" w14:textId="24E62CBA" w:rsidR="00DD086A" w:rsidRPr="00DD086A" w:rsidRDefault="00DD086A" w:rsidP="00DD086A">
      <w:pPr>
        <w:ind w:left="720" w:right="45" w:hanging="360"/>
        <w:rPr>
          <w:rFonts w:ascii="Times New Roman" w:hAnsi="Times New Roman" w:cs="Times New Roman"/>
          <w:sz w:val="22"/>
          <w:szCs w:val="22"/>
        </w:rPr>
      </w:pPr>
      <w:r>
        <w:rPr>
          <w:rFonts w:ascii="Times New Roman" w:hAnsi="Times New Roman" w:cs="Times New Roman"/>
          <w:sz w:val="22"/>
          <w:szCs w:val="22"/>
        </w:rPr>
        <w:t>c)</w:t>
      </w:r>
      <w:r w:rsidRPr="00DD086A">
        <w:rPr>
          <w:rFonts w:ascii="Times New Roman" w:hAnsi="Times New Roman" w:cs="Times New Roman"/>
          <w:sz w:val="22"/>
          <w:szCs w:val="22"/>
        </w:rPr>
        <w:t>.</w:t>
      </w:r>
      <w:r w:rsidRPr="00DD086A">
        <w:rPr>
          <w:rFonts w:ascii="Times New Roman" w:eastAsia="Arial" w:hAnsi="Times New Roman" w:cs="Times New Roman"/>
          <w:sz w:val="22"/>
          <w:szCs w:val="22"/>
        </w:rPr>
        <w:t xml:space="preserve"> </w:t>
      </w:r>
      <w:r w:rsidRPr="00DD086A">
        <w:rPr>
          <w:rFonts w:ascii="Times New Roman" w:hAnsi="Times New Roman" w:cs="Times New Roman"/>
          <w:sz w:val="22"/>
          <w:szCs w:val="22"/>
        </w:rPr>
        <w:t xml:space="preserve">(10 pts.) Of the models you built, what is the “best” model? Explain. Assume your audience is a fellow DSC423 student </w:t>
      </w:r>
    </w:p>
    <w:p w14:paraId="4649B7F5" w14:textId="77777777" w:rsidR="00DD086A" w:rsidRPr="00DD086A" w:rsidRDefault="00DD086A" w:rsidP="00DD086A">
      <w:pPr>
        <w:ind w:left="0" w:firstLine="0"/>
        <w:rPr>
          <w:rFonts w:ascii="Times New Roman" w:hAnsi="Times New Roman" w:cs="Times New Roman"/>
          <w:sz w:val="22"/>
          <w:szCs w:val="22"/>
        </w:rPr>
      </w:pPr>
      <w:r w:rsidRPr="00DD086A">
        <w:rPr>
          <w:rFonts w:ascii="Times New Roman" w:hAnsi="Times New Roman" w:cs="Times New Roman"/>
          <w:sz w:val="22"/>
          <w:szCs w:val="22"/>
        </w:rPr>
        <w:t xml:space="preserve"> </w:t>
      </w:r>
    </w:p>
    <w:p w14:paraId="15231ECD" w14:textId="77777777" w:rsidR="00DD086A" w:rsidRP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t xml:space="preserve">pause frame In comparison to the previous models, Equivalent Width and Absolute Magnitude (Model 5) had the lowest p-value and highest R-squared value. </w:t>
      </w:r>
    </w:p>
    <w:p w14:paraId="7F616E6B" w14:textId="77777777" w:rsidR="00DD086A" w:rsidRPr="00DD086A" w:rsidRDefault="00DD086A" w:rsidP="00DD086A">
      <w:pPr>
        <w:ind w:left="-5" w:right="45"/>
        <w:rPr>
          <w:rFonts w:ascii="Times New Roman" w:hAnsi="Times New Roman" w:cs="Times New Roman"/>
          <w:sz w:val="22"/>
          <w:szCs w:val="22"/>
        </w:rPr>
      </w:pPr>
      <w:r w:rsidRPr="00DD086A">
        <w:rPr>
          <w:rFonts w:ascii="Times New Roman" w:hAnsi="Times New Roman" w:cs="Times New Roman"/>
          <w:sz w:val="22"/>
          <w:szCs w:val="22"/>
        </w:rPr>
        <w:t xml:space="preserve">The biggest amount of weight variability can be explained by this model. As a result, Model 5 is regarded as the best. </w:t>
      </w:r>
    </w:p>
    <w:p w14:paraId="3CE42D5D" w14:textId="77777777" w:rsidR="00DD086A" w:rsidRPr="00DD086A" w:rsidRDefault="00DD086A" w:rsidP="00DD086A">
      <w:pPr>
        <w:ind w:left="-5" w:right="45"/>
        <w:rPr>
          <w:rFonts w:ascii="Times New Roman" w:hAnsi="Times New Roman" w:cs="Times New Roman"/>
          <w:sz w:val="22"/>
          <w:szCs w:val="22"/>
        </w:rPr>
      </w:pPr>
    </w:p>
    <w:p w14:paraId="5DCE1229" w14:textId="74C9F900" w:rsidR="00A00E98" w:rsidRPr="00A00E98" w:rsidRDefault="00A00E98" w:rsidP="00A00E98">
      <w:pPr>
        <w:rPr>
          <w:rFonts w:ascii="Times New Roman" w:hAnsi="Times New Roman" w:cs="Times New Roman"/>
          <w:sz w:val="22"/>
          <w:szCs w:val="22"/>
        </w:rPr>
      </w:pPr>
    </w:p>
    <w:sectPr w:rsidR="00A00E98" w:rsidRPr="00A00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F6EF6"/>
    <w:multiLevelType w:val="hybridMultilevel"/>
    <w:tmpl w:val="1046A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5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98"/>
    <w:rsid w:val="003040D5"/>
    <w:rsid w:val="003134A6"/>
    <w:rsid w:val="00A00E98"/>
    <w:rsid w:val="00DD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C7F8C"/>
  <w15:chartTrackingRefBased/>
  <w15:docId w15:val="{3536078E-FF65-0041-996C-A2B32DDB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E98"/>
    <w:pPr>
      <w:spacing w:after="168" w:line="251" w:lineRule="auto"/>
      <w:ind w:left="10" w:hanging="10"/>
    </w:pPr>
    <w:rPr>
      <w:rFonts w:ascii="Calibri" w:eastAsia="Calibri" w:hAnsi="Calibri" w:cs="Calibri"/>
      <w:color w:val="000000"/>
      <w:kern w:val="0"/>
      <w:lang w:val="en-IN" w:eastAsia="en-IN" w:bidi="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gowda</dc:creator>
  <cp:keywords/>
  <dc:description/>
  <cp:lastModifiedBy>adarsh gowda</cp:lastModifiedBy>
  <cp:revision>4</cp:revision>
  <dcterms:created xsi:type="dcterms:W3CDTF">2023-04-11T02:43:00Z</dcterms:created>
  <dcterms:modified xsi:type="dcterms:W3CDTF">2023-04-11T03:15:00Z</dcterms:modified>
</cp:coreProperties>
</file>