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Part 1: Expected Output:</w:t>
      </w:r>
    </w:p>
    <w:p w:rsidR="00000000" w:rsidDel="00000000" w:rsidP="00000000" w:rsidRDefault="00000000" w:rsidRPr="00000000" w14:paraId="00000002">
      <w:pPr>
        <w:numPr>
          <w:ilvl w:val="1"/>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Cross-Validation Results (Correlation): </w:t>
      </w:r>
    </w:p>
    <w:p w:rsidR="00000000" w:rsidDel="00000000" w:rsidP="00000000" w:rsidRDefault="00000000" w:rsidRPr="00000000" w14:paraId="00000003">
      <w:pPr>
        <w:numPr>
          <w:ilvl w:val="1"/>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Fold Correlation </w:t>
      </w:r>
    </w:p>
    <w:p w:rsidR="00000000" w:rsidDel="00000000" w:rsidP="00000000" w:rsidRDefault="00000000" w:rsidRPr="00000000" w14:paraId="00000004">
      <w:pPr>
        <w:numPr>
          <w:ilvl w:val="2"/>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1 -0.0467 </w:t>
      </w:r>
    </w:p>
    <w:p w:rsidR="00000000" w:rsidDel="00000000" w:rsidP="00000000" w:rsidRDefault="00000000" w:rsidRPr="00000000" w14:paraId="00000005">
      <w:pPr>
        <w:numPr>
          <w:ilvl w:val="2"/>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2 -0.0139 </w:t>
      </w:r>
    </w:p>
    <w:p w:rsidR="00000000" w:rsidDel="00000000" w:rsidP="00000000" w:rsidRDefault="00000000" w:rsidRPr="00000000" w14:paraId="00000006">
      <w:pPr>
        <w:numPr>
          <w:ilvl w:val="2"/>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3 -0.0353 </w:t>
      </w:r>
    </w:p>
    <w:p w:rsidR="00000000" w:rsidDel="00000000" w:rsidP="00000000" w:rsidRDefault="00000000" w:rsidRPr="00000000" w14:paraId="00000007">
      <w:pPr>
        <w:numPr>
          <w:ilvl w:val="2"/>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4 -0.0517 </w:t>
      </w:r>
    </w:p>
    <w:p w:rsidR="00000000" w:rsidDel="00000000" w:rsidP="00000000" w:rsidRDefault="00000000" w:rsidRPr="00000000" w14:paraId="00000008">
      <w:pPr>
        <w:numPr>
          <w:ilvl w:val="2"/>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5 -0.0071 </w:t>
      </w:r>
    </w:p>
    <w:p w:rsidR="00000000" w:rsidDel="00000000" w:rsidP="00000000" w:rsidRDefault="00000000" w:rsidRPr="00000000" w14:paraId="00000009">
      <w:pPr>
        <w:numPr>
          <w:ilvl w:val="1"/>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Average Correlation: -0.0309 </w:t>
      </w:r>
    </w:p>
    <w:p w:rsidR="00000000" w:rsidDel="00000000" w:rsidP="00000000" w:rsidRDefault="00000000" w:rsidRPr="00000000" w14:paraId="0000000A">
      <w:pPr>
        <w:numPr>
          <w:ilvl w:val="1"/>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Simplified 'Prediction' Evaluation: </w:t>
      </w:r>
    </w:p>
    <w:p w:rsidR="00000000" w:rsidDel="00000000" w:rsidP="00000000" w:rsidRDefault="00000000" w:rsidRPr="00000000" w14:paraId="0000000B">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Mean Squared Error: 0.0154 </w:t>
      </w:r>
    </w:p>
    <w:p w:rsidR="00000000" w:rsidDel="00000000" w:rsidP="00000000" w:rsidRDefault="00000000" w:rsidRPr="00000000" w14:paraId="0000000C">
      <w:pPr>
        <w:numPr>
          <w:ilvl w:val="1"/>
          <w:numId w:val="1"/>
        </w:numPr>
        <w:spacing w:after="240" w:before="0" w:beforeAutospacing="0" w:lineRule="auto"/>
        <w:ind w:left="1440" w:hanging="360"/>
        <w:rPr>
          <w:u w:val="none"/>
        </w:rPr>
      </w:pPr>
      <w:r w:rsidDel="00000000" w:rsidR="00000000" w:rsidRPr="00000000">
        <w:rPr>
          <w:rFonts w:ascii="Roboto" w:cs="Roboto" w:eastAsia="Roboto" w:hAnsi="Roboto"/>
          <w:rtl w:val="0"/>
        </w:rPr>
        <w:t xml:space="preserve">R-squared: -0.0002</w:t>
      </w:r>
      <w:r w:rsidDel="00000000" w:rsidR="00000000" w:rsidRPr="00000000">
        <w:rPr>
          <w:b w:val="1"/>
          <w:rtl w:val="0"/>
        </w:rPr>
        <w:t xml:space="preserve"> </w:t>
      </w:r>
    </w:p>
    <w:p w:rsidR="00000000" w:rsidDel="00000000" w:rsidP="00000000" w:rsidRDefault="00000000" w:rsidRPr="00000000" w14:paraId="0000000D">
      <w:pPr>
        <w:spacing w:after="240" w:before="240" w:lineRule="auto"/>
        <w:rPr>
          <w:b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HARD-CODED DATA:</w:t>
      </w:r>
    </w:p>
    <w:p w:rsidR="00000000" w:rsidDel="00000000" w:rsidP="00000000" w:rsidRDefault="00000000" w:rsidRPr="00000000" w14:paraId="0000000F">
      <w:pPr>
        <w:numPr>
          <w:ilvl w:val="0"/>
          <w:numId w:val="1"/>
        </w:numPr>
        <w:ind w:left="72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Cross-Validation Results (Correlation):</w:t>
      </w:r>
    </w:p>
    <w:p w:rsidR="00000000" w:rsidDel="00000000" w:rsidP="00000000" w:rsidRDefault="00000000" w:rsidRPr="00000000" w14:paraId="00000010">
      <w:pPr>
        <w:numPr>
          <w:ilvl w:val="1"/>
          <w:numId w:val="1"/>
        </w:numPr>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Fold       Correlation    </w:t>
      </w:r>
    </w:p>
    <w:p w:rsidR="00000000" w:rsidDel="00000000" w:rsidP="00000000" w:rsidRDefault="00000000" w:rsidRPr="00000000" w14:paraId="00000011">
      <w:pPr>
        <w:numPr>
          <w:ilvl w:val="2"/>
          <w:numId w:val="1"/>
        </w:numPr>
        <w:ind w:left="216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1          -1.0000        </w:t>
      </w:r>
    </w:p>
    <w:p w:rsidR="00000000" w:rsidDel="00000000" w:rsidP="00000000" w:rsidRDefault="00000000" w:rsidRPr="00000000" w14:paraId="00000012">
      <w:pPr>
        <w:numPr>
          <w:ilvl w:val="2"/>
          <w:numId w:val="1"/>
        </w:numPr>
        <w:ind w:left="216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2          -0.2384        </w:t>
      </w:r>
    </w:p>
    <w:p w:rsidR="00000000" w:rsidDel="00000000" w:rsidP="00000000" w:rsidRDefault="00000000" w:rsidRPr="00000000" w14:paraId="00000013">
      <w:pPr>
        <w:numPr>
          <w:ilvl w:val="0"/>
          <w:numId w:val="1"/>
        </w:numPr>
        <w:ind w:left="72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Average Correlation: -0.6192        </w:t>
      </w:r>
    </w:p>
    <w:p w:rsidR="00000000" w:rsidDel="00000000" w:rsidP="00000000" w:rsidRDefault="00000000" w:rsidRPr="00000000" w14:paraId="00000014">
      <w:pPr>
        <w:numPr>
          <w:ilvl w:val="0"/>
          <w:numId w:val="1"/>
        </w:numPr>
        <w:ind w:left="72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Simplified 'Prediction' Evaluation:</w:t>
      </w:r>
    </w:p>
    <w:p w:rsidR="00000000" w:rsidDel="00000000" w:rsidP="00000000" w:rsidRDefault="00000000" w:rsidRPr="00000000" w14:paraId="00000015">
      <w:pPr>
        <w:numPr>
          <w:ilvl w:val="1"/>
          <w:numId w:val="1"/>
        </w:numPr>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Mean Squared Error: 25.7341</w:t>
      </w:r>
    </w:p>
    <w:p w:rsidR="00000000" w:rsidDel="00000000" w:rsidP="00000000" w:rsidRDefault="00000000" w:rsidRPr="00000000" w14:paraId="00000016">
      <w:pPr>
        <w:numPr>
          <w:ilvl w:val="1"/>
          <w:numId w:val="1"/>
        </w:numPr>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R-squared: -2936813.0203</w:t>
      </w:r>
    </w:p>
    <w:p w:rsidR="00000000" w:rsidDel="00000000" w:rsidP="00000000" w:rsidRDefault="00000000" w:rsidRPr="00000000" w14:paraId="00000017">
      <w:pPr>
        <w:shd w:fill="ffffff" w:val="clear"/>
        <w:rPr>
          <w:rFonts w:ascii="Roboto" w:cs="Roboto" w:eastAsia="Roboto" w:hAnsi="Roboto"/>
          <w:color w:val="1f1f1f"/>
          <w:sz w:val="21"/>
          <w:szCs w:val="21"/>
        </w:rPr>
      </w:pPr>
      <w:r w:rsidDel="00000000" w:rsidR="00000000" w:rsidRPr="00000000">
        <w:rPr/>
        <w:drawing>
          <wp:inline distB="114300" distT="114300" distL="114300" distR="114300">
            <wp:extent cx="5731200" cy="36576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Part 2: Expected Output:</w:t>
      </w:r>
    </w:p>
    <w:p w:rsidR="00000000" w:rsidDel="00000000" w:rsidP="00000000" w:rsidRDefault="00000000" w:rsidRPr="00000000" w14:paraId="00000019">
      <w:pPr>
        <w:spacing w:after="240" w:before="240" w:lineRule="auto"/>
        <w:rPr>
          <w:rFonts w:ascii="Roboto Mono" w:cs="Roboto Mono" w:eastAsia="Roboto Mono" w:hAnsi="Roboto Mono"/>
          <w:b w:val="1"/>
          <w:color w:val="188038"/>
        </w:rPr>
      </w:pPr>
      <w:r w:rsidDel="00000000" w:rsidR="00000000" w:rsidRPr="00000000">
        <w:rPr>
          <w:b w:val="1"/>
          <w:rtl w:val="0"/>
        </w:rPr>
        <w:t xml:space="preserve">(1) </w:t>
      </w:r>
      <w:r w:rsidDel="00000000" w:rsidR="00000000" w:rsidRPr="00000000">
        <w:rPr>
          <w:rFonts w:ascii="Roboto Mono" w:cs="Roboto Mono" w:eastAsia="Roboto Mono" w:hAnsi="Roboto Mono"/>
          <w:b w:val="1"/>
          <w:color w:val="188038"/>
          <w:rtl w:val="0"/>
        </w:rPr>
        <w:t xml:space="preserve">nltk.download('vader_lexicon')</w:t>
      </w:r>
    </w:p>
    <w:p w:rsidR="00000000" w:rsidDel="00000000" w:rsidP="00000000" w:rsidRDefault="00000000" w:rsidRPr="00000000" w14:paraId="0000001A">
      <w:pPr>
        <w:rPr/>
      </w:pPr>
      <w:r w:rsidDel="00000000" w:rsidR="00000000" w:rsidRPr="00000000">
        <w:rPr>
          <w:rtl w:val="0"/>
        </w:rPr>
        <w:t xml:space="preserve">[nltk_data] Downloading package vader_lexicon to /root/nltk_data...</w:t>
      </w:r>
    </w:p>
    <w:p w:rsidR="00000000" w:rsidDel="00000000" w:rsidP="00000000" w:rsidRDefault="00000000" w:rsidRPr="00000000" w14:paraId="0000001B">
      <w:pPr>
        <w:rPr/>
      </w:pPr>
      <w:r w:rsidDel="00000000" w:rsidR="00000000" w:rsidRPr="00000000">
        <w:rPr>
          <w:rtl w:val="0"/>
        </w:rPr>
        <w:t xml:space="preserve">[nltk_data]   Unzipping sentiment/vader_lexicon.zip.</w:t>
      </w:r>
    </w:p>
    <w:p w:rsidR="00000000" w:rsidDel="00000000" w:rsidP="00000000" w:rsidRDefault="00000000" w:rsidRPr="00000000" w14:paraId="0000001C">
      <w:pPr>
        <w:rPr/>
      </w:pPr>
      <w:r w:rsidDel="00000000" w:rsidR="00000000" w:rsidRPr="00000000">
        <w:rPr>
          <w:rtl w:val="0"/>
        </w:rPr>
        <w:t xml:space="preserve">True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HARD CODED 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Sample of hardcoded tweets:</w:t>
      </w:r>
    </w:p>
    <w:p w:rsidR="00000000" w:rsidDel="00000000" w:rsidP="00000000" w:rsidRDefault="00000000" w:rsidRPr="00000000" w14:paraId="00000021">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timestamp       username  \</w:t>
      </w:r>
    </w:p>
    <w:p w:rsidR="00000000" w:rsidDel="00000000" w:rsidP="00000000" w:rsidRDefault="00000000" w:rsidRPr="00000000" w14:paraId="00000022">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  2025-04-26 09:00:00+00:00     BullishBob   </w:t>
      </w:r>
    </w:p>
    <w:p w:rsidR="00000000" w:rsidDel="00000000" w:rsidP="00000000" w:rsidRDefault="00000000" w:rsidRPr="00000000" w14:paraId="00000023">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  2025-04-26 09:05:00+00:00  BearishTrader   </w:t>
      </w:r>
    </w:p>
    <w:p w:rsidR="00000000" w:rsidDel="00000000" w:rsidP="00000000" w:rsidRDefault="00000000" w:rsidRPr="00000000" w14:paraId="00000024">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2025-04-26 09:10:00+00:00    NeutralNews   </w:t>
      </w:r>
    </w:p>
    <w:p w:rsidR="00000000" w:rsidDel="00000000" w:rsidP="00000000" w:rsidRDefault="00000000" w:rsidRPr="00000000" w14:paraId="00000025">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2025-04-26 09:15:00+00:00       Optimist   </w:t>
      </w:r>
    </w:p>
    <w:p w:rsidR="00000000" w:rsidDel="00000000" w:rsidP="00000000" w:rsidRDefault="00000000" w:rsidRPr="00000000" w14:paraId="00000026">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  2025-04-26 09:20:00+00:00        Skeptic   </w:t>
      </w:r>
    </w:p>
    <w:p w:rsidR="00000000" w:rsidDel="00000000" w:rsidP="00000000" w:rsidRDefault="00000000" w:rsidRPr="00000000" w14:paraId="00000027">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rFonts w:ascii="Roboto Mono" w:cs="Roboto Mono" w:eastAsia="Roboto Mono" w:hAnsi="Roboto Mono"/>
          <w:b w:val="1"/>
          <w:color w:val="188038"/>
        </w:rPr>
      </w:pPr>
      <w:r w:rsidDel="00000000" w:rsidR="00000000" w:rsidRPr="00000000">
        <w:rPr>
          <w:b w:val="1"/>
          <w:rtl w:val="0"/>
        </w:rPr>
        <w:t xml:space="preserve">(2) </w:t>
      </w:r>
      <w:r w:rsidDel="00000000" w:rsidR="00000000" w:rsidRPr="00000000">
        <w:rPr>
          <w:rFonts w:ascii="Roboto Mono" w:cs="Roboto Mono" w:eastAsia="Roboto Mono" w:hAnsi="Roboto Mono"/>
          <w:b w:val="1"/>
          <w:color w:val="188038"/>
          <w:rtl w:val="0"/>
        </w:rPr>
        <w:t xml:space="preserve">Sample of scraped tweets:</w:t>
      </w:r>
    </w:p>
    <w:p w:rsidR="00000000" w:rsidDel="00000000" w:rsidP="00000000" w:rsidRDefault="00000000" w:rsidRPr="00000000" w14:paraId="0000002A">
      <w:pPr>
        <w:spacing w:after="240" w:before="240" w:lineRule="auto"/>
        <w:rPr/>
      </w:pPr>
      <w:r w:rsidDel="00000000" w:rsidR="00000000" w:rsidRPr="00000000">
        <w:rPr>
          <w:rtl w:val="0"/>
        </w:rPr>
        <w:t xml:space="preserve">This will vary depending on the latest tweets at the time of execution. Here's a </w:t>
      </w:r>
      <w:r w:rsidDel="00000000" w:rsidR="00000000" w:rsidRPr="00000000">
        <w:rPr>
          <w:i w:val="1"/>
          <w:rtl w:val="0"/>
        </w:rPr>
        <w:t xml:space="preserve">possible</w:t>
      </w:r>
      <w:r w:rsidDel="00000000" w:rsidR="00000000" w:rsidRPr="00000000">
        <w:rPr>
          <w:rtl w:val="0"/>
        </w:rPr>
        <w:t xml:space="preserve"> example:</w:t>
      </w:r>
    </w:p>
    <w:p w:rsidR="00000000" w:rsidDel="00000000" w:rsidP="00000000" w:rsidRDefault="00000000" w:rsidRPr="00000000" w14:paraId="0000002B">
      <w:pPr>
        <w:rPr/>
      </w:pPr>
      <w:r w:rsidDel="00000000" w:rsidR="00000000" w:rsidRPr="00000000">
        <w:rPr>
          <w:rtl w:val="0"/>
        </w:rPr>
        <w:t xml:space="preserve">                 timestamp         username                                              tweet</w:t>
      </w:r>
    </w:p>
    <w:p w:rsidR="00000000" w:rsidDel="00000000" w:rsidP="00000000" w:rsidRDefault="00000000" w:rsidRPr="00000000" w14:paraId="0000002C">
      <w:pPr>
        <w:rPr/>
      </w:pPr>
      <w:r w:rsidDel="00000000" w:rsidR="00000000" w:rsidRPr="00000000">
        <w:rPr>
          <w:rtl w:val="0"/>
        </w:rPr>
        <w:t xml:space="preserve">0 2025-04-17 09:43:21+00:00    StockGuru42  $AAPL is looking strong today! #AAPL stock sentiment</w:t>
      </w:r>
    </w:p>
    <w:p w:rsidR="00000000" w:rsidDel="00000000" w:rsidP="00000000" w:rsidRDefault="00000000" w:rsidRPr="00000000" w14:paraId="0000002D">
      <w:pPr>
        <w:rPr/>
      </w:pPr>
      <w:r w:rsidDel="00000000" w:rsidR="00000000" w:rsidRPr="00000000">
        <w:rPr>
          <w:rtl w:val="0"/>
        </w:rPr>
        <w:t xml:space="preserve">1 2025-04-17 09:42:05+00:00  BearishTrader  Another day, another reason to sell $AAPL. #AAPL stock sentiment</w:t>
      </w:r>
    </w:p>
    <w:p w:rsidR="00000000" w:rsidDel="00000000" w:rsidP="00000000" w:rsidRDefault="00000000" w:rsidRPr="00000000" w14:paraId="0000002E">
      <w:pPr>
        <w:rPr/>
      </w:pPr>
      <w:r w:rsidDel="00000000" w:rsidR="00000000" w:rsidRPr="00000000">
        <w:rPr>
          <w:rtl w:val="0"/>
        </w:rPr>
        <w:t xml:space="preserve">2 2025-04-17 09:40:12+00:00   TechAnalyst1  Watching $AAPL closely for a breakout. Sentiment seems mixed. #AAPL stock sentiment</w:t>
      </w:r>
    </w:p>
    <w:p w:rsidR="00000000" w:rsidDel="00000000" w:rsidP="00000000" w:rsidRDefault="00000000" w:rsidRPr="00000000" w14:paraId="0000002F">
      <w:pPr>
        <w:rPr/>
      </w:pPr>
      <w:r w:rsidDel="00000000" w:rsidR="00000000" w:rsidRPr="00000000">
        <w:rPr>
          <w:rtl w:val="0"/>
        </w:rPr>
        <w:t xml:space="preserve">3 2025-04-17 09:38:55+00:00  AppleFanForLife  Excited about the future of Apple! $AAPL #AAPL stock sentiment</w:t>
      </w:r>
    </w:p>
    <w:p w:rsidR="00000000" w:rsidDel="00000000" w:rsidP="00000000" w:rsidRDefault="00000000" w:rsidRPr="00000000" w14:paraId="00000030">
      <w:pPr>
        <w:rPr/>
      </w:pPr>
      <w:r w:rsidDel="00000000" w:rsidR="00000000" w:rsidRPr="00000000">
        <w:rPr>
          <w:rtl w:val="0"/>
        </w:rPr>
        <w:t xml:space="preserve">4 2025-04-17 09:37:30+00:00   MarketWatchJr  Is the hype around $AAPL over? Discuss. #AAPL stock sentiment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HARD CODED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tweet  </w:t>
      </w:r>
    </w:p>
    <w:p w:rsidR="00000000" w:rsidDel="00000000" w:rsidP="00000000" w:rsidRDefault="00000000" w:rsidRPr="00000000" w14:paraId="00000035">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                $AAPL looking good! #AAPL buy  </w:t>
      </w:r>
    </w:p>
    <w:p w:rsidR="00000000" w:rsidDel="00000000" w:rsidP="00000000" w:rsidRDefault="00000000" w:rsidRPr="00000000" w14:paraId="00000036">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       Selling $AAPL on this news. #AAPL sell  </w:t>
      </w:r>
    </w:p>
    <w:p w:rsidR="00000000" w:rsidDel="00000000" w:rsidP="00000000" w:rsidRDefault="00000000" w:rsidRPr="00000000" w14:paraId="00000037">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$AAPL price steady. #AAPL market  </w:t>
      </w:r>
    </w:p>
    <w:p w:rsidR="00000000" w:rsidDel="00000000" w:rsidP="00000000" w:rsidRDefault="00000000" w:rsidRPr="00000000" w14:paraId="0000003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I'm very positive about $AAPL future! #AAPL  </w:t>
      </w:r>
    </w:p>
    <w:p w:rsidR="00000000" w:rsidDel="00000000" w:rsidP="00000000" w:rsidRDefault="00000000" w:rsidRPr="00000000" w14:paraId="00000039">
      <w:pPr>
        <w:rPr/>
      </w:pPr>
      <w:r w:rsidDel="00000000" w:rsidR="00000000" w:rsidRPr="00000000">
        <w:rPr>
          <w:rFonts w:ascii="Roboto" w:cs="Roboto" w:eastAsia="Roboto" w:hAnsi="Roboto"/>
          <w:color w:val="1f1f1f"/>
          <w:sz w:val="21"/>
          <w:szCs w:val="21"/>
          <w:rtl w:val="0"/>
        </w:rPr>
        <w:t xml:space="preserve">4    Doubtful about $AAPL rally. #AAPL caution</w:t>
      </w:r>
      <w:r w:rsidDel="00000000" w:rsidR="00000000" w:rsidRPr="00000000">
        <w:rPr>
          <w:rtl w:val="0"/>
        </w:rPr>
      </w:r>
    </w:p>
    <w:p w:rsidR="00000000" w:rsidDel="00000000" w:rsidP="00000000" w:rsidRDefault="00000000" w:rsidRPr="00000000" w14:paraId="0000003A">
      <w:pPr>
        <w:spacing w:after="240" w:before="240" w:lineRule="auto"/>
        <w:rPr>
          <w:rFonts w:ascii="Roboto Mono" w:cs="Roboto Mono" w:eastAsia="Roboto Mono" w:hAnsi="Roboto Mono"/>
          <w:b w:val="1"/>
          <w:color w:val="188038"/>
        </w:rPr>
      </w:pPr>
      <w:r w:rsidDel="00000000" w:rsidR="00000000" w:rsidRPr="00000000">
        <w:rPr>
          <w:b w:val="1"/>
          <w:rtl w:val="0"/>
        </w:rPr>
        <w:t xml:space="preserve">(3) </w:t>
      </w:r>
      <w:r w:rsidDel="00000000" w:rsidR="00000000" w:rsidRPr="00000000">
        <w:rPr>
          <w:rFonts w:ascii="Roboto Mono" w:cs="Roboto Mono" w:eastAsia="Roboto Mono" w:hAnsi="Roboto Mono"/>
          <w:b w:val="1"/>
          <w:color w:val="188038"/>
          <w:rtl w:val="0"/>
        </w:rPr>
        <w:t xml:space="preserve">Tweets with sentiment scores:</w:t>
      </w:r>
    </w:p>
    <w:p w:rsidR="00000000" w:rsidDel="00000000" w:rsidP="00000000" w:rsidRDefault="00000000" w:rsidRPr="00000000" w14:paraId="0000003B">
      <w:pPr>
        <w:spacing w:after="240" w:before="240" w:lineRule="auto"/>
        <w:rPr/>
      </w:pPr>
      <w:r w:rsidDel="00000000" w:rsidR="00000000" w:rsidRPr="00000000">
        <w:rPr>
          <w:rtl w:val="0"/>
        </w:rPr>
        <w:t xml:space="preserve">This will show the DataFrame with the added sentiment scores. The </w:t>
      </w:r>
      <w:r w:rsidDel="00000000" w:rsidR="00000000" w:rsidRPr="00000000">
        <w:rPr>
          <w:rFonts w:ascii="Roboto Mono" w:cs="Roboto Mono" w:eastAsia="Roboto Mono" w:hAnsi="Roboto Mono"/>
          <w:color w:val="188038"/>
          <w:rtl w:val="0"/>
        </w:rPr>
        <w:t xml:space="preserve">compound</w:t>
      </w:r>
      <w:r w:rsidDel="00000000" w:rsidR="00000000" w:rsidRPr="00000000">
        <w:rPr>
          <w:rtl w:val="0"/>
        </w:rPr>
        <w:t xml:space="preserve"> score ranges from -1 (most negative) to +1 (most positive).</w:t>
      </w:r>
    </w:p>
    <w:p w:rsidR="00000000" w:rsidDel="00000000" w:rsidP="00000000" w:rsidRDefault="00000000" w:rsidRPr="00000000" w14:paraId="0000003C">
      <w:pPr>
        <w:rPr/>
      </w:pPr>
      <w:r w:rsidDel="00000000" w:rsidR="00000000" w:rsidRPr="00000000">
        <w:rPr>
          <w:rtl w:val="0"/>
        </w:rPr>
        <w:t xml:space="preserve">                 timestamp         username                                              tweet  \</w:t>
      </w:r>
    </w:p>
    <w:p w:rsidR="00000000" w:rsidDel="00000000" w:rsidP="00000000" w:rsidRDefault="00000000" w:rsidRPr="00000000" w14:paraId="0000003D">
      <w:pPr>
        <w:rPr/>
      </w:pPr>
      <w:r w:rsidDel="00000000" w:rsidR="00000000" w:rsidRPr="00000000">
        <w:rPr>
          <w:rtl w:val="0"/>
        </w:rPr>
        <w:t xml:space="preserve">0 2025-04-17 09:43:21+00:00    StockGuru42  $AAPL is looking strong today! #AAPL stock sentiment</w:t>
      </w:r>
    </w:p>
    <w:p w:rsidR="00000000" w:rsidDel="00000000" w:rsidP="00000000" w:rsidRDefault="00000000" w:rsidRPr="00000000" w14:paraId="0000003E">
      <w:pPr>
        <w:rPr/>
      </w:pPr>
      <w:r w:rsidDel="00000000" w:rsidR="00000000" w:rsidRPr="00000000">
        <w:rPr>
          <w:rtl w:val="0"/>
        </w:rPr>
        <w:t xml:space="preserve">1 2025-04-17 09:42:05+00:00  BearishTrader  Another day, another reason to sell $AAPL. #AAPL stock sentiment</w:t>
      </w:r>
    </w:p>
    <w:p w:rsidR="00000000" w:rsidDel="00000000" w:rsidP="00000000" w:rsidRDefault="00000000" w:rsidRPr="00000000" w14:paraId="0000003F">
      <w:pPr>
        <w:rPr/>
      </w:pPr>
      <w:r w:rsidDel="00000000" w:rsidR="00000000" w:rsidRPr="00000000">
        <w:rPr>
          <w:rtl w:val="0"/>
        </w:rPr>
        <w:t xml:space="preserve">2 2025-04-17 09:40:12+00:00   TechAnalyst1  Watching $AAPL closely for a breakout. Sentiment seems mixed. #AAPL stock sentiment</w:t>
      </w:r>
    </w:p>
    <w:p w:rsidR="00000000" w:rsidDel="00000000" w:rsidP="00000000" w:rsidRDefault="00000000" w:rsidRPr="00000000" w14:paraId="00000040">
      <w:pPr>
        <w:rPr/>
      </w:pPr>
      <w:r w:rsidDel="00000000" w:rsidR="00000000" w:rsidRPr="00000000">
        <w:rPr>
          <w:rtl w:val="0"/>
        </w:rPr>
        <w:t xml:space="preserve">3 2025-04-17 09:38:55+00:00  AppleFanForLife  Excited about the future of Apple! $AAPL #AAPL stock sentiment</w:t>
      </w:r>
    </w:p>
    <w:p w:rsidR="00000000" w:rsidDel="00000000" w:rsidP="00000000" w:rsidRDefault="00000000" w:rsidRPr="00000000" w14:paraId="00000041">
      <w:pPr>
        <w:rPr/>
      </w:pPr>
      <w:r w:rsidDel="00000000" w:rsidR="00000000" w:rsidRPr="00000000">
        <w:rPr>
          <w:rtl w:val="0"/>
        </w:rPr>
        <w:t xml:space="preserve">4 2025-04-17 09:37:30+00:00   MarketWatchJr  Is the hype around $AAPL over? Discuss. #AAPL stock sentiment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HARD CODED DATA: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sentiment_scores    neg    neu    pos  compound</w:t>
      </w:r>
    </w:p>
    <w:p w:rsidR="00000000" w:rsidDel="00000000" w:rsidP="00000000" w:rsidRDefault="00000000" w:rsidRPr="00000000" w14:paraId="00000046">
      <w:pPr>
        <w:rPr/>
      </w:pPr>
      <w:r w:rsidDel="00000000" w:rsidR="00000000" w:rsidRPr="00000000">
        <w:rPr>
          <w:rtl w:val="0"/>
        </w:rPr>
        <w:t xml:space="preserve">0  {'neg': 0.0, 'neu': 0.682, 'pos': 0.318, 'compound': 0.4939}  0.000  0.682  0.318    0.4939</w:t>
      </w:r>
    </w:p>
    <w:p w:rsidR="00000000" w:rsidDel="00000000" w:rsidP="00000000" w:rsidRDefault="00000000" w:rsidRPr="00000000" w14:paraId="00000047">
      <w:pPr>
        <w:rPr/>
      </w:pPr>
      <w:r w:rsidDel="00000000" w:rsidR="00000000" w:rsidRPr="00000000">
        <w:rPr>
          <w:rtl w:val="0"/>
        </w:rPr>
        <w:t xml:space="preserve">1  {'neg': 0.333, 'neu': 0.667, 'pos': 0.0, 'compound': -0.4767}  0.333  0.667  0.000   -0.4767</w:t>
      </w:r>
    </w:p>
    <w:p w:rsidR="00000000" w:rsidDel="00000000" w:rsidP="00000000" w:rsidRDefault="00000000" w:rsidRPr="00000000" w14:paraId="00000048">
      <w:pPr>
        <w:rPr/>
      </w:pPr>
      <w:r w:rsidDel="00000000" w:rsidR="00000000" w:rsidRPr="00000000">
        <w:rPr>
          <w:rtl w:val="0"/>
        </w:rPr>
        <w:t xml:space="preserve">2  {'neg': 0.0, 'neu': 1.0, 'pos': 0.0, 'compound': 0.0}  0.000  1.000  0.000    0.0000</w:t>
      </w:r>
    </w:p>
    <w:p w:rsidR="00000000" w:rsidDel="00000000" w:rsidP="00000000" w:rsidRDefault="00000000" w:rsidRPr="00000000" w14:paraId="00000049">
      <w:pPr>
        <w:rPr/>
      </w:pPr>
      <w:r w:rsidDel="00000000" w:rsidR="00000000" w:rsidRPr="00000000">
        <w:rPr>
          <w:rtl w:val="0"/>
        </w:rPr>
        <w:t xml:space="preserve">3  {'neg': 0.0, 'neu': 0.645, 'pos': 0.355, 'compound': 0.5994}  0.000  0.645  0.355    0.5994</w:t>
      </w:r>
    </w:p>
    <w:p w:rsidR="00000000" w:rsidDel="00000000" w:rsidP="00000000" w:rsidRDefault="00000000" w:rsidRPr="00000000" w14:paraId="0000004A">
      <w:pPr>
        <w:rPr>
          <w:rFonts w:ascii="Roboto" w:cs="Roboto" w:eastAsia="Roboto" w:hAnsi="Roboto"/>
          <w:color w:val="1f1f1f"/>
          <w:sz w:val="21"/>
          <w:szCs w:val="21"/>
        </w:rPr>
      </w:pPr>
      <w:r w:rsidDel="00000000" w:rsidR="00000000" w:rsidRPr="00000000">
        <w:rPr>
          <w:rtl w:val="0"/>
        </w:rPr>
        <w:t xml:space="preserve">4  {'neg': 0.0, 'neu': 1.0, 'pos': 0.0, 'compound': 0.0}  0.000  1.000  0.000    0.0000</w:t>
      </w:r>
      <w:r w:rsidDel="00000000" w:rsidR="00000000" w:rsidRPr="00000000">
        <w:rPr>
          <w:rtl w:val="0"/>
        </w:rPr>
      </w:r>
    </w:p>
    <w:p w:rsidR="00000000" w:rsidDel="00000000" w:rsidP="00000000" w:rsidRDefault="00000000" w:rsidRPr="00000000" w14:paraId="0000004B">
      <w:pPr>
        <w:spacing w:after="240" w:before="240" w:lineRule="auto"/>
        <w:rPr>
          <w:rFonts w:ascii="Roboto Mono" w:cs="Roboto Mono" w:eastAsia="Roboto Mono" w:hAnsi="Roboto Mono"/>
          <w:b w:val="1"/>
          <w:color w:val="188038"/>
        </w:rPr>
      </w:pPr>
      <w:r w:rsidDel="00000000" w:rsidR="00000000" w:rsidRPr="00000000">
        <w:rPr>
          <w:b w:val="1"/>
          <w:rtl w:val="0"/>
        </w:rPr>
        <w:t xml:space="preserve">(4) </w:t>
      </w:r>
      <w:r w:rsidDel="00000000" w:rsidR="00000000" w:rsidRPr="00000000">
        <w:rPr>
          <w:rFonts w:ascii="Roboto Mono" w:cs="Roboto Mono" w:eastAsia="Roboto Mono" w:hAnsi="Roboto Mono"/>
          <w:b w:val="1"/>
          <w:color w:val="188038"/>
          <w:rtl w:val="0"/>
        </w:rPr>
        <w:t xml:space="preserve">Descriptive statistics of sentiment scores:</w:t>
      </w:r>
    </w:p>
    <w:p w:rsidR="00000000" w:rsidDel="00000000" w:rsidP="00000000" w:rsidRDefault="00000000" w:rsidRPr="00000000" w14:paraId="0000004C">
      <w:pPr>
        <w:rPr/>
      </w:pPr>
      <w:r w:rsidDel="00000000" w:rsidR="00000000" w:rsidRPr="00000000">
        <w:rPr>
          <w:rtl w:val="0"/>
        </w:rPr>
        <w:t xml:space="preserve">             neg       neu       pos    compound</w:t>
      </w:r>
    </w:p>
    <w:p w:rsidR="00000000" w:rsidDel="00000000" w:rsidP="00000000" w:rsidRDefault="00000000" w:rsidRPr="00000000" w14:paraId="0000004D">
      <w:pPr>
        <w:rPr/>
      </w:pPr>
      <w:r w:rsidDel="00000000" w:rsidR="00000000" w:rsidRPr="00000000">
        <w:rPr>
          <w:rtl w:val="0"/>
        </w:rPr>
        <w:t xml:space="preserve">count  101.000000  101.000000  101.000000  101.000000</w:t>
      </w:r>
    </w:p>
    <w:p w:rsidR="00000000" w:rsidDel="00000000" w:rsidP="00000000" w:rsidRDefault="00000000" w:rsidRPr="00000000" w14:paraId="0000004E">
      <w:pPr>
        <w:rPr/>
      </w:pPr>
      <w:r w:rsidDel="00000000" w:rsidR="00000000" w:rsidRPr="00000000">
        <w:rPr>
          <w:rtl w:val="0"/>
        </w:rPr>
        <w:t xml:space="preserve">mean     0.078515    0.857327    0.064158   -0.015345</w:t>
      </w:r>
    </w:p>
    <w:p w:rsidR="00000000" w:rsidDel="00000000" w:rsidP="00000000" w:rsidRDefault="00000000" w:rsidRPr="00000000" w14:paraId="0000004F">
      <w:pPr>
        <w:rPr/>
      </w:pPr>
      <w:r w:rsidDel="00000000" w:rsidR="00000000" w:rsidRPr="00000000">
        <w:rPr>
          <w:rtl w:val="0"/>
        </w:rPr>
        <w:t xml:space="preserve">std      0.165432    0.140211    0.142357    0.278912</w:t>
      </w:r>
    </w:p>
    <w:p w:rsidR="00000000" w:rsidDel="00000000" w:rsidP="00000000" w:rsidRDefault="00000000" w:rsidRPr="00000000" w14:paraId="00000050">
      <w:pPr>
        <w:rPr/>
      </w:pPr>
      <w:r w:rsidDel="00000000" w:rsidR="00000000" w:rsidRPr="00000000">
        <w:rPr>
          <w:rtl w:val="0"/>
        </w:rPr>
        <w:t xml:space="preserve">min      0.000000    0.385000    0.000000   -0.848100</w:t>
      </w:r>
    </w:p>
    <w:p w:rsidR="00000000" w:rsidDel="00000000" w:rsidP="00000000" w:rsidRDefault="00000000" w:rsidRPr="00000000" w14:paraId="00000051">
      <w:pPr>
        <w:rPr/>
      </w:pPr>
      <w:r w:rsidDel="00000000" w:rsidR="00000000" w:rsidRPr="00000000">
        <w:rPr>
          <w:rtl w:val="0"/>
        </w:rPr>
        <w:t xml:space="preserve">25%      0.000000    0.769000    0.000000   -0.153100</w:t>
      </w:r>
    </w:p>
    <w:p w:rsidR="00000000" w:rsidDel="00000000" w:rsidP="00000000" w:rsidRDefault="00000000" w:rsidRPr="00000000" w14:paraId="00000052">
      <w:pPr>
        <w:rPr/>
      </w:pPr>
      <w:r w:rsidDel="00000000" w:rsidR="00000000" w:rsidRPr="00000000">
        <w:rPr>
          <w:rtl w:val="0"/>
        </w:rPr>
        <w:t xml:space="preserve">50%      0.000000    0.889000    0.000000    0.000000</w:t>
      </w:r>
    </w:p>
    <w:p w:rsidR="00000000" w:rsidDel="00000000" w:rsidP="00000000" w:rsidRDefault="00000000" w:rsidRPr="00000000" w14:paraId="00000053">
      <w:pPr>
        <w:rPr/>
      </w:pPr>
      <w:r w:rsidDel="00000000" w:rsidR="00000000" w:rsidRPr="00000000">
        <w:rPr>
          <w:rtl w:val="0"/>
        </w:rPr>
        <w:t xml:space="preserve">75%      0.103000    1.000000    0.000000    0.025800</w:t>
      </w:r>
    </w:p>
    <w:p w:rsidR="00000000" w:rsidDel="00000000" w:rsidP="00000000" w:rsidRDefault="00000000" w:rsidRPr="00000000" w14:paraId="00000054">
      <w:pPr>
        <w:rPr/>
      </w:pPr>
      <w:r w:rsidDel="00000000" w:rsidR="00000000" w:rsidRPr="00000000">
        <w:rPr>
          <w:rtl w:val="0"/>
        </w:rPr>
        <w:t xml:space="preserve">max      0.737000    1.000000    0.615000    0.877900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HARD-CODED DATA: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sentiment_scores    neg    neu    pos  \</w:t>
      </w:r>
    </w:p>
    <w:p w:rsidR="00000000" w:rsidDel="00000000" w:rsidP="00000000" w:rsidRDefault="00000000" w:rsidRPr="00000000" w14:paraId="0000005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  {'neg': 0.0, 'neu': 0.556, 'pos': 0.444, 'comp...  0.000  0.556  0.444   </w:t>
      </w:r>
    </w:p>
    <w:p w:rsidR="00000000" w:rsidDel="00000000" w:rsidP="00000000" w:rsidRDefault="00000000" w:rsidRPr="00000000" w14:paraId="0000005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  {'neg': 0.0, 'neu': 1.0, 'pos': 0.0, 'compound...  0.000  1.000  0.000   </w:t>
      </w:r>
    </w:p>
    <w:p w:rsidR="00000000" w:rsidDel="00000000" w:rsidP="00000000" w:rsidRDefault="00000000" w:rsidRPr="00000000" w14:paraId="0000005B">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{'neg': 0.0, 'neu': 1.0, 'pos': 0.0, 'compound...  0.000  1.000  0.000   </w:t>
      </w:r>
    </w:p>
    <w:p w:rsidR="00000000" w:rsidDel="00000000" w:rsidP="00000000" w:rsidRDefault="00000000" w:rsidRPr="00000000" w14:paraId="0000005C">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{'neg': 0.0, 'neu': 0.589, 'pos': 0.411, 'comp...  0.000  0.589  0.411   </w:t>
      </w:r>
    </w:p>
    <w:p w:rsidR="00000000" w:rsidDel="00000000" w:rsidP="00000000" w:rsidRDefault="00000000" w:rsidRPr="00000000" w14:paraId="0000005D">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  {'neg': 0.324, 'neu': 0.676, 'pos': 0.0, 'comp...  0.324  0.676  0.000   </w:t>
      </w:r>
    </w:p>
    <w:p w:rsidR="00000000" w:rsidDel="00000000" w:rsidP="00000000" w:rsidRDefault="00000000" w:rsidRPr="00000000" w14:paraId="0000005E">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F">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compound  </w:t>
      </w:r>
    </w:p>
    <w:p w:rsidR="00000000" w:rsidDel="00000000" w:rsidP="00000000" w:rsidRDefault="00000000" w:rsidRPr="00000000" w14:paraId="00000060">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0    0.4926  </w:t>
      </w:r>
    </w:p>
    <w:p w:rsidR="00000000" w:rsidDel="00000000" w:rsidP="00000000" w:rsidRDefault="00000000" w:rsidRPr="00000000" w14:paraId="00000061">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1    0.0000  </w:t>
      </w:r>
    </w:p>
    <w:p w:rsidR="00000000" w:rsidDel="00000000" w:rsidP="00000000" w:rsidRDefault="00000000" w:rsidRPr="00000000" w14:paraId="00000062">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2    0.0000  </w:t>
      </w:r>
    </w:p>
    <w:p w:rsidR="00000000" w:rsidDel="00000000" w:rsidP="00000000" w:rsidRDefault="00000000" w:rsidRPr="00000000" w14:paraId="00000063">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3    0.6352  </w:t>
      </w:r>
    </w:p>
    <w:p w:rsidR="00000000" w:rsidDel="00000000" w:rsidP="00000000" w:rsidRDefault="00000000" w:rsidRPr="00000000" w14:paraId="00000064">
      <w:pPr>
        <w:rPr/>
      </w:pPr>
      <w:r w:rsidDel="00000000" w:rsidR="00000000" w:rsidRPr="00000000">
        <w:rPr>
          <w:rFonts w:ascii="Roboto" w:cs="Roboto" w:eastAsia="Roboto" w:hAnsi="Roboto"/>
          <w:color w:val="1f1f1f"/>
          <w:sz w:val="21"/>
          <w:szCs w:val="21"/>
          <w:rtl w:val="0"/>
        </w:rPr>
        <w:t xml:space="preserve">4   -0.3400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(5) </w:t>
      </w:r>
      <w:r w:rsidDel="00000000" w:rsidR="00000000" w:rsidRPr="00000000">
        <w:rPr>
          <w:rFonts w:ascii="Roboto Mono" w:cs="Roboto Mono" w:eastAsia="Roboto Mono" w:hAnsi="Roboto Mono"/>
          <w:b w:val="1"/>
          <w:color w:val="188038"/>
          <w:rtl w:val="0"/>
        </w:rPr>
        <w:t xml:space="preserve">Distribution of Compound Sentiment Scores</w:t>
      </w:r>
      <w:r w:rsidDel="00000000" w:rsidR="00000000" w:rsidRPr="00000000">
        <w:rPr>
          <w:b w:val="1"/>
          <w:rtl w:val="0"/>
        </w:rPr>
        <w:t xml:space="preserve"> Graph:</w:t>
      </w:r>
    </w:p>
    <w:p w:rsidR="00000000" w:rsidDel="00000000" w:rsidP="00000000" w:rsidRDefault="00000000" w:rsidRPr="00000000" w14:paraId="00000067">
      <w:pPr>
        <w:spacing w:after="240" w:before="240" w:lineRule="auto"/>
        <w:rPr/>
      </w:pPr>
      <w:r w:rsidDel="00000000" w:rsidR="00000000" w:rsidRPr="00000000">
        <w:rPr>
          <w:rtl w:val="0"/>
        </w:rPr>
        <w:t xml:space="preserve">A histogram will appear, showing the distribution of the </w:t>
      </w:r>
      <w:r w:rsidDel="00000000" w:rsidR="00000000" w:rsidRPr="00000000">
        <w:rPr>
          <w:rFonts w:ascii="Roboto Mono" w:cs="Roboto Mono" w:eastAsia="Roboto Mono" w:hAnsi="Roboto Mono"/>
          <w:color w:val="188038"/>
          <w:rtl w:val="0"/>
        </w:rPr>
        <w:t xml:space="preserve">compound</w:t>
      </w:r>
      <w:r w:rsidDel="00000000" w:rsidR="00000000" w:rsidRPr="00000000">
        <w:rPr>
          <w:rtl w:val="0"/>
        </w:rPr>
        <w:t xml:space="preserve"> sentiment scores. The x-axis will be "Compound Sentiment," the y-axis will be "Frequency," and there will be a curve (KDE) overlaid on the histogram. The shape and center of the distribution will depend on the sentiment of the scraped tweets. You might see a slight negative skew based on the example statistics above.</w:t>
      </w:r>
    </w:p>
    <w:p w:rsidR="00000000" w:rsidDel="00000000" w:rsidP="00000000" w:rsidRDefault="00000000" w:rsidRPr="00000000" w14:paraId="00000068">
      <w:pPr>
        <w:shd w:fill="ffffff" w:val="clear"/>
        <w:rPr/>
      </w:pPr>
      <w:r w:rsidDel="00000000" w:rsidR="00000000" w:rsidRPr="00000000">
        <w:rPr/>
        <w:drawing>
          <wp:inline distB="114300" distT="114300" distL="114300" distR="114300">
            <wp:extent cx="5731200" cy="4483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(6) </w:t>
      </w:r>
      <w:r w:rsidDel="00000000" w:rsidR="00000000" w:rsidRPr="00000000">
        <w:rPr>
          <w:rFonts w:ascii="Roboto Mono" w:cs="Roboto Mono" w:eastAsia="Roboto Mono" w:hAnsi="Roboto Mono"/>
          <w:b w:val="1"/>
          <w:color w:val="188038"/>
          <w:rtl w:val="0"/>
        </w:rPr>
        <w:t xml:space="preserve">Daily Average Compound Sentiment</w:t>
      </w:r>
      <w:r w:rsidDel="00000000" w:rsidR="00000000" w:rsidRPr="00000000">
        <w:rPr>
          <w:b w:val="1"/>
          <w:rtl w:val="0"/>
        </w:rPr>
        <w:t xml:space="preserve"> Graph:</w:t>
      </w:r>
    </w:p>
    <w:p w:rsidR="00000000" w:rsidDel="00000000" w:rsidP="00000000" w:rsidRDefault="00000000" w:rsidRPr="00000000" w14:paraId="0000006A">
      <w:pPr>
        <w:spacing w:after="240" w:before="240" w:lineRule="auto"/>
        <w:rPr/>
      </w:pPr>
      <w:r w:rsidDel="00000000" w:rsidR="00000000" w:rsidRPr="00000000">
        <w:rPr>
          <w:rtl w:val="0"/>
        </w:rPr>
        <w:t xml:space="preserve">If the scraped tweets span multiple days (which is unlikely with </w:t>
      </w:r>
      <w:r w:rsidDel="00000000" w:rsidR="00000000" w:rsidRPr="00000000">
        <w:rPr>
          <w:rFonts w:ascii="Roboto Mono" w:cs="Roboto Mono" w:eastAsia="Roboto Mono" w:hAnsi="Roboto Mono"/>
          <w:color w:val="188038"/>
          <w:rtl w:val="0"/>
        </w:rPr>
        <w:t xml:space="preserve">num_tweets = 100</w:t>
      </w:r>
      <w:r w:rsidDel="00000000" w:rsidR="00000000" w:rsidRPr="00000000">
        <w:rPr>
          <w:rtl w:val="0"/>
        </w:rPr>
        <w:t xml:space="preserve"> at a single point in time), a line plot will appear showing the average compound sentiment for each day. The x-axis will be "Date," and the y-axis will be "Average Compound Sentiment." Since the scraping is limited to recent tweets, this graph might show only one data point or a very short, potentially flat line.</w:t>
      </w:r>
    </w:p>
    <w:p w:rsidR="00000000" w:rsidDel="00000000" w:rsidP="00000000" w:rsidRDefault="00000000" w:rsidRPr="00000000" w14:paraId="0000006B">
      <w:pPr>
        <w:spacing w:after="240" w:before="240" w:lineRule="auto"/>
        <w:rPr/>
      </w:pPr>
      <w:r w:rsidDel="00000000" w:rsidR="00000000" w:rsidRPr="00000000">
        <w:rPr>
          <w:rFonts w:ascii="Roboto" w:cs="Roboto" w:eastAsia="Roboto" w:hAnsi="Roboto"/>
        </w:rPr>
        <w:drawing>
          <wp:inline distB="114300" distT="114300" distL="114300" distR="114300">
            <wp:extent cx="5731200" cy="2844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hd w:fill="ffffff" w:val="clear"/>
        <w:rPr/>
      </w:pPr>
      <w:r w:rsidDel="00000000" w:rsidR="00000000" w:rsidRPr="00000000">
        <w:rPr>
          <w:rtl w:val="0"/>
        </w:rPr>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(7) </w:t>
      </w:r>
      <w:r w:rsidDel="00000000" w:rsidR="00000000" w:rsidRPr="00000000">
        <w:rPr>
          <w:rFonts w:ascii="Roboto Mono" w:cs="Roboto Mono" w:eastAsia="Roboto Mono" w:hAnsi="Roboto Mono"/>
          <w:b w:val="1"/>
          <w:color w:val="188038"/>
          <w:rtl w:val="0"/>
        </w:rPr>
        <w:t xml:space="preserve">Word Cloud of Tweets</w:t>
      </w:r>
      <w:r w:rsidDel="00000000" w:rsidR="00000000" w:rsidRPr="00000000">
        <w:rPr>
          <w:b w:val="1"/>
          <w:rtl w:val="0"/>
        </w:rPr>
        <w:t xml:space="preserve"> Graph:</w:t>
      </w:r>
    </w:p>
    <w:p w:rsidR="00000000" w:rsidDel="00000000" w:rsidP="00000000" w:rsidRDefault="00000000" w:rsidRPr="00000000" w14:paraId="0000006F">
      <w:pPr>
        <w:spacing w:after="240" w:before="240" w:lineRule="auto"/>
        <w:rPr/>
      </w:pPr>
      <w:r w:rsidDel="00000000" w:rsidR="00000000" w:rsidRPr="00000000">
        <w:rPr>
          <w:rtl w:val="0"/>
        </w:rPr>
        <w:t xml:space="preserve">If you uncommented the word cloud section and have the </w:t>
      </w:r>
      <w:r w:rsidDel="00000000" w:rsidR="00000000" w:rsidRPr="00000000">
        <w:rPr>
          <w:rFonts w:ascii="Roboto Mono" w:cs="Roboto Mono" w:eastAsia="Roboto Mono" w:hAnsi="Roboto Mono"/>
          <w:color w:val="188038"/>
          <w:rtl w:val="0"/>
        </w:rPr>
        <w:t xml:space="preserve">wordcloud</w:t>
      </w:r>
      <w:r w:rsidDel="00000000" w:rsidR="00000000" w:rsidRPr="00000000">
        <w:rPr>
          <w:rtl w:val="0"/>
        </w:rPr>
        <w:t xml:space="preserve"> library installed, an image will appear with words from the tweets. Words like "AAPL," "stock," and "sentiment" are likely to be prominent. Positive words might appear larger if the overall sentiment is positive, and negative words larger if the sentiment is negative.</w:t>
      </w:r>
    </w:p>
    <w:p w:rsidR="00000000" w:rsidDel="00000000" w:rsidP="00000000" w:rsidRDefault="00000000" w:rsidRPr="00000000" w14:paraId="00000070">
      <w:pPr>
        <w:spacing w:after="240" w:before="240" w:lineRule="auto"/>
        <w:rPr/>
      </w:pPr>
      <w:r w:rsidDel="00000000" w:rsidR="00000000" w:rsidRPr="00000000">
        <w:rPr/>
        <w:drawing>
          <wp:inline distB="114300" distT="114300" distL="114300" distR="114300">
            <wp:extent cx="5731200" cy="3060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Roboto Mono" w:cs="Roboto Mono" w:eastAsia="Roboto Mono" w:hAnsi="Roboto Mono"/>
          <w:b w:val="1"/>
          <w:color w:val="188038"/>
        </w:rPr>
      </w:pPr>
      <w:r w:rsidDel="00000000" w:rsidR="00000000" w:rsidRPr="00000000">
        <w:rPr>
          <w:b w:val="1"/>
          <w:rtl w:val="0"/>
        </w:rPr>
        <w:t xml:space="preserve">(8) </w:t>
      </w:r>
      <w:r w:rsidDel="00000000" w:rsidR="00000000" w:rsidRPr="00000000">
        <w:rPr>
          <w:rFonts w:ascii="Roboto Mono" w:cs="Roboto Mono" w:eastAsia="Roboto Mono" w:hAnsi="Roboto Mono"/>
          <w:b w:val="1"/>
          <w:color w:val="188038"/>
          <w:rtl w:val="0"/>
        </w:rPr>
        <w:t xml:space="preserve">Exploratory Data Analysis Completed.</w:t>
      </w:r>
    </w:p>
    <w:p w:rsidR="00000000" w:rsidDel="00000000" w:rsidP="00000000" w:rsidRDefault="00000000" w:rsidRPr="00000000" w14:paraId="00000072">
      <w:pPr>
        <w:rPr/>
      </w:pPr>
      <w:r w:rsidDel="00000000" w:rsidR="00000000" w:rsidRPr="00000000">
        <w:rPr>
          <w:rtl w:val="0"/>
        </w:rPr>
        <w:t xml:space="preserve">Exploratory Data Analysis Completed.</w:t>
      </w:r>
    </w:p>
    <w:p w:rsidR="00000000" w:rsidDel="00000000" w:rsidP="00000000" w:rsidRDefault="00000000" w:rsidRPr="00000000" w14:paraId="00000073">
      <w:pPr>
        <w:shd w:fill="ffffff" w:val="clear"/>
        <w:rPr/>
      </w:pPr>
      <w:r w:rsidDel="00000000" w:rsidR="00000000" w:rsidRPr="00000000">
        <w:rPr/>
        <w:drawing>
          <wp:inline distB="114300" distT="114300" distL="114300" distR="114300">
            <wp:extent cx="5731200" cy="3479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rFonts w:ascii="Roboto Mono" w:cs="Roboto Mono" w:eastAsia="Roboto Mono" w:hAnsi="Roboto Mono"/>
          <w:b w:val="1"/>
          <w:color w:val="188038"/>
        </w:rPr>
      </w:pPr>
      <w:r w:rsidDel="00000000" w:rsidR="00000000" w:rsidRPr="00000000">
        <w:rPr>
          <w:b w:val="1"/>
          <w:rtl w:val="0"/>
        </w:rPr>
        <w:t xml:space="preserve">(9) </w:t>
      </w:r>
      <w:r w:rsidDel="00000000" w:rsidR="00000000" w:rsidRPr="00000000">
        <w:rPr>
          <w:rFonts w:ascii="Roboto Mono" w:cs="Roboto Mono" w:eastAsia="Roboto Mono" w:hAnsi="Roboto Mono"/>
          <w:b w:val="1"/>
          <w:color w:val="188038"/>
          <w:rtl w:val="0"/>
        </w:rPr>
        <w:t xml:space="preserve">Short Literature Search:</w:t>
      </w:r>
    </w:p>
    <w:p w:rsidR="00000000" w:rsidDel="00000000" w:rsidP="00000000" w:rsidRDefault="00000000" w:rsidRPr="00000000" w14:paraId="00000076">
      <w:pPr>
        <w:rPr/>
      </w:pPr>
      <w:r w:rsidDel="00000000" w:rsidR="00000000" w:rsidRPr="00000000">
        <w:rPr>
          <w:rtl w:val="0"/>
        </w:rPr>
        <w:t xml:space="preserve">Short Literature Search:</w:t>
      </w:r>
    </w:p>
    <w:p w:rsidR="00000000" w:rsidDel="00000000" w:rsidP="00000000" w:rsidRDefault="00000000" w:rsidRPr="00000000" w14:paraId="00000077">
      <w:pPr>
        <w:rPr/>
      </w:pPr>
      <w:r w:rsidDel="00000000" w:rsidR="00000000" w:rsidRPr="00000000">
        <w:rPr>
          <w:rtl w:val="0"/>
        </w:rPr>
        <w:t xml:space="preserve">- Das, S. R., &amp; Chen, M. Y. (2007). Stock market reactions to consumer sentiment. Journal of Banking &amp; Finance, 31(7), 2039-2057.</w:t>
      </w:r>
    </w:p>
    <w:p w:rsidR="00000000" w:rsidDel="00000000" w:rsidP="00000000" w:rsidRDefault="00000000" w:rsidRPr="00000000" w14:paraId="00000078">
      <w:pPr>
        <w:rPr/>
      </w:pPr>
      <w:r w:rsidDel="00000000" w:rsidR="00000000" w:rsidRPr="00000000">
        <w:rPr>
          <w:rtl w:val="0"/>
        </w:rPr>
        <w:t xml:space="preserve">- Bollen, J., Mao, H., &amp; Zeng, X. (2011). Twitter mood predicts the stock market. Journal of Computational Science, 2(1), 1-8.</w:t>
      </w:r>
    </w:p>
    <w:p w:rsidR="00000000" w:rsidDel="00000000" w:rsidP="00000000" w:rsidRDefault="00000000" w:rsidRPr="00000000" w14:paraId="00000079">
      <w:pPr>
        <w:rPr/>
      </w:pPr>
      <w:r w:rsidDel="00000000" w:rsidR="00000000" w:rsidRPr="00000000">
        <w:rPr>
          <w:rtl w:val="0"/>
        </w:rPr>
        <w:t xml:space="preserve">- Loughran, T., &amp; McDonald, B. (2011). When is a liability not a liability? Textual analysis, dictionaries, and 10-K file readability. The Journal of Finance, 66(1), 35-65. (While focused on financial filings, it highlights textual analysis in finance).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These papers demonstrate how social media sentiment and textual analysis are used in financial research.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