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4A42" w14:textId="77777777" w:rsidR="00C213B4" w:rsidRDefault="00C213B4">
      <w:pPr>
        <w:pStyle w:val="Textoindependiente"/>
        <w:spacing w:before="51"/>
        <w:rPr>
          <w:rFonts w:ascii="Times New Roman"/>
          <w:sz w:val="23"/>
        </w:rPr>
      </w:pPr>
    </w:p>
    <w:p w14:paraId="3002A7E9" w14:textId="77777777" w:rsidR="00C213B4" w:rsidRDefault="00000000">
      <w:pPr>
        <w:pStyle w:val="Ttulo3"/>
        <w:ind w:firstLine="0"/>
      </w:pPr>
      <w:r>
        <w:rPr>
          <w:color w:val="163B4F"/>
          <w:w w:val="120"/>
        </w:rPr>
        <w:t>INVESTIGACIÓN</w:t>
      </w:r>
      <w:r>
        <w:rPr>
          <w:color w:val="163B4F"/>
          <w:spacing w:val="29"/>
          <w:w w:val="120"/>
        </w:rPr>
        <w:t xml:space="preserve"> </w:t>
      </w:r>
      <w:r>
        <w:rPr>
          <w:color w:val="163B4F"/>
          <w:w w:val="120"/>
        </w:rPr>
        <w:t>EXPERIMENTAL</w:t>
      </w:r>
      <w:r>
        <w:rPr>
          <w:color w:val="163B4F"/>
          <w:spacing w:val="29"/>
          <w:w w:val="120"/>
        </w:rPr>
        <w:t xml:space="preserve"> </w:t>
      </w:r>
      <w:r>
        <w:rPr>
          <w:color w:val="163B4F"/>
          <w:w w:val="120"/>
        </w:rPr>
        <w:t>·</w:t>
      </w:r>
      <w:r>
        <w:rPr>
          <w:color w:val="163B4F"/>
          <w:spacing w:val="29"/>
          <w:w w:val="120"/>
        </w:rPr>
        <w:t xml:space="preserve"> </w:t>
      </w:r>
      <w:r>
        <w:rPr>
          <w:color w:val="163B4F"/>
          <w:spacing w:val="-5"/>
          <w:w w:val="120"/>
        </w:rPr>
        <w:t>HPC</w:t>
      </w:r>
    </w:p>
    <w:p w14:paraId="70F058A1" w14:textId="77777777" w:rsidR="00C213B4" w:rsidRDefault="00C213B4">
      <w:pPr>
        <w:pStyle w:val="Textoindependiente"/>
        <w:spacing w:before="254"/>
        <w:rPr>
          <w:b/>
          <w:sz w:val="23"/>
        </w:rPr>
      </w:pPr>
    </w:p>
    <w:p w14:paraId="4F85012A" w14:textId="77777777" w:rsidR="00C213B4" w:rsidRDefault="00000000">
      <w:pPr>
        <w:pStyle w:val="Ttulo"/>
      </w:pPr>
      <w:r>
        <w:rPr>
          <w:color w:val="163B4F"/>
          <w:spacing w:val="-2"/>
          <w:w w:val="120"/>
        </w:rPr>
        <w:t>Cholesky</w:t>
      </w:r>
    </w:p>
    <w:p w14:paraId="3C8A78A8" w14:textId="77777777" w:rsidR="00C213B4" w:rsidRDefault="00000000">
      <w:pPr>
        <w:pStyle w:val="Ttulo2"/>
        <w:spacing w:before="388"/>
      </w:pPr>
      <w:r>
        <w:rPr>
          <w:color w:val="163B4F"/>
          <w:w w:val="115"/>
        </w:rPr>
        <w:t>De</w:t>
      </w:r>
      <w:r>
        <w:rPr>
          <w:color w:val="163B4F"/>
          <w:spacing w:val="-22"/>
          <w:w w:val="115"/>
        </w:rPr>
        <w:t xml:space="preserve"> </w:t>
      </w:r>
      <w:r>
        <w:rPr>
          <w:color w:val="163B4F"/>
          <w:w w:val="115"/>
        </w:rPr>
        <w:t>la</w:t>
      </w:r>
      <w:r>
        <w:rPr>
          <w:color w:val="163B4F"/>
          <w:spacing w:val="-21"/>
          <w:w w:val="115"/>
        </w:rPr>
        <w:t xml:space="preserve"> </w:t>
      </w:r>
      <w:r>
        <w:rPr>
          <w:color w:val="163B4F"/>
          <w:w w:val="115"/>
        </w:rPr>
        <w:t>organización</w:t>
      </w:r>
      <w:r>
        <w:rPr>
          <w:color w:val="163B4F"/>
          <w:spacing w:val="-21"/>
          <w:w w:val="115"/>
        </w:rPr>
        <w:t xml:space="preserve"> </w:t>
      </w:r>
      <w:r>
        <w:rPr>
          <w:color w:val="163B4F"/>
          <w:w w:val="115"/>
        </w:rPr>
        <w:t>de</w:t>
      </w:r>
      <w:r>
        <w:rPr>
          <w:color w:val="163B4F"/>
          <w:spacing w:val="-21"/>
          <w:w w:val="115"/>
        </w:rPr>
        <w:t xml:space="preserve"> </w:t>
      </w:r>
      <w:r>
        <w:rPr>
          <w:color w:val="163B4F"/>
          <w:spacing w:val="-2"/>
          <w:w w:val="115"/>
        </w:rPr>
        <w:t>memoria</w:t>
      </w:r>
    </w:p>
    <w:p w14:paraId="27439B0D" w14:textId="77777777" w:rsidR="00C213B4" w:rsidRDefault="00000000">
      <w:pPr>
        <w:pStyle w:val="Ttulo2"/>
      </w:pPr>
      <w:r>
        <w:rPr>
          <w:color w:val="163B4F"/>
          <w:w w:val="115"/>
        </w:rPr>
        <w:t>a</w:t>
      </w:r>
      <w:r>
        <w:rPr>
          <w:color w:val="163B4F"/>
          <w:spacing w:val="-28"/>
          <w:w w:val="115"/>
        </w:rPr>
        <w:t xml:space="preserve"> </w:t>
      </w:r>
      <w:r>
        <w:rPr>
          <w:color w:val="163B4F"/>
          <w:w w:val="115"/>
        </w:rPr>
        <w:t>la</w:t>
      </w:r>
      <w:r>
        <w:rPr>
          <w:color w:val="163B4F"/>
          <w:spacing w:val="-27"/>
          <w:w w:val="115"/>
        </w:rPr>
        <w:t xml:space="preserve"> </w:t>
      </w:r>
      <w:r>
        <w:rPr>
          <w:color w:val="163B4F"/>
          <w:w w:val="115"/>
        </w:rPr>
        <w:t>evaluación</w:t>
      </w:r>
      <w:r>
        <w:rPr>
          <w:color w:val="163B4F"/>
          <w:spacing w:val="-28"/>
          <w:w w:val="115"/>
        </w:rPr>
        <w:t xml:space="preserve"> </w:t>
      </w:r>
      <w:r>
        <w:rPr>
          <w:color w:val="163B4F"/>
          <w:w w:val="115"/>
        </w:rPr>
        <w:t>de</w:t>
      </w:r>
      <w:r>
        <w:rPr>
          <w:color w:val="163B4F"/>
          <w:spacing w:val="-27"/>
          <w:w w:val="115"/>
        </w:rPr>
        <w:t xml:space="preserve"> </w:t>
      </w:r>
      <w:r>
        <w:rPr>
          <w:color w:val="163B4F"/>
          <w:w w:val="115"/>
        </w:rPr>
        <w:t>MPI</w:t>
      </w:r>
      <w:r>
        <w:rPr>
          <w:color w:val="163B4F"/>
          <w:spacing w:val="-27"/>
          <w:w w:val="115"/>
        </w:rPr>
        <w:t xml:space="preserve"> </w:t>
      </w:r>
      <w:r>
        <w:rPr>
          <w:color w:val="163B4F"/>
          <w:w w:val="115"/>
        </w:rPr>
        <w:t>frente</w:t>
      </w:r>
      <w:r>
        <w:rPr>
          <w:color w:val="163B4F"/>
          <w:spacing w:val="-28"/>
          <w:w w:val="115"/>
        </w:rPr>
        <w:t xml:space="preserve"> </w:t>
      </w:r>
      <w:r>
        <w:rPr>
          <w:color w:val="163B4F"/>
          <w:w w:val="115"/>
        </w:rPr>
        <w:t>a</w:t>
      </w:r>
      <w:r>
        <w:rPr>
          <w:color w:val="163B4F"/>
          <w:spacing w:val="-27"/>
          <w:w w:val="115"/>
        </w:rPr>
        <w:t xml:space="preserve"> </w:t>
      </w:r>
      <w:r>
        <w:rPr>
          <w:color w:val="163B4F"/>
          <w:spacing w:val="-2"/>
          <w:w w:val="115"/>
        </w:rPr>
        <w:t>LAPACK</w:t>
      </w:r>
    </w:p>
    <w:p w14:paraId="67A00947" w14:textId="77777777" w:rsidR="00C213B4" w:rsidRDefault="00C213B4">
      <w:pPr>
        <w:pStyle w:val="Textoindependiente"/>
        <w:rPr>
          <w:sz w:val="32"/>
        </w:rPr>
      </w:pPr>
    </w:p>
    <w:p w14:paraId="0190D48B" w14:textId="77777777" w:rsidR="00C213B4" w:rsidRDefault="00C213B4">
      <w:pPr>
        <w:pStyle w:val="Textoindependiente"/>
        <w:spacing w:before="115"/>
        <w:rPr>
          <w:sz w:val="32"/>
        </w:rPr>
      </w:pPr>
    </w:p>
    <w:p w14:paraId="2C36939E" w14:textId="77777777" w:rsidR="00C213B4" w:rsidRDefault="00000000">
      <w:pPr>
        <w:pStyle w:val="Textoindependiente"/>
        <w:ind w:left="47"/>
      </w:pPr>
      <w:r>
        <w:rPr>
          <w:color w:val="243B48"/>
          <w:w w:val="105"/>
        </w:rPr>
        <w:t>Implementación</w:t>
      </w:r>
      <w:r>
        <w:rPr>
          <w:color w:val="243B48"/>
          <w:spacing w:val="20"/>
          <w:w w:val="105"/>
        </w:rPr>
        <w:t xml:space="preserve"> </w:t>
      </w:r>
      <w:r>
        <w:rPr>
          <w:color w:val="243B48"/>
          <w:w w:val="105"/>
        </w:rPr>
        <w:t>en</w:t>
      </w:r>
      <w:r>
        <w:rPr>
          <w:color w:val="243B48"/>
          <w:spacing w:val="20"/>
          <w:w w:val="105"/>
        </w:rPr>
        <w:t xml:space="preserve"> </w:t>
      </w:r>
      <w:r>
        <w:rPr>
          <w:color w:val="243B48"/>
          <w:w w:val="105"/>
        </w:rPr>
        <w:t>C</w:t>
      </w:r>
      <w:r>
        <w:rPr>
          <w:color w:val="243B48"/>
          <w:spacing w:val="20"/>
          <w:w w:val="105"/>
        </w:rPr>
        <w:t xml:space="preserve"> </w:t>
      </w:r>
      <w:r>
        <w:rPr>
          <w:color w:val="243B48"/>
          <w:w w:val="105"/>
        </w:rPr>
        <w:t>·</w:t>
      </w:r>
      <w:r>
        <w:rPr>
          <w:color w:val="243B48"/>
          <w:spacing w:val="21"/>
          <w:w w:val="105"/>
        </w:rPr>
        <w:t xml:space="preserve"> </w:t>
      </w:r>
      <w:r>
        <w:rPr>
          <w:color w:val="243B48"/>
          <w:w w:val="105"/>
        </w:rPr>
        <w:t>distribución</w:t>
      </w:r>
      <w:r>
        <w:rPr>
          <w:color w:val="243B48"/>
          <w:spacing w:val="20"/>
          <w:w w:val="105"/>
        </w:rPr>
        <w:t xml:space="preserve"> </w:t>
      </w:r>
      <w:r>
        <w:rPr>
          <w:color w:val="243B48"/>
          <w:w w:val="105"/>
        </w:rPr>
        <w:t>MPI</w:t>
      </w:r>
      <w:r>
        <w:rPr>
          <w:color w:val="243B48"/>
          <w:spacing w:val="20"/>
          <w:w w:val="105"/>
        </w:rPr>
        <w:t xml:space="preserve"> </w:t>
      </w:r>
      <w:r>
        <w:rPr>
          <w:color w:val="243B48"/>
          <w:w w:val="105"/>
        </w:rPr>
        <w:t>·</w:t>
      </w:r>
      <w:r>
        <w:rPr>
          <w:color w:val="243B48"/>
          <w:spacing w:val="21"/>
          <w:w w:val="105"/>
        </w:rPr>
        <w:t xml:space="preserve"> </w:t>
      </w:r>
      <w:r>
        <w:rPr>
          <w:color w:val="243B48"/>
          <w:w w:val="105"/>
        </w:rPr>
        <w:t>referencia</w:t>
      </w:r>
      <w:r>
        <w:rPr>
          <w:color w:val="243B48"/>
          <w:spacing w:val="20"/>
          <w:w w:val="105"/>
        </w:rPr>
        <w:t xml:space="preserve"> </w:t>
      </w:r>
      <w:r>
        <w:rPr>
          <w:color w:val="243B48"/>
          <w:spacing w:val="-2"/>
          <w:w w:val="105"/>
        </w:rPr>
        <w:t>optimizada</w:t>
      </w:r>
    </w:p>
    <w:p w14:paraId="44C9D3F0" w14:textId="77777777" w:rsidR="00C213B4" w:rsidRDefault="00C213B4">
      <w:pPr>
        <w:pStyle w:val="Textoindependiente"/>
      </w:pPr>
    </w:p>
    <w:p w14:paraId="0DD484BB" w14:textId="77777777" w:rsidR="00C213B4" w:rsidRDefault="00C213B4">
      <w:pPr>
        <w:pStyle w:val="Textoindependiente"/>
      </w:pPr>
    </w:p>
    <w:p w14:paraId="2CF4B055" w14:textId="77777777" w:rsidR="00C213B4" w:rsidRDefault="00C213B4">
      <w:pPr>
        <w:pStyle w:val="Textoindependiente"/>
        <w:spacing w:before="46"/>
      </w:pPr>
    </w:p>
    <w:p w14:paraId="421D81C6" w14:textId="77777777" w:rsidR="00C213B4" w:rsidRDefault="00000000">
      <w:pPr>
        <w:ind w:left="47"/>
        <w:rPr>
          <w:b/>
          <w:sz w:val="16"/>
        </w:rPr>
      </w:pPr>
      <w:r>
        <w:rPr>
          <w:b/>
          <w:color w:val="526675"/>
          <w:w w:val="125"/>
          <w:sz w:val="16"/>
        </w:rPr>
        <w:t>Facultad</w:t>
      </w:r>
      <w:r>
        <w:rPr>
          <w:b/>
          <w:color w:val="526675"/>
          <w:spacing w:val="-2"/>
          <w:w w:val="125"/>
          <w:sz w:val="16"/>
        </w:rPr>
        <w:t xml:space="preserve"> </w:t>
      </w:r>
      <w:r>
        <w:rPr>
          <w:b/>
          <w:color w:val="526675"/>
          <w:w w:val="125"/>
          <w:sz w:val="16"/>
        </w:rPr>
        <w:t>de</w:t>
      </w:r>
      <w:r>
        <w:rPr>
          <w:b/>
          <w:color w:val="526675"/>
          <w:spacing w:val="-1"/>
          <w:w w:val="125"/>
          <w:sz w:val="16"/>
        </w:rPr>
        <w:t xml:space="preserve"> </w:t>
      </w:r>
      <w:r>
        <w:rPr>
          <w:b/>
          <w:color w:val="526675"/>
          <w:w w:val="125"/>
          <w:sz w:val="16"/>
        </w:rPr>
        <w:t>Ciencias</w:t>
      </w:r>
      <w:r>
        <w:rPr>
          <w:b/>
          <w:color w:val="526675"/>
          <w:spacing w:val="-2"/>
          <w:w w:val="125"/>
          <w:sz w:val="16"/>
        </w:rPr>
        <w:t xml:space="preserve"> </w:t>
      </w:r>
      <w:r>
        <w:rPr>
          <w:b/>
          <w:color w:val="526675"/>
          <w:w w:val="125"/>
          <w:sz w:val="16"/>
        </w:rPr>
        <w:t>Exactas</w:t>
      </w:r>
      <w:r>
        <w:rPr>
          <w:b/>
          <w:color w:val="526675"/>
          <w:spacing w:val="-1"/>
          <w:w w:val="125"/>
          <w:sz w:val="16"/>
        </w:rPr>
        <w:t xml:space="preserve"> </w:t>
      </w:r>
      <w:r>
        <w:rPr>
          <w:b/>
          <w:color w:val="526675"/>
          <w:w w:val="125"/>
          <w:sz w:val="16"/>
        </w:rPr>
        <w:t>y</w:t>
      </w:r>
      <w:r>
        <w:rPr>
          <w:b/>
          <w:color w:val="526675"/>
          <w:spacing w:val="-1"/>
          <w:w w:val="125"/>
          <w:sz w:val="16"/>
        </w:rPr>
        <w:t xml:space="preserve"> </w:t>
      </w:r>
      <w:r>
        <w:rPr>
          <w:b/>
          <w:color w:val="526675"/>
          <w:w w:val="125"/>
          <w:sz w:val="16"/>
        </w:rPr>
        <w:t>Tecnología</w:t>
      </w:r>
      <w:r>
        <w:rPr>
          <w:b/>
          <w:color w:val="526675"/>
          <w:spacing w:val="-2"/>
          <w:w w:val="125"/>
          <w:sz w:val="16"/>
        </w:rPr>
        <w:t xml:space="preserve"> </w:t>
      </w:r>
      <w:r>
        <w:rPr>
          <w:b/>
          <w:color w:val="526675"/>
          <w:w w:val="125"/>
          <w:sz w:val="16"/>
        </w:rPr>
        <w:t>·</w:t>
      </w:r>
      <w:r>
        <w:rPr>
          <w:b/>
          <w:color w:val="526675"/>
          <w:spacing w:val="-1"/>
          <w:w w:val="125"/>
          <w:sz w:val="16"/>
        </w:rPr>
        <w:t xml:space="preserve"> </w:t>
      </w:r>
      <w:r>
        <w:rPr>
          <w:b/>
          <w:color w:val="526675"/>
          <w:w w:val="125"/>
          <w:sz w:val="16"/>
        </w:rPr>
        <w:t>Universidad</w:t>
      </w:r>
      <w:r>
        <w:rPr>
          <w:b/>
          <w:color w:val="526675"/>
          <w:spacing w:val="-1"/>
          <w:w w:val="125"/>
          <w:sz w:val="16"/>
        </w:rPr>
        <w:t xml:space="preserve"> </w:t>
      </w:r>
      <w:r>
        <w:rPr>
          <w:b/>
          <w:color w:val="526675"/>
          <w:w w:val="125"/>
          <w:sz w:val="16"/>
        </w:rPr>
        <w:t>Nacional</w:t>
      </w:r>
      <w:r>
        <w:rPr>
          <w:b/>
          <w:color w:val="526675"/>
          <w:spacing w:val="-2"/>
          <w:w w:val="125"/>
          <w:sz w:val="16"/>
        </w:rPr>
        <w:t xml:space="preserve"> </w:t>
      </w:r>
      <w:r>
        <w:rPr>
          <w:b/>
          <w:color w:val="526675"/>
          <w:w w:val="125"/>
          <w:sz w:val="16"/>
        </w:rPr>
        <w:t>de</w:t>
      </w:r>
      <w:r>
        <w:rPr>
          <w:b/>
          <w:color w:val="526675"/>
          <w:spacing w:val="-1"/>
          <w:w w:val="125"/>
          <w:sz w:val="16"/>
        </w:rPr>
        <w:t xml:space="preserve"> </w:t>
      </w:r>
      <w:r>
        <w:rPr>
          <w:b/>
          <w:color w:val="526675"/>
          <w:spacing w:val="-2"/>
          <w:w w:val="125"/>
          <w:sz w:val="16"/>
        </w:rPr>
        <w:t>Tucumán</w:t>
      </w:r>
    </w:p>
    <w:p w14:paraId="7A3847B9" w14:textId="77777777" w:rsidR="00C213B4" w:rsidRDefault="00C213B4">
      <w:pPr>
        <w:pStyle w:val="Textoindependiente"/>
      </w:pPr>
    </w:p>
    <w:p w14:paraId="5C247CC4" w14:textId="77777777" w:rsidR="00C213B4" w:rsidRDefault="00C213B4">
      <w:pPr>
        <w:pStyle w:val="Textoindependiente"/>
        <w:spacing w:before="83"/>
      </w:pPr>
    </w:p>
    <w:p w14:paraId="7ED34F14" w14:textId="77777777" w:rsidR="00C213B4" w:rsidRDefault="00000000">
      <w:pPr>
        <w:pStyle w:val="Ttulo3"/>
        <w:ind w:firstLine="0"/>
      </w:pPr>
      <w:r>
        <w:rPr>
          <w:color w:val="163B4F"/>
          <w:w w:val="120"/>
        </w:rPr>
        <w:t>Pregunta</w:t>
      </w:r>
      <w:r>
        <w:rPr>
          <w:color w:val="163B4F"/>
          <w:spacing w:val="25"/>
          <w:w w:val="120"/>
        </w:rPr>
        <w:t xml:space="preserve"> </w:t>
      </w:r>
      <w:r>
        <w:rPr>
          <w:color w:val="163B4F"/>
          <w:spacing w:val="-2"/>
          <w:w w:val="120"/>
        </w:rPr>
        <w:t>central</w:t>
      </w:r>
    </w:p>
    <w:p w14:paraId="0B8DB757" w14:textId="4B379893" w:rsidR="00C213B4" w:rsidRDefault="00BB5A43">
      <w:pPr>
        <w:pStyle w:val="Ttulo2"/>
        <w:spacing w:before="218" w:line="309" w:lineRule="auto"/>
      </w:pPr>
      <w:r>
        <w:rPr>
          <w:color w:val="163B4F"/>
          <w:w w:val="110"/>
        </w:rPr>
        <w:t xml:space="preserve">Cuando distribuir el trabajo reduce el tiempo y cuánto depende esa ventaja del kernel local y de la frontera de </w:t>
      </w:r>
      <w:r>
        <w:rPr>
          <w:color w:val="163B4F"/>
          <w:spacing w:val="-2"/>
          <w:w w:val="110"/>
        </w:rPr>
        <w:t>medición.</w:t>
      </w:r>
    </w:p>
    <w:p w14:paraId="56BF4EDC" w14:textId="77777777" w:rsidR="00C213B4" w:rsidRDefault="00C213B4">
      <w:pPr>
        <w:pStyle w:val="Ttulo2"/>
        <w:spacing w:line="309" w:lineRule="auto"/>
        <w:sectPr w:rsidR="00C213B4">
          <w:type w:val="continuous"/>
          <w:pgSz w:w="11910" w:h="16840"/>
          <w:pgMar w:top="1920" w:right="992" w:bottom="280" w:left="992" w:header="720" w:footer="720" w:gutter="0"/>
          <w:cols w:space="720"/>
        </w:sectPr>
      </w:pPr>
    </w:p>
    <w:p w14:paraId="044127FD" w14:textId="77777777" w:rsidR="00C213B4" w:rsidRDefault="00000000">
      <w:pPr>
        <w:spacing w:before="97"/>
        <w:ind w:left="47"/>
        <w:rPr>
          <w:b/>
          <w:sz w:val="34"/>
        </w:rPr>
      </w:pPr>
      <w:r>
        <w:rPr>
          <w:b/>
          <w:color w:val="163B4F"/>
          <w:w w:val="120"/>
          <w:sz w:val="34"/>
        </w:rPr>
        <w:lastRenderedPageBreak/>
        <w:t>Índice</w:t>
      </w:r>
      <w:r>
        <w:rPr>
          <w:b/>
          <w:color w:val="163B4F"/>
          <w:spacing w:val="-6"/>
          <w:w w:val="120"/>
          <w:sz w:val="34"/>
        </w:rPr>
        <w:t xml:space="preserve"> </w:t>
      </w:r>
      <w:r>
        <w:rPr>
          <w:b/>
          <w:color w:val="163B4F"/>
          <w:w w:val="120"/>
          <w:sz w:val="34"/>
        </w:rPr>
        <w:t>de</w:t>
      </w:r>
      <w:r>
        <w:rPr>
          <w:b/>
          <w:color w:val="163B4F"/>
          <w:spacing w:val="-5"/>
          <w:w w:val="120"/>
          <w:sz w:val="34"/>
        </w:rPr>
        <w:t xml:space="preserve"> </w:t>
      </w:r>
      <w:r>
        <w:rPr>
          <w:b/>
          <w:color w:val="163B4F"/>
          <w:spacing w:val="-2"/>
          <w:w w:val="120"/>
          <w:sz w:val="34"/>
        </w:rPr>
        <w:t>lectura</w:t>
      </w:r>
    </w:p>
    <w:sdt>
      <w:sdtPr>
        <w:id w:val="960684306"/>
        <w:docPartObj>
          <w:docPartGallery w:val="Table of Contents"/>
          <w:docPartUnique/>
        </w:docPartObj>
      </w:sdtPr>
      <w:sdtContent>
        <w:p w14:paraId="52A7D51F" w14:textId="77777777" w:rsidR="00C213B4" w:rsidRDefault="00000000">
          <w:pPr>
            <w:pStyle w:val="TDC1"/>
            <w:numPr>
              <w:ilvl w:val="0"/>
              <w:numId w:val="1"/>
            </w:numPr>
            <w:tabs>
              <w:tab w:val="left" w:pos="277"/>
              <w:tab w:val="right" w:pos="9873"/>
            </w:tabs>
            <w:spacing w:before="577"/>
            <w:ind w:left="277" w:hanging="230"/>
          </w:pPr>
          <w:hyperlink w:anchor="_bookmark0" w:history="1">
            <w:r>
              <w:rPr>
                <w:color w:val="163B4F"/>
                <w:w w:val="115"/>
              </w:rPr>
              <w:t>Resultados</w:t>
            </w:r>
            <w:r>
              <w:rPr>
                <w:color w:val="163B4F"/>
                <w:spacing w:val="3"/>
                <w:w w:val="115"/>
              </w:rPr>
              <w:t xml:space="preserve"> </w:t>
            </w:r>
            <w:r>
              <w:rPr>
                <w:color w:val="163B4F"/>
                <w:spacing w:val="-2"/>
                <w:w w:val="115"/>
              </w:rPr>
              <w:t>principales</w:t>
            </w:r>
          </w:hyperlink>
          <w:r>
            <w:rPr>
              <w:color w:val="163B4F"/>
            </w:rPr>
            <w:tab/>
          </w:r>
          <w:hyperlink w:anchor="_bookmark0" w:history="1">
            <w:r>
              <w:rPr>
                <w:color w:val="163B4F"/>
                <w:spacing w:val="-10"/>
                <w:w w:val="115"/>
              </w:rPr>
              <w:t>3</w:t>
            </w:r>
          </w:hyperlink>
        </w:p>
        <w:p w14:paraId="0BA7F9A8" w14:textId="77777777" w:rsidR="00C213B4" w:rsidRDefault="00000000">
          <w:pPr>
            <w:pStyle w:val="TDC1"/>
            <w:numPr>
              <w:ilvl w:val="0"/>
              <w:numId w:val="1"/>
            </w:numPr>
            <w:tabs>
              <w:tab w:val="left" w:pos="277"/>
              <w:tab w:val="right" w:pos="9873"/>
            </w:tabs>
            <w:ind w:left="277" w:hanging="230"/>
          </w:pPr>
          <w:hyperlink w:anchor="_bookmark1" w:history="1">
            <w:r>
              <w:rPr>
                <w:color w:val="163B4F"/>
                <w:spacing w:val="-2"/>
                <w:w w:val="120"/>
              </w:rPr>
              <w:t>Resumen</w:t>
            </w:r>
          </w:hyperlink>
          <w:r>
            <w:rPr>
              <w:color w:val="163B4F"/>
            </w:rPr>
            <w:tab/>
          </w:r>
          <w:hyperlink w:anchor="_bookmark1" w:history="1">
            <w:r>
              <w:rPr>
                <w:color w:val="163B4F"/>
                <w:spacing w:val="-10"/>
                <w:w w:val="120"/>
              </w:rPr>
              <w:t>4</w:t>
            </w:r>
          </w:hyperlink>
        </w:p>
        <w:p w14:paraId="46214B04" w14:textId="77777777" w:rsidR="00C213B4" w:rsidRDefault="00000000">
          <w:pPr>
            <w:pStyle w:val="TDC1"/>
            <w:numPr>
              <w:ilvl w:val="0"/>
              <w:numId w:val="1"/>
            </w:numPr>
            <w:tabs>
              <w:tab w:val="left" w:pos="277"/>
              <w:tab w:val="right" w:pos="9873"/>
            </w:tabs>
            <w:ind w:left="277" w:hanging="230"/>
          </w:pPr>
          <w:hyperlink w:anchor="_bookmark1" w:history="1">
            <w:r>
              <w:rPr>
                <w:color w:val="163B4F"/>
                <w:w w:val="110"/>
              </w:rPr>
              <w:t>Problema</w:t>
            </w:r>
            <w:r>
              <w:rPr>
                <w:color w:val="163B4F"/>
                <w:spacing w:val="21"/>
                <w:w w:val="110"/>
              </w:rPr>
              <w:t xml:space="preserve"> </w:t>
            </w:r>
            <w:r>
              <w:rPr>
                <w:color w:val="163B4F"/>
                <w:w w:val="110"/>
              </w:rPr>
              <w:t>matemático</w:t>
            </w:r>
            <w:r>
              <w:rPr>
                <w:color w:val="163B4F"/>
                <w:spacing w:val="22"/>
                <w:w w:val="110"/>
              </w:rPr>
              <w:t xml:space="preserve"> </w:t>
            </w:r>
            <w:r>
              <w:rPr>
                <w:color w:val="163B4F"/>
                <w:w w:val="110"/>
              </w:rPr>
              <w:t>y</w:t>
            </w:r>
            <w:r>
              <w:rPr>
                <w:color w:val="163B4F"/>
                <w:spacing w:val="21"/>
                <w:w w:val="110"/>
              </w:rPr>
              <w:t xml:space="preserve"> </w:t>
            </w:r>
            <w:r>
              <w:rPr>
                <w:color w:val="163B4F"/>
                <w:w w:val="110"/>
              </w:rPr>
              <w:t>primera</w:t>
            </w:r>
            <w:r>
              <w:rPr>
                <w:color w:val="163B4F"/>
                <w:spacing w:val="22"/>
                <w:w w:val="110"/>
              </w:rPr>
              <w:t xml:space="preserve"> </w:t>
            </w:r>
            <w:r>
              <w:rPr>
                <w:color w:val="163B4F"/>
                <w:w w:val="110"/>
              </w:rPr>
              <w:t>implementación</w:t>
            </w:r>
            <w:r>
              <w:rPr>
                <w:color w:val="163B4F"/>
                <w:spacing w:val="21"/>
                <w:w w:val="110"/>
              </w:rPr>
              <w:t xml:space="preserve"> </w:t>
            </w:r>
            <w:r>
              <w:rPr>
                <w:color w:val="163B4F"/>
                <w:spacing w:val="-2"/>
                <w:w w:val="110"/>
              </w:rPr>
              <w:t>verificable</w:t>
            </w:r>
          </w:hyperlink>
          <w:r>
            <w:rPr>
              <w:color w:val="163B4F"/>
            </w:rPr>
            <w:tab/>
          </w:r>
          <w:hyperlink w:anchor="_bookmark1" w:history="1">
            <w:r>
              <w:rPr>
                <w:color w:val="163B4F"/>
                <w:spacing w:val="-10"/>
                <w:w w:val="115"/>
              </w:rPr>
              <w:t>4</w:t>
            </w:r>
          </w:hyperlink>
        </w:p>
        <w:p w14:paraId="0647C002" w14:textId="77777777" w:rsidR="00C213B4" w:rsidRDefault="00000000">
          <w:pPr>
            <w:pStyle w:val="TDC1"/>
            <w:numPr>
              <w:ilvl w:val="0"/>
              <w:numId w:val="1"/>
            </w:numPr>
            <w:tabs>
              <w:tab w:val="left" w:pos="277"/>
              <w:tab w:val="right" w:pos="9873"/>
            </w:tabs>
            <w:ind w:left="277" w:hanging="230"/>
          </w:pPr>
          <w:hyperlink w:anchor="_bookmark2" w:history="1">
            <w:r>
              <w:rPr>
                <w:color w:val="163B4F"/>
                <w:w w:val="115"/>
              </w:rPr>
              <w:t>La</w:t>
            </w:r>
            <w:r>
              <w:rPr>
                <w:color w:val="163B4F"/>
                <w:spacing w:val="-9"/>
                <w:w w:val="115"/>
              </w:rPr>
              <w:t xml:space="preserve"> </w:t>
            </w:r>
            <w:r>
              <w:rPr>
                <w:color w:val="163B4F"/>
                <w:w w:val="115"/>
              </w:rPr>
              <w:t>primera</w:t>
            </w:r>
            <w:r>
              <w:rPr>
                <w:color w:val="163B4F"/>
                <w:spacing w:val="-8"/>
                <w:w w:val="115"/>
              </w:rPr>
              <w:t xml:space="preserve"> </w:t>
            </w:r>
            <w:r>
              <w:rPr>
                <w:color w:val="163B4F"/>
                <w:w w:val="115"/>
              </w:rPr>
              <w:t>decisión</w:t>
            </w:r>
            <w:r>
              <w:rPr>
                <w:color w:val="163B4F"/>
                <w:spacing w:val="-8"/>
                <w:w w:val="115"/>
              </w:rPr>
              <w:t xml:space="preserve"> </w:t>
            </w:r>
            <w:r>
              <w:rPr>
                <w:color w:val="163B4F"/>
                <w:w w:val="115"/>
              </w:rPr>
              <w:t>cambió</w:t>
            </w:r>
            <w:r>
              <w:rPr>
                <w:color w:val="163B4F"/>
                <w:spacing w:val="-9"/>
                <w:w w:val="115"/>
              </w:rPr>
              <w:t xml:space="preserve"> </w:t>
            </w:r>
            <w:r>
              <w:rPr>
                <w:color w:val="163B4F"/>
                <w:w w:val="115"/>
              </w:rPr>
              <w:t>al</w:t>
            </w:r>
            <w:r>
              <w:rPr>
                <w:color w:val="163B4F"/>
                <w:spacing w:val="-8"/>
                <w:w w:val="115"/>
              </w:rPr>
              <w:t xml:space="preserve"> </w:t>
            </w:r>
            <w:r>
              <w:rPr>
                <w:color w:val="163B4F"/>
                <w:w w:val="115"/>
              </w:rPr>
              <w:t>estudiar</w:t>
            </w:r>
            <w:r>
              <w:rPr>
                <w:color w:val="163B4F"/>
                <w:spacing w:val="-8"/>
                <w:w w:val="115"/>
              </w:rPr>
              <w:t xml:space="preserve"> </w:t>
            </w:r>
            <w:r>
              <w:rPr>
                <w:color w:val="163B4F"/>
                <w:w w:val="115"/>
              </w:rPr>
              <w:t>los</w:t>
            </w:r>
            <w:r>
              <w:rPr>
                <w:color w:val="163B4F"/>
                <w:spacing w:val="-9"/>
                <w:w w:val="115"/>
              </w:rPr>
              <w:t xml:space="preserve"> </w:t>
            </w:r>
            <w:r>
              <w:rPr>
                <w:color w:val="163B4F"/>
                <w:w w:val="115"/>
              </w:rPr>
              <w:t>accesos</w:t>
            </w:r>
            <w:r>
              <w:rPr>
                <w:color w:val="163B4F"/>
                <w:spacing w:val="-8"/>
                <w:w w:val="115"/>
              </w:rPr>
              <w:t xml:space="preserve"> </w:t>
            </w:r>
            <w:r>
              <w:rPr>
                <w:color w:val="163B4F"/>
                <w:w w:val="115"/>
              </w:rPr>
              <w:t>a</w:t>
            </w:r>
            <w:r>
              <w:rPr>
                <w:color w:val="163B4F"/>
                <w:spacing w:val="-8"/>
                <w:w w:val="115"/>
              </w:rPr>
              <w:t xml:space="preserve"> </w:t>
            </w:r>
            <w:r>
              <w:rPr>
                <w:color w:val="163B4F"/>
                <w:spacing w:val="-2"/>
                <w:w w:val="115"/>
              </w:rPr>
              <w:t>memoria</w:t>
            </w:r>
          </w:hyperlink>
          <w:r>
            <w:rPr>
              <w:color w:val="163B4F"/>
            </w:rPr>
            <w:tab/>
          </w:r>
          <w:hyperlink w:anchor="_bookmark2" w:history="1">
            <w:r>
              <w:rPr>
                <w:color w:val="163B4F"/>
                <w:spacing w:val="-10"/>
                <w:w w:val="115"/>
              </w:rPr>
              <w:t>5</w:t>
            </w:r>
          </w:hyperlink>
        </w:p>
        <w:p w14:paraId="099DC141" w14:textId="77777777" w:rsidR="00C213B4" w:rsidRDefault="00000000">
          <w:pPr>
            <w:pStyle w:val="TDC1"/>
            <w:numPr>
              <w:ilvl w:val="0"/>
              <w:numId w:val="1"/>
            </w:numPr>
            <w:tabs>
              <w:tab w:val="left" w:pos="277"/>
              <w:tab w:val="right" w:pos="9873"/>
            </w:tabs>
            <w:ind w:left="277" w:hanging="230"/>
          </w:pPr>
          <w:hyperlink w:anchor="_bookmark3" w:history="1">
            <w:r>
              <w:rPr>
                <w:color w:val="163B4F"/>
                <w:w w:val="115"/>
              </w:rPr>
              <w:t>Distribuir</w:t>
            </w:r>
            <w:r>
              <w:rPr>
                <w:color w:val="163B4F"/>
                <w:spacing w:val="-14"/>
                <w:w w:val="115"/>
              </w:rPr>
              <w:t xml:space="preserve"> </w:t>
            </w:r>
            <w:r>
              <w:rPr>
                <w:color w:val="163B4F"/>
                <w:w w:val="115"/>
              </w:rPr>
              <w:t>columnas</w:t>
            </w:r>
            <w:r>
              <w:rPr>
                <w:color w:val="163B4F"/>
                <w:spacing w:val="-14"/>
                <w:w w:val="115"/>
              </w:rPr>
              <w:t xml:space="preserve"> </w:t>
            </w:r>
            <w:r>
              <w:rPr>
                <w:color w:val="163B4F"/>
                <w:w w:val="115"/>
              </w:rPr>
              <w:t>y</w:t>
            </w:r>
            <w:r>
              <w:rPr>
                <w:color w:val="163B4F"/>
                <w:spacing w:val="-14"/>
                <w:w w:val="115"/>
              </w:rPr>
              <w:t xml:space="preserve"> </w:t>
            </w:r>
            <w:r>
              <w:rPr>
                <w:color w:val="163B4F"/>
                <w:w w:val="115"/>
              </w:rPr>
              <w:t>conservar</w:t>
            </w:r>
            <w:r>
              <w:rPr>
                <w:color w:val="163B4F"/>
                <w:spacing w:val="-14"/>
                <w:w w:val="115"/>
              </w:rPr>
              <w:t xml:space="preserve"> </w:t>
            </w:r>
            <w:r>
              <w:rPr>
                <w:color w:val="163B4F"/>
                <w:w w:val="115"/>
              </w:rPr>
              <w:t>trabajo</w:t>
            </w:r>
            <w:r>
              <w:rPr>
                <w:color w:val="163B4F"/>
                <w:spacing w:val="-13"/>
                <w:w w:val="115"/>
              </w:rPr>
              <w:t xml:space="preserve"> </w:t>
            </w:r>
            <w:r>
              <w:rPr>
                <w:color w:val="163B4F"/>
                <w:spacing w:val="-4"/>
                <w:w w:val="115"/>
              </w:rPr>
              <w:t>útil</w:t>
            </w:r>
          </w:hyperlink>
          <w:r>
            <w:rPr>
              <w:color w:val="163B4F"/>
            </w:rPr>
            <w:tab/>
          </w:r>
          <w:hyperlink w:anchor="_bookmark3" w:history="1">
            <w:r>
              <w:rPr>
                <w:color w:val="163B4F"/>
                <w:spacing w:val="-10"/>
                <w:w w:val="115"/>
              </w:rPr>
              <w:t>7</w:t>
            </w:r>
          </w:hyperlink>
        </w:p>
        <w:p w14:paraId="040B9AC2" w14:textId="77777777" w:rsidR="00C213B4" w:rsidRDefault="00000000">
          <w:pPr>
            <w:pStyle w:val="TDC1"/>
            <w:numPr>
              <w:ilvl w:val="0"/>
              <w:numId w:val="1"/>
            </w:numPr>
            <w:tabs>
              <w:tab w:val="left" w:pos="277"/>
              <w:tab w:val="right" w:pos="9873"/>
            </w:tabs>
            <w:ind w:left="277" w:hanging="230"/>
          </w:pPr>
          <w:hyperlink w:anchor="_bookmark4" w:history="1">
            <w:r>
              <w:rPr>
                <w:color w:val="163B4F"/>
                <w:w w:val="110"/>
              </w:rPr>
              <w:t>Ampliar</w:t>
            </w:r>
            <w:r>
              <w:rPr>
                <w:color w:val="163B4F"/>
                <w:spacing w:val="3"/>
                <w:w w:val="110"/>
              </w:rPr>
              <w:t xml:space="preserve"> </w:t>
            </w:r>
            <w:r>
              <w:rPr>
                <w:color w:val="163B4F"/>
                <w:w w:val="110"/>
              </w:rPr>
              <w:t>la</w:t>
            </w:r>
            <w:r>
              <w:rPr>
                <w:color w:val="163B4F"/>
                <w:spacing w:val="4"/>
                <w:w w:val="110"/>
              </w:rPr>
              <w:t xml:space="preserve"> </w:t>
            </w:r>
            <w:r>
              <w:rPr>
                <w:color w:val="163B4F"/>
                <w:w w:val="110"/>
              </w:rPr>
              <w:t>frontera:</w:t>
            </w:r>
            <w:r>
              <w:rPr>
                <w:color w:val="163B4F"/>
                <w:spacing w:val="3"/>
                <w:w w:val="110"/>
              </w:rPr>
              <w:t xml:space="preserve"> </w:t>
            </w:r>
            <w:r>
              <w:rPr>
                <w:color w:val="163B4F"/>
                <w:w w:val="110"/>
              </w:rPr>
              <w:t>entrada,</w:t>
            </w:r>
            <w:r>
              <w:rPr>
                <w:color w:val="163B4F"/>
                <w:spacing w:val="4"/>
                <w:w w:val="110"/>
              </w:rPr>
              <w:t xml:space="preserve"> </w:t>
            </w:r>
            <w:r>
              <w:rPr>
                <w:color w:val="163B4F"/>
                <w:w w:val="110"/>
              </w:rPr>
              <w:t>resultado</w:t>
            </w:r>
            <w:r>
              <w:rPr>
                <w:color w:val="163B4F"/>
                <w:spacing w:val="3"/>
                <w:w w:val="110"/>
              </w:rPr>
              <w:t xml:space="preserve"> </w:t>
            </w:r>
            <w:r>
              <w:rPr>
                <w:color w:val="163B4F"/>
                <w:w w:val="110"/>
              </w:rPr>
              <w:t>y</w:t>
            </w:r>
            <w:r>
              <w:rPr>
                <w:color w:val="163B4F"/>
                <w:spacing w:val="4"/>
                <w:w w:val="110"/>
              </w:rPr>
              <w:t xml:space="preserve"> </w:t>
            </w:r>
            <w:r>
              <w:rPr>
                <w:color w:val="163B4F"/>
                <w:spacing w:val="-2"/>
                <w:w w:val="110"/>
              </w:rPr>
              <w:t>generación</w:t>
            </w:r>
          </w:hyperlink>
          <w:r>
            <w:rPr>
              <w:color w:val="163B4F"/>
            </w:rPr>
            <w:tab/>
          </w:r>
          <w:hyperlink w:anchor="_bookmark4" w:history="1">
            <w:r>
              <w:rPr>
                <w:color w:val="163B4F"/>
                <w:spacing w:val="-10"/>
                <w:w w:val="115"/>
              </w:rPr>
              <w:t>9</w:t>
            </w:r>
          </w:hyperlink>
        </w:p>
        <w:p w14:paraId="4C3CA42C" w14:textId="77777777" w:rsidR="00C213B4" w:rsidRDefault="00000000">
          <w:pPr>
            <w:pStyle w:val="TDC1"/>
            <w:numPr>
              <w:ilvl w:val="0"/>
              <w:numId w:val="1"/>
            </w:numPr>
            <w:tabs>
              <w:tab w:val="left" w:pos="277"/>
              <w:tab w:val="right" w:pos="9873"/>
            </w:tabs>
            <w:ind w:left="277" w:hanging="230"/>
          </w:pPr>
          <w:hyperlink w:anchor="_bookmark4" w:history="1">
            <w:r>
              <w:rPr>
                <w:color w:val="163B4F"/>
                <w:w w:val="115"/>
              </w:rPr>
              <w:t>La</w:t>
            </w:r>
            <w:r>
              <w:rPr>
                <w:color w:val="163B4F"/>
                <w:spacing w:val="-16"/>
                <w:w w:val="115"/>
              </w:rPr>
              <w:t xml:space="preserve"> </w:t>
            </w:r>
            <w:r>
              <w:rPr>
                <w:color w:val="163B4F"/>
                <w:w w:val="115"/>
              </w:rPr>
              <w:t>granularidad</w:t>
            </w:r>
            <w:r>
              <w:rPr>
                <w:color w:val="163B4F"/>
                <w:spacing w:val="-15"/>
                <w:w w:val="115"/>
              </w:rPr>
              <w:t xml:space="preserve"> </w:t>
            </w:r>
            <w:r>
              <w:rPr>
                <w:color w:val="163B4F"/>
                <w:w w:val="115"/>
              </w:rPr>
              <w:t>de</w:t>
            </w:r>
            <w:r>
              <w:rPr>
                <w:color w:val="163B4F"/>
                <w:spacing w:val="-16"/>
                <w:w w:val="115"/>
              </w:rPr>
              <w:t xml:space="preserve"> </w:t>
            </w:r>
            <w:r>
              <w:rPr>
                <w:color w:val="163B4F"/>
                <w:w w:val="115"/>
              </w:rPr>
              <w:t>propiedad</w:t>
            </w:r>
            <w:r>
              <w:rPr>
                <w:color w:val="163B4F"/>
                <w:spacing w:val="-15"/>
                <w:w w:val="115"/>
              </w:rPr>
              <w:t xml:space="preserve"> </w:t>
            </w:r>
            <w:r>
              <w:rPr>
                <w:color w:val="163B4F"/>
                <w:w w:val="115"/>
              </w:rPr>
              <w:t>no</w:t>
            </w:r>
            <w:r>
              <w:rPr>
                <w:color w:val="163B4F"/>
                <w:spacing w:val="-16"/>
                <w:w w:val="115"/>
              </w:rPr>
              <w:t xml:space="preserve"> </w:t>
            </w:r>
            <w:r>
              <w:rPr>
                <w:color w:val="163B4F"/>
                <w:w w:val="115"/>
              </w:rPr>
              <w:t>produjo</w:t>
            </w:r>
            <w:r>
              <w:rPr>
                <w:color w:val="163B4F"/>
                <w:spacing w:val="-15"/>
                <w:w w:val="115"/>
              </w:rPr>
              <w:t xml:space="preserve"> </w:t>
            </w:r>
            <w:r>
              <w:rPr>
                <w:color w:val="163B4F"/>
                <w:w w:val="115"/>
              </w:rPr>
              <w:t>una</w:t>
            </w:r>
            <w:r>
              <w:rPr>
                <w:color w:val="163B4F"/>
                <w:spacing w:val="-16"/>
                <w:w w:val="115"/>
              </w:rPr>
              <w:t xml:space="preserve"> </w:t>
            </w:r>
            <w:r>
              <w:rPr>
                <w:color w:val="163B4F"/>
                <w:w w:val="115"/>
              </w:rPr>
              <w:t>mejora</w:t>
            </w:r>
            <w:r>
              <w:rPr>
                <w:color w:val="163B4F"/>
                <w:spacing w:val="-15"/>
                <w:w w:val="115"/>
              </w:rPr>
              <w:t xml:space="preserve"> </w:t>
            </w:r>
            <w:r>
              <w:rPr>
                <w:color w:val="163B4F"/>
                <w:spacing w:val="-2"/>
                <w:w w:val="115"/>
              </w:rPr>
              <w:t>estable</w:t>
            </w:r>
          </w:hyperlink>
          <w:r>
            <w:rPr>
              <w:color w:val="163B4F"/>
            </w:rPr>
            <w:tab/>
          </w:r>
          <w:hyperlink w:anchor="_bookmark4" w:history="1">
            <w:r>
              <w:rPr>
                <w:color w:val="163B4F"/>
                <w:spacing w:val="-10"/>
                <w:w w:val="115"/>
              </w:rPr>
              <w:t>9</w:t>
            </w:r>
          </w:hyperlink>
        </w:p>
        <w:p w14:paraId="4D72FF74" w14:textId="77777777" w:rsidR="00C213B4" w:rsidRDefault="00000000">
          <w:pPr>
            <w:pStyle w:val="TDC1"/>
            <w:numPr>
              <w:ilvl w:val="0"/>
              <w:numId w:val="1"/>
            </w:numPr>
            <w:tabs>
              <w:tab w:val="left" w:pos="277"/>
              <w:tab w:val="right" w:pos="9873"/>
            </w:tabs>
            <w:ind w:left="277" w:hanging="230"/>
          </w:pPr>
          <w:hyperlink w:anchor="_bookmark5" w:history="1">
            <w:r>
              <w:rPr>
                <w:color w:val="163B4F"/>
                <w:w w:val="110"/>
              </w:rPr>
              <w:t>LAPACK</w:t>
            </w:r>
            <w:r>
              <w:rPr>
                <w:color w:val="163B4F"/>
                <w:spacing w:val="5"/>
                <w:w w:val="110"/>
              </w:rPr>
              <w:t xml:space="preserve"> </w:t>
            </w:r>
            <w:r>
              <w:rPr>
                <w:color w:val="163B4F"/>
                <w:w w:val="110"/>
              </w:rPr>
              <w:t>local</w:t>
            </w:r>
            <w:r>
              <w:rPr>
                <w:color w:val="163B4F"/>
                <w:spacing w:val="6"/>
                <w:w w:val="110"/>
              </w:rPr>
              <w:t xml:space="preserve"> </w:t>
            </w:r>
            <w:r>
              <w:rPr>
                <w:color w:val="163B4F"/>
                <w:w w:val="110"/>
              </w:rPr>
              <w:t>mostró</w:t>
            </w:r>
            <w:r>
              <w:rPr>
                <w:color w:val="163B4F"/>
                <w:spacing w:val="6"/>
                <w:w w:val="110"/>
              </w:rPr>
              <w:t xml:space="preserve"> </w:t>
            </w:r>
            <w:r>
              <w:rPr>
                <w:color w:val="163B4F"/>
                <w:w w:val="110"/>
              </w:rPr>
              <w:t>que</w:t>
            </w:r>
            <w:r>
              <w:rPr>
                <w:color w:val="163B4F"/>
                <w:spacing w:val="6"/>
                <w:w w:val="110"/>
              </w:rPr>
              <w:t xml:space="preserve"> </w:t>
            </w:r>
            <w:r>
              <w:rPr>
                <w:color w:val="163B4F"/>
                <w:w w:val="110"/>
              </w:rPr>
              <w:t>faltaba</w:t>
            </w:r>
            <w:r>
              <w:rPr>
                <w:color w:val="163B4F"/>
                <w:spacing w:val="6"/>
                <w:w w:val="110"/>
              </w:rPr>
              <w:t xml:space="preserve"> </w:t>
            </w:r>
            <w:r>
              <w:rPr>
                <w:color w:val="163B4F"/>
                <w:w w:val="110"/>
              </w:rPr>
              <w:t>eficiencia</w:t>
            </w:r>
            <w:r>
              <w:rPr>
                <w:color w:val="163B4F"/>
                <w:spacing w:val="6"/>
                <w:w w:val="110"/>
              </w:rPr>
              <w:t xml:space="preserve"> </w:t>
            </w:r>
            <w:r>
              <w:rPr>
                <w:color w:val="163B4F"/>
                <w:w w:val="110"/>
              </w:rPr>
              <w:t>dentro</w:t>
            </w:r>
            <w:r>
              <w:rPr>
                <w:color w:val="163B4F"/>
                <w:spacing w:val="6"/>
                <w:w w:val="110"/>
              </w:rPr>
              <w:t xml:space="preserve"> </w:t>
            </w:r>
            <w:r>
              <w:rPr>
                <w:color w:val="163B4F"/>
                <w:w w:val="110"/>
              </w:rPr>
              <w:t>del</w:t>
            </w:r>
            <w:r>
              <w:rPr>
                <w:color w:val="163B4F"/>
                <w:spacing w:val="5"/>
                <w:w w:val="110"/>
              </w:rPr>
              <w:t xml:space="preserve"> </w:t>
            </w:r>
            <w:r>
              <w:rPr>
                <w:color w:val="163B4F"/>
                <w:spacing w:val="-2"/>
                <w:w w:val="110"/>
              </w:rPr>
              <w:t>kernel</w:t>
            </w:r>
          </w:hyperlink>
          <w:r>
            <w:rPr>
              <w:color w:val="163B4F"/>
            </w:rPr>
            <w:tab/>
          </w:r>
          <w:hyperlink w:anchor="_bookmark5" w:history="1">
            <w:r>
              <w:rPr>
                <w:color w:val="163B4F"/>
                <w:spacing w:val="-5"/>
                <w:w w:val="110"/>
              </w:rPr>
              <w:t>10</w:t>
            </w:r>
          </w:hyperlink>
        </w:p>
        <w:p w14:paraId="4FBEEC51" w14:textId="77777777" w:rsidR="00C213B4" w:rsidRDefault="00000000">
          <w:pPr>
            <w:pStyle w:val="TDC1"/>
            <w:numPr>
              <w:ilvl w:val="0"/>
              <w:numId w:val="1"/>
            </w:numPr>
            <w:tabs>
              <w:tab w:val="left" w:pos="277"/>
              <w:tab w:val="right" w:pos="9873"/>
            </w:tabs>
            <w:ind w:left="277" w:hanging="230"/>
          </w:pPr>
          <w:hyperlink w:anchor="_bookmark6" w:history="1">
            <w:r>
              <w:rPr>
                <w:color w:val="163B4F"/>
                <w:w w:val="110"/>
              </w:rPr>
              <w:t>Consolidación</w:t>
            </w:r>
            <w:r>
              <w:rPr>
                <w:color w:val="163B4F"/>
                <w:spacing w:val="13"/>
                <w:w w:val="110"/>
              </w:rPr>
              <w:t xml:space="preserve"> </w:t>
            </w:r>
            <w:r>
              <w:rPr>
                <w:color w:val="163B4F"/>
                <w:w w:val="110"/>
              </w:rPr>
              <w:t>del</w:t>
            </w:r>
            <w:r>
              <w:rPr>
                <w:color w:val="163B4F"/>
                <w:spacing w:val="13"/>
                <w:w w:val="110"/>
              </w:rPr>
              <w:t xml:space="preserve"> </w:t>
            </w:r>
            <w:r>
              <w:rPr>
                <w:color w:val="163B4F"/>
                <w:w w:val="110"/>
              </w:rPr>
              <w:t>candidato</w:t>
            </w:r>
            <w:r>
              <w:rPr>
                <w:color w:val="163B4F"/>
                <w:spacing w:val="13"/>
                <w:w w:val="110"/>
              </w:rPr>
              <w:t xml:space="preserve"> </w:t>
            </w:r>
            <w:r>
              <w:rPr>
                <w:color w:val="163B4F"/>
                <w:w w:val="110"/>
              </w:rPr>
              <w:t>y</w:t>
            </w:r>
            <w:r>
              <w:rPr>
                <w:color w:val="163B4F"/>
                <w:spacing w:val="13"/>
                <w:w w:val="110"/>
              </w:rPr>
              <w:t xml:space="preserve"> </w:t>
            </w:r>
            <w:r>
              <w:rPr>
                <w:color w:val="163B4F"/>
                <w:w w:val="110"/>
              </w:rPr>
              <w:t>repetición</w:t>
            </w:r>
            <w:r>
              <w:rPr>
                <w:color w:val="163B4F"/>
                <w:spacing w:val="13"/>
                <w:w w:val="110"/>
              </w:rPr>
              <w:t xml:space="preserve"> </w:t>
            </w:r>
            <w:r>
              <w:rPr>
                <w:color w:val="163B4F"/>
                <w:spacing w:val="-2"/>
                <w:w w:val="110"/>
              </w:rPr>
              <w:t>local</w:t>
            </w:r>
          </w:hyperlink>
          <w:r>
            <w:rPr>
              <w:color w:val="163B4F"/>
            </w:rPr>
            <w:tab/>
          </w:r>
          <w:hyperlink w:anchor="_bookmark6" w:history="1">
            <w:r>
              <w:rPr>
                <w:color w:val="163B4F"/>
                <w:spacing w:val="-5"/>
                <w:w w:val="115"/>
              </w:rPr>
              <w:t>11</w:t>
            </w:r>
          </w:hyperlink>
        </w:p>
        <w:p w14:paraId="6A7CBDD5" w14:textId="77777777" w:rsidR="00C213B4" w:rsidRDefault="00000000">
          <w:pPr>
            <w:pStyle w:val="TDC1"/>
            <w:numPr>
              <w:ilvl w:val="0"/>
              <w:numId w:val="1"/>
            </w:numPr>
            <w:tabs>
              <w:tab w:val="left" w:pos="393"/>
              <w:tab w:val="right" w:pos="9873"/>
            </w:tabs>
            <w:ind w:left="393" w:hanging="346"/>
          </w:pPr>
          <w:hyperlink w:anchor="_bookmark7" w:history="1">
            <w:r>
              <w:rPr>
                <w:color w:val="163B4F"/>
                <w:w w:val="110"/>
              </w:rPr>
              <w:t>Definir</w:t>
            </w:r>
            <w:r>
              <w:rPr>
                <w:color w:val="163B4F"/>
                <w:spacing w:val="-2"/>
                <w:w w:val="110"/>
              </w:rPr>
              <w:t xml:space="preserve"> </w:t>
            </w:r>
            <w:r>
              <w:rPr>
                <w:color w:val="163B4F"/>
                <w:w w:val="110"/>
              </w:rPr>
              <w:t>el</w:t>
            </w:r>
            <w:r>
              <w:rPr>
                <w:color w:val="163B4F"/>
                <w:spacing w:val="-1"/>
                <w:w w:val="110"/>
              </w:rPr>
              <w:t xml:space="preserve"> </w:t>
            </w:r>
            <w:r>
              <w:rPr>
                <w:color w:val="163B4F"/>
                <w:w w:val="110"/>
              </w:rPr>
              <w:t>reloj</w:t>
            </w:r>
            <w:r>
              <w:rPr>
                <w:color w:val="163B4F"/>
                <w:spacing w:val="-2"/>
                <w:w w:val="110"/>
              </w:rPr>
              <w:t xml:space="preserve"> </w:t>
            </w:r>
            <w:r>
              <w:rPr>
                <w:color w:val="163B4F"/>
                <w:w w:val="110"/>
              </w:rPr>
              <w:t>antes</w:t>
            </w:r>
            <w:r>
              <w:rPr>
                <w:color w:val="163B4F"/>
                <w:spacing w:val="-1"/>
                <w:w w:val="110"/>
              </w:rPr>
              <w:t xml:space="preserve"> </w:t>
            </w:r>
            <w:r>
              <w:rPr>
                <w:color w:val="163B4F"/>
                <w:w w:val="110"/>
              </w:rPr>
              <w:t>de</w:t>
            </w:r>
            <w:r>
              <w:rPr>
                <w:color w:val="163B4F"/>
                <w:spacing w:val="-1"/>
                <w:w w:val="110"/>
              </w:rPr>
              <w:t xml:space="preserve"> </w:t>
            </w:r>
            <w:r>
              <w:rPr>
                <w:color w:val="163B4F"/>
                <w:w w:val="110"/>
              </w:rPr>
              <w:t>interpretar</w:t>
            </w:r>
            <w:r>
              <w:rPr>
                <w:color w:val="163B4F"/>
                <w:spacing w:val="-2"/>
                <w:w w:val="110"/>
              </w:rPr>
              <w:t xml:space="preserve"> </w:t>
            </w:r>
            <w:r>
              <w:rPr>
                <w:color w:val="163B4F"/>
                <w:w w:val="110"/>
              </w:rPr>
              <w:t>el</w:t>
            </w:r>
            <w:r>
              <w:rPr>
                <w:color w:val="163B4F"/>
                <w:spacing w:val="-1"/>
                <w:w w:val="110"/>
              </w:rPr>
              <w:t xml:space="preserve"> </w:t>
            </w:r>
            <w:r>
              <w:rPr>
                <w:color w:val="163B4F"/>
                <w:spacing w:val="-2"/>
                <w:w w:val="110"/>
              </w:rPr>
              <w:t>speedup</w:t>
            </w:r>
          </w:hyperlink>
          <w:r>
            <w:rPr>
              <w:color w:val="163B4F"/>
            </w:rPr>
            <w:tab/>
          </w:r>
          <w:hyperlink w:anchor="_bookmark7" w:history="1">
            <w:r>
              <w:rPr>
                <w:color w:val="163B4F"/>
                <w:spacing w:val="-5"/>
                <w:w w:val="110"/>
              </w:rPr>
              <w:t>12</w:t>
            </w:r>
          </w:hyperlink>
        </w:p>
        <w:p w14:paraId="4E8B8F7C" w14:textId="77777777" w:rsidR="00C213B4" w:rsidRDefault="00000000">
          <w:pPr>
            <w:pStyle w:val="TDC1"/>
            <w:numPr>
              <w:ilvl w:val="0"/>
              <w:numId w:val="1"/>
            </w:numPr>
            <w:tabs>
              <w:tab w:val="left" w:pos="393"/>
              <w:tab w:val="right" w:pos="9873"/>
            </w:tabs>
            <w:ind w:left="393" w:hanging="346"/>
          </w:pPr>
          <w:hyperlink w:anchor="_bookmark8" w:history="1">
            <w:r>
              <w:rPr>
                <w:color w:val="163B4F"/>
                <w:w w:val="115"/>
              </w:rPr>
              <w:t>Transición</w:t>
            </w:r>
            <w:r>
              <w:rPr>
                <w:color w:val="163B4F"/>
                <w:spacing w:val="-12"/>
                <w:w w:val="115"/>
              </w:rPr>
              <w:t xml:space="preserve"> </w:t>
            </w:r>
            <w:r>
              <w:rPr>
                <w:color w:val="163B4F"/>
                <w:w w:val="115"/>
              </w:rPr>
              <w:t>al</w:t>
            </w:r>
            <w:r>
              <w:rPr>
                <w:color w:val="163B4F"/>
                <w:spacing w:val="-11"/>
                <w:w w:val="115"/>
              </w:rPr>
              <w:t xml:space="preserve"> </w:t>
            </w:r>
            <w:r>
              <w:rPr>
                <w:color w:val="163B4F"/>
                <w:w w:val="115"/>
              </w:rPr>
              <w:t>clúster:</w:t>
            </w:r>
            <w:r>
              <w:rPr>
                <w:color w:val="163B4F"/>
                <w:spacing w:val="-12"/>
                <w:w w:val="115"/>
              </w:rPr>
              <w:t xml:space="preserve"> </w:t>
            </w:r>
            <w:r>
              <w:rPr>
                <w:color w:val="163B4F"/>
                <w:w w:val="115"/>
              </w:rPr>
              <w:t>recursos</w:t>
            </w:r>
            <w:r>
              <w:rPr>
                <w:color w:val="163B4F"/>
                <w:spacing w:val="-11"/>
                <w:w w:val="115"/>
              </w:rPr>
              <w:t xml:space="preserve"> </w:t>
            </w:r>
            <w:r>
              <w:rPr>
                <w:color w:val="163B4F"/>
                <w:w w:val="115"/>
              </w:rPr>
              <w:t>visibles</w:t>
            </w:r>
            <w:r>
              <w:rPr>
                <w:color w:val="163B4F"/>
                <w:spacing w:val="-11"/>
                <w:w w:val="115"/>
              </w:rPr>
              <w:t xml:space="preserve"> </w:t>
            </w:r>
            <w:r>
              <w:rPr>
                <w:color w:val="163B4F"/>
                <w:w w:val="115"/>
              </w:rPr>
              <w:t>y</w:t>
            </w:r>
            <w:r>
              <w:rPr>
                <w:color w:val="163B4F"/>
                <w:spacing w:val="-12"/>
                <w:w w:val="115"/>
              </w:rPr>
              <w:t xml:space="preserve"> </w:t>
            </w:r>
            <w:r>
              <w:rPr>
                <w:color w:val="163B4F"/>
                <w:w w:val="115"/>
              </w:rPr>
              <w:t>recursos</w:t>
            </w:r>
            <w:r>
              <w:rPr>
                <w:color w:val="163B4F"/>
                <w:spacing w:val="-11"/>
                <w:w w:val="115"/>
              </w:rPr>
              <w:t xml:space="preserve"> </w:t>
            </w:r>
            <w:r>
              <w:rPr>
                <w:color w:val="163B4F"/>
                <w:spacing w:val="-2"/>
                <w:w w:val="115"/>
              </w:rPr>
              <w:t>asignados</w:t>
            </w:r>
          </w:hyperlink>
          <w:r>
            <w:rPr>
              <w:color w:val="163B4F"/>
            </w:rPr>
            <w:tab/>
          </w:r>
          <w:hyperlink w:anchor="_bookmark8" w:history="1">
            <w:r>
              <w:rPr>
                <w:color w:val="163B4F"/>
                <w:spacing w:val="-5"/>
                <w:w w:val="115"/>
              </w:rPr>
              <w:t>13</w:t>
            </w:r>
          </w:hyperlink>
        </w:p>
        <w:p w14:paraId="5B0C7298" w14:textId="77777777" w:rsidR="00C213B4" w:rsidRDefault="00000000">
          <w:pPr>
            <w:pStyle w:val="TDC1"/>
            <w:numPr>
              <w:ilvl w:val="0"/>
              <w:numId w:val="1"/>
            </w:numPr>
            <w:tabs>
              <w:tab w:val="left" w:pos="393"/>
              <w:tab w:val="right" w:pos="9873"/>
            </w:tabs>
            <w:ind w:left="393" w:hanging="346"/>
          </w:pPr>
          <w:hyperlink w:anchor="_bookmark9" w:history="1">
            <w:r>
              <w:rPr>
                <w:color w:val="163B4F"/>
                <w:w w:val="110"/>
              </w:rPr>
              <w:t>Cruce</w:t>
            </w:r>
            <w:r>
              <w:rPr>
                <w:color w:val="163B4F"/>
                <w:spacing w:val="4"/>
                <w:w w:val="110"/>
              </w:rPr>
              <w:t xml:space="preserve"> </w:t>
            </w:r>
            <w:r>
              <w:rPr>
                <w:color w:val="163B4F"/>
                <w:w w:val="110"/>
              </w:rPr>
              <w:t>formal</w:t>
            </w:r>
            <w:r>
              <w:rPr>
                <w:color w:val="163B4F"/>
                <w:spacing w:val="6"/>
                <w:w w:val="110"/>
              </w:rPr>
              <w:t xml:space="preserve"> </w:t>
            </w:r>
            <w:r>
              <w:rPr>
                <w:color w:val="163B4F"/>
                <w:w w:val="110"/>
              </w:rPr>
              <w:t>del</w:t>
            </w:r>
            <w:r>
              <w:rPr>
                <w:color w:val="163B4F"/>
                <w:spacing w:val="6"/>
                <w:w w:val="110"/>
              </w:rPr>
              <w:t xml:space="preserve"> </w:t>
            </w:r>
            <w:r>
              <w:rPr>
                <w:color w:val="163B4F"/>
                <w:w w:val="110"/>
              </w:rPr>
              <w:t>tiempo</w:t>
            </w:r>
            <w:r>
              <w:rPr>
                <w:color w:val="163B4F"/>
                <w:spacing w:val="6"/>
                <w:w w:val="110"/>
              </w:rPr>
              <w:t xml:space="preserve"> </w:t>
            </w:r>
            <w:r>
              <w:rPr>
                <w:color w:val="163B4F"/>
                <w:w w:val="110"/>
              </w:rPr>
              <w:t>de</w:t>
            </w:r>
            <w:r>
              <w:rPr>
                <w:color w:val="163B4F"/>
                <w:spacing w:val="7"/>
                <w:w w:val="110"/>
              </w:rPr>
              <w:t xml:space="preserve"> </w:t>
            </w:r>
            <w:r>
              <w:rPr>
                <w:color w:val="163B4F"/>
                <w:spacing w:val="-2"/>
                <w:w w:val="110"/>
              </w:rPr>
              <w:t>aplicación</w:t>
            </w:r>
          </w:hyperlink>
          <w:r>
            <w:rPr>
              <w:color w:val="163B4F"/>
            </w:rPr>
            <w:tab/>
          </w:r>
          <w:hyperlink w:anchor="_bookmark9" w:history="1">
            <w:r>
              <w:rPr>
                <w:color w:val="163B4F"/>
                <w:spacing w:val="-5"/>
                <w:w w:val="115"/>
              </w:rPr>
              <w:t>14</w:t>
            </w:r>
          </w:hyperlink>
        </w:p>
        <w:p w14:paraId="0795164D" w14:textId="77777777" w:rsidR="00C213B4" w:rsidRDefault="00000000">
          <w:pPr>
            <w:pStyle w:val="TDC1"/>
            <w:numPr>
              <w:ilvl w:val="0"/>
              <w:numId w:val="1"/>
            </w:numPr>
            <w:tabs>
              <w:tab w:val="left" w:pos="393"/>
              <w:tab w:val="right" w:pos="9873"/>
            </w:tabs>
            <w:ind w:left="393" w:hanging="346"/>
          </w:pPr>
          <w:hyperlink w:anchor="_bookmark10" w:history="1">
            <w:r>
              <w:rPr>
                <w:color w:val="163B4F"/>
                <w:w w:val="110"/>
              </w:rPr>
              <w:t>Escalabilidad</w:t>
            </w:r>
            <w:r>
              <w:rPr>
                <w:color w:val="163B4F"/>
                <w:spacing w:val="14"/>
                <w:w w:val="110"/>
              </w:rPr>
              <w:t xml:space="preserve"> </w:t>
            </w:r>
            <w:r>
              <w:rPr>
                <w:color w:val="163B4F"/>
                <w:w w:val="110"/>
              </w:rPr>
              <w:t>y</w:t>
            </w:r>
            <w:r>
              <w:rPr>
                <w:color w:val="163B4F"/>
                <w:spacing w:val="15"/>
                <w:w w:val="110"/>
              </w:rPr>
              <w:t xml:space="preserve"> </w:t>
            </w:r>
            <w:r>
              <w:rPr>
                <w:color w:val="163B4F"/>
                <w:w w:val="110"/>
              </w:rPr>
              <w:t>beneficio</w:t>
            </w:r>
            <w:r>
              <w:rPr>
                <w:color w:val="163B4F"/>
                <w:spacing w:val="14"/>
                <w:w w:val="110"/>
              </w:rPr>
              <w:t xml:space="preserve"> </w:t>
            </w:r>
            <w:r>
              <w:rPr>
                <w:color w:val="163B4F"/>
                <w:w w:val="110"/>
              </w:rPr>
              <w:t>del</w:t>
            </w:r>
            <w:r>
              <w:rPr>
                <w:color w:val="163B4F"/>
                <w:spacing w:val="15"/>
                <w:w w:val="110"/>
              </w:rPr>
              <w:t xml:space="preserve"> </w:t>
            </w:r>
            <w:r>
              <w:rPr>
                <w:color w:val="163B4F"/>
                <w:w w:val="110"/>
              </w:rPr>
              <w:t>comando</w:t>
            </w:r>
            <w:r>
              <w:rPr>
                <w:color w:val="163B4F"/>
                <w:spacing w:val="14"/>
                <w:w w:val="110"/>
              </w:rPr>
              <w:t xml:space="preserve"> </w:t>
            </w:r>
            <w:r>
              <w:rPr>
                <w:color w:val="163B4F"/>
                <w:spacing w:val="-2"/>
                <w:w w:val="110"/>
              </w:rPr>
              <w:t>completo</w:t>
            </w:r>
          </w:hyperlink>
          <w:r>
            <w:rPr>
              <w:color w:val="163B4F"/>
            </w:rPr>
            <w:tab/>
          </w:r>
          <w:hyperlink w:anchor="_bookmark10" w:history="1">
            <w:r>
              <w:rPr>
                <w:color w:val="163B4F"/>
                <w:spacing w:val="-5"/>
                <w:w w:val="115"/>
              </w:rPr>
              <w:t>16</w:t>
            </w:r>
          </w:hyperlink>
        </w:p>
        <w:p w14:paraId="7D853CB8" w14:textId="77777777" w:rsidR="00C213B4" w:rsidRDefault="00000000">
          <w:pPr>
            <w:pStyle w:val="TDC1"/>
            <w:numPr>
              <w:ilvl w:val="0"/>
              <w:numId w:val="1"/>
            </w:numPr>
            <w:tabs>
              <w:tab w:val="left" w:pos="393"/>
              <w:tab w:val="right" w:pos="9873"/>
            </w:tabs>
            <w:ind w:left="393" w:hanging="346"/>
          </w:pPr>
          <w:hyperlink w:anchor="_bookmark11" w:history="1">
            <w:r>
              <w:rPr>
                <w:color w:val="163B4F"/>
                <w:w w:val="110"/>
              </w:rPr>
              <w:t>La</w:t>
            </w:r>
            <w:r>
              <w:rPr>
                <w:color w:val="163B4F"/>
                <w:spacing w:val="5"/>
                <w:w w:val="110"/>
              </w:rPr>
              <w:t xml:space="preserve"> </w:t>
            </w:r>
            <w:r>
              <w:rPr>
                <w:color w:val="163B4F"/>
                <w:w w:val="110"/>
              </w:rPr>
              <w:t>referencia</w:t>
            </w:r>
            <w:r>
              <w:rPr>
                <w:color w:val="163B4F"/>
                <w:spacing w:val="5"/>
                <w:w w:val="110"/>
              </w:rPr>
              <w:t xml:space="preserve"> </w:t>
            </w:r>
            <w:r>
              <w:rPr>
                <w:color w:val="163B4F"/>
                <w:w w:val="110"/>
              </w:rPr>
              <w:t>optimizada</w:t>
            </w:r>
            <w:r>
              <w:rPr>
                <w:color w:val="163B4F"/>
                <w:spacing w:val="6"/>
                <w:w w:val="110"/>
              </w:rPr>
              <w:t xml:space="preserve"> </w:t>
            </w:r>
            <w:r>
              <w:rPr>
                <w:color w:val="163B4F"/>
                <w:w w:val="110"/>
              </w:rPr>
              <w:t>en</w:t>
            </w:r>
            <w:r>
              <w:rPr>
                <w:color w:val="163B4F"/>
                <w:spacing w:val="5"/>
                <w:w w:val="110"/>
              </w:rPr>
              <w:t xml:space="preserve"> </w:t>
            </w:r>
            <w:r>
              <w:rPr>
                <w:color w:val="163B4F"/>
                <w:w w:val="110"/>
              </w:rPr>
              <w:t>el</w:t>
            </w:r>
            <w:r>
              <w:rPr>
                <w:color w:val="163B4F"/>
                <w:spacing w:val="5"/>
                <w:w w:val="110"/>
              </w:rPr>
              <w:t xml:space="preserve"> </w:t>
            </w:r>
            <w:r>
              <w:rPr>
                <w:color w:val="163B4F"/>
                <w:spacing w:val="-2"/>
                <w:w w:val="110"/>
              </w:rPr>
              <w:t>clúster</w:t>
            </w:r>
          </w:hyperlink>
          <w:r>
            <w:rPr>
              <w:color w:val="163B4F"/>
            </w:rPr>
            <w:tab/>
          </w:r>
          <w:hyperlink w:anchor="_bookmark11" w:history="1">
            <w:r>
              <w:rPr>
                <w:color w:val="163B4F"/>
                <w:spacing w:val="-5"/>
                <w:w w:val="110"/>
              </w:rPr>
              <w:t>18</w:t>
            </w:r>
          </w:hyperlink>
        </w:p>
        <w:p w14:paraId="7B775A3F" w14:textId="77777777" w:rsidR="00C213B4" w:rsidRDefault="00000000">
          <w:pPr>
            <w:pStyle w:val="TDC1"/>
            <w:numPr>
              <w:ilvl w:val="0"/>
              <w:numId w:val="1"/>
            </w:numPr>
            <w:tabs>
              <w:tab w:val="left" w:pos="393"/>
              <w:tab w:val="right" w:pos="9873"/>
            </w:tabs>
            <w:ind w:left="393" w:hanging="346"/>
          </w:pPr>
          <w:hyperlink w:anchor="_bookmark12" w:history="1">
            <w:r>
              <w:rPr>
                <w:color w:val="163B4F"/>
                <w:w w:val="115"/>
              </w:rPr>
              <w:t>Comparación</w:t>
            </w:r>
            <w:r>
              <w:rPr>
                <w:color w:val="163B4F"/>
                <w:spacing w:val="-13"/>
                <w:w w:val="115"/>
              </w:rPr>
              <w:t xml:space="preserve"> </w:t>
            </w:r>
            <w:r>
              <w:rPr>
                <w:color w:val="163B4F"/>
                <w:w w:val="115"/>
              </w:rPr>
              <w:t>final</w:t>
            </w:r>
            <w:r>
              <w:rPr>
                <w:color w:val="163B4F"/>
                <w:spacing w:val="-13"/>
                <w:w w:val="115"/>
              </w:rPr>
              <w:t xml:space="preserve"> </w:t>
            </w:r>
            <w:r>
              <w:rPr>
                <w:color w:val="163B4F"/>
                <w:w w:val="115"/>
              </w:rPr>
              <w:t>de</w:t>
            </w:r>
            <w:r>
              <w:rPr>
                <w:color w:val="163B4F"/>
                <w:spacing w:val="-13"/>
                <w:w w:val="115"/>
              </w:rPr>
              <w:t xml:space="preserve"> </w:t>
            </w:r>
            <w:r>
              <w:rPr>
                <w:color w:val="163B4F"/>
                <w:w w:val="115"/>
              </w:rPr>
              <w:t>problemas</w:t>
            </w:r>
            <w:r>
              <w:rPr>
                <w:color w:val="163B4F"/>
                <w:spacing w:val="-13"/>
                <w:w w:val="115"/>
              </w:rPr>
              <w:t xml:space="preserve"> </w:t>
            </w:r>
            <w:r>
              <w:rPr>
                <w:color w:val="163B4F"/>
                <w:spacing w:val="-2"/>
                <w:w w:val="115"/>
              </w:rPr>
              <w:t>grandes</w:t>
            </w:r>
          </w:hyperlink>
          <w:r>
            <w:rPr>
              <w:color w:val="163B4F"/>
            </w:rPr>
            <w:tab/>
          </w:r>
          <w:hyperlink w:anchor="_bookmark12" w:history="1">
            <w:r>
              <w:rPr>
                <w:color w:val="163B4F"/>
                <w:spacing w:val="-5"/>
                <w:w w:val="115"/>
              </w:rPr>
              <w:t>19</w:t>
            </w:r>
          </w:hyperlink>
        </w:p>
        <w:p w14:paraId="2CCE2962" w14:textId="77777777" w:rsidR="00C213B4" w:rsidRDefault="00000000">
          <w:pPr>
            <w:pStyle w:val="TDC1"/>
            <w:numPr>
              <w:ilvl w:val="0"/>
              <w:numId w:val="1"/>
            </w:numPr>
            <w:tabs>
              <w:tab w:val="left" w:pos="393"/>
              <w:tab w:val="right" w:pos="9873"/>
            </w:tabs>
            <w:ind w:left="393" w:hanging="346"/>
          </w:pPr>
          <w:hyperlink w:anchor="_bookmark13" w:history="1">
            <w:r>
              <w:rPr>
                <w:color w:val="163B4F"/>
                <w:w w:val="115"/>
              </w:rPr>
              <w:t>Extensión</w:t>
            </w:r>
            <w:r>
              <w:rPr>
                <w:color w:val="163B4F"/>
                <w:spacing w:val="-1"/>
                <w:w w:val="115"/>
              </w:rPr>
              <w:t xml:space="preserve"> </w:t>
            </w:r>
            <w:r>
              <w:rPr>
                <w:color w:val="163B4F"/>
                <w:w w:val="115"/>
              </w:rPr>
              <w:t>de</w:t>
            </w:r>
            <w:r>
              <w:rPr>
                <w:color w:val="163B4F"/>
                <w:spacing w:val="-1"/>
                <w:w w:val="115"/>
              </w:rPr>
              <w:t xml:space="preserve"> </w:t>
            </w:r>
            <w:r>
              <w:rPr>
                <w:color w:val="163B4F"/>
                <w:w w:val="115"/>
              </w:rPr>
              <w:t>strong</w:t>
            </w:r>
            <w:r>
              <w:rPr>
                <w:color w:val="163B4F"/>
                <w:spacing w:val="-1"/>
                <w:w w:val="115"/>
              </w:rPr>
              <w:t xml:space="preserve"> </w:t>
            </w:r>
            <w:r>
              <w:rPr>
                <w:color w:val="163B4F"/>
                <w:w w:val="115"/>
              </w:rPr>
              <w:t>scaling</w:t>
            </w:r>
            <w:r>
              <w:rPr>
                <w:color w:val="163B4F"/>
                <w:spacing w:val="-1"/>
                <w:w w:val="115"/>
              </w:rPr>
              <w:t xml:space="preserve"> </w:t>
            </w:r>
            <w:r>
              <w:rPr>
                <w:color w:val="163B4F"/>
                <w:w w:val="115"/>
              </w:rPr>
              <w:t>hasta 32</w:t>
            </w:r>
            <w:r>
              <w:rPr>
                <w:color w:val="163B4F"/>
                <w:spacing w:val="-1"/>
                <w:w w:val="115"/>
              </w:rPr>
              <w:t xml:space="preserve"> </w:t>
            </w:r>
            <w:r>
              <w:rPr>
                <w:color w:val="163B4F"/>
                <w:spacing w:val="-2"/>
                <w:w w:val="110"/>
              </w:rPr>
              <w:t>procesos</w:t>
            </w:r>
          </w:hyperlink>
          <w:r>
            <w:rPr>
              <w:color w:val="163B4F"/>
            </w:rPr>
            <w:tab/>
          </w:r>
          <w:hyperlink w:anchor="_bookmark13" w:history="1">
            <w:r>
              <w:rPr>
                <w:color w:val="163B4F"/>
                <w:spacing w:val="-5"/>
                <w:w w:val="115"/>
              </w:rPr>
              <w:t>22</w:t>
            </w:r>
          </w:hyperlink>
        </w:p>
        <w:p w14:paraId="7C16703C" w14:textId="77777777" w:rsidR="00C213B4" w:rsidRDefault="00000000">
          <w:pPr>
            <w:pStyle w:val="TDC1"/>
            <w:numPr>
              <w:ilvl w:val="0"/>
              <w:numId w:val="1"/>
            </w:numPr>
            <w:tabs>
              <w:tab w:val="left" w:pos="393"/>
              <w:tab w:val="right" w:pos="9873"/>
            </w:tabs>
            <w:ind w:left="393" w:hanging="346"/>
          </w:pPr>
          <w:hyperlink w:anchor="_bookmark14" w:history="1">
            <w:r>
              <w:rPr>
                <w:color w:val="163B4F"/>
                <w:w w:val="110"/>
              </w:rPr>
              <w:t>Corrección</w:t>
            </w:r>
            <w:r>
              <w:rPr>
                <w:color w:val="163B4F"/>
                <w:spacing w:val="9"/>
                <w:w w:val="110"/>
              </w:rPr>
              <w:t xml:space="preserve"> </w:t>
            </w:r>
            <w:r>
              <w:rPr>
                <w:color w:val="163B4F"/>
                <w:w w:val="110"/>
              </w:rPr>
              <w:t>numérica</w:t>
            </w:r>
            <w:r>
              <w:rPr>
                <w:color w:val="163B4F"/>
                <w:spacing w:val="10"/>
                <w:w w:val="110"/>
              </w:rPr>
              <w:t xml:space="preserve"> </w:t>
            </w:r>
            <w:r>
              <w:rPr>
                <w:color w:val="163B4F"/>
                <w:w w:val="110"/>
              </w:rPr>
              <w:t>e</w:t>
            </w:r>
            <w:r>
              <w:rPr>
                <w:color w:val="163B4F"/>
                <w:spacing w:val="10"/>
                <w:w w:val="110"/>
              </w:rPr>
              <w:t xml:space="preserve"> </w:t>
            </w:r>
            <w:r>
              <w:rPr>
                <w:color w:val="163B4F"/>
                <w:w w:val="110"/>
              </w:rPr>
              <w:t>integridad</w:t>
            </w:r>
            <w:r>
              <w:rPr>
                <w:color w:val="163B4F"/>
                <w:spacing w:val="10"/>
                <w:w w:val="110"/>
              </w:rPr>
              <w:t xml:space="preserve"> </w:t>
            </w:r>
            <w:r>
              <w:rPr>
                <w:color w:val="163B4F"/>
                <w:w w:val="110"/>
              </w:rPr>
              <w:t>de</w:t>
            </w:r>
            <w:r>
              <w:rPr>
                <w:color w:val="163B4F"/>
                <w:spacing w:val="10"/>
                <w:w w:val="110"/>
              </w:rPr>
              <w:t xml:space="preserve"> </w:t>
            </w:r>
            <w:r>
              <w:rPr>
                <w:color w:val="163B4F"/>
                <w:w w:val="110"/>
              </w:rPr>
              <w:t>la</w:t>
            </w:r>
            <w:r>
              <w:rPr>
                <w:color w:val="163B4F"/>
                <w:spacing w:val="10"/>
                <w:w w:val="110"/>
              </w:rPr>
              <w:t xml:space="preserve"> </w:t>
            </w:r>
            <w:r>
              <w:rPr>
                <w:color w:val="163B4F"/>
                <w:spacing w:val="-2"/>
                <w:w w:val="110"/>
              </w:rPr>
              <w:t>evidencia</w:t>
            </w:r>
          </w:hyperlink>
          <w:r>
            <w:rPr>
              <w:color w:val="163B4F"/>
            </w:rPr>
            <w:tab/>
          </w:r>
          <w:hyperlink w:anchor="_bookmark14" w:history="1">
            <w:r>
              <w:rPr>
                <w:color w:val="163B4F"/>
                <w:spacing w:val="-5"/>
                <w:w w:val="115"/>
              </w:rPr>
              <w:t>25</w:t>
            </w:r>
          </w:hyperlink>
        </w:p>
        <w:p w14:paraId="03DCB39F" w14:textId="77777777" w:rsidR="00C213B4" w:rsidRDefault="00000000">
          <w:pPr>
            <w:pStyle w:val="TDC1"/>
            <w:numPr>
              <w:ilvl w:val="0"/>
              <w:numId w:val="1"/>
            </w:numPr>
            <w:tabs>
              <w:tab w:val="left" w:pos="393"/>
              <w:tab w:val="right" w:pos="9873"/>
            </w:tabs>
            <w:ind w:left="393" w:hanging="346"/>
          </w:pPr>
          <w:hyperlink w:anchor="_bookmark15" w:history="1">
            <w:r>
              <w:rPr>
                <w:color w:val="163B4F"/>
                <w:w w:val="115"/>
              </w:rPr>
              <w:t>Condiciones</w:t>
            </w:r>
            <w:r>
              <w:rPr>
                <w:color w:val="163B4F"/>
                <w:spacing w:val="-15"/>
                <w:w w:val="115"/>
              </w:rPr>
              <w:t xml:space="preserve"> </w:t>
            </w:r>
            <w:r>
              <w:rPr>
                <w:color w:val="163B4F"/>
                <w:w w:val="115"/>
              </w:rPr>
              <w:t>del</w:t>
            </w:r>
            <w:r>
              <w:rPr>
                <w:color w:val="163B4F"/>
                <w:spacing w:val="-15"/>
                <w:w w:val="115"/>
              </w:rPr>
              <w:t xml:space="preserve"> </w:t>
            </w:r>
            <w:r>
              <w:rPr>
                <w:color w:val="163B4F"/>
                <w:w w:val="115"/>
              </w:rPr>
              <w:t>entorno</w:t>
            </w:r>
            <w:r>
              <w:rPr>
                <w:color w:val="163B4F"/>
                <w:spacing w:val="-15"/>
                <w:w w:val="115"/>
              </w:rPr>
              <w:t xml:space="preserve"> </w:t>
            </w:r>
            <w:r>
              <w:rPr>
                <w:color w:val="163B4F"/>
                <w:w w:val="115"/>
              </w:rPr>
              <w:t>y</w:t>
            </w:r>
            <w:r>
              <w:rPr>
                <w:color w:val="163B4F"/>
                <w:spacing w:val="-15"/>
                <w:w w:val="115"/>
              </w:rPr>
              <w:t xml:space="preserve"> </w:t>
            </w:r>
            <w:r>
              <w:rPr>
                <w:color w:val="163B4F"/>
                <w:w w:val="115"/>
              </w:rPr>
              <w:t>límites</w:t>
            </w:r>
            <w:r>
              <w:rPr>
                <w:color w:val="163B4F"/>
                <w:spacing w:val="-15"/>
                <w:w w:val="115"/>
              </w:rPr>
              <w:t xml:space="preserve"> </w:t>
            </w:r>
            <w:r>
              <w:rPr>
                <w:color w:val="163B4F"/>
                <w:w w:val="115"/>
              </w:rPr>
              <w:t>de</w:t>
            </w:r>
            <w:r>
              <w:rPr>
                <w:color w:val="163B4F"/>
                <w:spacing w:val="-15"/>
                <w:w w:val="115"/>
              </w:rPr>
              <w:t xml:space="preserve"> </w:t>
            </w:r>
            <w:r>
              <w:rPr>
                <w:color w:val="163B4F"/>
                <w:spacing w:val="-2"/>
                <w:w w:val="115"/>
              </w:rPr>
              <w:t>atribución</w:t>
            </w:r>
          </w:hyperlink>
          <w:r>
            <w:rPr>
              <w:color w:val="163B4F"/>
            </w:rPr>
            <w:tab/>
          </w:r>
          <w:hyperlink w:anchor="_bookmark15" w:history="1">
            <w:r>
              <w:rPr>
                <w:color w:val="163B4F"/>
                <w:spacing w:val="-5"/>
                <w:w w:val="115"/>
              </w:rPr>
              <w:t>26</w:t>
            </w:r>
          </w:hyperlink>
        </w:p>
        <w:p w14:paraId="44E39E1F" w14:textId="77777777" w:rsidR="00C213B4" w:rsidRDefault="00000000">
          <w:pPr>
            <w:pStyle w:val="TDC1"/>
            <w:numPr>
              <w:ilvl w:val="0"/>
              <w:numId w:val="1"/>
            </w:numPr>
            <w:tabs>
              <w:tab w:val="left" w:pos="393"/>
              <w:tab w:val="right" w:pos="9873"/>
            </w:tabs>
            <w:ind w:left="393" w:hanging="346"/>
          </w:pPr>
          <w:hyperlink w:anchor="_bookmark16" w:history="1">
            <w:r>
              <w:rPr>
                <w:color w:val="163B4F"/>
                <w:spacing w:val="-2"/>
                <w:w w:val="120"/>
              </w:rPr>
              <w:t>Conclusiones</w:t>
            </w:r>
          </w:hyperlink>
          <w:r>
            <w:rPr>
              <w:color w:val="163B4F"/>
            </w:rPr>
            <w:tab/>
          </w:r>
          <w:hyperlink w:anchor="_bookmark16" w:history="1">
            <w:r>
              <w:rPr>
                <w:color w:val="163B4F"/>
                <w:spacing w:val="-5"/>
                <w:w w:val="120"/>
              </w:rPr>
              <w:t>27</w:t>
            </w:r>
          </w:hyperlink>
        </w:p>
        <w:p w14:paraId="6B35F06A" w14:textId="77777777" w:rsidR="00C213B4" w:rsidRDefault="00000000">
          <w:pPr>
            <w:pStyle w:val="TDC1"/>
            <w:numPr>
              <w:ilvl w:val="0"/>
              <w:numId w:val="1"/>
            </w:numPr>
            <w:tabs>
              <w:tab w:val="left" w:pos="393"/>
              <w:tab w:val="right" w:pos="9873"/>
            </w:tabs>
            <w:ind w:left="393" w:hanging="346"/>
          </w:pPr>
          <w:hyperlink w:anchor="_bookmark17" w:history="1">
            <w:r>
              <w:rPr>
                <w:color w:val="163B4F"/>
                <w:w w:val="110"/>
              </w:rPr>
              <w:t>Continuación</w:t>
            </w:r>
            <w:r>
              <w:rPr>
                <w:color w:val="163B4F"/>
                <w:spacing w:val="16"/>
                <w:w w:val="110"/>
              </w:rPr>
              <w:t xml:space="preserve"> </w:t>
            </w:r>
            <w:r>
              <w:rPr>
                <w:color w:val="163B4F"/>
                <w:w w:val="110"/>
              </w:rPr>
              <w:t>técnica</w:t>
            </w:r>
            <w:r>
              <w:rPr>
                <w:color w:val="163B4F"/>
                <w:spacing w:val="16"/>
                <w:w w:val="110"/>
              </w:rPr>
              <w:t xml:space="preserve"> </w:t>
            </w:r>
            <w:r>
              <w:rPr>
                <w:color w:val="163B4F"/>
                <w:spacing w:val="-2"/>
                <w:w w:val="110"/>
              </w:rPr>
              <w:t>razonable</w:t>
            </w:r>
          </w:hyperlink>
          <w:r>
            <w:rPr>
              <w:color w:val="163B4F"/>
            </w:rPr>
            <w:tab/>
          </w:r>
          <w:hyperlink w:anchor="_bookmark17" w:history="1">
            <w:r>
              <w:rPr>
                <w:color w:val="163B4F"/>
                <w:spacing w:val="-5"/>
                <w:w w:val="115"/>
              </w:rPr>
              <w:t>28</w:t>
            </w:r>
          </w:hyperlink>
        </w:p>
        <w:p w14:paraId="0F54F498" w14:textId="77777777" w:rsidR="00C213B4" w:rsidRDefault="00000000">
          <w:pPr>
            <w:pStyle w:val="TDC1"/>
            <w:numPr>
              <w:ilvl w:val="0"/>
              <w:numId w:val="1"/>
            </w:numPr>
            <w:tabs>
              <w:tab w:val="left" w:pos="393"/>
              <w:tab w:val="right" w:pos="9873"/>
            </w:tabs>
            <w:ind w:left="393" w:hanging="346"/>
          </w:pPr>
          <w:hyperlink w:anchor="_bookmark17" w:history="1">
            <w:r>
              <w:rPr>
                <w:color w:val="163B4F"/>
                <w:w w:val="115"/>
              </w:rPr>
              <w:t>Guía</w:t>
            </w:r>
            <w:r>
              <w:rPr>
                <w:color w:val="163B4F"/>
                <w:spacing w:val="-15"/>
                <w:w w:val="115"/>
              </w:rPr>
              <w:t xml:space="preserve"> </w:t>
            </w:r>
            <w:r>
              <w:rPr>
                <w:color w:val="163B4F"/>
                <w:w w:val="115"/>
              </w:rPr>
              <w:t>de</w:t>
            </w:r>
            <w:r>
              <w:rPr>
                <w:color w:val="163B4F"/>
                <w:spacing w:val="-14"/>
                <w:w w:val="115"/>
              </w:rPr>
              <w:t xml:space="preserve"> </w:t>
            </w:r>
            <w:r>
              <w:rPr>
                <w:color w:val="163B4F"/>
                <w:w w:val="115"/>
              </w:rPr>
              <w:t>lectura</w:t>
            </w:r>
            <w:r>
              <w:rPr>
                <w:color w:val="163B4F"/>
                <w:spacing w:val="-14"/>
                <w:w w:val="115"/>
              </w:rPr>
              <w:t xml:space="preserve"> </w:t>
            </w:r>
            <w:r>
              <w:rPr>
                <w:color w:val="163B4F"/>
                <w:w w:val="115"/>
              </w:rPr>
              <w:t>de</w:t>
            </w:r>
            <w:r>
              <w:rPr>
                <w:color w:val="163B4F"/>
                <w:spacing w:val="-14"/>
                <w:w w:val="115"/>
              </w:rPr>
              <w:t xml:space="preserve"> </w:t>
            </w:r>
            <w:r>
              <w:rPr>
                <w:color w:val="163B4F"/>
                <w:w w:val="115"/>
              </w:rPr>
              <w:t>la</w:t>
            </w:r>
            <w:r>
              <w:rPr>
                <w:color w:val="163B4F"/>
                <w:spacing w:val="-14"/>
                <w:w w:val="115"/>
              </w:rPr>
              <w:t xml:space="preserve"> </w:t>
            </w:r>
            <w:r>
              <w:rPr>
                <w:color w:val="163B4F"/>
                <w:spacing w:val="-2"/>
                <w:w w:val="115"/>
              </w:rPr>
              <w:t>entrega</w:t>
            </w:r>
          </w:hyperlink>
          <w:r>
            <w:rPr>
              <w:color w:val="163B4F"/>
            </w:rPr>
            <w:tab/>
          </w:r>
          <w:hyperlink w:anchor="_bookmark17" w:history="1">
            <w:r>
              <w:rPr>
                <w:color w:val="163B4F"/>
                <w:spacing w:val="-5"/>
                <w:w w:val="115"/>
              </w:rPr>
              <w:t>28</w:t>
            </w:r>
          </w:hyperlink>
        </w:p>
        <w:p w14:paraId="493815DA" w14:textId="77777777" w:rsidR="00C213B4" w:rsidRDefault="00000000">
          <w:pPr>
            <w:pStyle w:val="TDC1"/>
            <w:tabs>
              <w:tab w:val="right" w:pos="9873"/>
            </w:tabs>
            <w:ind w:left="47" w:firstLine="0"/>
          </w:pPr>
          <w:hyperlink w:anchor="_bookmark18" w:history="1">
            <w:r>
              <w:rPr>
                <w:color w:val="163B4F"/>
                <w:w w:val="115"/>
              </w:rPr>
              <w:t>Anexo</w:t>
            </w:r>
            <w:r>
              <w:rPr>
                <w:color w:val="163B4F"/>
                <w:spacing w:val="-14"/>
                <w:w w:val="115"/>
              </w:rPr>
              <w:t xml:space="preserve"> </w:t>
            </w:r>
            <w:r>
              <w:rPr>
                <w:color w:val="163B4F"/>
                <w:w w:val="115"/>
              </w:rPr>
              <w:t>A.</w:t>
            </w:r>
            <w:r>
              <w:rPr>
                <w:color w:val="163B4F"/>
                <w:spacing w:val="-13"/>
                <w:w w:val="115"/>
              </w:rPr>
              <w:t xml:space="preserve"> </w:t>
            </w:r>
            <w:r>
              <w:rPr>
                <w:color w:val="163B4F"/>
                <w:w w:val="115"/>
              </w:rPr>
              <w:t>Reconstrucción</w:t>
            </w:r>
            <w:r>
              <w:rPr>
                <w:color w:val="163B4F"/>
                <w:spacing w:val="-13"/>
                <w:w w:val="115"/>
              </w:rPr>
              <w:t xml:space="preserve"> </w:t>
            </w:r>
            <w:r>
              <w:rPr>
                <w:color w:val="163B4F"/>
                <w:w w:val="115"/>
              </w:rPr>
              <w:t>histórica</w:t>
            </w:r>
            <w:r>
              <w:rPr>
                <w:color w:val="163B4F"/>
                <w:spacing w:val="-13"/>
                <w:w w:val="115"/>
              </w:rPr>
              <w:t xml:space="preserve"> </w:t>
            </w:r>
            <w:r>
              <w:rPr>
                <w:color w:val="163B4F"/>
                <w:w w:val="115"/>
              </w:rPr>
              <w:t>y</w:t>
            </w:r>
            <w:r>
              <w:rPr>
                <w:color w:val="163B4F"/>
                <w:spacing w:val="-13"/>
                <w:w w:val="115"/>
              </w:rPr>
              <w:t xml:space="preserve"> </w:t>
            </w:r>
            <w:r>
              <w:rPr>
                <w:color w:val="163B4F"/>
                <w:spacing w:val="-2"/>
                <w:w w:val="115"/>
              </w:rPr>
              <w:t>procedencia</w:t>
            </w:r>
          </w:hyperlink>
          <w:r>
            <w:rPr>
              <w:color w:val="163B4F"/>
            </w:rPr>
            <w:tab/>
          </w:r>
          <w:hyperlink w:anchor="_bookmark18" w:history="1">
            <w:r>
              <w:rPr>
                <w:color w:val="163B4F"/>
                <w:spacing w:val="-5"/>
                <w:w w:val="115"/>
              </w:rPr>
              <w:t>29</w:t>
            </w:r>
          </w:hyperlink>
        </w:p>
      </w:sdtContent>
    </w:sdt>
    <w:p w14:paraId="07AB339A" w14:textId="77777777" w:rsidR="00C213B4" w:rsidRDefault="00C213B4">
      <w:pPr>
        <w:pStyle w:val="TDC1"/>
        <w:sectPr w:rsidR="00C213B4">
          <w:headerReference w:type="default" r:id="rId7"/>
          <w:footerReference w:type="default" r:id="rId8"/>
          <w:pgSz w:w="11910" w:h="16840"/>
          <w:pgMar w:top="960" w:right="992" w:bottom="620" w:left="992" w:header="130" w:footer="390" w:gutter="0"/>
          <w:pgNumType w:start="2"/>
          <w:cols w:space="720"/>
        </w:sectPr>
      </w:pPr>
    </w:p>
    <w:p w14:paraId="4DE74188" w14:textId="77777777" w:rsidR="00C213B4" w:rsidRDefault="00000000">
      <w:pPr>
        <w:pStyle w:val="Ttulo1"/>
        <w:numPr>
          <w:ilvl w:val="0"/>
          <w:numId w:val="2"/>
        </w:numPr>
        <w:tabs>
          <w:tab w:val="left" w:pos="530"/>
        </w:tabs>
        <w:spacing w:before="97"/>
        <w:ind w:left="530" w:hanging="483"/>
      </w:pPr>
      <w:bookmarkStart w:id="0" w:name="1._Resultados_principales"/>
      <w:bookmarkStart w:id="1" w:name="_bookmark0"/>
      <w:bookmarkEnd w:id="0"/>
      <w:bookmarkEnd w:id="1"/>
      <w:r>
        <w:rPr>
          <w:color w:val="163B4F"/>
          <w:w w:val="125"/>
        </w:rPr>
        <w:lastRenderedPageBreak/>
        <w:t>Resultados</w:t>
      </w:r>
      <w:r>
        <w:rPr>
          <w:color w:val="163B4F"/>
          <w:spacing w:val="-28"/>
          <w:w w:val="125"/>
        </w:rPr>
        <w:t xml:space="preserve"> </w:t>
      </w:r>
      <w:r>
        <w:rPr>
          <w:color w:val="163B4F"/>
          <w:spacing w:val="-2"/>
          <w:w w:val="125"/>
        </w:rPr>
        <w:t>principales</w:t>
      </w:r>
    </w:p>
    <w:p w14:paraId="3BC9ED27" w14:textId="77777777" w:rsidR="00C213B4" w:rsidRDefault="00000000">
      <w:pPr>
        <w:pStyle w:val="Textoindependiente"/>
        <w:spacing w:before="274" w:line="307" w:lineRule="auto"/>
        <w:ind w:left="47" w:right="176"/>
      </w:pPr>
      <w:r>
        <w:rPr>
          <w:color w:val="243B48"/>
          <w:w w:val="110"/>
        </w:rPr>
        <w:t>La pregunta experimental es cuándo MPI reduce el tiempo y cuánto depende esa ventaja del cálculo local. Los tres resultados siguientes pertenecen a campañas y relojes identificados; no forman una única curva combinada.</w:t>
      </w:r>
    </w:p>
    <w:p w14:paraId="4C9BB67A" w14:textId="77777777" w:rsidR="00C213B4" w:rsidRDefault="00000000">
      <w:pPr>
        <w:pStyle w:val="Textoindependiente"/>
        <w:spacing w:before="9"/>
        <w:rPr>
          <w:sz w:val="10"/>
        </w:rPr>
      </w:pPr>
      <w:r>
        <w:rPr>
          <w:noProof/>
          <w:sz w:val="10"/>
        </w:rPr>
        <mc:AlternateContent>
          <mc:Choice Requires="wpg">
            <w:drawing>
              <wp:anchor distT="0" distB="0" distL="0" distR="0" simplePos="0" relativeHeight="487587840" behindDoc="1" locked="0" layoutInCell="1" allowOverlap="1" wp14:anchorId="75EB340E" wp14:editId="11D53005">
                <wp:simplePos x="0" y="0"/>
                <wp:positionH relativeFrom="page">
                  <wp:posOffset>657225</wp:posOffset>
                </wp:positionH>
                <wp:positionV relativeFrom="paragraph">
                  <wp:posOffset>90805</wp:posOffset>
                </wp:positionV>
                <wp:extent cx="6239510" cy="2222500"/>
                <wp:effectExtent l="0" t="0" r="27940" b="635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9510" cy="2222500"/>
                          <a:chOff x="0" y="0"/>
                          <a:chExt cx="6239510" cy="2222509"/>
                        </a:xfrm>
                      </wpg:grpSpPr>
                      <wps:wsp>
                        <wps:cNvPr id="6" name="Graphic 6"/>
                        <wps:cNvSpPr/>
                        <wps:spPr>
                          <a:xfrm>
                            <a:off x="0" y="0"/>
                            <a:ext cx="6239510" cy="311150"/>
                          </a:xfrm>
                          <a:custGeom>
                            <a:avLst/>
                            <a:gdLst/>
                            <a:ahLst/>
                            <a:cxnLst/>
                            <a:rect l="l" t="t" r="r" b="b"/>
                            <a:pathLst>
                              <a:path w="6239510" h="311150">
                                <a:moveTo>
                                  <a:pt x="6239200" y="0"/>
                                </a:moveTo>
                                <a:lnTo>
                                  <a:pt x="0" y="0"/>
                                </a:lnTo>
                                <a:lnTo>
                                  <a:pt x="0" y="311150"/>
                                </a:lnTo>
                                <a:lnTo>
                                  <a:pt x="6239200" y="311150"/>
                                </a:lnTo>
                                <a:lnTo>
                                  <a:pt x="6239200" y="0"/>
                                </a:lnTo>
                                <a:close/>
                              </a:path>
                            </a:pathLst>
                          </a:custGeom>
                          <a:solidFill>
                            <a:srgbClr val="DBE8EF"/>
                          </a:solidFill>
                        </wps:spPr>
                        <wps:bodyPr wrap="square" lIns="0" tIns="0" rIns="0" bIns="0" rtlCol="0">
                          <a:prstTxWarp prst="textNoShape">
                            <a:avLst/>
                          </a:prstTxWarp>
                          <a:noAutofit/>
                        </wps:bodyPr>
                      </wps:wsp>
                      <wps:wsp>
                        <wps:cNvPr id="7" name="Graphic 7"/>
                        <wps:cNvSpPr/>
                        <wps:spPr>
                          <a:xfrm>
                            <a:off x="0" y="755659"/>
                            <a:ext cx="6239510" cy="1466850"/>
                          </a:xfrm>
                          <a:custGeom>
                            <a:avLst/>
                            <a:gdLst/>
                            <a:ahLst/>
                            <a:cxnLst/>
                            <a:rect l="l" t="t" r="r" b="b"/>
                            <a:pathLst>
                              <a:path w="6239510" h="1466850">
                                <a:moveTo>
                                  <a:pt x="6239192" y="1022350"/>
                                </a:moveTo>
                                <a:lnTo>
                                  <a:pt x="0" y="1022350"/>
                                </a:lnTo>
                                <a:lnTo>
                                  <a:pt x="0" y="1466850"/>
                                </a:lnTo>
                                <a:lnTo>
                                  <a:pt x="6239192" y="1466850"/>
                                </a:lnTo>
                                <a:lnTo>
                                  <a:pt x="6239192" y="1022350"/>
                                </a:lnTo>
                                <a:close/>
                              </a:path>
                              <a:path w="6239510" h="1466850">
                                <a:moveTo>
                                  <a:pt x="6239192" y="0"/>
                                </a:moveTo>
                                <a:lnTo>
                                  <a:pt x="0" y="0"/>
                                </a:lnTo>
                                <a:lnTo>
                                  <a:pt x="0" y="577850"/>
                                </a:lnTo>
                                <a:lnTo>
                                  <a:pt x="6239192" y="577850"/>
                                </a:lnTo>
                                <a:lnTo>
                                  <a:pt x="6239192" y="0"/>
                                </a:lnTo>
                                <a:close/>
                              </a:path>
                            </a:pathLst>
                          </a:custGeom>
                          <a:solidFill>
                            <a:srgbClr val="F2F6F7"/>
                          </a:solidFill>
                        </wps:spPr>
                        <wps:bodyPr wrap="square" lIns="0" tIns="0" rIns="0" bIns="0" rtlCol="0">
                          <a:prstTxWarp prst="textNoShape">
                            <a:avLst/>
                          </a:prstTxWarp>
                          <a:noAutofit/>
                        </wps:bodyPr>
                      </wps:wsp>
                      <wps:wsp>
                        <wps:cNvPr id="8" name="Graphic 8"/>
                        <wps:cNvSpPr/>
                        <wps:spPr>
                          <a:xfrm>
                            <a:off x="0" y="311150"/>
                            <a:ext cx="6239510" cy="1270"/>
                          </a:xfrm>
                          <a:custGeom>
                            <a:avLst/>
                            <a:gdLst/>
                            <a:ahLst/>
                            <a:cxnLst/>
                            <a:rect l="l" t="t" r="r" b="b"/>
                            <a:pathLst>
                              <a:path w="6239510">
                                <a:moveTo>
                                  <a:pt x="0" y="0"/>
                                </a:moveTo>
                                <a:lnTo>
                                  <a:pt x="6239200" y="0"/>
                                </a:lnTo>
                              </a:path>
                            </a:pathLst>
                          </a:custGeom>
                          <a:ln w="8890">
                            <a:solidFill>
                              <a:srgbClr val="188579"/>
                            </a:solidFill>
                            <a:prstDash val="solid"/>
                          </a:ln>
                        </wps:spPr>
                        <wps:bodyPr wrap="square" lIns="0" tIns="0" rIns="0" bIns="0" rtlCol="0">
                          <a:prstTxWarp prst="textNoShape">
                            <a:avLst/>
                          </a:prstTxWarp>
                          <a:noAutofit/>
                        </wps:bodyPr>
                      </wps:wsp>
                      <wps:wsp>
                        <wps:cNvPr id="9" name="Textbox 9"/>
                        <wps:cNvSpPr txBox="1"/>
                        <wps:spPr>
                          <a:xfrm>
                            <a:off x="76200" y="851477"/>
                            <a:ext cx="1430655" cy="112395"/>
                          </a:xfrm>
                          <a:prstGeom prst="rect">
                            <a:avLst/>
                          </a:prstGeom>
                        </wps:spPr>
                        <wps:txbx>
                          <w:txbxContent>
                            <w:p w14:paraId="7EDFF91F" w14:textId="77777777" w:rsidR="00C213B4" w:rsidRPr="00CF009C" w:rsidRDefault="00000000">
                              <w:pPr>
                                <w:rPr>
                                  <w:b/>
                                  <w:sz w:val="20"/>
                                  <w:szCs w:val="20"/>
                                </w:rPr>
                              </w:pPr>
                              <w:r w:rsidRPr="00CF009C">
                                <w:rPr>
                                  <w:b/>
                                  <w:w w:val="120"/>
                                  <w:sz w:val="20"/>
                                  <w:szCs w:val="20"/>
                                </w:rPr>
                                <w:t>El</w:t>
                              </w:r>
                              <w:r w:rsidRPr="00CF009C">
                                <w:rPr>
                                  <w:b/>
                                  <w:spacing w:val="-2"/>
                                  <w:w w:val="120"/>
                                  <w:sz w:val="20"/>
                                  <w:szCs w:val="20"/>
                                </w:rPr>
                                <w:t xml:space="preserve"> </w:t>
                              </w:r>
                              <w:r w:rsidRPr="00CF009C">
                                <w:rPr>
                                  <w:b/>
                                  <w:w w:val="120"/>
                                  <w:sz w:val="20"/>
                                  <w:szCs w:val="20"/>
                                </w:rPr>
                                <w:t>reloj</w:t>
                              </w:r>
                              <w:r w:rsidRPr="00CF009C">
                                <w:rPr>
                                  <w:b/>
                                  <w:spacing w:val="-1"/>
                                  <w:w w:val="120"/>
                                  <w:sz w:val="20"/>
                                  <w:szCs w:val="20"/>
                                </w:rPr>
                                <w:t xml:space="preserve"> </w:t>
                              </w:r>
                              <w:r w:rsidRPr="00CF009C">
                                <w:rPr>
                                  <w:b/>
                                  <w:w w:val="120"/>
                                  <w:sz w:val="20"/>
                                  <w:szCs w:val="20"/>
                                </w:rPr>
                                <w:t>cambia</w:t>
                              </w:r>
                              <w:r w:rsidRPr="00CF009C">
                                <w:rPr>
                                  <w:b/>
                                  <w:spacing w:val="-1"/>
                                  <w:w w:val="120"/>
                                  <w:sz w:val="20"/>
                                  <w:szCs w:val="20"/>
                                </w:rPr>
                                <w:t xml:space="preserve"> </w:t>
                              </w:r>
                              <w:r w:rsidRPr="00CF009C">
                                <w:rPr>
                                  <w:b/>
                                  <w:w w:val="120"/>
                                  <w:sz w:val="20"/>
                                  <w:szCs w:val="20"/>
                                </w:rPr>
                                <w:t>la</w:t>
                              </w:r>
                              <w:r w:rsidRPr="00CF009C">
                                <w:rPr>
                                  <w:b/>
                                  <w:spacing w:val="-1"/>
                                  <w:w w:val="120"/>
                                  <w:sz w:val="20"/>
                                  <w:szCs w:val="20"/>
                                </w:rPr>
                                <w:t xml:space="preserve"> </w:t>
                              </w:r>
                              <w:r w:rsidRPr="00CF009C">
                                <w:rPr>
                                  <w:b/>
                                  <w:spacing w:val="-2"/>
                                  <w:w w:val="120"/>
                                  <w:sz w:val="20"/>
                                  <w:szCs w:val="20"/>
                                </w:rPr>
                                <w:t>decisión</w:t>
                              </w:r>
                            </w:p>
                          </w:txbxContent>
                        </wps:txbx>
                        <wps:bodyPr wrap="square" lIns="0" tIns="0" rIns="0" bIns="0" rtlCol="0">
                          <a:noAutofit/>
                        </wps:bodyPr>
                      </wps:wsp>
                      <wps:wsp>
                        <wps:cNvPr id="10" name="Textbox 10"/>
                        <wps:cNvSpPr txBox="1"/>
                        <wps:spPr>
                          <a:xfrm>
                            <a:off x="1947960" y="781052"/>
                            <a:ext cx="3982720" cy="514353"/>
                          </a:xfrm>
                          <a:prstGeom prst="rect">
                            <a:avLst/>
                          </a:prstGeom>
                        </wps:spPr>
                        <wps:txbx>
                          <w:txbxContent>
                            <w:p w14:paraId="08E47CA9" w14:textId="2E91DAEE" w:rsidR="00C213B4" w:rsidRPr="00CF009C" w:rsidRDefault="00000000" w:rsidP="00CF009C">
                              <w:pPr>
                                <w:spacing w:line="290" w:lineRule="auto"/>
                                <w:rPr>
                                  <w:sz w:val="20"/>
                                  <w:szCs w:val="20"/>
                                </w:rPr>
                              </w:pPr>
                              <w:r w:rsidRPr="00CF009C">
                                <w:rPr>
                                  <w:w w:val="115"/>
                                  <w:sz w:val="20"/>
                                  <w:szCs w:val="20"/>
                                </w:rPr>
                                <w:t>Con</w:t>
                              </w:r>
                              <w:r w:rsidRPr="00CF009C">
                                <w:rPr>
                                  <w:spacing w:val="-2"/>
                                  <w:w w:val="115"/>
                                  <w:sz w:val="20"/>
                                  <w:szCs w:val="20"/>
                                </w:rPr>
                                <w:t xml:space="preserve"> </w:t>
                              </w:r>
                              <w:r w:rsidRPr="00CF009C">
                                <w:rPr>
                                  <w:w w:val="115"/>
                                  <w:sz w:val="20"/>
                                  <w:szCs w:val="20"/>
                                </w:rPr>
                                <w:t>P=6,</w:t>
                              </w:r>
                              <w:r w:rsidRPr="00CF009C">
                                <w:rPr>
                                  <w:spacing w:val="-2"/>
                                  <w:w w:val="115"/>
                                  <w:sz w:val="20"/>
                                  <w:szCs w:val="20"/>
                                </w:rPr>
                                <w:t xml:space="preserve"> </w:t>
                              </w:r>
                              <w:r w:rsidRPr="00CF009C">
                                <w:rPr>
                                  <w:w w:val="115"/>
                                  <w:sz w:val="20"/>
                                  <w:szCs w:val="20"/>
                                </w:rPr>
                                <w:t>la</w:t>
                              </w:r>
                              <w:r w:rsidRPr="00CF009C">
                                <w:rPr>
                                  <w:spacing w:val="-2"/>
                                  <w:w w:val="115"/>
                                  <w:sz w:val="20"/>
                                  <w:szCs w:val="20"/>
                                </w:rPr>
                                <w:t xml:space="preserve"> </w:t>
                              </w:r>
                              <w:r w:rsidRPr="00CF009C">
                                <w:rPr>
                                  <w:w w:val="115"/>
                                  <w:sz w:val="20"/>
                                  <w:szCs w:val="20"/>
                                </w:rPr>
                                <w:t>campaña</w:t>
                              </w:r>
                              <w:r w:rsidRPr="00CF009C">
                                <w:rPr>
                                  <w:spacing w:val="-2"/>
                                  <w:w w:val="115"/>
                                  <w:sz w:val="20"/>
                                  <w:szCs w:val="20"/>
                                </w:rPr>
                                <w:t xml:space="preserve"> </w:t>
                              </w:r>
                              <w:r w:rsidRPr="00CF009C">
                                <w:rPr>
                                  <w:w w:val="115"/>
                                  <w:sz w:val="20"/>
                                  <w:szCs w:val="20"/>
                                </w:rPr>
                                <w:t>de</w:t>
                              </w:r>
                              <w:r w:rsidRPr="00CF009C">
                                <w:rPr>
                                  <w:spacing w:val="-2"/>
                                  <w:w w:val="115"/>
                                  <w:sz w:val="20"/>
                                  <w:szCs w:val="20"/>
                                </w:rPr>
                                <w:t xml:space="preserve"> </w:t>
                              </w:r>
                              <w:r w:rsidRPr="00CF009C">
                                <w:rPr>
                                  <w:w w:val="115"/>
                                  <w:sz w:val="20"/>
                                  <w:szCs w:val="20"/>
                                </w:rPr>
                                <w:t>escalabilidad</w:t>
                              </w:r>
                              <w:r w:rsidRPr="00CF009C">
                                <w:rPr>
                                  <w:spacing w:val="-2"/>
                                  <w:w w:val="115"/>
                                  <w:sz w:val="20"/>
                                  <w:szCs w:val="20"/>
                                </w:rPr>
                                <w:t xml:space="preserve"> </w:t>
                              </w:r>
                              <w:r w:rsidRPr="00CF009C">
                                <w:rPr>
                                  <w:w w:val="115"/>
                                  <w:sz w:val="20"/>
                                  <w:szCs w:val="20"/>
                                </w:rPr>
                                <w:t>mejora</w:t>
                              </w:r>
                              <w:r w:rsidRPr="00CF009C">
                                <w:rPr>
                                  <w:spacing w:val="-2"/>
                                  <w:w w:val="115"/>
                                  <w:sz w:val="20"/>
                                  <w:szCs w:val="20"/>
                                </w:rPr>
                                <w:t xml:space="preserve"> </w:t>
                              </w:r>
                              <w:r w:rsidRPr="00CF009C">
                                <w:rPr>
                                  <w:w w:val="115"/>
                                  <w:sz w:val="20"/>
                                  <w:szCs w:val="20"/>
                                </w:rPr>
                                <w:t>el</w:t>
                              </w:r>
                              <w:r w:rsidRPr="00CF009C">
                                <w:rPr>
                                  <w:spacing w:val="-2"/>
                                  <w:w w:val="115"/>
                                  <w:sz w:val="20"/>
                                  <w:szCs w:val="20"/>
                                </w:rPr>
                                <w:t xml:space="preserve"> </w:t>
                              </w:r>
                              <w:r w:rsidRPr="00CF009C">
                                <w:rPr>
                                  <w:w w:val="115"/>
                                  <w:sz w:val="20"/>
                                  <w:szCs w:val="20"/>
                                </w:rPr>
                                <w:t>comando</w:t>
                              </w:r>
                              <w:r w:rsidRPr="00CF009C">
                                <w:rPr>
                                  <w:spacing w:val="-2"/>
                                  <w:w w:val="115"/>
                                  <w:sz w:val="20"/>
                                  <w:szCs w:val="20"/>
                                </w:rPr>
                                <w:t xml:space="preserve"> </w:t>
                              </w:r>
                              <w:r w:rsidRPr="00CF009C">
                                <w:rPr>
                                  <w:w w:val="115"/>
                                  <w:sz w:val="20"/>
                                  <w:szCs w:val="20"/>
                                </w:rPr>
                                <w:t>completo</w:t>
                              </w:r>
                              <w:r w:rsidRPr="00CF009C">
                                <w:rPr>
                                  <w:spacing w:val="-2"/>
                                  <w:w w:val="115"/>
                                  <w:sz w:val="20"/>
                                  <w:szCs w:val="20"/>
                                </w:rPr>
                                <w:t xml:space="preserve"> </w:t>
                              </w:r>
                              <w:r w:rsidRPr="00CF009C">
                                <w:rPr>
                                  <w:w w:val="115"/>
                                  <w:sz w:val="20"/>
                                  <w:szCs w:val="20"/>
                                </w:rPr>
                                <w:t>en</w:t>
                              </w:r>
                              <w:r w:rsidRPr="00CF009C">
                                <w:rPr>
                                  <w:spacing w:val="-2"/>
                                  <w:w w:val="115"/>
                                  <w:sz w:val="20"/>
                                  <w:szCs w:val="20"/>
                                </w:rPr>
                                <w:t xml:space="preserve"> </w:t>
                              </w:r>
                              <w:r w:rsidRPr="00CF009C">
                                <w:rPr>
                                  <w:w w:val="115"/>
                                  <w:sz w:val="20"/>
                                  <w:szCs w:val="20"/>
                                </w:rPr>
                                <w:t>N=2048</w:t>
                              </w:r>
                              <w:r w:rsidRPr="00CF009C">
                                <w:rPr>
                                  <w:spacing w:val="-2"/>
                                  <w:w w:val="115"/>
                                  <w:sz w:val="20"/>
                                  <w:szCs w:val="20"/>
                                </w:rPr>
                                <w:t xml:space="preserve"> </w:t>
                              </w:r>
                              <w:r w:rsidRPr="00CF009C">
                                <w:rPr>
                                  <w:w w:val="115"/>
                                  <w:sz w:val="20"/>
                                  <w:szCs w:val="20"/>
                                </w:rPr>
                                <w:t>y N=4096; en N=512 y N=1024 la mejora de aplicación no alcanza para ganar en</w:t>
                              </w:r>
                              <w:r w:rsidR="00CF009C">
                                <w:rPr>
                                  <w:w w:val="115"/>
                                  <w:sz w:val="20"/>
                                  <w:szCs w:val="20"/>
                                </w:rPr>
                                <w:t xml:space="preserve"> external_s.</w:t>
                              </w:r>
                            </w:p>
                          </w:txbxContent>
                        </wps:txbx>
                        <wps:bodyPr wrap="square" lIns="0" tIns="0" rIns="0" bIns="0" rtlCol="0">
                          <a:noAutofit/>
                        </wps:bodyPr>
                      </wps:wsp>
                      <wps:wsp>
                        <wps:cNvPr id="11" name="Textbox 11"/>
                        <wps:cNvSpPr txBox="1"/>
                        <wps:spPr>
                          <a:xfrm>
                            <a:off x="76200" y="1873827"/>
                            <a:ext cx="1453515" cy="112395"/>
                          </a:xfrm>
                          <a:prstGeom prst="rect">
                            <a:avLst/>
                          </a:prstGeom>
                        </wps:spPr>
                        <wps:txbx>
                          <w:txbxContent>
                            <w:p w14:paraId="4B6F2B36" w14:textId="77777777" w:rsidR="00C213B4" w:rsidRPr="00CF009C" w:rsidRDefault="00000000">
                              <w:pPr>
                                <w:rPr>
                                  <w:b/>
                                  <w:sz w:val="20"/>
                                  <w:szCs w:val="20"/>
                                </w:rPr>
                              </w:pPr>
                              <w:r w:rsidRPr="00CF009C">
                                <w:rPr>
                                  <w:b/>
                                  <w:w w:val="125"/>
                                  <w:sz w:val="20"/>
                                  <w:szCs w:val="20"/>
                                </w:rPr>
                                <w:t>Strong</w:t>
                              </w:r>
                              <w:r w:rsidRPr="00CF009C">
                                <w:rPr>
                                  <w:b/>
                                  <w:spacing w:val="5"/>
                                  <w:w w:val="125"/>
                                  <w:sz w:val="20"/>
                                  <w:szCs w:val="20"/>
                                </w:rPr>
                                <w:t xml:space="preserve"> </w:t>
                              </w:r>
                              <w:r w:rsidRPr="00CF009C">
                                <w:rPr>
                                  <w:b/>
                                  <w:w w:val="125"/>
                                  <w:sz w:val="20"/>
                                  <w:szCs w:val="20"/>
                                </w:rPr>
                                <w:t>scaling</w:t>
                              </w:r>
                              <w:r w:rsidRPr="00CF009C">
                                <w:rPr>
                                  <w:b/>
                                  <w:spacing w:val="6"/>
                                  <w:w w:val="125"/>
                                  <w:sz w:val="20"/>
                                  <w:szCs w:val="20"/>
                                </w:rPr>
                                <w:t xml:space="preserve"> </w:t>
                              </w:r>
                              <w:r w:rsidRPr="00CF009C">
                                <w:rPr>
                                  <w:b/>
                                  <w:w w:val="125"/>
                                  <w:sz w:val="20"/>
                                  <w:szCs w:val="20"/>
                                </w:rPr>
                                <w:t>hasta</w:t>
                              </w:r>
                              <w:r w:rsidRPr="00CF009C">
                                <w:rPr>
                                  <w:b/>
                                  <w:spacing w:val="6"/>
                                  <w:w w:val="125"/>
                                  <w:sz w:val="20"/>
                                  <w:szCs w:val="20"/>
                                </w:rPr>
                                <w:t xml:space="preserve"> </w:t>
                              </w:r>
                              <w:r w:rsidRPr="00CF009C">
                                <w:rPr>
                                  <w:b/>
                                  <w:spacing w:val="-4"/>
                                  <w:w w:val="125"/>
                                  <w:sz w:val="20"/>
                                  <w:szCs w:val="20"/>
                                </w:rPr>
                                <w:t>P=32</w:t>
                              </w:r>
                            </w:p>
                          </w:txbxContent>
                        </wps:txbx>
                        <wps:bodyPr wrap="square" lIns="0" tIns="0" rIns="0" bIns="0" rtlCol="0">
                          <a:noAutofit/>
                        </wps:bodyPr>
                      </wps:wsp>
                      <wps:wsp>
                        <wps:cNvPr id="12" name="Textbox 12"/>
                        <wps:cNvSpPr txBox="1"/>
                        <wps:spPr>
                          <a:xfrm>
                            <a:off x="1947960" y="1838332"/>
                            <a:ext cx="3964940" cy="347914"/>
                          </a:xfrm>
                          <a:prstGeom prst="rect">
                            <a:avLst/>
                          </a:prstGeom>
                        </wps:spPr>
                        <wps:txbx>
                          <w:txbxContent>
                            <w:p w14:paraId="6E14DADB" w14:textId="77777777" w:rsidR="00C213B4" w:rsidRPr="00CF009C" w:rsidRDefault="00000000">
                              <w:pPr>
                                <w:rPr>
                                  <w:sz w:val="20"/>
                                  <w:szCs w:val="20"/>
                                </w:rPr>
                              </w:pPr>
                              <w:r w:rsidRPr="00CF009C">
                                <w:rPr>
                                  <w:w w:val="120"/>
                                  <w:sz w:val="20"/>
                                  <w:szCs w:val="20"/>
                                </w:rPr>
                                <w:t>Para</w:t>
                              </w:r>
                              <w:r w:rsidRPr="00CF009C">
                                <w:rPr>
                                  <w:spacing w:val="-14"/>
                                  <w:w w:val="120"/>
                                  <w:sz w:val="20"/>
                                  <w:szCs w:val="20"/>
                                </w:rPr>
                                <w:t xml:space="preserve"> </w:t>
                              </w:r>
                              <w:r w:rsidRPr="00CF009C">
                                <w:rPr>
                                  <w:w w:val="120"/>
                                  <w:sz w:val="20"/>
                                  <w:szCs w:val="20"/>
                                </w:rPr>
                                <w:t>N=8192,</w:t>
                              </w:r>
                              <w:r w:rsidRPr="00CF009C">
                                <w:rPr>
                                  <w:spacing w:val="-13"/>
                                  <w:w w:val="120"/>
                                  <w:sz w:val="20"/>
                                  <w:szCs w:val="20"/>
                                </w:rPr>
                                <w:t xml:space="preserve"> </w:t>
                              </w:r>
                              <w:r w:rsidRPr="00CF009C">
                                <w:rPr>
                                  <w:w w:val="120"/>
                                  <w:sz w:val="20"/>
                                  <w:szCs w:val="20"/>
                                </w:rPr>
                                <w:t>factor_s</w:t>
                              </w:r>
                              <w:r w:rsidRPr="00CF009C">
                                <w:rPr>
                                  <w:spacing w:val="-14"/>
                                  <w:w w:val="120"/>
                                  <w:sz w:val="20"/>
                                  <w:szCs w:val="20"/>
                                </w:rPr>
                                <w:t xml:space="preserve"> </w:t>
                              </w:r>
                              <w:r w:rsidRPr="00CF009C">
                                <w:rPr>
                                  <w:w w:val="120"/>
                                  <w:sz w:val="20"/>
                                  <w:szCs w:val="20"/>
                                </w:rPr>
                                <w:t>baja</w:t>
                              </w:r>
                              <w:r w:rsidRPr="00CF009C">
                                <w:rPr>
                                  <w:spacing w:val="-13"/>
                                  <w:w w:val="120"/>
                                  <w:sz w:val="20"/>
                                  <w:szCs w:val="20"/>
                                </w:rPr>
                                <w:t xml:space="preserve"> </w:t>
                              </w:r>
                              <w:r w:rsidRPr="00CF009C">
                                <w:rPr>
                                  <w:w w:val="120"/>
                                  <w:sz w:val="20"/>
                                  <w:szCs w:val="20"/>
                                </w:rPr>
                                <w:t>de</w:t>
                              </w:r>
                              <w:r w:rsidRPr="00CF009C">
                                <w:rPr>
                                  <w:spacing w:val="-14"/>
                                  <w:w w:val="120"/>
                                  <w:sz w:val="20"/>
                                  <w:szCs w:val="20"/>
                                </w:rPr>
                                <w:t xml:space="preserve"> </w:t>
                              </w:r>
                              <w:r w:rsidRPr="00CF009C">
                                <w:rPr>
                                  <w:w w:val="120"/>
                                  <w:sz w:val="20"/>
                                  <w:szCs w:val="20"/>
                                </w:rPr>
                                <w:t>64,11</w:t>
                              </w:r>
                              <w:r w:rsidRPr="00CF009C">
                                <w:rPr>
                                  <w:spacing w:val="-13"/>
                                  <w:w w:val="120"/>
                                  <w:sz w:val="20"/>
                                  <w:szCs w:val="20"/>
                                </w:rPr>
                                <w:t xml:space="preserve"> </w:t>
                              </w:r>
                              <w:r w:rsidRPr="00CF009C">
                                <w:rPr>
                                  <w:w w:val="120"/>
                                  <w:sz w:val="20"/>
                                  <w:szCs w:val="20"/>
                                </w:rPr>
                                <w:t>s</w:t>
                              </w:r>
                              <w:r w:rsidRPr="00CF009C">
                                <w:rPr>
                                  <w:spacing w:val="-14"/>
                                  <w:w w:val="120"/>
                                  <w:sz w:val="20"/>
                                  <w:szCs w:val="20"/>
                                </w:rPr>
                                <w:t xml:space="preserve"> </w:t>
                              </w:r>
                              <w:r w:rsidRPr="00CF009C">
                                <w:rPr>
                                  <w:w w:val="120"/>
                                  <w:sz w:val="20"/>
                                  <w:szCs w:val="20"/>
                                </w:rPr>
                                <w:t>con</w:t>
                              </w:r>
                              <w:r w:rsidRPr="00CF009C">
                                <w:rPr>
                                  <w:spacing w:val="-13"/>
                                  <w:w w:val="120"/>
                                  <w:sz w:val="20"/>
                                  <w:szCs w:val="20"/>
                                </w:rPr>
                                <w:t xml:space="preserve"> </w:t>
                              </w:r>
                              <w:r w:rsidRPr="00CF009C">
                                <w:rPr>
                                  <w:w w:val="120"/>
                                  <w:sz w:val="20"/>
                                  <w:szCs w:val="20"/>
                                </w:rPr>
                                <w:t>MPI</w:t>
                              </w:r>
                              <w:r w:rsidRPr="00CF009C">
                                <w:rPr>
                                  <w:spacing w:val="-13"/>
                                  <w:w w:val="120"/>
                                  <w:sz w:val="20"/>
                                  <w:szCs w:val="20"/>
                                </w:rPr>
                                <w:t xml:space="preserve"> </w:t>
                              </w:r>
                              <w:r w:rsidRPr="00CF009C">
                                <w:rPr>
                                  <w:w w:val="120"/>
                                  <w:sz w:val="20"/>
                                  <w:szCs w:val="20"/>
                                </w:rPr>
                                <w:t>P=1</w:t>
                              </w:r>
                              <w:r w:rsidRPr="00CF009C">
                                <w:rPr>
                                  <w:spacing w:val="-14"/>
                                  <w:w w:val="120"/>
                                  <w:sz w:val="20"/>
                                  <w:szCs w:val="20"/>
                                </w:rPr>
                                <w:t xml:space="preserve"> </w:t>
                              </w:r>
                              <w:r w:rsidRPr="00CF009C">
                                <w:rPr>
                                  <w:w w:val="120"/>
                                  <w:sz w:val="20"/>
                                  <w:szCs w:val="20"/>
                                </w:rPr>
                                <w:t>a</w:t>
                              </w:r>
                              <w:r w:rsidRPr="00CF009C">
                                <w:rPr>
                                  <w:spacing w:val="-13"/>
                                  <w:w w:val="120"/>
                                  <w:sz w:val="20"/>
                                  <w:szCs w:val="20"/>
                                </w:rPr>
                                <w:t xml:space="preserve"> </w:t>
                              </w:r>
                              <w:r w:rsidRPr="00CF009C">
                                <w:rPr>
                                  <w:w w:val="120"/>
                                  <w:sz w:val="20"/>
                                  <w:szCs w:val="20"/>
                                </w:rPr>
                                <w:t>13,54</w:t>
                              </w:r>
                              <w:r w:rsidRPr="00CF009C">
                                <w:rPr>
                                  <w:spacing w:val="-14"/>
                                  <w:w w:val="120"/>
                                  <w:sz w:val="20"/>
                                  <w:szCs w:val="20"/>
                                </w:rPr>
                                <w:t xml:space="preserve"> </w:t>
                              </w:r>
                              <w:r w:rsidRPr="00CF009C">
                                <w:rPr>
                                  <w:w w:val="120"/>
                                  <w:sz w:val="20"/>
                                  <w:szCs w:val="20"/>
                                </w:rPr>
                                <w:t>s</w:t>
                              </w:r>
                              <w:r w:rsidRPr="00CF009C">
                                <w:rPr>
                                  <w:spacing w:val="-13"/>
                                  <w:w w:val="120"/>
                                  <w:sz w:val="20"/>
                                  <w:szCs w:val="20"/>
                                </w:rPr>
                                <w:t xml:space="preserve"> </w:t>
                              </w:r>
                              <w:r w:rsidRPr="00CF009C">
                                <w:rPr>
                                  <w:w w:val="120"/>
                                  <w:sz w:val="20"/>
                                  <w:szCs w:val="20"/>
                                </w:rPr>
                                <w:t>con</w:t>
                              </w:r>
                              <w:r w:rsidRPr="00CF009C">
                                <w:rPr>
                                  <w:spacing w:val="-14"/>
                                  <w:w w:val="120"/>
                                  <w:sz w:val="20"/>
                                  <w:szCs w:val="20"/>
                                </w:rPr>
                                <w:t xml:space="preserve"> </w:t>
                              </w:r>
                              <w:r w:rsidRPr="00CF009C">
                                <w:rPr>
                                  <w:w w:val="120"/>
                                  <w:sz w:val="20"/>
                                  <w:szCs w:val="20"/>
                                </w:rPr>
                                <w:t>P=32:</w:t>
                              </w:r>
                              <w:r w:rsidRPr="00CF009C">
                                <w:rPr>
                                  <w:spacing w:val="-13"/>
                                  <w:w w:val="120"/>
                                  <w:sz w:val="20"/>
                                  <w:szCs w:val="20"/>
                                </w:rPr>
                                <w:t xml:space="preserve"> </w:t>
                              </w:r>
                              <w:r w:rsidRPr="00CF009C">
                                <w:rPr>
                                  <w:spacing w:val="-2"/>
                                  <w:w w:val="120"/>
                                  <w:sz w:val="20"/>
                                  <w:szCs w:val="20"/>
                                </w:rPr>
                                <w:t>speedup</w:t>
                              </w:r>
                            </w:p>
                            <w:p w14:paraId="311CFDD8" w14:textId="77777777" w:rsidR="00C213B4" w:rsidRPr="00CF009C" w:rsidRDefault="00000000">
                              <w:pPr>
                                <w:spacing w:before="36"/>
                                <w:rPr>
                                  <w:sz w:val="20"/>
                                  <w:szCs w:val="20"/>
                                </w:rPr>
                              </w:pPr>
                              <w:r w:rsidRPr="00CF009C">
                                <w:rPr>
                                  <w:w w:val="115"/>
                                  <w:sz w:val="20"/>
                                  <w:szCs w:val="20"/>
                                </w:rPr>
                                <w:t>4,734</w:t>
                              </w:r>
                              <w:r w:rsidRPr="00CF009C">
                                <w:rPr>
                                  <w:spacing w:val="1"/>
                                  <w:w w:val="115"/>
                                  <w:sz w:val="20"/>
                                  <w:szCs w:val="20"/>
                                </w:rPr>
                                <w:t xml:space="preserve"> </w:t>
                              </w:r>
                              <w:r w:rsidRPr="00CF009C">
                                <w:rPr>
                                  <w:w w:val="115"/>
                                  <w:sz w:val="20"/>
                                  <w:szCs w:val="20"/>
                                </w:rPr>
                                <w:t>y</w:t>
                              </w:r>
                              <w:r w:rsidRPr="00CF009C">
                                <w:rPr>
                                  <w:spacing w:val="2"/>
                                  <w:w w:val="115"/>
                                  <w:sz w:val="20"/>
                                  <w:szCs w:val="20"/>
                                </w:rPr>
                                <w:t xml:space="preserve"> </w:t>
                              </w:r>
                              <w:r w:rsidRPr="00CF009C">
                                <w:rPr>
                                  <w:w w:val="115"/>
                                  <w:sz w:val="20"/>
                                  <w:szCs w:val="20"/>
                                </w:rPr>
                                <w:t>eficiencia</w:t>
                              </w:r>
                              <w:r w:rsidRPr="00CF009C">
                                <w:rPr>
                                  <w:spacing w:val="1"/>
                                  <w:w w:val="115"/>
                                  <w:sz w:val="20"/>
                                  <w:szCs w:val="20"/>
                                </w:rPr>
                                <w:t xml:space="preserve"> </w:t>
                              </w:r>
                              <w:r w:rsidRPr="00CF009C">
                                <w:rPr>
                                  <w:w w:val="115"/>
                                  <w:sz w:val="20"/>
                                  <w:szCs w:val="20"/>
                                </w:rPr>
                                <w:t>14,79%.</w:t>
                              </w:r>
                              <w:r w:rsidRPr="00CF009C">
                                <w:rPr>
                                  <w:spacing w:val="2"/>
                                  <w:w w:val="115"/>
                                  <w:sz w:val="20"/>
                                  <w:szCs w:val="20"/>
                                </w:rPr>
                                <w:t xml:space="preserve"> </w:t>
                              </w:r>
                              <w:r w:rsidRPr="00CF009C">
                                <w:rPr>
                                  <w:w w:val="115"/>
                                  <w:sz w:val="20"/>
                                  <w:szCs w:val="20"/>
                                </w:rPr>
                                <w:t>P=8</w:t>
                              </w:r>
                              <w:r w:rsidRPr="00CF009C">
                                <w:rPr>
                                  <w:spacing w:val="1"/>
                                  <w:w w:val="115"/>
                                  <w:sz w:val="20"/>
                                  <w:szCs w:val="20"/>
                                </w:rPr>
                                <w:t xml:space="preserve"> </w:t>
                              </w:r>
                              <w:r w:rsidRPr="00CF009C">
                                <w:rPr>
                                  <w:w w:val="115"/>
                                  <w:sz w:val="20"/>
                                  <w:szCs w:val="20"/>
                                </w:rPr>
                                <w:t>fue</w:t>
                              </w:r>
                              <w:r w:rsidRPr="00CF009C">
                                <w:rPr>
                                  <w:spacing w:val="2"/>
                                  <w:w w:val="115"/>
                                  <w:sz w:val="20"/>
                                  <w:szCs w:val="20"/>
                                </w:rPr>
                                <w:t xml:space="preserve"> </w:t>
                              </w:r>
                              <w:r w:rsidRPr="00CF009C">
                                <w:rPr>
                                  <w:w w:val="115"/>
                                  <w:sz w:val="20"/>
                                  <w:szCs w:val="20"/>
                                </w:rPr>
                                <w:t>más</w:t>
                              </w:r>
                              <w:r w:rsidRPr="00CF009C">
                                <w:rPr>
                                  <w:spacing w:val="1"/>
                                  <w:w w:val="115"/>
                                  <w:sz w:val="20"/>
                                  <w:szCs w:val="20"/>
                                </w:rPr>
                                <w:t xml:space="preserve"> </w:t>
                              </w:r>
                              <w:r w:rsidRPr="00CF009C">
                                <w:rPr>
                                  <w:w w:val="115"/>
                                  <w:sz w:val="20"/>
                                  <w:szCs w:val="20"/>
                                </w:rPr>
                                <w:t>lento</w:t>
                              </w:r>
                              <w:r w:rsidRPr="00CF009C">
                                <w:rPr>
                                  <w:spacing w:val="2"/>
                                  <w:w w:val="115"/>
                                  <w:sz w:val="20"/>
                                  <w:szCs w:val="20"/>
                                </w:rPr>
                                <w:t xml:space="preserve"> </w:t>
                              </w:r>
                              <w:r w:rsidRPr="00CF009C">
                                <w:rPr>
                                  <w:w w:val="115"/>
                                  <w:sz w:val="20"/>
                                  <w:szCs w:val="20"/>
                                </w:rPr>
                                <w:t>que</w:t>
                              </w:r>
                              <w:r w:rsidRPr="00CF009C">
                                <w:rPr>
                                  <w:spacing w:val="1"/>
                                  <w:w w:val="115"/>
                                  <w:sz w:val="20"/>
                                  <w:szCs w:val="20"/>
                                </w:rPr>
                                <w:t xml:space="preserve"> </w:t>
                              </w:r>
                              <w:r w:rsidRPr="00CF009C">
                                <w:rPr>
                                  <w:w w:val="115"/>
                                  <w:sz w:val="20"/>
                                  <w:szCs w:val="20"/>
                                </w:rPr>
                                <w:t>P=4</w:t>
                              </w:r>
                              <w:r w:rsidRPr="00CF009C">
                                <w:rPr>
                                  <w:spacing w:val="2"/>
                                  <w:w w:val="115"/>
                                  <w:sz w:val="20"/>
                                  <w:szCs w:val="20"/>
                                </w:rPr>
                                <w:t xml:space="preserve"> </w:t>
                              </w:r>
                              <w:r w:rsidRPr="00CF009C">
                                <w:rPr>
                                  <w:w w:val="115"/>
                                  <w:sz w:val="20"/>
                                  <w:szCs w:val="20"/>
                                </w:rPr>
                                <w:t>en</w:t>
                              </w:r>
                              <w:r w:rsidRPr="00CF009C">
                                <w:rPr>
                                  <w:spacing w:val="1"/>
                                  <w:w w:val="115"/>
                                  <w:sz w:val="20"/>
                                  <w:szCs w:val="20"/>
                                </w:rPr>
                                <w:t xml:space="preserve"> </w:t>
                              </w:r>
                              <w:r w:rsidRPr="00CF009C">
                                <w:rPr>
                                  <w:w w:val="115"/>
                                  <w:sz w:val="20"/>
                                  <w:szCs w:val="20"/>
                                </w:rPr>
                                <w:t>las</w:t>
                              </w:r>
                              <w:r w:rsidRPr="00CF009C">
                                <w:rPr>
                                  <w:spacing w:val="2"/>
                                  <w:w w:val="115"/>
                                  <w:sz w:val="20"/>
                                  <w:szCs w:val="20"/>
                                </w:rPr>
                                <w:t xml:space="preserve"> </w:t>
                              </w:r>
                              <w:r w:rsidRPr="00CF009C">
                                <w:rPr>
                                  <w:w w:val="115"/>
                                  <w:sz w:val="20"/>
                                  <w:szCs w:val="20"/>
                                </w:rPr>
                                <w:t>siete</w:t>
                              </w:r>
                              <w:r w:rsidRPr="00CF009C">
                                <w:rPr>
                                  <w:spacing w:val="1"/>
                                  <w:w w:val="115"/>
                                  <w:sz w:val="20"/>
                                  <w:szCs w:val="20"/>
                                </w:rPr>
                                <w:t xml:space="preserve"> </w:t>
                              </w:r>
                              <w:r w:rsidRPr="00CF009C">
                                <w:rPr>
                                  <w:spacing w:val="-2"/>
                                  <w:w w:val="115"/>
                                  <w:sz w:val="20"/>
                                  <w:szCs w:val="20"/>
                                </w:rPr>
                                <w:t>repeticiones.</w:t>
                              </w:r>
                            </w:p>
                          </w:txbxContent>
                        </wps:txbx>
                        <wps:bodyPr wrap="square" lIns="0" tIns="0" rIns="0" bIns="0" rtlCol="0">
                          <a:noAutofit/>
                        </wps:bodyPr>
                      </wps:wsp>
                      <wps:wsp>
                        <wps:cNvPr id="13" name="Textbox 13"/>
                        <wps:cNvSpPr txBox="1"/>
                        <wps:spPr>
                          <a:xfrm>
                            <a:off x="76200" y="406977"/>
                            <a:ext cx="1310640" cy="112395"/>
                          </a:xfrm>
                          <a:prstGeom prst="rect">
                            <a:avLst/>
                          </a:prstGeom>
                        </wps:spPr>
                        <wps:txbx>
                          <w:txbxContent>
                            <w:p w14:paraId="6A9B22C8" w14:textId="77777777" w:rsidR="00C213B4" w:rsidRPr="00CF009C" w:rsidRDefault="00000000">
                              <w:pPr>
                                <w:rPr>
                                  <w:b/>
                                  <w:sz w:val="20"/>
                                  <w:szCs w:val="20"/>
                                </w:rPr>
                              </w:pPr>
                              <w:r w:rsidRPr="00CF009C">
                                <w:rPr>
                                  <w:b/>
                                  <w:w w:val="120"/>
                                  <w:sz w:val="20"/>
                                  <w:szCs w:val="20"/>
                                </w:rPr>
                                <w:t>Primer</w:t>
                              </w:r>
                              <w:r w:rsidRPr="00CF009C">
                                <w:rPr>
                                  <w:b/>
                                  <w:spacing w:val="-6"/>
                                  <w:w w:val="120"/>
                                  <w:sz w:val="20"/>
                                  <w:szCs w:val="20"/>
                                </w:rPr>
                                <w:t xml:space="preserve"> </w:t>
                              </w:r>
                              <w:r w:rsidRPr="00CF009C">
                                <w:rPr>
                                  <w:b/>
                                  <w:w w:val="120"/>
                                  <w:sz w:val="20"/>
                                  <w:szCs w:val="20"/>
                                </w:rPr>
                                <w:t>cruce</w:t>
                              </w:r>
                              <w:r w:rsidRPr="00CF009C">
                                <w:rPr>
                                  <w:b/>
                                  <w:spacing w:val="-6"/>
                                  <w:w w:val="120"/>
                                  <w:sz w:val="20"/>
                                  <w:szCs w:val="20"/>
                                </w:rPr>
                                <w:t xml:space="preserve"> </w:t>
                              </w:r>
                              <w:r w:rsidRPr="00CF009C">
                                <w:rPr>
                                  <w:b/>
                                  <w:spacing w:val="-2"/>
                                  <w:w w:val="120"/>
                                  <w:sz w:val="20"/>
                                  <w:szCs w:val="20"/>
                                </w:rPr>
                                <w:t>observado</w:t>
                              </w:r>
                            </w:p>
                          </w:txbxContent>
                        </wps:txbx>
                        <wps:bodyPr wrap="square" lIns="0" tIns="0" rIns="0" bIns="0" rtlCol="0">
                          <a:noAutofit/>
                        </wps:bodyPr>
                      </wps:wsp>
                      <wps:wsp>
                        <wps:cNvPr id="14" name="Textbox 14"/>
                        <wps:cNvSpPr txBox="1"/>
                        <wps:spPr>
                          <a:xfrm>
                            <a:off x="1947960" y="406977"/>
                            <a:ext cx="4112260" cy="307398"/>
                          </a:xfrm>
                          <a:prstGeom prst="rect">
                            <a:avLst/>
                          </a:prstGeom>
                        </wps:spPr>
                        <wps:txbx>
                          <w:txbxContent>
                            <w:p w14:paraId="7395DE32" w14:textId="77777777" w:rsidR="00C213B4" w:rsidRPr="00CF009C" w:rsidRDefault="00000000">
                              <w:pPr>
                                <w:rPr>
                                  <w:sz w:val="20"/>
                                  <w:szCs w:val="20"/>
                                </w:rPr>
                              </w:pPr>
                              <w:r w:rsidRPr="00CF009C">
                                <w:rPr>
                                  <w:w w:val="115"/>
                                  <w:sz w:val="20"/>
                                  <w:szCs w:val="20"/>
                                </w:rPr>
                                <w:t>N=192,</w:t>
                              </w:r>
                              <w:r w:rsidRPr="00CF009C">
                                <w:rPr>
                                  <w:spacing w:val="-2"/>
                                  <w:w w:val="115"/>
                                  <w:sz w:val="20"/>
                                  <w:szCs w:val="20"/>
                                </w:rPr>
                                <w:t xml:space="preserve"> </w:t>
                              </w:r>
                              <w:r w:rsidRPr="00CF009C">
                                <w:rPr>
                                  <w:w w:val="115"/>
                                  <w:sz w:val="20"/>
                                  <w:szCs w:val="20"/>
                                </w:rPr>
                                <w:t>P=3:</w:t>
                              </w:r>
                              <w:r w:rsidRPr="00CF009C">
                                <w:rPr>
                                  <w:spacing w:val="-1"/>
                                  <w:w w:val="115"/>
                                  <w:sz w:val="20"/>
                                  <w:szCs w:val="20"/>
                                </w:rPr>
                                <w:t xml:space="preserve"> </w:t>
                              </w:r>
                              <w:r w:rsidRPr="00CF009C">
                                <w:rPr>
                                  <w:w w:val="115"/>
                                  <w:sz w:val="20"/>
                                  <w:szCs w:val="20"/>
                                </w:rPr>
                                <w:t>primer</w:t>
                              </w:r>
                              <w:r w:rsidRPr="00CF009C">
                                <w:rPr>
                                  <w:spacing w:val="-1"/>
                                  <w:w w:val="115"/>
                                  <w:sz w:val="20"/>
                                  <w:szCs w:val="20"/>
                                </w:rPr>
                                <w:t xml:space="preserve"> </w:t>
                              </w:r>
                              <w:r w:rsidRPr="00CF009C">
                                <w:rPr>
                                  <w:w w:val="115"/>
                                  <w:sz w:val="20"/>
                                  <w:szCs w:val="20"/>
                                </w:rPr>
                                <w:t>tamaño</w:t>
                              </w:r>
                              <w:r w:rsidRPr="00CF009C">
                                <w:rPr>
                                  <w:spacing w:val="-2"/>
                                  <w:w w:val="115"/>
                                  <w:sz w:val="20"/>
                                  <w:szCs w:val="20"/>
                                </w:rPr>
                                <w:t xml:space="preserve"> </w:t>
                              </w:r>
                              <w:r w:rsidRPr="00CF009C">
                                <w:rPr>
                                  <w:w w:val="115"/>
                                  <w:sz w:val="20"/>
                                  <w:szCs w:val="20"/>
                                </w:rPr>
                                <w:t>ensayado</w:t>
                              </w:r>
                              <w:r w:rsidRPr="00CF009C">
                                <w:rPr>
                                  <w:spacing w:val="-1"/>
                                  <w:w w:val="115"/>
                                  <w:sz w:val="20"/>
                                  <w:szCs w:val="20"/>
                                </w:rPr>
                                <w:t xml:space="preserve"> </w:t>
                              </w:r>
                              <w:r w:rsidRPr="00CF009C">
                                <w:rPr>
                                  <w:w w:val="115"/>
                                  <w:sz w:val="20"/>
                                  <w:szCs w:val="20"/>
                                </w:rPr>
                                <w:t>con</w:t>
                              </w:r>
                              <w:r w:rsidRPr="00CF009C">
                                <w:rPr>
                                  <w:spacing w:val="-1"/>
                                  <w:w w:val="115"/>
                                  <w:sz w:val="20"/>
                                  <w:szCs w:val="20"/>
                                </w:rPr>
                                <w:t xml:space="preserve"> </w:t>
                              </w:r>
                              <w:r w:rsidRPr="00CF009C">
                                <w:rPr>
                                  <w:w w:val="115"/>
                                  <w:sz w:val="20"/>
                                  <w:szCs w:val="20"/>
                                </w:rPr>
                                <w:t>mejora</w:t>
                              </w:r>
                              <w:r w:rsidRPr="00CF009C">
                                <w:rPr>
                                  <w:spacing w:val="-1"/>
                                  <w:w w:val="115"/>
                                  <w:sz w:val="20"/>
                                  <w:szCs w:val="20"/>
                                </w:rPr>
                                <w:t xml:space="preserve"> </w:t>
                              </w:r>
                              <w:r w:rsidRPr="00CF009C">
                                <w:rPr>
                                  <w:w w:val="115"/>
                                  <w:sz w:val="20"/>
                                  <w:szCs w:val="20"/>
                                </w:rPr>
                                <w:t>descriptiva</w:t>
                              </w:r>
                              <w:r w:rsidRPr="00CF009C">
                                <w:rPr>
                                  <w:spacing w:val="-2"/>
                                  <w:w w:val="115"/>
                                  <w:sz w:val="20"/>
                                  <w:szCs w:val="20"/>
                                </w:rPr>
                                <w:t xml:space="preserve"> </w:t>
                              </w:r>
                              <w:r w:rsidRPr="00CF009C">
                                <w:rPr>
                                  <w:w w:val="115"/>
                                  <w:sz w:val="20"/>
                                  <w:szCs w:val="20"/>
                                </w:rPr>
                                <w:t>clara</w:t>
                              </w:r>
                              <w:r w:rsidRPr="00CF009C">
                                <w:rPr>
                                  <w:spacing w:val="-1"/>
                                  <w:w w:val="115"/>
                                  <w:sz w:val="20"/>
                                  <w:szCs w:val="20"/>
                                </w:rPr>
                                <w:t xml:space="preserve"> </w:t>
                              </w:r>
                              <w:r w:rsidRPr="00CF009C">
                                <w:rPr>
                                  <w:w w:val="115"/>
                                  <w:sz w:val="20"/>
                                  <w:szCs w:val="20"/>
                                </w:rPr>
                                <w:t>de</w:t>
                              </w:r>
                              <w:r w:rsidRPr="00CF009C">
                                <w:rPr>
                                  <w:spacing w:val="-1"/>
                                  <w:w w:val="115"/>
                                  <w:sz w:val="20"/>
                                  <w:szCs w:val="20"/>
                                </w:rPr>
                                <w:t xml:space="preserve"> </w:t>
                              </w:r>
                              <w:r w:rsidRPr="00CF009C">
                                <w:rPr>
                                  <w:spacing w:val="-2"/>
                                  <w:w w:val="115"/>
                                  <w:sz w:val="20"/>
                                  <w:szCs w:val="20"/>
                                </w:rPr>
                                <w:t>application_s</w:t>
                              </w:r>
                            </w:p>
                            <w:p w14:paraId="577A1C93" w14:textId="77777777" w:rsidR="00C213B4" w:rsidRPr="00CF009C" w:rsidRDefault="00000000">
                              <w:pPr>
                                <w:spacing w:before="36"/>
                                <w:rPr>
                                  <w:sz w:val="20"/>
                                  <w:szCs w:val="20"/>
                                </w:rPr>
                              </w:pPr>
                              <w:r w:rsidRPr="00CF009C">
                                <w:rPr>
                                  <w:w w:val="110"/>
                                  <w:sz w:val="20"/>
                                  <w:szCs w:val="20"/>
                                </w:rPr>
                                <w:t>en</w:t>
                              </w:r>
                              <w:r w:rsidRPr="00CF009C">
                                <w:rPr>
                                  <w:spacing w:val="6"/>
                                  <w:w w:val="110"/>
                                  <w:sz w:val="20"/>
                                  <w:szCs w:val="20"/>
                                </w:rPr>
                                <w:t xml:space="preserve"> </w:t>
                              </w:r>
                              <w:r w:rsidRPr="00CF009C">
                                <w:rPr>
                                  <w:w w:val="110"/>
                                  <w:sz w:val="20"/>
                                  <w:szCs w:val="20"/>
                                </w:rPr>
                                <w:t>el</w:t>
                              </w:r>
                              <w:r w:rsidRPr="00CF009C">
                                <w:rPr>
                                  <w:spacing w:val="6"/>
                                  <w:w w:val="110"/>
                                  <w:sz w:val="20"/>
                                  <w:szCs w:val="20"/>
                                </w:rPr>
                                <w:t xml:space="preserve"> </w:t>
                              </w:r>
                              <w:r w:rsidRPr="00CF009C">
                                <w:rPr>
                                  <w:w w:val="110"/>
                                  <w:sz w:val="20"/>
                                  <w:szCs w:val="20"/>
                                </w:rPr>
                                <w:t>cruce</w:t>
                              </w:r>
                              <w:r w:rsidRPr="00CF009C">
                                <w:rPr>
                                  <w:spacing w:val="7"/>
                                  <w:w w:val="110"/>
                                  <w:sz w:val="20"/>
                                  <w:szCs w:val="20"/>
                                </w:rPr>
                                <w:t xml:space="preserve"> </w:t>
                              </w:r>
                              <w:r w:rsidRPr="00CF009C">
                                <w:rPr>
                                  <w:w w:val="110"/>
                                  <w:sz w:val="20"/>
                                  <w:szCs w:val="20"/>
                                </w:rPr>
                                <w:t>formal</w:t>
                              </w:r>
                              <w:r w:rsidRPr="00CF009C">
                                <w:rPr>
                                  <w:spacing w:val="6"/>
                                  <w:w w:val="110"/>
                                  <w:sz w:val="20"/>
                                  <w:szCs w:val="20"/>
                                </w:rPr>
                                <w:t xml:space="preserve"> </w:t>
                              </w:r>
                              <w:r w:rsidRPr="00CF009C">
                                <w:rPr>
                                  <w:w w:val="110"/>
                                  <w:sz w:val="20"/>
                                  <w:szCs w:val="20"/>
                                </w:rPr>
                                <w:t>del</w:t>
                              </w:r>
                              <w:r w:rsidRPr="00CF009C">
                                <w:rPr>
                                  <w:spacing w:val="6"/>
                                  <w:w w:val="110"/>
                                  <w:sz w:val="20"/>
                                  <w:szCs w:val="20"/>
                                </w:rPr>
                                <w:t xml:space="preserve"> </w:t>
                              </w:r>
                              <w:r w:rsidRPr="00CF009C">
                                <w:rPr>
                                  <w:w w:val="110"/>
                                  <w:sz w:val="20"/>
                                  <w:szCs w:val="20"/>
                                </w:rPr>
                                <w:t>clúster.</w:t>
                              </w:r>
                              <w:r w:rsidRPr="00CF009C">
                                <w:rPr>
                                  <w:spacing w:val="7"/>
                                  <w:w w:val="110"/>
                                  <w:sz w:val="20"/>
                                  <w:szCs w:val="20"/>
                                </w:rPr>
                                <w:t xml:space="preserve"> </w:t>
                              </w:r>
                              <w:r w:rsidRPr="00CF009C">
                                <w:rPr>
                                  <w:w w:val="110"/>
                                  <w:sz w:val="20"/>
                                  <w:szCs w:val="20"/>
                                </w:rPr>
                                <w:t>No</w:t>
                              </w:r>
                              <w:r w:rsidRPr="00CF009C">
                                <w:rPr>
                                  <w:spacing w:val="6"/>
                                  <w:w w:val="110"/>
                                  <w:sz w:val="20"/>
                                  <w:szCs w:val="20"/>
                                </w:rPr>
                                <w:t xml:space="preserve"> </w:t>
                              </w:r>
                              <w:r w:rsidRPr="00CF009C">
                                <w:rPr>
                                  <w:w w:val="110"/>
                                  <w:sz w:val="20"/>
                                  <w:szCs w:val="20"/>
                                </w:rPr>
                                <w:t>es</w:t>
                              </w:r>
                              <w:r w:rsidRPr="00CF009C">
                                <w:rPr>
                                  <w:spacing w:val="6"/>
                                  <w:w w:val="110"/>
                                  <w:sz w:val="20"/>
                                  <w:szCs w:val="20"/>
                                </w:rPr>
                                <w:t xml:space="preserve"> </w:t>
                              </w:r>
                              <w:r w:rsidRPr="00CF009C">
                                <w:rPr>
                                  <w:w w:val="110"/>
                                  <w:sz w:val="20"/>
                                  <w:szCs w:val="20"/>
                                </w:rPr>
                                <w:t>un</w:t>
                              </w:r>
                              <w:r w:rsidRPr="00CF009C">
                                <w:rPr>
                                  <w:spacing w:val="7"/>
                                  <w:w w:val="110"/>
                                  <w:sz w:val="20"/>
                                  <w:szCs w:val="20"/>
                                </w:rPr>
                                <w:t xml:space="preserve"> </w:t>
                              </w:r>
                              <w:r w:rsidRPr="00CF009C">
                                <w:rPr>
                                  <w:w w:val="110"/>
                                  <w:sz w:val="20"/>
                                  <w:szCs w:val="20"/>
                                </w:rPr>
                                <w:t>umbral</w:t>
                              </w:r>
                              <w:r w:rsidRPr="00CF009C">
                                <w:rPr>
                                  <w:spacing w:val="6"/>
                                  <w:w w:val="110"/>
                                  <w:sz w:val="20"/>
                                  <w:szCs w:val="20"/>
                                </w:rPr>
                                <w:t xml:space="preserve"> </w:t>
                              </w:r>
                              <w:r w:rsidRPr="00CF009C">
                                <w:rPr>
                                  <w:w w:val="110"/>
                                  <w:sz w:val="20"/>
                                  <w:szCs w:val="20"/>
                                </w:rPr>
                                <w:t>exacto</w:t>
                              </w:r>
                              <w:r w:rsidRPr="00CF009C">
                                <w:rPr>
                                  <w:spacing w:val="6"/>
                                  <w:w w:val="110"/>
                                  <w:sz w:val="20"/>
                                  <w:szCs w:val="20"/>
                                </w:rPr>
                                <w:t xml:space="preserve"> </w:t>
                              </w:r>
                              <w:r w:rsidRPr="00CF009C">
                                <w:rPr>
                                  <w:spacing w:val="-2"/>
                                  <w:w w:val="110"/>
                                  <w:sz w:val="20"/>
                                  <w:szCs w:val="20"/>
                                </w:rPr>
                                <w:t>universal.</w:t>
                              </w:r>
                            </w:p>
                          </w:txbxContent>
                        </wps:txbx>
                        <wps:bodyPr wrap="square" lIns="0" tIns="0" rIns="0" bIns="0" rtlCol="0">
                          <a:noAutofit/>
                        </wps:bodyPr>
                      </wps:wsp>
                      <wps:wsp>
                        <wps:cNvPr id="15" name="Textbox 15"/>
                        <wps:cNvSpPr txBox="1"/>
                        <wps:spPr>
                          <a:xfrm>
                            <a:off x="76200" y="1429327"/>
                            <a:ext cx="1536700" cy="112395"/>
                          </a:xfrm>
                          <a:prstGeom prst="rect">
                            <a:avLst/>
                          </a:prstGeom>
                        </wps:spPr>
                        <wps:txbx>
                          <w:txbxContent>
                            <w:p w14:paraId="5D1E5BEB" w14:textId="77777777" w:rsidR="00C213B4" w:rsidRPr="00CF009C" w:rsidRDefault="00000000">
                              <w:pPr>
                                <w:rPr>
                                  <w:b/>
                                  <w:sz w:val="20"/>
                                  <w:szCs w:val="20"/>
                                </w:rPr>
                              </w:pPr>
                              <w:r w:rsidRPr="00CF009C">
                                <w:rPr>
                                  <w:b/>
                                  <w:w w:val="125"/>
                                  <w:sz w:val="20"/>
                                  <w:szCs w:val="20"/>
                                </w:rPr>
                                <w:t>LAPACK</w:t>
                              </w:r>
                              <w:r w:rsidRPr="00CF009C">
                                <w:rPr>
                                  <w:b/>
                                  <w:spacing w:val="-13"/>
                                  <w:w w:val="125"/>
                                  <w:sz w:val="20"/>
                                  <w:szCs w:val="20"/>
                                </w:rPr>
                                <w:t xml:space="preserve"> </w:t>
                              </w:r>
                              <w:r w:rsidRPr="00CF009C">
                                <w:rPr>
                                  <w:b/>
                                  <w:w w:val="125"/>
                                  <w:sz w:val="20"/>
                                  <w:szCs w:val="20"/>
                                </w:rPr>
                                <w:t>conserva</w:t>
                              </w:r>
                              <w:r w:rsidRPr="00CF009C">
                                <w:rPr>
                                  <w:b/>
                                  <w:spacing w:val="-13"/>
                                  <w:w w:val="125"/>
                                  <w:sz w:val="20"/>
                                  <w:szCs w:val="20"/>
                                </w:rPr>
                                <w:t xml:space="preserve"> </w:t>
                              </w:r>
                              <w:r w:rsidRPr="00CF009C">
                                <w:rPr>
                                  <w:b/>
                                  <w:w w:val="125"/>
                                  <w:sz w:val="20"/>
                                  <w:szCs w:val="20"/>
                                </w:rPr>
                                <w:t>la</w:t>
                              </w:r>
                              <w:r w:rsidRPr="00CF009C">
                                <w:rPr>
                                  <w:b/>
                                  <w:spacing w:val="-12"/>
                                  <w:w w:val="125"/>
                                  <w:sz w:val="20"/>
                                  <w:szCs w:val="20"/>
                                </w:rPr>
                                <w:t xml:space="preserve"> </w:t>
                              </w:r>
                              <w:r w:rsidRPr="00CF009C">
                                <w:rPr>
                                  <w:b/>
                                  <w:spacing w:val="-2"/>
                                  <w:w w:val="125"/>
                                  <w:sz w:val="20"/>
                                  <w:szCs w:val="20"/>
                                </w:rPr>
                                <w:t>ventaja</w:t>
                              </w:r>
                            </w:p>
                          </w:txbxContent>
                        </wps:txbx>
                        <wps:bodyPr wrap="square" lIns="0" tIns="0" rIns="0" bIns="0" rtlCol="0">
                          <a:noAutofit/>
                        </wps:bodyPr>
                      </wps:wsp>
                      <wps:wsp>
                        <wps:cNvPr id="16" name="Textbox 16"/>
                        <wps:cNvSpPr txBox="1"/>
                        <wps:spPr>
                          <a:xfrm>
                            <a:off x="1947960" y="1362081"/>
                            <a:ext cx="4090035" cy="312991"/>
                          </a:xfrm>
                          <a:prstGeom prst="rect">
                            <a:avLst/>
                          </a:prstGeom>
                        </wps:spPr>
                        <wps:txbx>
                          <w:txbxContent>
                            <w:p w14:paraId="0C62BA46" w14:textId="77777777" w:rsidR="00C213B4" w:rsidRPr="00CF009C" w:rsidRDefault="00000000">
                              <w:pPr>
                                <w:rPr>
                                  <w:sz w:val="20"/>
                                  <w:szCs w:val="20"/>
                                </w:rPr>
                              </w:pPr>
                              <w:r w:rsidRPr="00CF009C">
                                <w:rPr>
                                  <w:w w:val="115"/>
                                  <w:sz w:val="20"/>
                                  <w:szCs w:val="20"/>
                                </w:rPr>
                                <w:t>En</w:t>
                              </w:r>
                              <w:r w:rsidRPr="00CF009C">
                                <w:rPr>
                                  <w:spacing w:val="-1"/>
                                  <w:w w:val="115"/>
                                  <w:sz w:val="20"/>
                                  <w:szCs w:val="20"/>
                                </w:rPr>
                                <w:t xml:space="preserve"> </w:t>
                              </w:r>
                              <w:r w:rsidRPr="00CF009C">
                                <w:rPr>
                                  <w:w w:val="115"/>
                                  <w:sz w:val="20"/>
                                  <w:szCs w:val="20"/>
                                </w:rPr>
                                <w:t xml:space="preserve">factor_s, MPI P=6 tarda 8,58 veces LAPACK de un hilo para N=6144 y 6,25 </w:t>
                              </w:r>
                              <w:r w:rsidRPr="00CF009C">
                                <w:rPr>
                                  <w:spacing w:val="-2"/>
                                  <w:w w:val="115"/>
                                  <w:sz w:val="20"/>
                                  <w:szCs w:val="20"/>
                                </w:rPr>
                                <w:t>veces</w:t>
                              </w:r>
                            </w:p>
                            <w:p w14:paraId="4290C980" w14:textId="77777777" w:rsidR="00C213B4" w:rsidRPr="00CF009C" w:rsidRDefault="00000000">
                              <w:pPr>
                                <w:spacing w:before="36"/>
                                <w:rPr>
                                  <w:sz w:val="20"/>
                                  <w:szCs w:val="20"/>
                                </w:rPr>
                              </w:pPr>
                              <w:r w:rsidRPr="00CF009C">
                                <w:rPr>
                                  <w:w w:val="115"/>
                                  <w:sz w:val="20"/>
                                  <w:szCs w:val="20"/>
                                </w:rPr>
                                <w:t>para</w:t>
                              </w:r>
                              <w:r w:rsidRPr="00CF009C">
                                <w:rPr>
                                  <w:spacing w:val="1"/>
                                  <w:w w:val="115"/>
                                  <w:sz w:val="20"/>
                                  <w:szCs w:val="20"/>
                                </w:rPr>
                                <w:t xml:space="preserve"> </w:t>
                              </w:r>
                              <w:r w:rsidRPr="00CF009C">
                                <w:rPr>
                                  <w:w w:val="115"/>
                                  <w:sz w:val="20"/>
                                  <w:szCs w:val="20"/>
                                </w:rPr>
                                <w:t>N=8192.</w:t>
                              </w:r>
                              <w:r w:rsidRPr="00CF009C">
                                <w:rPr>
                                  <w:spacing w:val="1"/>
                                  <w:w w:val="115"/>
                                  <w:sz w:val="20"/>
                                  <w:szCs w:val="20"/>
                                </w:rPr>
                                <w:t xml:space="preserve"> </w:t>
                              </w:r>
                              <w:r w:rsidRPr="00CF009C">
                                <w:rPr>
                                  <w:w w:val="115"/>
                                  <w:sz w:val="20"/>
                                  <w:szCs w:val="20"/>
                                </w:rPr>
                                <w:t>No</w:t>
                              </w:r>
                              <w:r w:rsidRPr="00CF009C">
                                <w:rPr>
                                  <w:spacing w:val="2"/>
                                  <w:w w:val="115"/>
                                  <w:sz w:val="20"/>
                                  <w:szCs w:val="20"/>
                                </w:rPr>
                                <w:t xml:space="preserve"> </w:t>
                              </w:r>
                              <w:r w:rsidRPr="00CF009C">
                                <w:rPr>
                                  <w:w w:val="115"/>
                                  <w:sz w:val="20"/>
                                  <w:szCs w:val="20"/>
                                </w:rPr>
                                <w:t>se</w:t>
                              </w:r>
                              <w:r w:rsidRPr="00CF009C">
                                <w:rPr>
                                  <w:spacing w:val="1"/>
                                  <w:w w:val="115"/>
                                  <w:sz w:val="20"/>
                                  <w:szCs w:val="20"/>
                                </w:rPr>
                                <w:t xml:space="preserve"> </w:t>
                              </w:r>
                              <w:r w:rsidRPr="00CF009C">
                                <w:rPr>
                                  <w:w w:val="115"/>
                                  <w:sz w:val="20"/>
                                  <w:szCs w:val="20"/>
                                </w:rPr>
                                <w:t>observó</w:t>
                              </w:r>
                              <w:r w:rsidRPr="00CF009C">
                                <w:rPr>
                                  <w:spacing w:val="1"/>
                                  <w:w w:val="115"/>
                                  <w:sz w:val="20"/>
                                  <w:szCs w:val="20"/>
                                </w:rPr>
                                <w:t xml:space="preserve"> </w:t>
                              </w:r>
                              <w:r w:rsidRPr="00CF009C">
                                <w:rPr>
                                  <w:w w:val="115"/>
                                  <w:sz w:val="20"/>
                                  <w:szCs w:val="20"/>
                                </w:rPr>
                                <w:t>cruce</w:t>
                              </w:r>
                              <w:r w:rsidRPr="00CF009C">
                                <w:rPr>
                                  <w:spacing w:val="2"/>
                                  <w:w w:val="115"/>
                                  <w:sz w:val="20"/>
                                  <w:szCs w:val="20"/>
                                </w:rPr>
                                <w:t xml:space="preserve"> </w:t>
                              </w:r>
                              <w:r w:rsidRPr="00CF009C">
                                <w:rPr>
                                  <w:w w:val="115"/>
                                  <w:sz w:val="20"/>
                                  <w:szCs w:val="20"/>
                                </w:rPr>
                                <w:t>frente</w:t>
                              </w:r>
                              <w:r w:rsidRPr="00CF009C">
                                <w:rPr>
                                  <w:spacing w:val="1"/>
                                  <w:w w:val="115"/>
                                  <w:sz w:val="20"/>
                                  <w:szCs w:val="20"/>
                                </w:rPr>
                                <w:t xml:space="preserve"> </w:t>
                              </w:r>
                              <w:r w:rsidRPr="00CF009C">
                                <w:rPr>
                                  <w:w w:val="115"/>
                                  <w:sz w:val="20"/>
                                  <w:szCs w:val="20"/>
                                </w:rPr>
                                <w:t>a</w:t>
                              </w:r>
                              <w:r w:rsidRPr="00CF009C">
                                <w:rPr>
                                  <w:spacing w:val="2"/>
                                  <w:w w:val="115"/>
                                  <w:sz w:val="20"/>
                                  <w:szCs w:val="20"/>
                                </w:rPr>
                                <w:t xml:space="preserve"> </w:t>
                              </w:r>
                              <w:r w:rsidRPr="00CF009C">
                                <w:rPr>
                                  <w:spacing w:val="-2"/>
                                  <w:w w:val="115"/>
                                  <w:sz w:val="20"/>
                                  <w:szCs w:val="20"/>
                                </w:rPr>
                                <w:t>LAPACK.</w:t>
                              </w:r>
                            </w:p>
                          </w:txbxContent>
                        </wps:txbx>
                        <wps:bodyPr wrap="square" lIns="0" tIns="0" rIns="0" bIns="0" rtlCol="0">
                          <a:noAutofit/>
                        </wps:bodyPr>
                      </wps:wsp>
                      <wps:wsp>
                        <wps:cNvPr id="17" name="Textbox 17"/>
                        <wps:cNvSpPr txBox="1"/>
                        <wps:spPr>
                          <a:xfrm>
                            <a:off x="0" y="0"/>
                            <a:ext cx="6239510" cy="306705"/>
                          </a:xfrm>
                          <a:prstGeom prst="rect">
                            <a:avLst/>
                          </a:prstGeom>
                        </wps:spPr>
                        <wps:txbx>
                          <w:txbxContent>
                            <w:p w14:paraId="54AF4368" w14:textId="77777777" w:rsidR="00C213B4" w:rsidRPr="00CF009C" w:rsidRDefault="00000000">
                              <w:pPr>
                                <w:tabs>
                                  <w:tab w:val="left" w:pos="3067"/>
                                </w:tabs>
                                <w:spacing w:before="151"/>
                                <w:ind w:left="120"/>
                                <w:rPr>
                                  <w:sz w:val="20"/>
                                  <w:szCs w:val="20"/>
                                </w:rPr>
                              </w:pPr>
                              <w:r w:rsidRPr="00CF009C">
                                <w:rPr>
                                  <w:spacing w:val="-2"/>
                                  <w:w w:val="115"/>
                                  <w:sz w:val="20"/>
                                  <w:szCs w:val="20"/>
                                </w:rPr>
                                <w:t>Resultado</w:t>
                              </w:r>
                              <w:r w:rsidRPr="00CF009C">
                                <w:rPr>
                                  <w:sz w:val="20"/>
                                  <w:szCs w:val="20"/>
                                </w:rPr>
                                <w:tab/>
                              </w:r>
                              <w:r w:rsidRPr="00CF009C">
                                <w:rPr>
                                  <w:w w:val="115"/>
                                  <w:sz w:val="20"/>
                                  <w:szCs w:val="20"/>
                                </w:rPr>
                                <w:t>Evidencia</w:t>
                              </w:r>
                              <w:r w:rsidRPr="00CF009C">
                                <w:rPr>
                                  <w:spacing w:val="-8"/>
                                  <w:w w:val="115"/>
                                  <w:sz w:val="20"/>
                                  <w:szCs w:val="20"/>
                                </w:rPr>
                                <w:t xml:space="preserve"> </w:t>
                              </w:r>
                              <w:r w:rsidRPr="00CF009C">
                                <w:rPr>
                                  <w:w w:val="115"/>
                                  <w:sz w:val="20"/>
                                  <w:szCs w:val="20"/>
                                </w:rPr>
                                <w:t>e</w:t>
                              </w:r>
                              <w:r w:rsidRPr="00CF009C">
                                <w:rPr>
                                  <w:spacing w:val="-7"/>
                                  <w:w w:val="115"/>
                                  <w:sz w:val="20"/>
                                  <w:szCs w:val="20"/>
                                </w:rPr>
                                <w:t xml:space="preserve"> </w:t>
                              </w:r>
                              <w:r w:rsidRPr="00CF009C">
                                <w:rPr>
                                  <w:spacing w:val="-2"/>
                                  <w:w w:val="115"/>
                                  <w:sz w:val="20"/>
                                  <w:szCs w:val="20"/>
                                </w:rPr>
                                <w:t>interpretación</w:t>
                              </w:r>
                            </w:p>
                          </w:txbxContent>
                        </wps:txbx>
                        <wps:bodyPr wrap="square" lIns="0" tIns="0" rIns="0" bIns="0" rtlCol="0">
                          <a:noAutofit/>
                        </wps:bodyPr>
                      </wps:wsp>
                    </wpg:wgp>
                  </a:graphicData>
                </a:graphic>
              </wp:anchor>
            </w:drawing>
          </mc:Choice>
          <mc:Fallback>
            <w:pict>
              <v:group w14:anchorId="75EB340E" id="Group 5" o:spid="_x0000_s1026" style="position:absolute;margin-left:51.75pt;margin-top:7.15pt;width:491.3pt;height:175pt;z-index:-15728640;mso-wrap-distance-left:0;mso-wrap-distance-right:0;mso-position-horizontal-relative:page" coordsize="6239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">
                <v:shape id="Graphic 6" o:spid="_x0000_s1027" style="position:absolute;width:62395;height:3111;visibility:visible;mso-wrap-style:square;v-text-anchor:top" coordsize="62395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" path="m6239200,l,,,311150r6239200,l6239200,xe" fillcolor="#dbe8ef" stroked="f">
                  <v:path arrowok="t"/>
                </v:shape>
                <v:shape id="Graphic 7" o:spid="_x0000_s1028" style="position:absolute;top:7556;width:62395;height:14669;visibility:visible;mso-wrap-style:square;v-text-anchor:top" coordsize="623951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" path="m6239192,1022350l,1022350r,444500l6239192,1466850r,-444500xem6239192,l,,,577850r6239192,l6239192,xe" fillcolor="#f2f6f7" stroked="f">
                  <v:path arrowok="t"/>
                </v:shape>
                <v:shape id="Graphic 8" o:spid="_x0000_s1029" style="position:absolute;top:3111;width:62395;height:13;visibility:visible;mso-wrap-style:square;v-text-anchor:top" coordsize="623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" path="m,l6239200,e" filled="f" strokecolor="#188579" strokeweight=".7pt">
                  <v:path arrowok="t"/>
                </v:shape>
                <v:shapetype id="_x0000_t202" coordsize="21600,21600" o:spt="202" path="m,l,21600r21600,l21600,xe">
                  <v:stroke joinstyle="miter"/>
                  <v:path gradientshapeok="t" o:connecttype="rect"/>
                </v:shapetype>
                <v:shape id="Textbox 9" o:spid="_x0000_s1030" type="#_x0000_t202" style="position:absolute;left:762;top:8514;width:14306;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EDFF91F" w14:textId="77777777" w:rsidR="00C213B4" w:rsidRPr="00CF009C" w:rsidRDefault="00000000">
                        <w:pPr>
                          <w:rPr>
                            <w:b/>
                            <w:sz w:val="20"/>
                            <w:szCs w:val="20"/>
                          </w:rPr>
                        </w:pPr>
                        <w:r w:rsidRPr="00CF009C">
                          <w:rPr>
                            <w:b/>
                            <w:w w:val="120"/>
                            <w:sz w:val="20"/>
                            <w:szCs w:val="20"/>
                          </w:rPr>
                          <w:t>El</w:t>
                        </w:r>
                        <w:r w:rsidRPr="00CF009C">
                          <w:rPr>
                            <w:b/>
                            <w:spacing w:val="-2"/>
                            <w:w w:val="120"/>
                            <w:sz w:val="20"/>
                            <w:szCs w:val="20"/>
                          </w:rPr>
                          <w:t xml:space="preserve"> </w:t>
                        </w:r>
                        <w:r w:rsidRPr="00CF009C">
                          <w:rPr>
                            <w:b/>
                            <w:w w:val="120"/>
                            <w:sz w:val="20"/>
                            <w:szCs w:val="20"/>
                          </w:rPr>
                          <w:t>reloj</w:t>
                        </w:r>
                        <w:r w:rsidRPr="00CF009C">
                          <w:rPr>
                            <w:b/>
                            <w:spacing w:val="-1"/>
                            <w:w w:val="120"/>
                            <w:sz w:val="20"/>
                            <w:szCs w:val="20"/>
                          </w:rPr>
                          <w:t xml:space="preserve"> </w:t>
                        </w:r>
                        <w:r w:rsidRPr="00CF009C">
                          <w:rPr>
                            <w:b/>
                            <w:w w:val="120"/>
                            <w:sz w:val="20"/>
                            <w:szCs w:val="20"/>
                          </w:rPr>
                          <w:t>cambia</w:t>
                        </w:r>
                        <w:r w:rsidRPr="00CF009C">
                          <w:rPr>
                            <w:b/>
                            <w:spacing w:val="-1"/>
                            <w:w w:val="120"/>
                            <w:sz w:val="20"/>
                            <w:szCs w:val="20"/>
                          </w:rPr>
                          <w:t xml:space="preserve"> </w:t>
                        </w:r>
                        <w:r w:rsidRPr="00CF009C">
                          <w:rPr>
                            <w:b/>
                            <w:w w:val="120"/>
                            <w:sz w:val="20"/>
                            <w:szCs w:val="20"/>
                          </w:rPr>
                          <w:t>la</w:t>
                        </w:r>
                        <w:r w:rsidRPr="00CF009C">
                          <w:rPr>
                            <w:b/>
                            <w:spacing w:val="-1"/>
                            <w:w w:val="120"/>
                            <w:sz w:val="20"/>
                            <w:szCs w:val="20"/>
                          </w:rPr>
                          <w:t xml:space="preserve"> </w:t>
                        </w:r>
                        <w:r w:rsidRPr="00CF009C">
                          <w:rPr>
                            <w:b/>
                            <w:spacing w:val="-2"/>
                            <w:w w:val="120"/>
                            <w:sz w:val="20"/>
                            <w:szCs w:val="20"/>
                          </w:rPr>
                          <w:t>decisión</w:t>
                        </w:r>
                      </w:p>
                    </w:txbxContent>
                  </v:textbox>
                </v:shape>
                <v:shape id="Textbox 10" o:spid="_x0000_s1031" type="#_x0000_t202" style="position:absolute;left:19479;top:7810;width:39827;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8E47CA9" w14:textId="2E91DAEE" w:rsidR="00C213B4" w:rsidRPr="00CF009C" w:rsidRDefault="00000000" w:rsidP="00CF009C">
                        <w:pPr>
                          <w:spacing w:line="290" w:lineRule="auto"/>
                          <w:rPr>
                            <w:sz w:val="20"/>
                            <w:szCs w:val="20"/>
                          </w:rPr>
                        </w:pPr>
                        <w:r w:rsidRPr="00CF009C">
                          <w:rPr>
                            <w:w w:val="115"/>
                            <w:sz w:val="20"/>
                            <w:szCs w:val="20"/>
                          </w:rPr>
                          <w:t>Con</w:t>
                        </w:r>
                        <w:r w:rsidRPr="00CF009C">
                          <w:rPr>
                            <w:spacing w:val="-2"/>
                            <w:w w:val="115"/>
                            <w:sz w:val="20"/>
                            <w:szCs w:val="20"/>
                          </w:rPr>
                          <w:t xml:space="preserve"> </w:t>
                        </w:r>
                        <w:r w:rsidRPr="00CF009C">
                          <w:rPr>
                            <w:w w:val="115"/>
                            <w:sz w:val="20"/>
                            <w:szCs w:val="20"/>
                          </w:rPr>
                          <w:t>P=6,</w:t>
                        </w:r>
                        <w:r w:rsidRPr="00CF009C">
                          <w:rPr>
                            <w:spacing w:val="-2"/>
                            <w:w w:val="115"/>
                            <w:sz w:val="20"/>
                            <w:szCs w:val="20"/>
                          </w:rPr>
                          <w:t xml:space="preserve"> </w:t>
                        </w:r>
                        <w:r w:rsidRPr="00CF009C">
                          <w:rPr>
                            <w:w w:val="115"/>
                            <w:sz w:val="20"/>
                            <w:szCs w:val="20"/>
                          </w:rPr>
                          <w:t>la</w:t>
                        </w:r>
                        <w:r w:rsidRPr="00CF009C">
                          <w:rPr>
                            <w:spacing w:val="-2"/>
                            <w:w w:val="115"/>
                            <w:sz w:val="20"/>
                            <w:szCs w:val="20"/>
                          </w:rPr>
                          <w:t xml:space="preserve"> </w:t>
                        </w:r>
                        <w:r w:rsidRPr="00CF009C">
                          <w:rPr>
                            <w:w w:val="115"/>
                            <w:sz w:val="20"/>
                            <w:szCs w:val="20"/>
                          </w:rPr>
                          <w:t>campaña</w:t>
                        </w:r>
                        <w:r w:rsidRPr="00CF009C">
                          <w:rPr>
                            <w:spacing w:val="-2"/>
                            <w:w w:val="115"/>
                            <w:sz w:val="20"/>
                            <w:szCs w:val="20"/>
                          </w:rPr>
                          <w:t xml:space="preserve"> </w:t>
                        </w:r>
                        <w:r w:rsidRPr="00CF009C">
                          <w:rPr>
                            <w:w w:val="115"/>
                            <w:sz w:val="20"/>
                            <w:szCs w:val="20"/>
                          </w:rPr>
                          <w:t>de</w:t>
                        </w:r>
                        <w:r w:rsidRPr="00CF009C">
                          <w:rPr>
                            <w:spacing w:val="-2"/>
                            <w:w w:val="115"/>
                            <w:sz w:val="20"/>
                            <w:szCs w:val="20"/>
                          </w:rPr>
                          <w:t xml:space="preserve"> </w:t>
                        </w:r>
                        <w:r w:rsidRPr="00CF009C">
                          <w:rPr>
                            <w:w w:val="115"/>
                            <w:sz w:val="20"/>
                            <w:szCs w:val="20"/>
                          </w:rPr>
                          <w:t>escalabilidad</w:t>
                        </w:r>
                        <w:r w:rsidRPr="00CF009C">
                          <w:rPr>
                            <w:spacing w:val="-2"/>
                            <w:w w:val="115"/>
                            <w:sz w:val="20"/>
                            <w:szCs w:val="20"/>
                          </w:rPr>
                          <w:t xml:space="preserve"> </w:t>
                        </w:r>
                        <w:r w:rsidRPr="00CF009C">
                          <w:rPr>
                            <w:w w:val="115"/>
                            <w:sz w:val="20"/>
                            <w:szCs w:val="20"/>
                          </w:rPr>
                          <w:t>mejora</w:t>
                        </w:r>
                        <w:r w:rsidRPr="00CF009C">
                          <w:rPr>
                            <w:spacing w:val="-2"/>
                            <w:w w:val="115"/>
                            <w:sz w:val="20"/>
                            <w:szCs w:val="20"/>
                          </w:rPr>
                          <w:t xml:space="preserve"> </w:t>
                        </w:r>
                        <w:r w:rsidRPr="00CF009C">
                          <w:rPr>
                            <w:w w:val="115"/>
                            <w:sz w:val="20"/>
                            <w:szCs w:val="20"/>
                          </w:rPr>
                          <w:t>el</w:t>
                        </w:r>
                        <w:r w:rsidRPr="00CF009C">
                          <w:rPr>
                            <w:spacing w:val="-2"/>
                            <w:w w:val="115"/>
                            <w:sz w:val="20"/>
                            <w:szCs w:val="20"/>
                          </w:rPr>
                          <w:t xml:space="preserve"> </w:t>
                        </w:r>
                        <w:r w:rsidRPr="00CF009C">
                          <w:rPr>
                            <w:w w:val="115"/>
                            <w:sz w:val="20"/>
                            <w:szCs w:val="20"/>
                          </w:rPr>
                          <w:t>comando</w:t>
                        </w:r>
                        <w:r w:rsidRPr="00CF009C">
                          <w:rPr>
                            <w:spacing w:val="-2"/>
                            <w:w w:val="115"/>
                            <w:sz w:val="20"/>
                            <w:szCs w:val="20"/>
                          </w:rPr>
                          <w:t xml:space="preserve"> </w:t>
                        </w:r>
                        <w:r w:rsidRPr="00CF009C">
                          <w:rPr>
                            <w:w w:val="115"/>
                            <w:sz w:val="20"/>
                            <w:szCs w:val="20"/>
                          </w:rPr>
                          <w:t>completo</w:t>
                        </w:r>
                        <w:r w:rsidRPr="00CF009C">
                          <w:rPr>
                            <w:spacing w:val="-2"/>
                            <w:w w:val="115"/>
                            <w:sz w:val="20"/>
                            <w:szCs w:val="20"/>
                          </w:rPr>
                          <w:t xml:space="preserve"> </w:t>
                        </w:r>
                        <w:r w:rsidRPr="00CF009C">
                          <w:rPr>
                            <w:w w:val="115"/>
                            <w:sz w:val="20"/>
                            <w:szCs w:val="20"/>
                          </w:rPr>
                          <w:t>en</w:t>
                        </w:r>
                        <w:r w:rsidRPr="00CF009C">
                          <w:rPr>
                            <w:spacing w:val="-2"/>
                            <w:w w:val="115"/>
                            <w:sz w:val="20"/>
                            <w:szCs w:val="20"/>
                          </w:rPr>
                          <w:t xml:space="preserve"> </w:t>
                        </w:r>
                        <w:r w:rsidRPr="00CF009C">
                          <w:rPr>
                            <w:w w:val="115"/>
                            <w:sz w:val="20"/>
                            <w:szCs w:val="20"/>
                          </w:rPr>
                          <w:t>N=2048</w:t>
                        </w:r>
                        <w:r w:rsidRPr="00CF009C">
                          <w:rPr>
                            <w:spacing w:val="-2"/>
                            <w:w w:val="115"/>
                            <w:sz w:val="20"/>
                            <w:szCs w:val="20"/>
                          </w:rPr>
                          <w:t xml:space="preserve"> </w:t>
                        </w:r>
                        <w:r w:rsidRPr="00CF009C">
                          <w:rPr>
                            <w:w w:val="115"/>
                            <w:sz w:val="20"/>
                            <w:szCs w:val="20"/>
                          </w:rPr>
                          <w:t>y N=4096; en N=512 y N=1024 la mejora de aplicación no alcanza para ganar en</w:t>
                        </w:r>
                        <w:r w:rsidR="00CF009C">
                          <w:rPr>
                            <w:w w:val="115"/>
                            <w:sz w:val="20"/>
                            <w:szCs w:val="20"/>
                          </w:rPr>
                          <w:t xml:space="preserve"> external_s.</w:t>
                        </w:r>
                      </w:p>
                    </w:txbxContent>
                  </v:textbox>
                </v:shape>
                <v:shape id="Textbox 11" o:spid="_x0000_s1032" type="#_x0000_t202" style="position:absolute;left:762;top:18738;width:14535;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B6F2B36" w14:textId="77777777" w:rsidR="00C213B4" w:rsidRPr="00CF009C" w:rsidRDefault="00000000">
                        <w:pPr>
                          <w:rPr>
                            <w:b/>
                            <w:sz w:val="20"/>
                            <w:szCs w:val="20"/>
                          </w:rPr>
                        </w:pPr>
                        <w:r w:rsidRPr="00CF009C">
                          <w:rPr>
                            <w:b/>
                            <w:w w:val="125"/>
                            <w:sz w:val="20"/>
                            <w:szCs w:val="20"/>
                          </w:rPr>
                          <w:t>Strong</w:t>
                        </w:r>
                        <w:r w:rsidRPr="00CF009C">
                          <w:rPr>
                            <w:b/>
                            <w:spacing w:val="5"/>
                            <w:w w:val="125"/>
                            <w:sz w:val="20"/>
                            <w:szCs w:val="20"/>
                          </w:rPr>
                          <w:t xml:space="preserve"> </w:t>
                        </w:r>
                        <w:r w:rsidRPr="00CF009C">
                          <w:rPr>
                            <w:b/>
                            <w:w w:val="125"/>
                            <w:sz w:val="20"/>
                            <w:szCs w:val="20"/>
                          </w:rPr>
                          <w:t>scaling</w:t>
                        </w:r>
                        <w:r w:rsidRPr="00CF009C">
                          <w:rPr>
                            <w:b/>
                            <w:spacing w:val="6"/>
                            <w:w w:val="125"/>
                            <w:sz w:val="20"/>
                            <w:szCs w:val="20"/>
                          </w:rPr>
                          <w:t xml:space="preserve"> </w:t>
                        </w:r>
                        <w:r w:rsidRPr="00CF009C">
                          <w:rPr>
                            <w:b/>
                            <w:w w:val="125"/>
                            <w:sz w:val="20"/>
                            <w:szCs w:val="20"/>
                          </w:rPr>
                          <w:t>hasta</w:t>
                        </w:r>
                        <w:r w:rsidRPr="00CF009C">
                          <w:rPr>
                            <w:b/>
                            <w:spacing w:val="6"/>
                            <w:w w:val="125"/>
                            <w:sz w:val="20"/>
                            <w:szCs w:val="20"/>
                          </w:rPr>
                          <w:t xml:space="preserve"> </w:t>
                        </w:r>
                        <w:r w:rsidRPr="00CF009C">
                          <w:rPr>
                            <w:b/>
                            <w:spacing w:val="-4"/>
                            <w:w w:val="125"/>
                            <w:sz w:val="20"/>
                            <w:szCs w:val="20"/>
                          </w:rPr>
                          <w:t>P=32</w:t>
                        </w:r>
                      </w:p>
                    </w:txbxContent>
                  </v:textbox>
                </v:shape>
                <v:shape id="Textbox 12" o:spid="_x0000_s1033" type="#_x0000_t202" style="position:absolute;left:19479;top:18383;width:39650;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E14DADB" w14:textId="77777777" w:rsidR="00C213B4" w:rsidRPr="00CF009C" w:rsidRDefault="00000000">
                        <w:pPr>
                          <w:rPr>
                            <w:sz w:val="20"/>
                            <w:szCs w:val="20"/>
                          </w:rPr>
                        </w:pPr>
                        <w:r w:rsidRPr="00CF009C">
                          <w:rPr>
                            <w:w w:val="120"/>
                            <w:sz w:val="20"/>
                            <w:szCs w:val="20"/>
                          </w:rPr>
                          <w:t>Para</w:t>
                        </w:r>
                        <w:r w:rsidRPr="00CF009C">
                          <w:rPr>
                            <w:spacing w:val="-14"/>
                            <w:w w:val="120"/>
                            <w:sz w:val="20"/>
                            <w:szCs w:val="20"/>
                          </w:rPr>
                          <w:t xml:space="preserve"> </w:t>
                        </w:r>
                        <w:r w:rsidRPr="00CF009C">
                          <w:rPr>
                            <w:w w:val="120"/>
                            <w:sz w:val="20"/>
                            <w:szCs w:val="20"/>
                          </w:rPr>
                          <w:t>N=8192,</w:t>
                        </w:r>
                        <w:r w:rsidRPr="00CF009C">
                          <w:rPr>
                            <w:spacing w:val="-13"/>
                            <w:w w:val="120"/>
                            <w:sz w:val="20"/>
                            <w:szCs w:val="20"/>
                          </w:rPr>
                          <w:t xml:space="preserve"> </w:t>
                        </w:r>
                        <w:r w:rsidRPr="00CF009C">
                          <w:rPr>
                            <w:w w:val="120"/>
                            <w:sz w:val="20"/>
                            <w:szCs w:val="20"/>
                          </w:rPr>
                          <w:t>factor_s</w:t>
                        </w:r>
                        <w:r w:rsidRPr="00CF009C">
                          <w:rPr>
                            <w:spacing w:val="-14"/>
                            <w:w w:val="120"/>
                            <w:sz w:val="20"/>
                            <w:szCs w:val="20"/>
                          </w:rPr>
                          <w:t xml:space="preserve"> </w:t>
                        </w:r>
                        <w:r w:rsidRPr="00CF009C">
                          <w:rPr>
                            <w:w w:val="120"/>
                            <w:sz w:val="20"/>
                            <w:szCs w:val="20"/>
                          </w:rPr>
                          <w:t>baja</w:t>
                        </w:r>
                        <w:r w:rsidRPr="00CF009C">
                          <w:rPr>
                            <w:spacing w:val="-13"/>
                            <w:w w:val="120"/>
                            <w:sz w:val="20"/>
                            <w:szCs w:val="20"/>
                          </w:rPr>
                          <w:t xml:space="preserve"> </w:t>
                        </w:r>
                        <w:r w:rsidRPr="00CF009C">
                          <w:rPr>
                            <w:w w:val="120"/>
                            <w:sz w:val="20"/>
                            <w:szCs w:val="20"/>
                          </w:rPr>
                          <w:t>de</w:t>
                        </w:r>
                        <w:r w:rsidRPr="00CF009C">
                          <w:rPr>
                            <w:spacing w:val="-14"/>
                            <w:w w:val="120"/>
                            <w:sz w:val="20"/>
                            <w:szCs w:val="20"/>
                          </w:rPr>
                          <w:t xml:space="preserve"> </w:t>
                        </w:r>
                        <w:r w:rsidRPr="00CF009C">
                          <w:rPr>
                            <w:w w:val="120"/>
                            <w:sz w:val="20"/>
                            <w:szCs w:val="20"/>
                          </w:rPr>
                          <w:t>64,11</w:t>
                        </w:r>
                        <w:r w:rsidRPr="00CF009C">
                          <w:rPr>
                            <w:spacing w:val="-13"/>
                            <w:w w:val="120"/>
                            <w:sz w:val="20"/>
                            <w:szCs w:val="20"/>
                          </w:rPr>
                          <w:t xml:space="preserve"> </w:t>
                        </w:r>
                        <w:r w:rsidRPr="00CF009C">
                          <w:rPr>
                            <w:w w:val="120"/>
                            <w:sz w:val="20"/>
                            <w:szCs w:val="20"/>
                          </w:rPr>
                          <w:t>s</w:t>
                        </w:r>
                        <w:r w:rsidRPr="00CF009C">
                          <w:rPr>
                            <w:spacing w:val="-14"/>
                            <w:w w:val="120"/>
                            <w:sz w:val="20"/>
                            <w:szCs w:val="20"/>
                          </w:rPr>
                          <w:t xml:space="preserve"> </w:t>
                        </w:r>
                        <w:r w:rsidRPr="00CF009C">
                          <w:rPr>
                            <w:w w:val="120"/>
                            <w:sz w:val="20"/>
                            <w:szCs w:val="20"/>
                          </w:rPr>
                          <w:t>con</w:t>
                        </w:r>
                        <w:r w:rsidRPr="00CF009C">
                          <w:rPr>
                            <w:spacing w:val="-13"/>
                            <w:w w:val="120"/>
                            <w:sz w:val="20"/>
                            <w:szCs w:val="20"/>
                          </w:rPr>
                          <w:t xml:space="preserve"> </w:t>
                        </w:r>
                        <w:r w:rsidRPr="00CF009C">
                          <w:rPr>
                            <w:w w:val="120"/>
                            <w:sz w:val="20"/>
                            <w:szCs w:val="20"/>
                          </w:rPr>
                          <w:t>MPI</w:t>
                        </w:r>
                        <w:r w:rsidRPr="00CF009C">
                          <w:rPr>
                            <w:spacing w:val="-13"/>
                            <w:w w:val="120"/>
                            <w:sz w:val="20"/>
                            <w:szCs w:val="20"/>
                          </w:rPr>
                          <w:t xml:space="preserve"> </w:t>
                        </w:r>
                        <w:r w:rsidRPr="00CF009C">
                          <w:rPr>
                            <w:w w:val="120"/>
                            <w:sz w:val="20"/>
                            <w:szCs w:val="20"/>
                          </w:rPr>
                          <w:t>P=1</w:t>
                        </w:r>
                        <w:r w:rsidRPr="00CF009C">
                          <w:rPr>
                            <w:spacing w:val="-14"/>
                            <w:w w:val="120"/>
                            <w:sz w:val="20"/>
                            <w:szCs w:val="20"/>
                          </w:rPr>
                          <w:t xml:space="preserve"> </w:t>
                        </w:r>
                        <w:r w:rsidRPr="00CF009C">
                          <w:rPr>
                            <w:w w:val="120"/>
                            <w:sz w:val="20"/>
                            <w:szCs w:val="20"/>
                          </w:rPr>
                          <w:t>a</w:t>
                        </w:r>
                        <w:r w:rsidRPr="00CF009C">
                          <w:rPr>
                            <w:spacing w:val="-13"/>
                            <w:w w:val="120"/>
                            <w:sz w:val="20"/>
                            <w:szCs w:val="20"/>
                          </w:rPr>
                          <w:t xml:space="preserve"> </w:t>
                        </w:r>
                        <w:r w:rsidRPr="00CF009C">
                          <w:rPr>
                            <w:w w:val="120"/>
                            <w:sz w:val="20"/>
                            <w:szCs w:val="20"/>
                          </w:rPr>
                          <w:t>13,54</w:t>
                        </w:r>
                        <w:r w:rsidRPr="00CF009C">
                          <w:rPr>
                            <w:spacing w:val="-14"/>
                            <w:w w:val="120"/>
                            <w:sz w:val="20"/>
                            <w:szCs w:val="20"/>
                          </w:rPr>
                          <w:t xml:space="preserve"> </w:t>
                        </w:r>
                        <w:r w:rsidRPr="00CF009C">
                          <w:rPr>
                            <w:w w:val="120"/>
                            <w:sz w:val="20"/>
                            <w:szCs w:val="20"/>
                          </w:rPr>
                          <w:t>s</w:t>
                        </w:r>
                        <w:r w:rsidRPr="00CF009C">
                          <w:rPr>
                            <w:spacing w:val="-13"/>
                            <w:w w:val="120"/>
                            <w:sz w:val="20"/>
                            <w:szCs w:val="20"/>
                          </w:rPr>
                          <w:t xml:space="preserve"> </w:t>
                        </w:r>
                        <w:r w:rsidRPr="00CF009C">
                          <w:rPr>
                            <w:w w:val="120"/>
                            <w:sz w:val="20"/>
                            <w:szCs w:val="20"/>
                          </w:rPr>
                          <w:t>con</w:t>
                        </w:r>
                        <w:r w:rsidRPr="00CF009C">
                          <w:rPr>
                            <w:spacing w:val="-14"/>
                            <w:w w:val="120"/>
                            <w:sz w:val="20"/>
                            <w:szCs w:val="20"/>
                          </w:rPr>
                          <w:t xml:space="preserve"> </w:t>
                        </w:r>
                        <w:r w:rsidRPr="00CF009C">
                          <w:rPr>
                            <w:w w:val="120"/>
                            <w:sz w:val="20"/>
                            <w:szCs w:val="20"/>
                          </w:rPr>
                          <w:t>P=32:</w:t>
                        </w:r>
                        <w:r w:rsidRPr="00CF009C">
                          <w:rPr>
                            <w:spacing w:val="-13"/>
                            <w:w w:val="120"/>
                            <w:sz w:val="20"/>
                            <w:szCs w:val="20"/>
                          </w:rPr>
                          <w:t xml:space="preserve"> </w:t>
                        </w:r>
                        <w:r w:rsidRPr="00CF009C">
                          <w:rPr>
                            <w:spacing w:val="-2"/>
                            <w:w w:val="120"/>
                            <w:sz w:val="20"/>
                            <w:szCs w:val="20"/>
                          </w:rPr>
                          <w:t>speedup</w:t>
                        </w:r>
                      </w:p>
                      <w:p w14:paraId="311CFDD8" w14:textId="77777777" w:rsidR="00C213B4" w:rsidRPr="00CF009C" w:rsidRDefault="00000000">
                        <w:pPr>
                          <w:spacing w:before="36"/>
                          <w:rPr>
                            <w:sz w:val="20"/>
                            <w:szCs w:val="20"/>
                          </w:rPr>
                        </w:pPr>
                        <w:r w:rsidRPr="00CF009C">
                          <w:rPr>
                            <w:w w:val="115"/>
                            <w:sz w:val="20"/>
                            <w:szCs w:val="20"/>
                          </w:rPr>
                          <w:t>4,734</w:t>
                        </w:r>
                        <w:r w:rsidRPr="00CF009C">
                          <w:rPr>
                            <w:spacing w:val="1"/>
                            <w:w w:val="115"/>
                            <w:sz w:val="20"/>
                            <w:szCs w:val="20"/>
                          </w:rPr>
                          <w:t xml:space="preserve"> </w:t>
                        </w:r>
                        <w:r w:rsidRPr="00CF009C">
                          <w:rPr>
                            <w:w w:val="115"/>
                            <w:sz w:val="20"/>
                            <w:szCs w:val="20"/>
                          </w:rPr>
                          <w:t>y</w:t>
                        </w:r>
                        <w:r w:rsidRPr="00CF009C">
                          <w:rPr>
                            <w:spacing w:val="2"/>
                            <w:w w:val="115"/>
                            <w:sz w:val="20"/>
                            <w:szCs w:val="20"/>
                          </w:rPr>
                          <w:t xml:space="preserve"> </w:t>
                        </w:r>
                        <w:r w:rsidRPr="00CF009C">
                          <w:rPr>
                            <w:w w:val="115"/>
                            <w:sz w:val="20"/>
                            <w:szCs w:val="20"/>
                          </w:rPr>
                          <w:t>eficiencia</w:t>
                        </w:r>
                        <w:r w:rsidRPr="00CF009C">
                          <w:rPr>
                            <w:spacing w:val="1"/>
                            <w:w w:val="115"/>
                            <w:sz w:val="20"/>
                            <w:szCs w:val="20"/>
                          </w:rPr>
                          <w:t xml:space="preserve"> </w:t>
                        </w:r>
                        <w:r w:rsidRPr="00CF009C">
                          <w:rPr>
                            <w:w w:val="115"/>
                            <w:sz w:val="20"/>
                            <w:szCs w:val="20"/>
                          </w:rPr>
                          <w:t>14,79%.</w:t>
                        </w:r>
                        <w:r w:rsidRPr="00CF009C">
                          <w:rPr>
                            <w:spacing w:val="2"/>
                            <w:w w:val="115"/>
                            <w:sz w:val="20"/>
                            <w:szCs w:val="20"/>
                          </w:rPr>
                          <w:t xml:space="preserve"> </w:t>
                        </w:r>
                        <w:r w:rsidRPr="00CF009C">
                          <w:rPr>
                            <w:w w:val="115"/>
                            <w:sz w:val="20"/>
                            <w:szCs w:val="20"/>
                          </w:rPr>
                          <w:t>P=8</w:t>
                        </w:r>
                        <w:r w:rsidRPr="00CF009C">
                          <w:rPr>
                            <w:spacing w:val="1"/>
                            <w:w w:val="115"/>
                            <w:sz w:val="20"/>
                            <w:szCs w:val="20"/>
                          </w:rPr>
                          <w:t xml:space="preserve"> </w:t>
                        </w:r>
                        <w:r w:rsidRPr="00CF009C">
                          <w:rPr>
                            <w:w w:val="115"/>
                            <w:sz w:val="20"/>
                            <w:szCs w:val="20"/>
                          </w:rPr>
                          <w:t>fue</w:t>
                        </w:r>
                        <w:r w:rsidRPr="00CF009C">
                          <w:rPr>
                            <w:spacing w:val="2"/>
                            <w:w w:val="115"/>
                            <w:sz w:val="20"/>
                            <w:szCs w:val="20"/>
                          </w:rPr>
                          <w:t xml:space="preserve"> </w:t>
                        </w:r>
                        <w:r w:rsidRPr="00CF009C">
                          <w:rPr>
                            <w:w w:val="115"/>
                            <w:sz w:val="20"/>
                            <w:szCs w:val="20"/>
                          </w:rPr>
                          <w:t>más</w:t>
                        </w:r>
                        <w:r w:rsidRPr="00CF009C">
                          <w:rPr>
                            <w:spacing w:val="1"/>
                            <w:w w:val="115"/>
                            <w:sz w:val="20"/>
                            <w:szCs w:val="20"/>
                          </w:rPr>
                          <w:t xml:space="preserve"> </w:t>
                        </w:r>
                        <w:r w:rsidRPr="00CF009C">
                          <w:rPr>
                            <w:w w:val="115"/>
                            <w:sz w:val="20"/>
                            <w:szCs w:val="20"/>
                          </w:rPr>
                          <w:t>lento</w:t>
                        </w:r>
                        <w:r w:rsidRPr="00CF009C">
                          <w:rPr>
                            <w:spacing w:val="2"/>
                            <w:w w:val="115"/>
                            <w:sz w:val="20"/>
                            <w:szCs w:val="20"/>
                          </w:rPr>
                          <w:t xml:space="preserve"> </w:t>
                        </w:r>
                        <w:r w:rsidRPr="00CF009C">
                          <w:rPr>
                            <w:w w:val="115"/>
                            <w:sz w:val="20"/>
                            <w:szCs w:val="20"/>
                          </w:rPr>
                          <w:t>que</w:t>
                        </w:r>
                        <w:r w:rsidRPr="00CF009C">
                          <w:rPr>
                            <w:spacing w:val="1"/>
                            <w:w w:val="115"/>
                            <w:sz w:val="20"/>
                            <w:szCs w:val="20"/>
                          </w:rPr>
                          <w:t xml:space="preserve"> </w:t>
                        </w:r>
                        <w:r w:rsidRPr="00CF009C">
                          <w:rPr>
                            <w:w w:val="115"/>
                            <w:sz w:val="20"/>
                            <w:szCs w:val="20"/>
                          </w:rPr>
                          <w:t>P=4</w:t>
                        </w:r>
                        <w:r w:rsidRPr="00CF009C">
                          <w:rPr>
                            <w:spacing w:val="2"/>
                            <w:w w:val="115"/>
                            <w:sz w:val="20"/>
                            <w:szCs w:val="20"/>
                          </w:rPr>
                          <w:t xml:space="preserve"> </w:t>
                        </w:r>
                        <w:r w:rsidRPr="00CF009C">
                          <w:rPr>
                            <w:w w:val="115"/>
                            <w:sz w:val="20"/>
                            <w:szCs w:val="20"/>
                          </w:rPr>
                          <w:t>en</w:t>
                        </w:r>
                        <w:r w:rsidRPr="00CF009C">
                          <w:rPr>
                            <w:spacing w:val="1"/>
                            <w:w w:val="115"/>
                            <w:sz w:val="20"/>
                            <w:szCs w:val="20"/>
                          </w:rPr>
                          <w:t xml:space="preserve"> </w:t>
                        </w:r>
                        <w:r w:rsidRPr="00CF009C">
                          <w:rPr>
                            <w:w w:val="115"/>
                            <w:sz w:val="20"/>
                            <w:szCs w:val="20"/>
                          </w:rPr>
                          <w:t>las</w:t>
                        </w:r>
                        <w:r w:rsidRPr="00CF009C">
                          <w:rPr>
                            <w:spacing w:val="2"/>
                            <w:w w:val="115"/>
                            <w:sz w:val="20"/>
                            <w:szCs w:val="20"/>
                          </w:rPr>
                          <w:t xml:space="preserve"> </w:t>
                        </w:r>
                        <w:r w:rsidRPr="00CF009C">
                          <w:rPr>
                            <w:w w:val="115"/>
                            <w:sz w:val="20"/>
                            <w:szCs w:val="20"/>
                          </w:rPr>
                          <w:t>siete</w:t>
                        </w:r>
                        <w:r w:rsidRPr="00CF009C">
                          <w:rPr>
                            <w:spacing w:val="1"/>
                            <w:w w:val="115"/>
                            <w:sz w:val="20"/>
                            <w:szCs w:val="20"/>
                          </w:rPr>
                          <w:t xml:space="preserve"> </w:t>
                        </w:r>
                        <w:r w:rsidRPr="00CF009C">
                          <w:rPr>
                            <w:spacing w:val="-2"/>
                            <w:w w:val="115"/>
                            <w:sz w:val="20"/>
                            <w:szCs w:val="20"/>
                          </w:rPr>
                          <w:t>repeticiones.</w:t>
                        </w:r>
                      </w:p>
                    </w:txbxContent>
                  </v:textbox>
                </v:shape>
                <v:shape id="Textbox 13" o:spid="_x0000_s1034" type="#_x0000_t202" style="position:absolute;left:762;top:4069;width:13106;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A9B22C8" w14:textId="77777777" w:rsidR="00C213B4" w:rsidRPr="00CF009C" w:rsidRDefault="00000000">
                        <w:pPr>
                          <w:rPr>
                            <w:b/>
                            <w:sz w:val="20"/>
                            <w:szCs w:val="20"/>
                          </w:rPr>
                        </w:pPr>
                        <w:r w:rsidRPr="00CF009C">
                          <w:rPr>
                            <w:b/>
                            <w:w w:val="120"/>
                            <w:sz w:val="20"/>
                            <w:szCs w:val="20"/>
                          </w:rPr>
                          <w:t>Primer</w:t>
                        </w:r>
                        <w:r w:rsidRPr="00CF009C">
                          <w:rPr>
                            <w:b/>
                            <w:spacing w:val="-6"/>
                            <w:w w:val="120"/>
                            <w:sz w:val="20"/>
                            <w:szCs w:val="20"/>
                          </w:rPr>
                          <w:t xml:space="preserve"> </w:t>
                        </w:r>
                        <w:r w:rsidRPr="00CF009C">
                          <w:rPr>
                            <w:b/>
                            <w:w w:val="120"/>
                            <w:sz w:val="20"/>
                            <w:szCs w:val="20"/>
                          </w:rPr>
                          <w:t>cruce</w:t>
                        </w:r>
                        <w:r w:rsidRPr="00CF009C">
                          <w:rPr>
                            <w:b/>
                            <w:spacing w:val="-6"/>
                            <w:w w:val="120"/>
                            <w:sz w:val="20"/>
                            <w:szCs w:val="20"/>
                          </w:rPr>
                          <w:t xml:space="preserve"> </w:t>
                        </w:r>
                        <w:r w:rsidRPr="00CF009C">
                          <w:rPr>
                            <w:b/>
                            <w:spacing w:val="-2"/>
                            <w:w w:val="120"/>
                            <w:sz w:val="20"/>
                            <w:szCs w:val="20"/>
                          </w:rPr>
                          <w:t>observado</w:t>
                        </w:r>
                      </w:p>
                    </w:txbxContent>
                  </v:textbox>
                </v:shape>
                <v:shape id="Textbox 14" o:spid="_x0000_s1035" type="#_x0000_t202" style="position:absolute;left:19479;top:4069;width:4112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395DE32" w14:textId="77777777" w:rsidR="00C213B4" w:rsidRPr="00CF009C" w:rsidRDefault="00000000">
                        <w:pPr>
                          <w:rPr>
                            <w:sz w:val="20"/>
                            <w:szCs w:val="20"/>
                          </w:rPr>
                        </w:pPr>
                        <w:r w:rsidRPr="00CF009C">
                          <w:rPr>
                            <w:w w:val="115"/>
                            <w:sz w:val="20"/>
                            <w:szCs w:val="20"/>
                          </w:rPr>
                          <w:t>N=192,</w:t>
                        </w:r>
                        <w:r w:rsidRPr="00CF009C">
                          <w:rPr>
                            <w:spacing w:val="-2"/>
                            <w:w w:val="115"/>
                            <w:sz w:val="20"/>
                            <w:szCs w:val="20"/>
                          </w:rPr>
                          <w:t xml:space="preserve"> </w:t>
                        </w:r>
                        <w:r w:rsidRPr="00CF009C">
                          <w:rPr>
                            <w:w w:val="115"/>
                            <w:sz w:val="20"/>
                            <w:szCs w:val="20"/>
                          </w:rPr>
                          <w:t>P=3:</w:t>
                        </w:r>
                        <w:r w:rsidRPr="00CF009C">
                          <w:rPr>
                            <w:spacing w:val="-1"/>
                            <w:w w:val="115"/>
                            <w:sz w:val="20"/>
                            <w:szCs w:val="20"/>
                          </w:rPr>
                          <w:t xml:space="preserve"> </w:t>
                        </w:r>
                        <w:r w:rsidRPr="00CF009C">
                          <w:rPr>
                            <w:w w:val="115"/>
                            <w:sz w:val="20"/>
                            <w:szCs w:val="20"/>
                          </w:rPr>
                          <w:t>primer</w:t>
                        </w:r>
                        <w:r w:rsidRPr="00CF009C">
                          <w:rPr>
                            <w:spacing w:val="-1"/>
                            <w:w w:val="115"/>
                            <w:sz w:val="20"/>
                            <w:szCs w:val="20"/>
                          </w:rPr>
                          <w:t xml:space="preserve"> </w:t>
                        </w:r>
                        <w:r w:rsidRPr="00CF009C">
                          <w:rPr>
                            <w:w w:val="115"/>
                            <w:sz w:val="20"/>
                            <w:szCs w:val="20"/>
                          </w:rPr>
                          <w:t>tamaño</w:t>
                        </w:r>
                        <w:r w:rsidRPr="00CF009C">
                          <w:rPr>
                            <w:spacing w:val="-2"/>
                            <w:w w:val="115"/>
                            <w:sz w:val="20"/>
                            <w:szCs w:val="20"/>
                          </w:rPr>
                          <w:t xml:space="preserve"> </w:t>
                        </w:r>
                        <w:r w:rsidRPr="00CF009C">
                          <w:rPr>
                            <w:w w:val="115"/>
                            <w:sz w:val="20"/>
                            <w:szCs w:val="20"/>
                          </w:rPr>
                          <w:t>ensayado</w:t>
                        </w:r>
                        <w:r w:rsidRPr="00CF009C">
                          <w:rPr>
                            <w:spacing w:val="-1"/>
                            <w:w w:val="115"/>
                            <w:sz w:val="20"/>
                            <w:szCs w:val="20"/>
                          </w:rPr>
                          <w:t xml:space="preserve"> </w:t>
                        </w:r>
                        <w:r w:rsidRPr="00CF009C">
                          <w:rPr>
                            <w:w w:val="115"/>
                            <w:sz w:val="20"/>
                            <w:szCs w:val="20"/>
                          </w:rPr>
                          <w:t>con</w:t>
                        </w:r>
                        <w:r w:rsidRPr="00CF009C">
                          <w:rPr>
                            <w:spacing w:val="-1"/>
                            <w:w w:val="115"/>
                            <w:sz w:val="20"/>
                            <w:szCs w:val="20"/>
                          </w:rPr>
                          <w:t xml:space="preserve"> </w:t>
                        </w:r>
                        <w:r w:rsidRPr="00CF009C">
                          <w:rPr>
                            <w:w w:val="115"/>
                            <w:sz w:val="20"/>
                            <w:szCs w:val="20"/>
                          </w:rPr>
                          <w:t>mejora</w:t>
                        </w:r>
                        <w:r w:rsidRPr="00CF009C">
                          <w:rPr>
                            <w:spacing w:val="-1"/>
                            <w:w w:val="115"/>
                            <w:sz w:val="20"/>
                            <w:szCs w:val="20"/>
                          </w:rPr>
                          <w:t xml:space="preserve"> </w:t>
                        </w:r>
                        <w:r w:rsidRPr="00CF009C">
                          <w:rPr>
                            <w:w w:val="115"/>
                            <w:sz w:val="20"/>
                            <w:szCs w:val="20"/>
                          </w:rPr>
                          <w:t>descriptiva</w:t>
                        </w:r>
                        <w:r w:rsidRPr="00CF009C">
                          <w:rPr>
                            <w:spacing w:val="-2"/>
                            <w:w w:val="115"/>
                            <w:sz w:val="20"/>
                            <w:szCs w:val="20"/>
                          </w:rPr>
                          <w:t xml:space="preserve"> </w:t>
                        </w:r>
                        <w:r w:rsidRPr="00CF009C">
                          <w:rPr>
                            <w:w w:val="115"/>
                            <w:sz w:val="20"/>
                            <w:szCs w:val="20"/>
                          </w:rPr>
                          <w:t>clara</w:t>
                        </w:r>
                        <w:r w:rsidRPr="00CF009C">
                          <w:rPr>
                            <w:spacing w:val="-1"/>
                            <w:w w:val="115"/>
                            <w:sz w:val="20"/>
                            <w:szCs w:val="20"/>
                          </w:rPr>
                          <w:t xml:space="preserve"> </w:t>
                        </w:r>
                        <w:r w:rsidRPr="00CF009C">
                          <w:rPr>
                            <w:w w:val="115"/>
                            <w:sz w:val="20"/>
                            <w:szCs w:val="20"/>
                          </w:rPr>
                          <w:t>de</w:t>
                        </w:r>
                        <w:r w:rsidRPr="00CF009C">
                          <w:rPr>
                            <w:spacing w:val="-1"/>
                            <w:w w:val="115"/>
                            <w:sz w:val="20"/>
                            <w:szCs w:val="20"/>
                          </w:rPr>
                          <w:t xml:space="preserve"> </w:t>
                        </w:r>
                        <w:r w:rsidRPr="00CF009C">
                          <w:rPr>
                            <w:spacing w:val="-2"/>
                            <w:w w:val="115"/>
                            <w:sz w:val="20"/>
                            <w:szCs w:val="20"/>
                          </w:rPr>
                          <w:t>application_s</w:t>
                        </w:r>
                      </w:p>
                      <w:p w14:paraId="577A1C93" w14:textId="77777777" w:rsidR="00C213B4" w:rsidRPr="00CF009C" w:rsidRDefault="00000000">
                        <w:pPr>
                          <w:spacing w:before="36"/>
                          <w:rPr>
                            <w:sz w:val="20"/>
                            <w:szCs w:val="20"/>
                          </w:rPr>
                        </w:pPr>
                        <w:r w:rsidRPr="00CF009C">
                          <w:rPr>
                            <w:w w:val="110"/>
                            <w:sz w:val="20"/>
                            <w:szCs w:val="20"/>
                          </w:rPr>
                          <w:t>en</w:t>
                        </w:r>
                        <w:r w:rsidRPr="00CF009C">
                          <w:rPr>
                            <w:spacing w:val="6"/>
                            <w:w w:val="110"/>
                            <w:sz w:val="20"/>
                            <w:szCs w:val="20"/>
                          </w:rPr>
                          <w:t xml:space="preserve"> </w:t>
                        </w:r>
                        <w:r w:rsidRPr="00CF009C">
                          <w:rPr>
                            <w:w w:val="110"/>
                            <w:sz w:val="20"/>
                            <w:szCs w:val="20"/>
                          </w:rPr>
                          <w:t>el</w:t>
                        </w:r>
                        <w:r w:rsidRPr="00CF009C">
                          <w:rPr>
                            <w:spacing w:val="6"/>
                            <w:w w:val="110"/>
                            <w:sz w:val="20"/>
                            <w:szCs w:val="20"/>
                          </w:rPr>
                          <w:t xml:space="preserve"> </w:t>
                        </w:r>
                        <w:r w:rsidRPr="00CF009C">
                          <w:rPr>
                            <w:w w:val="110"/>
                            <w:sz w:val="20"/>
                            <w:szCs w:val="20"/>
                          </w:rPr>
                          <w:t>cruce</w:t>
                        </w:r>
                        <w:r w:rsidRPr="00CF009C">
                          <w:rPr>
                            <w:spacing w:val="7"/>
                            <w:w w:val="110"/>
                            <w:sz w:val="20"/>
                            <w:szCs w:val="20"/>
                          </w:rPr>
                          <w:t xml:space="preserve"> </w:t>
                        </w:r>
                        <w:r w:rsidRPr="00CF009C">
                          <w:rPr>
                            <w:w w:val="110"/>
                            <w:sz w:val="20"/>
                            <w:szCs w:val="20"/>
                          </w:rPr>
                          <w:t>formal</w:t>
                        </w:r>
                        <w:r w:rsidRPr="00CF009C">
                          <w:rPr>
                            <w:spacing w:val="6"/>
                            <w:w w:val="110"/>
                            <w:sz w:val="20"/>
                            <w:szCs w:val="20"/>
                          </w:rPr>
                          <w:t xml:space="preserve"> </w:t>
                        </w:r>
                        <w:r w:rsidRPr="00CF009C">
                          <w:rPr>
                            <w:w w:val="110"/>
                            <w:sz w:val="20"/>
                            <w:szCs w:val="20"/>
                          </w:rPr>
                          <w:t>del</w:t>
                        </w:r>
                        <w:r w:rsidRPr="00CF009C">
                          <w:rPr>
                            <w:spacing w:val="6"/>
                            <w:w w:val="110"/>
                            <w:sz w:val="20"/>
                            <w:szCs w:val="20"/>
                          </w:rPr>
                          <w:t xml:space="preserve"> </w:t>
                        </w:r>
                        <w:r w:rsidRPr="00CF009C">
                          <w:rPr>
                            <w:w w:val="110"/>
                            <w:sz w:val="20"/>
                            <w:szCs w:val="20"/>
                          </w:rPr>
                          <w:t>clúster.</w:t>
                        </w:r>
                        <w:r w:rsidRPr="00CF009C">
                          <w:rPr>
                            <w:spacing w:val="7"/>
                            <w:w w:val="110"/>
                            <w:sz w:val="20"/>
                            <w:szCs w:val="20"/>
                          </w:rPr>
                          <w:t xml:space="preserve"> </w:t>
                        </w:r>
                        <w:r w:rsidRPr="00CF009C">
                          <w:rPr>
                            <w:w w:val="110"/>
                            <w:sz w:val="20"/>
                            <w:szCs w:val="20"/>
                          </w:rPr>
                          <w:t>No</w:t>
                        </w:r>
                        <w:r w:rsidRPr="00CF009C">
                          <w:rPr>
                            <w:spacing w:val="6"/>
                            <w:w w:val="110"/>
                            <w:sz w:val="20"/>
                            <w:szCs w:val="20"/>
                          </w:rPr>
                          <w:t xml:space="preserve"> </w:t>
                        </w:r>
                        <w:r w:rsidRPr="00CF009C">
                          <w:rPr>
                            <w:w w:val="110"/>
                            <w:sz w:val="20"/>
                            <w:szCs w:val="20"/>
                          </w:rPr>
                          <w:t>es</w:t>
                        </w:r>
                        <w:r w:rsidRPr="00CF009C">
                          <w:rPr>
                            <w:spacing w:val="6"/>
                            <w:w w:val="110"/>
                            <w:sz w:val="20"/>
                            <w:szCs w:val="20"/>
                          </w:rPr>
                          <w:t xml:space="preserve"> </w:t>
                        </w:r>
                        <w:r w:rsidRPr="00CF009C">
                          <w:rPr>
                            <w:w w:val="110"/>
                            <w:sz w:val="20"/>
                            <w:szCs w:val="20"/>
                          </w:rPr>
                          <w:t>un</w:t>
                        </w:r>
                        <w:r w:rsidRPr="00CF009C">
                          <w:rPr>
                            <w:spacing w:val="7"/>
                            <w:w w:val="110"/>
                            <w:sz w:val="20"/>
                            <w:szCs w:val="20"/>
                          </w:rPr>
                          <w:t xml:space="preserve"> </w:t>
                        </w:r>
                        <w:r w:rsidRPr="00CF009C">
                          <w:rPr>
                            <w:w w:val="110"/>
                            <w:sz w:val="20"/>
                            <w:szCs w:val="20"/>
                          </w:rPr>
                          <w:t>umbral</w:t>
                        </w:r>
                        <w:r w:rsidRPr="00CF009C">
                          <w:rPr>
                            <w:spacing w:val="6"/>
                            <w:w w:val="110"/>
                            <w:sz w:val="20"/>
                            <w:szCs w:val="20"/>
                          </w:rPr>
                          <w:t xml:space="preserve"> </w:t>
                        </w:r>
                        <w:r w:rsidRPr="00CF009C">
                          <w:rPr>
                            <w:w w:val="110"/>
                            <w:sz w:val="20"/>
                            <w:szCs w:val="20"/>
                          </w:rPr>
                          <w:t>exacto</w:t>
                        </w:r>
                        <w:r w:rsidRPr="00CF009C">
                          <w:rPr>
                            <w:spacing w:val="6"/>
                            <w:w w:val="110"/>
                            <w:sz w:val="20"/>
                            <w:szCs w:val="20"/>
                          </w:rPr>
                          <w:t xml:space="preserve"> </w:t>
                        </w:r>
                        <w:r w:rsidRPr="00CF009C">
                          <w:rPr>
                            <w:spacing w:val="-2"/>
                            <w:w w:val="110"/>
                            <w:sz w:val="20"/>
                            <w:szCs w:val="20"/>
                          </w:rPr>
                          <w:t>universal.</w:t>
                        </w:r>
                      </w:p>
                    </w:txbxContent>
                  </v:textbox>
                </v:shape>
                <v:shape id="Textbox 15" o:spid="_x0000_s1036" type="#_x0000_t202" style="position:absolute;left:762;top:14293;width:15367;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D1E5BEB" w14:textId="77777777" w:rsidR="00C213B4" w:rsidRPr="00CF009C" w:rsidRDefault="00000000">
                        <w:pPr>
                          <w:rPr>
                            <w:b/>
                            <w:sz w:val="20"/>
                            <w:szCs w:val="20"/>
                          </w:rPr>
                        </w:pPr>
                        <w:r w:rsidRPr="00CF009C">
                          <w:rPr>
                            <w:b/>
                            <w:w w:val="125"/>
                            <w:sz w:val="20"/>
                            <w:szCs w:val="20"/>
                          </w:rPr>
                          <w:t>LAPACK</w:t>
                        </w:r>
                        <w:r w:rsidRPr="00CF009C">
                          <w:rPr>
                            <w:b/>
                            <w:spacing w:val="-13"/>
                            <w:w w:val="125"/>
                            <w:sz w:val="20"/>
                            <w:szCs w:val="20"/>
                          </w:rPr>
                          <w:t xml:space="preserve"> </w:t>
                        </w:r>
                        <w:r w:rsidRPr="00CF009C">
                          <w:rPr>
                            <w:b/>
                            <w:w w:val="125"/>
                            <w:sz w:val="20"/>
                            <w:szCs w:val="20"/>
                          </w:rPr>
                          <w:t>conserva</w:t>
                        </w:r>
                        <w:r w:rsidRPr="00CF009C">
                          <w:rPr>
                            <w:b/>
                            <w:spacing w:val="-13"/>
                            <w:w w:val="125"/>
                            <w:sz w:val="20"/>
                            <w:szCs w:val="20"/>
                          </w:rPr>
                          <w:t xml:space="preserve"> </w:t>
                        </w:r>
                        <w:r w:rsidRPr="00CF009C">
                          <w:rPr>
                            <w:b/>
                            <w:w w:val="125"/>
                            <w:sz w:val="20"/>
                            <w:szCs w:val="20"/>
                          </w:rPr>
                          <w:t>la</w:t>
                        </w:r>
                        <w:r w:rsidRPr="00CF009C">
                          <w:rPr>
                            <w:b/>
                            <w:spacing w:val="-12"/>
                            <w:w w:val="125"/>
                            <w:sz w:val="20"/>
                            <w:szCs w:val="20"/>
                          </w:rPr>
                          <w:t xml:space="preserve"> </w:t>
                        </w:r>
                        <w:r w:rsidRPr="00CF009C">
                          <w:rPr>
                            <w:b/>
                            <w:spacing w:val="-2"/>
                            <w:w w:val="125"/>
                            <w:sz w:val="20"/>
                            <w:szCs w:val="20"/>
                          </w:rPr>
                          <w:t>ventaja</w:t>
                        </w:r>
                      </w:p>
                    </w:txbxContent>
                  </v:textbox>
                </v:shape>
                <v:shape id="Textbox 16" o:spid="_x0000_s1037" type="#_x0000_t202" style="position:absolute;left:19479;top:13620;width:4090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C62BA46" w14:textId="77777777" w:rsidR="00C213B4" w:rsidRPr="00CF009C" w:rsidRDefault="00000000">
                        <w:pPr>
                          <w:rPr>
                            <w:sz w:val="20"/>
                            <w:szCs w:val="20"/>
                          </w:rPr>
                        </w:pPr>
                        <w:r w:rsidRPr="00CF009C">
                          <w:rPr>
                            <w:w w:val="115"/>
                            <w:sz w:val="20"/>
                            <w:szCs w:val="20"/>
                          </w:rPr>
                          <w:t>En</w:t>
                        </w:r>
                        <w:r w:rsidRPr="00CF009C">
                          <w:rPr>
                            <w:spacing w:val="-1"/>
                            <w:w w:val="115"/>
                            <w:sz w:val="20"/>
                            <w:szCs w:val="20"/>
                          </w:rPr>
                          <w:t xml:space="preserve"> </w:t>
                        </w:r>
                        <w:r w:rsidRPr="00CF009C">
                          <w:rPr>
                            <w:w w:val="115"/>
                            <w:sz w:val="20"/>
                            <w:szCs w:val="20"/>
                          </w:rPr>
                          <w:t xml:space="preserve">factor_s, MPI P=6 tarda 8,58 veces LAPACK de un hilo para N=6144 y 6,25 </w:t>
                        </w:r>
                        <w:r w:rsidRPr="00CF009C">
                          <w:rPr>
                            <w:spacing w:val="-2"/>
                            <w:w w:val="115"/>
                            <w:sz w:val="20"/>
                            <w:szCs w:val="20"/>
                          </w:rPr>
                          <w:t>veces</w:t>
                        </w:r>
                      </w:p>
                      <w:p w14:paraId="4290C980" w14:textId="77777777" w:rsidR="00C213B4" w:rsidRPr="00CF009C" w:rsidRDefault="00000000">
                        <w:pPr>
                          <w:spacing w:before="36"/>
                          <w:rPr>
                            <w:sz w:val="20"/>
                            <w:szCs w:val="20"/>
                          </w:rPr>
                        </w:pPr>
                        <w:r w:rsidRPr="00CF009C">
                          <w:rPr>
                            <w:w w:val="115"/>
                            <w:sz w:val="20"/>
                            <w:szCs w:val="20"/>
                          </w:rPr>
                          <w:t>para</w:t>
                        </w:r>
                        <w:r w:rsidRPr="00CF009C">
                          <w:rPr>
                            <w:spacing w:val="1"/>
                            <w:w w:val="115"/>
                            <w:sz w:val="20"/>
                            <w:szCs w:val="20"/>
                          </w:rPr>
                          <w:t xml:space="preserve"> </w:t>
                        </w:r>
                        <w:r w:rsidRPr="00CF009C">
                          <w:rPr>
                            <w:w w:val="115"/>
                            <w:sz w:val="20"/>
                            <w:szCs w:val="20"/>
                          </w:rPr>
                          <w:t>N=8192.</w:t>
                        </w:r>
                        <w:r w:rsidRPr="00CF009C">
                          <w:rPr>
                            <w:spacing w:val="1"/>
                            <w:w w:val="115"/>
                            <w:sz w:val="20"/>
                            <w:szCs w:val="20"/>
                          </w:rPr>
                          <w:t xml:space="preserve"> </w:t>
                        </w:r>
                        <w:r w:rsidRPr="00CF009C">
                          <w:rPr>
                            <w:w w:val="115"/>
                            <w:sz w:val="20"/>
                            <w:szCs w:val="20"/>
                          </w:rPr>
                          <w:t>No</w:t>
                        </w:r>
                        <w:r w:rsidRPr="00CF009C">
                          <w:rPr>
                            <w:spacing w:val="2"/>
                            <w:w w:val="115"/>
                            <w:sz w:val="20"/>
                            <w:szCs w:val="20"/>
                          </w:rPr>
                          <w:t xml:space="preserve"> </w:t>
                        </w:r>
                        <w:r w:rsidRPr="00CF009C">
                          <w:rPr>
                            <w:w w:val="115"/>
                            <w:sz w:val="20"/>
                            <w:szCs w:val="20"/>
                          </w:rPr>
                          <w:t>se</w:t>
                        </w:r>
                        <w:r w:rsidRPr="00CF009C">
                          <w:rPr>
                            <w:spacing w:val="1"/>
                            <w:w w:val="115"/>
                            <w:sz w:val="20"/>
                            <w:szCs w:val="20"/>
                          </w:rPr>
                          <w:t xml:space="preserve"> </w:t>
                        </w:r>
                        <w:r w:rsidRPr="00CF009C">
                          <w:rPr>
                            <w:w w:val="115"/>
                            <w:sz w:val="20"/>
                            <w:szCs w:val="20"/>
                          </w:rPr>
                          <w:t>observó</w:t>
                        </w:r>
                        <w:r w:rsidRPr="00CF009C">
                          <w:rPr>
                            <w:spacing w:val="1"/>
                            <w:w w:val="115"/>
                            <w:sz w:val="20"/>
                            <w:szCs w:val="20"/>
                          </w:rPr>
                          <w:t xml:space="preserve"> </w:t>
                        </w:r>
                        <w:r w:rsidRPr="00CF009C">
                          <w:rPr>
                            <w:w w:val="115"/>
                            <w:sz w:val="20"/>
                            <w:szCs w:val="20"/>
                          </w:rPr>
                          <w:t>cruce</w:t>
                        </w:r>
                        <w:r w:rsidRPr="00CF009C">
                          <w:rPr>
                            <w:spacing w:val="2"/>
                            <w:w w:val="115"/>
                            <w:sz w:val="20"/>
                            <w:szCs w:val="20"/>
                          </w:rPr>
                          <w:t xml:space="preserve"> </w:t>
                        </w:r>
                        <w:r w:rsidRPr="00CF009C">
                          <w:rPr>
                            <w:w w:val="115"/>
                            <w:sz w:val="20"/>
                            <w:szCs w:val="20"/>
                          </w:rPr>
                          <w:t>frente</w:t>
                        </w:r>
                        <w:r w:rsidRPr="00CF009C">
                          <w:rPr>
                            <w:spacing w:val="1"/>
                            <w:w w:val="115"/>
                            <w:sz w:val="20"/>
                            <w:szCs w:val="20"/>
                          </w:rPr>
                          <w:t xml:space="preserve"> </w:t>
                        </w:r>
                        <w:r w:rsidRPr="00CF009C">
                          <w:rPr>
                            <w:w w:val="115"/>
                            <w:sz w:val="20"/>
                            <w:szCs w:val="20"/>
                          </w:rPr>
                          <w:t>a</w:t>
                        </w:r>
                        <w:r w:rsidRPr="00CF009C">
                          <w:rPr>
                            <w:spacing w:val="2"/>
                            <w:w w:val="115"/>
                            <w:sz w:val="20"/>
                            <w:szCs w:val="20"/>
                          </w:rPr>
                          <w:t xml:space="preserve"> </w:t>
                        </w:r>
                        <w:r w:rsidRPr="00CF009C">
                          <w:rPr>
                            <w:spacing w:val="-2"/>
                            <w:w w:val="115"/>
                            <w:sz w:val="20"/>
                            <w:szCs w:val="20"/>
                          </w:rPr>
                          <w:t>LAPACK.</w:t>
                        </w:r>
                      </w:p>
                    </w:txbxContent>
                  </v:textbox>
                </v:shape>
                <v:shape id="Textbox 17" o:spid="_x0000_s1038" type="#_x0000_t202" style="position:absolute;width:6239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4AF4368" w14:textId="77777777" w:rsidR="00C213B4" w:rsidRPr="00CF009C" w:rsidRDefault="00000000">
                        <w:pPr>
                          <w:tabs>
                            <w:tab w:val="left" w:pos="3067"/>
                          </w:tabs>
                          <w:spacing w:before="151"/>
                          <w:ind w:left="120"/>
                          <w:rPr>
                            <w:sz w:val="20"/>
                            <w:szCs w:val="20"/>
                          </w:rPr>
                        </w:pPr>
                        <w:r w:rsidRPr="00CF009C">
                          <w:rPr>
                            <w:spacing w:val="-2"/>
                            <w:w w:val="115"/>
                            <w:sz w:val="20"/>
                            <w:szCs w:val="20"/>
                          </w:rPr>
                          <w:t>Resultado</w:t>
                        </w:r>
                        <w:r w:rsidRPr="00CF009C">
                          <w:rPr>
                            <w:sz w:val="20"/>
                            <w:szCs w:val="20"/>
                          </w:rPr>
                          <w:tab/>
                        </w:r>
                        <w:r w:rsidRPr="00CF009C">
                          <w:rPr>
                            <w:w w:val="115"/>
                            <w:sz w:val="20"/>
                            <w:szCs w:val="20"/>
                          </w:rPr>
                          <w:t>Evidencia</w:t>
                        </w:r>
                        <w:r w:rsidRPr="00CF009C">
                          <w:rPr>
                            <w:spacing w:val="-8"/>
                            <w:w w:val="115"/>
                            <w:sz w:val="20"/>
                            <w:szCs w:val="20"/>
                          </w:rPr>
                          <w:t xml:space="preserve"> </w:t>
                        </w:r>
                        <w:r w:rsidRPr="00CF009C">
                          <w:rPr>
                            <w:w w:val="115"/>
                            <w:sz w:val="20"/>
                            <w:szCs w:val="20"/>
                          </w:rPr>
                          <w:t>e</w:t>
                        </w:r>
                        <w:r w:rsidRPr="00CF009C">
                          <w:rPr>
                            <w:spacing w:val="-7"/>
                            <w:w w:val="115"/>
                            <w:sz w:val="20"/>
                            <w:szCs w:val="20"/>
                          </w:rPr>
                          <w:t xml:space="preserve"> </w:t>
                        </w:r>
                        <w:r w:rsidRPr="00CF009C">
                          <w:rPr>
                            <w:spacing w:val="-2"/>
                            <w:w w:val="115"/>
                            <w:sz w:val="20"/>
                            <w:szCs w:val="20"/>
                          </w:rPr>
                          <w:t>interpretación</w:t>
                        </w:r>
                      </w:p>
                    </w:txbxContent>
                  </v:textbox>
                </v:shape>
                <w10:wrap type="topAndBottom" anchorx="page"/>
              </v:group>
            </w:pict>
          </mc:Fallback>
        </mc:AlternateContent>
      </w:r>
    </w:p>
    <w:p w14:paraId="0CB440D6" w14:textId="77777777" w:rsidR="00C213B4" w:rsidRDefault="00C213B4">
      <w:pPr>
        <w:pStyle w:val="Textoindependiente"/>
        <w:spacing w:before="28"/>
      </w:pPr>
    </w:p>
    <w:p w14:paraId="7A281566" w14:textId="77777777" w:rsidR="00C213B4" w:rsidRDefault="00000000">
      <w:pPr>
        <w:pStyle w:val="Textoindependiente"/>
        <w:spacing w:before="1" w:line="307" w:lineRule="auto"/>
        <w:ind w:left="47" w:right="119"/>
      </w:pPr>
      <w:r>
        <w:rPr>
          <w:b/>
          <w:color w:val="243B48"/>
          <w:w w:val="110"/>
        </w:rPr>
        <w:t>Candidato</w:t>
      </w:r>
      <w:r>
        <w:rPr>
          <w:b/>
          <w:color w:val="243B48"/>
          <w:spacing w:val="29"/>
          <w:w w:val="110"/>
        </w:rPr>
        <w:t xml:space="preserve"> </w:t>
      </w:r>
      <w:r>
        <w:rPr>
          <w:b/>
          <w:color w:val="243B48"/>
          <w:w w:val="110"/>
        </w:rPr>
        <w:t xml:space="preserve">seleccionado: </w:t>
      </w:r>
      <w:r>
        <w:rPr>
          <w:color w:val="243B48"/>
          <w:w w:val="110"/>
        </w:rPr>
        <w:t>right-looking en double, vector local, columnas 1D cíclicas b=1, generación</w:t>
      </w:r>
      <w:r>
        <w:rPr>
          <w:color w:val="243B48"/>
          <w:spacing w:val="40"/>
          <w:w w:val="110"/>
        </w:rPr>
        <w:t xml:space="preserve"> </w:t>
      </w:r>
      <w:r>
        <w:rPr>
          <w:color w:val="243B48"/>
          <w:w w:val="110"/>
        </w:rPr>
        <w:t>distribuida y reunión del factor en rango 0.</w:t>
      </w:r>
    </w:p>
    <w:p w14:paraId="6EC9EB14" w14:textId="42134A9C" w:rsidR="00C213B4" w:rsidRDefault="00000000">
      <w:pPr>
        <w:pStyle w:val="Textoindependiente"/>
        <w:spacing w:before="159" w:line="307" w:lineRule="auto"/>
        <w:ind w:left="47" w:right="176"/>
      </w:pPr>
      <w:r>
        <w:rPr>
          <w:b/>
          <w:color w:val="243B48"/>
          <w:w w:val="110"/>
        </w:rPr>
        <w:t>Condiciones</w:t>
      </w:r>
      <w:r>
        <w:rPr>
          <w:b/>
          <w:color w:val="243B48"/>
          <w:spacing w:val="40"/>
          <w:w w:val="110"/>
        </w:rPr>
        <w:t xml:space="preserve"> </w:t>
      </w:r>
      <w:r>
        <w:rPr>
          <w:b/>
          <w:color w:val="243B48"/>
          <w:w w:val="110"/>
        </w:rPr>
        <w:t>de</w:t>
      </w:r>
      <w:r>
        <w:rPr>
          <w:b/>
          <w:color w:val="243B48"/>
          <w:spacing w:val="40"/>
          <w:w w:val="110"/>
        </w:rPr>
        <w:t xml:space="preserve"> </w:t>
      </w:r>
      <w:r>
        <w:rPr>
          <w:b/>
          <w:color w:val="243B48"/>
          <w:w w:val="110"/>
        </w:rPr>
        <w:t xml:space="preserve">lectura: </w:t>
      </w:r>
      <w:r>
        <w:rPr>
          <w:color w:val="243B48"/>
          <w:w w:val="110"/>
        </w:rPr>
        <w:t xml:space="preserve">experimentos locales y campañas del clúster separados. Las </w:t>
      </w:r>
      <w:r w:rsidR="00261D3A">
        <w:rPr>
          <w:color w:val="243B48"/>
          <w:w w:val="110"/>
        </w:rPr>
        <w:t xml:space="preserve">primeras </w:t>
      </w:r>
      <w:r>
        <w:rPr>
          <w:color w:val="243B48"/>
          <w:w w:val="110"/>
        </w:rPr>
        <w:t xml:space="preserve">sesiones utilizaron una cuota agregada de </w:t>
      </w:r>
      <w:r w:rsidR="00261D3A">
        <w:rPr>
          <w:color w:val="243B48"/>
          <w:w w:val="110"/>
        </w:rPr>
        <w:t>6</w:t>
      </w:r>
      <w:r>
        <w:rPr>
          <w:color w:val="243B48"/>
          <w:w w:val="110"/>
        </w:rPr>
        <w:t xml:space="preserve"> CPUs y 24 GB; la sesión </w:t>
      </w:r>
      <w:r w:rsidR="00261D3A">
        <w:rPr>
          <w:color w:val="243B48"/>
          <w:w w:val="110"/>
        </w:rPr>
        <w:t>siguiente</w:t>
      </w:r>
      <w:r>
        <w:rPr>
          <w:color w:val="243B48"/>
          <w:w w:val="110"/>
        </w:rPr>
        <w:t xml:space="preserve"> dispuso de 48 CPUs equivalentes y 192 GB. Las barras Q1-Q3 describen dispersión de las repeticiones, no intervalos de confianza.</w:t>
      </w:r>
    </w:p>
    <w:p w14:paraId="534C5660" w14:textId="77777777" w:rsidR="00C213B4" w:rsidRDefault="00000000">
      <w:pPr>
        <w:pStyle w:val="Textoindependiente"/>
        <w:spacing w:before="158" w:line="307" w:lineRule="auto"/>
        <w:ind w:left="47"/>
      </w:pPr>
      <w:r>
        <w:rPr>
          <w:b/>
          <w:color w:val="243B48"/>
          <w:w w:val="110"/>
        </w:rPr>
        <w:t xml:space="preserve">Recorrido del informe: </w:t>
      </w:r>
      <w:r>
        <w:rPr>
          <w:color w:val="243B48"/>
          <w:w w:val="110"/>
        </w:rPr>
        <w:t>primero se explica el algoritmo y la selección del candidato; después se distinguen relojes y resultados del clúster; el cierre reúne corrección, límites y conclusiones.</w:t>
      </w:r>
    </w:p>
    <w:p w14:paraId="329A814F"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C5F84C5" w14:textId="77777777" w:rsidR="00C213B4" w:rsidRDefault="00000000">
      <w:pPr>
        <w:pStyle w:val="Ttulo1"/>
        <w:numPr>
          <w:ilvl w:val="0"/>
          <w:numId w:val="2"/>
        </w:numPr>
        <w:tabs>
          <w:tab w:val="left" w:pos="530"/>
        </w:tabs>
        <w:spacing w:before="97"/>
        <w:ind w:left="530" w:hanging="483"/>
      </w:pPr>
      <w:bookmarkStart w:id="2" w:name="2._Resumen"/>
      <w:bookmarkStart w:id="3" w:name="3._Problema_matemático_y_primera_impleme"/>
      <w:bookmarkStart w:id="4" w:name="_bookmark1"/>
      <w:bookmarkEnd w:id="2"/>
      <w:bookmarkEnd w:id="3"/>
      <w:bookmarkEnd w:id="4"/>
      <w:r>
        <w:rPr>
          <w:color w:val="163B4F"/>
          <w:spacing w:val="-2"/>
          <w:w w:val="120"/>
        </w:rPr>
        <w:lastRenderedPageBreak/>
        <w:t>Resumen</w:t>
      </w:r>
    </w:p>
    <w:p w14:paraId="277567F0" w14:textId="4B4252ED" w:rsidR="00C213B4" w:rsidRDefault="00000000">
      <w:pPr>
        <w:pStyle w:val="Textoindependiente"/>
        <w:spacing w:before="274" w:line="307" w:lineRule="auto"/>
        <w:ind w:left="47" w:right="176"/>
      </w:pPr>
      <w:r>
        <w:rPr>
          <w:color w:val="243B48"/>
          <w:w w:val="110"/>
        </w:rPr>
        <w:t>Se estudió cómo el tamaño de una matriz simétrica definida positiva modifica la conveniencia de una implementación secuencial propia, una implementación MPI y una referencia LAPACK/OpenBLAS de un hilo. El trabajo comenzó con la corrección de Cholesky y evolucionó mediante comparaciones controladas de algoritmos, accesos a memoria, propiedad de columnas, generación y fronteras de medición. Las pruebas locales permitieron seleccionar un candidato right-looking en C, con vector auxiliar, distribución 1D cíclica por columnas y generación distribuida. Las campañas evaluaron cruce, escalabilidad hasta P=6 y distancia frente a LAPACK; una sesión independiente extendió el strong scaling de N=8192 hasta P=32.</w:t>
      </w:r>
    </w:p>
    <w:p w14:paraId="5E212B17" w14:textId="653B188F" w:rsidR="00C213B4" w:rsidRDefault="00000000">
      <w:pPr>
        <w:pStyle w:val="Textoindependiente"/>
        <w:spacing w:before="157" w:line="307" w:lineRule="auto"/>
        <w:ind w:left="47" w:right="80"/>
      </w:pPr>
      <w:r>
        <w:rPr>
          <w:color w:val="243B48"/>
          <w:w w:val="110"/>
        </w:rPr>
        <w:t>Los resultados muestran una mejora de MPI respecto del secuencial propio para parte de la grilla, pero no una ganancia automática al aumentar los procesos. El primer tamaño ensayado con mejora descriptiva clara de aplicación fue N=192 con P=3. En la campaña de escalabilidad, P=6 aceleró la aplicación</w:t>
      </w:r>
      <w:r>
        <w:rPr>
          <w:color w:val="243B48"/>
          <w:spacing w:val="16"/>
          <w:w w:val="110"/>
        </w:rPr>
        <w:t xml:space="preserve"> </w:t>
      </w:r>
      <w:r>
        <w:rPr>
          <w:color w:val="243B48"/>
          <w:w w:val="110"/>
        </w:rPr>
        <w:t>en</w:t>
      </w:r>
      <w:r>
        <w:rPr>
          <w:color w:val="243B48"/>
          <w:spacing w:val="16"/>
          <w:w w:val="110"/>
        </w:rPr>
        <w:t xml:space="preserve"> </w:t>
      </w:r>
      <w:r>
        <w:rPr>
          <w:color w:val="243B48"/>
          <w:w w:val="110"/>
        </w:rPr>
        <w:t>los</w:t>
      </w:r>
      <w:r>
        <w:rPr>
          <w:color w:val="243B48"/>
          <w:spacing w:val="16"/>
          <w:w w:val="110"/>
        </w:rPr>
        <w:t xml:space="preserve"> </w:t>
      </w:r>
      <w:r>
        <w:rPr>
          <w:color w:val="243B48"/>
          <w:w w:val="110"/>
        </w:rPr>
        <w:t>cuatro</w:t>
      </w:r>
      <w:r>
        <w:rPr>
          <w:color w:val="243B48"/>
          <w:spacing w:val="16"/>
          <w:w w:val="110"/>
        </w:rPr>
        <w:t xml:space="preserve"> </w:t>
      </w:r>
      <w:r>
        <w:rPr>
          <w:color w:val="243B48"/>
          <w:w w:val="110"/>
        </w:rPr>
        <w:t>tamaños</w:t>
      </w:r>
      <w:r>
        <w:rPr>
          <w:color w:val="243B48"/>
          <w:spacing w:val="16"/>
          <w:w w:val="110"/>
        </w:rPr>
        <w:t xml:space="preserve"> </w:t>
      </w:r>
      <w:r>
        <w:rPr>
          <w:color w:val="243B48"/>
          <w:w w:val="110"/>
        </w:rPr>
        <w:t>estudiados,</w:t>
      </w:r>
      <w:r>
        <w:rPr>
          <w:color w:val="243B48"/>
          <w:spacing w:val="16"/>
          <w:w w:val="110"/>
        </w:rPr>
        <w:t xml:space="preserve"> </w:t>
      </w:r>
      <w:r>
        <w:rPr>
          <w:color w:val="243B48"/>
          <w:w w:val="110"/>
        </w:rPr>
        <w:t>mientras</w:t>
      </w:r>
      <w:r>
        <w:rPr>
          <w:color w:val="243B48"/>
          <w:spacing w:val="16"/>
          <w:w w:val="110"/>
        </w:rPr>
        <w:t xml:space="preserve"> </w:t>
      </w:r>
      <w:r>
        <w:rPr>
          <w:color w:val="243B48"/>
          <w:w w:val="110"/>
        </w:rPr>
        <w:t>que</w:t>
      </w:r>
      <w:r>
        <w:rPr>
          <w:color w:val="243B48"/>
          <w:spacing w:val="16"/>
          <w:w w:val="110"/>
        </w:rPr>
        <w:t xml:space="preserve"> </w:t>
      </w:r>
      <w:r>
        <w:rPr>
          <w:color w:val="243B48"/>
          <w:w w:val="110"/>
        </w:rPr>
        <w:t>el</w:t>
      </w:r>
      <w:r>
        <w:rPr>
          <w:color w:val="243B48"/>
          <w:spacing w:val="16"/>
          <w:w w:val="110"/>
        </w:rPr>
        <w:t xml:space="preserve"> </w:t>
      </w:r>
      <w:r>
        <w:rPr>
          <w:color w:val="243B48"/>
          <w:w w:val="110"/>
        </w:rPr>
        <w:t>comando</w:t>
      </w:r>
      <w:r>
        <w:rPr>
          <w:color w:val="243B48"/>
          <w:spacing w:val="16"/>
          <w:w w:val="110"/>
        </w:rPr>
        <w:t xml:space="preserve"> </w:t>
      </w:r>
      <w:r>
        <w:rPr>
          <w:color w:val="243B48"/>
          <w:w w:val="110"/>
        </w:rPr>
        <w:t>completo</w:t>
      </w:r>
      <w:r>
        <w:rPr>
          <w:color w:val="243B48"/>
          <w:spacing w:val="16"/>
          <w:w w:val="110"/>
        </w:rPr>
        <w:t xml:space="preserve"> </w:t>
      </w:r>
      <w:r>
        <w:rPr>
          <w:color w:val="243B48"/>
          <w:w w:val="110"/>
        </w:rPr>
        <w:t>solo</w:t>
      </w:r>
      <w:r>
        <w:rPr>
          <w:color w:val="243B48"/>
          <w:spacing w:val="16"/>
          <w:w w:val="110"/>
        </w:rPr>
        <w:t xml:space="preserve"> </w:t>
      </w:r>
      <w:r>
        <w:rPr>
          <w:color w:val="243B48"/>
          <w:w w:val="110"/>
        </w:rPr>
        <w:t>mejoró</w:t>
      </w:r>
      <w:r>
        <w:rPr>
          <w:color w:val="243B48"/>
          <w:spacing w:val="16"/>
          <w:w w:val="110"/>
        </w:rPr>
        <w:t xml:space="preserve"> </w:t>
      </w:r>
      <w:r>
        <w:rPr>
          <w:color w:val="243B48"/>
          <w:w w:val="110"/>
        </w:rPr>
        <w:t>en N=2048</w:t>
      </w:r>
      <w:r>
        <w:rPr>
          <w:color w:val="243B48"/>
          <w:spacing w:val="28"/>
          <w:w w:val="110"/>
        </w:rPr>
        <w:t xml:space="preserve"> </w:t>
      </w:r>
      <w:r>
        <w:rPr>
          <w:color w:val="243B48"/>
          <w:w w:val="110"/>
        </w:rPr>
        <w:t>y</w:t>
      </w:r>
      <w:r>
        <w:rPr>
          <w:color w:val="243B48"/>
          <w:spacing w:val="28"/>
          <w:w w:val="110"/>
        </w:rPr>
        <w:t xml:space="preserve"> </w:t>
      </w:r>
      <w:r>
        <w:rPr>
          <w:color w:val="243B48"/>
          <w:w w:val="110"/>
        </w:rPr>
        <w:t>N=4096.</w:t>
      </w:r>
      <w:r>
        <w:rPr>
          <w:color w:val="243B48"/>
          <w:spacing w:val="28"/>
          <w:w w:val="110"/>
        </w:rPr>
        <w:t xml:space="preserve"> </w:t>
      </w:r>
      <w:r>
        <w:rPr>
          <w:color w:val="243B48"/>
          <w:w w:val="110"/>
        </w:rPr>
        <w:t>La</w:t>
      </w:r>
      <w:r>
        <w:rPr>
          <w:color w:val="243B48"/>
          <w:spacing w:val="28"/>
          <w:w w:val="110"/>
        </w:rPr>
        <w:t xml:space="preserve"> </w:t>
      </w:r>
      <w:r>
        <w:rPr>
          <w:color w:val="243B48"/>
          <w:w w:val="110"/>
        </w:rPr>
        <w:t>comparación</w:t>
      </w:r>
      <w:r>
        <w:rPr>
          <w:color w:val="243B48"/>
          <w:spacing w:val="28"/>
          <w:w w:val="110"/>
        </w:rPr>
        <w:t xml:space="preserve"> </w:t>
      </w:r>
      <w:r>
        <w:rPr>
          <w:color w:val="243B48"/>
          <w:w w:val="110"/>
        </w:rPr>
        <w:t>final</w:t>
      </w:r>
      <w:r>
        <w:rPr>
          <w:color w:val="243B48"/>
          <w:spacing w:val="28"/>
          <w:w w:val="110"/>
        </w:rPr>
        <w:t xml:space="preserve"> </w:t>
      </w:r>
      <w:r>
        <w:rPr>
          <w:color w:val="243B48"/>
          <w:w w:val="110"/>
        </w:rPr>
        <w:t>aisló</w:t>
      </w:r>
      <w:r>
        <w:rPr>
          <w:color w:val="243B48"/>
          <w:spacing w:val="28"/>
          <w:w w:val="110"/>
        </w:rPr>
        <w:t xml:space="preserve"> </w:t>
      </w:r>
      <w:r>
        <w:rPr>
          <w:color w:val="243B48"/>
          <w:w w:val="110"/>
        </w:rPr>
        <w:t>la</w:t>
      </w:r>
      <w:r>
        <w:rPr>
          <w:color w:val="243B48"/>
          <w:spacing w:val="28"/>
          <w:w w:val="110"/>
        </w:rPr>
        <w:t xml:space="preserve"> </w:t>
      </w:r>
      <w:r>
        <w:rPr>
          <w:color w:val="243B48"/>
          <w:w w:val="110"/>
        </w:rPr>
        <w:t>fase</w:t>
      </w:r>
      <w:r>
        <w:rPr>
          <w:color w:val="243B48"/>
          <w:spacing w:val="28"/>
          <w:w w:val="110"/>
        </w:rPr>
        <w:t xml:space="preserve"> </w:t>
      </w:r>
      <w:r>
        <w:rPr>
          <w:color w:val="243B48"/>
          <w:w w:val="110"/>
        </w:rPr>
        <w:t>de</w:t>
      </w:r>
      <w:r>
        <w:rPr>
          <w:color w:val="243B48"/>
          <w:spacing w:val="28"/>
          <w:w w:val="110"/>
        </w:rPr>
        <w:t xml:space="preserve"> </w:t>
      </w:r>
      <w:r>
        <w:rPr>
          <w:color w:val="243B48"/>
          <w:w w:val="110"/>
        </w:rPr>
        <w:t>factorización:</w:t>
      </w:r>
      <w:r>
        <w:rPr>
          <w:color w:val="243B48"/>
          <w:spacing w:val="28"/>
          <w:w w:val="110"/>
        </w:rPr>
        <w:t xml:space="preserve"> </w:t>
      </w:r>
      <w:r>
        <w:rPr>
          <w:color w:val="243B48"/>
          <w:w w:val="110"/>
        </w:rPr>
        <w:t>en</w:t>
      </w:r>
      <w:r>
        <w:rPr>
          <w:color w:val="243B48"/>
          <w:spacing w:val="28"/>
          <w:w w:val="110"/>
        </w:rPr>
        <w:t xml:space="preserve"> </w:t>
      </w:r>
      <w:r>
        <w:rPr>
          <w:color w:val="243B48"/>
          <w:w w:val="110"/>
        </w:rPr>
        <w:t>N=6144</w:t>
      </w:r>
      <w:r>
        <w:rPr>
          <w:color w:val="243B48"/>
          <w:spacing w:val="28"/>
          <w:w w:val="110"/>
        </w:rPr>
        <w:t xml:space="preserve"> </w:t>
      </w:r>
      <w:r>
        <w:rPr>
          <w:color w:val="243B48"/>
          <w:w w:val="110"/>
        </w:rPr>
        <w:t>y</w:t>
      </w:r>
      <w:r>
        <w:rPr>
          <w:color w:val="243B48"/>
          <w:spacing w:val="28"/>
          <w:w w:val="110"/>
        </w:rPr>
        <w:t xml:space="preserve"> </w:t>
      </w:r>
      <w:r>
        <w:rPr>
          <w:color w:val="243B48"/>
          <w:w w:val="110"/>
        </w:rPr>
        <w:t>N=8192,</w:t>
      </w:r>
      <w:r>
        <w:rPr>
          <w:color w:val="243B48"/>
          <w:spacing w:val="28"/>
          <w:w w:val="110"/>
        </w:rPr>
        <w:t xml:space="preserve"> </w:t>
      </w:r>
      <w:r>
        <w:rPr>
          <w:color w:val="243B48"/>
          <w:w w:val="110"/>
        </w:rPr>
        <w:t>MPI</w:t>
      </w:r>
      <w:r>
        <w:rPr>
          <w:color w:val="243B48"/>
          <w:spacing w:val="28"/>
          <w:w w:val="110"/>
        </w:rPr>
        <w:t xml:space="preserve"> </w:t>
      </w:r>
      <w:r>
        <w:rPr>
          <w:color w:val="243B48"/>
          <w:w w:val="110"/>
        </w:rPr>
        <w:t>P=6 redujo el tiempo del kernel propio, pero continuó siendo más lento que LAPACK/OpenBLAS de un hilo. No se observó un cruce entre estas dos implementaciones hasta N=8192. En la extensión,</w:t>
      </w:r>
      <w:r>
        <w:rPr>
          <w:color w:val="243B48"/>
          <w:spacing w:val="40"/>
          <w:w w:val="110"/>
        </w:rPr>
        <w:t xml:space="preserve"> </w:t>
      </w:r>
      <w:r>
        <w:rPr>
          <w:color w:val="243B48"/>
          <w:w w:val="110"/>
        </w:rPr>
        <w:t>P=32 fue la configuración más rápida ensayada para N=8192, aunque con escalabilidad sublineal y una</w:t>
      </w:r>
      <w:r>
        <w:rPr>
          <w:color w:val="243B48"/>
          <w:spacing w:val="40"/>
          <w:w w:val="110"/>
        </w:rPr>
        <w:t xml:space="preserve"> </w:t>
      </w:r>
      <w:r>
        <w:rPr>
          <w:color w:val="243B48"/>
          <w:w w:val="110"/>
        </w:rPr>
        <w:t>degradación reproducida entre P=4 y P=8.</w:t>
      </w:r>
    </w:p>
    <w:p w14:paraId="397F0771" w14:textId="77777777" w:rsidR="00C213B4" w:rsidRDefault="00000000">
      <w:pPr>
        <w:pStyle w:val="Textoindependiente"/>
        <w:spacing w:before="156" w:line="307" w:lineRule="auto"/>
        <w:ind w:left="47"/>
      </w:pPr>
      <w:r>
        <w:rPr>
          <w:color w:val="243B48"/>
          <w:w w:val="110"/>
        </w:rPr>
        <w:t>La contribución del proyecto consiste en delimitar esas ganancias y sus condiciones, conservar los resultados negativos y mostrar por qué mejorar el cálculo local y distribuirlo son decisiones complementarias. Las conclusiones corresponden a matrices generadas, versiones concretas y sesiones identificadas. No constituyen una evaluación multinodo ni una comparación con ScaLAPACK.</w:t>
      </w:r>
    </w:p>
    <w:p w14:paraId="594D5E14" w14:textId="77777777" w:rsidR="00C213B4" w:rsidRDefault="00C213B4">
      <w:pPr>
        <w:pStyle w:val="Textoindependiente"/>
      </w:pPr>
    </w:p>
    <w:p w14:paraId="081F11EA" w14:textId="77777777" w:rsidR="00C213B4" w:rsidRDefault="00C213B4">
      <w:pPr>
        <w:pStyle w:val="Textoindependiente"/>
        <w:spacing w:before="69"/>
      </w:pPr>
    </w:p>
    <w:p w14:paraId="2AFF0005" w14:textId="77777777" w:rsidR="00C213B4" w:rsidRDefault="00000000">
      <w:pPr>
        <w:pStyle w:val="Ttulo1"/>
        <w:numPr>
          <w:ilvl w:val="0"/>
          <w:numId w:val="2"/>
        </w:numPr>
        <w:tabs>
          <w:tab w:val="left" w:pos="530"/>
        </w:tabs>
        <w:spacing w:line="266" w:lineRule="auto"/>
        <w:ind w:left="47" w:right="3201" w:firstLine="0"/>
      </w:pPr>
      <w:r>
        <w:rPr>
          <w:color w:val="163B4F"/>
          <w:w w:val="120"/>
        </w:rPr>
        <w:t>Problema</w:t>
      </w:r>
      <w:r>
        <w:rPr>
          <w:color w:val="163B4F"/>
          <w:spacing w:val="-1"/>
          <w:w w:val="120"/>
        </w:rPr>
        <w:t xml:space="preserve"> </w:t>
      </w:r>
      <w:r>
        <w:rPr>
          <w:color w:val="163B4F"/>
          <w:w w:val="120"/>
        </w:rPr>
        <w:t>matemático</w:t>
      </w:r>
      <w:r>
        <w:rPr>
          <w:color w:val="163B4F"/>
          <w:spacing w:val="-1"/>
          <w:w w:val="120"/>
        </w:rPr>
        <w:t xml:space="preserve"> </w:t>
      </w:r>
      <w:r>
        <w:rPr>
          <w:color w:val="163B4F"/>
          <w:w w:val="120"/>
        </w:rPr>
        <w:t>y</w:t>
      </w:r>
      <w:r>
        <w:rPr>
          <w:color w:val="163B4F"/>
          <w:spacing w:val="-1"/>
          <w:w w:val="120"/>
        </w:rPr>
        <w:t xml:space="preserve"> </w:t>
      </w:r>
      <w:r>
        <w:rPr>
          <w:color w:val="163B4F"/>
          <w:w w:val="120"/>
        </w:rPr>
        <w:t>primera implementación verificable</w:t>
      </w:r>
    </w:p>
    <w:p w14:paraId="13B09AA2" w14:textId="77777777" w:rsidR="00C213B4" w:rsidRDefault="00000000">
      <w:pPr>
        <w:pStyle w:val="Textoindependiente"/>
        <w:spacing w:before="173" w:line="280" w:lineRule="atLeast"/>
        <w:ind w:left="47"/>
      </w:pPr>
      <w:r>
        <w:rPr>
          <w:color w:val="243B48"/>
          <w:w w:val="105"/>
        </w:rPr>
        <w:t>Para</w:t>
      </w:r>
      <w:r>
        <w:rPr>
          <w:color w:val="243B48"/>
          <w:spacing w:val="25"/>
          <w:w w:val="105"/>
        </w:rPr>
        <w:t xml:space="preserve"> </w:t>
      </w:r>
      <w:r>
        <w:rPr>
          <w:color w:val="243B48"/>
          <w:w w:val="105"/>
        </w:rPr>
        <w:t>una</w:t>
      </w:r>
      <w:r>
        <w:rPr>
          <w:color w:val="243B48"/>
          <w:spacing w:val="25"/>
          <w:w w:val="105"/>
        </w:rPr>
        <w:t xml:space="preserve"> </w:t>
      </w:r>
      <w:r>
        <w:rPr>
          <w:color w:val="243B48"/>
          <w:w w:val="105"/>
        </w:rPr>
        <w:t>matriz</w:t>
      </w:r>
      <w:r>
        <w:rPr>
          <w:color w:val="243B48"/>
          <w:spacing w:val="25"/>
          <w:w w:val="105"/>
        </w:rPr>
        <w:t xml:space="preserve"> </w:t>
      </w:r>
      <w:r>
        <w:rPr>
          <w:color w:val="243B48"/>
          <w:w w:val="105"/>
        </w:rPr>
        <w:t>real</w:t>
      </w:r>
      <w:r>
        <w:rPr>
          <w:color w:val="243B48"/>
          <w:spacing w:val="25"/>
          <w:w w:val="105"/>
        </w:rPr>
        <w:t xml:space="preserve"> </w:t>
      </w:r>
      <w:r>
        <w:rPr>
          <w:color w:val="243B48"/>
          <w:w w:val="105"/>
        </w:rPr>
        <w:t>simétrica</w:t>
      </w:r>
      <w:r>
        <w:rPr>
          <w:color w:val="243B48"/>
          <w:spacing w:val="25"/>
          <w:w w:val="105"/>
        </w:rPr>
        <w:t xml:space="preserve"> </w:t>
      </w:r>
      <w:r>
        <w:rPr>
          <w:color w:val="243B48"/>
          <w:w w:val="105"/>
        </w:rPr>
        <w:t>definida</w:t>
      </w:r>
      <w:r>
        <w:rPr>
          <w:color w:val="243B48"/>
          <w:spacing w:val="25"/>
          <w:w w:val="105"/>
        </w:rPr>
        <w:t xml:space="preserve"> </w:t>
      </w:r>
      <w:r>
        <w:rPr>
          <w:color w:val="243B48"/>
          <w:w w:val="105"/>
        </w:rPr>
        <w:t>positiva</w:t>
      </w:r>
      <w:r>
        <w:rPr>
          <w:color w:val="243B48"/>
          <w:spacing w:val="25"/>
          <w:w w:val="105"/>
        </w:rPr>
        <w:t xml:space="preserve"> </w:t>
      </w:r>
      <w:r>
        <w:rPr>
          <w:color w:val="243B48"/>
          <w:w w:val="105"/>
        </w:rPr>
        <w:t>A,</w:t>
      </w:r>
      <w:r>
        <w:rPr>
          <w:color w:val="243B48"/>
          <w:spacing w:val="25"/>
          <w:w w:val="105"/>
        </w:rPr>
        <w:t xml:space="preserve"> </w:t>
      </w:r>
      <w:r>
        <w:rPr>
          <w:color w:val="243B48"/>
          <w:w w:val="105"/>
        </w:rPr>
        <w:t>se</w:t>
      </w:r>
      <w:r>
        <w:rPr>
          <w:color w:val="243B48"/>
          <w:spacing w:val="25"/>
          <w:w w:val="105"/>
        </w:rPr>
        <w:t xml:space="preserve"> </w:t>
      </w:r>
      <w:r>
        <w:rPr>
          <w:color w:val="243B48"/>
          <w:w w:val="105"/>
        </w:rPr>
        <w:t>busca</w:t>
      </w:r>
      <w:r>
        <w:rPr>
          <w:color w:val="243B48"/>
          <w:spacing w:val="25"/>
          <w:w w:val="105"/>
        </w:rPr>
        <w:t xml:space="preserve"> </w:t>
      </w:r>
      <w:r>
        <w:rPr>
          <w:color w:val="243B48"/>
          <w:w w:val="105"/>
        </w:rPr>
        <w:t>un</w:t>
      </w:r>
      <w:r>
        <w:rPr>
          <w:color w:val="243B48"/>
          <w:spacing w:val="25"/>
          <w:w w:val="105"/>
        </w:rPr>
        <w:t xml:space="preserve"> </w:t>
      </w:r>
      <w:r>
        <w:rPr>
          <w:color w:val="243B48"/>
          <w:w w:val="105"/>
        </w:rPr>
        <w:t>factor</w:t>
      </w:r>
      <w:r>
        <w:rPr>
          <w:color w:val="243B48"/>
          <w:spacing w:val="25"/>
          <w:w w:val="105"/>
        </w:rPr>
        <w:t xml:space="preserve"> </w:t>
      </w:r>
      <w:r>
        <w:rPr>
          <w:color w:val="243B48"/>
          <w:w w:val="105"/>
        </w:rPr>
        <w:t>triangular</w:t>
      </w:r>
      <w:r>
        <w:rPr>
          <w:color w:val="243B48"/>
          <w:spacing w:val="25"/>
          <w:w w:val="105"/>
        </w:rPr>
        <w:t xml:space="preserve"> </w:t>
      </w:r>
      <w:r>
        <w:rPr>
          <w:color w:val="243B48"/>
          <w:w w:val="105"/>
        </w:rPr>
        <w:t>inferior</w:t>
      </w:r>
      <w:r>
        <w:rPr>
          <w:color w:val="243B48"/>
          <w:spacing w:val="25"/>
          <w:w w:val="105"/>
        </w:rPr>
        <w:t xml:space="preserve"> </w:t>
      </w:r>
      <w:r>
        <w:rPr>
          <w:color w:val="243B48"/>
          <w:w w:val="105"/>
        </w:rPr>
        <w:t>L</w:t>
      </w:r>
      <w:r>
        <w:rPr>
          <w:color w:val="243B48"/>
          <w:spacing w:val="25"/>
          <w:w w:val="105"/>
        </w:rPr>
        <w:t xml:space="preserve"> </w:t>
      </w:r>
      <w:r>
        <w:rPr>
          <w:color w:val="243B48"/>
          <w:w w:val="105"/>
        </w:rPr>
        <w:t>con</w:t>
      </w:r>
      <w:r>
        <w:rPr>
          <w:color w:val="243B48"/>
          <w:spacing w:val="25"/>
          <w:w w:val="105"/>
        </w:rPr>
        <w:t xml:space="preserve"> </w:t>
      </w:r>
      <w:r>
        <w:rPr>
          <w:color w:val="243B48"/>
          <w:w w:val="105"/>
        </w:rPr>
        <w:t>diagonal positiva</w:t>
      </w:r>
      <w:r>
        <w:rPr>
          <w:color w:val="243B48"/>
          <w:spacing w:val="29"/>
          <w:w w:val="105"/>
        </w:rPr>
        <w:t xml:space="preserve"> </w:t>
      </w:r>
      <w:r>
        <w:rPr>
          <w:color w:val="243B48"/>
          <w:w w:val="105"/>
        </w:rPr>
        <w:t>tal</w:t>
      </w:r>
      <w:r>
        <w:rPr>
          <w:color w:val="243B48"/>
          <w:spacing w:val="29"/>
          <w:w w:val="105"/>
        </w:rPr>
        <w:t xml:space="preserve"> </w:t>
      </w:r>
      <w:r>
        <w:rPr>
          <w:color w:val="243B48"/>
          <w:w w:val="105"/>
        </w:rPr>
        <w:t>que</w:t>
      </w:r>
      <w:r>
        <w:rPr>
          <w:color w:val="243B48"/>
          <w:spacing w:val="29"/>
          <w:w w:val="105"/>
        </w:rPr>
        <w:t xml:space="preserve"> </w:t>
      </w:r>
      <w:r>
        <w:rPr>
          <w:color w:val="243B48"/>
          <w:w w:val="105"/>
        </w:rPr>
        <w:t>A</w:t>
      </w:r>
      <w:r>
        <w:rPr>
          <w:color w:val="243B48"/>
          <w:w w:val="130"/>
        </w:rPr>
        <w:t xml:space="preserve"> = </w:t>
      </w:r>
      <w:r>
        <w:rPr>
          <w:color w:val="243B48"/>
          <w:w w:val="105"/>
        </w:rPr>
        <w:t>L</w:t>
      </w:r>
      <w:r>
        <w:rPr>
          <w:color w:val="243B48"/>
          <w:spacing w:val="29"/>
          <w:w w:val="105"/>
        </w:rPr>
        <w:t xml:space="preserve"> </w:t>
      </w:r>
      <w:r>
        <w:rPr>
          <w:color w:val="243B48"/>
          <w:w w:val="105"/>
        </w:rPr>
        <w:t>L</w:t>
      </w:r>
      <w:r>
        <w:rPr>
          <w:color w:val="243B48"/>
          <w:w w:val="105"/>
          <w:position w:val="9"/>
          <w:sz w:val="15"/>
        </w:rPr>
        <w:t>T</w:t>
      </w:r>
      <w:r>
        <w:rPr>
          <w:color w:val="243B48"/>
          <w:w w:val="105"/>
        </w:rPr>
        <w:t>.</w:t>
      </w:r>
      <w:r>
        <w:rPr>
          <w:color w:val="243B48"/>
          <w:spacing w:val="29"/>
          <w:w w:val="105"/>
        </w:rPr>
        <w:t xml:space="preserve"> </w:t>
      </w:r>
      <w:r>
        <w:rPr>
          <w:color w:val="243B48"/>
          <w:w w:val="105"/>
        </w:rPr>
        <w:t>El</w:t>
      </w:r>
      <w:r>
        <w:rPr>
          <w:color w:val="243B48"/>
          <w:spacing w:val="29"/>
          <w:w w:val="105"/>
        </w:rPr>
        <w:t xml:space="preserve"> </w:t>
      </w:r>
      <w:r>
        <w:rPr>
          <w:color w:val="243B48"/>
          <w:w w:val="105"/>
        </w:rPr>
        <w:t>proyecto</w:t>
      </w:r>
      <w:r>
        <w:rPr>
          <w:color w:val="243B48"/>
          <w:spacing w:val="29"/>
          <w:w w:val="105"/>
        </w:rPr>
        <w:t xml:space="preserve"> </w:t>
      </w:r>
      <w:r>
        <w:rPr>
          <w:color w:val="243B48"/>
          <w:w w:val="105"/>
        </w:rPr>
        <w:t>calcula</w:t>
      </w:r>
      <w:r>
        <w:rPr>
          <w:color w:val="243B48"/>
          <w:spacing w:val="29"/>
          <w:w w:val="105"/>
        </w:rPr>
        <w:t xml:space="preserve"> </w:t>
      </w:r>
      <w:r>
        <w:rPr>
          <w:color w:val="243B48"/>
          <w:w w:val="105"/>
        </w:rPr>
        <w:t>el</w:t>
      </w:r>
      <w:r>
        <w:rPr>
          <w:color w:val="243B48"/>
          <w:spacing w:val="29"/>
          <w:w w:val="105"/>
        </w:rPr>
        <w:t xml:space="preserve"> </w:t>
      </w:r>
      <w:r>
        <w:rPr>
          <w:color w:val="243B48"/>
          <w:w w:val="105"/>
        </w:rPr>
        <w:t>factor;</w:t>
      </w:r>
      <w:r>
        <w:rPr>
          <w:color w:val="243B48"/>
          <w:spacing w:val="29"/>
          <w:w w:val="105"/>
        </w:rPr>
        <w:t xml:space="preserve"> </w:t>
      </w:r>
      <w:r>
        <w:rPr>
          <w:color w:val="243B48"/>
          <w:w w:val="105"/>
        </w:rPr>
        <w:t>no</w:t>
      </w:r>
      <w:r>
        <w:rPr>
          <w:color w:val="243B48"/>
          <w:spacing w:val="29"/>
          <w:w w:val="105"/>
        </w:rPr>
        <w:t xml:space="preserve"> </w:t>
      </w:r>
      <w:r>
        <w:rPr>
          <w:color w:val="243B48"/>
          <w:w w:val="105"/>
        </w:rPr>
        <w:t>implementa</w:t>
      </w:r>
      <w:r>
        <w:rPr>
          <w:color w:val="243B48"/>
          <w:spacing w:val="29"/>
          <w:w w:val="105"/>
        </w:rPr>
        <w:t xml:space="preserve"> </w:t>
      </w:r>
      <w:r>
        <w:rPr>
          <w:color w:val="243B48"/>
          <w:w w:val="105"/>
        </w:rPr>
        <w:t>la</w:t>
      </w:r>
      <w:r>
        <w:rPr>
          <w:color w:val="243B48"/>
          <w:spacing w:val="29"/>
          <w:w w:val="105"/>
        </w:rPr>
        <w:t xml:space="preserve"> </w:t>
      </w:r>
      <w:r>
        <w:rPr>
          <w:color w:val="243B48"/>
          <w:w w:val="105"/>
        </w:rPr>
        <w:t>solución</w:t>
      </w:r>
      <w:r>
        <w:rPr>
          <w:color w:val="243B48"/>
          <w:spacing w:val="29"/>
          <w:w w:val="105"/>
        </w:rPr>
        <w:t xml:space="preserve"> </w:t>
      </w:r>
      <w:r>
        <w:rPr>
          <w:color w:val="243B48"/>
          <w:w w:val="105"/>
        </w:rPr>
        <w:t>completa</w:t>
      </w:r>
      <w:r>
        <w:rPr>
          <w:color w:val="243B48"/>
          <w:spacing w:val="29"/>
          <w:w w:val="105"/>
        </w:rPr>
        <w:t xml:space="preserve"> </w:t>
      </w:r>
      <w:r>
        <w:rPr>
          <w:color w:val="243B48"/>
          <w:w w:val="105"/>
        </w:rPr>
        <w:t>de</w:t>
      </w:r>
      <w:r>
        <w:rPr>
          <w:color w:val="243B48"/>
          <w:spacing w:val="29"/>
          <w:w w:val="105"/>
        </w:rPr>
        <w:t xml:space="preserve"> </w:t>
      </w:r>
      <w:r>
        <w:rPr>
          <w:color w:val="243B48"/>
          <w:w w:val="105"/>
        </w:rPr>
        <w:t>un sistema</w:t>
      </w:r>
      <w:r>
        <w:rPr>
          <w:color w:val="243B48"/>
          <w:spacing w:val="29"/>
          <w:w w:val="105"/>
        </w:rPr>
        <w:t xml:space="preserve"> </w:t>
      </w:r>
      <w:r>
        <w:rPr>
          <w:color w:val="243B48"/>
          <w:w w:val="105"/>
        </w:rPr>
        <w:t>Ax=b.</w:t>
      </w:r>
      <w:r>
        <w:rPr>
          <w:color w:val="243B48"/>
          <w:spacing w:val="29"/>
          <w:w w:val="105"/>
        </w:rPr>
        <w:t xml:space="preserve"> </w:t>
      </w:r>
      <w:r>
        <w:rPr>
          <w:color w:val="243B48"/>
          <w:w w:val="105"/>
        </w:rPr>
        <w:t>La</w:t>
      </w:r>
      <w:r>
        <w:rPr>
          <w:color w:val="243B48"/>
          <w:spacing w:val="29"/>
          <w:w w:val="105"/>
        </w:rPr>
        <w:t xml:space="preserve"> </w:t>
      </w:r>
      <w:r>
        <w:rPr>
          <w:color w:val="243B48"/>
          <w:w w:val="105"/>
        </w:rPr>
        <w:t>dependencia</w:t>
      </w:r>
      <w:r>
        <w:rPr>
          <w:color w:val="243B48"/>
          <w:spacing w:val="29"/>
          <w:w w:val="105"/>
        </w:rPr>
        <w:t xml:space="preserve"> </w:t>
      </w:r>
      <w:r>
        <w:rPr>
          <w:color w:val="243B48"/>
          <w:w w:val="105"/>
        </w:rPr>
        <w:t>entre</w:t>
      </w:r>
      <w:r>
        <w:rPr>
          <w:color w:val="243B48"/>
          <w:spacing w:val="29"/>
          <w:w w:val="105"/>
        </w:rPr>
        <w:t xml:space="preserve"> </w:t>
      </w:r>
      <w:r>
        <w:rPr>
          <w:color w:val="243B48"/>
          <w:w w:val="105"/>
        </w:rPr>
        <w:t>columnas</w:t>
      </w:r>
      <w:r>
        <w:rPr>
          <w:color w:val="243B48"/>
          <w:spacing w:val="29"/>
          <w:w w:val="105"/>
        </w:rPr>
        <w:t xml:space="preserve"> </w:t>
      </w:r>
      <w:r>
        <w:rPr>
          <w:color w:val="243B48"/>
          <w:w w:val="105"/>
        </w:rPr>
        <w:t>se</w:t>
      </w:r>
      <w:r>
        <w:rPr>
          <w:color w:val="243B48"/>
          <w:spacing w:val="29"/>
          <w:w w:val="105"/>
        </w:rPr>
        <w:t xml:space="preserve"> </w:t>
      </w:r>
      <w:r>
        <w:rPr>
          <w:color w:val="243B48"/>
          <w:w w:val="105"/>
        </w:rPr>
        <w:t>obtiene</w:t>
      </w:r>
      <w:r>
        <w:rPr>
          <w:color w:val="243B48"/>
          <w:spacing w:val="29"/>
          <w:w w:val="105"/>
        </w:rPr>
        <w:t xml:space="preserve"> </w:t>
      </w:r>
      <w:r>
        <w:rPr>
          <w:color w:val="243B48"/>
          <w:w w:val="105"/>
        </w:rPr>
        <w:t>de</w:t>
      </w:r>
      <w:r>
        <w:rPr>
          <w:color w:val="243B48"/>
          <w:spacing w:val="29"/>
          <w:w w:val="105"/>
        </w:rPr>
        <w:t xml:space="preserve"> </w:t>
      </w:r>
      <w:r>
        <w:rPr>
          <w:color w:val="243B48"/>
          <w:w w:val="105"/>
        </w:rPr>
        <w:t>la</w:t>
      </w:r>
      <w:r>
        <w:rPr>
          <w:color w:val="243B48"/>
          <w:spacing w:val="29"/>
          <w:w w:val="105"/>
        </w:rPr>
        <w:t xml:space="preserve"> </w:t>
      </w:r>
      <w:r>
        <w:rPr>
          <w:color w:val="243B48"/>
          <w:w w:val="105"/>
        </w:rPr>
        <w:t>identidad</w:t>
      </w:r>
      <w:r>
        <w:rPr>
          <w:color w:val="243B48"/>
          <w:spacing w:val="29"/>
          <w:w w:val="105"/>
        </w:rPr>
        <w:t xml:space="preserve"> </w:t>
      </w:r>
      <w:r>
        <w:rPr>
          <w:color w:val="243B48"/>
          <w:w w:val="105"/>
        </w:rPr>
        <w:t>del</w:t>
      </w:r>
      <w:r>
        <w:rPr>
          <w:color w:val="243B48"/>
          <w:spacing w:val="29"/>
          <w:w w:val="105"/>
        </w:rPr>
        <w:t xml:space="preserve"> </w:t>
      </w:r>
      <w:r>
        <w:rPr>
          <w:color w:val="243B48"/>
          <w:w w:val="105"/>
        </w:rPr>
        <w:t>producto:</w:t>
      </w:r>
      <w:r>
        <w:rPr>
          <w:color w:val="243B48"/>
          <w:spacing w:val="29"/>
          <w:w w:val="105"/>
        </w:rPr>
        <w:t xml:space="preserve"> </w:t>
      </w:r>
      <w:r>
        <w:rPr>
          <w:color w:val="243B48"/>
          <w:w w:val="105"/>
        </w:rPr>
        <w:t>el</w:t>
      </w:r>
      <w:r>
        <w:rPr>
          <w:color w:val="243B48"/>
          <w:spacing w:val="29"/>
          <w:w w:val="105"/>
        </w:rPr>
        <w:t xml:space="preserve"> </w:t>
      </w:r>
      <w:r>
        <w:rPr>
          <w:color w:val="243B48"/>
          <w:w w:val="105"/>
        </w:rPr>
        <w:t>pivote</w:t>
      </w:r>
      <w:r>
        <w:rPr>
          <w:color w:val="243B48"/>
          <w:spacing w:val="29"/>
          <w:w w:val="105"/>
        </w:rPr>
        <w:t xml:space="preserve"> </w:t>
      </w:r>
      <w:r>
        <w:rPr>
          <w:color w:val="243B48"/>
          <w:w w:val="105"/>
        </w:rPr>
        <w:t>de</w:t>
      </w:r>
      <w:r>
        <w:rPr>
          <w:color w:val="243B48"/>
          <w:spacing w:val="29"/>
          <w:w w:val="105"/>
        </w:rPr>
        <w:t xml:space="preserve"> </w:t>
      </w:r>
      <w:r>
        <w:rPr>
          <w:color w:val="243B48"/>
          <w:w w:val="105"/>
        </w:rPr>
        <w:t>la columna</w:t>
      </w:r>
      <w:r>
        <w:rPr>
          <w:color w:val="243B48"/>
          <w:spacing w:val="40"/>
          <w:w w:val="105"/>
        </w:rPr>
        <w:t xml:space="preserve"> </w:t>
      </w:r>
      <w:r>
        <w:rPr>
          <w:color w:val="243B48"/>
          <w:w w:val="105"/>
        </w:rPr>
        <w:t>j</w:t>
      </w:r>
      <w:r>
        <w:rPr>
          <w:color w:val="243B48"/>
          <w:spacing w:val="40"/>
          <w:w w:val="105"/>
        </w:rPr>
        <w:t xml:space="preserve"> </w:t>
      </w:r>
      <w:r>
        <w:rPr>
          <w:color w:val="243B48"/>
          <w:w w:val="105"/>
        </w:rPr>
        <w:t>depende</w:t>
      </w:r>
      <w:r>
        <w:rPr>
          <w:color w:val="243B48"/>
          <w:spacing w:val="40"/>
          <w:w w:val="105"/>
        </w:rPr>
        <w:t xml:space="preserve"> </w:t>
      </w:r>
      <w:r>
        <w:rPr>
          <w:color w:val="243B48"/>
          <w:w w:val="105"/>
        </w:rPr>
        <w:t>de</w:t>
      </w:r>
      <w:r>
        <w:rPr>
          <w:color w:val="243B48"/>
          <w:spacing w:val="40"/>
          <w:w w:val="105"/>
        </w:rPr>
        <w:t xml:space="preserve"> </w:t>
      </w:r>
      <w:r>
        <w:rPr>
          <w:color w:val="243B48"/>
          <w:w w:val="105"/>
        </w:rPr>
        <w:t>contribuciones</w:t>
      </w:r>
      <w:r>
        <w:rPr>
          <w:color w:val="243B48"/>
          <w:spacing w:val="40"/>
          <w:w w:val="105"/>
        </w:rPr>
        <w:t xml:space="preserve"> </w:t>
      </w:r>
      <w:r>
        <w:rPr>
          <w:color w:val="243B48"/>
          <w:w w:val="105"/>
        </w:rPr>
        <w:t>anteriores</w:t>
      </w:r>
      <w:r>
        <w:rPr>
          <w:color w:val="243B48"/>
          <w:spacing w:val="40"/>
          <w:w w:val="105"/>
        </w:rPr>
        <w:t xml:space="preserve"> </w:t>
      </w:r>
      <w:r>
        <w:rPr>
          <w:color w:val="243B48"/>
          <w:w w:val="105"/>
        </w:rPr>
        <w:t>y</w:t>
      </w:r>
      <w:r>
        <w:rPr>
          <w:color w:val="243B48"/>
          <w:spacing w:val="40"/>
          <w:w w:val="105"/>
        </w:rPr>
        <w:t xml:space="preserve"> </w:t>
      </w:r>
      <w:r>
        <w:rPr>
          <w:color w:val="243B48"/>
          <w:w w:val="105"/>
        </w:rPr>
        <w:t>los</w:t>
      </w:r>
      <w:r>
        <w:rPr>
          <w:color w:val="243B48"/>
          <w:spacing w:val="40"/>
          <w:w w:val="105"/>
        </w:rPr>
        <w:t xml:space="preserve"> </w:t>
      </w:r>
      <w:r>
        <w:rPr>
          <w:color w:val="243B48"/>
          <w:w w:val="105"/>
        </w:rPr>
        <w:t>elementos</w:t>
      </w:r>
      <w:r>
        <w:rPr>
          <w:color w:val="243B48"/>
          <w:spacing w:val="40"/>
          <w:w w:val="105"/>
        </w:rPr>
        <w:t xml:space="preserve"> </w:t>
      </w:r>
      <w:r>
        <w:rPr>
          <w:color w:val="243B48"/>
          <w:w w:val="105"/>
        </w:rPr>
        <w:t>inferiores</w:t>
      </w:r>
      <w:r>
        <w:rPr>
          <w:color w:val="243B48"/>
          <w:spacing w:val="40"/>
          <w:w w:val="105"/>
        </w:rPr>
        <w:t xml:space="preserve"> </w:t>
      </w:r>
      <w:r>
        <w:rPr>
          <w:color w:val="243B48"/>
          <w:w w:val="105"/>
        </w:rPr>
        <w:t>utilizan</w:t>
      </w:r>
      <w:r>
        <w:rPr>
          <w:color w:val="243B48"/>
          <w:spacing w:val="40"/>
          <w:w w:val="105"/>
        </w:rPr>
        <w:t xml:space="preserve"> </w:t>
      </w:r>
      <w:r>
        <w:rPr>
          <w:color w:val="243B48"/>
          <w:w w:val="105"/>
        </w:rPr>
        <w:t>ese</w:t>
      </w:r>
      <w:r>
        <w:rPr>
          <w:color w:val="243B48"/>
          <w:spacing w:val="40"/>
          <w:w w:val="105"/>
        </w:rPr>
        <w:t xml:space="preserve"> </w:t>
      </w:r>
      <w:r>
        <w:rPr>
          <w:color w:val="243B48"/>
          <w:w w:val="105"/>
        </w:rPr>
        <w:t>pivote.</w:t>
      </w:r>
    </w:p>
    <w:p w14:paraId="7928F205" w14:textId="77777777" w:rsidR="00C213B4" w:rsidRDefault="00C213B4">
      <w:pPr>
        <w:pStyle w:val="Textoindependiente"/>
        <w:spacing w:before="6"/>
      </w:pPr>
    </w:p>
    <w:p w14:paraId="32D99A5C" w14:textId="77777777" w:rsidR="00C213B4" w:rsidRDefault="00000000">
      <w:pPr>
        <w:pStyle w:val="Textoindependiente"/>
        <w:spacing w:before="1" w:line="307" w:lineRule="auto"/>
        <w:ind w:left="47" w:right="73"/>
      </w:pPr>
      <w:r>
        <w:rPr>
          <w:color w:val="243B48"/>
        </w:rPr>
        <w:t>En</w:t>
      </w:r>
      <w:r>
        <w:rPr>
          <w:color w:val="243B48"/>
          <w:spacing w:val="37"/>
        </w:rPr>
        <w:t xml:space="preserve"> </w:t>
      </w:r>
      <w:r>
        <w:rPr>
          <w:color w:val="243B48"/>
        </w:rPr>
        <w:t>la</w:t>
      </w:r>
      <w:r>
        <w:rPr>
          <w:color w:val="243B48"/>
          <w:spacing w:val="37"/>
        </w:rPr>
        <w:t xml:space="preserve"> </w:t>
      </w:r>
      <w:r>
        <w:rPr>
          <w:color w:val="243B48"/>
        </w:rPr>
        <w:t>formulación</w:t>
      </w:r>
      <w:r>
        <w:rPr>
          <w:color w:val="243B48"/>
          <w:spacing w:val="37"/>
        </w:rPr>
        <w:t xml:space="preserve"> </w:t>
      </w:r>
      <w:r>
        <w:rPr>
          <w:color w:val="243B48"/>
        </w:rPr>
        <w:t>left-looking</w:t>
      </w:r>
      <w:r>
        <w:rPr>
          <w:color w:val="243B48"/>
          <w:spacing w:val="37"/>
        </w:rPr>
        <w:t xml:space="preserve"> </w:t>
      </w:r>
      <w:r>
        <w:rPr>
          <w:color w:val="243B48"/>
        </w:rPr>
        <w:t>se</w:t>
      </w:r>
      <w:r>
        <w:rPr>
          <w:color w:val="243B48"/>
          <w:spacing w:val="37"/>
        </w:rPr>
        <w:t xml:space="preserve"> </w:t>
      </w:r>
      <w:r>
        <w:rPr>
          <w:color w:val="243B48"/>
        </w:rPr>
        <w:t>calcula</w:t>
      </w:r>
      <w:r>
        <w:rPr>
          <w:color w:val="243B48"/>
          <w:spacing w:val="37"/>
        </w:rPr>
        <w:t xml:space="preserve"> </w:t>
      </w:r>
      <w:r>
        <w:rPr>
          <w:color w:val="243B48"/>
        </w:rPr>
        <w:t>l(j,j)</w:t>
      </w:r>
      <w:r>
        <w:rPr>
          <w:color w:val="243B48"/>
          <w:spacing w:val="37"/>
        </w:rPr>
        <w:t xml:space="preserve"> </w:t>
      </w:r>
      <w:r>
        <w:rPr>
          <w:color w:val="243B48"/>
        </w:rPr>
        <w:t>como</w:t>
      </w:r>
      <w:r>
        <w:rPr>
          <w:color w:val="243B48"/>
          <w:spacing w:val="37"/>
        </w:rPr>
        <w:t xml:space="preserve"> </w:t>
      </w:r>
      <w:r>
        <w:rPr>
          <w:color w:val="243B48"/>
        </w:rPr>
        <w:t>la</w:t>
      </w:r>
      <w:r>
        <w:rPr>
          <w:color w:val="243B48"/>
          <w:spacing w:val="37"/>
        </w:rPr>
        <w:t xml:space="preserve"> </w:t>
      </w:r>
      <w:r>
        <w:rPr>
          <w:color w:val="243B48"/>
        </w:rPr>
        <w:t>raíz</w:t>
      </w:r>
      <w:r>
        <w:rPr>
          <w:color w:val="243B48"/>
          <w:spacing w:val="37"/>
        </w:rPr>
        <w:t xml:space="preserve"> </w:t>
      </w:r>
      <w:r>
        <w:rPr>
          <w:color w:val="243B48"/>
        </w:rPr>
        <w:t>de</w:t>
      </w:r>
      <w:r>
        <w:rPr>
          <w:color w:val="243B48"/>
          <w:spacing w:val="37"/>
        </w:rPr>
        <w:t xml:space="preserve"> </w:t>
      </w:r>
      <w:r>
        <w:rPr>
          <w:color w:val="243B48"/>
        </w:rPr>
        <w:t>a(j,j)</w:t>
      </w:r>
      <w:r>
        <w:rPr>
          <w:color w:val="243B48"/>
          <w:spacing w:val="37"/>
        </w:rPr>
        <w:t xml:space="preserve"> </w:t>
      </w:r>
      <w:r>
        <w:rPr>
          <w:color w:val="243B48"/>
        </w:rPr>
        <w:t>menos</w:t>
      </w:r>
      <w:r>
        <w:rPr>
          <w:color w:val="243B48"/>
          <w:spacing w:val="37"/>
        </w:rPr>
        <w:t xml:space="preserve"> </w:t>
      </w:r>
      <w:r>
        <w:rPr>
          <w:color w:val="243B48"/>
        </w:rPr>
        <w:t>la</w:t>
      </w:r>
      <w:r>
        <w:rPr>
          <w:color w:val="243B48"/>
          <w:spacing w:val="37"/>
        </w:rPr>
        <w:t xml:space="preserve"> </w:t>
      </w:r>
      <w:r>
        <w:rPr>
          <w:color w:val="243B48"/>
        </w:rPr>
        <w:t>suma</w:t>
      </w:r>
      <w:r>
        <w:rPr>
          <w:color w:val="243B48"/>
          <w:spacing w:val="37"/>
        </w:rPr>
        <w:t xml:space="preserve"> </w:t>
      </w:r>
      <w:r>
        <w:rPr>
          <w:color w:val="243B48"/>
        </w:rPr>
        <w:t>de</w:t>
      </w:r>
      <w:r>
        <w:rPr>
          <w:color w:val="243B48"/>
          <w:spacing w:val="37"/>
        </w:rPr>
        <w:t xml:space="preserve"> </w:t>
      </w:r>
      <w:r>
        <w:rPr>
          <w:color w:val="243B48"/>
        </w:rPr>
        <w:t>cuadrados</w:t>
      </w:r>
      <w:r>
        <w:rPr>
          <w:color w:val="243B48"/>
          <w:spacing w:val="37"/>
        </w:rPr>
        <w:t xml:space="preserve"> </w:t>
      </w:r>
      <w:r>
        <w:rPr>
          <w:color w:val="243B48"/>
        </w:rPr>
        <w:t>de</w:t>
      </w:r>
      <w:r>
        <w:rPr>
          <w:color w:val="243B48"/>
          <w:spacing w:val="37"/>
        </w:rPr>
        <w:t xml:space="preserve"> </w:t>
      </w:r>
      <w:r>
        <w:rPr>
          <w:color w:val="243B48"/>
        </w:rPr>
        <w:t>la</w:t>
      </w:r>
      <w:r>
        <w:rPr>
          <w:color w:val="243B48"/>
          <w:spacing w:val="37"/>
        </w:rPr>
        <w:t xml:space="preserve"> </w:t>
      </w:r>
      <w:r>
        <w:rPr>
          <w:color w:val="243B48"/>
        </w:rPr>
        <w:t>fila ya</w:t>
      </w:r>
      <w:r>
        <w:rPr>
          <w:color w:val="243B48"/>
          <w:spacing w:val="40"/>
        </w:rPr>
        <w:t xml:space="preserve"> </w:t>
      </w:r>
      <w:r>
        <w:rPr>
          <w:color w:val="243B48"/>
        </w:rPr>
        <w:t>calculada.</w:t>
      </w:r>
      <w:r>
        <w:rPr>
          <w:color w:val="243B48"/>
          <w:spacing w:val="40"/>
        </w:rPr>
        <w:t xml:space="preserve"> </w:t>
      </w:r>
      <w:r>
        <w:rPr>
          <w:color w:val="243B48"/>
        </w:rPr>
        <w:t>Después,</w:t>
      </w:r>
      <w:r>
        <w:rPr>
          <w:color w:val="243B48"/>
          <w:spacing w:val="40"/>
        </w:rPr>
        <w:t xml:space="preserve"> </w:t>
      </w:r>
      <w:r>
        <w:rPr>
          <w:color w:val="243B48"/>
        </w:rPr>
        <w:t>cada</w:t>
      </w:r>
      <w:r>
        <w:rPr>
          <w:color w:val="243B48"/>
          <w:spacing w:val="40"/>
        </w:rPr>
        <w:t xml:space="preserve"> </w:t>
      </w:r>
      <w:r>
        <w:rPr>
          <w:color w:val="243B48"/>
        </w:rPr>
        <w:t>l(i,j)</w:t>
      </w:r>
      <w:r>
        <w:rPr>
          <w:color w:val="243B48"/>
          <w:spacing w:val="40"/>
        </w:rPr>
        <w:t xml:space="preserve"> </w:t>
      </w:r>
      <w:r>
        <w:rPr>
          <w:color w:val="243B48"/>
        </w:rPr>
        <w:t>resta</w:t>
      </w:r>
      <w:r>
        <w:rPr>
          <w:color w:val="243B48"/>
          <w:spacing w:val="40"/>
        </w:rPr>
        <w:t xml:space="preserve"> </w:t>
      </w:r>
      <w:r>
        <w:rPr>
          <w:color w:val="243B48"/>
        </w:rPr>
        <w:t>el</w:t>
      </w:r>
      <w:r>
        <w:rPr>
          <w:color w:val="243B48"/>
          <w:spacing w:val="40"/>
        </w:rPr>
        <w:t xml:space="preserve"> </w:t>
      </w:r>
      <w:r>
        <w:rPr>
          <w:color w:val="243B48"/>
        </w:rPr>
        <w:t>producto</w:t>
      </w:r>
      <w:r>
        <w:rPr>
          <w:color w:val="243B48"/>
          <w:spacing w:val="40"/>
        </w:rPr>
        <w:t xml:space="preserve"> </w:t>
      </w:r>
      <w:r>
        <w:rPr>
          <w:color w:val="243B48"/>
        </w:rPr>
        <w:t>escalar</w:t>
      </w:r>
      <w:r>
        <w:rPr>
          <w:color w:val="243B48"/>
          <w:spacing w:val="40"/>
        </w:rPr>
        <w:t xml:space="preserve"> </w:t>
      </w:r>
      <w:r>
        <w:rPr>
          <w:color w:val="243B48"/>
        </w:rPr>
        <w:t>de</w:t>
      </w:r>
      <w:r>
        <w:rPr>
          <w:color w:val="243B48"/>
          <w:spacing w:val="40"/>
        </w:rPr>
        <w:t xml:space="preserve"> </w:t>
      </w:r>
      <w:r>
        <w:rPr>
          <w:color w:val="243B48"/>
        </w:rPr>
        <w:t>las</w:t>
      </w:r>
      <w:r>
        <w:rPr>
          <w:color w:val="243B48"/>
          <w:spacing w:val="40"/>
        </w:rPr>
        <w:t xml:space="preserve"> </w:t>
      </w:r>
      <w:r>
        <w:rPr>
          <w:color w:val="243B48"/>
        </w:rPr>
        <w:t>partes</w:t>
      </w:r>
      <w:r>
        <w:rPr>
          <w:color w:val="243B48"/>
          <w:spacing w:val="40"/>
        </w:rPr>
        <w:t xml:space="preserve"> </w:t>
      </w:r>
      <w:r>
        <w:rPr>
          <w:color w:val="243B48"/>
        </w:rPr>
        <w:t>conocidas</w:t>
      </w:r>
      <w:r>
        <w:rPr>
          <w:color w:val="243B48"/>
          <w:spacing w:val="40"/>
        </w:rPr>
        <w:t xml:space="preserve"> </w:t>
      </w:r>
      <w:r>
        <w:rPr>
          <w:color w:val="243B48"/>
        </w:rPr>
        <w:t>de</w:t>
      </w:r>
      <w:r>
        <w:rPr>
          <w:color w:val="243B48"/>
          <w:spacing w:val="40"/>
        </w:rPr>
        <w:t xml:space="preserve"> </w:t>
      </w:r>
      <w:r>
        <w:rPr>
          <w:color w:val="243B48"/>
        </w:rPr>
        <w:t>las</w:t>
      </w:r>
      <w:r>
        <w:rPr>
          <w:color w:val="243B48"/>
          <w:spacing w:val="40"/>
        </w:rPr>
        <w:t xml:space="preserve"> </w:t>
      </w:r>
      <w:r>
        <w:rPr>
          <w:color w:val="243B48"/>
        </w:rPr>
        <w:t>filas</w:t>
      </w:r>
      <w:r>
        <w:rPr>
          <w:color w:val="243B48"/>
          <w:spacing w:val="40"/>
        </w:rPr>
        <w:t xml:space="preserve"> </w:t>
      </w:r>
      <w:r>
        <w:rPr>
          <w:color w:val="243B48"/>
        </w:rPr>
        <w:t>i</w:t>
      </w:r>
      <w:r>
        <w:rPr>
          <w:color w:val="243B48"/>
          <w:spacing w:val="40"/>
        </w:rPr>
        <w:t xml:space="preserve"> </w:t>
      </w:r>
      <w:r>
        <w:rPr>
          <w:color w:val="243B48"/>
        </w:rPr>
        <w:t>y</w:t>
      </w:r>
      <w:r>
        <w:rPr>
          <w:color w:val="243B48"/>
          <w:spacing w:val="40"/>
        </w:rPr>
        <w:t xml:space="preserve"> </w:t>
      </w:r>
      <w:r>
        <w:rPr>
          <w:color w:val="243B48"/>
        </w:rPr>
        <w:t>j</w:t>
      </w:r>
      <w:r>
        <w:rPr>
          <w:color w:val="243B48"/>
          <w:spacing w:val="40"/>
        </w:rPr>
        <w:t xml:space="preserve"> </w:t>
      </w:r>
      <w:r>
        <w:rPr>
          <w:color w:val="243B48"/>
        </w:rPr>
        <w:t>y divide</w:t>
      </w:r>
      <w:r>
        <w:rPr>
          <w:color w:val="243B48"/>
          <w:spacing w:val="58"/>
        </w:rPr>
        <w:t xml:space="preserve"> </w:t>
      </w:r>
      <w:r>
        <w:rPr>
          <w:color w:val="243B48"/>
        </w:rPr>
        <w:t>por</w:t>
      </w:r>
      <w:r>
        <w:rPr>
          <w:color w:val="243B48"/>
          <w:spacing w:val="58"/>
        </w:rPr>
        <w:t xml:space="preserve"> </w:t>
      </w:r>
      <w:r>
        <w:rPr>
          <w:color w:val="243B48"/>
        </w:rPr>
        <w:t>l(j,j).</w:t>
      </w:r>
      <w:r>
        <w:rPr>
          <w:color w:val="243B48"/>
          <w:spacing w:val="58"/>
        </w:rPr>
        <w:t xml:space="preserve"> </w:t>
      </w:r>
      <w:r>
        <w:rPr>
          <w:color w:val="243B48"/>
        </w:rPr>
        <w:t>Right-looking</w:t>
      </w:r>
      <w:r>
        <w:rPr>
          <w:color w:val="243B48"/>
          <w:spacing w:val="58"/>
        </w:rPr>
        <w:t xml:space="preserve"> </w:t>
      </w:r>
      <w:r>
        <w:rPr>
          <w:color w:val="243B48"/>
        </w:rPr>
        <w:t>aplica</w:t>
      </w:r>
      <w:r>
        <w:rPr>
          <w:color w:val="243B48"/>
          <w:spacing w:val="58"/>
        </w:rPr>
        <w:t xml:space="preserve"> </w:t>
      </w:r>
      <w:r>
        <w:rPr>
          <w:color w:val="243B48"/>
        </w:rPr>
        <w:t>esas</w:t>
      </w:r>
      <w:r>
        <w:rPr>
          <w:color w:val="243B48"/>
          <w:spacing w:val="58"/>
        </w:rPr>
        <w:t xml:space="preserve"> </w:t>
      </w:r>
      <w:r>
        <w:rPr>
          <w:color w:val="243B48"/>
        </w:rPr>
        <w:t>contribuciones</w:t>
      </w:r>
      <w:r>
        <w:rPr>
          <w:color w:val="243B48"/>
          <w:spacing w:val="58"/>
        </w:rPr>
        <w:t xml:space="preserve"> </w:t>
      </w:r>
      <w:r>
        <w:rPr>
          <w:color w:val="243B48"/>
        </w:rPr>
        <w:t>por</w:t>
      </w:r>
      <w:r>
        <w:rPr>
          <w:color w:val="243B48"/>
          <w:spacing w:val="58"/>
        </w:rPr>
        <w:t xml:space="preserve"> </w:t>
      </w:r>
      <w:r>
        <w:rPr>
          <w:color w:val="243B48"/>
        </w:rPr>
        <w:t>adelantado</w:t>
      </w:r>
      <w:r>
        <w:rPr>
          <w:color w:val="243B48"/>
          <w:spacing w:val="58"/>
        </w:rPr>
        <w:t xml:space="preserve"> </w:t>
      </w:r>
      <w:r>
        <w:rPr>
          <w:color w:val="243B48"/>
        </w:rPr>
        <w:t>a</w:t>
      </w:r>
      <w:r>
        <w:rPr>
          <w:color w:val="243B48"/>
          <w:spacing w:val="58"/>
        </w:rPr>
        <w:t xml:space="preserve"> </w:t>
      </w:r>
      <w:r>
        <w:rPr>
          <w:color w:val="243B48"/>
        </w:rPr>
        <w:t>la</w:t>
      </w:r>
      <w:r>
        <w:rPr>
          <w:color w:val="243B48"/>
          <w:spacing w:val="58"/>
        </w:rPr>
        <w:t xml:space="preserve"> </w:t>
      </w:r>
      <w:r>
        <w:rPr>
          <w:color w:val="243B48"/>
        </w:rPr>
        <w:t>región</w:t>
      </w:r>
      <w:r>
        <w:rPr>
          <w:color w:val="243B48"/>
          <w:spacing w:val="58"/>
        </w:rPr>
        <w:t xml:space="preserve"> </w:t>
      </w:r>
      <w:r>
        <w:rPr>
          <w:color w:val="243B48"/>
        </w:rPr>
        <w:t>restante:</w:t>
      </w:r>
      <w:r>
        <w:rPr>
          <w:color w:val="243B48"/>
          <w:spacing w:val="58"/>
        </w:rPr>
        <w:t xml:space="preserve"> </w:t>
      </w:r>
      <w:r>
        <w:rPr>
          <w:color w:val="243B48"/>
        </w:rPr>
        <w:t>termina</w:t>
      </w:r>
      <w:r>
        <w:rPr>
          <w:color w:val="243B48"/>
          <w:spacing w:val="40"/>
        </w:rPr>
        <w:t xml:space="preserve"> </w:t>
      </w:r>
      <w:r>
        <w:rPr>
          <w:color w:val="243B48"/>
        </w:rPr>
        <w:t>una</w:t>
      </w:r>
      <w:r>
        <w:rPr>
          <w:color w:val="243B48"/>
          <w:spacing w:val="58"/>
        </w:rPr>
        <w:t xml:space="preserve"> </w:t>
      </w:r>
      <w:r>
        <w:rPr>
          <w:color w:val="243B48"/>
        </w:rPr>
        <w:t>columna</w:t>
      </w:r>
      <w:r>
        <w:rPr>
          <w:color w:val="243B48"/>
          <w:spacing w:val="58"/>
        </w:rPr>
        <w:t xml:space="preserve"> </w:t>
      </w:r>
      <w:r>
        <w:rPr>
          <w:color w:val="243B48"/>
        </w:rPr>
        <w:t>y</w:t>
      </w:r>
      <w:r>
        <w:rPr>
          <w:color w:val="243B48"/>
          <w:spacing w:val="58"/>
        </w:rPr>
        <w:t xml:space="preserve"> </w:t>
      </w:r>
      <w:r>
        <w:rPr>
          <w:color w:val="243B48"/>
        </w:rPr>
        <w:t>actualiza</w:t>
      </w:r>
      <w:r>
        <w:rPr>
          <w:color w:val="243B48"/>
          <w:spacing w:val="58"/>
        </w:rPr>
        <w:t xml:space="preserve"> </w:t>
      </w:r>
      <w:r>
        <w:rPr>
          <w:color w:val="243B48"/>
        </w:rPr>
        <w:t>los</w:t>
      </w:r>
      <w:r>
        <w:rPr>
          <w:color w:val="243B48"/>
          <w:spacing w:val="58"/>
        </w:rPr>
        <w:t xml:space="preserve"> </w:t>
      </w:r>
      <w:r>
        <w:rPr>
          <w:color w:val="243B48"/>
        </w:rPr>
        <w:t>elementos</w:t>
      </w:r>
      <w:r>
        <w:rPr>
          <w:color w:val="243B48"/>
          <w:spacing w:val="58"/>
        </w:rPr>
        <w:t xml:space="preserve"> </w:t>
      </w:r>
      <w:r>
        <w:rPr>
          <w:color w:val="243B48"/>
        </w:rPr>
        <w:t>todavía</w:t>
      </w:r>
      <w:r>
        <w:rPr>
          <w:color w:val="243B48"/>
          <w:spacing w:val="58"/>
        </w:rPr>
        <w:t xml:space="preserve"> </w:t>
      </w:r>
      <w:r>
        <w:rPr>
          <w:color w:val="243B48"/>
        </w:rPr>
        <w:t>no</w:t>
      </w:r>
      <w:r>
        <w:rPr>
          <w:color w:val="243B48"/>
          <w:spacing w:val="58"/>
        </w:rPr>
        <w:t xml:space="preserve"> </w:t>
      </w:r>
      <w:r>
        <w:rPr>
          <w:color w:val="243B48"/>
        </w:rPr>
        <w:t>factorizados.</w:t>
      </w:r>
      <w:r>
        <w:rPr>
          <w:color w:val="243B48"/>
          <w:spacing w:val="58"/>
        </w:rPr>
        <w:t xml:space="preserve"> </w:t>
      </w:r>
      <w:r>
        <w:rPr>
          <w:color w:val="243B48"/>
        </w:rPr>
        <w:t>Ambas</w:t>
      </w:r>
      <w:r>
        <w:rPr>
          <w:color w:val="243B48"/>
          <w:spacing w:val="58"/>
        </w:rPr>
        <w:t xml:space="preserve"> </w:t>
      </w:r>
      <w:r>
        <w:rPr>
          <w:color w:val="243B48"/>
        </w:rPr>
        <w:t>variantes</w:t>
      </w:r>
      <w:r>
        <w:rPr>
          <w:color w:val="243B48"/>
          <w:spacing w:val="58"/>
        </w:rPr>
        <w:t xml:space="preserve"> </w:t>
      </w:r>
      <w:r>
        <w:rPr>
          <w:color w:val="243B48"/>
        </w:rPr>
        <w:t>mantienen</w:t>
      </w:r>
      <w:r>
        <w:rPr>
          <w:color w:val="243B48"/>
          <w:spacing w:val="58"/>
        </w:rPr>
        <w:t xml:space="preserve"> </w:t>
      </w:r>
      <w:r>
        <w:rPr>
          <w:color w:val="243B48"/>
        </w:rPr>
        <w:t>un</w:t>
      </w:r>
      <w:r>
        <w:rPr>
          <w:color w:val="243B48"/>
          <w:spacing w:val="58"/>
        </w:rPr>
        <w:t xml:space="preserve"> </w:t>
      </w:r>
      <w:r>
        <w:rPr>
          <w:color w:val="243B48"/>
        </w:rPr>
        <w:t>trabajo aritmético</w:t>
      </w:r>
      <w:r>
        <w:rPr>
          <w:color w:val="243B48"/>
          <w:spacing w:val="58"/>
        </w:rPr>
        <w:t xml:space="preserve"> </w:t>
      </w:r>
      <w:r>
        <w:rPr>
          <w:color w:val="243B48"/>
        </w:rPr>
        <w:t>dominante</w:t>
      </w:r>
      <w:r>
        <w:rPr>
          <w:color w:val="243B48"/>
          <w:spacing w:val="58"/>
        </w:rPr>
        <w:t xml:space="preserve"> </w:t>
      </w:r>
      <w:r>
        <w:rPr>
          <w:color w:val="243B48"/>
        </w:rPr>
        <w:t>de</w:t>
      </w:r>
      <w:r>
        <w:rPr>
          <w:color w:val="243B48"/>
          <w:spacing w:val="58"/>
        </w:rPr>
        <w:t xml:space="preserve"> </w:t>
      </w:r>
      <w:r>
        <w:rPr>
          <w:color w:val="243B48"/>
        </w:rPr>
        <w:t>orden</w:t>
      </w:r>
      <w:r>
        <w:rPr>
          <w:color w:val="243B48"/>
          <w:spacing w:val="58"/>
        </w:rPr>
        <w:t xml:space="preserve"> </w:t>
      </w:r>
      <w:r>
        <w:rPr>
          <w:color w:val="243B48"/>
        </w:rPr>
        <w:t>N</w:t>
      </w:r>
      <w:r>
        <w:rPr>
          <w:color w:val="243B48"/>
          <w:vertAlign w:val="superscript"/>
        </w:rPr>
        <w:t>3</w:t>
      </w:r>
      <w:r>
        <w:rPr>
          <w:color w:val="243B48"/>
        </w:rPr>
        <w:t>,</w:t>
      </w:r>
      <w:r>
        <w:rPr>
          <w:color w:val="243B48"/>
          <w:spacing w:val="58"/>
        </w:rPr>
        <w:t xml:space="preserve"> </w:t>
      </w:r>
      <w:r>
        <w:rPr>
          <w:color w:val="243B48"/>
        </w:rPr>
        <w:t>aproximadamente</w:t>
      </w:r>
      <w:r>
        <w:rPr>
          <w:color w:val="243B48"/>
          <w:spacing w:val="58"/>
        </w:rPr>
        <w:t xml:space="preserve"> </w:t>
      </w:r>
      <w:r>
        <w:rPr>
          <w:color w:val="243B48"/>
        </w:rPr>
        <w:t>N</w:t>
      </w:r>
      <w:r>
        <w:rPr>
          <w:color w:val="243B48"/>
          <w:vertAlign w:val="superscript"/>
        </w:rPr>
        <w:t>3</w:t>
      </w:r>
      <w:r>
        <w:rPr>
          <w:color w:val="243B48"/>
        </w:rPr>
        <w:t>/3</w:t>
      </w:r>
      <w:r>
        <w:rPr>
          <w:color w:val="243B48"/>
          <w:spacing w:val="58"/>
        </w:rPr>
        <w:t xml:space="preserve"> </w:t>
      </w:r>
      <w:r>
        <w:rPr>
          <w:color w:val="243B48"/>
        </w:rPr>
        <w:t>operaciones;</w:t>
      </w:r>
      <w:r>
        <w:rPr>
          <w:color w:val="243B48"/>
          <w:spacing w:val="58"/>
        </w:rPr>
        <w:t xml:space="preserve"> </w:t>
      </w:r>
      <w:r>
        <w:rPr>
          <w:color w:val="243B48"/>
        </w:rPr>
        <w:t>su</w:t>
      </w:r>
      <w:r>
        <w:rPr>
          <w:color w:val="243B48"/>
          <w:spacing w:val="58"/>
        </w:rPr>
        <w:t xml:space="preserve"> </w:t>
      </w:r>
      <w:r>
        <w:rPr>
          <w:color w:val="243B48"/>
        </w:rPr>
        <w:t>orden</w:t>
      </w:r>
      <w:r>
        <w:rPr>
          <w:color w:val="243B48"/>
          <w:spacing w:val="58"/>
        </w:rPr>
        <w:t xml:space="preserve"> </w:t>
      </w:r>
      <w:r>
        <w:rPr>
          <w:color w:val="243B48"/>
        </w:rPr>
        <w:t>de</w:t>
      </w:r>
      <w:r>
        <w:rPr>
          <w:color w:val="243B48"/>
          <w:spacing w:val="58"/>
        </w:rPr>
        <w:t xml:space="preserve"> </w:t>
      </w:r>
      <w:r>
        <w:rPr>
          <w:color w:val="243B48"/>
        </w:rPr>
        <w:t>acceso</w:t>
      </w:r>
      <w:r>
        <w:rPr>
          <w:color w:val="243B48"/>
          <w:spacing w:val="58"/>
        </w:rPr>
        <w:t xml:space="preserve"> </w:t>
      </w:r>
      <w:r>
        <w:rPr>
          <w:color w:val="243B48"/>
        </w:rPr>
        <w:t>y</w:t>
      </w:r>
      <w:r>
        <w:rPr>
          <w:color w:val="243B48"/>
          <w:spacing w:val="58"/>
        </w:rPr>
        <w:t xml:space="preserve"> </w:t>
      </w:r>
      <w:r>
        <w:rPr>
          <w:color w:val="243B48"/>
        </w:rPr>
        <w:t>sus necesidades</w:t>
      </w:r>
      <w:r>
        <w:rPr>
          <w:color w:val="243B48"/>
          <w:spacing w:val="52"/>
        </w:rPr>
        <w:t xml:space="preserve"> </w:t>
      </w:r>
      <w:r>
        <w:rPr>
          <w:color w:val="243B48"/>
        </w:rPr>
        <w:t>de</w:t>
      </w:r>
      <w:r>
        <w:rPr>
          <w:color w:val="243B48"/>
          <w:spacing w:val="52"/>
        </w:rPr>
        <w:t xml:space="preserve"> </w:t>
      </w:r>
      <w:r>
        <w:rPr>
          <w:color w:val="243B48"/>
        </w:rPr>
        <w:t>comunicación</w:t>
      </w:r>
      <w:r>
        <w:rPr>
          <w:color w:val="243B48"/>
          <w:spacing w:val="53"/>
        </w:rPr>
        <w:t xml:space="preserve"> </w:t>
      </w:r>
      <w:r>
        <w:rPr>
          <w:color w:val="243B48"/>
        </w:rPr>
        <w:t>pueden</w:t>
      </w:r>
      <w:r>
        <w:rPr>
          <w:color w:val="243B48"/>
          <w:spacing w:val="52"/>
        </w:rPr>
        <w:t xml:space="preserve"> </w:t>
      </w:r>
      <w:r>
        <w:rPr>
          <w:color w:val="243B48"/>
        </w:rPr>
        <w:t>diferir.</w:t>
      </w:r>
    </w:p>
    <w:p w14:paraId="61038EAA" w14:textId="77777777" w:rsidR="00C213B4" w:rsidRDefault="00000000">
      <w:pPr>
        <w:pStyle w:val="Textoindependiente"/>
        <w:spacing w:before="157" w:line="307" w:lineRule="auto"/>
        <w:ind w:left="47" w:right="176"/>
      </w:pPr>
      <w:r>
        <w:rPr>
          <w:color w:val="243B48"/>
          <w:w w:val="110"/>
        </w:rPr>
        <w:t>El generador C produce entradas simétricas fuera de la diagonal en [-1,1) y establece a(i,i)=1+sumatoria de valores absolutos fuera de la diagonal de la fila. La simetría y la dominancia diagonal</w:t>
      </w:r>
      <w:r>
        <w:rPr>
          <w:color w:val="243B48"/>
          <w:spacing w:val="-1"/>
          <w:w w:val="110"/>
        </w:rPr>
        <w:t xml:space="preserve"> </w:t>
      </w:r>
      <w:r>
        <w:rPr>
          <w:color w:val="243B48"/>
          <w:w w:val="110"/>
        </w:rPr>
        <w:t>estricta</w:t>
      </w:r>
      <w:r>
        <w:rPr>
          <w:color w:val="243B48"/>
          <w:spacing w:val="-1"/>
          <w:w w:val="110"/>
        </w:rPr>
        <w:t xml:space="preserve"> </w:t>
      </w:r>
      <w:r>
        <w:rPr>
          <w:color w:val="243B48"/>
          <w:w w:val="110"/>
        </w:rPr>
        <w:t>positiva</w:t>
      </w:r>
      <w:r>
        <w:rPr>
          <w:color w:val="243B48"/>
          <w:spacing w:val="-1"/>
          <w:w w:val="110"/>
        </w:rPr>
        <w:t xml:space="preserve"> </w:t>
      </w:r>
      <w:r>
        <w:rPr>
          <w:color w:val="243B48"/>
          <w:w w:val="110"/>
        </w:rPr>
        <w:t>justifican</w:t>
      </w:r>
      <w:r>
        <w:rPr>
          <w:color w:val="243B48"/>
          <w:spacing w:val="-1"/>
          <w:w w:val="110"/>
        </w:rPr>
        <w:t xml:space="preserve"> </w:t>
      </w:r>
      <w:r>
        <w:rPr>
          <w:color w:val="243B48"/>
          <w:w w:val="110"/>
        </w:rPr>
        <w:t>la</w:t>
      </w:r>
      <w:r>
        <w:rPr>
          <w:color w:val="243B48"/>
          <w:spacing w:val="-1"/>
          <w:w w:val="110"/>
        </w:rPr>
        <w:t xml:space="preserve"> </w:t>
      </w:r>
      <w:r>
        <w:rPr>
          <w:color w:val="243B48"/>
          <w:w w:val="110"/>
        </w:rPr>
        <w:t>definición</w:t>
      </w:r>
      <w:r>
        <w:rPr>
          <w:color w:val="243B48"/>
          <w:spacing w:val="-1"/>
          <w:w w:val="110"/>
        </w:rPr>
        <w:t xml:space="preserve"> </w:t>
      </w:r>
      <w:r>
        <w:rPr>
          <w:color w:val="243B48"/>
          <w:w w:val="110"/>
        </w:rPr>
        <w:t>positiva</w:t>
      </w:r>
      <w:r>
        <w:rPr>
          <w:color w:val="243B48"/>
          <w:spacing w:val="-1"/>
          <w:w w:val="110"/>
        </w:rPr>
        <w:t xml:space="preserve"> </w:t>
      </w:r>
      <w:r>
        <w:rPr>
          <w:color w:val="243B48"/>
          <w:w w:val="110"/>
        </w:rPr>
        <w:t>en</w:t>
      </w:r>
      <w:r>
        <w:rPr>
          <w:color w:val="243B48"/>
          <w:spacing w:val="-1"/>
          <w:w w:val="110"/>
        </w:rPr>
        <w:t xml:space="preserve"> </w:t>
      </w:r>
      <w:r>
        <w:rPr>
          <w:color w:val="243B48"/>
          <w:w w:val="110"/>
        </w:rPr>
        <w:t>aritmética</w:t>
      </w:r>
      <w:r>
        <w:rPr>
          <w:color w:val="243B48"/>
          <w:spacing w:val="-1"/>
          <w:w w:val="110"/>
        </w:rPr>
        <w:t xml:space="preserve"> </w:t>
      </w:r>
      <w:r>
        <w:rPr>
          <w:color w:val="243B48"/>
          <w:w w:val="110"/>
        </w:rPr>
        <w:t>exacta.</w:t>
      </w:r>
      <w:r>
        <w:rPr>
          <w:color w:val="243B48"/>
          <w:spacing w:val="-1"/>
          <w:w w:val="110"/>
        </w:rPr>
        <w:t xml:space="preserve"> </w:t>
      </w:r>
      <w:r>
        <w:rPr>
          <w:color w:val="243B48"/>
          <w:w w:val="110"/>
        </w:rPr>
        <w:t>Esta</w:t>
      </w:r>
      <w:r>
        <w:rPr>
          <w:color w:val="243B48"/>
          <w:spacing w:val="-1"/>
          <w:w w:val="110"/>
        </w:rPr>
        <w:t xml:space="preserve"> </w:t>
      </w:r>
      <w:r>
        <w:rPr>
          <w:color w:val="243B48"/>
          <w:w w:val="110"/>
        </w:rPr>
        <w:t>familia</w:t>
      </w:r>
      <w:r>
        <w:rPr>
          <w:color w:val="243B48"/>
          <w:spacing w:val="-1"/>
          <w:w w:val="110"/>
        </w:rPr>
        <w:t xml:space="preserve"> </w:t>
      </w:r>
      <w:r>
        <w:rPr>
          <w:color w:val="243B48"/>
          <w:w w:val="110"/>
        </w:rPr>
        <w:t>facilita repetir el experimento y comprobar la implementación. No cubre matrices arbitrariamente mal condicionadas, matrices dispersas ni entradas procedentes de aplicaciones reales.</w:t>
      </w:r>
    </w:p>
    <w:p w14:paraId="60850864" w14:textId="77777777" w:rsidR="00C213B4" w:rsidRDefault="00000000">
      <w:pPr>
        <w:pStyle w:val="Textoindependiente"/>
        <w:spacing w:before="158" w:line="307" w:lineRule="auto"/>
        <w:ind w:left="47"/>
      </w:pPr>
      <w:r>
        <w:rPr>
          <w:color w:val="243B48"/>
          <w:w w:val="110"/>
        </w:rPr>
        <w:t xml:space="preserve">La representación es densa, en </w:t>
      </w:r>
      <w:r>
        <w:rPr>
          <w:color w:val="36596B"/>
          <w:w w:val="110"/>
        </w:rPr>
        <w:t>double</w:t>
      </w:r>
      <w:r>
        <w:rPr>
          <w:color w:val="243B48"/>
          <w:w w:val="110"/>
        </w:rPr>
        <w:t>, almacenada por filas. La factorización sobrescribe el triángulo inferior; el superior conserva datos que no pertenecen al factor L. La reserva sigue siendo de N</w:t>
      </w:r>
      <w:r>
        <w:rPr>
          <w:color w:val="243B48"/>
          <w:w w:val="110"/>
          <w:vertAlign w:val="superscript"/>
        </w:rPr>
        <w:t>2</w:t>
      </w:r>
      <w:r>
        <w:rPr>
          <w:color w:val="243B48"/>
          <w:w w:val="110"/>
        </w:rPr>
        <w:t xml:space="preserve"> elementos,</w:t>
      </w:r>
      <w:r>
        <w:rPr>
          <w:color w:val="243B48"/>
          <w:spacing w:val="-2"/>
          <w:w w:val="110"/>
        </w:rPr>
        <w:t xml:space="preserve"> </w:t>
      </w:r>
      <w:r>
        <w:rPr>
          <w:color w:val="243B48"/>
          <w:w w:val="110"/>
        </w:rPr>
        <w:t>aunque</w:t>
      </w:r>
      <w:r>
        <w:rPr>
          <w:color w:val="243B48"/>
          <w:spacing w:val="-2"/>
          <w:w w:val="110"/>
        </w:rPr>
        <w:t xml:space="preserve"> </w:t>
      </w:r>
      <w:r>
        <w:rPr>
          <w:color w:val="243B48"/>
          <w:w w:val="110"/>
        </w:rPr>
        <w:t>solo</w:t>
      </w:r>
      <w:r>
        <w:rPr>
          <w:color w:val="243B48"/>
          <w:spacing w:val="-2"/>
          <w:w w:val="110"/>
        </w:rPr>
        <w:t xml:space="preserve"> </w:t>
      </w:r>
      <w:r>
        <w:rPr>
          <w:color w:val="243B48"/>
          <w:w w:val="110"/>
        </w:rPr>
        <w:t>el</w:t>
      </w:r>
      <w:r>
        <w:rPr>
          <w:color w:val="243B48"/>
          <w:spacing w:val="-2"/>
          <w:w w:val="110"/>
        </w:rPr>
        <w:t xml:space="preserve"> </w:t>
      </w:r>
      <w:r>
        <w:rPr>
          <w:color w:val="243B48"/>
          <w:w w:val="110"/>
        </w:rPr>
        <w:t>triángulo</w:t>
      </w:r>
      <w:r>
        <w:rPr>
          <w:color w:val="243B48"/>
          <w:spacing w:val="-2"/>
          <w:w w:val="110"/>
        </w:rPr>
        <w:t xml:space="preserve"> </w:t>
      </w:r>
      <w:r>
        <w:rPr>
          <w:color w:val="243B48"/>
          <w:w w:val="110"/>
        </w:rPr>
        <w:t>inferior</w:t>
      </w:r>
      <w:r>
        <w:rPr>
          <w:color w:val="243B48"/>
          <w:spacing w:val="-2"/>
          <w:w w:val="110"/>
        </w:rPr>
        <w:t xml:space="preserve"> </w:t>
      </w:r>
      <w:r>
        <w:rPr>
          <w:color w:val="243B48"/>
          <w:w w:val="110"/>
        </w:rPr>
        <w:t>sea</w:t>
      </w:r>
      <w:r>
        <w:rPr>
          <w:color w:val="243B48"/>
          <w:spacing w:val="-2"/>
          <w:w w:val="110"/>
        </w:rPr>
        <w:t xml:space="preserve"> </w:t>
      </w:r>
      <w:r>
        <w:rPr>
          <w:color w:val="243B48"/>
          <w:w w:val="110"/>
        </w:rPr>
        <w:t>el</w:t>
      </w:r>
      <w:r>
        <w:rPr>
          <w:color w:val="243B48"/>
          <w:spacing w:val="-2"/>
          <w:w w:val="110"/>
        </w:rPr>
        <w:t xml:space="preserve"> </w:t>
      </w:r>
      <w:r>
        <w:rPr>
          <w:color w:val="243B48"/>
          <w:w w:val="110"/>
        </w:rPr>
        <w:t>resultado.</w:t>
      </w:r>
      <w:r>
        <w:rPr>
          <w:color w:val="243B48"/>
          <w:spacing w:val="-2"/>
          <w:w w:val="110"/>
        </w:rPr>
        <w:t xml:space="preserve"> </w:t>
      </w:r>
      <w:r>
        <w:rPr>
          <w:color w:val="243B48"/>
          <w:w w:val="110"/>
        </w:rPr>
        <w:t>Las</w:t>
      </w:r>
      <w:r>
        <w:rPr>
          <w:color w:val="243B48"/>
          <w:spacing w:val="-2"/>
          <w:w w:val="110"/>
        </w:rPr>
        <w:t xml:space="preserve"> </w:t>
      </w:r>
      <w:r>
        <w:rPr>
          <w:color w:val="243B48"/>
          <w:w w:val="110"/>
        </w:rPr>
        <w:t>rutinas</w:t>
      </w:r>
      <w:r>
        <w:rPr>
          <w:color w:val="243B48"/>
          <w:spacing w:val="-2"/>
          <w:w w:val="110"/>
        </w:rPr>
        <w:t xml:space="preserve"> </w:t>
      </w:r>
      <w:r>
        <w:rPr>
          <w:color w:val="243B48"/>
          <w:w w:val="110"/>
        </w:rPr>
        <w:t>rechazan</w:t>
      </w:r>
      <w:r>
        <w:rPr>
          <w:color w:val="243B48"/>
          <w:spacing w:val="-2"/>
          <w:w w:val="110"/>
        </w:rPr>
        <w:t xml:space="preserve"> </w:t>
      </w:r>
      <w:r>
        <w:rPr>
          <w:color w:val="243B48"/>
          <w:w w:val="110"/>
        </w:rPr>
        <w:t>pivotes</w:t>
      </w:r>
      <w:r>
        <w:rPr>
          <w:color w:val="243B48"/>
          <w:spacing w:val="-2"/>
          <w:w w:val="110"/>
        </w:rPr>
        <w:t xml:space="preserve"> </w:t>
      </w:r>
      <w:r>
        <w:rPr>
          <w:color w:val="243B48"/>
          <w:w w:val="110"/>
        </w:rPr>
        <w:t>no</w:t>
      </w:r>
      <w:r>
        <w:rPr>
          <w:color w:val="243B48"/>
          <w:spacing w:val="-2"/>
          <w:w w:val="110"/>
        </w:rPr>
        <w:t xml:space="preserve"> </w:t>
      </w:r>
      <w:r>
        <w:rPr>
          <w:color w:val="243B48"/>
          <w:w w:val="110"/>
        </w:rPr>
        <w:t>positivos</w:t>
      </w:r>
      <w:r>
        <w:rPr>
          <w:color w:val="243B48"/>
          <w:spacing w:val="-2"/>
          <w:w w:val="110"/>
        </w:rPr>
        <w:t xml:space="preserve"> </w:t>
      </w:r>
      <w:r>
        <w:rPr>
          <w:color w:val="243B48"/>
          <w:w w:val="110"/>
        </w:rPr>
        <w:t>o no finitos; su contrato presupone una entrada simétrica. No debe interpretarse ese control de pivotes como una comprobación completa de simetría para entradas externas.</w:t>
      </w:r>
    </w:p>
    <w:p w14:paraId="6A9FCF1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FD8EC12" w14:textId="46A4FBBB" w:rsidR="00C213B4" w:rsidRDefault="00000000">
      <w:pPr>
        <w:pStyle w:val="Textoindependiente"/>
        <w:spacing w:before="86"/>
        <w:ind w:left="47"/>
      </w:pPr>
      <w:bookmarkStart w:id="5" w:name="4._La_primera_decisión_cambió_al_estudia"/>
      <w:bookmarkStart w:id="6" w:name="_bookmark2"/>
      <w:bookmarkEnd w:id="5"/>
      <w:bookmarkEnd w:id="6"/>
      <w:r>
        <w:rPr>
          <w:color w:val="243B48"/>
          <w:w w:val="110"/>
        </w:rPr>
        <w:lastRenderedPageBreak/>
        <w:t>Las</w:t>
      </w:r>
      <w:r>
        <w:rPr>
          <w:color w:val="243B48"/>
          <w:spacing w:val="-6"/>
          <w:w w:val="110"/>
        </w:rPr>
        <w:t xml:space="preserve"> </w:t>
      </w:r>
      <w:r>
        <w:rPr>
          <w:color w:val="243B48"/>
          <w:w w:val="110"/>
        </w:rPr>
        <w:t>pruebas</w:t>
      </w:r>
      <w:r>
        <w:rPr>
          <w:color w:val="243B48"/>
          <w:spacing w:val="-5"/>
          <w:w w:val="110"/>
        </w:rPr>
        <w:t xml:space="preserve"> </w:t>
      </w:r>
      <w:r>
        <w:rPr>
          <w:color w:val="243B48"/>
          <w:w w:val="110"/>
        </w:rPr>
        <w:t>utilizan</w:t>
      </w:r>
      <w:r>
        <w:rPr>
          <w:color w:val="243B48"/>
          <w:spacing w:val="-6"/>
          <w:w w:val="110"/>
        </w:rPr>
        <w:t xml:space="preserve"> </w:t>
      </w:r>
      <w:r>
        <w:rPr>
          <w:color w:val="243B48"/>
          <w:w w:val="110"/>
        </w:rPr>
        <w:t>el</w:t>
      </w:r>
      <w:r>
        <w:rPr>
          <w:color w:val="243B48"/>
          <w:spacing w:val="-5"/>
          <w:w w:val="110"/>
        </w:rPr>
        <w:t xml:space="preserve"> </w:t>
      </w:r>
      <w:r>
        <w:rPr>
          <w:color w:val="243B48"/>
          <w:w w:val="110"/>
        </w:rPr>
        <w:t>ejemplo</w:t>
      </w:r>
      <w:r>
        <w:rPr>
          <w:color w:val="243B48"/>
          <w:spacing w:val="-6"/>
          <w:w w:val="110"/>
        </w:rPr>
        <w:t xml:space="preserve"> </w:t>
      </w:r>
      <w:r>
        <w:rPr>
          <w:color w:val="243B48"/>
          <w:w w:val="110"/>
        </w:rPr>
        <w:t>A</w:t>
      </w:r>
      <w:r w:rsidR="00682CC0">
        <w:rPr>
          <w:color w:val="243B48"/>
          <w:w w:val="110"/>
        </w:rPr>
        <w:t xml:space="preserve"> </w:t>
      </w:r>
      <w:r>
        <w:rPr>
          <w:color w:val="243B48"/>
          <w:w w:val="110"/>
        </w:rPr>
        <w:t>=</w:t>
      </w:r>
      <w:r w:rsidR="00682CC0">
        <w:rPr>
          <w:color w:val="243B48"/>
          <w:w w:val="110"/>
        </w:rPr>
        <w:t xml:space="preserve"> </w:t>
      </w:r>
      <w:r>
        <w:rPr>
          <w:color w:val="243B48"/>
          <w:w w:val="110"/>
        </w:rPr>
        <w:t>[4,12,-16;</w:t>
      </w:r>
      <w:r>
        <w:rPr>
          <w:color w:val="243B48"/>
          <w:spacing w:val="-5"/>
          <w:w w:val="110"/>
        </w:rPr>
        <w:t xml:space="preserve"> </w:t>
      </w:r>
      <w:r>
        <w:rPr>
          <w:color w:val="243B48"/>
          <w:w w:val="110"/>
        </w:rPr>
        <w:t>12,37,-43;</w:t>
      </w:r>
      <w:r>
        <w:rPr>
          <w:color w:val="243B48"/>
          <w:spacing w:val="-5"/>
          <w:w w:val="110"/>
        </w:rPr>
        <w:t xml:space="preserve"> </w:t>
      </w:r>
      <w:r>
        <w:rPr>
          <w:color w:val="243B48"/>
          <w:w w:val="110"/>
        </w:rPr>
        <w:t>-16,-43,98],</w:t>
      </w:r>
      <w:r>
        <w:rPr>
          <w:color w:val="243B48"/>
          <w:spacing w:val="-6"/>
          <w:w w:val="110"/>
        </w:rPr>
        <w:t xml:space="preserve"> </w:t>
      </w:r>
      <w:r>
        <w:rPr>
          <w:color w:val="243B48"/>
          <w:w w:val="110"/>
        </w:rPr>
        <w:t>cuyo</w:t>
      </w:r>
      <w:r>
        <w:rPr>
          <w:color w:val="243B48"/>
          <w:spacing w:val="-5"/>
          <w:w w:val="110"/>
        </w:rPr>
        <w:t xml:space="preserve"> </w:t>
      </w:r>
      <w:r>
        <w:rPr>
          <w:color w:val="243B48"/>
          <w:w w:val="110"/>
        </w:rPr>
        <w:t>factor</w:t>
      </w:r>
      <w:r>
        <w:rPr>
          <w:color w:val="243B48"/>
          <w:spacing w:val="-6"/>
          <w:w w:val="110"/>
        </w:rPr>
        <w:t xml:space="preserve"> </w:t>
      </w:r>
      <w:r>
        <w:rPr>
          <w:color w:val="243B48"/>
          <w:w w:val="110"/>
        </w:rPr>
        <w:t>inferior</w:t>
      </w:r>
      <w:r>
        <w:rPr>
          <w:color w:val="243B48"/>
          <w:spacing w:val="-5"/>
          <w:w w:val="110"/>
        </w:rPr>
        <w:t xml:space="preserve"> </w:t>
      </w:r>
      <w:r>
        <w:rPr>
          <w:color w:val="243B48"/>
          <w:w w:val="110"/>
        </w:rPr>
        <w:t>es</w:t>
      </w:r>
      <w:r>
        <w:rPr>
          <w:color w:val="243B48"/>
          <w:spacing w:val="-5"/>
          <w:w w:val="110"/>
        </w:rPr>
        <w:t xml:space="preserve"> </w:t>
      </w:r>
      <w:r>
        <w:rPr>
          <w:color w:val="243B48"/>
          <w:w w:val="110"/>
        </w:rPr>
        <w:t>[2,0,0;</w:t>
      </w:r>
      <w:r>
        <w:rPr>
          <w:color w:val="243B48"/>
          <w:spacing w:val="-6"/>
          <w:w w:val="110"/>
        </w:rPr>
        <w:t xml:space="preserve"> </w:t>
      </w:r>
      <w:r>
        <w:rPr>
          <w:color w:val="243B48"/>
          <w:spacing w:val="-2"/>
          <w:w w:val="110"/>
        </w:rPr>
        <w:t>6,1,0;</w:t>
      </w:r>
    </w:p>
    <w:p w14:paraId="0FE516EE" w14:textId="77777777" w:rsidR="00C213B4" w:rsidRDefault="00000000">
      <w:pPr>
        <w:pStyle w:val="Textoindependiente"/>
        <w:spacing w:before="61" w:line="307" w:lineRule="auto"/>
        <w:ind w:left="47"/>
      </w:pPr>
      <w:r>
        <w:rPr>
          <w:color w:val="243B48"/>
          <w:w w:val="110"/>
        </w:rPr>
        <w:t>-8,5,3]. También comprueban escalares, identidad, tamaños no redondos, distintas semillas, entradas indefinidas o semidefinidas y valores no finitos. Un factor alterado deliberadamente permite verificar que la comprobación detecta errores.</w:t>
      </w:r>
    </w:p>
    <w:p w14:paraId="62AD5843" w14:textId="77777777" w:rsidR="00C213B4" w:rsidRDefault="00000000">
      <w:pPr>
        <w:pStyle w:val="Textoindependiente"/>
        <w:spacing w:before="66"/>
        <w:rPr>
          <w:sz w:val="20"/>
        </w:rPr>
      </w:pPr>
      <w:r>
        <w:rPr>
          <w:noProof/>
          <w:sz w:val="20"/>
        </w:rPr>
        <w:drawing>
          <wp:anchor distT="0" distB="0" distL="0" distR="0" simplePos="0" relativeHeight="487588352" behindDoc="1" locked="0" layoutInCell="1" allowOverlap="1" wp14:anchorId="356AE56B" wp14:editId="60F01954">
            <wp:simplePos x="0" y="0"/>
            <wp:positionH relativeFrom="page">
              <wp:posOffset>3482819</wp:posOffset>
            </wp:positionH>
            <wp:positionV relativeFrom="paragraph">
              <wp:posOffset>204990</wp:posOffset>
            </wp:positionV>
            <wp:extent cx="590930" cy="1550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590930" cy="155067"/>
                    </a:xfrm>
                    <a:prstGeom prst="rect">
                      <a:avLst/>
                    </a:prstGeom>
                  </pic:spPr>
                </pic:pic>
              </a:graphicData>
            </a:graphic>
          </wp:anchor>
        </w:drawing>
      </w:r>
      <w:r>
        <w:rPr>
          <w:noProof/>
          <w:sz w:val="20"/>
        </w:rPr>
        <w:drawing>
          <wp:anchor distT="0" distB="0" distL="0" distR="0" simplePos="0" relativeHeight="487588864" behindDoc="1" locked="0" layoutInCell="1" allowOverlap="1" wp14:anchorId="76089516" wp14:editId="424C6A92">
            <wp:simplePos x="0" y="0"/>
            <wp:positionH relativeFrom="page">
              <wp:posOffset>3106668</wp:posOffset>
            </wp:positionH>
            <wp:positionV relativeFrom="paragraph">
              <wp:posOffset>642332</wp:posOffset>
            </wp:positionV>
            <wp:extent cx="1353692" cy="54482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1353692" cy="544829"/>
                    </a:xfrm>
                    <a:prstGeom prst="rect">
                      <a:avLst/>
                    </a:prstGeom>
                  </pic:spPr>
                </pic:pic>
              </a:graphicData>
            </a:graphic>
          </wp:anchor>
        </w:drawing>
      </w:r>
      <w:r>
        <w:rPr>
          <w:noProof/>
          <w:sz w:val="20"/>
        </w:rPr>
        <w:drawing>
          <wp:anchor distT="0" distB="0" distL="0" distR="0" simplePos="0" relativeHeight="487589376" behindDoc="1" locked="0" layoutInCell="1" allowOverlap="1" wp14:anchorId="08A14D5E" wp14:editId="2F21B8F6">
            <wp:simplePos x="0" y="0"/>
            <wp:positionH relativeFrom="page">
              <wp:posOffset>2984056</wp:posOffset>
            </wp:positionH>
            <wp:positionV relativeFrom="paragraph">
              <wp:posOffset>1478685</wp:posOffset>
            </wp:positionV>
            <wp:extent cx="1588389" cy="49034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588389" cy="490347"/>
                    </a:xfrm>
                    <a:prstGeom prst="rect">
                      <a:avLst/>
                    </a:prstGeom>
                  </pic:spPr>
                </pic:pic>
              </a:graphicData>
            </a:graphic>
          </wp:anchor>
        </w:drawing>
      </w:r>
    </w:p>
    <w:p w14:paraId="2F1FFE33" w14:textId="77777777" w:rsidR="00C213B4" w:rsidRDefault="00C213B4">
      <w:pPr>
        <w:pStyle w:val="Textoindependiente"/>
        <w:spacing w:before="188"/>
        <w:rPr>
          <w:sz w:val="20"/>
        </w:rPr>
      </w:pPr>
    </w:p>
    <w:p w14:paraId="7967A7AA" w14:textId="77777777" w:rsidR="00C213B4" w:rsidRDefault="00C213B4">
      <w:pPr>
        <w:pStyle w:val="Textoindependiente"/>
        <w:spacing w:before="202"/>
        <w:rPr>
          <w:sz w:val="20"/>
        </w:rPr>
      </w:pPr>
    </w:p>
    <w:p w14:paraId="18982D5B" w14:textId="77777777" w:rsidR="00C213B4" w:rsidRDefault="00C213B4">
      <w:pPr>
        <w:pStyle w:val="Textoindependiente"/>
      </w:pPr>
    </w:p>
    <w:p w14:paraId="2110B4A2" w14:textId="77777777" w:rsidR="00C213B4" w:rsidRDefault="00C213B4">
      <w:pPr>
        <w:pStyle w:val="Textoindependiente"/>
        <w:spacing w:before="199"/>
      </w:pPr>
    </w:p>
    <w:p w14:paraId="18EE63A6" w14:textId="77777777" w:rsidR="00C213B4" w:rsidRDefault="00000000">
      <w:pPr>
        <w:pStyle w:val="Ttulo1"/>
        <w:numPr>
          <w:ilvl w:val="0"/>
          <w:numId w:val="2"/>
        </w:numPr>
        <w:tabs>
          <w:tab w:val="left" w:pos="530"/>
        </w:tabs>
        <w:spacing w:line="266" w:lineRule="auto"/>
        <w:ind w:left="47" w:right="1263" w:firstLine="0"/>
      </w:pPr>
      <w:r>
        <w:rPr>
          <w:color w:val="163B4F"/>
          <w:w w:val="120"/>
        </w:rPr>
        <w:t>La primera decisión cambió al estudiar los accesos a memoria</w:t>
      </w:r>
    </w:p>
    <w:p w14:paraId="0C71A502" w14:textId="77777777" w:rsidR="00C213B4" w:rsidRDefault="00000000">
      <w:pPr>
        <w:pStyle w:val="Textoindependiente"/>
        <w:spacing w:before="233" w:line="307" w:lineRule="auto"/>
        <w:ind w:left="47"/>
      </w:pPr>
      <w:r>
        <w:rPr>
          <w:color w:val="243B48"/>
          <w:w w:val="110"/>
        </w:rPr>
        <w:t>La</w:t>
      </w:r>
      <w:r>
        <w:rPr>
          <w:color w:val="243B48"/>
          <w:spacing w:val="-3"/>
          <w:w w:val="110"/>
        </w:rPr>
        <w:t xml:space="preserve"> </w:t>
      </w:r>
      <w:r>
        <w:rPr>
          <w:color w:val="243B48"/>
          <w:w w:val="110"/>
        </w:rPr>
        <w:t>comparación</w:t>
      </w:r>
      <w:r>
        <w:rPr>
          <w:color w:val="243B48"/>
          <w:spacing w:val="-3"/>
          <w:w w:val="110"/>
        </w:rPr>
        <w:t xml:space="preserve"> </w:t>
      </w:r>
      <w:r>
        <w:rPr>
          <w:color w:val="243B48"/>
          <w:w w:val="110"/>
        </w:rPr>
        <w:t>inicial</w:t>
      </w:r>
      <w:r>
        <w:rPr>
          <w:color w:val="243B48"/>
          <w:spacing w:val="-3"/>
          <w:w w:val="110"/>
        </w:rPr>
        <w:t xml:space="preserve"> </w:t>
      </w:r>
      <w:r>
        <w:rPr>
          <w:color w:val="243B48"/>
          <w:w w:val="110"/>
        </w:rPr>
        <w:t>de</w:t>
      </w:r>
      <w:r>
        <w:rPr>
          <w:color w:val="243B48"/>
          <w:spacing w:val="-3"/>
          <w:w w:val="110"/>
        </w:rPr>
        <w:t xml:space="preserve"> </w:t>
      </w:r>
      <w:r>
        <w:rPr>
          <w:color w:val="243B48"/>
          <w:w w:val="110"/>
        </w:rPr>
        <w:t>left-looking</w:t>
      </w:r>
      <w:r>
        <w:rPr>
          <w:color w:val="243B48"/>
          <w:spacing w:val="-3"/>
          <w:w w:val="110"/>
        </w:rPr>
        <w:t xml:space="preserve"> </w:t>
      </w:r>
      <w:r>
        <w:rPr>
          <w:color w:val="243B48"/>
          <w:w w:val="110"/>
        </w:rPr>
        <w:t>y</w:t>
      </w:r>
      <w:r>
        <w:rPr>
          <w:color w:val="243B48"/>
          <w:spacing w:val="-3"/>
          <w:w w:val="110"/>
        </w:rPr>
        <w:t xml:space="preserve"> </w:t>
      </w:r>
      <w:r>
        <w:rPr>
          <w:color w:val="243B48"/>
          <w:w w:val="110"/>
        </w:rPr>
        <w:t>right-looking</w:t>
      </w:r>
      <w:r>
        <w:rPr>
          <w:color w:val="243B48"/>
          <w:spacing w:val="-3"/>
          <w:w w:val="110"/>
        </w:rPr>
        <w:t xml:space="preserve"> </w:t>
      </w:r>
      <w:r>
        <w:rPr>
          <w:color w:val="243B48"/>
          <w:w w:val="110"/>
        </w:rPr>
        <w:t>en</w:t>
      </w:r>
      <w:r>
        <w:rPr>
          <w:color w:val="243B48"/>
          <w:spacing w:val="-3"/>
          <w:w w:val="110"/>
        </w:rPr>
        <w:t xml:space="preserve"> </w:t>
      </w:r>
      <w:r>
        <w:rPr>
          <w:color w:val="243B48"/>
          <w:w w:val="110"/>
        </w:rPr>
        <w:t>C</w:t>
      </w:r>
      <w:r>
        <w:rPr>
          <w:color w:val="243B48"/>
          <w:spacing w:val="-3"/>
          <w:w w:val="110"/>
        </w:rPr>
        <w:t xml:space="preserve"> </w:t>
      </w:r>
      <w:r>
        <w:rPr>
          <w:color w:val="243B48"/>
          <w:w w:val="110"/>
        </w:rPr>
        <w:t>no</w:t>
      </w:r>
      <w:r>
        <w:rPr>
          <w:color w:val="243B48"/>
          <w:spacing w:val="-3"/>
          <w:w w:val="110"/>
        </w:rPr>
        <w:t xml:space="preserve"> </w:t>
      </w:r>
      <w:r>
        <w:rPr>
          <w:color w:val="243B48"/>
          <w:w w:val="110"/>
        </w:rPr>
        <w:t>respaldó</w:t>
      </w:r>
      <w:r>
        <w:rPr>
          <w:color w:val="243B48"/>
          <w:spacing w:val="-3"/>
          <w:w w:val="110"/>
        </w:rPr>
        <w:t xml:space="preserve"> </w:t>
      </w:r>
      <w:r>
        <w:rPr>
          <w:color w:val="243B48"/>
          <w:w w:val="110"/>
        </w:rPr>
        <w:t>elegir</w:t>
      </w:r>
      <w:r>
        <w:rPr>
          <w:color w:val="243B48"/>
          <w:spacing w:val="-3"/>
          <w:w w:val="110"/>
        </w:rPr>
        <w:t xml:space="preserve"> </w:t>
      </w:r>
      <w:r>
        <w:rPr>
          <w:color w:val="243B48"/>
          <w:w w:val="110"/>
        </w:rPr>
        <w:t>right-looking</w:t>
      </w:r>
      <w:r>
        <w:rPr>
          <w:color w:val="243B48"/>
          <w:spacing w:val="-3"/>
          <w:w w:val="110"/>
        </w:rPr>
        <w:t xml:space="preserve"> </w:t>
      </w:r>
      <w:r>
        <w:rPr>
          <w:color w:val="243B48"/>
          <w:w w:val="110"/>
        </w:rPr>
        <w:t>por</w:t>
      </w:r>
      <w:r>
        <w:rPr>
          <w:color w:val="243B48"/>
          <w:spacing w:val="-3"/>
          <w:w w:val="110"/>
        </w:rPr>
        <w:t xml:space="preserve"> </w:t>
      </w:r>
      <w:r>
        <w:rPr>
          <w:color w:val="243B48"/>
          <w:w w:val="110"/>
        </w:rPr>
        <w:t>velocidad secuencial. Con siete repeticiones por variante, una preparación inicial y orden alternado, left-looking fue</w:t>
      </w:r>
      <w:r>
        <w:rPr>
          <w:color w:val="243B48"/>
          <w:spacing w:val="30"/>
          <w:w w:val="110"/>
        </w:rPr>
        <w:t xml:space="preserve"> </w:t>
      </w:r>
      <w:r>
        <w:rPr>
          <w:color w:val="243B48"/>
          <w:w w:val="110"/>
        </w:rPr>
        <w:t>más</w:t>
      </w:r>
      <w:r>
        <w:rPr>
          <w:color w:val="243B48"/>
          <w:spacing w:val="30"/>
          <w:w w:val="110"/>
        </w:rPr>
        <w:t xml:space="preserve"> </w:t>
      </w:r>
      <w:r>
        <w:rPr>
          <w:color w:val="243B48"/>
          <w:w w:val="110"/>
        </w:rPr>
        <w:t>rápido</w:t>
      </w:r>
      <w:r>
        <w:rPr>
          <w:color w:val="243B48"/>
          <w:spacing w:val="30"/>
          <w:w w:val="110"/>
        </w:rPr>
        <w:t xml:space="preserve"> </w:t>
      </w:r>
      <w:r>
        <w:rPr>
          <w:color w:val="243B48"/>
          <w:w w:val="110"/>
        </w:rPr>
        <w:t>en</w:t>
      </w:r>
      <w:r>
        <w:rPr>
          <w:color w:val="243B48"/>
          <w:spacing w:val="30"/>
          <w:w w:val="110"/>
        </w:rPr>
        <w:t xml:space="preserve"> </w:t>
      </w:r>
      <w:r>
        <w:rPr>
          <w:color w:val="243B48"/>
          <w:w w:val="110"/>
        </w:rPr>
        <w:t>casi</w:t>
      </w:r>
      <w:r>
        <w:rPr>
          <w:color w:val="243B48"/>
          <w:spacing w:val="30"/>
          <w:w w:val="110"/>
        </w:rPr>
        <w:t xml:space="preserve"> </w:t>
      </w:r>
      <w:r>
        <w:rPr>
          <w:color w:val="243B48"/>
          <w:w w:val="110"/>
        </w:rPr>
        <w:t>todos</w:t>
      </w:r>
      <w:r>
        <w:rPr>
          <w:color w:val="243B48"/>
          <w:spacing w:val="30"/>
          <w:w w:val="110"/>
        </w:rPr>
        <w:t xml:space="preserve"> </w:t>
      </w:r>
      <w:r>
        <w:rPr>
          <w:color w:val="243B48"/>
          <w:w w:val="110"/>
        </w:rPr>
        <w:t>los</w:t>
      </w:r>
      <w:r>
        <w:rPr>
          <w:color w:val="243B48"/>
          <w:spacing w:val="30"/>
          <w:w w:val="110"/>
        </w:rPr>
        <w:t xml:space="preserve"> </w:t>
      </w:r>
      <w:r>
        <w:rPr>
          <w:color w:val="243B48"/>
          <w:w w:val="110"/>
        </w:rPr>
        <w:t>tamaños</w:t>
      </w:r>
      <w:r>
        <w:rPr>
          <w:color w:val="243B48"/>
          <w:spacing w:val="30"/>
          <w:w w:val="110"/>
        </w:rPr>
        <w:t xml:space="preserve"> </w:t>
      </w:r>
      <w:r>
        <w:rPr>
          <w:color w:val="243B48"/>
          <w:w w:val="110"/>
        </w:rPr>
        <w:t>ensayados.</w:t>
      </w:r>
      <w:r>
        <w:rPr>
          <w:color w:val="243B48"/>
          <w:spacing w:val="30"/>
          <w:w w:val="110"/>
        </w:rPr>
        <w:t xml:space="preserve"> </w:t>
      </w:r>
      <w:r>
        <w:rPr>
          <w:color w:val="243B48"/>
          <w:w w:val="110"/>
        </w:rPr>
        <w:t>En</w:t>
      </w:r>
      <w:r>
        <w:rPr>
          <w:color w:val="243B48"/>
          <w:spacing w:val="30"/>
          <w:w w:val="110"/>
        </w:rPr>
        <w:t xml:space="preserve"> </w:t>
      </w:r>
      <w:r>
        <w:rPr>
          <w:color w:val="243B48"/>
          <w:w w:val="110"/>
        </w:rPr>
        <w:t>N=1024</w:t>
      </w:r>
      <w:r>
        <w:rPr>
          <w:color w:val="243B48"/>
          <w:spacing w:val="30"/>
          <w:w w:val="110"/>
        </w:rPr>
        <w:t xml:space="preserve"> </w:t>
      </w:r>
      <w:r>
        <w:rPr>
          <w:color w:val="243B48"/>
          <w:w w:val="110"/>
        </w:rPr>
        <w:t>las</w:t>
      </w:r>
      <w:r>
        <w:rPr>
          <w:color w:val="243B48"/>
          <w:spacing w:val="30"/>
          <w:w w:val="110"/>
        </w:rPr>
        <w:t xml:space="preserve"> </w:t>
      </w:r>
      <w:r>
        <w:rPr>
          <w:color w:val="243B48"/>
          <w:w w:val="110"/>
        </w:rPr>
        <w:t>medianas</w:t>
      </w:r>
      <w:r>
        <w:rPr>
          <w:color w:val="243B48"/>
          <w:spacing w:val="30"/>
          <w:w w:val="110"/>
        </w:rPr>
        <w:t xml:space="preserve"> </w:t>
      </w:r>
      <w:r>
        <w:rPr>
          <w:color w:val="243B48"/>
          <w:w w:val="110"/>
        </w:rPr>
        <w:t>fueron aproximadamente 137,69 ms para left y 1109,62 ms para right. El reloj incluía solamente la factorización; generación, copia de entrada y reconstrucción quedaban fuera.</w:t>
      </w:r>
    </w:p>
    <w:p w14:paraId="6EB33258" w14:textId="77777777" w:rsidR="00682CC0" w:rsidRDefault="00000000" w:rsidP="0083157F">
      <w:pPr>
        <w:pStyle w:val="Textoindependiente"/>
        <w:spacing w:before="158" w:line="307" w:lineRule="auto"/>
        <w:ind w:left="47"/>
        <w:rPr>
          <w:color w:val="243B48"/>
          <w:w w:val="110"/>
        </w:rPr>
      </w:pPr>
      <w:r>
        <w:rPr>
          <w:color w:val="243B48"/>
          <w:w w:val="110"/>
        </w:rPr>
        <w:t xml:space="preserve">La inspección mostró una diferencia concreta: left recorría filas contiguas para sus productos escalares, mientras que el bucle interno de right releía </w:t>
      </w:r>
      <w:r>
        <w:rPr>
          <w:color w:val="36596B"/>
          <w:w w:val="110"/>
        </w:rPr>
        <w:t>a[k*n+j]</w:t>
      </w:r>
      <w:r>
        <w:rPr>
          <w:color w:val="243B48"/>
          <w:w w:val="110"/>
        </w:rPr>
        <w:t>, una columna con saltos de N elementos. Esto motivó copiar la columna activa a un vector contiguo. El cambio no alteró los propietarios, las dependencias ni las actualizaciones matemáticas; añadió una copia de orden N</w:t>
      </w:r>
      <w:r>
        <w:rPr>
          <w:color w:val="243B48"/>
          <w:w w:val="110"/>
          <w:vertAlign w:val="superscript"/>
        </w:rPr>
        <w:t>2</w:t>
      </w:r>
      <w:r>
        <w:rPr>
          <w:color w:val="243B48"/>
          <w:w w:val="110"/>
        </w:rPr>
        <w:t xml:space="preserve"> en una operación cuyo trabajo principal es de orden N</w:t>
      </w:r>
      <w:r>
        <w:rPr>
          <w:color w:val="243B48"/>
          <w:w w:val="110"/>
          <w:vertAlign w:val="superscript"/>
        </w:rPr>
        <w:t>3</w:t>
      </w:r>
      <w:r>
        <w:rPr>
          <w:color w:val="243B48"/>
          <w:w w:val="110"/>
        </w:rPr>
        <w:t>. La reserva del vector quedó fuera del reloj y su llenado dentro.</w:t>
      </w:r>
    </w:p>
    <w:p w14:paraId="00A4B8E3" w14:textId="6B9F5DD7" w:rsidR="00682CC0" w:rsidRDefault="00682CC0" w:rsidP="00682CC0">
      <w:pPr>
        <w:pStyle w:val="Textoindependiente"/>
        <w:spacing w:before="158" w:line="307" w:lineRule="auto"/>
        <w:ind w:left="47"/>
        <w:rPr>
          <w:color w:val="243B48"/>
          <w:w w:val="110"/>
        </w:rPr>
      </w:pPr>
      <w:r>
        <w:rPr>
          <w:noProof/>
          <w:sz w:val="14"/>
        </w:rPr>
        <w:drawing>
          <wp:inline distT="0" distB="0" distL="0" distR="0" wp14:anchorId="3BC1767B" wp14:editId="48F1B60B">
            <wp:extent cx="6734175" cy="2181225"/>
            <wp:effectExtent l="0" t="0" r="9525" b="952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12" cstate="print">
                      <a:extLst>
                        <a:ext uri="{28A0092B-C50C-407E-A947-70E740481C1C}">
                          <a14:useLocalDpi xmlns:a14="http://schemas.microsoft.com/office/drawing/2010/main" val="0"/>
                        </a:ext>
                      </a:extLst>
                    </a:blip>
                    <a:srcRect t="24096" b="6928"/>
                    <a:stretch/>
                  </pic:blipFill>
                  <pic:spPr bwMode="auto">
                    <a:xfrm>
                      <a:off x="0" y="0"/>
                      <a:ext cx="6734175" cy="2181225"/>
                    </a:xfrm>
                    <a:prstGeom prst="rect">
                      <a:avLst/>
                    </a:prstGeom>
                    <a:ln>
                      <a:noFill/>
                    </a:ln>
                    <a:extLst>
                      <a:ext uri="{53640926-AAD7-44D8-BBD7-CCE9431645EC}">
                        <a14:shadowObscured xmlns:a14="http://schemas.microsoft.com/office/drawing/2010/main"/>
                      </a:ext>
                    </a:extLst>
                  </pic:spPr>
                </pic:pic>
              </a:graphicData>
            </a:graphic>
          </wp:inline>
        </w:drawing>
      </w:r>
    </w:p>
    <w:p w14:paraId="4A6A334E" w14:textId="4A557D95" w:rsidR="00682CC0" w:rsidRPr="00682CC0" w:rsidRDefault="00682CC0" w:rsidP="00682CC0">
      <w:pPr>
        <w:pStyle w:val="Textoindependiente"/>
        <w:spacing w:before="158" w:line="307" w:lineRule="auto"/>
        <w:ind w:left="47"/>
        <w:sectPr w:rsidR="00682CC0" w:rsidRPr="00682CC0">
          <w:pgSz w:w="11910" w:h="16840"/>
          <w:pgMar w:top="960" w:right="992" w:bottom="620" w:left="992" w:header="130" w:footer="390" w:gutter="0"/>
          <w:cols w:space="720"/>
        </w:sectPr>
      </w:pPr>
      <w:r>
        <w:rPr>
          <w:color w:val="526675"/>
          <w:w w:val="115"/>
          <w:sz w:val="16"/>
        </w:rPr>
        <w:t>Figura 1. Acceso por columna y copia contigua del kernel secuencial. Esquema conceptual; no representa contadores ni tiempos medidos</w:t>
      </w:r>
    </w:p>
    <w:p w14:paraId="673F1C0A" w14:textId="7D240C72" w:rsidR="00C213B4" w:rsidRDefault="00000000">
      <w:pPr>
        <w:pStyle w:val="Textoindependiente"/>
        <w:spacing w:before="86" w:line="307" w:lineRule="auto"/>
        <w:ind w:left="47"/>
      </w:pPr>
      <w:r>
        <w:rPr>
          <w:color w:val="243B48"/>
          <w:w w:val="110"/>
        </w:rPr>
        <w:lastRenderedPageBreak/>
        <w:t xml:space="preserve">La nueva campaña volvió a medir las tres variantes juntas, sin reutilizar la referencia anterior: seis tamaños, incluida N=1000, doce repeticiones por variante y las seis permutaciones del orden repetidas dos veces. </w:t>
      </w:r>
    </w:p>
    <w:p w14:paraId="7B238A44"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542"/>
        <w:gridCol w:w="2606"/>
        <w:gridCol w:w="2511"/>
        <w:gridCol w:w="3167"/>
      </w:tblGrid>
      <w:tr w:rsidR="00C213B4" w14:paraId="04AABC85" w14:textId="77777777">
        <w:trPr>
          <w:trHeight w:val="482"/>
        </w:trPr>
        <w:tc>
          <w:tcPr>
            <w:tcW w:w="1542" w:type="dxa"/>
            <w:tcBorders>
              <w:bottom w:val="single" w:sz="6" w:space="0" w:color="188579"/>
            </w:tcBorders>
            <w:shd w:val="clear" w:color="auto" w:fill="DBE8EF"/>
          </w:tcPr>
          <w:p w14:paraId="1D7C3C5B" w14:textId="77777777" w:rsidR="00C213B4" w:rsidRDefault="00000000">
            <w:pPr>
              <w:pStyle w:val="TableParagraph"/>
              <w:rPr>
                <w:sz w:val="15"/>
              </w:rPr>
            </w:pPr>
            <w:r>
              <w:rPr>
                <w:spacing w:val="-10"/>
                <w:w w:val="120"/>
                <w:sz w:val="15"/>
              </w:rPr>
              <w:t>N</w:t>
            </w:r>
          </w:p>
        </w:tc>
        <w:tc>
          <w:tcPr>
            <w:tcW w:w="2606" w:type="dxa"/>
            <w:tcBorders>
              <w:bottom w:val="single" w:sz="6" w:space="0" w:color="188579"/>
            </w:tcBorders>
            <w:shd w:val="clear" w:color="auto" w:fill="DBE8EF"/>
          </w:tcPr>
          <w:p w14:paraId="42242708" w14:textId="77777777" w:rsidR="00C213B4" w:rsidRDefault="00000000">
            <w:pPr>
              <w:pStyle w:val="TableParagraph"/>
              <w:ind w:left="1034"/>
              <w:rPr>
                <w:sz w:val="15"/>
              </w:rPr>
            </w:pPr>
            <w:r>
              <w:rPr>
                <w:w w:val="110"/>
                <w:sz w:val="15"/>
              </w:rPr>
              <w:t>Left</w:t>
            </w:r>
            <w:r>
              <w:rPr>
                <w:spacing w:val="-13"/>
                <w:w w:val="110"/>
                <w:sz w:val="15"/>
              </w:rPr>
              <w:t xml:space="preserve"> </w:t>
            </w:r>
            <w:r>
              <w:rPr>
                <w:spacing w:val="-4"/>
                <w:w w:val="110"/>
                <w:sz w:val="15"/>
              </w:rPr>
              <w:t>(ms)</w:t>
            </w:r>
          </w:p>
        </w:tc>
        <w:tc>
          <w:tcPr>
            <w:tcW w:w="2511" w:type="dxa"/>
            <w:tcBorders>
              <w:bottom w:val="single" w:sz="6" w:space="0" w:color="188579"/>
            </w:tcBorders>
            <w:shd w:val="clear" w:color="auto" w:fill="DBE8EF"/>
          </w:tcPr>
          <w:p w14:paraId="7FFA2BAE" w14:textId="77777777" w:rsidR="00C213B4" w:rsidRDefault="00000000">
            <w:pPr>
              <w:pStyle w:val="TableParagraph"/>
              <w:ind w:left="884"/>
              <w:rPr>
                <w:sz w:val="15"/>
              </w:rPr>
            </w:pPr>
            <w:r>
              <w:rPr>
                <w:w w:val="115"/>
                <w:sz w:val="15"/>
              </w:rPr>
              <w:t>Right</w:t>
            </w:r>
            <w:r>
              <w:rPr>
                <w:spacing w:val="-4"/>
                <w:w w:val="115"/>
                <w:sz w:val="15"/>
              </w:rPr>
              <w:t xml:space="preserve"> (ms)</w:t>
            </w:r>
          </w:p>
        </w:tc>
        <w:tc>
          <w:tcPr>
            <w:tcW w:w="3167" w:type="dxa"/>
            <w:tcBorders>
              <w:bottom w:val="single" w:sz="6" w:space="0" w:color="188579"/>
            </w:tcBorders>
            <w:shd w:val="clear" w:color="auto" w:fill="DBE8EF"/>
          </w:tcPr>
          <w:p w14:paraId="3B6AA0E1" w14:textId="77777777" w:rsidR="00C213B4" w:rsidRDefault="00000000">
            <w:pPr>
              <w:pStyle w:val="TableParagraph"/>
              <w:ind w:left="830"/>
              <w:rPr>
                <w:sz w:val="15"/>
              </w:rPr>
            </w:pPr>
            <w:r>
              <w:rPr>
                <w:w w:val="110"/>
                <w:sz w:val="15"/>
              </w:rPr>
              <w:t>Vector</w:t>
            </w:r>
            <w:r>
              <w:rPr>
                <w:spacing w:val="7"/>
                <w:w w:val="110"/>
                <w:sz w:val="15"/>
              </w:rPr>
              <w:t xml:space="preserve"> </w:t>
            </w:r>
            <w:r>
              <w:rPr>
                <w:spacing w:val="-4"/>
                <w:w w:val="110"/>
                <w:sz w:val="15"/>
              </w:rPr>
              <w:t>(ms)</w:t>
            </w:r>
          </w:p>
        </w:tc>
      </w:tr>
      <w:tr w:rsidR="00C213B4" w14:paraId="1AB53370" w14:textId="77777777">
        <w:trPr>
          <w:trHeight w:val="482"/>
        </w:trPr>
        <w:tc>
          <w:tcPr>
            <w:tcW w:w="1542" w:type="dxa"/>
            <w:tcBorders>
              <w:top w:val="single" w:sz="6" w:space="0" w:color="188579"/>
            </w:tcBorders>
          </w:tcPr>
          <w:p w14:paraId="250EF98F" w14:textId="77777777" w:rsidR="00C213B4" w:rsidRDefault="00000000">
            <w:pPr>
              <w:pStyle w:val="TableParagraph"/>
              <w:spacing w:before="143"/>
              <w:rPr>
                <w:sz w:val="15"/>
              </w:rPr>
            </w:pPr>
            <w:r>
              <w:rPr>
                <w:spacing w:val="-5"/>
                <w:w w:val="120"/>
                <w:sz w:val="15"/>
              </w:rPr>
              <w:t>64</w:t>
            </w:r>
          </w:p>
        </w:tc>
        <w:tc>
          <w:tcPr>
            <w:tcW w:w="2606" w:type="dxa"/>
            <w:tcBorders>
              <w:top w:val="single" w:sz="6" w:space="0" w:color="188579"/>
            </w:tcBorders>
          </w:tcPr>
          <w:p w14:paraId="4A88A21D" w14:textId="77777777" w:rsidR="00C213B4" w:rsidRDefault="00000000">
            <w:pPr>
              <w:pStyle w:val="TableParagraph"/>
              <w:spacing w:before="143"/>
              <w:ind w:left="1034"/>
              <w:rPr>
                <w:sz w:val="15"/>
              </w:rPr>
            </w:pPr>
            <w:r>
              <w:rPr>
                <w:spacing w:val="-2"/>
                <w:w w:val="115"/>
                <w:sz w:val="15"/>
              </w:rPr>
              <w:t>0.024</w:t>
            </w:r>
          </w:p>
        </w:tc>
        <w:tc>
          <w:tcPr>
            <w:tcW w:w="2511" w:type="dxa"/>
            <w:tcBorders>
              <w:top w:val="single" w:sz="6" w:space="0" w:color="188579"/>
            </w:tcBorders>
          </w:tcPr>
          <w:p w14:paraId="76C01117" w14:textId="77777777" w:rsidR="00C213B4" w:rsidRDefault="00000000">
            <w:pPr>
              <w:pStyle w:val="TableParagraph"/>
              <w:spacing w:before="143"/>
              <w:ind w:left="884"/>
              <w:rPr>
                <w:sz w:val="15"/>
              </w:rPr>
            </w:pPr>
            <w:r>
              <w:rPr>
                <w:spacing w:val="-2"/>
                <w:w w:val="115"/>
                <w:sz w:val="15"/>
              </w:rPr>
              <w:t>0.023</w:t>
            </w:r>
          </w:p>
        </w:tc>
        <w:tc>
          <w:tcPr>
            <w:tcW w:w="3167" w:type="dxa"/>
            <w:tcBorders>
              <w:top w:val="single" w:sz="6" w:space="0" w:color="188579"/>
            </w:tcBorders>
          </w:tcPr>
          <w:p w14:paraId="415CA866" w14:textId="77777777" w:rsidR="00C213B4" w:rsidRDefault="00000000">
            <w:pPr>
              <w:pStyle w:val="TableParagraph"/>
              <w:spacing w:before="143"/>
              <w:ind w:left="830"/>
              <w:rPr>
                <w:sz w:val="15"/>
              </w:rPr>
            </w:pPr>
            <w:r>
              <w:rPr>
                <w:spacing w:val="-2"/>
                <w:w w:val="115"/>
                <w:sz w:val="15"/>
              </w:rPr>
              <w:t>0.020</w:t>
            </w:r>
          </w:p>
        </w:tc>
      </w:tr>
      <w:tr w:rsidR="00C213B4" w14:paraId="2CC4A26B" w14:textId="77777777">
        <w:trPr>
          <w:trHeight w:val="490"/>
        </w:trPr>
        <w:tc>
          <w:tcPr>
            <w:tcW w:w="1542" w:type="dxa"/>
            <w:shd w:val="clear" w:color="auto" w:fill="F2F6F7"/>
          </w:tcPr>
          <w:p w14:paraId="3483161F" w14:textId="77777777" w:rsidR="00C213B4" w:rsidRDefault="00000000">
            <w:pPr>
              <w:pStyle w:val="TableParagraph"/>
              <w:rPr>
                <w:sz w:val="15"/>
              </w:rPr>
            </w:pPr>
            <w:r>
              <w:rPr>
                <w:spacing w:val="-5"/>
                <w:w w:val="120"/>
                <w:sz w:val="15"/>
              </w:rPr>
              <w:t>128</w:t>
            </w:r>
          </w:p>
        </w:tc>
        <w:tc>
          <w:tcPr>
            <w:tcW w:w="2606" w:type="dxa"/>
            <w:shd w:val="clear" w:color="auto" w:fill="F2F6F7"/>
          </w:tcPr>
          <w:p w14:paraId="23F47336" w14:textId="77777777" w:rsidR="00C213B4" w:rsidRDefault="00000000">
            <w:pPr>
              <w:pStyle w:val="TableParagraph"/>
              <w:ind w:left="1034"/>
              <w:rPr>
                <w:sz w:val="15"/>
              </w:rPr>
            </w:pPr>
            <w:r>
              <w:rPr>
                <w:spacing w:val="-2"/>
                <w:w w:val="115"/>
                <w:sz w:val="15"/>
              </w:rPr>
              <w:t>0.200</w:t>
            </w:r>
          </w:p>
        </w:tc>
        <w:tc>
          <w:tcPr>
            <w:tcW w:w="2511" w:type="dxa"/>
            <w:shd w:val="clear" w:color="auto" w:fill="F2F6F7"/>
          </w:tcPr>
          <w:p w14:paraId="73F4B12F" w14:textId="77777777" w:rsidR="00C213B4" w:rsidRDefault="00000000">
            <w:pPr>
              <w:pStyle w:val="TableParagraph"/>
              <w:ind w:left="884"/>
              <w:rPr>
                <w:sz w:val="15"/>
              </w:rPr>
            </w:pPr>
            <w:r>
              <w:rPr>
                <w:spacing w:val="-2"/>
                <w:w w:val="115"/>
                <w:sz w:val="15"/>
              </w:rPr>
              <w:t>0.257</w:t>
            </w:r>
          </w:p>
        </w:tc>
        <w:tc>
          <w:tcPr>
            <w:tcW w:w="3167" w:type="dxa"/>
            <w:shd w:val="clear" w:color="auto" w:fill="F2F6F7"/>
          </w:tcPr>
          <w:p w14:paraId="0D3E5EB9" w14:textId="77777777" w:rsidR="00C213B4" w:rsidRDefault="00000000">
            <w:pPr>
              <w:pStyle w:val="TableParagraph"/>
              <w:ind w:left="830"/>
              <w:rPr>
                <w:sz w:val="15"/>
              </w:rPr>
            </w:pPr>
            <w:r>
              <w:rPr>
                <w:spacing w:val="-2"/>
                <w:w w:val="115"/>
                <w:sz w:val="15"/>
              </w:rPr>
              <w:t>0.172</w:t>
            </w:r>
          </w:p>
        </w:tc>
      </w:tr>
      <w:tr w:rsidR="00C213B4" w14:paraId="30EAE71D" w14:textId="77777777">
        <w:trPr>
          <w:trHeight w:val="490"/>
        </w:trPr>
        <w:tc>
          <w:tcPr>
            <w:tcW w:w="1542" w:type="dxa"/>
          </w:tcPr>
          <w:p w14:paraId="0E97BA17" w14:textId="77777777" w:rsidR="00C213B4" w:rsidRDefault="00000000">
            <w:pPr>
              <w:pStyle w:val="TableParagraph"/>
              <w:rPr>
                <w:sz w:val="15"/>
              </w:rPr>
            </w:pPr>
            <w:r>
              <w:rPr>
                <w:spacing w:val="-5"/>
                <w:w w:val="120"/>
                <w:sz w:val="15"/>
              </w:rPr>
              <w:t>256</w:t>
            </w:r>
          </w:p>
        </w:tc>
        <w:tc>
          <w:tcPr>
            <w:tcW w:w="2606" w:type="dxa"/>
          </w:tcPr>
          <w:p w14:paraId="6DCAC850" w14:textId="77777777" w:rsidR="00C213B4" w:rsidRDefault="00000000">
            <w:pPr>
              <w:pStyle w:val="TableParagraph"/>
              <w:ind w:left="1034"/>
              <w:rPr>
                <w:sz w:val="15"/>
              </w:rPr>
            </w:pPr>
            <w:r>
              <w:rPr>
                <w:spacing w:val="-2"/>
                <w:w w:val="115"/>
                <w:sz w:val="15"/>
              </w:rPr>
              <w:t>1.838</w:t>
            </w:r>
          </w:p>
        </w:tc>
        <w:tc>
          <w:tcPr>
            <w:tcW w:w="2511" w:type="dxa"/>
          </w:tcPr>
          <w:p w14:paraId="17739B9A" w14:textId="77777777" w:rsidR="00C213B4" w:rsidRDefault="00000000">
            <w:pPr>
              <w:pStyle w:val="TableParagraph"/>
              <w:ind w:left="884"/>
              <w:rPr>
                <w:sz w:val="15"/>
              </w:rPr>
            </w:pPr>
            <w:r>
              <w:rPr>
                <w:spacing w:val="-2"/>
                <w:w w:val="115"/>
                <w:sz w:val="15"/>
              </w:rPr>
              <w:t>5.816</w:t>
            </w:r>
          </w:p>
        </w:tc>
        <w:tc>
          <w:tcPr>
            <w:tcW w:w="3167" w:type="dxa"/>
          </w:tcPr>
          <w:p w14:paraId="49252435" w14:textId="77777777" w:rsidR="00C213B4" w:rsidRDefault="00000000">
            <w:pPr>
              <w:pStyle w:val="TableParagraph"/>
              <w:ind w:left="830"/>
              <w:rPr>
                <w:sz w:val="15"/>
              </w:rPr>
            </w:pPr>
            <w:r>
              <w:rPr>
                <w:spacing w:val="-2"/>
                <w:w w:val="115"/>
                <w:sz w:val="15"/>
              </w:rPr>
              <w:t>1.391</w:t>
            </w:r>
          </w:p>
        </w:tc>
      </w:tr>
      <w:tr w:rsidR="00C213B4" w14:paraId="1FB01537" w14:textId="77777777">
        <w:trPr>
          <w:trHeight w:val="490"/>
        </w:trPr>
        <w:tc>
          <w:tcPr>
            <w:tcW w:w="1542" w:type="dxa"/>
            <w:shd w:val="clear" w:color="auto" w:fill="F2F6F7"/>
          </w:tcPr>
          <w:p w14:paraId="3EB0FF8E" w14:textId="77777777" w:rsidR="00C213B4" w:rsidRDefault="00000000">
            <w:pPr>
              <w:pStyle w:val="TableParagraph"/>
              <w:rPr>
                <w:sz w:val="15"/>
              </w:rPr>
            </w:pPr>
            <w:r>
              <w:rPr>
                <w:spacing w:val="-5"/>
                <w:w w:val="120"/>
                <w:sz w:val="15"/>
              </w:rPr>
              <w:t>512</w:t>
            </w:r>
          </w:p>
        </w:tc>
        <w:tc>
          <w:tcPr>
            <w:tcW w:w="2606" w:type="dxa"/>
            <w:shd w:val="clear" w:color="auto" w:fill="F2F6F7"/>
          </w:tcPr>
          <w:p w14:paraId="2748B105" w14:textId="77777777" w:rsidR="00C213B4" w:rsidRDefault="00000000">
            <w:pPr>
              <w:pStyle w:val="TableParagraph"/>
              <w:ind w:left="1034"/>
              <w:rPr>
                <w:sz w:val="15"/>
              </w:rPr>
            </w:pPr>
            <w:r>
              <w:rPr>
                <w:spacing w:val="-2"/>
                <w:w w:val="120"/>
                <w:sz w:val="15"/>
              </w:rPr>
              <w:t>18.022</w:t>
            </w:r>
          </w:p>
        </w:tc>
        <w:tc>
          <w:tcPr>
            <w:tcW w:w="2511" w:type="dxa"/>
            <w:shd w:val="clear" w:color="auto" w:fill="F2F6F7"/>
          </w:tcPr>
          <w:p w14:paraId="2ABBDCC4" w14:textId="77777777" w:rsidR="00C213B4" w:rsidRDefault="00000000">
            <w:pPr>
              <w:pStyle w:val="TableParagraph"/>
              <w:ind w:left="884"/>
              <w:rPr>
                <w:sz w:val="15"/>
              </w:rPr>
            </w:pPr>
            <w:r>
              <w:rPr>
                <w:spacing w:val="-2"/>
                <w:w w:val="120"/>
                <w:sz w:val="15"/>
              </w:rPr>
              <w:t>185.696</w:t>
            </w:r>
          </w:p>
        </w:tc>
        <w:tc>
          <w:tcPr>
            <w:tcW w:w="3167" w:type="dxa"/>
            <w:shd w:val="clear" w:color="auto" w:fill="F2F6F7"/>
          </w:tcPr>
          <w:p w14:paraId="04111DC7" w14:textId="77777777" w:rsidR="00C213B4" w:rsidRDefault="00000000">
            <w:pPr>
              <w:pStyle w:val="TableParagraph"/>
              <w:ind w:left="830"/>
              <w:rPr>
                <w:sz w:val="15"/>
              </w:rPr>
            </w:pPr>
            <w:r>
              <w:rPr>
                <w:spacing w:val="-2"/>
                <w:w w:val="120"/>
                <w:sz w:val="15"/>
              </w:rPr>
              <w:t>12.325</w:t>
            </w:r>
          </w:p>
        </w:tc>
      </w:tr>
      <w:tr w:rsidR="00C213B4" w14:paraId="5F72C756" w14:textId="77777777">
        <w:trPr>
          <w:trHeight w:val="490"/>
        </w:trPr>
        <w:tc>
          <w:tcPr>
            <w:tcW w:w="1542" w:type="dxa"/>
          </w:tcPr>
          <w:p w14:paraId="412AA21E" w14:textId="77777777" w:rsidR="00C213B4" w:rsidRDefault="00000000">
            <w:pPr>
              <w:pStyle w:val="TableParagraph"/>
              <w:rPr>
                <w:sz w:val="15"/>
              </w:rPr>
            </w:pPr>
            <w:r>
              <w:rPr>
                <w:spacing w:val="-4"/>
                <w:w w:val="120"/>
                <w:sz w:val="15"/>
              </w:rPr>
              <w:t>1000</w:t>
            </w:r>
          </w:p>
        </w:tc>
        <w:tc>
          <w:tcPr>
            <w:tcW w:w="2606" w:type="dxa"/>
          </w:tcPr>
          <w:p w14:paraId="1B9A2926" w14:textId="77777777" w:rsidR="00C213B4" w:rsidRDefault="00000000">
            <w:pPr>
              <w:pStyle w:val="TableParagraph"/>
              <w:ind w:left="1034"/>
              <w:rPr>
                <w:sz w:val="15"/>
              </w:rPr>
            </w:pPr>
            <w:r>
              <w:rPr>
                <w:spacing w:val="-2"/>
                <w:w w:val="120"/>
                <w:sz w:val="15"/>
              </w:rPr>
              <w:t>131.674</w:t>
            </w:r>
          </w:p>
        </w:tc>
        <w:tc>
          <w:tcPr>
            <w:tcW w:w="2511" w:type="dxa"/>
          </w:tcPr>
          <w:p w14:paraId="04295EE4" w14:textId="77777777" w:rsidR="00C213B4" w:rsidRDefault="00000000">
            <w:pPr>
              <w:pStyle w:val="TableParagraph"/>
              <w:ind w:left="884"/>
              <w:rPr>
                <w:sz w:val="15"/>
              </w:rPr>
            </w:pPr>
            <w:r>
              <w:rPr>
                <w:spacing w:val="-2"/>
                <w:w w:val="120"/>
                <w:sz w:val="15"/>
              </w:rPr>
              <w:t>95.735</w:t>
            </w:r>
          </w:p>
        </w:tc>
        <w:tc>
          <w:tcPr>
            <w:tcW w:w="3167" w:type="dxa"/>
          </w:tcPr>
          <w:p w14:paraId="4229FA43" w14:textId="77777777" w:rsidR="00C213B4" w:rsidRDefault="00000000">
            <w:pPr>
              <w:pStyle w:val="TableParagraph"/>
              <w:ind w:left="830"/>
              <w:rPr>
                <w:sz w:val="15"/>
              </w:rPr>
            </w:pPr>
            <w:r>
              <w:rPr>
                <w:spacing w:val="-2"/>
                <w:w w:val="120"/>
                <w:sz w:val="15"/>
              </w:rPr>
              <w:t>59.854</w:t>
            </w:r>
          </w:p>
        </w:tc>
      </w:tr>
      <w:tr w:rsidR="00C213B4" w14:paraId="3D191F09" w14:textId="77777777">
        <w:trPr>
          <w:trHeight w:val="490"/>
        </w:trPr>
        <w:tc>
          <w:tcPr>
            <w:tcW w:w="1542" w:type="dxa"/>
            <w:shd w:val="clear" w:color="auto" w:fill="F2F6F7"/>
          </w:tcPr>
          <w:p w14:paraId="515616C4" w14:textId="77777777" w:rsidR="00C213B4" w:rsidRDefault="00000000">
            <w:pPr>
              <w:pStyle w:val="TableParagraph"/>
              <w:rPr>
                <w:sz w:val="15"/>
              </w:rPr>
            </w:pPr>
            <w:r>
              <w:rPr>
                <w:spacing w:val="-4"/>
                <w:w w:val="120"/>
                <w:sz w:val="15"/>
              </w:rPr>
              <w:t>1024</w:t>
            </w:r>
          </w:p>
        </w:tc>
        <w:tc>
          <w:tcPr>
            <w:tcW w:w="2606" w:type="dxa"/>
            <w:shd w:val="clear" w:color="auto" w:fill="F2F6F7"/>
          </w:tcPr>
          <w:p w14:paraId="6EB445F3" w14:textId="77777777" w:rsidR="00C213B4" w:rsidRDefault="00000000">
            <w:pPr>
              <w:pStyle w:val="TableParagraph"/>
              <w:ind w:left="1034"/>
              <w:rPr>
                <w:sz w:val="15"/>
              </w:rPr>
            </w:pPr>
            <w:r>
              <w:rPr>
                <w:spacing w:val="-2"/>
                <w:w w:val="120"/>
                <w:sz w:val="15"/>
              </w:rPr>
              <w:t>144.791</w:t>
            </w:r>
          </w:p>
        </w:tc>
        <w:tc>
          <w:tcPr>
            <w:tcW w:w="2511" w:type="dxa"/>
            <w:shd w:val="clear" w:color="auto" w:fill="F2F6F7"/>
          </w:tcPr>
          <w:p w14:paraId="14EC78EF" w14:textId="77777777" w:rsidR="00C213B4" w:rsidRDefault="00000000">
            <w:pPr>
              <w:pStyle w:val="TableParagraph"/>
              <w:ind w:left="884"/>
              <w:rPr>
                <w:sz w:val="15"/>
              </w:rPr>
            </w:pPr>
            <w:r>
              <w:rPr>
                <w:spacing w:val="-2"/>
                <w:w w:val="120"/>
                <w:sz w:val="15"/>
              </w:rPr>
              <w:t>1159.089</w:t>
            </w:r>
          </w:p>
        </w:tc>
        <w:tc>
          <w:tcPr>
            <w:tcW w:w="3167" w:type="dxa"/>
            <w:shd w:val="clear" w:color="auto" w:fill="F2F6F7"/>
          </w:tcPr>
          <w:p w14:paraId="4EE833D4" w14:textId="77777777" w:rsidR="00C213B4" w:rsidRDefault="00000000">
            <w:pPr>
              <w:pStyle w:val="TableParagraph"/>
              <w:ind w:left="830"/>
              <w:rPr>
                <w:sz w:val="15"/>
              </w:rPr>
            </w:pPr>
            <w:r>
              <w:rPr>
                <w:spacing w:val="-2"/>
                <w:w w:val="120"/>
                <w:sz w:val="15"/>
              </w:rPr>
              <w:t>76.918</w:t>
            </w:r>
          </w:p>
        </w:tc>
      </w:tr>
    </w:tbl>
    <w:p w14:paraId="07C88001" w14:textId="77777777" w:rsidR="00C213B4" w:rsidRDefault="00000000">
      <w:pPr>
        <w:pStyle w:val="Textoindependiente"/>
        <w:spacing w:before="22"/>
        <w:rPr>
          <w:sz w:val="20"/>
        </w:rPr>
      </w:pPr>
      <w:r>
        <w:rPr>
          <w:noProof/>
          <w:sz w:val="20"/>
        </w:rPr>
        <w:drawing>
          <wp:anchor distT="0" distB="0" distL="0" distR="0" simplePos="0" relativeHeight="487590400" behindDoc="1" locked="0" layoutInCell="1" allowOverlap="1" wp14:anchorId="624E9E91" wp14:editId="7D260CB8">
            <wp:simplePos x="0" y="0"/>
            <wp:positionH relativeFrom="page">
              <wp:posOffset>684663</wp:posOffset>
            </wp:positionH>
            <wp:positionV relativeFrom="paragraph">
              <wp:posOffset>177298</wp:posOffset>
            </wp:positionV>
            <wp:extent cx="6117336" cy="260261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117336" cy="2602611"/>
                    </a:xfrm>
                    <a:prstGeom prst="rect">
                      <a:avLst/>
                    </a:prstGeom>
                  </pic:spPr>
                </pic:pic>
              </a:graphicData>
            </a:graphic>
          </wp:anchor>
        </w:drawing>
      </w:r>
    </w:p>
    <w:p w14:paraId="31E350C6" w14:textId="77777777" w:rsidR="00C213B4" w:rsidRDefault="00000000">
      <w:pPr>
        <w:spacing w:before="204" w:line="304" w:lineRule="auto"/>
        <w:ind w:left="47" w:right="234"/>
        <w:rPr>
          <w:sz w:val="16"/>
        </w:rPr>
      </w:pPr>
      <w:r>
        <w:rPr>
          <w:color w:val="526675"/>
          <w:w w:val="120"/>
          <w:sz w:val="16"/>
        </w:rPr>
        <w:t>Figura</w:t>
      </w:r>
      <w:r>
        <w:rPr>
          <w:color w:val="526675"/>
          <w:spacing w:val="-15"/>
          <w:w w:val="120"/>
          <w:sz w:val="16"/>
        </w:rPr>
        <w:t xml:space="preserve"> </w:t>
      </w:r>
      <w:r>
        <w:rPr>
          <w:color w:val="526675"/>
          <w:w w:val="120"/>
          <w:sz w:val="16"/>
        </w:rPr>
        <w:t>2.</w:t>
      </w:r>
      <w:r>
        <w:rPr>
          <w:color w:val="526675"/>
          <w:spacing w:val="-14"/>
          <w:w w:val="120"/>
          <w:sz w:val="16"/>
        </w:rPr>
        <w:t xml:space="preserve"> </w:t>
      </w:r>
      <w:r>
        <w:rPr>
          <w:color w:val="526675"/>
          <w:w w:val="120"/>
          <w:sz w:val="16"/>
        </w:rPr>
        <w:t>Medianas</w:t>
      </w:r>
      <w:r>
        <w:rPr>
          <w:color w:val="526675"/>
          <w:spacing w:val="-15"/>
          <w:w w:val="120"/>
          <w:sz w:val="16"/>
        </w:rPr>
        <w:t xml:space="preserve"> </w:t>
      </w:r>
      <w:r>
        <w:rPr>
          <w:color w:val="526675"/>
          <w:w w:val="120"/>
          <w:sz w:val="16"/>
        </w:rPr>
        <w:t>y</w:t>
      </w:r>
      <w:r>
        <w:rPr>
          <w:color w:val="526675"/>
          <w:spacing w:val="-14"/>
          <w:w w:val="120"/>
          <w:sz w:val="16"/>
        </w:rPr>
        <w:t xml:space="preserve"> </w:t>
      </w:r>
      <w:r>
        <w:rPr>
          <w:color w:val="526675"/>
          <w:w w:val="120"/>
          <w:sz w:val="16"/>
        </w:rPr>
        <w:t>Q1-Q3</w:t>
      </w:r>
      <w:r>
        <w:rPr>
          <w:color w:val="526675"/>
          <w:spacing w:val="-15"/>
          <w:w w:val="120"/>
          <w:sz w:val="16"/>
        </w:rPr>
        <w:t xml:space="preserve"> </w:t>
      </w:r>
      <w:r>
        <w:rPr>
          <w:color w:val="526675"/>
          <w:w w:val="120"/>
          <w:sz w:val="16"/>
        </w:rPr>
        <w:t>de</w:t>
      </w:r>
      <w:r>
        <w:rPr>
          <w:color w:val="526675"/>
          <w:spacing w:val="-14"/>
          <w:w w:val="120"/>
          <w:sz w:val="16"/>
        </w:rPr>
        <w:t xml:space="preserve"> </w:t>
      </w:r>
      <w:r>
        <w:rPr>
          <w:color w:val="526675"/>
          <w:w w:val="120"/>
          <w:sz w:val="16"/>
        </w:rPr>
        <w:t>la</w:t>
      </w:r>
      <w:r>
        <w:rPr>
          <w:color w:val="526675"/>
          <w:spacing w:val="-15"/>
          <w:w w:val="120"/>
          <w:sz w:val="16"/>
        </w:rPr>
        <w:t xml:space="preserve"> </w:t>
      </w:r>
      <w:r>
        <w:rPr>
          <w:color w:val="526675"/>
          <w:w w:val="120"/>
          <w:sz w:val="16"/>
        </w:rPr>
        <w:t>campaña</w:t>
      </w:r>
      <w:r>
        <w:rPr>
          <w:color w:val="526675"/>
          <w:spacing w:val="-14"/>
          <w:w w:val="120"/>
          <w:sz w:val="16"/>
        </w:rPr>
        <w:t xml:space="preserve"> </w:t>
      </w:r>
      <w:r>
        <w:rPr>
          <w:color w:val="526675"/>
          <w:w w:val="120"/>
          <w:sz w:val="16"/>
        </w:rPr>
        <w:t>local</w:t>
      </w:r>
      <w:r>
        <w:rPr>
          <w:color w:val="526675"/>
          <w:spacing w:val="-15"/>
          <w:w w:val="120"/>
          <w:sz w:val="16"/>
        </w:rPr>
        <w:t xml:space="preserve"> </w:t>
      </w:r>
      <w:r>
        <w:rPr>
          <w:color w:val="526675"/>
          <w:w w:val="120"/>
          <w:sz w:val="16"/>
        </w:rPr>
        <w:t>de</w:t>
      </w:r>
      <w:r>
        <w:rPr>
          <w:color w:val="526675"/>
          <w:spacing w:val="-14"/>
          <w:w w:val="120"/>
          <w:sz w:val="16"/>
        </w:rPr>
        <w:t xml:space="preserve"> </w:t>
      </w:r>
      <w:r>
        <w:rPr>
          <w:color w:val="526675"/>
          <w:w w:val="120"/>
          <w:sz w:val="16"/>
        </w:rPr>
        <w:t>memoria,</w:t>
      </w:r>
      <w:r>
        <w:rPr>
          <w:color w:val="526675"/>
          <w:spacing w:val="-15"/>
          <w:w w:val="120"/>
          <w:sz w:val="16"/>
        </w:rPr>
        <w:t xml:space="preserve"> </w:t>
      </w:r>
      <w:r>
        <w:rPr>
          <w:color w:val="526675"/>
          <w:w w:val="120"/>
          <w:sz w:val="16"/>
        </w:rPr>
        <w:t>en</w:t>
      </w:r>
      <w:r>
        <w:rPr>
          <w:color w:val="526675"/>
          <w:spacing w:val="-14"/>
          <w:w w:val="120"/>
          <w:sz w:val="16"/>
        </w:rPr>
        <w:t xml:space="preserve"> </w:t>
      </w:r>
      <w:r>
        <w:rPr>
          <w:color w:val="526675"/>
          <w:w w:val="120"/>
          <w:sz w:val="16"/>
        </w:rPr>
        <w:t>segundos</w:t>
      </w:r>
      <w:r>
        <w:rPr>
          <w:color w:val="526675"/>
          <w:spacing w:val="-14"/>
          <w:w w:val="120"/>
          <w:sz w:val="16"/>
        </w:rPr>
        <w:t xml:space="preserve"> </w:t>
      </w:r>
      <w:r>
        <w:rPr>
          <w:color w:val="526675"/>
          <w:w w:val="120"/>
          <w:sz w:val="16"/>
        </w:rPr>
        <w:t>y</w:t>
      </w:r>
      <w:r>
        <w:rPr>
          <w:color w:val="526675"/>
          <w:spacing w:val="-15"/>
          <w:w w:val="120"/>
          <w:sz w:val="16"/>
        </w:rPr>
        <w:t xml:space="preserve"> </w:t>
      </w:r>
      <w:r>
        <w:rPr>
          <w:color w:val="526675"/>
          <w:w w:val="120"/>
          <w:sz w:val="16"/>
        </w:rPr>
        <w:t>escala</w:t>
      </w:r>
      <w:r>
        <w:rPr>
          <w:color w:val="526675"/>
          <w:spacing w:val="-14"/>
          <w:w w:val="120"/>
          <w:sz w:val="16"/>
        </w:rPr>
        <w:t xml:space="preserve"> </w:t>
      </w:r>
      <w:r>
        <w:rPr>
          <w:color w:val="526675"/>
          <w:w w:val="120"/>
          <w:sz w:val="16"/>
        </w:rPr>
        <w:t>logarítmica.</w:t>
      </w:r>
      <w:r>
        <w:rPr>
          <w:color w:val="526675"/>
          <w:spacing w:val="-15"/>
          <w:w w:val="120"/>
          <w:sz w:val="16"/>
        </w:rPr>
        <w:t xml:space="preserve"> </w:t>
      </w:r>
      <w:r>
        <w:rPr>
          <w:color w:val="526675"/>
          <w:w w:val="120"/>
          <w:sz w:val="16"/>
        </w:rPr>
        <w:t>Cada</w:t>
      </w:r>
      <w:r>
        <w:rPr>
          <w:color w:val="526675"/>
          <w:spacing w:val="-14"/>
          <w:w w:val="120"/>
          <w:sz w:val="16"/>
        </w:rPr>
        <w:t xml:space="preserve"> </w:t>
      </w:r>
      <w:r>
        <w:rPr>
          <w:color w:val="526675"/>
          <w:w w:val="120"/>
          <w:sz w:val="16"/>
        </w:rPr>
        <w:t>comparación pertenece a esa misma sesión.</w:t>
      </w:r>
    </w:p>
    <w:p w14:paraId="789E8E6C" w14:textId="77777777" w:rsidR="00C213B4" w:rsidRDefault="00C213B4">
      <w:pPr>
        <w:pStyle w:val="Textoindependiente"/>
        <w:spacing w:before="68"/>
        <w:rPr>
          <w:sz w:val="16"/>
        </w:rPr>
      </w:pPr>
    </w:p>
    <w:p w14:paraId="75CAC4E9" w14:textId="77777777" w:rsidR="00C213B4" w:rsidRDefault="00000000">
      <w:pPr>
        <w:pStyle w:val="Textoindependiente"/>
        <w:spacing w:line="307" w:lineRule="auto"/>
        <w:ind w:left="47" w:right="176"/>
      </w:pPr>
      <w:r>
        <w:rPr>
          <w:color w:val="243B48"/>
          <w:w w:val="110"/>
        </w:rPr>
        <w:t>El vector redujo la mediana en todos los tamaños de esa campaña. En N=1024, right original pasó de unos 1159,09 ms a 76,92 ms y también mejoró frente a left, que tardó 144,79 ms en esta sesión. Se eligió right con vector como referencia para desarrollar MPI. La conclusión se refiere a estas implementaciones; no establece la superioridad general de una formulación de Cholesky.</w:t>
      </w:r>
    </w:p>
    <w:p w14:paraId="7EF10C43" w14:textId="77777777" w:rsidR="00C213B4" w:rsidRDefault="00000000">
      <w:pPr>
        <w:pStyle w:val="Textoindependiente"/>
        <w:spacing w:before="158" w:line="307" w:lineRule="auto"/>
        <w:ind w:left="47" w:right="234"/>
      </w:pPr>
      <w:r>
        <w:rPr>
          <w:color w:val="243B48"/>
          <w:w w:val="110"/>
        </w:rPr>
        <w:t>El salto de right original entre N=1000 y N=1024 también aconsejó evitar una interpretación basada solo en el número de operaciones. La organización de accesos era relevante, pero no se midieron contadores que permitieran atribuir la mejora exclusivamente a fallos de caché. La copia también puede modificar la vectorización y las decisiones del compilador.</w:t>
      </w:r>
    </w:p>
    <w:p w14:paraId="00705CA8"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719F4550" w14:textId="77777777" w:rsidR="00C213B4" w:rsidRDefault="00000000">
      <w:pPr>
        <w:pStyle w:val="Ttulo1"/>
        <w:numPr>
          <w:ilvl w:val="0"/>
          <w:numId w:val="2"/>
        </w:numPr>
        <w:tabs>
          <w:tab w:val="left" w:pos="530"/>
        </w:tabs>
        <w:spacing w:before="97"/>
        <w:ind w:left="530" w:hanging="483"/>
      </w:pPr>
      <w:bookmarkStart w:id="7" w:name="5._Distribuir_columnas_y_conservar_traba"/>
      <w:bookmarkStart w:id="8" w:name="_bookmark3"/>
      <w:bookmarkEnd w:id="7"/>
      <w:bookmarkEnd w:id="8"/>
      <w:r>
        <w:rPr>
          <w:color w:val="163B4F"/>
          <w:w w:val="120"/>
        </w:rPr>
        <w:lastRenderedPageBreak/>
        <w:t>Distribuir</w:t>
      </w:r>
      <w:r>
        <w:rPr>
          <w:color w:val="163B4F"/>
          <w:spacing w:val="4"/>
          <w:w w:val="120"/>
        </w:rPr>
        <w:t xml:space="preserve"> </w:t>
      </w:r>
      <w:r>
        <w:rPr>
          <w:color w:val="163B4F"/>
          <w:w w:val="120"/>
        </w:rPr>
        <w:t>columnas</w:t>
      </w:r>
      <w:r>
        <w:rPr>
          <w:color w:val="163B4F"/>
          <w:spacing w:val="5"/>
          <w:w w:val="120"/>
        </w:rPr>
        <w:t xml:space="preserve"> </w:t>
      </w:r>
      <w:r>
        <w:rPr>
          <w:color w:val="163B4F"/>
          <w:w w:val="120"/>
        </w:rPr>
        <w:t>y</w:t>
      </w:r>
      <w:r>
        <w:rPr>
          <w:color w:val="163B4F"/>
          <w:spacing w:val="5"/>
          <w:w w:val="120"/>
        </w:rPr>
        <w:t xml:space="preserve"> </w:t>
      </w:r>
      <w:r>
        <w:rPr>
          <w:color w:val="163B4F"/>
          <w:w w:val="120"/>
        </w:rPr>
        <w:t>conservar</w:t>
      </w:r>
      <w:r>
        <w:rPr>
          <w:color w:val="163B4F"/>
          <w:spacing w:val="5"/>
          <w:w w:val="120"/>
        </w:rPr>
        <w:t xml:space="preserve"> </w:t>
      </w:r>
      <w:r>
        <w:rPr>
          <w:color w:val="163B4F"/>
          <w:w w:val="120"/>
        </w:rPr>
        <w:t>trabajo</w:t>
      </w:r>
      <w:r>
        <w:rPr>
          <w:color w:val="163B4F"/>
          <w:spacing w:val="5"/>
          <w:w w:val="120"/>
        </w:rPr>
        <w:t xml:space="preserve"> </w:t>
      </w:r>
      <w:r>
        <w:rPr>
          <w:color w:val="163B4F"/>
          <w:spacing w:val="-4"/>
          <w:w w:val="120"/>
        </w:rPr>
        <w:t>útil</w:t>
      </w:r>
    </w:p>
    <w:p w14:paraId="0632F552" w14:textId="77777777" w:rsidR="00C213B4" w:rsidRDefault="00000000">
      <w:pPr>
        <w:pStyle w:val="Textoindependiente"/>
        <w:spacing w:before="274" w:line="307" w:lineRule="auto"/>
        <w:ind w:left="47"/>
      </w:pPr>
      <w:r>
        <w:rPr>
          <w:color w:val="243B48"/>
          <w:w w:val="110"/>
        </w:rPr>
        <w:t xml:space="preserve">La primera implementación MPI asignó un propietario fijo a cada columna. El propietario calcula el pivote y el segmento inferior de la columna activa; </w:t>
      </w:r>
      <w:r>
        <w:rPr>
          <w:color w:val="36596B"/>
          <w:w w:val="110"/>
        </w:rPr>
        <w:t xml:space="preserve">MPI_Bcast </w:t>
      </w:r>
      <w:r>
        <w:rPr>
          <w:color w:val="243B48"/>
          <w:w w:val="110"/>
        </w:rPr>
        <w:t>distribuye ese segmento y cada proceso actualiza las columnas futuras que posee. Hay N difusiones durante una factorización completa, con mensajes decrecientes. Las comunicaciones y sus esperas pertenecen al kernel; no se interpretan como latencia pura de red.</w:t>
      </w:r>
    </w:p>
    <w:p w14:paraId="6BF9EEFA" w14:textId="77777777" w:rsidR="00C213B4" w:rsidRDefault="00000000">
      <w:pPr>
        <w:pStyle w:val="Textoindependiente"/>
        <w:spacing w:before="158" w:line="307" w:lineRule="auto"/>
        <w:ind w:left="47" w:right="176"/>
      </w:pPr>
      <w:r>
        <w:rPr>
          <w:color w:val="243B48"/>
          <w:w w:val="105"/>
        </w:rPr>
        <w:t>Se</w:t>
      </w:r>
      <w:r>
        <w:rPr>
          <w:color w:val="243B48"/>
          <w:spacing w:val="40"/>
          <w:w w:val="105"/>
        </w:rPr>
        <w:t xml:space="preserve"> </w:t>
      </w:r>
      <w:r>
        <w:rPr>
          <w:color w:val="243B48"/>
          <w:w w:val="105"/>
        </w:rPr>
        <w:t>compararon</w:t>
      </w:r>
      <w:r>
        <w:rPr>
          <w:color w:val="243B48"/>
          <w:spacing w:val="40"/>
          <w:w w:val="105"/>
        </w:rPr>
        <w:t xml:space="preserve"> </w:t>
      </w:r>
      <w:r>
        <w:rPr>
          <w:color w:val="243B48"/>
          <w:w w:val="105"/>
        </w:rPr>
        <w:t>asignaciones</w:t>
      </w:r>
      <w:r>
        <w:rPr>
          <w:color w:val="243B48"/>
          <w:spacing w:val="40"/>
          <w:w w:val="105"/>
        </w:rPr>
        <w:t xml:space="preserve"> </w:t>
      </w:r>
      <w:r>
        <w:rPr>
          <w:color w:val="243B48"/>
          <w:w w:val="105"/>
        </w:rPr>
        <w:t>contiguas</w:t>
      </w:r>
      <w:r>
        <w:rPr>
          <w:color w:val="243B48"/>
          <w:spacing w:val="40"/>
          <w:w w:val="105"/>
        </w:rPr>
        <w:t xml:space="preserve"> </w:t>
      </w:r>
      <w:r>
        <w:rPr>
          <w:color w:val="243B48"/>
          <w:w w:val="105"/>
        </w:rPr>
        <w:t>y</w:t>
      </w:r>
      <w:r>
        <w:rPr>
          <w:color w:val="243B48"/>
          <w:spacing w:val="40"/>
          <w:w w:val="105"/>
        </w:rPr>
        <w:t xml:space="preserve"> </w:t>
      </w:r>
      <w:r>
        <w:rPr>
          <w:color w:val="243B48"/>
          <w:w w:val="105"/>
        </w:rPr>
        <w:t>cíclicas.</w:t>
      </w:r>
      <w:r>
        <w:rPr>
          <w:color w:val="243B48"/>
          <w:spacing w:val="40"/>
          <w:w w:val="105"/>
        </w:rPr>
        <w:t xml:space="preserve"> </w:t>
      </w:r>
      <w:r>
        <w:rPr>
          <w:color w:val="243B48"/>
          <w:w w:val="105"/>
        </w:rPr>
        <w:t>En</w:t>
      </w:r>
      <w:r>
        <w:rPr>
          <w:color w:val="243B48"/>
          <w:spacing w:val="40"/>
          <w:w w:val="105"/>
        </w:rPr>
        <w:t xml:space="preserve"> </w:t>
      </w:r>
      <w:r>
        <w:rPr>
          <w:color w:val="243B48"/>
          <w:w w:val="105"/>
        </w:rPr>
        <w:t>la</w:t>
      </w:r>
      <w:r>
        <w:rPr>
          <w:color w:val="243B48"/>
          <w:spacing w:val="40"/>
          <w:w w:val="105"/>
        </w:rPr>
        <w:t xml:space="preserve"> </w:t>
      </w:r>
      <w:r>
        <w:rPr>
          <w:color w:val="243B48"/>
          <w:w w:val="105"/>
        </w:rPr>
        <w:t>primera,</w:t>
      </w:r>
      <w:r>
        <w:rPr>
          <w:color w:val="243B48"/>
          <w:spacing w:val="40"/>
          <w:w w:val="105"/>
        </w:rPr>
        <w:t xml:space="preserve"> </w:t>
      </w:r>
      <w:r>
        <w:rPr>
          <w:color w:val="243B48"/>
          <w:w w:val="105"/>
        </w:rPr>
        <w:t>cada</w:t>
      </w:r>
      <w:r>
        <w:rPr>
          <w:color w:val="243B48"/>
          <w:spacing w:val="40"/>
          <w:w w:val="105"/>
        </w:rPr>
        <w:t xml:space="preserve"> </w:t>
      </w:r>
      <w:r>
        <w:rPr>
          <w:color w:val="243B48"/>
          <w:w w:val="105"/>
        </w:rPr>
        <w:t>proceso</w:t>
      </w:r>
      <w:r>
        <w:rPr>
          <w:color w:val="243B48"/>
          <w:spacing w:val="40"/>
          <w:w w:val="105"/>
        </w:rPr>
        <w:t xml:space="preserve"> </w:t>
      </w:r>
      <w:r>
        <w:rPr>
          <w:color w:val="243B48"/>
          <w:w w:val="105"/>
        </w:rPr>
        <w:t>recibe</w:t>
      </w:r>
      <w:r>
        <w:rPr>
          <w:color w:val="243B48"/>
          <w:spacing w:val="40"/>
          <w:w w:val="105"/>
        </w:rPr>
        <w:t xml:space="preserve"> </w:t>
      </w:r>
      <w:r>
        <w:rPr>
          <w:color w:val="243B48"/>
          <w:w w:val="105"/>
        </w:rPr>
        <w:t>un</w:t>
      </w:r>
      <w:r>
        <w:rPr>
          <w:color w:val="243B48"/>
          <w:spacing w:val="40"/>
          <w:w w:val="105"/>
        </w:rPr>
        <w:t xml:space="preserve"> </w:t>
      </w:r>
      <w:r>
        <w:rPr>
          <w:color w:val="243B48"/>
          <w:w w:val="105"/>
        </w:rPr>
        <w:t>intervalo</w:t>
      </w:r>
      <w:r>
        <w:rPr>
          <w:color w:val="243B48"/>
          <w:spacing w:val="40"/>
          <w:w w:val="105"/>
        </w:rPr>
        <w:t xml:space="preserve"> </w:t>
      </w:r>
      <w:r>
        <w:rPr>
          <w:color w:val="243B48"/>
          <w:w w:val="105"/>
        </w:rPr>
        <w:t>de columnas.</w:t>
      </w:r>
      <w:r>
        <w:rPr>
          <w:color w:val="243B48"/>
          <w:spacing w:val="26"/>
          <w:w w:val="105"/>
        </w:rPr>
        <w:t xml:space="preserve"> </w:t>
      </w:r>
      <w:r>
        <w:rPr>
          <w:color w:val="243B48"/>
          <w:w w:val="105"/>
        </w:rPr>
        <w:t>En</w:t>
      </w:r>
      <w:r>
        <w:rPr>
          <w:color w:val="243B48"/>
          <w:spacing w:val="26"/>
          <w:w w:val="105"/>
        </w:rPr>
        <w:t xml:space="preserve"> </w:t>
      </w:r>
      <w:r>
        <w:rPr>
          <w:color w:val="243B48"/>
          <w:w w:val="105"/>
        </w:rPr>
        <w:t>la</w:t>
      </w:r>
      <w:r>
        <w:rPr>
          <w:color w:val="243B48"/>
          <w:spacing w:val="26"/>
          <w:w w:val="105"/>
        </w:rPr>
        <w:t xml:space="preserve"> </w:t>
      </w:r>
      <w:r>
        <w:rPr>
          <w:color w:val="243B48"/>
          <w:w w:val="105"/>
        </w:rPr>
        <w:t>segunda,</w:t>
      </w:r>
      <w:r>
        <w:rPr>
          <w:color w:val="243B48"/>
          <w:spacing w:val="26"/>
          <w:w w:val="105"/>
        </w:rPr>
        <w:t xml:space="preserve"> </w:t>
      </w:r>
      <w:r>
        <w:rPr>
          <w:color w:val="243B48"/>
          <w:w w:val="105"/>
        </w:rPr>
        <w:t>la</w:t>
      </w:r>
      <w:r>
        <w:rPr>
          <w:color w:val="243B48"/>
          <w:spacing w:val="26"/>
          <w:w w:val="105"/>
        </w:rPr>
        <w:t xml:space="preserve"> </w:t>
      </w:r>
      <w:r>
        <w:rPr>
          <w:color w:val="243B48"/>
          <w:w w:val="105"/>
        </w:rPr>
        <w:t>columna</w:t>
      </w:r>
      <w:r>
        <w:rPr>
          <w:color w:val="243B48"/>
          <w:spacing w:val="26"/>
          <w:w w:val="105"/>
        </w:rPr>
        <w:t xml:space="preserve"> </w:t>
      </w:r>
      <w:r>
        <w:rPr>
          <w:color w:val="243B48"/>
          <w:w w:val="105"/>
        </w:rPr>
        <w:t>global</w:t>
      </w:r>
      <w:r>
        <w:rPr>
          <w:color w:val="243B48"/>
          <w:spacing w:val="26"/>
          <w:w w:val="105"/>
        </w:rPr>
        <w:t xml:space="preserve"> </w:t>
      </w:r>
      <w:r>
        <w:rPr>
          <w:color w:val="243B48"/>
          <w:w w:val="105"/>
        </w:rPr>
        <w:t>j</w:t>
      </w:r>
      <w:r>
        <w:rPr>
          <w:color w:val="243B48"/>
          <w:spacing w:val="26"/>
          <w:w w:val="105"/>
        </w:rPr>
        <w:t xml:space="preserve"> </w:t>
      </w:r>
      <w:r>
        <w:rPr>
          <w:color w:val="243B48"/>
          <w:w w:val="105"/>
        </w:rPr>
        <w:t>pertenece</w:t>
      </w:r>
      <w:r>
        <w:rPr>
          <w:color w:val="243B48"/>
          <w:spacing w:val="26"/>
          <w:w w:val="105"/>
        </w:rPr>
        <w:t xml:space="preserve"> </w:t>
      </w:r>
      <w:r>
        <w:rPr>
          <w:color w:val="243B48"/>
          <w:w w:val="105"/>
        </w:rPr>
        <w:t>a</w:t>
      </w:r>
      <w:r>
        <w:rPr>
          <w:color w:val="243B48"/>
          <w:spacing w:val="26"/>
          <w:w w:val="105"/>
        </w:rPr>
        <w:t xml:space="preserve"> </w:t>
      </w:r>
      <w:r>
        <w:rPr>
          <w:color w:val="243B48"/>
          <w:w w:val="105"/>
        </w:rPr>
        <w:t>j</w:t>
      </w:r>
      <w:r>
        <w:rPr>
          <w:color w:val="243B48"/>
          <w:spacing w:val="26"/>
          <w:w w:val="105"/>
        </w:rPr>
        <w:t xml:space="preserve"> </w:t>
      </w:r>
      <w:r>
        <w:rPr>
          <w:color w:val="243B48"/>
          <w:w w:val="105"/>
        </w:rPr>
        <w:t>módulo</w:t>
      </w:r>
      <w:r>
        <w:rPr>
          <w:color w:val="243B48"/>
          <w:spacing w:val="26"/>
          <w:w w:val="105"/>
        </w:rPr>
        <w:t xml:space="preserve"> </w:t>
      </w:r>
      <w:r>
        <w:rPr>
          <w:color w:val="243B48"/>
          <w:w w:val="105"/>
        </w:rPr>
        <w:t>P.</w:t>
      </w:r>
      <w:r>
        <w:rPr>
          <w:color w:val="243B48"/>
          <w:spacing w:val="26"/>
          <w:w w:val="105"/>
        </w:rPr>
        <w:t xml:space="preserve"> </w:t>
      </w:r>
      <w:r>
        <w:rPr>
          <w:color w:val="243B48"/>
          <w:w w:val="105"/>
        </w:rPr>
        <w:t>Los</w:t>
      </w:r>
      <w:r>
        <w:rPr>
          <w:color w:val="243B48"/>
          <w:spacing w:val="26"/>
          <w:w w:val="105"/>
        </w:rPr>
        <w:t xml:space="preserve"> </w:t>
      </w:r>
      <w:r>
        <w:rPr>
          <w:color w:val="243B48"/>
          <w:w w:val="105"/>
        </w:rPr>
        <w:t>datos</w:t>
      </w:r>
      <w:r>
        <w:rPr>
          <w:color w:val="243B48"/>
          <w:spacing w:val="26"/>
          <w:w w:val="105"/>
        </w:rPr>
        <w:t xml:space="preserve"> </w:t>
      </w:r>
      <w:r>
        <w:rPr>
          <w:color w:val="243B48"/>
          <w:w w:val="105"/>
        </w:rPr>
        <w:t>locales</w:t>
      </w:r>
      <w:r>
        <w:rPr>
          <w:color w:val="243B48"/>
          <w:spacing w:val="26"/>
          <w:w w:val="105"/>
        </w:rPr>
        <w:t xml:space="preserve"> </w:t>
      </w:r>
      <w:r>
        <w:rPr>
          <w:color w:val="243B48"/>
          <w:w w:val="105"/>
        </w:rPr>
        <w:t>se</w:t>
      </w:r>
      <w:r>
        <w:rPr>
          <w:color w:val="243B48"/>
          <w:spacing w:val="26"/>
          <w:w w:val="105"/>
        </w:rPr>
        <w:t xml:space="preserve"> </w:t>
      </w:r>
      <w:r>
        <w:rPr>
          <w:color w:val="243B48"/>
          <w:w w:val="105"/>
        </w:rPr>
        <w:t>almacenan por</w:t>
      </w:r>
      <w:r>
        <w:rPr>
          <w:color w:val="243B48"/>
          <w:spacing w:val="40"/>
          <w:w w:val="105"/>
        </w:rPr>
        <w:t xml:space="preserve"> </w:t>
      </w:r>
      <w:r>
        <w:rPr>
          <w:color w:val="243B48"/>
          <w:w w:val="105"/>
        </w:rPr>
        <w:t>filas</w:t>
      </w:r>
      <w:r>
        <w:rPr>
          <w:color w:val="243B48"/>
          <w:spacing w:val="40"/>
          <w:w w:val="105"/>
        </w:rPr>
        <w:t xml:space="preserve"> </w:t>
      </w:r>
      <w:r>
        <w:rPr>
          <w:color w:val="243B48"/>
          <w:w w:val="105"/>
        </w:rPr>
        <w:t>de</w:t>
      </w:r>
      <w:r>
        <w:rPr>
          <w:color w:val="243B48"/>
          <w:spacing w:val="40"/>
          <w:w w:val="105"/>
        </w:rPr>
        <w:t xml:space="preserve"> </w:t>
      </w:r>
      <w:r>
        <w:rPr>
          <w:color w:val="243B48"/>
          <w:w w:val="105"/>
        </w:rPr>
        <w:t>columnas</w:t>
      </w:r>
      <w:r>
        <w:rPr>
          <w:color w:val="243B48"/>
          <w:spacing w:val="40"/>
          <w:w w:val="105"/>
        </w:rPr>
        <w:t xml:space="preserve"> </w:t>
      </w:r>
      <w:r>
        <w:rPr>
          <w:color w:val="243B48"/>
          <w:w w:val="105"/>
        </w:rPr>
        <w:t>propias:</w:t>
      </w:r>
      <w:r>
        <w:rPr>
          <w:color w:val="243B48"/>
          <w:spacing w:val="40"/>
          <w:w w:val="105"/>
        </w:rPr>
        <w:t xml:space="preserve"> </w:t>
      </w:r>
      <w:r>
        <w:rPr>
          <w:color w:val="36596B"/>
          <w:w w:val="105"/>
        </w:rPr>
        <w:t>local[i*cols+c]</w:t>
      </w:r>
      <w:r>
        <w:rPr>
          <w:color w:val="243B48"/>
          <w:w w:val="105"/>
        </w:rPr>
        <w:t>.</w:t>
      </w:r>
      <w:r>
        <w:rPr>
          <w:color w:val="243B48"/>
          <w:spacing w:val="40"/>
          <w:w w:val="105"/>
        </w:rPr>
        <w:t xml:space="preserve"> </w:t>
      </w:r>
      <w:r>
        <w:rPr>
          <w:color w:val="243B48"/>
          <w:w w:val="105"/>
        </w:rPr>
        <w:t>Por</w:t>
      </w:r>
      <w:r>
        <w:rPr>
          <w:color w:val="243B48"/>
          <w:spacing w:val="40"/>
          <w:w w:val="105"/>
        </w:rPr>
        <w:t xml:space="preserve"> </w:t>
      </w:r>
      <w:r>
        <w:rPr>
          <w:color w:val="243B48"/>
          <w:w w:val="105"/>
        </w:rPr>
        <w:t>tanto,</w:t>
      </w:r>
      <w:r>
        <w:rPr>
          <w:color w:val="243B48"/>
          <w:spacing w:val="40"/>
          <w:w w:val="105"/>
        </w:rPr>
        <w:t xml:space="preserve"> </w:t>
      </w:r>
      <w:r>
        <w:rPr>
          <w:color w:val="243B48"/>
          <w:w w:val="105"/>
        </w:rPr>
        <w:t>distribución</w:t>
      </w:r>
      <w:r>
        <w:rPr>
          <w:color w:val="243B48"/>
          <w:spacing w:val="40"/>
          <w:w w:val="105"/>
        </w:rPr>
        <w:t xml:space="preserve"> </w:t>
      </w:r>
      <w:r>
        <w:rPr>
          <w:color w:val="243B48"/>
          <w:w w:val="105"/>
        </w:rPr>
        <w:t>por</w:t>
      </w:r>
      <w:r>
        <w:rPr>
          <w:color w:val="243B48"/>
          <w:spacing w:val="40"/>
          <w:w w:val="105"/>
        </w:rPr>
        <w:t xml:space="preserve"> </w:t>
      </w:r>
      <w:r>
        <w:rPr>
          <w:color w:val="243B48"/>
          <w:w w:val="105"/>
        </w:rPr>
        <w:t>columnas</w:t>
      </w:r>
      <w:r>
        <w:rPr>
          <w:color w:val="243B48"/>
          <w:spacing w:val="40"/>
          <w:w w:val="105"/>
        </w:rPr>
        <w:t xml:space="preserve"> </w:t>
      </w:r>
      <w:r>
        <w:rPr>
          <w:color w:val="243B48"/>
          <w:w w:val="105"/>
        </w:rPr>
        <w:t>no</w:t>
      </w:r>
      <w:r>
        <w:rPr>
          <w:color w:val="243B48"/>
          <w:spacing w:val="40"/>
          <w:w w:val="105"/>
        </w:rPr>
        <w:t xml:space="preserve"> </w:t>
      </w:r>
      <w:r>
        <w:rPr>
          <w:color w:val="243B48"/>
          <w:w w:val="105"/>
        </w:rPr>
        <w:t>significa almacenamiento local column-major.</w:t>
      </w:r>
    </w:p>
    <w:p w14:paraId="6E51E2C1" w14:textId="77777777" w:rsidR="00C213B4" w:rsidRDefault="00000000">
      <w:pPr>
        <w:pStyle w:val="Textoindependiente"/>
        <w:spacing w:before="122"/>
        <w:rPr>
          <w:sz w:val="20"/>
        </w:rPr>
      </w:pPr>
      <w:r>
        <w:rPr>
          <w:noProof/>
          <w:sz w:val="20"/>
        </w:rPr>
        <w:drawing>
          <wp:anchor distT="0" distB="0" distL="0" distR="0" simplePos="0" relativeHeight="487590912" behindDoc="1" locked="0" layoutInCell="1" allowOverlap="1" wp14:anchorId="37C2EC33" wp14:editId="4BEC3605">
            <wp:simplePos x="0" y="0"/>
            <wp:positionH relativeFrom="page">
              <wp:posOffset>840643</wp:posOffset>
            </wp:positionH>
            <wp:positionV relativeFrom="paragraph">
              <wp:posOffset>240344</wp:posOffset>
            </wp:positionV>
            <wp:extent cx="5812154" cy="279463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5812154" cy="2794635"/>
                    </a:xfrm>
                    <a:prstGeom prst="rect">
                      <a:avLst/>
                    </a:prstGeom>
                  </pic:spPr>
                </pic:pic>
              </a:graphicData>
            </a:graphic>
          </wp:anchor>
        </w:drawing>
      </w:r>
    </w:p>
    <w:p w14:paraId="567502B8" w14:textId="77777777" w:rsidR="00C213B4" w:rsidRDefault="00C213B4">
      <w:pPr>
        <w:pStyle w:val="Textoindependiente"/>
        <w:rPr>
          <w:sz w:val="16"/>
        </w:rPr>
      </w:pPr>
    </w:p>
    <w:p w14:paraId="61F62961" w14:textId="77777777" w:rsidR="00C213B4" w:rsidRDefault="00C213B4">
      <w:pPr>
        <w:pStyle w:val="Textoindependiente"/>
        <w:spacing w:before="26"/>
        <w:rPr>
          <w:sz w:val="16"/>
        </w:rPr>
      </w:pPr>
    </w:p>
    <w:p w14:paraId="3B9E5497" w14:textId="77777777" w:rsidR="00C213B4" w:rsidRDefault="00000000">
      <w:pPr>
        <w:spacing w:line="304" w:lineRule="auto"/>
        <w:ind w:left="47" w:right="176"/>
        <w:rPr>
          <w:sz w:val="16"/>
        </w:rPr>
      </w:pPr>
      <w:r>
        <w:rPr>
          <w:color w:val="526675"/>
          <w:w w:val="115"/>
          <w:sz w:val="16"/>
        </w:rPr>
        <w:t xml:space="preserve">Figura 3. Propiedad contigua y cíclica para N=12 y P=3. En el candidato, el propietario de la columna activa calcula su segmento inferior y lo difunde a todos los procesos mediante MPI_Bcast; cada proceso actualiza sus columnas </w:t>
      </w:r>
      <w:r>
        <w:rPr>
          <w:color w:val="526675"/>
          <w:spacing w:val="-2"/>
          <w:w w:val="115"/>
          <w:sz w:val="16"/>
        </w:rPr>
        <w:t>futuras.</w:t>
      </w:r>
    </w:p>
    <w:p w14:paraId="44200357" w14:textId="77777777" w:rsidR="00C213B4" w:rsidRDefault="00C213B4">
      <w:pPr>
        <w:pStyle w:val="Textoindependiente"/>
        <w:spacing w:before="68"/>
        <w:rPr>
          <w:sz w:val="16"/>
        </w:rPr>
      </w:pPr>
    </w:p>
    <w:p w14:paraId="1B2CFC52" w14:textId="77777777" w:rsidR="00C213B4" w:rsidRDefault="00000000">
      <w:pPr>
        <w:pStyle w:val="Textoindependiente"/>
        <w:spacing w:before="1" w:line="307" w:lineRule="auto"/>
        <w:ind w:left="47" w:right="176"/>
      </w:pPr>
      <w:r>
        <w:rPr>
          <w:color w:val="243B48"/>
          <w:w w:val="110"/>
        </w:rPr>
        <w:t>El conteo acumulado de actualizaciones de una columna k es k(N-k). Igual número de columnas no implica</w:t>
      </w:r>
      <w:r>
        <w:rPr>
          <w:color w:val="243B48"/>
          <w:spacing w:val="-4"/>
          <w:w w:val="110"/>
        </w:rPr>
        <w:t xml:space="preserve"> </w:t>
      </w:r>
      <w:r>
        <w:rPr>
          <w:color w:val="243B48"/>
          <w:w w:val="110"/>
        </w:rPr>
        <w:t>igual</w:t>
      </w:r>
      <w:r>
        <w:rPr>
          <w:color w:val="243B48"/>
          <w:spacing w:val="-4"/>
          <w:w w:val="110"/>
        </w:rPr>
        <w:t xml:space="preserve"> </w:t>
      </w:r>
      <w:r>
        <w:rPr>
          <w:color w:val="243B48"/>
          <w:w w:val="110"/>
        </w:rPr>
        <w:t>trabajo</w:t>
      </w:r>
      <w:r>
        <w:rPr>
          <w:color w:val="243B48"/>
          <w:spacing w:val="-4"/>
          <w:w w:val="110"/>
        </w:rPr>
        <w:t xml:space="preserve"> </w:t>
      </w:r>
      <w:r>
        <w:rPr>
          <w:color w:val="243B48"/>
          <w:w w:val="110"/>
        </w:rPr>
        <w:t>ni</w:t>
      </w:r>
      <w:r>
        <w:rPr>
          <w:color w:val="243B48"/>
          <w:spacing w:val="-4"/>
          <w:w w:val="110"/>
        </w:rPr>
        <w:t xml:space="preserve"> </w:t>
      </w:r>
      <w:r>
        <w:rPr>
          <w:color w:val="243B48"/>
          <w:w w:val="110"/>
        </w:rPr>
        <w:t>igual</w:t>
      </w:r>
      <w:r>
        <w:rPr>
          <w:color w:val="243B48"/>
          <w:spacing w:val="-4"/>
          <w:w w:val="110"/>
        </w:rPr>
        <w:t xml:space="preserve"> </w:t>
      </w:r>
      <w:r>
        <w:rPr>
          <w:color w:val="243B48"/>
          <w:w w:val="110"/>
        </w:rPr>
        <w:t>actividad</w:t>
      </w:r>
      <w:r>
        <w:rPr>
          <w:color w:val="243B48"/>
          <w:spacing w:val="-4"/>
          <w:w w:val="110"/>
        </w:rPr>
        <w:t xml:space="preserve"> </w:t>
      </w:r>
      <w:r>
        <w:rPr>
          <w:color w:val="243B48"/>
          <w:w w:val="110"/>
        </w:rPr>
        <w:t>en</w:t>
      </w:r>
      <w:r>
        <w:rPr>
          <w:color w:val="243B48"/>
          <w:spacing w:val="-4"/>
          <w:w w:val="110"/>
        </w:rPr>
        <w:t xml:space="preserve"> </w:t>
      </w:r>
      <w:r>
        <w:rPr>
          <w:color w:val="243B48"/>
          <w:w w:val="110"/>
        </w:rPr>
        <w:t>cada</w:t>
      </w:r>
      <w:r>
        <w:rPr>
          <w:color w:val="243B48"/>
          <w:spacing w:val="-4"/>
          <w:w w:val="110"/>
        </w:rPr>
        <w:t xml:space="preserve"> </w:t>
      </w:r>
      <w:r>
        <w:rPr>
          <w:color w:val="243B48"/>
          <w:w w:val="110"/>
        </w:rPr>
        <w:t>momento.</w:t>
      </w:r>
      <w:r>
        <w:rPr>
          <w:color w:val="243B48"/>
          <w:spacing w:val="-4"/>
          <w:w w:val="110"/>
        </w:rPr>
        <w:t xml:space="preserve"> </w:t>
      </w:r>
      <w:r>
        <w:rPr>
          <w:color w:val="243B48"/>
          <w:w w:val="110"/>
        </w:rPr>
        <w:t>El</w:t>
      </w:r>
      <w:r>
        <w:rPr>
          <w:color w:val="243B48"/>
          <w:spacing w:val="-4"/>
          <w:w w:val="110"/>
        </w:rPr>
        <w:t xml:space="preserve"> </w:t>
      </w:r>
      <w:r>
        <w:rPr>
          <w:color w:val="243B48"/>
          <w:w w:val="110"/>
        </w:rPr>
        <w:t>reparto</w:t>
      </w:r>
      <w:r>
        <w:rPr>
          <w:color w:val="243B48"/>
          <w:spacing w:val="-4"/>
          <w:w w:val="110"/>
        </w:rPr>
        <w:t xml:space="preserve"> </w:t>
      </w:r>
      <w:r>
        <w:rPr>
          <w:color w:val="243B48"/>
          <w:w w:val="110"/>
        </w:rPr>
        <w:t>cíclico</w:t>
      </w:r>
      <w:r>
        <w:rPr>
          <w:color w:val="243B48"/>
          <w:spacing w:val="-4"/>
          <w:w w:val="110"/>
        </w:rPr>
        <w:t xml:space="preserve"> </w:t>
      </w:r>
      <w:r>
        <w:rPr>
          <w:color w:val="243B48"/>
          <w:w w:val="110"/>
        </w:rPr>
        <w:t>mantiene</w:t>
      </w:r>
      <w:r>
        <w:rPr>
          <w:color w:val="243B48"/>
          <w:spacing w:val="-4"/>
          <w:w w:val="110"/>
        </w:rPr>
        <w:t xml:space="preserve"> </w:t>
      </w:r>
      <w:r>
        <w:rPr>
          <w:color w:val="243B48"/>
          <w:w w:val="110"/>
        </w:rPr>
        <w:t>columnas</w:t>
      </w:r>
      <w:r>
        <w:rPr>
          <w:color w:val="243B48"/>
          <w:spacing w:val="-4"/>
          <w:w w:val="110"/>
        </w:rPr>
        <w:t xml:space="preserve"> </w:t>
      </w:r>
      <w:r>
        <w:rPr>
          <w:color w:val="243B48"/>
          <w:w w:val="110"/>
        </w:rPr>
        <w:t>futuras en varios procesos durante más tiempo, pero también introduce indexación y accesos que pueden resultar costosos. El conteo es una explicación estructural; no predice por sí solo el tiempo.</w:t>
      </w:r>
    </w:p>
    <w:p w14:paraId="27D895DB" w14:textId="77777777" w:rsidR="00C213B4" w:rsidRDefault="00000000">
      <w:pPr>
        <w:pStyle w:val="Textoindependiente"/>
        <w:spacing w:before="158" w:line="307" w:lineRule="auto"/>
        <w:ind w:left="47" w:right="47"/>
      </w:pPr>
      <w:r>
        <w:rPr>
          <w:color w:val="243B48"/>
          <w:w w:val="110"/>
        </w:rPr>
        <w:t>La</w:t>
      </w:r>
      <w:r>
        <w:rPr>
          <w:color w:val="243B48"/>
          <w:spacing w:val="10"/>
          <w:w w:val="110"/>
        </w:rPr>
        <w:t xml:space="preserve"> </w:t>
      </w:r>
      <w:r>
        <w:rPr>
          <w:color w:val="243B48"/>
          <w:w w:val="110"/>
        </w:rPr>
        <w:t>primera</w:t>
      </w:r>
      <w:r>
        <w:rPr>
          <w:color w:val="243B48"/>
          <w:spacing w:val="10"/>
          <w:w w:val="110"/>
        </w:rPr>
        <w:t xml:space="preserve"> </w:t>
      </w:r>
      <w:r>
        <w:rPr>
          <w:color w:val="243B48"/>
          <w:w w:val="110"/>
        </w:rPr>
        <w:t>campaña</w:t>
      </w:r>
      <w:r>
        <w:rPr>
          <w:color w:val="243B48"/>
          <w:spacing w:val="10"/>
          <w:w w:val="110"/>
        </w:rPr>
        <w:t xml:space="preserve"> </w:t>
      </w:r>
      <w:r>
        <w:rPr>
          <w:color w:val="243B48"/>
          <w:w w:val="110"/>
        </w:rPr>
        <w:t>confirmó</w:t>
      </w:r>
      <w:r>
        <w:rPr>
          <w:color w:val="243B48"/>
          <w:spacing w:val="10"/>
          <w:w w:val="110"/>
        </w:rPr>
        <w:t xml:space="preserve"> </w:t>
      </w:r>
      <w:r>
        <w:rPr>
          <w:color w:val="243B48"/>
          <w:w w:val="110"/>
        </w:rPr>
        <w:t>esa</w:t>
      </w:r>
      <w:r>
        <w:rPr>
          <w:color w:val="243B48"/>
          <w:spacing w:val="10"/>
          <w:w w:val="110"/>
        </w:rPr>
        <w:t xml:space="preserve"> </w:t>
      </w:r>
      <w:r>
        <w:rPr>
          <w:color w:val="243B48"/>
          <w:w w:val="110"/>
        </w:rPr>
        <w:t>cautela.</w:t>
      </w:r>
      <w:r>
        <w:rPr>
          <w:color w:val="243B48"/>
          <w:spacing w:val="10"/>
          <w:w w:val="110"/>
        </w:rPr>
        <w:t xml:space="preserve"> </w:t>
      </w:r>
      <w:r>
        <w:rPr>
          <w:color w:val="243B48"/>
          <w:w w:val="110"/>
        </w:rPr>
        <w:t>En</w:t>
      </w:r>
      <w:r>
        <w:rPr>
          <w:color w:val="243B48"/>
          <w:spacing w:val="10"/>
          <w:w w:val="110"/>
        </w:rPr>
        <w:t xml:space="preserve"> </w:t>
      </w:r>
      <w:r>
        <w:rPr>
          <w:color w:val="243B48"/>
          <w:w w:val="110"/>
        </w:rPr>
        <w:t>N=1024/P=3,</w:t>
      </w:r>
      <w:r>
        <w:rPr>
          <w:color w:val="243B48"/>
          <w:spacing w:val="10"/>
          <w:w w:val="110"/>
        </w:rPr>
        <w:t xml:space="preserve"> </w:t>
      </w:r>
      <w:r>
        <w:rPr>
          <w:color w:val="243B48"/>
          <w:w w:val="110"/>
        </w:rPr>
        <w:t>el</w:t>
      </w:r>
      <w:r>
        <w:rPr>
          <w:color w:val="243B48"/>
          <w:spacing w:val="10"/>
          <w:w w:val="110"/>
        </w:rPr>
        <w:t xml:space="preserve"> </w:t>
      </w:r>
      <w:r>
        <w:rPr>
          <w:color w:val="243B48"/>
          <w:w w:val="110"/>
        </w:rPr>
        <w:t>contiguo</w:t>
      </w:r>
      <w:r>
        <w:rPr>
          <w:color w:val="243B48"/>
          <w:spacing w:val="10"/>
          <w:w w:val="110"/>
        </w:rPr>
        <w:t xml:space="preserve"> </w:t>
      </w:r>
      <w:r>
        <w:rPr>
          <w:color w:val="243B48"/>
          <w:w w:val="110"/>
        </w:rPr>
        <w:t>tuvo</w:t>
      </w:r>
      <w:r>
        <w:rPr>
          <w:color w:val="243B48"/>
          <w:spacing w:val="10"/>
          <w:w w:val="110"/>
        </w:rPr>
        <w:t xml:space="preserve"> </w:t>
      </w:r>
      <w:r>
        <w:rPr>
          <w:color w:val="243B48"/>
          <w:w w:val="110"/>
        </w:rPr>
        <w:t>una</w:t>
      </w:r>
      <w:r>
        <w:rPr>
          <w:color w:val="243B48"/>
          <w:spacing w:val="10"/>
          <w:w w:val="110"/>
        </w:rPr>
        <w:t xml:space="preserve"> </w:t>
      </w:r>
      <w:r>
        <w:rPr>
          <w:color w:val="243B48"/>
          <w:w w:val="110"/>
        </w:rPr>
        <w:t>mediana</w:t>
      </w:r>
      <w:r>
        <w:rPr>
          <w:color w:val="243B48"/>
          <w:spacing w:val="10"/>
          <w:w w:val="110"/>
        </w:rPr>
        <w:t xml:space="preserve"> </w:t>
      </w:r>
      <w:r>
        <w:rPr>
          <w:color w:val="243B48"/>
          <w:w w:val="110"/>
        </w:rPr>
        <w:t>de</w:t>
      </w:r>
      <w:r>
        <w:rPr>
          <w:color w:val="243B48"/>
          <w:spacing w:val="10"/>
          <w:w w:val="110"/>
        </w:rPr>
        <w:t xml:space="preserve"> </w:t>
      </w:r>
      <w:r>
        <w:rPr>
          <w:color w:val="243B48"/>
          <w:w w:val="110"/>
        </w:rPr>
        <w:t>40,03</w:t>
      </w:r>
      <w:r>
        <w:rPr>
          <w:color w:val="243B48"/>
          <w:spacing w:val="10"/>
          <w:w w:val="110"/>
        </w:rPr>
        <w:t xml:space="preserve"> </w:t>
      </w:r>
      <w:r>
        <w:rPr>
          <w:color w:val="243B48"/>
          <w:w w:val="110"/>
        </w:rPr>
        <w:t xml:space="preserve">ms y el cíclico de 51,67 ms. La hipótesis favorable al reparto cíclico no bastó para que la primera implementación ganara. Se conservaron ambos resultados y se examinó el acceso interno al vector </w:t>
      </w:r>
      <w:r>
        <w:rPr>
          <w:color w:val="243B48"/>
          <w:spacing w:val="-2"/>
          <w:w w:val="110"/>
        </w:rPr>
        <w:t>difundido.</w:t>
      </w:r>
    </w:p>
    <w:p w14:paraId="3AF9B1A6" w14:textId="77777777" w:rsidR="00C213B4" w:rsidRDefault="00C213B4">
      <w:pPr>
        <w:pStyle w:val="Textoindependiente"/>
        <w:spacing w:before="22"/>
      </w:pPr>
    </w:p>
    <w:p w14:paraId="182104E6" w14:textId="77777777" w:rsidR="00C213B4" w:rsidRDefault="00000000">
      <w:pPr>
        <w:pStyle w:val="Ttulo3"/>
        <w:numPr>
          <w:ilvl w:val="1"/>
          <w:numId w:val="2"/>
        </w:numPr>
        <w:tabs>
          <w:tab w:val="left" w:pos="621"/>
        </w:tabs>
        <w:ind w:left="621" w:hanging="574"/>
      </w:pPr>
      <w:r>
        <w:rPr>
          <w:color w:val="163B4F"/>
          <w:w w:val="120"/>
        </w:rPr>
        <w:t>El</w:t>
      </w:r>
      <w:r>
        <w:rPr>
          <w:color w:val="163B4F"/>
          <w:spacing w:val="-4"/>
          <w:w w:val="120"/>
        </w:rPr>
        <w:t xml:space="preserve"> </w:t>
      </w:r>
      <w:r>
        <w:rPr>
          <w:color w:val="163B4F"/>
          <w:w w:val="120"/>
        </w:rPr>
        <w:t>vector</w:t>
      </w:r>
      <w:r>
        <w:rPr>
          <w:color w:val="163B4F"/>
          <w:spacing w:val="-3"/>
          <w:w w:val="120"/>
        </w:rPr>
        <w:t xml:space="preserve"> </w:t>
      </w:r>
      <w:r>
        <w:rPr>
          <w:color w:val="163B4F"/>
          <w:w w:val="120"/>
        </w:rPr>
        <w:t>local</w:t>
      </w:r>
      <w:r>
        <w:rPr>
          <w:color w:val="163B4F"/>
          <w:spacing w:val="-4"/>
          <w:w w:val="120"/>
        </w:rPr>
        <w:t xml:space="preserve"> </w:t>
      </w:r>
      <w:r>
        <w:rPr>
          <w:color w:val="163B4F"/>
          <w:w w:val="120"/>
        </w:rPr>
        <w:t>cambió</w:t>
      </w:r>
      <w:r>
        <w:rPr>
          <w:color w:val="163B4F"/>
          <w:spacing w:val="-3"/>
          <w:w w:val="120"/>
        </w:rPr>
        <w:t xml:space="preserve"> </w:t>
      </w:r>
      <w:r>
        <w:rPr>
          <w:color w:val="163B4F"/>
          <w:w w:val="120"/>
        </w:rPr>
        <w:t>el</w:t>
      </w:r>
      <w:r>
        <w:rPr>
          <w:color w:val="163B4F"/>
          <w:spacing w:val="-4"/>
          <w:w w:val="120"/>
        </w:rPr>
        <w:t xml:space="preserve"> </w:t>
      </w:r>
      <w:r>
        <w:rPr>
          <w:color w:val="163B4F"/>
          <w:w w:val="120"/>
        </w:rPr>
        <w:t>resultado</w:t>
      </w:r>
      <w:r>
        <w:rPr>
          <w:color w:val="163B4F"/>
          <w:spacing w:val="-3"/>
          <w:w w:val="120"/>
        </w:rPr>
        <w:t xml:space="preserve"> </w:t>
      </w:r>
      <w:r>
        <w:rPr>
          <w:color w:val="163B4F"/>
          <w:w w:val="120"/>
        </w:rPr>
        <w:t>del</w:t>
      </w:r>
      <w:r>
        <w:rPr>
          <w:color w:val="163B4F"/>
          <w:spacing w:val="-4"/>
          <w:w w:val="120"/>
        </w:rPr>
        <w:t xml:space="preserve"> </w:t>
      </w:r>
      <w:r>
        <w:rPr>
          <w:color w:val="163B4F"/>
          <w:spacing w:val="-2"/>
          <w:w w:val="120"/>
        </w:rPr>
        <w:t>reparto</w:t>
      </w:r>
    </w:p>
    <w:p w14:paraId="4B641134" w14:textId="77777777" w:rsidR="00C213B4" w:rsidRDefault="00000000">
      <w:pPr>
        <w:pStyle w:val="Textoindependiente"/>
        <w:spacing w:before="158" w:line="307" w:lineRule="auto"/>
        <w:ind w:left="47"/>
      </w:pPr>
      <w:r>
        <w:rPr>
          <w:color w:val="243B48"/>
          <w:w w:val="110"/>
        </w:rPr>
        <w:t>La</w:t>
      </w:r>
      <w:r>
        <w:rPr>
          <w:color w:val="243B48"/>
          <w:spacing w:val="-2"/>
          <w:w w:val="110"/>
        </w:rPr>
        <w:t xml:space="preserve"> </w:t>
      </w:r>
      <w:r>
        <w:rPr>
          <w:color w:val="243B48"/>
          <w:w w:val="110"/>
        </w:rPr>
        <w:t>campaña</w:t>
      </w:r>
      <w:r>
        <w:rPr>
          <w:color w:val="243B48"/>
          <w:spacing w:val="-2"/>
          <w:w w:val="110"/>
        </w:rPr>
        <w:t xml:space="preserve"> </w:t>
      </w:r>
      <w:r>
        <w:rPr>
          <w:color w:val="243B48"/>
          <w:w w:val="110"/>
        </w:rPr>
        <w:t>comparó</w:t>
      </w:r>
      <w:r>
        <w:rPr>
          <w:color w:val="243B48"/>
          <w:spacing w:val="-2"/>
          <w:w w:val="110"/>
        </w:rPr>
        <w:t xml:space="preserve"> </w:t>
      </w:r>
      <w:r>
        <w:rPr>
          <w:color w:val="243B48"/>
          <w:w w:val="110"/>
        </w:rPr>
        <w:t>cuatro</w:t>
      </w:r>
      <w:r>
        <w:rPr>
          <w:color w:val="243B48"/>
          <w:spacing w:val="-2"/>
          <w:w w:val="110"/>
        </w:rPr>
        <w:t xml:space="preserve"> </w:t>
      </w:r>
      <w:r>
        <w:rPr>
          <w:color w:val="243B48"/>
          <w:w w:val="110"/>
        </w:rPr>
        <w:t>variantes:</w:t>
      </w:r>
      <w:r>
        <w:rPr>
          <w:color w:val="243B48"/>
          <w:spacing w:val="-2"/>
          <w:w w:val="110"/>
        </w:rPr>
        <w:t xml:space="preserve"> </w:t>
      </w:r>
      <w:r>
        <w:rPr>
          <w:color w:val="243B48"/>
          <w:w w:val="110"/>
        </w:rPr>
        <w:t>contigua</w:t>
      </w:r>
      <w:r>
        <w:rPr>
          <w:color w:val="243B48"/>
          <w:spacing w:val="-2"/>
          <w:w w:val="110"/>
        </w:rPr>
        <w:t xml:space="preserve"> </w:t>
      </w:r>
      <w:r>
        <w:rPr>
          <w:color w:val="243B48"/>
          <w:w w:val="110"/>
        </w:rPr>
        <w:t>y</w:t>
      </w:r>
      <w:r>
        <w:rPr>
          <w:color w:val="243B48"/>
          <w:spacing w:val="-2"/>
          <w:w w:val="110"/>
        </w:rPr>
        <w:t xml:space="preserve"> </w:t>
      </w:r>
      <w:r>
        <w:rPr>
          <w:color w:val="243B48"/>
          <w:w w:val="110"/>
        </w:rPr>
        <w:t>cíclica,</w:t>
      </w:r>
      <w:r>
        <w:rPr>
          <w:color w:val="243B48"/>
          <w:spacing w:val="-2"/>
          <w:w w:val="110"/>
        </w:rPr>
        <w:t xml:space="preserve"> </w:t>
      </w:r>
      <w:r>
        <w:rPr>
          <w:color w:val="243B48"/>
          <w:w w:val="110"/>
        </w:rPr>
        <w:t>cada</w:t>
      </w:r>
      <w:r>
        <w:rPr>
          <w:color w:val="243B48"/>
          <w:spacing w:val="-2"/>
          <w:w w:val="110"/>
        </w:rPr>
        <w:t xml:space="preserve"> </w:t>
      </w:r>
      <w:r>
        <w:rPr>
          <w:color w:val="243B48"/>
          <w:w w:val="110"/>
        </w:rPr>
        <w:t>una</w:t>
      </w:r>
      <w:r>
        <w:rPr>
          <w:color w:val="243B48"/>
          <w:spacing w:val="-2"/>
          <w:w w:val="110"/>
        </w:rPr>
        <w:t xml:space="preserve"> </w:t>
      </w:r>
      <w:r>
        <w:rPr>
          <w:color w:val="243B48"/>
          <w:w w:val="110"/>
        </w:rPr>
        <w:t>con</w:t>
      </w:r>
      <w:r>
        <w:rPr>
          <w:color w:val="243B48"/>
          <w:spacing w:val="-2"/>
          <w:w w:val="110"/>
        </w:rPr>
        <w:t xml:space="preserve"> </w:t>
      </w:r>
      <w:r>
        <w:rPr>
          <w:color w:val="243B48"/>
          <w:w w:val="110"/>
        </w:rPr>
        <w:t>kernel</w:t>
      </w:r>
      <w:r>
        <w:rPr>
          <w:color w:val="243B48"/>
          <w:spacing w:val="-2"/>
          <w:w w:val="110"/>
        </w:rPr>
        <w:t xml:space="preserve"> </w:t>
      </w:r>
      <w:r>
        <w:rPr>
          <w:color w:val="243B48"/>
          <w:w w:val="110"/>
        </w:rPr>
        <w:t>original</w:t>
      </w:r>
      <w:r>
        <w:rPr>
          <w:color w:val="243B48"/>
          <w:spacing w:val="-2"/>
          <w:w w:val="110"/>
        </w:rPr>
        <w:t xml:space="preserve"> </w:t>
      </w:r>
      <w:r>
        <w:rPr>
          <w:color w:val="243B48"/>
          <w:w w:val="110"/>
        </w:rPr>
        <w:t>o</w:t>
      </w:r>
      <w:r>
        <w:rPr>
          <w:color w:val="243B48"/>
          <w:spacing w:val="-2"/>
          <w:w w:val="110"/>
        </w:rPr>
        <w:t xml:space="preserve"> </w:t>
      </w:r>
      <w:r>
        <w:rPr>
          <w:color w:val="243B48"/>
          <w:w w:val="110"/>
        </w:rPr>
        <w:t>vector</w:t>
      </w:r>
      <w:r>
        <w:rPr>
          <w:color w:val="243B48"/>
          <w:spacing w:val="-2"/>
          <w:w w:val="110"/>
        </w:rPr>
        <w:t xml:space="preserve"> </w:t>
      </w:r>
      <w:r>
        <w:rPr>
          <w:color w:val="243B48"/>
          <w:w w:val="110"/>
        </w:rPr>
        <w:t>local. Ocho repeticiones y un orden balanceado de cuatro variantes permitieron mantener la comparación contemporánea. Para N=1024/P=3:</w:t>
      </w:r>
    </w:p>
    <w:p w14:paraId="58F4E13D"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4571C9D6"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2076"/>
        <w:gridCol w:w="2249"/>
        <w:gridCol w:w="2242"/>
        <w:gridCol w:w="3260"/>
      </w:tblGrid>
      <w:tr w:rsidR="00C213B4" w14:paraId="4611D37B" w14:textId="77777777">
        <w:trPr>
          <w:trHeight w:val="482"/>
        </w:trPr>
        <w:tc>
          <w:tcPr>
            <w:tcW w:w="2076" w:type="dxa"/>
            <w:tcBorders>
              <w:bottom w:val="single" w:sz="6" w:space="0" w:color="188579"/>
            </w:tcBorders>
            <w:shd w:val="clear" w:color="auto" w:fill="DBE8EF"/>
          </w:tcPr>
          <w:p w14:paraId="3958E711" w14:textId="77777777" w:rsidR="00C213B4" w:rsidRDefault="00000000">
            <w:pPr>
              <w:pStyle w:val="TableParagraph"/>
              <w:rPr>
                <w:sz w:val="15"/>
              </w:rPr>
            </w:pPr>
            <w:r>
              <w:rPr>
                <w:w w:val="115"/>
                <w:sz w:val="15"/>
              </w:rPr>
              <w:t>Reparto</w:t>
            </w:r>
            <w:r>
              <w:rPr>
                <w:spacing w:val="-7"/>
                <w:w w:val="115"/>
                <w:sz w:val="15"/>
              </w:rPr>
              <w:t xml:space="preserve"> </w:t>
            </w:r>
            <w:r>
              <w:rPr>
                <w:w w:val="115"/>
                <w:sz w:val="15"/>
              </w:rPr>
              <w:t>y</w:t>
            </w:r>
            <w:r>
              <w:rPr>
                <w:spacing w:val="-7"/>
                <w:w w:val="115"/>
                <w:sz w:val="15"/>
              </w:rPr>
              <w:t xml:space="preserve"> </w:t>
            </w:r>
            <w:r>
              <w:rPr>
                <w:spacing w:val="-2"/>
                <w:w w:val="115"/>
                <w:sz w:val="15"/>
              </w:rPr>
              <w:t>kernel</w:t>
            </w:r>
          </w:p>
        </w:tc>
        <w:tc>
          <w:tcPr>
            <w:tcW w:w="2249" w:type="dxa"/>
            <w:tcBorders>
              <w:bottom w:val="single" w:sz="6" w:space="0" w:color="188579"/>
            </w:tcBorders>
            <w:shd w:val="clear" w:color="auto" w:fill="DBE8EF"/>
          </w:tcPr>
          <w:p w14:paraId="22A5463A" w14:textId="77777777" w:rsidR="00C213B4" w:rsidRDefault="00000000">
            <w:pPr>
              <w:pStyle w:val="TableParagraph"/>
              <w:ind w:left="500"/>
              <w:rPr>
                <w:sz w:val="15"/>
              </w:rPr>
            </w:pPr>
            <w:r>
              <w:rPr>
                <w:w w:val="115"/>
                <w:sz w:val="15"/>
              </w:rPr>
              <w:t>Mediana</w:t>
            </w:r>
            <w:r>
              <w:rPr>
                <w:spacing w:val="1"/>
                <w:w w:val="115"/>
                <w:sz w:val="15"/>
              </w:rPr>
              <w:t xml:space="preserve"> </w:t>
            </w:r>
            <w:r>
              <w:rPr>
                <w:spacing w:val="-4"/>
                <w:w w:val="115"/>
                <w:sz w:val="15"/>
              </w:rPr>
              <w:t>(ms)</w:t>
            </w:r>
          </w:p>
        </w:tc>
        <w:tc>
          <w:tcPr>
            <w:tcW w:w="2242" w:type="dxa"/>
            <w:tcBorders>
              <w:bottom w:val="single" w:sz="6" w:space="0" w:color="188579"/>
            </w:tcBorders>
            <w:shd w:val="clear" w:color="auto" w:fill="DBE8EF"/>
          </w:tcPr>
          <w:p w14:paraId="3983EAC0" w14:textId="77777777" w:rsidR="00C213B4" w:rsidRDefault="00000000">
            <w:pPr>
              <w:pStyle w:val="TableParagraph"/>
              <w:ind w:left="707"/>
              <w:rPr>
                <w:sz w:val="15"/>
              </w:rPr>
            </w:pPr>
            <w:r>
              <w:rPr>
                <w:w w:val="120"/>
                <w:sz w:val="15"/>
              </w:rPr>
              <w:t>Q1</w:t>
            </w:r>
            <w:r>
              <w:rPr>
                <w:spacing w:val="-7"/>
                <w:w w:val="120"/>
                <w:sz w:val="15"/>
              </w:rPr>
              <w:t xml:space="preserve"> </w:t>
            </w:r>
            <w:r>
              <w:rPr>
                <w:spacing w:val="-4"/>
                <w:w w:val="120"/>
                <w:sz w:val="15"/>
              </w:rPr>
              <w:t>(ms)</w:t>
            </w:r>
          </w:p>
        </w:tc>
        <w:tc>
          <w:tcPr>
            <w:tcW w:w="3260" w:type="dxa"/>
            <w:tcBorders>
              <w:bottom w:val="single" w:sz="6" w:space="0" w:color="188579"/>
            </w:tcBorders>
            <w:shd w:val="clear" w:color="auto" w:fill="DBE8EF"/>
          </w:tcPr>
          <w:p w14:paraId="14D18CC3" w14:textId="77777777" w:rsidR="00C213B4" w:rsidRDefault="00000000">
            <w:pPr>
              <w:pStyle w:val="TableParagraph"/>
              <w:ind w:left="922"/>
              <w:rPr>
                <w:sz w:val="15"/>
              </w:rPr>
            </w:pPr>
            <w:r>
              <w:rPr>
                <w:w w:val="120"/>
                <w:sz w:val="15"/>
              </w:rPr>
              <w:t>Q3</w:t>
            </w:r>
            <w:r>
              <w:rPr>
                <w:spacing w:val="-7"/>
                <w:w w:val="120"/>
                <w:sz w:val="15"/>
              </w:rPr>
              <w:t xml:space="preserve"> </w:t>
            </w:r>
            <w:r>
              <w:rPr>
                <w:spacing w:val="-4"/>
                <w:w w:val="120"/>
                <w:sz w:val="15"/>
              </w:rPr>
              <w:t>(ms)</w:t>
            </w:r>
          </w:p>
        </w:tc>
      </w:tr>
      <w:tr w:rsidR="00C213B4" w14:paraId="2680D50E" w14:textId="77777777">
        <w:trPr>
          <w:trHeight w:val="482"/>
        </w:trPr>
        <w:tc>
          <w:tcPr>
            <w:tcW w:w="2076" w:type="dxa"/>
            <w:tcBorders>
              <w:top w:val="single" w:sz="6" w:space="0" w:color="188579"/>
            </w:tcBorders>
          </w:tcPr>
          <w:p w14:paraId="34EAE9D4" w14:textId="77777777" w:rsidR="00C213B4" w:rsidRDefault="00000000">
            <w:pPr>
              <w:pStyle w:val="TableParagraph"/>
              <w:spacing w:before="143"/>
              <w:rPr>
                <w:sz w:val="15"/>
              </w:rPr>
            </w:pPr>
            <w:r>
              <w:rPr>
                <w:spacing w:val="-2"/>
                <w:w w:val="115"/>
                <w:sz w:val="15"/>
              </w:rPr>
              <w:t>contiguous:local</w:t>
            </w:r>
          </w:p>
        </w:tc>
        <w:tc>
          <w:tcPr>
            <w:tcW w:w="2249" w:type="dxa"/>
            <w:tcBorders>
              <w:top w:val="single" w:sz="6" w:space="0" w:color="188579"/>
            </w:tcBorders>
          </w:tcPr>
          <w:p w14:paraId="3319432E" w14:textId="77777777" w:rsidR="00C213B4" w:rsidRDefault="00000000">
            <w:pPr>
              <w:pStyle w:val="TableParagraph"/>
              <w:spacing w:before="143"/>
              <w:ind w:left="500"/>
              <w:rPr>
                <w:sz w:val="15"/>
              </w:rPr>
            </w:pPr>
            <w:r>
              <w:rPr>
                <w:spacing w:val="-2"/>
                <w:w w:val="120"/>
                <w:sz w:val="15"/>
              </w:rPr>
              <w:t>39.660</w:t>
            </w:r>
          </w:p>
        </w:tc>
        <w:tc>
          <w:tcPr>
            <w:tcW w:w="2242" w:type="dxa"/>
            <w:tcBorders>
              <w:top w:val="single" w:sz="6" w:space="0" w:color="188579"/>
            </w:tcBorders>
          </w:tcPr>
          <w:p w14:paraId="6B331B64" w14:textId="77777777" w:rsidR="00C213B4" w:rsidRDefault="00000000">
            <w:pPr>
              <w:pStyle w:val="TableParagraph"/>
              <w:spacing w:before="143"/>
              <w:ind w:left="707"/>
              <w:rPr>
                <w:sz w:val="15"/>
              </w:rPr>
            </w:pPr>
            <w:r>
              <w:rPr>
                <w:spacing w:val="-2"/>
                <w:w w:val="120"/>
                <w:sz w:val="15"/>
              </w:rPr>
              <w:t>39.128</w:t>
            </w:r>
          </w:p>
        </w:tc>
        <w:tc>
          <w:tcPr>
            <w:tcW w:w="3260" w:type="dxa"/>
            <w:tcBorders>
              <w:top w:val="single" w:sz="6" w:space="0" w:color="188579"/>
            </w:tcBorders>
          </w:tcPr>
          <w:p w14:paraId="22AEC9CF" w14:textId="77777777" w:rsidR="00C213B4" w:rsidRDefault="00000000">
            <w:pPr>
              <w:pStyle w:val="TableParagraph"/>
              <w:spacing w:before="143"/>
              <w:ind w:left="922"/>
              <w:rPr>
                <w:sz w:val="15"/>
              </w:rPr>
            </w:pPr>
            <w:r>
              <w:rPr>
                <w:spacing w:val="-2"/>
                <w:w w:val="120"/>
                <w:sz w:val="15"/>
              </w:rPr>
              <w:t>46.085</w:t>
            </w:r>
          </w:p>
        </w:tc>
      </w:tr>
      <w:tr w:rsidR="00C213B4" w14:paraId="230E24FA" w14:textId="77777777">
        <w:trPr>
          <w:trHeight w:val="490"/>
        </w:trPr>
        <w:tc>
          <w:tcPr>
            <w:tcW w:w="2076" w:type="dxa"/>
            <w:shd w:val="clear" w:color="auto" w:fill="F2F6F7"/>
          </w:tcPr>
          <w:p w14:paraId="377A3F2C" w14:textId="77777777" w:rsidR="00C213B4" w:rsidRDefault="00000000">
            <w:pPr>
              <w:pStyle w:val="TableParagraph"/>
              <w:rPr>
                <w:sz w:val="15"/>
              </w:rPr>
            </w:pPr>
            <w:r>
              <w:rPr>
                <w:spacing w:val="-2"/>
                <w:w w:val="115"/>
                <w:sz w:val="15"/>
              </w:rPr>
              <w:t>contiguous:original</w:t>
            </w:r>
          </w:p>
        </w:tc>
        <w:tc>
          <w:tcPr>
            <w:tcW w:w="2249" w:type="dxa"/>
            <w:shd w:val="clear" w:color="auto" w:fill="F2F6F7"/>
          </w:tcPr>
          <w:p w14:paraId="67D64097" w14:textId="77777777" w:rsidR="00C213B4" w:rsidRDefault="00000000">
            <w:pPr>
              <w:pStyle w:val="TableParagraph"/>
              <w:ind w:left="500"/>
              <w:rPr>
                <w:sz w:val="15"/>
              </w:rPr>
            </w:pPr>
            <w:r>
              <w:rPr>
                <w:spacing w:val="-2"/>
                <w:w w:val="120"/>
                <w:sz w:val="15"/>
              </w:rPr>
              <w:t>39.615</w:t>
            </w:r>
          </w:p>
        </w:tc>
        <w:tc>
          <w:tcPr>
            <w:tcW w:w="2242" w:type="dxa"/>
            <w:shd w:val="clear" w:color="auto" w:fill="F2F6F7"/>
          </w:tcPr>
          <w:p w14:paraId="2178D73F" w14:textId="77777777" w:rsidR="00C213B4" w:rsidRDefault="00000000">
            <w:pPr>
              <w:pStyle w:val="TableParagraph"/>
              <w:ind w:left="707"/>
              <w:rPr>
                <w:sz w:val="15"/>
              </w:rPr>
            </w:pPr>
            <w:r>
              <w:rPr>
                <w:spacing w:val="-2"/>
                <w:w w:val="120"/>
                <w:sz w:val="15"/>
              </w:rPr>
              <w:t>39.060</w:t>
            </w:r>
          </w:p>
        </w:tc>
        <w:tc>
          <w:tcPr>
            <w:tcW w:w="3260" w:type="dxa"/>
            <w:shd w:val="clear" w:color="auto" w:fill="F2F6F7"/>
          </w:tcPr>
          <w:p w14:paraId="33E63F10" w14:textId="77777777" w:rsidR="00C213B4" w:rsidRDefault="00000000">
            <w:pPr>
              <w:pStyle w:val="TableParagraph"/>
              <w:ind w:left="922"/>
              <w:rPr>
                <w:sz w:val="15"/>
              </w:rPr>
            </w:pPr>
            <w:r>
              <w:rPr>
                <w:spacing w:val="-2"/>
                <w:w w:val="120"/>
                <w:sz w:val="15"/>
              </w:rPr>
              <w:t>51.169</w:t>
            </w:r>
          </w:p>
        </w:tc>
      </w:tr>
      <w:tr w:rsidR="00C213B4" w14:paraId="6BC8C7B5" w14:textId="77777777">
        <w:trPr>
          <w:trHeight w:val="490"/>
        </w:trPr>
        <w:tc>
          <w:tcPr>
            <w:tcW w:w="2076" w:type="dxa"/>
          </w:tcPr>
          <w:p w14:paraId="70AD4E54" w14:textId="77777777" w:rsidR="00C213B4" w:rsidRDefault="00000000">
            <w:pPr>
              <w:pStyle w:val="TableParagraph"/>
              <w:rPr>
                <w:sz w:val="15"/>
              </w:rPr>
            </w:pPr>
            <w:r>
              <w:rPr>
                <w:spacing w:val="-2"/>
                <w:w w:val="110"/>
                <w:sz w:val="15"/>
              </w:rPr>
              <w:t>cyclic:local</w:t>
            </w:r>
          </w:p>
        </w:tc>
        <w:tc>
          <w:tcPr>
            <w:tcW w:w="2249" w:type="dxa"/>
          </w:tcPr>
          <w:p w14:paraId="43A2DF9B" w14:textId="77777777" w:rsidR="00C213B4" w:rsidRDefault="00000000">
            <w:pPr>
              <w:pStyle w:val="TableParagraph"/>
              <w:ind w:left="500"/>
              <w:rPr>
                <w:sz w:val="15"/>
              </w:rPr>
            </w:pPr>
            <w:r>
              <w:rPr>
                <w:spacing w:val="-2"/>
                <w:w w:val="120"/>
                <w:sz w:val="15"/>
              </w:rPr>
              <w:t>32.765</w:t>
            </w:r>
          </w:p>
        </w:tc>
        <w:tc>
          <w:tcPr>
            <w:tcW w:w="2242" w:type="dxa"/>
          </w:tcPr>
          <w:p w14:paraId="5A691725" w14:textId="77777777" w:rsidR="00C213B4" w:rsidRDefault="00000000">
            <w:pPr>
              <w:pStyle w:val="TableParagraph"/>
              <w:ind w:left="707"/>
              <w:rPr>
                <w:sz w:val="15"/>
              </w:rPr>
            </w:pPr>
            <w:r>
              <w:rPr>
                <w:spacing w:val="-2"/>
                <w:w w:val="120"/>
                <w:sz w:val="15"/>
              </w:rPr>
              <w:t>30.416</w:t>
            </w:r>
          </w:p>
        </w:tc>
        <w:tc>
          <w:tcPr>
            <w:tcW w:w="3260" w:type="dxa"/>
          </w:tcPr>
          <w:p w14:paraId="0CA9DE7B" w14:textId="77777777" w:rsidR="00C213B4" w:rsidRDefault="00000000">
            <w:pPr>
              <w:pStyle w:val="TableParagraph"/>
              <w:ind w:left="922"/>
              <w:rPr>
                <w:sz w:val="15"/>
              </w:rPr>
            </w:pPr>
            <w:r>
              <w:rPr>
                <w:spacing w:val="-2"/>
                <w:w w:val="120"/>
                <w:sz w:val="15"/>
              </w:rPr>
              <w:t>42.178</w:t>
            </w:r>
          </w:p>
        </w:tc>
      </w:tr>
      <w:tr w:rsidR="00C213B4" w14:paraId="5BB3CD86" w14:textId="77777777">
        <w:trPr>
          <w:trHeight w:val="490"/>
        </w:trPr>
        <w:tc>
          <w:tcPr>
            <w:tcW w:w="2076" w:type="dxa"/>
            <w:shd w:val="clear" w:color="auto" w:fill="F2F6F7"/>
          </w:tcPr>
          <w:p w14:paraId="10A25F58" w14:textId="77777777" w:rsidR="00C213B4" w:rsidRDefault="00000000">
            <w:pPr>
              <w:pStyle w:val="TableParagraph"/>
              <w:rPr>
                <w:sz w:val="15"/>
              </w:rPr>
            </w:pPr>
            <w:r>
              <w:rPr>
                <w:spacing w:val="-2"/>
                <w:w w:val="110"/>
                <w:sz w:val="15"/>
              </w:rPr>
              <w:t>cyclic:original</w:t>
            </w:r>
          </w:p>
        </w:tc>
        <w:tc>
          <w:tcPr>
            <w:tcW w:w="2249" w:type="dxa"/>
            <w:shd w:val="clear" w:color="auto" w:fill="F2F6F7"/>
          </w:tcPr>
          <w:p w14:paraId="40307EB9" w14:textId="77777777" w:rsidR="00C213B4" w:rsidRDefault="00000000">
            <w:pPr>
              <w:pStyle w:val="TableParagraph"/>
              <w:ind w:left="500"/>
              <w:rPr>
                <w:sz w:val="15"/>
              </w:rPr>
            </w:pPr>
            <w:r>
              <w:rPr>
                <w:spacing w:val="-2"/>
                <w:w w:val="120"/>
                <w:sz w:val="15"/>
              </w:rPr>
              <w:t>72.041</w:t>
            </w:r>
          </w:p>
        </w:tc>
        <w:tc>
          <w:tcPr>
            <w:tcW w:w="2242" w:type="dxa"/>
            <w:shd w:val="clear" w:color="auto" w:fill="F2F6F7"/>
          </w:tcPr>
          <w:p w14:paraId="1F7A4B30" w14:textId="77777777" w:rsidR="00C213B4" w:rsidRDefault="00000000">
            <w:pPr>
              <w:pStyle w:val="TableParagraph"/>
              <w:ind w:left="707"/>
              <w:rPr>
                <w:sz w:val="15"/>
              </w:rPr>
            </w:pPr>
            <w:r>
              <w:rPr>
                <w:spacing w:val="-2"/>
                <w:w w:val="120"/>
                <w:sz w:val="15"/>
              </w:rPr>
              <w:t>69.947</w:t>
            </w:r>
          </w:p>
        </w:tc>
        <w:tc>
          <w:tcPr>
            <w:tcW w:w="3260" w:type="dxa"/>
            <w:shd w:val="clear" w:color="auto" w:fill="F2F6F7"/>
          </w:tcPr>
          <w:p w14:paraId="31A32AF5" w14:textId="77777777" w:rsidR="00C213B4" w:rsidRDefault="00000000">
            <w:pPr>
              <w:pStyle w:val="TableParagraph"/>
              <w:ind w:left="922"/>
              <w:rPr>
                <w:sz w:val="15"/>
              </w:rPr>
            </w:pPr>
            <w:r>
              <w:rPr>
                <w:spacing w:val="-2"/>
                <w:w w:val="120"/>
                <w:sz w:val="15"/>
              </w:rPr>
              <w:t>79.077</w:t>
            </w:r>
          </w:p>
        </w:tc>
      </w:tr>
    </w:tbl>
    <w:p w14:paraId="1BE06353" w14:textId="77777777" w:rsidR="00C213B4" w:rsidRDefault="00000000">
      <w:pPr>
        <w:pStyle w:val="Textoindependiente"/>
        <w:spacing w:before="29"/>
        <w:rPr>
          <w:sz w:val="20"/>
        </w:rPr>
      </w:pPr>
      <w:r>
        <w:rPr>
          <w:noProof/>
          <w:sz w:val="20"/>
        </w:rPr>
        <w:drawing>
          <wp:anchor distT="0" distB="0" distL="0" distR="0" simplePos="0" relativeHeight="487591424" behindDoc="1" locked="0" layoutInCell="1" allowOverlap="1" wp14:anchorId="3FE14152" wp14:editId="3F93C905">
            <wp:simplePos x="0" y="0"/>
            <wp:positionH relativeFrom="page">
              <wp:posOffset>691596</wp:posOffset>
            </wp:positionH>
            <wp:positionV relativeFrom="paragraph">
              <wp:posOffset>181298</wp:posOffset>
            </wp:positionV>
            <wp:extent cx="6120766" cy="282206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6120766" cy="2822067"/>
                    </a:xfrm>
                    <a:prstGeom prst="rect">
                      <a:avLst/>
                    </a:prstGeom>
                  </pic:spPr>
                </pic:pic>
              </a:graphicData>
            </a:graphic>
          </wp:anchor>
        </w:drawing>
      </w:r>
    </w:p>
    <w:p w14:paraId="0A4F323C" w14:textId="77777777" w:rsidR="00C213B4" w:rsidRDefault="00C213B4">
      <w:pPr>
        <w:pStyle w:val="Textoindependiente"/>
        <w:spacing w:before="27"/>
        <w:rPr>
          <w:sz w:val="16"/>
        </w:rPr>
      </w:pPr>
    </w:p>
    <w:p w14:paraId="1B46DB6D" w14:textId="77777777" w:rsidR="00C213B4" w:rsidRDefault="00000000">
      <w:pPr>
        <w:spacing w:line="304" w:lineRule="auto"/>
        <w:ind w:left="47" w:right="344"/>
        <w:rPr>
          <w:sz w:val="16"/>
        </w:rPr>
      </w:pPr>
      <w:r>
        <w:rPr>
          <w:color w:val="526675"/>
          <w:w w:val="115"/>
          <w:sz w:val="16"/>
        </w:rPr>
        <w:t>Figura 4. N=1024, P=3, campaña mpi_local_20260921; ocho repeticiones por variante. Punto: mediana; intervalo: Q1-Q3. Datos de data/processed/summary_all.csv, métrica seconds, correspondientes a la campaña local.</w:t>
      </w:r>
    </w:p>
    <w:p w14:paraId="085C9DD9" w14:textId="77777777" w:rsidR="00C213B4" w:rsidRDefault="00C213B4">
      <w:pPr>
        <w:pStyle w:val="Textoindependiente"/>
        <w:spacing w:before="68"/>
        <w:rPr>
          <w:sz w:val="16"/>
        </w:rPr>
      </w:pPr>
    </w:p>
    <w:p w14:paraId="6420389D" w14:textId="77777777" w:rsidR="00C213B4" w:rsidRDefault="00000000">
      <w:pPr>
        <w:pStyle w:val="Textoindependiente"/>
        <w:spacing w:line="307" w:lineRule="auto"/>
        <w:ind w:left="47" w:right="47"/>
      </w:pPr>
      <w:r>
        <w:rPr>
          <w:color w:val="243B48"/>
          <w:w w:val="110"/>
        </w:rPr>
        <w:t>El cíclico con vector local alcanzó aproximadamente 32,77 ms frente a 72,04 ms del cíclico original medido en esa misma campaña. El contiguo con vector quedó alrededor de 39,66 ms. Así, la elección final del reparto surgió de combinar propiedad de datos y acceso local; no de asumir que una distribución</w:t>
      </w:r>
      <w:r>
        <w:rPr>
          <w:color w:val="243B48"/>
          <w:spacing w:val="-1"/>
          <w:w w:val="110"/>
        </w:rPr>
        <w:t xml:space="preserve"> </w:t>
      </w:r>
      <w:r>
        <w:rPr>
          <w:color w:val="243B48"/>
          <w:w w:val="110"/>
        </w:rPr>
        <w:t>equilibrada</w:t>
      </w:r>
      <w:r>
        <w:rPr>
          <w:color w:val="243B48"/>
          <w:spacing w:val="-1"/>
          <w:w w:val="110"/>
        </w:rPr>
        <w:t xml:space="preserve"> </w:t>
      </w:r>
      <w:r>
        <w:rPr>
          <w:color w:val="243B48"/>
          <w:w w:val="110"/>
        </w:rPr>
        <w:t>debía</w:t>
      </w:r>
      <w:r>
        <w:rPr>
          <w:color w:val="243B48"/>
          <w:spacing w:val="-1"/>
          <w:w w:val="110"/>
        </w:rPr>
        <w:t xml:space="preserve"> </w:t>
      </w:r>
      <w:r>
        <w:rPr>
          <w:color w:val="243B48"/>
          <w:w w:val="110"/>
        </w:rPr>
        <w:t>ser</w:t>
      </w:r>
      <w:r>
        <w:rPr>
          <w:color w:val="243B48"/>
          <w:spacing w:val="-1"/>
          <w:w w:val="110"/>
        </w:rPr>
        <w:t xml:space="preserve"> </w:t>
      </w:r>
      <w:r>
        <w:rPr>
          <w:color w:val="243B48"/>
          <w:w w:val="110"/>
        </w:rPr>
        <w:t>automáticamente</w:t>
      </w:r>
      <w:r>
        <w:rPr>
          <w:color w:val="243B48"/>
          <w:spacing w:val="-1"/>
          <w:w w:val="110"/>
        </w:rPr>
        <w:t xml:space="preserve"> </w:t>
      </w:r>
      <w:r>
        <w:rPr>
          <w:color w:val="243B48"/>
          <w:w w:val="110"/>
        </w:rPr>
        <w:t>más</w:t>
      </w:r>
      <w:r>
        <w:rPr>
          <w:color w:val="243B48"/>
          <w:spacing w:val="-1"/>
          <w:w w:val="110"/>
        </w:rPr>
        <w:t xml:space="preserve"> </w:t>
      </w:r>
      <w:r>
        <w:rPr>
          <w:color w:val="243B48"/>
          <w:w w:val="110"/>
        </w:rPr>
        <w:t>rápida.</w:t>
      </w:r>
      <w:r>
        <w:rPr>
          <w:color w:val="243B48"/>
          <w:spacing w:val="-1"/>
          <w:w w:val="110"/>
        </w:rPr>
        <w:t xml:space="preserve"> </w:t>
      </w:r>
      <w:r>
        <w:rPr>
          <w:color w:val="243B48"/>
          <w:w w:val="110"/>
        </w:rPr>
        <w:t>La</w:t>
      </w:r>
      <w:r>
        <w:rPr>
          <w:color w:val="243B48"/>
          <w:spacing w:val="-1"/>
          <w:w w:val="110"/>
        </w:rPr>
        <w:t xml:space="preserve"> </w:t>
      </w:r>
      <w:r>
        <w:rPr>
          <w:color w:val="243B48"/>
          <w:w w:val="110"/>
        </w:rPr>
        <w:t>referencia</w:t>
      </w:r>
      <w:r>
        <w:rPr>
          <w:color w:val="243B48"/>
          <w:spacing w:val="-1"/>
          <w:w w:val="110"/>
        </w:rPr>
        <w:t xml:space="preserve"> </w:t>
      </w:r>
      <w:r>
        <w:rPr>
          <w:color w:val="243B48"/>
          <w:w w:val="110"/>
        </w:rPr>
        <w:t>secuencial</w:t>
      </w:r>
      <w:r>
        <w:rPr>
          <w:color w:val="243B48"/>
          <w:spacing w:val="-1"/>
          <w:w w:val="110"/>
        </w:rPr>
        <w:t xml:space="preserve"> </w:t>
      </w:r>
      <w:r>
        <w:rPr>
          <w:color w:val="243B48"/>
          <w:w w:val="110"/>
        </w:rPr>
        <w:t>se</w:t>
      </w:r>
      <w:r>
        <w:rPr>
          <w:color w:val="243B48"/>
          <w:spacing w:val="-1"/>
          <w:w w:val="110"/>
        </w:rPr>
        <w:t xml:space="preserve"> </w:t>
      </w:r>
      <w:r>
        <w:rPr>
          <w:color w:val="243B48"/>
          <w:w w:val="110"/>
        </w:rPr>
        <w:t>midió</w:t>
      </w:r>
      <w:r>
        <w:rPr>
          <w:color w:val="243B48"/>
          <w:spacing w:val="-1"/>
          <w:w w:val="110"/>
        </w:rPr>
        <w:t xml:space="preserve"> </w:t>
      </w:r>
      <w:r>
        <w:rPr>
          <w:color w:val="243B48"/>
          <w:w w:val="110"/>
        </w:rPr>
        <w:t>antes y después dentro de la misma campaña.</w:t>
      </w:r>
    </w:p>
    <w:p w14:paraId="4328D45F" w14:textId="5B83DAA4" w:rsidR="00C213B4" w:rsidRDefault="00000000">
      <w:pPr>
        <w:pStyle w:val="Textoindependiente"/>
        <w:spacing w:before="158" w:line="307" w:lineRule="auto"/>
        <w:ind w:left="47"/>
      </w:pPr>
      <w:r>
        <w:rPr>
          <w:color w:val="243B48"/>
          <w:w w:val="110"/>
        </w:rPr>
        <w:t>Las pruebas MPI incluyeron N menor que P, columnas desiguales, factor conocido y fallos colectivos por pivote inválido. Los perfiles instrumentados se ejecutaron por separado y no reemplazan las mediciones principales sin instrumentación interna.</w:t>
      </w:r>
    </w:p>
    <w:p w14:paraId="10682B96" w14:textId="77777777" w:rsidR="00C213B4" w:rsidRDefault="00C213B4">
      <w:pPr>
        <w:pStyle w:val="Textoindependiente"/>
        <w:spacing w:before="22"/>
      </w:pPr>
    </w:p>
    <w:p w14:paraId="075CE2A0" w14:textId="77777777" w:rsidR="00C213B4" w:rsidRDefault="00000000">
      <w:pPr>
        <w:pStyle w:val="Ttulo3"/>
        <w:numPr>
          <w:ilvl w:val="1"/>
          <w:numId w:val="2"/>
        </w:numPr>
        <w:tabs>
          <w:tab w:val="left" w:pos="621"/>
        </w:tabs>
        <w:spacing w:before="1"/>
        <w:ind w:left="621" w:hanging="574"/>
      </w:pPr>
      <w:r>
        <w:rPr>
          <w:color w:val="163B4F"/>
          <w:w w:val="120"/>
        </w:rPr>
        <w:t>El</w:t>
      </w:r>
      <w:r>
        <w:rPr>
          <w:color w:val="163B4F"/>
          <w:spacing w:val="-3"/>
          <w:w w:val="120"/>
        </w:rPr>
        <w:t xml:space="preserve"> </w:t>
      </w:r>
      <w:r>
        <w:rPr>
          <w:color w:val="163B4F"/>
          <w:w w:val="120"/>
        </w:rPr>
        <w:t>primer</w:t>
      </w:r>
      <w:r>
        <w:rPr>
          <w:color w:val="163B4F"/>
          <w:spacing w:val="-3"/>
          <w:w w:val="120"/>
        </w:rPr>
        <w:t xml:space="preserve"> </w:t>
      </w:r>
      <w:r>
        <w:rPr>
          <w:color w:val="163B4F"/>
          <w:w w:val="120"/>
        </w:rPr>
        <w:t>cruce</w:t>
      </w:r>
      <w:r>
        <w:rPr>
          <w:color w:val="163B4F"/>
          <w:spacing w:val="-3"/>
          <w:w w:val="120"/>
        </w:rPr>
        <w:t xml:space="preserve"> </w:t>
      </w:r>
      <w:r>
        <w:rPr>
          <w:color w:val="163B4F"/>
          <w:w w:val="120"/>
        </w:rPr>
        <w:t>local</w:t>
      </w:r>
      <w:r>
        <w:rPr>
          <w:color w:val="163B4F"/>
          <w:spacing w:val="-3"/>
          <w:w w:val="120"/>
        </w:rPr>
        <w:t xml:space="preserve"> </w:t>
      </w:r>
      <w:r>
        <w:rPr>
          <w:color w:val="163B4F"/>
          <w:w w:val="120"/>
        </w:rPr>
        <w:t>y</w:t>
      </w:r>
      <w:r>
        <w:rPr>
          <w:color w:val="163B4F"/>
          <w:spacing w:val="-3"/>
          <w:w w:val="120"/>
        </w:rPr>
        <w:t xml:space="preserve"> </w:t>
      </w:r>
      <w:r>
        <w:rPr>
          <w:color w:val="163B4F"/>
          <w:w w:val="120"/>
        </w:rPr>
        <w:t>la</w:t>
      </w:r>
      <w:r>
        <w:rPr>
          <w:color w:val="163B4F"/>
          <w:spacing w:val="-2"/>
          <w:w w:val="120"/>
        </w:rPr>
        <w:t xml:space="preserve"> </w:t>
      </w:r>
      <w:r>
        <w:rPr>
          <w:color w:val="163B4F"/>
          <w:w w:val="120"/>
        </w:rPr>
        <w:t>comparación</w:t>
      </w:r>
      <w:r>
        <w:rPr>
          <w:color w:val="163B4F"/>
          <w:spacing w:val="-3"/>
          <w:w w:val="120"/>
        </w:rPr>
        <w:t xml:space="preserve"> </w:t>
      </w:r>
      <w:r>
        <w:rPr>
          <w:color w:val="163B4F"/>
          <w:w w:val="120"/>
        </w:rPr>
        <w:t>de</w:t>
      </w:r>
      <w:r>
        <w:rPr>
          <w:color w:val="163B4F"/>
          <w:spacing w:val="-3"/>
          <w:w w:val="120"/>
        </w:rPr>
        <w:t xml:space="preserve"> </w:t>
      </w:r>
      <w:r>
        <w:rPr>
          <w:color w:val="163B4F"/>
          <w:w w:val="120"/>
        </w:rPr>
        <w:t>algoritmos</w:t>
      </w:r>
      <w:r>
        <w:rPr>
          <w:color w:val="163B4F"/>
          <w:spacing w:val="-3"/>
          <w:w w:val="120"/>
        </w:rPr>
        <w:t xml:space="preserve"> </w:t>
      </w:r>
      <w:r>
        <w:rPr>
          <w:color w:val="163B4F"/>
          <w:spacing w:val="-5"/>
          <w:w w:val="120"/>
        </w:rPr>
        <w:t>MPI</w:t>
      </w:r>
    </w:p>
    <w:p w14:paraId="116ED265" w14:textId="77777777" w:rsidR="00C213B4" w:rsidRDefault="00000000">
      <w:pPr>
        <w:pStyle w:val="Textoindependiente"/>
        <w:spacing w:before="208" w:line="307" w:lineRule="auto"/>
        <w:ind w:left="47"/>
      </w:pPr>
      <w:r>
        <w:rPr>
          <w:color w:val="243B48"/>
          <w:w w:val="115"/>
        </w:rPr>
        <w:t>El</w:t>
      </w:r>
      <w:r>
        <w:rPr>
          <w:color w:val="243B48"/>
          <w:spacing w:val="-10"/>
          <w:w w:val="115"/>
        </w:rPr>
        <w:t xml:space="preserve"> </w:t>
      </w:r>
      <w:r>
        <w:rPr>
          <w:color w:val="243B48"/>
          <w:w w:val="115"/>
        </w:rPr>
        <w:t>estudio</w:t>
      </w:r>
      <w:r>
        <w:rPr>
          <w:color w:val="243B48"/>
          <w:spacing w:val="-10"/>
          <w:w w:val="115"/>
        </w:rPr>
        <w:t xml:space="preserve"> </w:t>
      </w:r>
      <w:r>
        <w:rPr>
          <w:color w:val="243B48"/>
          <w:w w:val="115"/>
        </w:rPr>
        <w:t>local</w:t>
      </w:r>
      <w:r>
        <w:rPr>
          <w:color w:val="243B48"/>
          <w:spacing w:val="-10"/>
          <w:w w:val="115"/>
        </w:rPr>
        <w:t xml:space="preserve"> </w:t>
      </w:r>
      <w:r>
        <w:rPr>
          <w:color w:val="243B48"/>
          <w:w w:val="115"/>
        </w:rPr>
        <w:t>del</w:t>
      </w:r>
      <w:r>
        <w:rPr>
          <w:color w:val="243B48"/>
          <w:spacing w:val="-10"/>
          <w:w w:val="115"/>
        </w:rPr>
        <w:t xml:space="preserve"> </w:t>
      </w:r>
      <w:r>
        <w:rPr>
          <w:color w:val="243B48"/>
          <w:w w:val="115"/>
        </w:rPr>
        <w:t>cruce</w:t>
      </w:r>
      <w:r>
        <w:rPr>
          <w:color w:val="243B48"/>
          <w:spacing w:val="-10"/>
          <w:w w:val="115"/>
        </w:rPr>
        <w:t xml:space="preserve"> </w:t>
      </w:r>
      <w:r>
        <w:rPr>
          <w:color w:val="243B48"/>
          <w:w w:val="115"/>
        </w:rPr>
        <w:t>utilizó</w:t>
      </w:r>
      <w:r>
        <w:rPr>
          <w:color w:val="243B48"/>
          <w:spacing w:val="-10"/>
          <w:w w:val="115"/>
        </w:rPr>
        <w:t xml:space="preserve"> </w:t>
      </w:r>
      <w:r>
        <w:rPr>
          <w:color w:val="243B48"/>
          <w:w w:val="115"/>
        </w:rPr>
        <w:t>N=64,96,128,160,192,224,256</w:t>
      </w:r>
      <w:r>
        <w:rPr>
          <w:color w:val="243B48"/>
          <w:spacing w:val="-10"/>
          <w:w w:val="115"/>
        </w:rPr>
        <w:t xml:space="preserve"> </w:t>
      </w:r>
      <w:r>
        <w:rPr>
          <w:color w:val="243B48"/>
          <w:w w:val="115"/>
        </w:rPr>
        <w:t>y</w:t>
      </w:r>
      <w:r>
        <w:rPr>
          <w:color w:val="243B48"/>
          <w:spacing w:val="-10"/>
          <w:w w:val="115"/>
        </w:rPr>
        <w:t xml:space="preserve"> </w:t>
      </w:r>
      <w:r>
        <w:rPr>
          <w:color w:val="243B48"/>
          <w:w w:val="115"/>
        </w:rPr>
        <w:t>P=1,2,3.</w:t>
      </w:r>
      <w:r>
        <w:rPr>
          <w:color w:val="243B48"/>
          <w:spacing w:val="-10"/>
          <w:w w:val="115"/>
        </w:rPr>
        <w:t xml:space="preserve"> </w:t>
      </w:r>
      <w:r>
        <w:rPr>
          <w:color w:val="243B48"/>
          <w:w w:val="115"/>
        </w:rPr>
        <w:t>Se</w:t>
      </w:r>
      <w:r>
        <w:rPr>
          <w:color w:val="243B48"/>
          <w:spacing w:val="-10"/>
          <w:w w:val="115"/>
        </w:rPr>
        <w:t xml:space="preserve"> </w:t>
      </w:r>
      <w:r>
        <w:rPr>
          <w:color w:val="243B48"/>
          <w:w w:val="115"/>
        </w:rPr>
        <w:t>hicieron</w:t>
      </w:r>
      <w:r>
        <w:rPr>
          <w:color w:val="243B48"/>
          <w:spacing w:val="-10"/>
          <w:w w:val="115"/>
        </w:rPr>
        <w:t xml:space="preserve"> </w:t>
      </w:r>
      <w:r>
        <w:rPr>
          <w:color w:val="243B48"/>
          <w:w w:val="115"/>
        </w:rPr>
        <w:t>tres</w:t>
      </w:r>
      <w:r>
        <w:rPr>
          <w:color w:val="243B48"/>
          <w:spacing w:val="-10"/>
          <w:w w:val="115"/>
        </w:rPr>
        <w:t xml:space="preserve"> </w:t>
      </w:r>
      <w:r>
        <w:rPr>
          <w:color w:val="243B48"/>
          <w:w w:val="115"/>
        </w:rPr>
        <w:t>rondas</w:t>
      </w:r>
      <w:r>
        <w:rPr>
          <w:color w:val="243B48"/>
          <w:spacing w:val="-10"/>
          <w:w w:val="115"/>
        </w:rPr>
        <w:t xml:space="preserve"> </w:t>
      </w:r>
      <w:r>
        <w:rPr>
          <w:color w:val="243B48"/>
          <w:w w:val="115"/>
        </w:rPr>
        <w:t>con distinto</w:t>
      </w:r>
      <w:r>
        <w:rPr>
          <w:color w:val="243B48"/>
          <w:spacing w:val="-15"/>
          <w:w w:val="115"/>
        </w:rPr>
        <w:t xml:space="preserve"> </w:t>
      </w:r>
      <w:r>
        <w:rPr>
          <w:color w:val="243B48"/>
          <w:w w:val="115"/>
        </w:rPr>
        <w:t>orden</w:t>
      </w:r>
      <w:r>
        <w:rPr>
          <w:color w:val="243B48"/>
          <w:spacing w:val="-15"/>
          <w:w w:val="115"/>
        </w:rPr>
        <w:t xml:space="preserve"> </w:t>
      </w:r>
      <w:r>
        <w:rPr>
          <w:color w:val="243B48"/>
          <w:w w:val="115"/>
        </w:rPr>
        <w:t>de</w:t>
      </w:r>
      <w:r>
        <w:rPr>
          <w:color w:val="243B48"/>
          <w:spacing w:val="-15"/>
          <w:w w:val="115"/>
        </w:rPr>
        <w:t xml:space="preserve"> </w:t>
      </w:r>
      <w:r>
        <w:rPr>
          <w:color w:val="243B48"/>
          <w:w w:val="115"/>
        </w:rPr>
        <w:t>tamaños,</w:t>
      </w:r>
      <w:r>
        <w:rPr>
          <w:color w:val="243B48"/>
          <w:spacing w:val="-15"/>
          <w:w w:val="115"/>
        </w:rPr>
        <w:t xml:space="preserve"> </w:t>
      </w:r>
      <w:r>
        <w:rPr>
          <w:color w:val="243B48"/>
          <w:w w:val="115"/>
        </w:rPr>
        <w:t>ocho</w:t>
      </w:r>
      <w:r>
        <w:rPr>
          <w:color w:val="243B48"/>
          <w:spacing w:val="-15"/>
          <w:w w:val="115"/>
        </w:rPr>
        <w:t xml:space="preserve"> </w:t>
      </w:r>
      <w:r>
        <w:rPr>
          <w:color w:val="243B48"/>
          <w:w w:val="115"/>
        </w:rPr>
        <w:t>repeticiones</w:t>
      </w:r>
      <w:r>
        <w:rPr>
          <w:color w:val="243B48"/>
          <w:spacing w:val="-15"/>
          <w:w w:val="115"/>
        </w:rPr>
        <w:t xml:space="preserve"> </w:t>
      </w:r>
      <w:r>
        <w:rPr>
          <w:color w:val="243B48"/>
          <w:w w:val="115"/>
        </w:rPr>
        <w:t>MPI</w:t>
      </w:r>
      <w:r>
        <w:rPr>
          <w:color w:val="243B48"/>
          <w:spacing w:val="-15"/>
          <w:w w:val="115"/>
        </w:rPr>
        <w:t xml:space="preserve"> </w:t>
      </w:r>
      <w:r>
        <w:rPr>
          <w:color w:val="243B48"/>
          <w:w w:val="115"/>
        </w:rPr>
        <w:t>por</w:t>
      </w:r>
      <w:r>
        <w:rPr>
          <w:color w:val="243B48"/>
          <w:spacing w:val="-15"/>
          <w:w w:val="115"/>
        </w:rPr>
        <w:t xml:space="preserve"> </w:t>
      </w:r>
      <w:r>
        <w:rPr>
          <w:color w:val="243B48"/>
          <w:w w:val="115"/>
        </w:rPr>
        <w:t>variante</w:t>
      </w:r>
      <w:r>
        <w:rPr>
          <w:color w:val="243B48"/>
          <w:spacing w:val="-15"/>
          <w:w w:val="115"/>
        </w:rPr>
        <w:t xml:space="preserve"> </w:t>
      </w:r>
      <w:r>
        <w:rPr>
          <w:color w:val="243B48"/>
          <w:w w:val="115"/>
        </w:rPr>
        <w:t>y</w:t>
      </w:r>
      <w:r>
        <w:rPr>
          <w:color w:val="243B48"/>
          <w:spacing w:val="-15"/>
          <w:w w:val="115"/>
        </w:rPr>
        <w:t xml:space="preserve"> </w:t>
      </w:r>
      <w:r>
        <w:rPr>
          <w:color w:val="243B48"/>
          <w:w w:val="115"/>
        </w:rPr>
        <w:t>referencias</w:t>
      </w:r>
      <w:r>
        <w:rPr>
          <w:color w:val="243B48"/>
          <w:spacing w:val="-15"/>
          <w:w w:val="115"/>
        </w:rPr>
        <w:t xml:space="preserve"> </w:t>
      </w:r>
      <w:r>
        <w:rPr>
          <w:color w:val="243B48"/>
          <w:w w:val="115"/>
        </w:rPr>
        <w:t>secuenciales</w:t>
      </w:r>
      <w:r>
        <w:rPr>
          <w:color w:val="243B48"/>
          <w:spacing w:val="-15"/>
          <w:w w:val="115"/>
        </w:rPr>
        <w:t xml:space="preserve"> </w:t>
      </w:r>
      <w:r>
        <w:rPr>
          <w:color w:val="243B48"/>
          <w:w w:val="115"/>
        </w:rPr>
        <w:t>antes</w:t>
      </w:r>
      <w:r>
        <w:rPr>
          <w:color w:val="243B48"/>
          <w:spacing w:val="-15"/>
          <w:w w:val="115"/>
        </w:rPr>
        <w:t xml:space="preserve"> </w:t>
      </w:r>
      <w:r>
        <w:rPr>
          <w:color w:val="243B48"/>
          <w:w w:val="115"/>
        </w:rPr>
        <w:t>y después.</w:t>
      </w:r>
      <w:r>
        <w:rPr>
          <w:color w:val="243B48"/>
          <w:spacing w:val="-6"/>
          <w:w w:val="115"/>
        </w:rPr>
        <w:t xml:space="preserve"> </w:t>
      </w:r>
      <w:r>
        <w:rPr>
          <w:color w:val="243B48"/>
          <w:w w:val="115"/>
        </w:rPr>
        <w:t>Se</w:t>
      </w:r>
      <w:r>
        <w:rPr>
          <w:color w:val="243B48"/>
          <w:spacing w:val="-6"/>
          <w:w w:val="115"/>
        </w:rPr>
        <w:t xml:space="preserve"> </w:t>
      </w:r>
      <w:r>
        <w:rPr>
          <w:color w:val="243B48"/>
          <w:w w:val="115"/>
        </w:rPr>
        <w:t>exigió</w:t>
      </w:r>
      <w:r>
        <w:rPr>
          <w:color w:val="243B48"/>
          <w:spacing w:val="-6"/>
          <w:w w:val="115"/>
        </w:rPr>
        <w:t xml:space="preserve"> </w:t>
      </w:r>
      <w:r>
        <w:rPr>
          <w:color w:val="243B48"/>
          <w:w w:val="115"/>
        </w:rPr>
        <w:t>speedup</w:t>
      </w:r>
      <w:r>
        <w:rPr>
          <w:color w:val="243B48"/>
          <w:spacing w:val="-6"/>
          <w:w w:val="115"/>
        </w:rPr>
        <w:t xml:space="preserve"> </w:t>
      </w:r>
      <w:r>
        <w:rPr>
          <w:color w:val="243B48"/>
          <w:w w:val="115"/>
        </w:rPr>
        <w:t>mayor</w:t>
      </w:r>
      <w:r>
        <w:rPr>
          <w:color w:val="243B48"/>
          <w:spacing w:val="-6"/>
          <w:w w:val="115"/>
        </w:rPr>
        <w:t xml:space="preserve"> </w:t>
      </w:r>
      <w:r>
        <w:rPr>
          <w:color w:val="243B48"/>
          <w:w w:val="115"/>
        </w:rPr>
        <w:t>que</w:t>
      </w:r>
      <w:r>
        <w:rPr>
          <w:color w:val="243B48"/>
          <w:spacing w:val="-6"/>
          <w:w w:val="115"/>
        </w:rPr>
        <w:t xml:space="preserve"> </w:t>
      </w:r>
      <w:r>
        <w:rPr>
          <w:color w:val="243B48"/>
          <w:w w:val="115"/>
        </w:rPr>
        <w:t>1,10</w:t>
      </w:r>
      <w:r>
        <w:rPr>
          <w:color w:val="243B48"/>
          <w:spacing w:val="-6"/>
          <w:w w:val="115"/>
        </w:rPr>
        <w:t xml:space="preserve"> </w:t>
      </w:r>
      <w:r>
        <w:rPr>
          <w:color w:val="243B48"/>
          <w:w w:val="115"/>
        </w:rPr>
        <w:t>y</w:t>
      </w:r>
      <w:r>
        <w:rPr>
          <w:color w:val="243B48"/>
          <w:spacing w:val="-6"/>
          <w:w w:val="115"/>
        </w:rPr>
        <w:t xml:space="preserve"> </w:t>
      </w:r>
      <w:r>
        <w:rPr>
          <w:color w:val="243B48"/>
          <w:w w:val="115"/>
        </w:rPr>
        <w:t>Q3</w:t>
      </w:r>
      <w:r>
        <w:rPr>
          <w:color w:val="243B48"/>
          <w:spacing w:val="-6"/>
          <w:w w:val="115"/>
        </w:rPr>
        <w:t xml:space="preserve"> </w:t>
      </w:r>
      <w:r>
        <w:rPr>
          <w:color w:val="243B48"/>
          <w:w w:val="115"/>
        </w:rPr>
        <w:t>de</w:t>
      </w:r>
      <w:r>
        <w:rPr>
          <w:color w:val="243B48"/>
          <w:spacing w:val="-6"/>
          <w:w w:val="115"/>
        </w:rPr>
        <w:t xml:space="preserve"> </w:t>
      </w:r>
      <w:r>
        <w:rPr>
          <w:color w:val="243B48"/>
          <w:w w:val="115"/>
        </w:rPr>
        <w:t>MPI</w:t>
      </w:r>
      <w:r>
        <w:rPr>
          <w:color w:val="243B48"/>
          <w:spacing w:val="-6"/>
          <w:w w:val="115"/>
        </w:rPr>
        <w:t xml:space="preserve"> </w:t>
      </w:r>
      <w:r>
        <w:rPr>
          <w:color w:val="243B48"/>
          <w:w w:val="115"/>
        </w:rPr>
        <w:t>menor</w:t>
      </w:r>
      <w:r>
        <w:rPr>
          <w:color w:val="243B48"/>
          <w:spacing w:val="-6"/>
          <w:w w:val="115"/>
        </w:rPr>
        <w:t xml:space="preserve"> </w:t>
      </w:r>
      <w:r>
        <w:rPr>
          <w:color w:val="243B48"/>
          <w:w w:val="115"/>
        </w:rPr>
        <w:t>que</w:t>
      </w:r>
      <w:r>
        <w:rPr>
          <w:color w:val="243B48"/>
          <w:spacing w:val="-6"/>
          <w:w w:val="115"/>
        </w:rPr>
        <w:t xml:space="preserve"> </w:t>
      </w:r>
      <w:r>
        <w:rPr>
          <w:color w:val="243B48"/>
          <w:w w:val="115"/>
        </w:rPr>
        <w:t>Q1</w:t>
      </w:r>
      <w:r>
        <w:rPr>
          <w:color w:val="243B48"/>
          <w:spacing w:val="-6"/>
          <w:w w:val="115"/>
        </w:rPr>
        <w:t xml:space="preserve"> </w:t>
      </w:r>
      <w:r>
        <w:rPr>
          <w:color w:val="243B48"/>
          <w:w w:val="115"/>
        </w:rPr>
        <w:t>del</w:t>
      </w:r>
      <w:r>
        <w:rPr>
          <w:color w:val="243B48"/>
          <w:spacing w:val="-6"/>
          <w:w w:val="115"/>
        </w:rPr>
        <w:t xml:space="preserve"> </w:t>
      </w:r>
      <w:r>
        <w:rPr>
          <w:color w:val="243B48"/>
          <w:w w:val="115"/>
        </w:rPr>
        <w:t>mejor</w:t>
      </w:r>
      <w:r>
        <w:rPr>
          <w:color w:val="243B48"/>
          <w:spacing w:val="-6"/>
          <w:w w:val="115"/>
        </w:rPr>
        <w:t xml:space="preserve"> </w:t>
      </w:r>
      <w:r>
        <w:rPr>
          <w:color w:val="243B48"/>
          <w:w w:val="115"/>
        </w:rPr>
        <w:t xml:space="preserve">secuencial </w:t>
      </w:r>
      <w:r>
        <w:rPr>
          <w:color w:val="243B48"/>
          <w:w w:val="110"/>
        </w:rPr>
        <w:t xml:space="preserve">contemporáneo en las tres rondas. N=256/P=3 cumplió ese criterio; no se generalizó el resultado a otro </w:t>
      </w:r>
      <w:r>
        <w:rPr>
          <w:color w:val="243B48"/>
          <w:w w:val="115"/>
        </w:rPr>
        <w:t>reloj</w:t>
      </w:r>
      <w:r>
        <w:rPr>
          <w:color w:val="243B48"/>
          <w:spacing w:val="-13"/>
          <w:w w:val="115"/>
        </w:rPr>
        <w:t xml:space="preserve"> </w:t>
      </w:r>
      <w:r>
        <w:rPr>
          <w:color w:val="243B48"/>
          <w:w w:val="115"/>
        </w:rPr>
        <w:t>o</w:t>
      </w:r>
      <w:r>
        <w:rPr>
          <w:color w:val="243B48"/>
          <w:spacing w:val="-13"/>
          <w:w w:val="115"/>
        </w:rPr>
        <w:t xml:space="preserve"> </w:t>
      </w:r>
      <w:r>
        <w:rPr>
          <w:color w:val="243B48"/>
          <w:w w:val="115"/>
        </w:rPr>
        <w:t>máquina.</w:t>
      </w:r>
      <w:r>
        <w:rPr>
          <w:color w:val="243B48"/>
          <w:spacing w:val="-13"/>
          <w:w w:val="115"/>
        </w:rPr>
        <w:t xml:space="preserve"> </w:t>
      </w:r>
      <w:r>
        <w:rPr>
          <w:color w:val="243B48"/>
          <w:w w:val="115"/>
        </w:rPr>
        <w:t>Las</w:t>
      </w:r>
      <w:r>
        <w:rPr>
          <w:color w:val="243B48"/>
          <w:spacing w:val="-13"/>
          <w:w w:val="115"/>
        </w:rPr>
        <w:t xml:space="preserve"> </w:t>
      </w:r>
      <w:r>
        <w:rPr>
          <w:color w:val="243B48"/>
          <w:w w:val="115"/>
        </w:rPr>
        <w:t>tres</w:t>
      </w:r>
      <w:r>
        <w:rPr>
          <w:color w:val="243B48"/>
          <w:spacing w:val="-13"/>
          <w:w w:val="115"/>
        </w:rPr>
        <w:t xml:space="preserve"> </w:t>
      </w:r>
      <w:r>
        <w:rPr>
          <w:color w:val="243B48"/>
          <w:w w:val="115"/>
        </w:rPr>
        <w:t>rondas</w:t>
      </w:r>
      <w:r>
        <w:rPr>
          <w:color w:val="243B48"/>
          <w:spacing w:val="-13"/>
          <w:w w:val="115"/>
        </w:rPr>
        <w:t xml:space="preserve"> </w:t>
      </w:r>
      <w:r>
        <w:rPr>
          <w:color w:val="243B48"/>
          <w:w w:val="115"/>
        </w:rPr>
        <w:t>eran</w:t>
      </w:r>
      <w:r>
        <w:rPr>
          <w:color w:val="243B48"/>
          <w:spacing w:val="-13"/>
          <w:w w:val="115"/>
        </w:rPr>
        <w:t xml:space="preserve"> </w:t>
      </w:r>
      <w:r>
        <w:rPr>
          <w:color w:val="243B48"/>
          <w:w w:val="115"/>
        </w:rPr>
        <w:t>lanzamientos</w:t>
      </w:r>
      <w:r>
        <w:rPr>
          <w:color w:val="243B48"/>
          <w:spacing w:val="-13"/>
          <w:w w:val="115"/>
        </w:rPr>
        <w:t xml:space="preserve"> </w:t>
      </w:r>
      <w:r>
        <w:rPr>
          <w:color w:val="243B48"/>
          <w:w w:val="115"/>
        </w:rPr>
        <w:t>distintos</w:t>
      </w:r>
      <w:r>
        <w:rPr>
          <w:color w:val="243B48"/>
          <w:spacing w:val="-13"/>
          <w:w w:val="115"/>
        </w:rPr>
        <w:t xml:space="preserve"> </w:t>
      </w:r>
      <w:r>
        <w:rPr>
          <w:color w:val="243B48"/>
          <w:w w:val="115"/>
        </w:rPr>
        <w:t>dentro</w:t>
      </w:r>
      <w:r>
        <w:rPr>
          <w:color w:val="243B48"/>
          <w:spacing w:val="-13"/>
          <w:w w:val="115"/>
        </w:rPr>
        <w:t xml:space="preserve"> </w:t>
      </w:r>
      <w:r>
        <w:rPr>
          <w:color w:val="243B48"/>
          <w:w w:val="115"/>
        </w:rPr>
        <w:t>de</w:t>
      </w:r>
      <w:r>
        <w:rPr>
          <w:color w:val="243B48"/>
          <w:spacing w:val="-13"/>
          <w:w w:val="115"/>
        </w:rPr>
        <w:t xml:space="preserve"> </w:t>
      </w:r>
      <w:r>
        <w:rPr>
          <w:color w:val="243B48"/>
          <w:w w:val="115"/>
        </w:rPr>
        <w:t>una</w:t>
      </w:r>
      <w:r>
        <w:rPr>
          <w:color w:val="243B48"/>
          <w:spacing w:val="-13"/>
          <w:w w:val="115"/>
        </w:rPr>
        <w:t xml:space="preserve"> </w:t>
      </w:r>
      <w:r>
        <w:rPr>
          <w:color w:val="243B48"/>
          <w:w w:val="115"/>
        </w:rPr>
        <w:t>sesión,</w:t>
      </w:r>
      <w:r>
        <w:rPr>
          <w:color w:val="243B48"/>
          <w:spacing w:val="-13"/>
          <w:w w:val="115"/>
        </w:rPr>
        <w:t xml:space="preserve"> </w:t>
      </w:r>
      <w:r>
        <w:rPr>
          <w:color w:val="243B48"/>
          <w:w w:val="115"/>
        </w:rPr>
        <w:t>no</w:t>
      </w:r>
      <w:r>
        <w:rPr>
          <w:color w:val="243B48"/>
          <w:spacing w:val="-13"/>
          <w:w w:val="115"/>
        </w:rPr>
        <w:t xml:space="preserve"> </w:t>
      </w:r>
      <w:r>
        <w:rPr>
          <w:color w:val="243B48"/>
          <w:w w:val="115"/>
        </w:rPr>
        <w:t>tres</w:t>
      </w:r>
      <w:r>
        <w:rPr>
          <w:color w:val="243B48"/>
          <w:spacing w:val="-13"/>
          <w:w w:val="115"/>
        </w:rPr>
        <w:t xml:space="preserve"> </w:t>
      </w:r>
      <w:r>
        <w:rPr>
          <w:color w:val="243B48"/>
          <w:w w:val="115"/>
        </w:rPr>
        <w:t xml:space="preserve">días </w:t>
      </w:r>
      <w:r>
        <w:rPr>
          <w:color w:val="243B48"/>
          <w:spacing w:val="-2"/>
          <w:w w:val="115"/>
        </w:rPr>
        <w:t>independientes.</w:t>
      </w:r>
    </w:p>
    <w:p w14:paraId="638A1DFE" w14:textId="77777777" w:rsidR="00C213B4" w:rsidRDefault="00000000">
      <w:pPr>
        <w:pStyle w:val="Textoindependiente"/>
        <w:spacing w:before="158" w:line="307" w:lineRule="auto"/>
        <w:ind w:left="47" w:right="86"/>
      </w:pPr>
      <w:r>
        <w:rPr>
          <w:color w:val="243B48"/>
          <w:w w:val="110"/>
        </w:rPr>
        <w:t>Después se implementó left-looking MPI sobre el mismo reparto cíclico para contrastar la decisión algorítmica. Cada proceso calcula contribuciones con sus columnas anteriores y las reduce al</w:t>
      </w:r>
      <w:r>
        <w:rPr>
          <w:color w:val="243B48"/>
          <w:spacing w:val="40"/>
          <w:w w:val="110"/>
        </w:rPr>
        <w:t xml:space="preserve"> </w:t>
      </w:r>
      <w:r>
        <w:rPr>
          <w:color w:val="243B48"/>
          <w:w w:val="110"/>
        </w:rPr>
        <w:t>propietario</w:t>
      </w:r>
      <w:r>
        <w:rPr>
          <w:color w:val="243B48"/>
          <w:spacing w:val="-1"/>
          <w:w w:val="110"/>
        </w:rPr>
        <w:t xml:space="preserve"> </w:t>
      </w:r>
      <w:r>
        <w:rPr>
          <w:color w:val="243B48"/>
          <w:w w:val="110"/>
        </w:rPr>
        <w:t>de</w:t>
      </w:r>
      <w:r>
        <w:rPr>
          <w:color w:val="243B48"/>
          <w:spacing w:val="-1"/>
          <w:w w:val="110"/>
        </w:rPr>
        <w:t xml:space="preserve"> </w:t>
      </w:r>
      <w:r>
        <w:rPr>
          <w:color w:val="243B48"/>
          <w:w w:val="110"/>
        </w:rPr>
        <w:t>la</w:t>
      </w:r>
      <w:r>
        <w:rPr>
          <w:color w:val="243B48"/>
          <w:spacing w:val="-1"/>
          <w:w w:val="110"/>
        </w:rPr>
        <w:t xml:space="preserve"> </w:t>
      </w:r>
      <w:r>
        <w:rPr>
          <w:color w:val="243B48"/>
          <w:w w:val="110"/>
        </w:rPr>
        <w:t>columna</w:t>
      </w:r>
      <w:r>
        <w:rPr>
          <w:color w:val="243B48"/>
          <w:spacing w:val="-1"/>
          <w:w w:val="110"/>
        </w:rPr>
        <w:t xml:space="preserve"> </w:t>
      </w:r>
      <w:r>
        <w:rPr>
          <w:color w:val="243B48"/>
          <w:w w:val="110"/>
        </w:rPr>
        <w:t>activa.</w:t>
      </w:r>
      <w:r>
        <w:rPr>
          <w:color w:val="243B48"/>
          <w:spacing w:val="-1"/>
          <w:w w:val="110"/>
        </w:rPr>
        <w:t xml:space="preserve"> </w:t>
      </w:r>
      <w:r>
        <w:rPr>
          <w:color w:val="243B48"/>
          <w:w w:val="110"/>
        </w:rPr>
        <w:t>El</w:t>
      </w:r>
      <w:r>
        <w:rPr>
          <w:color w:val="243B48"/>
          <w:spacing w:val="-1"/>
          <w:w w:val="110"/>
        </w:rPr>
        <w:t xml:space="preserve"> </w:t>
      </w:r>
      <w:r>
        <w:rPr>
          <w:color w:val="243B48"/>
          <w:w w:val="110"/>
        </w:rPr>
        <w:t>código</w:t>
      </w:r>
      <w:r>
        <w:rPr>
          <w:color w:val="243B48"/>
          <w:spacing w:val="-1"/>
          <w:w w:val="110"/>
        </w:rPr>
        <w:t xml:space="preserve"> </w:t>
      </w:r>
      <w:r>
        <w:rPr>
          <w:color w:val="243B48"/>
          <w:w w:val="110"/>
        </w:rPr>
        <w:t>realiza</w:t>
      </w:r>
      <w:r>
        <w:rPr>
          <w:color w:val="243B48"/>
          <w:spacing w:val="-1"/>
          <w:w w:val="110"/>
        </w:rPr>
        <w:t xml:space="preserve"> </w:t>
      </w:r>
      <w:r>
        <w:rPr>
          <w:color w:val="243B48"/>
          <w:w w:val="110"/>
        </w:rPr>
        <w:t>N</w:t>
      </w:r>
      <w:r>
        <w:rPr>
          <w:color w:val="243B48"/>
          <w:spacing w:val="-1"/>
          <w:w w:val="110"/>
        </w:rPr>
        <w:t xml:space="preserve"> </w:t>
      </w:r>
      <w:r>
        <w:rPr>
          <w:color w:val="243B48"/>
          <w:w w:val="110"/>
        </w:rPr>
        <w:t>reducciones</w:t>
      </w:r>
      <w:r>
        <w:rPr>
          <w:color w:val="243B48"/>
          <w:spacing w:val="-1"/>
          <w:w w:val="110"/>
        </w:rPr>
        <w:t xml:space="preserve"> </w:t>
      </w:r>
      <w:r>
        <w:rPr>
          <w:color w:val="243B48"/>
          <w:w w:val="110"/>
        </w:rPr>
        <w:t>escalares,</w:t>
      </w:r>
      <w:r>
        <w:rPr>
          <w:color w:val="243B48"/>
          <w:spacing w:val="-1"/>
          <w:w w:val="110"/>
        </w:rPr>
        <w:t xml:space="preserve"> </w:t>
      </w:r>
      <w:r>
        <w:rPr>
          <w:color w:val="243B48"/>
          <w:w w:val="110"/>
        </w:rPr>
        <w:t>N-1</w:t>
      </w:r>
      <w:r>
        <w:rPr>
          <w:color w:val="243B48"/>
          <w:spacing w:val="-1"/>
          <w:w w:val="110"/>
        </w:rPr>
        <w:t xml:space="preserve"> </w:t>
      </w:r>
      <w:r>
        <w:rPr>
          <w:color w:val="243B48"/>
          <w:w w:val="110"/>
        </w:rPr>
        <w:t>reducciones</w:t>
      </w:r>
      <w:r>
        <w:rPr>
          <w:color w:val="243B48"/>
          <w:spacing w:val="-1"/>
          <w:w w:val="110"/>
        </w:rPr>
        <w:t xml:space="preserve"> </w:t>
      </w:r>
      <w:r>
        <w:rPr>
          <w:color w:val="243B48"/>
          <w:w w:val="110"/>
        </w:rPr>
        <w:t>vectoriales y N difusiones del pivote: 3N-1 colectivas, frente a N difusiones del right implementado. El conteo corresponde a estos códigos, no a toda implementación posible de left-looking.</w:t>
      </w:r>
    </w:p>
    <w:p w14:paraId="44AD870B"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50228ECE" w14:textId="77777777" w:rsidR="00C213B4" w:rsidRDefault="00000000">
      <w:pPr>
        <w:pStyle w:val="Textoindependiente"/>
        <w:spacing w:before="86" w:line="307" w:lineRule="auto"/>
        <w:ind w:left="47"/>
      </w:pPr>
      <w:bookmarkStart w:id="9" w:name="6._Ampliar_la_frontera:_entrada,_resulta"/>
      <w:bookmarkStart w:id="10" w:name="7._La_granularidad_de_propiedad_no_produ"/>
      <w:bookmarkStart w:id="11" w:name="_bookmark4"/>
      <w:bookmarkEnd w:id="9"/>
      <w:bookmarkEnd w:id="10"/>
      <w:bookmarkEnd w:id="11"/>
      <w:r>
        <w:rPr>
          <w:color w:val="243B48"/>
          <w:w w:val="110"/>
        </w:rPr>
        <w:lastRenderedPageBreak/>
        <w:t>En N=1024/P=3, las medianas fueron 54,08 ms para left MPI y 31,48 ms para right con vector local. La campaña alternó los algoritmos y mantuvo distribución y recolección fuera del reloj del kernel. El resultado sostuvo la selección de right dentro del diseño estudiado; no aisló cuánto de la diferencia se debía a colectivas, aritmética o accesos.</w:t>
      </w:r>
    </w:p>
    <w:p w14:paraId="58CD5E8F" w14:textId="77777777" w:rsidR="00C213B4" w:rsidRDefault="00C213B4">
      <w:pPr>
        <w:pStyle w:val="Textoindependiente"/>
      </w:pPr>
    </w:p>
    <w:p w14:paraId="59B1791A" w14:textId="77777777" w:rsidR="00C213B4" w:rsidRDefault="00C213B4">
      <w:pPr>
        <w:pStyle w:val="Textoindependiente"/>
        <w:spacing w:before="68"/>
      </w:pPr>
    </w:p>
    <w:p w14:paraId="087FBC88" w14:textId="77777777" w:rsidR="00C213B4" w:rsidRDefault="00000000">
      <w:pPr>
        <w:pStyle w:val="Ttulo1"/>
        <w:numPr>
          <w:ilvl w:val="0"/>
          <w:numId w:val="2"/>
        </w:numPr>
        <w:tabs>
          <w:tab w:val="left" w:pos="530"/>
        </w:tabs>
        <w:spacing w:line="266" w:lineRule="auto"/>
        <w:ind w:left="47" w:right="1557" w:firstLine="0"/>
      </w:pPr>
      <w:r>
        <w:rPr>
          <w:color w:val="163B4F"/>
          <w:w w:val="120"/>
        </w:rPr>
        <w:t>Ampliar</w:t>
      </w:r>
      <w:r>
        <w:rPr>
          <w:color w:val="163B4F"/>
          <w:spacing w:val="-3"/>
          <w:w w:val="120"/>
        </w:rPr>
        <w:t xml:space="preserve"> </w:t>
      </w:r>
      <w:r>
        <w:rPr>
          <w:color w:val="163B4F"/>
          <w:w w:val="120"/>
        </w:rPr>
        <w:t>la</w:t>
      </w:r>
      <w:r>
        <w:rPr>
          <w:color w:val="163B4F"/>
          <w:spacing w:val="-3"/>
          <w:w w:val="120"/>
        </w:rPr>
        <w:t xml:space="preserve"> </w:t>
      </w:r>
      <w:r>
        <w:rPr>
          <w:color w:val="163B4F"/>
          <w:w w:val="120"/>
        </w:rPr>
        <w:t>frontera:</w:t>
      </w:r>
      <w:r>
        <w:rPr>
          <w:color w:val="163B4F"/>
          <w:spacing w:val="-3"/>
          <w:w w:val="120"/>
        </w:rPr>
        <w:t xml:space="preserve"> </w:t>
      </w:r>
      <w:r>
        <w:rPr>
          <w:color w:val="163B4F"/>
          <w:w w:val="120"/>
        </w:rPr>
        <w:t>entrada,</w:t>
      </w:r>
      <w:r>
        <w:rPr>
          <w:color w:val="163B4F"/>
          <w:spacing w:val="-3"/>
          <w:w w:val="120"/>
        </w:rPr>
        <w:t xml:space="preserve"> </w:t>
      </w:r>
      <w:r>
        <w:rPr>
          <w:color w:val="163B4F"/>
          <w:w w:val="120"/>
        </w:rPr>
        <w:t>resultado</w:t>
      </w:r>
      <w:r>
        <w:rPr>
          <w:color w:val="163B4F"/>
          <w:spacing w:val="-3"/>
          <w:w w:val="120"/>
        </w:rPr>
        <w:t xml:space="preserve"> </w:t>
      </w:r>
      <w:r>
        <w:rPr>
          <w:color w:val="163B4F"/>
          <w:w w:val="120"/>
        </w:rPr>
        <w:t xml:space="preserve">y </w:t>
      </w:r>
      <w:r>
        <w:rPr>
          <w:color w:val="163B4F"/>
          <w:spacing w:val="-2"/>
          <w:w w:val="120"/>
        </w:rPr>
        <w:t>generación</w:t>
      </w:r>
    </w:p>
    <w:p w14:paraId="277057F8" w14:textId="77777777" w:rsidR="00C213B4" w:rsidRDefault="00000000">
      <w:pPr>
        <w:pStyle w:val="Textoindependiente"/>
        <w:spacing w:before="233" w:line="307" w:lineRule="auto"/>
        <w:ind w:left="47" w:right="119"/>
      </w:pPr>
      <w:r>
        <w:rPr>
          <w:color w:val="243B48"/>
          <w:w w:val="110"/>
        </w:rPr>
        <w:t>Medir</w:t>
      </w:r>
      <w:r>
        <w:rPr>
          <w:color w:val="243B48"/>
          <w:spacing w:val="-2"/>
          <w:w w:val="110"/>
        </w:rPr>
        <w:t xml:space="preserve"> </w:t>
      </w:r>
      <w:r>
        <w:rPr>
          <w:color w:val="243B48"/>
          <w:w w:val="110"/>
        </w:rPr>
        <w:t>solo</w:t>
      </w:r>
      <w:r>
        <w:rPr>
          <w:color w:val="243B48"/>
          <w:spacing w:val="-2"/>
          <w:w w:val="110"/>
        </w:rPr>
        <w:t xml:space="preserve"> </w:t>
      </w:r>
      <w:r>
        <w:rPr>
          <w:color w:val="243B48"/>
          <w:w w:val="110"/>
        </w:rPr>
        <w:t>el</w:t>
      </w:r>
      <w:r>
        <w:rPr>
          <w:color w:val="243B48"/>
          <w:spacing w:val="-2"/>
          <w:w w:val="110"/>
        </w:rPr>
        <w:t xml:space="preserve"> </w:t>
      </w:r>
      <w:r>
        <w:rPr>
          <w:color w:val="243B48"/>
          <w:w w:val="110"/>
        </w:rPr>
        <w:t>kernel</w:t>
      </w:r>
      <w:r>
        <w:rPr>
          <w:color w:val="243B48"/>
          <w:spacing w:val="-2"/>
          <w:w w:val="110"/>
        </w:rPr>
        <w:t xml:space="preserve"> </w:t>
      </w:r>
      <w:r>
        <w:rPr>
          <w:color w:val="243B48"/>
          <w:w w:val="110"/>
        </w:rPr>
        <w:t>podía</w:t>
      </w:r>
      <w:r>
        <w:rPr>
          <w:color w:val="243B48"/>
          <w:spacing w:val="-2"/>
          <w:w w:val="110"/>
        </w:rPr>
        <w:t xml:space="preserve"> </w:t>
      </w:r>
      <w:r>
        <w:rPr>
          <w:color w:val="243B48"/>
          <w:w w:val="110"/>
        </w:rPr>
        <w:t>favorecer</w:t>
      </w:r>
      <w:r>
        <w:rPr>
          <w:color w:val="243B48"/>
          <w:spacing w:val="-2"/>
          <w:w w:val="110"/>
        </w:rPr>
        <w:t xml:space="preserve"> </w:t>
      </w:r>
      <w:r>
        <w:rPr>
          <w:color w:val="243B48"/>
          <w:w w:val="110"/>
        </w:rPr>
        <w:t>una</w:t>
      </w:r>
      <w:r>
        <w:rPr>
          <w:color w:val="243B48"/>
          <w:spacing w:val="-2"/>
          <w:w w:val="110"/>
        </w:rPr>
        <w:t xml:space="preserve"> </w:t>
      </w:r>
      <w:r>
        <w:rPr>
          <w:color w:val="243B48"/>
          <w:w w:val="110"/>
        </w:rPr>
        <w:t>solución</w:t>
      </w:r>
      <w:r>
        <w:rPr>
          <w:color w:val="243B48"/>
          <w:spacing w:val="-2"/>
          <w:w w:val="110"/>
        </w:rPr>
        <w:t xml:space="preserve"> </w:t>
      </w:r>
      <w:r>
        <w:rPr>
          <w:color w:val="243B48"/>
          <w:w w:val="110"/>
        </w:rPr>
        <w:t>que</w:t>
      </w:r>
      <w:r>
        <w:rPr>
          <w:color w:val="243B48"/>
          <w:spacing w:val="-2"/>
          <w:w w:val="110"/>
        </w:rPr>
        <w:t xml:space="preserve"> </w:t>
      </w:r>
      <w:r>
        <w:rPr>
          <w:color w:val="243B48"/>
          <w:w w:val="110"/>
        </w:rPr>
        <w:t>requiriera</w:t>
      </w:r>
      <w:r>
        <w:rPr>
          <w:color w:val="243B48"/>
          <w:spacing w:val="-2"/>
          <w:w w:val="110"/>
        </w:rPr>
        <w:t xml:space="preserve"> </w:t>
      </w:r>
      <w:r>
        <w:rPr>
          <w:color w:val="243B48"/>
          <w:w w:val="110"/>
        </w:rPr>
        <w:t>mucho</w:t>
      </w:r>
      <w:r>
        <w:rPr>
          <w:color w:val="243B48"/>
          <w:spacing w:val="-2"/>
          <w:w w:val="110"/>
        </w:rPr>
        <w:t xml:space="preserve"> </w:t>
      </w:r>
      <w:r>
        <w:rPr>
          <w:color w:val="243B48"/>
          <w:w w:val="110"/>
        </w:rPr>
        <w:t>trabajo</w:t>
      </w:r>
      <w:r>
        <w:rPr>
          <w:color w:val="243B48"/>
          <w:spacing w:val="-2"/>
          <w:w w:val="110"/>
        </w:rPr>
        <w:t xml:space="preserve"> </w:t>
      </w:r>
      <w:r>
        <w:rPr>
          <w:color w:val="243B48"/>
          <w:w w:val="110"/>
        </w:rPr>
        <w:t>adicional</w:t>
      </w:r>
      <w:r>
        <w:rPr>
          <w:color w:val="243B48"/>
          <w:spacing w:val="-2"/>
          <w:w w:val="110"/>
        </w:rPr>
        <w:t xml:space="preserve"> </w:t>
      </w:r>
      <w:r>
        <w:rPr>
          <w:color w:val="243B48"/>
          <w:w w:val="110"/>
        </w:rPr>
        <w:t>para</w:t>
      </w:r>
      <w:r>
        <w:rPr>
          <w:color w:val="243B48"/>
          <w:spacing w:val="-2"/>
          <w:w w:val="110"/>
        </w:rPr>
        <w:t xml:space="preserve"> </w:t>
      </w:r>
      <w:r>
        <w:rPr>
          <w:color w:val="243B48"/>
          <w:w w:val="110"/>
        </w:rPr>
        <w:t xml:space="preserve">preparar y devolver los datos. El siguiente banco definió un caso completo: A comienza en rango 0 y L debe terminar allí. Para MPI se midieron empaquetado y </w:t>
      </w:r>
      <w:r>
        <w:rPr>
          <w:color w:val="36596B"/>
          <w:w w:val="110"/>
        </w:rPr>
        <w:t>MPI_Scatterv</w:t>
      </w:r>
      <w:r>
        <w:rPr>
          <w:color w:val="243B48"/>
          <w:w w:val="110"/>
        </w:rPr>
        <w:t xml:space="preserve">, factorización, </w:t>
      </w:r>
      <w:r>
        <w:rPr>
          <w:color w:val="36596B"/>
          <w:w w:val="110"/>
        </w:rPr>
        <w:t xml:space="preserve">MPI_Gatherv </w:t>
      </w:r>
      <w:r>
        <w:rPr>
          <w:color w:val="243B48"/>
          <w:w w:val="110"/>
        </w:rPr>
        <w:t>y reconstrucción. Para el secuencial se midieron copia y factorización. Reserva, generación y validación todavía estaban fuera.</w:t>
      </w:r>
    </w:p>
    <w:p w14:paraId="1BEB7F2A" w14:textId="77777777" w:rsidR="00C213B4" w:rsidRDefault="00000000">
      <w:pPr>
        <w:pStyle w:val="Textoindependiente"/>
        <w:spacing w:before="158" w:line="307" w:lineRule="auto"/>
        <w:ind w:left="47"/>
      </w:pPr>
      <w:r>
        <w:rPr>
          <w:color w:val="243B48"/>
          <w:w w:val="110"/>
        </w:rPr>
        <w:t>En N=1024/P=3, right MPI registró medianas de aproximadamente 5,323 ms de entrada, 38,848 ms de</w:t>
      </w:r>
      <w:r>
        <w:rPr>
          <w:color w:val="243B48"/>
          <w:spacing w:val="40"/>
          <w:w w:val="110"/>
        </w:rPr>
        <w:t xml:space="preserve"> </w:t>
      </w:r>
      <w:r>
        <w:rPr>
          <w:color w:val="243B48"/>
          <w:w w:val="110"/>
        </w:rPr>
        <w:t xml:space="preserve">factor y 5,630 ms de salida; el total medido directamente fue 49,699 ms frente a 94,523 ms del secuencial de ese banco. No se obtiene ese total sumando medianas: cada fase se redujo por máximo entre procesos y esos máximos pueden corresponder a rangos distintos. En esta grilla el primer tamaño con una mejora total clara pasó a N=512, mostrando que un cruce del kernel no es un cruce del flujo </w:t>
      </w:r>
      <w:r>
        <w:rPr>
          <w:color w:val="243B48"/>
          <w:spacing w:val="-2"/>
          <w:w w:val="110"/>
        </w:rPr>
        <w:t>completo.</w:t>
      </w:r>
    </w:p>
    <w:p w14:paraId="347A3F55" w14:textId="77777777" w:rsidR="00C213B4" w:rsidRDefault="00C213B4">
      <w:pPr>
        <w:pStyle w:val="Textoindependiente"/>
        <w:spacing w:before="21"/>
      </w:pPr>
    </w:p>
    <w:p w14:paraId="50DC67E2" w14:textId="77777777" w:rsidR="00C213B4" w:rsidRDefault="00000000">
      <w:pPr>
        <w:pStyle w:val="Ttulo3"/>
        <w:numPr>
          <w:ilvl w:val="1"/>
          <w:numId w:val="2"/>
        </w:numPr>
        <w:tabs>
          <w:tab w:val="left" w:pos="621"/>
        </w:tabs>
        <w:ind w:left="621" w:hanging="574"/>
      </w:pPr>
      <w:r>
        <w:rPr>
          <w:color w:val="163B4F"/>
          <w:w w:val="120"/>
        </w:rPr>
        <w:t>Generación</w:t>
      </w:r>
      <w:r>
        <w:rPr>
          <w:color w:val="163B4F"/>
          <w:spacing w:val="3"/>
          <w:w w:val="120"/>
        </w:rPr>
        <w:t xml:space="preserve"> </w:t>
      </w:r>
      <w:r>
        <w:rPr>
          <w:color w:val="163B4F"/>
          <w:w w:val="120"/>
        </w:rPr>
        <w:t>distribuida</w:t>
      </w:r>
      <w:r>
        <w:rPr>
          <w:color w:val="163B4F"/>
          <w:spacing w:val="4"/>
          <w:w w:val="120"/>
        </w:rPr>
        <w:t xml:space="preserve"> </w:t>
      </w:r>
      <w:r>
        <w:rPr>
          <w:color w:val="163B4F"/>
          <w:w w:val="120"/>
        </w:rPr>
        <w:t>sin</w:t>
      </w:r>
      <w:r>
        <w:rPr>
          <w:color w:val="163B4F"/>
          <w:spacing w:val="4"/>
          <w:w w:val="120"/>
        </w:rPr>
        <w:t xml:space="preserve"> </w:t>
      </w:r>
      <w:r>
        <w:rPr>
          <w:color w:val="163B4F"/>
          <w:w w:val="120"/>
        </w:rPr>
        <w:t>cambiar</w:t>
      </w:r>
      <w:r>
        <w:rPr>
          <w:color w:val="163B4F"/>
          <w:spacing w:val="4"/>
          <w:w w:val="120"/>
        </w:rPr>
        <w:t xml:space="preserve"> </w:t>
      </w:r>
      <w:r>
        <w:rPr>
          <w:color w:val="163B4F"/>
          <w:w w:val="120"/>
        </w:rPr>
        <w:t>la</w:t>
      </w:r>
      <w:r>
        <w:rPr>
          <w:color w:val="163B4F"/>
          <w:spacing w:val="4"/>
          <w:w w:val="120"/>
        </w:rPr>
        <w:t xml:space="preserve"> </w:t>
      </w:r>
      <w:r>
        <w:rPr>
          <w:color w:val="163B4F"/>
          <w:spacing w:val="-2"/>
          <w:w w:val="120"/>
        </w:rPr>
        <w:t>matriz</w:t>
      </w:r>
    </w:p>
    <w:p w14:paraId="328A384C" w14:textId="77777777" w:rsidR="00C213B4" w:rsidRDefault="00000000">
      <w:pPr>
        <w:pStyle w:val="Textoindependiente"/>
        <w:spacing w:before="209" w:line="307" w:lineRule="auto"/>
        <w:ind w:left="47"/>
      </w:pPr>
      <w:r>
        <w:rPr>
          <w:color w:val="243B48"/>
          <w:w w:val="110"/>
        </w:rPr>
        <w:t>La generación centralizada añadía un paso serial y el traslado inicial de la matriz. Se introdujo un generador indexado que reproduce el valor correspondiente a cada par de índices usando la misma secuencia entera y semilla 2026. Cada proceso genera sus columnas y calcula la diagonal sumando los valores absolutos en el orden de índices previsto. El banco contrasta el almacenamiento local contra columnas de la referencia centralizada mediante igualdad bit a bit.</w:t>
      </w:r>
    </w:p>
    <w:p w14:paraId="7B9E845D" w14:textId="77777777" w:rsidR="00C213B4" w:rsidRDefault="00000000">
      <w:pPr>
        <w:pStyle w:val="Textoindependiente"/>
        <w:spacing w:before="158" w:line="307" w:lineRule="auto"/>
        <w:ind w:left="47" w:right="176"/>
      </w:pPr>
      <w:r>
        <w:rPr>
          <w:color w:val="243B48"/>
          <w:w w:val="110"/>
        </w:rPr>
        <w:t>Para N=2048/P=6, generar y distribuir pasó de una mediana de 51,862 ms a 8,385 ms en ese</w:t>
      </w:r>
      <w:r>
        <w:rPr>
          <w:color w:val="243B48"/>
          <w:spacing w:val="40"/>
          <w:w w:val="110"/>
        </w:rPr>
        <w:t xml:space="preserve"> </w:t>
      </w:r>
      <w:r>
        <w:rPr>
          <w:color w:val="243B48"/>
          <w:w w:val="110"/>
        </w:rPr>
        <w:t>experimento. El resultado no significaba una mejora igual del programa completo: la generación es de orden N</w:t>
      </w:r>
      <w:r>
        <w:rPr>
          <w:color w:val="243B48"/>
          <w:w w:val="110"/>
          <w:vertAlign w:val="superscript"/>
        </w:rPr>
        <w:t>2</w:t>
      </w:r>
      <w:r>
        <w:rPr>
          <w:color w:val="243B48"/>
          <w:w w:val="110"/>
        </w:rPr>
        <w:t xml:space="preserve"> y la factorización continúa dominando al aumentar N. Con un solo proceso, la generación distribuida incluso fue más lenta en ese tamaño, lo que se conserva como resultado negativo.</w:t>
      </w:r>
    </w:p>
    <w:p w14:paraId="0B48CBF0" w14:textId="77777777" w:rsidR="00C213B4" w:rsidRDefault="00000000">
      <w:pPr>
        <w:pStyle w:val="Textoindependiente"/>
        <w:spacing w:before="158" w:line="307" w:lineRule="auto"/>
        <w:ind w:left="47" w:right="176"/>
      </w:pPr>
      <w:r>
        <w:rPr>
          <w:color w:val="243B48"/>
          <w:w w:val="110"/>
        </w:rPr>
        <w:t>Se amplió entonces el reloj a reserva, generación, eventual distribución, kernel y reunión. En N=2048/P=6, el total centralizado fue 874,604 ms y el distribuido 837,392 ms; la referencia secuencial del mismo banco fue 1617,307 ms. La ganancia del flujo fue menor que la observada al aislar generación. Se adoptó la generación distribuida porque elimina la necesidad de construir y repartir A inicialmente desde rango 0, conservando una comparación numérica verificable. El resultado sigue reuniéndose al final y la validación regenera A en rango 0.</w:t>
      </w:r>
    </w:p>
    <w:p w14:paraId="02C47C40" w14:textId="77777777" w:rsidR="00C213B4" w:rsidRDefault="00C213B4">
      <w:pPr>
        <w:pStyle w:val="Textoindependiente"/>
      </w:pPr>
    </w:p>
    <w:p w14:paraId="46DF505B" w14:textId="77777777" w:rsidR="00C213B4" w:rsidRDefault="00C213B4">
      <w:pPr>
        <w:pStyle w:val="Textoindependiente"/>
        <w:spacing w:before="68"/>
      </w:pPr>
    </w:p>
    <w:p w14:paraId="001A9A3E" w14:textId="77777777" w:rsidR="00C213B4" w:rsidRDefault="00000000">
      <w:pPr>
        <w:pStyle w:val="Ttulo1"/>
        <w:numPr>
          <w:ilvl w:val="0"/>
          <w:numId w:val="2"/>
        </w:numPr>
        <w:tabs>
          <w:tab w:val="left" w:pos="530"/>
        </w:tabs>
        <w:spacing w:line="266" w:lineRule="auto"/>
        <w:ind w:left="47" w:right="665" w:firstLine="0"/>
      </w:pPr>
      <w:r>
        <w:rPr>
          <w:color w:val="163B4F"/>
          <w:w w:val="120"/>
        </w:rPr>
        <w:t>La granularidad de propiedad no produjo una mejora estable</w:t>
      </w:r>
    </w:p>
    <w:p w14:paraId="179BE536" w14:textId="77777777" w:rsidR="00C213B4" w:rsidRDefault="00000000">
      <w:pPr>
        <w:pStyle w:val="Textoindependiente"/>
        <w:spacing w:before="232" w:line="307" w:lineRule="auto"/>
        <w:ind w:left="47" w:right="142"/>
      </w:pPr>
      <w:r>
        <w:rPr>
          <w:color w:val="243B48"/>
          <w:w w:val="110"/>
        </w:rPr>
        <w:t>Con el flujo completo disponible, se probó asignar grupos de b columnas consecutivas por turnos, con b=1,2,4,8,16,32,64. Cambió el mapa propietario/global/local, pero siguió existiendo una factorización escalar y una difusión por columna. Este experimento de propiedad no implementó paneles, productos matriz-matriz ni un Cholesky bloqueado basado en BLAS-3.</w:t>
      </w:r>
    </w:p>
    <w:p w14:paraId="52B5144C" w14:textId="6B146A7A" w:rsidR="00C213B4" w:rsidRDefault="00000000">
      <w:pPr>
        <w:pStyle w:val="Textoindependiente"/>
        <w:spacing w:before="159" w:line="307" w:lineRule="auto"/>
        <w:ind w:left="47" w:right="176"/>
      </w:pPr>
      <w:r>
        <w:rPr>
          <w:color w:val="243B48"/>
          <w:w w:val="110"/>
        </w:rPr>
        <w:t xml:space="preserve">La campaña inicial incluyó N=512,1024,2048, P=1,3,6 y siete repeticiones por variante, con </w:t>
      </w:r>
      <w:r>
        <w:rPr>
          <w:color w:val="243B48"/>
          <w:w w:val="115"/>
        </w:rPr>
        <w:t>441 observaciones. b=4 apareció favorable para N=1024/P=6 y se repitió conservando b=1 como</w:t>
      </w:r>
    </w:p>
    <w:p w14:paraId="07D87AFD"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16F2FDA0" w14:textId="77777777" w:rsidR="00C213B4" w:rsidRDefault="00000000">
      <w:pPr>
        <w:pStyle w:val="Textoindependiente"/>
        <w:spacing w:before="86" w:line="307" w:lineRule="auto"/>
        <w:ind w:left="47" w:right="119"/>
      </w:pPr>
      <w:bookmarkStart w:id="12" w:name="8._LAPACK_local_mostró_que_faltaba_efici"/>
      <w:bookmarkStart w:id="13" w:name="_bookmark5"/>
      <w:bookmarkEnd w:id="12"/>
      <w:bookmarkEnd w:id="13"/>
      <w:r>
        <w:rPr>
          <w:color w:val="243B48"/>
          <w:w w:val="110"/>
        </w:rPr>
        <w:lastRenderedPageBreak/>
        <w:t>referencia. En nuevos lanzamientos de la misma sesión, las medianas fueron 48,93 y 44,02 ms, respectivamente. En N=2048 la diferencia quedó alrededor de 0,2 %, insuficiente para sostener una ventaja práctica estable.</w:t>
      </w:r>
    </w:p>
    <w:p w14:paraId="02F8A212" w14:textId="3D2CA1AB" w:rsidR="00C213B4" w:rsidRDefault="00000000">
      <w:pPr>
        <w:pStyle w:val="Textoindependiente"/>
        <w:spacing w:before="159" w:line="307" w:lineRule="auto"/>
        <w:ind w:left="47" w:right="234"/>
      </w:pPr>
      <w:r>
        <w:rPr>
          <w:color w:val="243B48"/>
          <w:w w:val="110"/>
        </w:rPr>
        <w:t xml:space="preserve">La </w:t>
      </w:r>
      <w:r w:rsidR="000030E8">
        <w:rPr>
          <w:color w:val="243B48"/>
          <w:w w:val="110"/>
        </w:rPr>
        <w:t xml:space="preserve">prueba de </w:t>
      </w:r>
      <w:r>
        <w:rPr>
          <w:color w:val="243B48"/>
          <w:w w:val="110"/>
        </w:rPr>
        <w:t>confirmación evaluó únicamente b=1 y b=4, con ocho repeticiones alternadas. El resultado cambió:</w:t>
      </w:r>
    </w:p>
    <w:p w14:paraId="176E2FD5"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951"/>
        <w:gridCol w:w="3637"/>
        <w:gridCol w:w="4237"/>
      </w:tblGrid>
      <w:tr w:rsidR="00C213B4" w14:paraId="265372C5" w14:textId="77777777">
        <w:trPr>
          <w:trHeight w:val="482"/>
        </w:trPr>
        <w:tc>
          <w:tcPr>
            <w:tcW w:w="1951" w:type="dxa"/>
            <w:tcBorders>
              <w:bottom w:val="single" w:sz="6" w:space="0" w:color="188579"/>
            </w:tcBorders>
            <w:shd w:val="clear" w:color="auto" w:fill="DBE8EF"/>
          </w:tcPr>
          <w:p w14:paraId="792DC70F" w14:textId="77777777" w:rsidR="00C213B4" w:rsidRDefault="00000000">
            <w:pPr>
              <w:pStyle w:val="TableParagraph"/>
              <w:rPr>
                <w:sz w:val="15"/>
              </w:rPr>
            </w:pPr>
            <w:r>
              <w:rPr>
                <w:spacing w:val="-10"/>
                <w:w w:val="120"/>
                <w:sz w:val="15"/>
              </w:rPr>
              <w:t>N</w:t>
            </w:r>
          </w:p>
        </w:tc>
        <w:tc>
          <w:tcPr>
            <w:tcW w:w="3637" w:type="dxa"/>
            <w:tcBorders>
              <w:bottom w:val="single" w:sz="6" w:space="0" w:color="188579"/>
            </w:tcBorders>
            <w:shd w:val="clear" w:color="auto" w:fill="DBE8EF"/>
          </w:tcPr>
          <w:p w14:paraId="6C3A82A2" w14:textId="77777777" w:rsidR="00C213B4" w:rsidRDefault="00000000">
            <w:pPr>
              <w:pStyle w:val="TableParagraph"/>
              <w:ind w:left="1444"/>
              <w:rPr>
                <w:sz w:val="15"/>
              </w:rPr>
            </w:pPr>
            <w:r>
              <w:rPr>
                <w:w w:val="120"/>
                <w:sz w:val="15"/>
              </w:rPr>
              <w:t>b=1</w:t>
            </w:r>
            <w:r>
              <w:rPr>
                <w:spacing w:val="-12"/>
                <w:w w:val="120"/>
                <w:sz w:val="15"/>
              </w:rPr>
              <w:t xml:space="preserve"> </w:t>
            </w:r>
            <w:r>
              <w:rPr>
                <w:w w:val="120"/>
                <w:sz w:val="15"/>
              </w:rPr>
              <w:t>total</w:t>
            </w:r>
            <w:r>
              <w:rPr>
                <w:spacing w:val="-11"/>
                <w:w w:val="120"/>
                <w:sz w:val="15"/>
              </w:rPr>
              <w:t xml:space="preserve"> </w:t>
            </w:r>
            <w:r>
              <w:rPr>
                <w:spacing w:val="-4"/>
                <w:w w:val="120"/>
                <w:sz w:val="15"/>
              </w:rPr>
              <w:t>(ms)</w:t>
            </w:r>
          </w:p>
        </w:tc>
        <w:tc>
          <w:tcPr>
            <w:tcW w:w="4237" w:type="dxa"/>
            <w:tcBorders>
              <w:bottom w:val="single" w:sz="6" w:space="0" w:color="188579"/>
            </w:tcBorders>
            <w:shd w:val="clear" w:color="auto" w:fill="DBE8EF"/>
          </w:tcPr>
          <w:p w14:paraId="1BB2682E" w14:textId="77777777" w:rsidR="00C213B4" w:rsidRDefault="00000000">
            <w:pPr>
              <w:pStyle w:val="TableParagraph"/>
              <w:ind w:left="1082"/>
              <w:rPr>
                <w:sz w:val="15"/>
              </w:rPr>
            </w:pPr>
            <w:r>
              <w:rPr>
                <w:w w:val="120"/>
                <w:sz w:val="15"/>
              </w:rPr>
              <w:t>b=4</w:t>
            </w:r>
            <w:r>
              <w:rPr>
                <w:spacing w:val="-12"/>
                <w:w w:val="120"/>
                <w:sz w:val="15"/>
              </w:rPr>
              <w:t xml:space="preserve"> </w:t>
            </w:r>
            <w:r>
              <w:rPr>
                <w:w w:val="120"/>
                <w:sz w:val="15"/>
              </w:rPr>
              <w:t>total</w:t>
            </w:r>
            <w:r>
              <w:rPr>
                <w:spacing w:val="-11"/>
                <w:w w:val="120"/>
                <w:sz w:val="15"/>
              </w:rPr>
              <w:t xml:space="preserve"> </w:t>
            </w:r>
            <w:r>
              <w:rPr>
                <w:spacing w:val="-4"/>
                <w:w w:val="120"/>
                <w:sz w:val="15"/>
              </w:rPr>
              <w:t>(ms)</w:t>
            </w:r>
          </w:p>
        </w:tc>
      </w:tr>
      <w:tr w:rsidR="00C213B4" w14:paraId="7FE9C965" w14:textId="77777777">
        <w:trPr>
          <w:trHeight w:val="482"/>
        </w:trPr>
        <w:tc>
          <w:tcPr>
            <w:tcW w:w="1951" w:type="dxa"/>
            <w:tcBorders>
              <w:top w:val="single" w:sz="6" w:space="0" w:color="188579"/>
            </w:tcBorders>
          </w:tcPr>
          <w:p w14:paraId="6A66C309" w14:textId="77777777" w:rsidR="00C213B4" w:rsidRDefault="00000000">
            <w:pPr>
              <w:pStyle w:val="TableParagraph"/>
              <w:spacing w:before="143"/>
              <w:rPr>
                <w:sz w:val="15"/>
              </w:rPr>
            </w:pPr>
            <w:r>
              <w:rPr>
                <w:spacing w:val="-4"/>
                <w:w w:val="120"/>
                <w:sz w:val="15"/>
              </w:rPr>
              <w:t>1024</w:t>
            </w:r>
          </w:p>
        </w:tc>
        <w:tc>
          <w:tcPr>
            <w:tcW w:w="3637" w:type="dxa"/>
            <w:tcBorders>
              <w:top w:val="single" w:sz="6" w:space="0" w:color="188579"/>
            </w:tcBorders>
          </w:tcPr>
          <w:p w14:paraId="03551773" w14:textId="77777777" w:rsidR="00C213B4" w:rsidRDefault="00000000">
            <w:pPr>
              <w:pStyle w:val="TableParagraph"/>
              <w:spacing w:before="143"/>
              <w:ind w:left="1444"/>
              <w:rPr>
                <w:sz w:val="15"/>
              </w:rPr>
            </w:pPr>
            <w:r>
              <w:rPr>
                <w:spacing w:val="-2"/>
                <w:w w:val="120"/>
                <w:sz w:val="15"/>
              </w:rPr>
              <w:t>42.339</w:t>
            </w:r>
          </w:p>
        </w:tc>
        <w:tc>
          <w:tcPr>
            <w:tcW w:w="4237" w:type="dxa"/>
            <w:tcBorders>
              <w:top w:val="single" w:sz="6" w:space="0" w:color="188579"/>
            </w:tcBorders>
          </w:tcPr>
          <w:p w14:paraId="72714ED2" w14:textId="77777777" w:rsidR="00C213B4" w:rsidRDefault="00000000">
            <w:pPr>
              <w:pStyle w:val="TableParagraph"/>
              <w:spacing w:before="143"/>
              <w:ind w:left="1082"/>
              <w:rPr>
                <w:sz w:val="15"/>
              </w:rPr>
            </w:pPr>
            <w:r>
              <w:rPr>
                <w:spacing w:val="-2"/>
                <w:w w:val="120"/>
                <w:sz w:val="15"/>
              </w:rPr>
              <w:t>43.359</w:t>
            </w:r>
          </w:p>
        </w:tc>
      </w:tr>
      <w:tr w:rsidR="00C213B4" w14:paraId="1F1BF89E" w14:textId="77777777">
        <w:trPr>
          <w:trHeight w:val="490"/>
        </w:trPr>
        <w:tc>
          <w:tcPr>
            <w:tcW w:w="1951" w:type="dxa"/>
            <w:shd w:val="clear" w:color="auto" w:fill="F2F6F7"/>
          </w:tcPr>
          <w:p w14:paraId="46E0293E" w14:textId="77777777" w:rsidR="00C213B4" w:rsidRDefault="00000000">
            <w:pPr>
              <w:pStyle w:val="TableParagraph"/>
              <w:rPr>
                <w:sz w:val="15"/>
              </w:rPr>
            </w:pPr>
            <w:r>
              <w:rPr>
                <w:spacing w:val="-4"/>
                <w:w w:val="120"/>
                <w:sz w:val="15"/>
              </w:rPr>
              <w:t>2048</w:t>
            </w:r>
          </w:p>
        </w:tc>
        <w:tc>
          <w:tcPr>
            <w:tcW w:w="3637" w:type="dxa"/>
            <w:shd w:val="clear" w:color="auto" w:fill="F2F6F7"/>
          </w:tcPr>
          <w:p w14:paraId="209B0B9D" w14:textId="77777777" w:rsidR="00C213B4" w:rsidRDefault="00000000">
            <w:pPr>
              <w:pStyle w:val="TableParagraph"/>
              <w:ind w:left="1444"/>
              <w:rPr>
                <w:sz w:val="15"/>
              </w:rPr>
            </w:pPr>
            <w:r>
              <w:rPr>
                <w:spacing w:val="-2"/>
                <w:w w:val="120"/>
                <w:sz w:val="15"/>
              </w:rPr>
              <w:t>767.989</w:t>
            </w:r>
          </w:p>
        </w:tc>
        <w:tc>
          <w:tcPr>
            <w:tcW w:w="4237" w:type="dxa"/>
            <w:shd w:val="clear" w:color="auto" w:fill="F2F6F7"/>
          </w:tcPr>
          <w:p w14:paraId="77194293" w14:textId="77777777" w:rsidR="00C213B4" w:rsidRDefault="00000000">
            <w:pPr>
              <w:pStyle w:val="TableParagraph"/>
              <w:ind w:left="1082"/>
              <w:rPr>
                <w:sz w:val="15"/>
              </w:rPr>
            </w:pPr>
            <w:r>
              <w:rPr>
                <w:spacing w:val="-2"/>
                <w:w w:val="120"/>
                <w:sz w:val="15"/>
              </w:rPr>
              <w:t>798.865</w:t>
            </w:r>
          </w:p>
        </w:tc>
      </w:tr>
    </w:tbl>
    <w:p w14:paraId="0F1D7894" w14:textId="77777777" w:rsidR="00C213B4" w:rsidRDefault="00000000">
      <w:pPr>
        <w:pStyle w:val="Textoindependiente"/>
        <w:spacing w:before="28"/>
        <w:rPr>
          <w:sz w:val="20"/>
        </w:rPr>
      </w:pPr>
      <w:r>
        <w:rPr>
          <w:noProof/>
          <w:sz w:val="20"/>
        </w:rPr>
        <w:drawing>
          <wp:anchor distT="0" distB="0" distL="0" distR="0" simplePos="0" relativeHeight="487591936" behindDoc="1" locked="0" layoutInCell="1" allowOverlap="1" wp14:anchorId="2393A3AD" wp14:editId="71FAFC09">
            <wp:simplePos x="0" y="0"/>
            <wp:positionH relativeFrom="page">
              <wp:posOffset>684663</wp:posOffset>
            </wp:positionH>
            <wp:positionV relativeFrom="paragraph">
              <wp:posOffset>180766</wp:posOffset>
            </wp:positionV>
            <wp:extent cx="6124194" cy="229057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124194" cy="2290572"/>
                    </a:xfrm>
                    <a:prstGeom prst="rect">
                      <a:avLst/>
                    </a:prstGeom>
                  </pic:spPr>
                </pic:pic>
              </a:graphicData>
            </a:graphic>
          </wp:anchor>
        </w:drawing>
      </w:r>
    </w:p>
    <w:p w14:paraId="78A77B90" w14:textId="77777777" w:rsidR="00C213B4" w:rsidRDefault="00000000">
      <w:pPr>
        <w:spacing w:before="198" w:line="304" w:lineRule="auto"/>
        <w:ind w:left="47" w:right="176"/>
        <w:rPr>
          <w:sz w:val="16"/>
        </w:rPr>
      </w:pPr>
      <w:r>
        <w:rPr>
          <w:color w:val="526675"/>
          <w:w w:val="115"/>
          <w:sz w:val="16"/>
        </w:rPr>
        <w:t>Figura 5. Comparaciones de b dentro de cada sesión, P=6. Las líneas separan la repetición del 22/09 y la confirmación del 24/09; no representan una única muestra combinada.</w:t>
      </w:r>
    </w:p>
    <w:p w14:paraId="4C3C2D30" w14:textId="77777777" w:rsidR="00C213B4" w:rsidRDefault="00C213B4">
      <w:pPr>
        <w:pStyle w:val="Textoindependiente"/>
        <w:spacing w:before="68"/>
        <w:rPr>
          <w:sz w:val="16"/>
        </w:rPr>
      </w:pPr>
    </w:p>
    <w:p w14:paraId="3B9E573D" w14:textId="77777777" w:rsidR="00C213B4" w:rsidRDefault="00000000">
      <w:pPr>
        <w:pStyle w:val="Textoindependiente"/>
        <w:spacing w:line="307" w:lineRule="auto"/>
        <w:ind w:left="47"/>
      </w:pPr>
      <w:r>
        <w:rPr>
          <w:color w:val="243B48"/>
          <w:w w:val="110"/>
        </w:rPr>
        <w:t>La ventaja inicial no se sostuvo entre sesiones. Se mantuvo b=1 como configuración principal y se conservó b=4 como alternativa experimental, sin buscar otro mínimo retrospectivo para reemplazarla. N=3072 se probó con dos repeticiones por variante como piloto de factibilidad; no fue una campaña suficiente para seleccionar un reparto.</w:t>
      </w:r>
    </w:p>
    <w:p w14:paraId="44859FF8" w14:textId="77777777" w:rsidR="00C213B4" w:rsidRDefault="00C213B4">
      <w:pPr>
        <w:pStyle w:val="Textoindependiente"/>
      </w:pPr>
    </w:p>
    <w:p w14:paraId="5556BAA5" w14:textId="77777777" w:rsidR="00C213B4" w:rsidRDefault="00C213B4">
      <w:pPr>
        <w:pStyle w:val="Textoindependiente"/>
        <w:spacing w:before="69"/>
      </w:pPr>
    </w:p>
    <w:p w14:paraId="7B4325B4" w14:textId="77777777" w:rsidR="00C213B4" w:rsidRDefault="00000000">
      <w:pPr>
        <w:pStyle w:val="Ttulo1"/>
        <w:numPr>
          <w:ilvl w:val="0"/>
          <w:numId w:val="2"/>
        </w:numPr>
        <w:tabs>
          <w:tab w:val="left" w:pos="530"/>
        </w:tabs>
        <w:spacing w:line="266" w:lineRule="auto"/>
        <w:ind w:left="47" w:right="1130" w:firstLine="0"/>
      </w:pPr>
      <w:r>
        <w:rPr>
          <w:color w:val="163B4F"/>
          <w:w w:val="120"/>
        </w:rPr>
        <w:t>LAPACK local mostró que faltaba eficiencia dentro del kernel</w:t>
      </w:r>
    </w:p>
    <w:p w14:paraId="5A0A5B75" w14:textId="582DB7D2" w:rsidR="00C213B4" w:rsidRDefault="00000000">
      <w:pPr>
        <w:pStyle w:val="Textoindependiente"/>
        <w:spacing w:before="232" w:line="307" w:lineRule="auto"/>
        <w:ind w:left="47" w:right="76"/>
      </w:pPr>
      <w:r>
        <w:rPr>
          <w:color w:val="243B48"/>
          <w:w w:val="110"/>
        </w:rPr>
        <w:t>La</w:t>
      </w:r>
      <w:r>
        <w:rPr>
          <w:color w:val="243B48"/>
          <w:spacing w:val="-2"/>
          <w:w w:val="110"/>
        </w:rPr>
        <w:t xml:space="preserve"> </w:t>
      </w:r>
      <w:r>
        <w:rPr>
          <w:color w:val="243B48"/>
          <w:w w:val="110"/>
        </w:rPr>
        <w:t>comparación</w:t>
      </w:r>
      <w:r>
        <w:rPr>
          <w:color w:val="243B48"/>
          <w:spacing w:val="-2"/>
          <w:w w:val="110"/>
        </w:rPr>
        <w:t xml:space="preserve"> </w:t>
      </w:r>
      <w:r>
        <w:rPr>
          <w:color w:val="243B48"/>
          <w:w w:val="110"/>
        </w:rPr>
        <w:t>local</w:t>
      </w:r>
      <w:r>
        <w:rPr>
          <w:color w:val="243B48"/>
          <w:spacing w:val="-2"/>
          <w:w w:val="110"/>
        </w:rPr>
        <w:t xml:space="preserve"> </w:t>
      </w:r>
      <w:r>
        <w:rPr>
          <w:color w:val="243B48"/>
          <w:w w:val="110"/>
        </w:rPr>
        <w:t>incorporó</w:t>
      </w:r>
      <w:r>
        <w:rPr>
          <w:color w:val="243B48"/>
          <w:spacing w:val="-2"/>
          <w:w w:val="110"/>
        </w:rPr>
        <w:t xml:space="preserve"> </w:t>
      </w:r>
      <w:r>
        <w:rPr>
          <w:color w:val="243B48"/>
          <w:w w:val="110"/>
        </w:rPr>
        <w:t>una</w:t>
      </w:r>
      <w:r>
        <w:rPr>
          <w:color w:val="243B48"/>
          <w:spacing w:val="-2"/>
          <w:w w:val="110"/>
        </w:rPr>
        <w:t xml:space="preserve"> </w:t>
      </w:r>
      <w:r>
        <w:rPr>
          <w:color w:val="243B48"/>
          <w:w w:val="110"/>
        </w:rPr>
        <w:t>referencia</w:t>
      </w:r>
      <w:r>
        <w:rPr>
          <w:color w:val="243B48"/>
          <w:spacing w:val="-2"/>
          <w:w w:val="110"/>
        </w:rPr>
        <w:t xml:space="preserve"> </w:t>
      </w:r>
      <w:r>
        <w:rPr>
          <w:color w:val="243B48"/>
          <w:w w:val="110"/>
        </w:rPr>
        <w:t>profesional</w:t>
      </w:r>
      <w:r>
        <w:rPr>
          <w:color w:val="243B48"/>
          <w:spacing w:val="-2"/>
          <w:w w:val="110"/>
        </w:rPr>
        <w:t xml:space="preserve"> </w:t>
      </w:r>
      <w:r>
        <w:rPr>
          <w:color w:val="243B48"/>
          <w:w w:val="110"/>
        </w:rPr>
        <w:t>sin</w:t>
      </w:r>
      <w:r>
        <w:rPr>
          <w:color w:val="243B48"/>
          <w:spacing w:val="-2"/>
          <w:w w:val="110"/>
        </w:rPr>
        <w:t xml:space="preserve"> </w:t>
      </w:r>
      <w:r>
        <w:rPr>
          <w:color w:val="243B48"/>
          <w:w w:val="110"/>
        </w:rPr>
        <w:t>reemplazar</w:t>
      </w:r>
      <w:r>
        <w:rPr>
          <w:color w:val="243B48"/>
          <w:spacing w:val="-2"/>
          <w:w w:val="110"/>
        </w:rPr>
        <w:t xml:space="preserve"> </w:t>
      </w:r>
      <w:r>
        <w:rPr>
          <w:color w:val="243B48"/>
          <w:w w:val="110"/>
        </w:rPr>
        <w:t>la</w:t>
      </w:r>
      <w:r>
        <w:rPr>
          <w:color w:val="243B48"/>
          <w:spacing w:val="-2"/>
          <w:w w:val="110"/>
        </w:rPr>
        <w:t xml:space="preserve"> </w:t>
      </w:r>
      <w:r>
        <w:rPr>
          <w:color w:val="243B48"/>
          <w:w w:val="110"/>
        </w:rPr>
        <w:t>implementación</w:t>
      </w:r>
      <w:r>
        <w:rPr>
          <w:color w:val="243B48"/>
          <w:spacing w:val="-2"/>
          <w:w w:val="110"/>
        </w:rPr>
        <w:t xml:space="preserve"> </w:t>
      </w:r>
      <w:r>
        <w:rPr>
          <w:color w:val="243B48"/>
          <w:w w:val="110"/>
        </w:rPr>
        <w:t>educativa. LAPACK ofrece rutinas de álgebra lineal; DPOTRF calcula Cholesky. Su implementación de referencia utiliza bloques y llamadas BLAS de nivel 3, como operaciones sobre submatrices. LAPACK</w:t>
      </w:r>
      <w:r w:rsidR="006B6A0E">
        <w:rPr>
          <w:color w:val="243B48"/>
          <w:w w:val="110"/>
        </w:rPr>
        <w:t>E</w:t>
      </w:r>
      <w:r>
        <w:rPr>
          <w:color w:val="243B48"/>
          <w:w w:val="110"/>
        </w:rPr>
        <w:t xml:space="preserve"> proporciona la interfaz C. OpenBLAS aporta implementaciones optimizadas de esas operaciones. La combinación permite reutilización de datos y kernels especializados, pero el experimento no separa la contribución de bloqueo, vectorización, instrucciones, compilación y demás decisiones internas. </w:t>
      </w:r>
      <w:hyperlink r:id="rId17">
        <w:r>
          <w:rPr>
            <w:color w:val="188579"/>
            <w:w w:val="110"/>
          </w:rPr>
          <w:t>DPOTRF, Netlib</w:t>
        </w:r>
      </w:hyperlink>
      <w:r>
        <w:rPr>
          <w:color w:val="243B48"/>
          <w:w w:val="110"/>
        </w:rPr>
        <w:t>.</w:t>
      </w:r>
    </w:p>
    <w:p w14:paraId="5A637517" w14:textId="77777777" w:rsidR="00C213B4" w:rsidRDefault="00000000">
      <w:pPr>
        <w:pStyle w:val="Textoindependiente"/>
        <w:spacing w:before="158" w:line="307" w:lineRule="auto"/>
        <w:ind w:left="47"/>
      </w:pPr>
      <w:r>
        <w:rPr>
          <w:color w:val="36596B"/>
          <w:w w:val="110"/>
        </w:rPr>
        <w:t>compare_lapack.c</w:t>
      </w:r>
      <w:r>
        <w:rPr>
          <w:color w:val="36596B"/>
          <w:spacing w:val="-4"/>
          <w:w w:val="110"/>
        </w:rPr>
        <w:t xml:space="preserve"> </w:t>
      </w:r>
      <w:r>
        <w:rPr>
          <w:color w:val="243B48"/>
          <w:w w:val="110"/>
        </w:rPr>
        <w:t>compara</w:t>
      </w:r>
      <w:r>
        <w:rPr>
          <w:color w:val="243B48"/>
          <w:spacing w:val="-4"/>
          <w:w w:val="110"/>
        </w:rPr>
        <w:t xml:space="preserve"> </w:t>
      </w:r>
      <w:r>
        <w:rPr>
          <w:color w:val="243B48"/>
          <w:w w:val="110"/>
        </w:rPr>
        <w:t>el</w:t>
      </w:r>
      <w:r>
        <w:rPr>
          <w:color w:val="243B48"/>
          <w:spacing w:val="-4"/>
          <w:w w:val="110"/>
        </w:rPr>
        <w:t xml:space="preserve"> </w:t>
      </w:r>
      <w:r>
        <w:rPr>
          <w:color w:val="243B48"/>
          <w:w w:val="110"/>
        </w:rPr>
        <w:t>right</w:t>
      </w:r>
      <w:r>
        <w:rPr>
          <w:color w:val="243B48"/>
          <w:spacing w:val="-4"/>
          <w:w w:val="110"/>
        </w:rPr>
        <w:t xml:space="preserve"> </w:t>
      </w:r>
      <w:r>
        <w:rPr>
          <w:color w:val="243B48"/>
          <w:w w:val="110"/>
        </w:rPr>
        <w:t>con</w:t>
      </w:r>
      <w:r>
        <w:rPr>
          <w:color w:val="243B48"/>
          <w:spacing w:val="-4"/>
          <w:w w:val="110"/>
        </w:rPr>
        <w:t xml:space="preserve"> </w:t>
      </w:r>
      <w:r>
        <w:rPr>
          <w:color w:val="243B48"/>
          <w:w w:val="110"/>
        </w:rPr>
        <w:t>vector</w:t>
      </w:r>
      <w:r>
        <w:rPr>
          <w:color w:val="243B48"/>
          <w:spacing w:val="-4"/>
          <w:w w:val="110"/>
        </w:rPr>
        <w:t xml:space="preserve"> </w:t>
      </w:r>
      <w:r>
        <w:rPr>
          <w:color w:val="243B48"/>
          <w:w w:val="110"/>
        </w:rPr>
        <w:t>propio</w:t>
      </w:r>
      <w:r>
        <w:rPr>
          <w:color w:val="243B48"/>
          <w:spacing w:val="-4"/>
          <w:w w:val="110"/>
        </w:rPr>
        <w:t xml:space="preserve"> </w:t>
      </w:r>
      <w:r>
        <w:rPr>
          <w:color w:val="243B48"/>
          <w:w w:val="110"/>
        </w:rPr>
        <w:t>con</w:t>
      </w:r>
      <w:r>
        <w:rPr>
          <w:color w:val="243B48"/>
          <w:spacing w:val="-4"/>
          <w:w w:val="110"/>
        </w:rPr>
        <w:t xml:space="preserve"> </w:t>
      </w:r>
      <w:r>
        <w:rPr>
          <w:color w:val="36596B"/>
          <w:w w:val="110"/>
        </w:rPr>
        <w:t>LAPACKE_dpotrf_work</w:t>
      </w:r>
      <w:r>
        <w:rPr>
          <w:color w:val="243B48"/>
          <w:w w:val="110"/>
        </w:rPr>
        <w:t>.</w:t>
      </w:r>
      <w:r>
        <w:rPr>
          <w:color w:val="243B48"/>
          <w:spacing w:val="-4"/>
          <w:w w:val="110"/>
        </w:rPr>
        <w:t xml:space="preserve"> </w:t>
      </w:r>
      <w:r>
        <w:rPr>
          <w:color w:val="243B48"/>
          <w:w w:val="110"/>
        </w:rPr>
        <w:t>Ambos</w:t>
      </w:r>
      <w:r>
        <w:rPr>
          <w:color w:val="243B48"/>
          <w:spacing w:val="-4"/>
          <w:w w:val="110"/>
        </w:rPr>
        <w:t xml:space="preserve"> </w:t>
      </w:r>
      <w:r>
        <w:rPr>
          <w:color w:val="243B48"/>
          <w:w w:val="110"/>
        </w:rPr>
        <w:t>usan</w:t>
      </w:r>
      <w:r>
        <w:rPr>
          <w:color w:val="243B48"/>
          <w:spacing w:val="-4"/>
          <w:w w:val="110"/>
        </w:rPr>
        <w:t xml:space="preserve"> </w:t>
      </w:r>
      <w:r>
        <w:rPr>
          <w:color w:val="36596B"/>
          <w:w w:val="110"/>
        </w:rPr>
        <w:t>double</w:t>
      </w:r>
      <w:r>
        <w:rPr>
          <w:color w:val="243B48"/>
          <w:w w:val="110"/>
        </w:rPr>
        <w:t>,</w:t>
      </w:r>
      <w:r>
        <w:rPr>
          <w:color w:val="243B48"/>
          <w:spacing w:val="-4"/>
          <w:w w:val="110"/>
        </w:rPr>
        <w:t xml:space="preserve"> </w:t>
      </w:r>
      <w:r>
        <w:rPr>
          <w:color w:val="243B48"/>
          <w:w w:val="110"/>
        </w:rPr>
        <w:t xml:space="preserve">el mismo generador y la misma semilla. Se fija OpenBLAS a un hilo por API y se verifica con </w:t>
      </w:r>
      <w:r>
        <w:rPr>
          <w:color w:val="36596B"/>
          <w:w w:val="110"/>
        </w:rPr>
        <w:t>openblas_get_num_threads</w:t>
      </w:r>
      <w:r>
        <w:rPr>
          <w:color w:val="243B48"/>
          <w:w w:val="110"/>
        </w:rPr>
        <w:t>. En la campaña local ambos métodos compartieron afinidad CPU 0; las versiones registradas fueron LAPACKE 3.12.1 y OpenBLAS 0.3.32.</w:t>
      </w:r>
    </w:p>
    <w:p w14:paraId="348FC82D" w14:textId="77777777" w:rsidR="00C213B4" w:rsidRDefault="00000000">
      <w:pPr>
        <w:pStyle w:val="Textoindependiente"/>
        <w:spacing w:before="99" w:line="280" w:lineRule="atLeast"/>
        <w:ind w:left="47"/>
      </w:pPr>
      <w:r>
        <w:rPr>
          <w:color w:val="243B48"/>
          <w:w w:val="110"/>
        </w:rPr>
        <w:t>La matriz simétrica row-major se interpreta como column-major con triángulo superior. El factor U que escribe LAPACK representa L=U</w:t>
      </w:r>
      <w:r>
        <w:rPr>
          <w:color w:val="243B48"/>
          <w:w w:val="110"/>
          <w:position w:val="9"/>
          <w:sz w:val="15"/>
        </w:rPr>
        <w:t xml:space="preserve">T </w:t>
      </w:r>
      <w:r>
        <w:rPr>
          <w:color w:val="243B48"/>
          <w:w w:val="110"/>
        </w:rPr>
        <w:t xml:space="preserve">al leer el arreglo por filas. Esa correspondencia evita una transposición adicional y se comprueba con el factor conocido. La interfaz </w:t>
      </w:r>
      <w:r>
        <w:rPr>
          <w:color w:val="36596B"/>
          <w:w w:val="110"/>
        </w:rPr>
        <w:t xml:space="preserve">_work </w:t>
      </w:r>
      <w:r>
        <w:rPr>
          <w:color w:val="243B48"/>
          <w:w w:val="110"/>
        </w:rPr>
        <w:t>evita la conversión row-major y el</w:t>
      </w:r>
    </w:p>
    <w:p w14:paraId="0AFF3181" w14:textId="77777777" w:rsidR="00C213B4" w:rsidRDefault="00C213B4">
      <w:pPr>
        <w:pStyle w:val="Textoindependiente"/>
        <w:spacing w:line="280" w:lineRule="atLeast"/>
        <w:sectPr w:rsidR="00C213B4">
          <w:pgSz w:w="11910" w:h="16840"/>
          <w:pgMar w:top="960" w:right="992" w:bottom="620" w:left="992" w:header="130" w:footer="390" w:gutter="0"/>
          <w:cols w:space="720"/>
        </w:sectPr>
      </w:pPr>
    </w:p>
    <w:p w14:paraId="7B1ADC74" w14:textId="77777777" w:rsidR="00C213B4" w:rsidRDefault="00000000">
      <w:pPr>
        <w:pStyle w:val="Textoindependiente"/>
        <w:spacing w:before="86" w:line="307" w:lineRule="auto"/>
        <w:ind w:left="47"/>
      </w:pPr>
      <w:bookmarkStart w:id="14" w:name="9._Consolidación_del_candidato_y_repetic"/>
      <w:bookmarkStart w:id="15" w:name="_bookmark6"/>
      <w:bookmarkEnd w:id="14"/>
      <w:bookmarkEnd w:id="15"/>
      <w:r>
        <w:rPr>
          <w:color w:val="243B48"/>
          <w:w w:val="110"/>
        </w:rPr>
        <w:lastRenderedPageBreak/>
        <w:t>barrido</w:t>
      </w:r>
      <w:r>
        <w:rPr>
          <w:color w:val="243B48"/>
          <w:spacing w:val="-1"/>
          <w:w w:val="110"/>
        </w:rPr>
        <w:t xml:space="preserve"> </w:t>
      </w:r>
      <w:r>
        <w:rPr>
          <w:color w:val="243B48"/>
          <w:w w:val="110"/>
        </w:rPr>
        <w:t>opcional</w:t>
      </w:r>
      <w:r>
        <w:rPr>
          <w:color w:val="243B48"/>
          <w:spacing w:val="-1"/>
          <w:w w:val="110"/>
        </w:rPr>
        <w:t xml:space="preserve"> </w:t>
      </w:r>
      <w:r>
        <w:rPr>
          <w:color w:val="243B48"/>
          <w:w w:val="110"/>
        </w:rPr>
        <w:t>de</w:t>
      </w:r>
      <w:r>
        <w:rPr>
          <w:color w:val="243B48"/>
          <w:spacing w:val="-1"/>
          <w:w w:val="110"/>
        </w:rPr>
        <w:t xml:space="preserve"> </w:t>
      </w:r>
      <w:r>
        <w:rPr>
          <w:color w:val="243B48"/>
          <w:w w:val="110"/>
        </w:rPr>
        <w:t>NaN</w:t>
      </w:r>
      <w:r>
        <w:rPr>
          <w:color w:val="243B48"/>
          <w:spacing w:val="-1"/>
          <w:w w:val="110"/>
        </w:rPr>
        <w:t xml:space="preserve"> </w:t>
      </w:r>
      <w:r>
        <w:rPr>
          <w:color w:val="243B48"/>
          <w:w w:val="110"/>
        </w:rPr>
        <w:t>de</w:t>
      </w:r>
      <w:r>
        <w:rPr>
          <w:color w:val="243B48"/>
          <w:spacing w:val="-1"/>
          <w:w w:val="110"/>
        </w:rPr>
        <w:t xml:space="preserve"> </w:t>
      </w:r>
      <w:r>
        <w:rPr>
          <w:color w:val="243B48"/>
          <w:w w:val="110"/>
        </w:rPr>
        <w:t>la</w:t>
      </w:r>
      <w:r>
        <w:rPr>
          <w:color w:val="243B48"/>
          <w:spacing w:val="-1"/>
          <w:w w:val="110"/>
        </w:rPr>
        <w:t xml:space="preserve"> </w:t>
      </w:r>
      <w:r>
        <w:rPr>
          <w:color w:val="243B48"/>
          <w:w w:val="110"/>
        </w:rPr>
        <w:t>interfaz</w:t>
      </w:r>
      <w:r>
        <w:rPr>
          <w:color w:val="243B48"/>
          <w:spacing w:val="-1"/>
          <w:w w:val="110"/>
        </w:rPr>
        <w:t xml:space="preserve"> </w:t>
      </w:r>
      <w:r>
        <w:rPr>
          <w:color w:val="243B48"/>
          <w:w w:val="110"/>
        </w:rPr>
        <w:t>superior;</w:t>
      </w:r>
      <w:r>
        <w:rPr>
          <w:color w:val="243B48"/>
          <w:spacing w:val="-1"/>
          <w:w w:val="110"/>
        </w:rPr>
        <w:t xml:space="preserve"> </w:t>
      </w:r>
      <w:r>
        <w:rPr>
          <w:color w:val="243B48"/>
          <w:w w:val="110"/>
        </w:rPr>
        <w:t>no</w:t>
      </w:r>
      <w:r>
        <w:rPr>
          <w:color w:val="243B48"/>
          <w:spacing w:val="-1"/>
          <w:w w:val="110"/>
        </w:rPr>
        <w:t xml:space="preserve"> </w:t>
      </w:r>
      <w:r>
        <w:rPr>
          <w:color w:val="243B48"/>
          <w:w w:val="110"/>
        </w:rPr>
        <w:t>vuelve</w:t>
      </w:r>
      <w:r>
        <w:rPr>
          <w:color w:val="243B48"/>
          <w:spacing w:val="-1"/>
          <w:w w:val="110"/>
        </w:rPr>
        <w:t xml:space="preserve"> </w:t>
      </w:r>
      <w:r>
        <w:rPr>
          <w:color w:val="243B48"/>
          <w:w w:val="110"/>
        </w:rPr>
        <w:t>idénticos</w:t>
      </w:r>
      <w:r>
        <w:rPr>
          <w:color w:val="243B48"/>
          <w:spacing w:val="-1"/>
          <w:w w:val="110"/>
        </w:rPr>
        <w:t xml:space="preserve"> </w:t>
      </w:r>
      <w:r>
        <w:rPr>
          <w:color w:val="243B48"/>
          <w:w w:val="110"/>
        </w:rPr>
        <w:t>los</w:t>
      </w:r>
      <w:r>
        <w:rPr>
          <w:color w:val="243B48"/>
          <w:spacing w:val="-1"/>
          <w:w w:val="110"/>
        </w:rPr>
        <w:t xml:space="preserve"> </w:t>
      </w:r>
      <w:r>
        <w:rPr>
          <w:color w:val="243B48"/>
          <w:w w:val="110"/>
        </w:rPr>
        <w:t>contratos</w:t>
      </w:r>
      <w:r>
        <w:rPr>
          <w:color w:val="243B48"/>
          <w:spacing w:val="-1"/>
          <w:w w:val="110"/>
        </w:rPr>
        <w:t xml:space="preserve"> </w:t>
      </w:r>
      <w:r>
        <w:rPr>
          <w:color w:val="243B48"/>
          <w:w w:val="110"/>
        </w:rPr>
        <w:t>de</w:t>
      </w:r>
      <w:r>
        <w:rPr>
          <w:color w:val="243B48"/>
          <w:spacing w:val="-1"/>
          <w:w w:val="110"/>
        </w:rPr>
        <w:t xml:space="preserve"> </w:t>
      </w:r>
      <w:r>
        <w:rPr>
          <w:color w:val="243B48"/>
          <w:w w:val="110"/>
        </w:rPr>
        <w:t>error</w:t>
      </w:r>
      <w:r>
        <w:rPr>
          <w:color w:val="243B48"/>
          <w:spacing w:val="-1"/>
          <w:w w:val="110"/>
        </w:rPr>
        <w:t xml:space="preserve"> </w:t>
      </w:r>
      <w:r>
        <w:rPr>
          <w:color w:val="243B48"/>
          <w:w w:val="110"/>
        </w:rPr>
        <w:t>de</w:t>
      </w:r>
      <w:r>
        <w:rPr>
          <w:color w:val="243B48"/>
          <w:spacing w:val="-1"/>
          <w:w w:val="110"/>
        </w:rPr>
        <w:t xml:space="preserve"> </w:t>
      </w:r>
      <w:r>
        <w:rPr>
          <w:color w:val="243B48"/>
          <w:w w:val="110"/>
        </w:rPr>
        <w:t xml:space="preserve">ambas </w:t>
      </w:r>
      <w:r>
        <w:rPr>
          <w:color w:val="243B48"/>
          <w:spacing w:val="-2"/>
          <w:w w:val="110"/>
        </w:rPr>
        <w:t>rutinas.</w:t>
      </w:r>
    </w:p>
    <w:p w14:paraId="50884FFE" w14:textId="77777777" w:rsidR="00C213B4" w:rsidRDefault="00000000">
      <w:pPr>
        <w:pStyle w:val="Textoindependiente"/>
        <w:spacing w:before="159" w:line="307" w:lineRule="auto"/>
        <w:ind w:left="47" w:right="321"/>
      </w:pPr>
      <w:r>
        <w:rPr>
          <w:color w:val="243B48"/>
          <w:w w:val="110"/>
        </w:rPr>
        <w:t xml:space="preserve">Se realizaron seis observaciones útiles por método para N=512,1024,2048, alternando el orden tras una preparación interna. N=3072 tuvo dos y se conserva como piloto. En N=2048, </w:t>
      </w:r>
      <w:r>
        <w:rPr>
          <w:color w:val="36596B"/>
          <w:w w:val="110"/>
        </w:rPr>
        <w:t xml:space="preserve">factor_s </w:t>
      </w:r>
      <w:r>
        <w:rPr>
          <w:color w:val="243B48"/>
          <w:w w:val="110"/>
        </w:rPr>
        <w:t>propio fue aproximadamente 1484,35 ms y LAPACK 116,30 ms: una relación de 12,76. El cociente del total del banco fue 9,74, porque reserva y generación permanecen en el flujo.</w:t>
      </w:r>
    </w:p>
    <w:p w14:paraId="187194E0" w14:textId="77777777" w:rsidR="00C213B4" w:rsidRDefault="00000000">
      <w:pPr>
        <w:pStyle w:val="Textoindependiente"/>
        <w:spacing w:before="10"/>
        <w:rPr>
          <w:sz w:val="14"/>
        </w:rPr>
      </w:pPr>
      <w:r>
        <w:rPr>
          <w:noProof/>
          <w:sz w:val="14"/>
        </w:rPr>
        <w:drawing>
          <wp:anchor distT="0" distB="0" distL="0" distR="0" simplePos="0" relativeHeight="487592448" behindDoc="1" locked="0" layoutInCell="1" allowOverlap="1" wp14:anchorId="44A3DD74" wp14:editId="5D739277">
            <wp:simplePos x="0" y="0"/>
            <wp:positionH relativeFrom="page">
              <wp:posOffset>690729</wp:posOffset>
            </wp:positionH>
            <wp:positionV relativeFrom="paragraph">
              <wp:posOffset>125059</wp:posOffset>
            </wp:positionV>
            <wp:extent cx="6112192" cy="315467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6112192" cy="3154679"/>
                    </a:xfrm>
                    <a:prstGeom prst="rect">
                      <a:avLst/>
                    </a:prstGeom>
                  </pic:spPr>
                </pic:pic>
              </a:graphicData>
            </a:graphic>
          </wp:anchor>
        </w:drawing>
      </w:r>
    </w:p>
    <w:p w14:paraId="5869016F" w14:textId="77777777" w:rsidR="00C213B4" w:rsidRDefault="00C213B4">
      <w:pPr>
        <w:pStyle w:val="Textoindependiente"/>
        <w:spacing w:before="37"/>
      </w:pPr>
    </w:p>
    <w:p w14:paraId="4F68D1AB" w14:textId="77777777" w:rsidR="00C213B4" w:rsidRDefault="00000000">
      <w:pPr>
        <w:spacing w:line="304" w:lineRule="auto"/>
        <w:ind w:left="47"/>
        <w:rPr>
          <w:sz w:val="16"/>
        </w:rPr>
      </w:pPr>
      <w:r>
        <w:rPr>
          <w:color w:val="526675"/>
          <w:w w:val="115"/>
          <w:sz w:val="16"/>
        </w:rPr>
        <w:t xml:space="preserve">Figura 6. Comparación local C/LAPACK de factorización. N=3072 tiene solo dos observaciones por método y es </w:t>
      </w:r>
      <w:r>
        <w:rPr>
          <w:color w:val="526675"/>
          <w:w w:val="120"/>
          <w:sz w:val="16"/>
        </w:rPr>
        <w:t>exploratorio;</w:t>
      </w:r>
      <w:r>
        <w:rPr>
          <w:color w:val="526675"/>
          <w:spacing w:val="-8"/>
          <w:w w:val="120"/>
          <w:sz w:val="16"/>
        </w:rPr>
        <w:t xml:space="preserve"> </w:t>
      </w:r>
      <w:r>
        <w:rPr>
          <w:color w:val="526675"/>
          <w:w w:val="120"/>
          <w:sz w:val="16"/>
        </w:rPr>
        <w:t>no</w:t>
      </w:r>
      <w:r>
        <w:rPr>
          <w:color w:val="526675"/>
          <w:spacing w:val="-8"/>
          <w:w w:val="120"/>
          <w:sz w:val="16"/>
        </w:rPr>
        <w:t xml:space="preserve"> </w:t>
      </w:r>
      <w:r>
        <w:rPr>
          <w:color w:val="526675"/>
          <w:w w:val="120"/>
          <w:sz w:val="16"/>
        </w:rPr>
        <w:t>se</w:t>
      </w:r>
      <w:r>
        <w:rPr>
          <w:color w:val="526675"/>
          <w:spacing w:val="-8"/>
          <w:w w:val="120"/>
          <w:sz w:val="16"/>
        </w:rPr>
        <w:t xml:space="preserve"> </w:t>
      </w:r>
      <w:r>
        <w:rPr>
          <w:color w:val="526675"/>
          <w:w w:val="120"/>
          <w:sz w:val="16"/>
        </w:rPr>
        <w:t>usa</w:t>
      </w:r>
      <w:r>
        <w:rPr>
          <w:color w:val="526675"/>
          <w:spacing w:val="-8"/>
          <w:w w:val="120"/>
          <w:sz w:val="16"/>
        </w:rPr>
        <w:t xml:space="preserve"> </w:t>
      </w:r>
      <w:r>
        <w:rPr>
          <w:color w:val="526675"/>
          <w:w w:val="120"/>
          <w:sz w:val="16"/>
        </w:rPr>
        <w:t>para</w:t>
      </w:r>
      <w:r>
        <w:rPr>
          <w:color w:val="526675"/>
          <w:spacing w:val="-8"/>
          <w:w w:val="120"/>
          <w:sz w:val="16"/>
        </w:rPr>
        <w:t xml:space="preserve"> </w:t>
      </w:r>
      <w:r>
        <w:rPr>
          <w:color w:val="526675"/>
          <w:w w:val="120"/>
          <w:sz w:val="16"/>
        </w:rPr>
        <w:t>una</w:t>
      </w:r>
      <w:r>
        <w:rPr>
          <w:color w:val="526675"/>
          <w:spacing w:val="-8"/>
          <w:w w:val="120"/>
          <w:sz w:val="16"/>
        </w:rPr>
        <w:t xml:space="preserve"> </w:t>
      </w:r>
      <w:r>
        <w:rPr>
          <w:color w:val="526675"/>
          <w:w w:val="120"/>
          <w:sz w:val="16"/>
        </w:rPr>
        <w:t>conclusión</w:t>
      </w:r>
      <w:r>
        <w:rPr>
          <w:color w:val="526675"/>
          <w:spacing w:val="-8"/>
          <w:w w:val="120"/>
          <w:sz w:val="16"/>
        </w:rPr>
        <w:t xml:space="preserve"> </w:t>
      </w:r>
      <w:r>
        <w:rPr>
          <w:color w:val="526675"/>
          <w:w w:val="120"/>
          <w:sz w:val="16"/>
        </w:rPr>
        <w:t>formal</w:t>
      </w:r>
      <w:r>
        <w:rPr>
          <w:color w:val="526675"/>
          <w:spacing w:val="-8"/>
          <w:w w:val="120"/>
          <w:sz w:val="16"/>
        </w:rPr>
        <w:t xml:space="preserve"> </w:t>
      </w:r>
      <w:r>
        <w:rPr>
          <w:color w:val="526675"/>
          <w:w w:val="120"/>
          <w:sz w:val="16"/>
        </w:rPr>
        <w:t>de</w:t>
      </w:r>
      <w:r>
        <w:rPr>
          <w:color w:val="526675"/>
          <w:spacing w:val="-8"/>
          <w:w w:val="120"/>
          <w:sz w:val="16"/>
        </w:rPr>
        <w:t xml:space="preserve"> </w:t>
      </w:r>
      <w:r>
        <w:rPr>
          <w:color w:val="526675"/>
          <w:w w:val="120"/>
          <w:sz w:val="16"/>
        </w:rPr>
        <w:t>escalabilidad.</w:t>
      </w:r>
    </w:p>
    <w:p w14:paraId="03407EDE" w14:textId="77777777" w:rsidR="00C213B4" w:rsidRDefault="00C213B4">
      <w:pPr>
        <w:pStyle w:val="Textoindependiente"/>
        <w:spacing w:before="68"/>
        <w:rPr>
          <w:sz w:val="16"/>
        </w:rPr>
      </w:pPr>
    </w:p>
    <w:p w14:paraId="5C4FB3C8" w14:textId="77777777" w:rsidR="00C213B4" w:rsidRDefault="00000000">
      <w:pPr>
        <w:pStyle w:val="Textoindependiente"/>
        <w:spacing w:before="1" w:line="307" w:lineRule="auto"/>
        <w:ind w:left="47" w:right="102"/>
      </w:pPr>
      <w:r>
        <w:rPr>
          <w:color w:val="243B48"/>
          <w:w w:val="110"/>
        </w:rPr>
        <w:t>Esta evidencia motivó considerar la optimización intranodo como una continuación importante. No hizo innecesario estudiar MPI: la biblioteca local y la distribución entre procesos responden a niveles distintos del problema.</w:t>
      </w:r>
    </w:p>
    <w:p w14:paraId="78B0F525" w14:textId="77777777" w:rsidR="00C213B4" w:rsidRDefault="00C213B4">
      <w:pPr>
        <w:pStyle w:val="Textoindependiente"/>
      </w:pPr>
    </w:p>
    <w:p w14:paraId="37B97617" w14:textId="77777777" w:rsidR="00C213B4" w:rsidRDefault="00C213B4">
      <w:pPr>
        <w:pStyle w:val="Textoindependiente"/>
        <w:spacing w:before="68"/>
      </w:pPr>
    </w:p>
    <w:p w14:paraId="60F42EB0" w14:textId="77777777" w:rsidR="00C213B4" w:rsidRDefault="00000000">
      <w:pPr>
        <w:pStyle w:val="Ttulo1"/>
        <w:numPr>
          <w:ilvl w:val="0"/>
          <w:numId w:val="2"/>
        </w:numPr>
        <w:tabs>
          <w:tab w:val="left" w:pos="530"/>
        </w:tabs>
        <w:ind w:left="530" w:hanging="483"/>
      </w:pPr>
      <w:r>
        <w:rPr>
          <w:color w:val="163B4F"/>
          <w:w w:val="120"/>
        </w:rPr>
        <w:t>Consolidación</w:t>
      </w:r>
      <w:r>
        <w:rPr>
          <w:color w:val="163B4F"/>
          <w:spacing w:val="-5"/>
          <w:w w:val="120"/>
        </w:rPr>
        <w:t xml:space="preserve"> </w:t>
      </w:r>
      <w:r>
        <w:rPr>
          <w:color w:val="163B4F"/>
          <w:w w:val="120"/>
        </w:rPr>
        <w:t>del</w:t>
      </w:r>
      <w:r>
        <w:rPr>
          <w:color w:val="163B4F"/>
          <w:spacing w:val="-5"/>
          <w:w w:val="120"/>
        </w:rPr>
        <w:t xml:space="preserve"> </w:t>
      </w:r>
      <w:r>
        <w:rPr>
          <w:color w:val="163B4F"/>
          <w:w w:val="120"/>
        </w:rPr>
        <w:t>candidato</w:t>
      </w:r>
      <w:r>
        <w:rPr>
          <w:color w:val="163B4F"/>
          <w:spacing w:val="-5"/>
          <w:w w:val="120"/>
        </w:rPr>
        <w:t xml:space="preserve"> </w:t>
      </w:r>
      <w:r>
        <w:rPr>
          <w:color w:val="163B4F"/>
          <w:w w:val="120"/>
        </w:rPr>
        <w:t>y</w:t>
      </w:r>
      <w:r>
        <w:rPr>
          <w:color w:val="163B4F"/>
          <w:spacing w:val="-5"/>
          <w:w w:val="120"/>
        </w:rPr>
        <w:t xml:space="preserve"> </w:t>
      </w:r>
      <w:r>
        <w:rPr>
          <w:color w:val="163B4F"/>
          <w:w w:val="120"/>
        </w:rPr>
        <w:t>repetición</w:t>
      </w:r>
      <w:r>
        <w:rPr>
          <w:color w:val="163B4F"/>
          <w:spacing w:val="-5"/>
          <w:w w:val="120"/>
        </w:rPr>
        <w:t xml:space="preserve"> </w:t>
      </w:r>
      <w:r>
        <w:rPr>
          <w:color w:val="163B4F"/>
          <w:spacing w:val="-2"/>
          <w:w w:val="120"/>
        </w:rPr>
        <w:t>local</w:t>
      </w:r>
    </w:p>
    <w:p w14:paraId="12B00A14" w14:textId="77777777" w:rsidR="00C213B4" w:rsidRDefault="00000000">
      <w:pPr>
        <w:pStyle w:val="Textoindependiente"/>
        <w:spacing w:before="274" w:line="307" w:lineRule="auto"/>
        <w:ind w:left="47"/>
      </w:pPr>
      <w:r>
        <w:rPr>
          <w:color w:val="36596B"/>
          <w:w w:val="110"/>
        </w:rPr>
        <w:t xml:space="preserve">main_candidate.c </w:t>
      </w:r>
      <w:r>
        <w:rPr>
          <w:color w:val="243B48"/>
          <w:w w:val="110"/>
        </w:rPr>
        <w:t xml:space="preserve">reunió las decisiones elegidas en un programa con dos compilaciones. Sin </w:t>
      </w:r>
      <w:r>
        <w:rPr>
          <w:color w:val="36596B"/>
          <w:w w:val="110"/>
        </w:rPr>
        <w:t>USE_MPI</w:t>
      </w:r>
      <w:r>
        <w:rPr>
          <w:color w:val="243B48"/>
          <w:w w:val="110"/>
        </w:rPr>
        <w:t xml:space="preserve">, genera A y ejecuta </w:t>
      </w:r>
      <w:r>
        <w:rPr>
          <w:color w:val="36596B"/>
          <w:w w:val="110"/>
        </w:rPr>
        <w:t>cholesky_right_buffered</w:t>
      </w:r>
      <w:r>
        <w:rPr>
          <w:color w:val="243B48"/>
          <w:w w:val="110"/>
        </w:rPr>
        <w:t xml:space="preserve">; con </w:t>
      </w:r>
      <w:r>
        <w:rPr>
          <w:color w:val="36596B"/>
          <w:w w:val="110"/>
        </w:rPr>
        <w:t>USE_MPI</w:t>
      </w:r>
      <w:r>
        <w:rPr>
          <w:color w:val="243B48"/>
          <w:w w:val="110"/>
        </w:rPr>
        <w:t xml:space="preserve">, genera columnas cíclicas, llama a </w:t>
      </w:r>
      <w:r>
        <w:rPr>
          <w:color w:val="36596B"/>
          <w:w w:val="110"/>
        </w:rPr>
        <w:t xml:space="preserve">cholesky_mpi_local </w:t>
      </w:r>
      <w:r>
        <w:rPr>
          <w:color w:val="243B48"/>
          <w:w w:val="110"/>
        </w:rPr>
        <w:t>y reúne el factor en rango 0. La propiedad es b=1. El candidato no usa OpenMP, no llama a LAPACK y no elige P automáticamente.</w:t>
      </w:r>
    </w:p>
    <w:p w14:paraId="067F6993" w14:textId="77777777" w:rsidR="00C213B4" w:rsidRDefault="00000000">
      <w:pPr>
        <w:pStyle w:val="Textoindependiente"/>
        <w:spacing w:before="159" w:line="307" w:lineRule="auto"/>
        <w:ind w:left="47" w:right="76"/>
      </w:pPr>
      <w:r>
        <w:rPr>
          <w:color w:val="243B48"/>
          <w:w w:val="110"/>
        </w:rPr>
        <w:t>Recibe N entre 1 y 20000, utiliza semilla 2026 y devuelve métricas CSV. El límite de interfaz no garantiza que el problema quepa en memoria. La matriz L queda en memoria del rango 0; el programa no lee ni escribe matrices completas a disco. Además del almacenamiento distribuido mantiene buffers completos en rango 0 para reunión y validación, por lo que no representa una implementación de memoria mínima.</w:t>
      </w:r>
    </w:p>
    <w:p w14:paraId="6101EABE" w14:textId="628F8270" w:rsidR="00C213B4" w:rsidRDefault="00000000">
      <w:pPr>
        <w:pStyle w:val="Textoindependiente"/>
        <w:spacing w:before="158" w:line="307" w:lineRule="auto"/>
        <w:ind w:left="47" w:right="10"/>
      </w:pPr>
      <w:r>
        <w:rPr>
          <w:color w:val="243B48"/>
          <w:spacing w:val="-2"/>
          <w:w w:val="115"/>
        </w:rPr>
        <w:t>Las</w:t>
      </w:r>
      <w:r>
        <w:rPr>
          <w:color w:val="243B48"/>
          <w:spacing w:val="-6"/>
          <w:w w:val="115"/>
        </w:rPr>
        <w:t xml:space="preserve"> </w:t>
      </w:r>
      <w:r>
        <w:rPr>
          <w:color w:val="243B48"/>
          <w:spacing w:val="-2"/>
          <w:w w:val="115"/>
        </w:rPr>
        <w:t>campañas</w:t>
      </w:r>
      <w:r>
        <w:rPr>
          <w:color w:val="243B48"/>
          <w:spacing w:val="-6"/>
          <w:w w:val="115"/>
        </w:rPr>
        <w:t xml:space="preserve"> </w:t>
      </w:r>
      <w:r>
        <w:rPr>
          <w:color w:val="243B48"/>
          <w:spacing w:val="-2"/>
          <w:w w:val="115"/>
        </w:rPr>
        <w:t>locales</w:t>
      </w:r>
      <w:r>
        <w:rPr>
          <w:color w:val="243B48"/>
          <w:spacing w:val="-6"/>
          <w:w w:val="115"/>
        </w:rPr>
        <w:t xml:space="preserve"> </w:t>
      </w:r>
      <w:r>
        <w:rPr>
          <w:color w:val="243B48"/>
          <w:spacing w:val="-2"/>
          <w:w w:val="115"/>
        </w:rPr>
        <w:t>utilizaron</w:t>
      </w:r>
      <w:r>
        <w:rPr>
          <w:color w:val="243B48"/>
          <w:spacing w:val="-6"/>
          <w:w w:val="115"/>
        </w:rPr>
        <w:t xml:space="preserve"> </w:t>
      </w:r>
      <w:r>
        <w:rPr>
          <w:color w:val="243B48"/>
          <w:spacing w:val="-2"/>
          <w:w w:val="115"/>
        </w:rPr>
        <w:t>N=256,512,1024,2048</w:t>
      </w:r>
      <w:r>
        <w:rPr>
          <w:color w:val="243B48"/>
          <w:spacing w:val="-6"/>
          <w:w w:val="115"/>
        </w:rPr>
        <w:t xml:space="preserve"> </w:t>
      </w:r>
      <w:r>
        <w:rPr>
          <w:color w:val="243B48"/>
          <w:spacing w:val="-2"/>
          <w:w w:val="115"/>
        </w:rPr>
        <w:t>y</w:t>
      </w:r>
      <w:r>
        <w:rPr>
          <w:color w:val="243B48"/>
          <w:spacing w:val="-6"/>
          <w:w w:val="115"/>
        </w:rPr>
        <w:t xml:space="preserve"> </w:t>
      </w:r>
      <w:r>
        <w:rPr>
          <w:color w:val="243B48"/>
          <w:spacing w:val="-2"/>
          <w:w w:val="115"/>
        </w:rPr>
        <w:t>los</w:t>
      </w:r>
      <w:r>
        <w:rPr>
          <w:color w:val="243B48"/>
          <w:spacing w:val="-6"/>
          <w:w w:val="115"/>
        </w:rPr>
        <w:t xml:space="preserve"> </w:t>
      </w:r>
      <w:r w:rsidR="006B6A0E">
        <w:rPr>
          <w:color w:val="243B48"/>
          <w:spacing w:val="-2"/>
          <w:w w:val="115"/>
        </w:rPr>
        <w:t>métodos</w:t>
      </w:r>
      <w:r w:rsidR="006B6A0E">
        <w:rPr>
          <w:color w:val="243B48"/>
          <w:spacing w:val="-6"/>
          <w:w w:val="115"/>
        </w:rPr>
        <w:t xml:space="preserve"> </w:t>
      </w:r>
      <w:r w:rsidR="006B6A0E">
        <w:rPr>
          <w:color w:val="243B48"/>
          <w:spacing w:val="-2"/>
          <w:w w:val="115"/>
        </w:rPr>
        <w:t>secuenciales</w:t>
      </w:r>
      <w:r>
        <w:rPr>
          <w:color w:val="243B48"/>
          <w:spacing w:val="-2"/>
          <w:w w:val="115"/>
        </w:rPr>
        <w:t xml:space="preserve">, </w:t>
      </w:r>
      <w:r>
        <w:rPr>
          <w:color w:val="243B48"/>
          <w:w w:val="110"/>
        </w:rPr>
        <w:t xml:space="preserve">MPI P=1,2,3,4,6. Cada sesión conservó 192 lanzamientos: 24 preparaciones y 168 observaciones útiles. </w:t>
      </w:r>
      <w:r>
        <w:rPr>
          <w:color w:val="243B48"/>
          <w:w w:val="115"/>
        </w:rPr>
        <w:t>Hubo</w:t>
      </w:r>
      <w:r>
        <w:rPr>
          <w:color w:val="243B48"/>
          <w:spacing w:val="-15"/>
          <w:w w:val="115"/>
        </w:rPr>
        <w:t xml:space="preserve"> </w:t>
      </w:r>
      <w:r>
        <w:rPr>
          <w:color w:val="243B48"/>
          <w:w w:val="115"/>
        </w:rPr>
        <w:t>siete</w:t>
      </w:r>
      <w:r>
        <w:rPr>
          <w:color w:val="243B48"/>
          <w:spacing w:val="-15"/>
          <w:w w:val="115"/>
        </w:rPr>
        <w:t xml:space="preserve"> </w:t>
      </w:r>
      <w:r>
        <w:rPr>
          <w:color w:val="243B48"/>
          <w:w w:val="115"/>
        </w:rPr>
        <w:t>repeticiones</w:t>
      </w:r>
      <w:r>
        <w:rPr>
          <w:color w:val="243B48"/>
          <w:spacing w:val="-15"/>
          <w:w w:val="115"/>
        </w:rPr>
        <w:t xml:space="preserve"> </w:t>
      </w:r>
      <w:r>
        <w:rPr>
          <w:color w:val="243B48"/>
          <w:w w:val="115"/>
        </w:rPr>
        <w:t>por</w:t>
      </w:r>
      <w:r>
        <w:rPr>
          <w:color w:val="243B48"/>
          <w:spacing w:val="-15"/>
          <w:w w:val="115"/>
        </w:rPr>
        <w:t xml:space="preserve"> </w:t>
      </w:r>
      <w:r>
        <w:rPr>
          <w:color w:val="243B48"/>
          <w:w w:val="115"/>
        </w:rPr>
        <w:t>configuración,</w:t>
      </w:r>
      <w:r>
        <w:rPr>
          <w:color w:val="243B48"/>
          <w:spacing w:val="-15"/>
          <w:w w:val="115"/>
        </w:rPr>
        <w:t xml:space="preserve"> </w:t>
      </w:r>
      <w:r>
        <w:rPr>
          <w:color w:val="243B48"/>
          <w:w w:val="115"/>
        </w:rPr>
        <w:t>rotación</w:t>
      </w:r>
      <w:r>
        <w:rPr>
          <w:color w:val="243B48"/>
          <w:spacing w:val="-15"/>
          <w:w w:val="115"/>
        </w:rPr>
        <w:t xml:space="preserve"> </w:t>
      </w:r>
      <w:r>
        <w:rPr>
          <w:color w:val="243B48"/>
          <w:w w:val="115"/>
        </w:rPr>
        <w:t>de</w:t>
      </w:r>
      <w:r>
        <w:rPr>
          <w:color w:val="243B48"/>
          <w:spacing w:val="-15"/>
          <w:w w:val="115"/>
        </w:rPr>
        <w:t xml:space="preserve"> </w:t>
      </w:r>
      <w:r>
        <w:rPr>
          <w:color w:val="243B48"/>
          <w:w w:val="115"/>
        </w:rPr>
        <w:t>métodos</w:t>
      </w:r>
      <w:r>
        <w:rPr>
          <w:color w:val="243B48"/>
          <w:spacing w:val="-15"/>
          <w:w w:val="115"/>
        </w:rPr>
        <w:t xml:space="preserve"> </w:t>
      </w:r>
      <w:r>
        <w:rPr>
          <w:color w:val="243B48"/>
          <w:w w:val="115"/>
        </w:rPr>
        <w:t>y</w:t>
      </w:r>
      <w:r>
        <w:rPr>
          <w:color w:val="243B48"/>
          <w:spacing w:val="-15"/>
          <w:w w:val="115"/>
        </w:rPr>
        <w:t xml:space="preserve"> </w:t>
      </w:r>
      <w:r>
        <w:rPr>
          <w:color w:val="243B48"/>
          <w:w w:val="115"/>
        </w:rPr>
        <w:t>30</w:t>
      </w:r>
      <w:r>
        <w:rPr>
          <w:color w:val="243B48"/>
          <w:spacing w:val="-15"/>
          <w:w w:val="115"/>
        </w:rPr>
        <w:t xml:space="preserve"> </w:t>
      </w:r>
      <w:r>
        <w:rPr>
          <w:color w:val="243B48"/>
          <w:w w:val="115"/>
        </w:rPr>
        <w:t>configuraciones</w:t>
      </w:r>
      <w:r>
        <w:rPr>
          <w:color w:val="243B48"/>
          <w:spacing w:val="-15"/>
          <w:w w:val="115"/>
        </w:rPr>
        <w:t xml:space="preserve"> </w:t>
      </w:r>
      <w:r>
        <w:rPr>
          <w:color w:val="243B48"/>
          <w:w w:val="115"/>
        </w:rPr>
        <w:t>pequeñas</w:t>
      </w:r>
      <w:r>
        <w:rPr>
          <w:color w:val="243B48"/>
          <w:spacing w:val="-15"/>
          <w:w w:val="115"/>
        </w:rPr>
        <w:t xml:space="preserve"> </w:t>
      </w:r>
      <w:r>
        <w:rPr>
          <w:color w:val="243B48"/>
          <w:w w:val="115"/>
        </w:rPr>
        <w:t xml:space="preserve">de </w:t>
      </w:r>
      <w:r>
        <w:rPr>
          <w:color w:val="243B48"/>
          <w:w w:val="110"/>
        </w:rPr>
        <w:t>comprobación adicionales. Los tamaños siguieron orden fijo, no una aleatorización completa.</w:t>
      </w:r>
    </w:p>
    <w:p w14:paraId="219759A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46576BAE"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1489"/>
        <w:gridCol w:w="2075"/>
        <w:gridCol w:w="1843"/>
        <w:gridCol w:w="1924"/>
        <w:gridCol w:w="2492"/>
      </w:tblGrid>
      <w:tr w:rsidR="00C213B4" w14:paraId="65F591B0" w14:textId="77777777">
        <w:trPr>
          <w:trHeight w:val="482"/>
        </w:trPr>
        <w:tc>
          <w:tcPr>
            <w:tcW w:w="1489" w:type="dxa"/>
            <w:tcBorders>
              <w:bottom w:val="single" w:sz="6" w:space="0" w:color="188579"/>
            </w:tcBorders>
            <w:shd w:val="clear" w:color="auto" w:fill="DBE8EF"/>
          </w:tcPr>
          <w:p w14:paraId="22CAD066" w14:textId="77777777" w:rsidR="00C213B4" w:rsidRDefault="00000000">
            <w:pPr>
              <w:pStyle w:val="TableParagraph"/>
              <w:rPr>
                <w:sz w:val="15"/>
              </w:rPr>
            </w:pPr>
            <w:bookmarkStart w:id="16" w:name="10._Definir_el_reloj_antes_de_interpreta"/>
            <w:bookmarkStart w:id="17" w:name="_bookmark7"/>
            <w:bookmarkEnd w:id="16"/>
            <w:bookmarkEnd w:id="17"/>
            <w:r>
              <w:rPr>
                <w:spacing w:val="-2"/>
                <w:w w:val="120"/>
                <w:sz w:val="15"/>
              </w:rPr>
              <w:t>Sesión</w:t>
            </w:r>
          </w:p>
        </w:tc>
        <w:tc>
          <w:tcPr>
            <w:tcW w:w="2075" w:type="dxa"/>
            <w:tcBorders>
              <w:bottom w:val="single" w:sz="6" w:space="0" w:color="188579"/>
            </w:tcBorders>
            <w:shd w:val="clear" w:color="auto" w:fill="DBE8EF"/>
          </w:tcPr>
          <w:p w14:paraId="59A998E4" w14:textId="77777777" w:rsidR="00C213B4" w:rsidRDefault="00000000">
            <w:pPr>
              <w:pStyle w:val="TableParagraph"/>
              <w:ind w:left="596"/>
              <w:rPr>
                <w:sz w:val="15"/>
              </w:rPr>
            </w:pPr>
            <w:r>
              <w:rPr>
                <w:spacing w:val="-2"/>
                <w:w w:val="105"/>
                <w:sz w:val="15"/>
              </w:rPr>
              <w:t>Reloj</w:t>
            </w:r>
          </w:p>
        </w:tc>
        <w:tc>
          <w:tcPr>
            <w:tcW w:w="1843" w:type="dxa"/>
            <w:tcBorders>
              <w:bottom w:val="single" w:sz="6" w:space="0" w:color="188579"/>
            </w:tcBorders>
            <w:shd w:val="clear" w:color="auto" w:fill="DBE8EF"/>
          </w:tcPr>
          <w:p w14:paraId="5A5B59BD" w14:textId="77777777" w:rsidR="00C213B4" w:rsidRDefault="00000000">
            <w:pPr>
              <w:pStyle w:val="TableParagraph"/>
              <w:ind w:left="486"/>
              <w:rPr>
                <w:sz w:val="15"/>
              </w:rPr>
            </w:pPr>
            <w:r>
              <w:rPr>
                <w:w w:val="115"/>
                <w:sz w:val="15"/>
              </w:rPr>
              <w:t>MPI</w:t>
            </w:r>
            <w:r>
              <w:rPr>
                <w:spacing w:val="-3"/>
                <w:w w:val="115"/>
                <w:sz w:val="15"/>
              </w:rPr>
              <w:t xml:space="preserve"> </w:t>
            </w:r>
            <w:r>
              <w:rPr>
                <w:w w:val="115"/>
                <w:sz w:val="15"/>
              </w:rPr>
              <w:t>P6</w:t>
            </w:r>
            <w:r>
              <w:rPr>
                <w:spacing w:val="-3"/>
                <w:w w:val="115"/>
                <w:sz w:val="15"/>
              </w:rPr>
              <w:t xml:space="preserve"> </w:t>
            </w:r>
            <w:r>
              <w:rPr>
                <w:spacing w:val="-5"/>
                <w:w w:val="115"/>
                <w:sz w:val="15"/>
              </w:rPr>
              <w:t>(s)</w:t>
            </w:r>
          </w:p>
        </w:tc>
        <w:tc>
          <w:tcPr>
            <w:tcW w:w="1924" w:type="dxa"/>
            <w:tcBorders>
              <w:bottom w:val="single" w:sz="6" w:space="0" w:color="188579"/>
            </w:tcBorders>
            <w:shd w:val="clear" w:color="auto" w:fill="DBE8EF"/>
          </w:tcPr>
          <w:p w14:paraId="7D8E8B9C" w14:textId="77777777" w:rsidR="00C213B4" w:rsidRDefault="00000000">
            <w:pPr>
              <w:pStyle w:val="TableParagraph"/>
              <w:ind w:left="608"/>
              <w:rPr>
                <w:sz w:val="15"/>
              </w:rPr>
            </w:pPr>
            <w:r>
              <w:rPr>
                <w:spacing w:val="-2"/>
                <w:w w:val="115"/>
                <w:sz w:val="15"/>
              </w:rPr>
              <w:t>Speedup</w:t>
            </w:r>
          </w:p>
        </w:tc>
        <w:tc>
          <w:tcPr>
            <w:tcW w:w="2492" w:type="dxa"/>
            <w:tcBorders>
              <w:bottom w:val="single" w:sz="6" w:space="0" w:color="188579"/>
            </w:tcBorders>
            <w:shd w:val="clear" w:color="auto" w:fill="DBE8EF"/>
          </w:tcPr>
          <w:p w14:paraId="608EEBB6" w14:textId="77777777" w:rsidR="00C213B4" w:rsidRDefault="00000000">
            <w:pPr>
              <w:pStyle w:val="TableParagraph"/>
              <w:ind w:left="649"/>
              <w:rPr>
                <w:sz w:val="15"/>
              </w:rPr>
            </w:pPr>
            <w:r>
              <w:rPr>
                <w:w w:val="125"/>
                <w:sz w:val="15"/>
              </w:rPr>
              <w:t>E</w:t>
            </w:r>
            <w:r>
              <w:rPr>
                <w:spacing w:val="-14"/>
                <w:w w:val="125"/>
                <w:sz w:val="15"/>
              </w:rPr>
              <w:t xml:space="preserve"> </w:t>
            </w:r>
            <w:r>
              <w:rPr>
                <w:spacing w:val="-5"/>
                <w:w w:val="130"/>
                <w:sz w:val="15"/>
              </w:rPr>
              <w:t>(%)</w:t>
            </w:r>
          </w:p>
        </w:tc>
      </w:tr>
      <w:tr w:rsidR="00C213B4" w14:paraId="7B8304BA" w14:textId="77777777">
        <w:trPr>
          <w:trHeight w:val="482"/>
        </w:trPr>
        <w:tc>
          <w:tcPr>
            <w:tcW w:w="1489" w:type="dxa"/>
            <w:tcBorders>
              <w:top w:val="single" w:sz="6" w:space="0" w:color="188579"/>
            </w:tcBorders>
          </w:tcPr>
          <w:p w14:paraId="18E2EE59" w14:textId="77777777" w:rsidR="00C213B4" w:rsidRDefault="00000000">
            <w:pPr>
              <w:pStyle w:val="TableParagraph"/>
              <w:spacing w:before="143"/>
              <w:rPr>
                <w:sz w:val="15"/>
              </w:rPr>
            </w:pPr>
            <w:r>
              <w:rPr>
                <w:spacing w:val="-2"/>
                <w:w w:val="120"/>
                <w:sz w:val="15"/>
              </w:rPr>
              <w:t>20260924</w:t>
            </w:r>
          </w:p>
        </w:tc>
        <w:tc>
          <w:tcPr>
            <w:tcW w:w="2075" w:type="dxa"/>
            <w:tcBorders>
              <w:top w:val="single" w:sz="6" w:space="0" w:color="188579"/>
            </w:tcBorders>
          </w:tcPr>
          <w:p w14:paraId="54DE84E7" w14:textId="77777777" w:rsidR="00C213B4" w:rsidRDefault="00000000">
            <w:pPr>
              <w:pStyle w:val="TableParagraph"/>
              <w:spacing w:before="143"/>
              <w:ind w:left="596"/>
              <w:rPr>
                <w:sz w:val="15"/>
              </w:rPr>
            </w:pPr>
            <w:r>
              <w:rPr>
                <w:spacing w:val="-2"/>
                <w:w w:val="110"/>
                <w:sz w:val="15"/>
              </w:rPr>
              <w:t>application_s</w:t>
            </w:r>
          </w:p>
        </w:tc>
        <w:tc>
          <w:tcPr>
            <w:tcW w:w="1843" w:type="dxa"/>
            <w:tcBorders>
              <w:top w:val="single" w:sz="6" w:space="0" w:color="188579"/>
            </w:tcBorders>
          </w:tcPr>
          <w:p w14:paraId="779D7113" w14:textId="77777777" w:rsidR="00C213B4" w:rsidRDefault="00000000">
            <w:pPr>
              <w:pStyle w:val="TableParagraph"/>
              <w:spacing w:before="143"/>
              <w:ind w:left="486"/>
              <w:rPr>
                <w:sz w:val="15"/>
              </w:rPr>
            </w:pPr>
            <w:r>
              <w:rPr>
                <w:spacing w:val="-2"/>
                <w:w w:val="115"/>
                <w:sz w:val="15"/>
              </w:rPr>
              <w:t>0.890</w:t>
            </w:r>
          </w:p>
        </w:tc>
        <w:tc>
          <w:tcPr>
            <w:tcW w:w="1924" w:type="dxa"/>
            <w:tcBorders>
              <w:top w:val="single" w:sz="6" w:space="0" w:color="188579"/>
            </w:tcBorders>
          </w:tcPr>
          <w:p w14:paraId="6E07D9F7" w14:textId="77777777" w:rsidR="00C213B4" w:rsidRDefault="00000000">
            <w:pPr>
              <w:pStyle w:val="TableParagraph"/>
              <w:spacing w:before="143"/>
              <w:ind w:left="608"/>
              <w:rPr>
                <w:sz w:val="15"/>
              </w:rPr>
            </w:pPr>
            <w:r>
              <w:rPr>
                <w:spacing w:val="-2"/>
                <w:w w:val="115"/>
                <w:sz w:val="15"/>
              </w:rPr>
              <w:t>1.825</w:t>
            </w:r>
          </w:p>
        </w:tc>
        <w:tc>
          <w:tcPr>
            <w:tcW w:w="2492" w:type="dxa"/>
            <w:tcBorders>
              <w:top w:val="single" w:sz="6" w:space="0" w:color="188579"/>
            </w:tcBorders>
          </w:tcPr>
          <w:p w14:paraId="3E41C082" w14:textId="77777777" w:rsidR="00C213B4" w:rsidRDefault="00000000">
            <w:pPr>
              <w:pStyle w:val="TableParagraph"/>
              <w:spacing w:before="143"/>
              <w:ind w:left="649"/>
              <w:rPr>
                <w:sz w:val="15"/>
              </w:rPr>
            </w:pPr>
            <w:r>
              <w:rPr>
                <w:spacing w:val="-4"/>
                <w:w w:val="115"/>
                <w:sz w:val="15"/>
              </w:rPr>
              <w:t>30.4</w:t>
            </w:r>
          </w:p>
        </w:tc>
      </w:tr>
      <w:tr w:rsidR="00C213B4" w14:paraId="6E33AC70" w14:textId="77777777">
        <w:trPr>
          <w:trHeight w:val="490"/>
        </w:trPr>
        <w:tc>
          <w:tcPr>
            <w:tcW w:w="1489" w:type="dxa"/>
            <w:shd w:val="clear" w:color="auto" w:fill="F2F6F7"/>
          </w:tcPr>
          <w:p w14:paraId="6C595B0A" w14:textId="77777777" w:rsidR="00C213B4" w:rsidRDefault="00000000">
            <w:pPr>
              <w:pStyle w:val="TableParagraph"/>
              <w:rPr>
                <w:sz w:val="15"/>
              </w:rPr>
            </w:pPr>
            <w:r>
              <w:rPr>
                <w:spacing w:val="-2"/>
                <w:w w:val="120"/>
                <w:sz w:val="15"/>
              </w:rPr>
              <w:t>20260924</w:t>
            </w:r>
          </w:p>
        </w:tc>
        <w:tc>
          <w:tcPr>
            <w:tcW w:w="2075" w:type="dxa"/>
            <w:shd w:val="clear" w:color="auto" w:fill="F2F6F7"/>
          </w:tcPr>
          <w:p w14:paraId="3B06780F" w14:textId="77777777" w:rsidR="00C213B4" w:rsidRDefault="00000000">
            <w:pPr>
              <w:pStyle w:val="TableParagraph"/>
              <w:ind w:left="596"/>
              <w:rPr>
                <w:sz w:val="15"/>
              </w:rPr>
            </w:pPr>
            <w:r>
              <w:rPr>
                <w:spacing w:val="-2"/>
                <w:w w:val="110"/>
                <w:sz w:val="15"/>
              </w:rPr>
              <w:t>external_s</w:t>
            </w:r>
          </w:p>
        </w:tc>
        <w:tc>
          <w:tcPr>
            <w:tcW w:w="1843" w:type="dxa"/>
            <w:shd w:val="clear" w:color="auto" w:fill="F2F6F7"/>
          </w:tcPr>
          <w:p w14:paraId="0238A0CF" w14:textId="77777777" w:rsidR="00C213B4" w:rsidRDefault="00000000">
            <w:pPr>
              <w:pStyle w:val="TableParagraph"/>
              <w:ind w:left="486"/>
              <w:rPr>
                <w:sz w:val="15"/>
              </w:rPr>
            </w:pPr>
            <w:r>
              <w:rPr>
                <w:spacing w:val="-2"/>
                <w:w w:val="115"/>
                <w:sz w:val="15"/>
              </w:rPr>
              <w:t>1.685</w:t>
            </w:r>
          </w:p>
        </w:tc>
        <w:tc>
          <w:tcPr>
            <w:tcW w:w="1924" w:type="dxa"/>
            <w:shd w:val="clear" w:color="auto" w:fill="F2F6F7"/>
          </w:tcPr>
          <w:p w14:paraId="517DD201" w14:textId="77777777" w:rsidR="00C213B4" w:rsidRDefault="00000000">
            <w:pPr>
              <w:pStyle w:val="TableParagraph"/>
              <w:ind w:left="608"/>
              <w:rPr>
                <w:sz w:val="15"/>
              </w:rPr>
            </w:pPr>
            <w:r>
              <w:rPr>
                <w:spacing w:val="-2"/>
                <w:w w:val="115"/>
                <w:sz w:val="15"/>
              </w:rPr>
              <w:t>1.161</w:t>
            </w:r>
          </w:p>
        </w:tc>
        <w:tc>
          <w:tcPr>
            <w:tcW w:w="2492" w:type="dxa"/>
            <w:shd w:val="clear" w:color="auto" w:fill="F2F6F7"/>
          </w:tcPr>
          <w:p w14:paraId="62EE6208" w14:textId="77777777" w:rsidR="00C213B4" w:rsidRDefault="00000000">
            <w:pPr>
              <w:pStyle w:val="TableParagraph"/>
              <w:ind w:left="649"/>
              <w:rPr>
                <w:sz w:val="15"/>
              </w:rPr>
            </w:pPr>
            <w:r>
              <w:rPr>
                <w:spacing w:val="-4"/>
                <w:w w:val="115"/>
                <w:sz w:val="15"/>
              </w:rPr>
              <w:t>19.4</w:t>
            </w:r>
          </w:p>
        </w:tc>
      </w:tr>
      <w:tr w:rsidR="00C213B4" w14:paraId="52FF3B60" w14:textId="77777777">
        <w:trPr>
          <w:trHeight w:val="490"/>
        </w:trPr>
        <w:tc>
          <w:tcPr>
            <w:tcW w:w="1489" w:type="dxa"/>
          </w:tcPr>
          <w:p w14:paraId="4F6B353B" w14:textId="77777777" w:rsidR="00C213B4" w:rsidRDefault="00000000">
            <w:pPr>
              <w:pStyle w:val="TableParagraph"/>
              <w:rPr>
                <w:sz w:val="15"/>
              </w:rPr>
            </w:pPr>
            <w:r>
              <w:rPr>
                <w:spacing w:val="-2"/>
                <w:w w:val="120"/>
                <w:sz w:val="15"/>
              </w:rPr>
              <w:t>20260927</w:t>
            </w:r>
          </w:p>
        </w:tc>
        <w:tc>
          <w:tcPr>
            <w:tcW w:w="2075" w:type="dxa"/>
          </w:tcPr>
          <w:p w14:paraId="5EE5EBAD" w14:textId="77777777" w:rsidR="00C213B4" w:rsidRDefault="00000000">
            <w:pPr>
              <w:pStyle w:val="TableParagraph"/>
              <w:ind w:left="596"/>
              <w:rPr>
                <w:sz w:val="15"/>
              </w:rPr>
            </w:pPr>
            <w:r>
              <w:rPr>
                <w:spacing w:val="-2"/>
                <w:w w:val="110"/>
                <w:sz w:val="15"/>
              </w:rPr>
              <w:t>application_s</w:t>
            </w:r>
          </w:p>
        </w:tc>
        <w:tc>
          <w:tcPr>
            <w:tcW w:w="1843" w:type="dxa"/>
          </w:tcPr>
          <w:p w14:paraId="358F447C" w14:textId="77777777" w:rsidR="00C213B4" w:rsidRDefault="00000000">
            <w:pPr>
              <w:pStyle w:val="TableParagraph"/>
              <w:ind w:left="486"/>
              <w:rPr>
                <w:sz w:val="15"/>
              </w:rPr>
            </w:pPr>
            <w:r>
              <w:rPr>
                <w:spacing w:val="-2"/>
                <w:w w:val="115"/>
                <w:sz w:val="15"/>
              </w:rPr>
              <w:t>0.906</w:t>
            </w:r>
          </w:p>
        </w:tc>
        <w:tc>
          <w:tcPr>
            <w:tcW w:w="1924" w:type="dxa"/>
          </w:tcPr>
          <w:p w14:paraId="54430D75" w14:textId="77777777" w:rsidR="00C213B4" w:rsidRDefault="00000000">
            <w:pPr>
              <w:pStyle w:val="TableParagraph"/>
              <w:ind w:left="608"/>
              <w:rPr>
                <w:sz w:val="15"/>
              </w:rPr>
            </w:pPr>
            <w:r>
              <w:rPr>
                <w:spacing w:val="-2"/>
                <w:w w:val="115"/>
                <w:sz w:val="15"/>
              </w:rPr>
              <w:t>1.953</w:t>
            </w:r>
          </w:p>
        </w:tc>
        <w:tc>
          <w:tcPr>
            <w:tcW w:w="2492" w:type="dxa"/>
          </w:tcPr>
          <w:p w14:paraId="2B681520" w14:textId="77777777" w:rsidR="00C213B4" w:rsidRDefault="00000000">
            <w:pPr>
              <w:pStyle w:val="TableParagraph"/>
              <w:ind w:left="649"/>
              <w:rPr>
                <w:sz w:val="15"/>
              </w:rPr>
            </w:pPr>
            <w:r>
              <w:rPr>
                <w:spacing w:val="-4"/>
                <w:w w:val="115"/>
                <w:sz w:val="15"/>
              </w:rPr>
              <w:t>32.6</w:t>
            </w:r>
          </w:p>
        </w:tc>
      </w:tr>
      <w:tr w:rsidR="00C213B4" w14:paraId="77D58327" w14:textId="77777777">
        <w:trPr>
          <w:trHeight w:val="490"/>
        </w:trPr>
        <w:tc>
          <w:tcPr>
            <w:tcW w:w="1489" w:type="dxa"/>
            <w:shd w:val="clear" w:color="auto" w:fill="F2F6F7"/>
          </w:tcPr>
          <w:p w14:paraId="2495A80B" w14:textId="77777777" w:rsidR="00C213B4" w:rsidRDefault="00000000">
            <w:pPr>
              <w:pStyle w:val="TableParagraph"/>
              <w:rPr>
                <w:sz w:val="15"/>
              </w:rPr>
            </w:pPr>
            <w:r>
              <w:rPr>
                <w:spacing w:val="-2"/>
                <w:w w:val="120"/>
                <w:sz w:val="15"/>
              </w:rPr>
              <w:t>20260927</w:t>
            </w:r>
          </w:p>
        </w:tc>
        <w:tc>
          <w:tcPr>
            <w:tcW w:w="2075" w:type="dxa"/>
            <w:shd w:val="clear" w:color="auto" w:fill="F2F6F7"/>
          </w:tcPr>
          <w:p w14:paraId="1C5C837E" w14:textId="77777777" w:rsidR="00C213B4" w:rsidRDefault="00000000">
            <w:pPr>
              <w:pStyle w:val="TableParagraph"/>
              <w:ind w:left="596"/>
              <w:rPr>
                <w:sz w:val="15"/>
              </w:rPr>
            </w:pPr>
            <w:r>
              <w:rPr>
                <w:spacing w:val="-2"/>
                <w:w w:val="110"/>
                <w:sz w:val="15"/>
              </w:rPr>
              <w:t>external_s</w:t>
            </w:r>
          </w:p>
        </w:tc>
        <w:tc>
          <w:tcPr>
            <w:tcW w:w="1843" w:type="dxa"/>
            <w:shd w:val="clear" w:color="auto" w:fill="F2F6F7"/>
          </w:tcPr>
          <w:p w14:paraId="242D35EB" w14:textId="77777777" w:rsidR="00C213B4" w:rsidRDefault="00000000">
            <w:pPr>
              <w:pStyle w:val="TableParagraph"/>
              <w:ind w:left="486"/>
              <w:rPr>
                <w:sz w:val="15"/>
              </w:rPr>
            </w:pPr>
            <w:r>
              <w:rPr>
                <w:spacing w:val="-2"/>
                <w:w w:val="115"/>
                <w:sz w:val="15"/>
              </w:rPr>
              <w:t>1.807</w:t>
            </w:r>
          </w:p>
        </w:tc>
        <w:tc>
          <w:tcPr>
            <w:tcW w:w="1924" w:type="dxa"/>
            <w:shd w:val="clear" w:color="auto" w:fill="F2F6F7"/>
          </w:tcPr>
          <w:p w14:paraId="757A343C" w14:textId="77777777" w:rsidR="00C213B4" w:rsidRDefault="00000000">
            <w:pPr>
              <w:pStyle w:val="TableParagraph"/>
              <w:ind w:left="608"/>
              <w:rPr>
                <w:sz w:val="15"/>
              </w:rPr>
            </w:pPr>
            <w:r>
              <w:rPr>
                <w:spacing w:val="-2"/>
                <w:w w:val="115"/>
                <w:sz w:val="15"/>
              </w:rPr>
              <w:t>1.159</w:t>
            </w:r>
          </w:p>
        </w:tc>
        <w:tc>
          <w:tcPr>
            <w:tcW w:w="2492" w:type="dxa"/>
            <w:shd w:val="clear" w:color="auto" w:fill="F2F6F7"/>
          </w:tcPr>
          <w:p w14:paraId="6C32E704" w14:textId="77777777" w:rsidR="00C213B4" w:rsidRDefault="00000000">
            <w:pPr>
              <w:pStyle w:val="TableParagraph"/>
              <w:ind w:left="649"/>
              <w:rPr>
                <w:sz w:val="15"/>
              </w:rPr>
            </w:pPr>
            <w:r>
              <w:rPr>
                <w:spacing w:val="-4"/>
                <w:w w:val="115"/>
                <w:sz w:val="15"/>
              </w:rPr>
              <w:t>19.3</w:t>
            </w:r>
          </w:p>
        </w:tc>
      </w:tr>
    </w:tbl>
    <w:p w14:paraId="5515755D" w14:textId="77777777" w:rsidR="00C213B4" w:rsidRDefault="00C213B4">
      <w:pPr>
        <w:pStyle w:val="Textoindependiente"/>
        <w:spacing w:before="30"/>
      </w:pPr>
    </w:p>
    <w:p w14:paraId="334456EA" w14:textId="77777777" w:rsidR="00C213B4" w:rsidRDefault="00000000">
      <w:pPr>
        <w:pStyle w:val="Textoindependiente"/>
        <w:spacing w:before="1" w:line="307" w:lineRule="auto"/>
        <w:ind w:left="47" w:right="176"/>
      </w:pPr>
      <w:r>
        <w:rPr>
          <w:color w:val="243B48"/>
          <w:w w:val="110"/>
        </w:rPr>
        <w:t xml:space="preserve">La repetición sostuvo la dirección de la mejora para N=2048/P=6, aunque cambiaron los tiempos y el speedup interno. El incremento de recursos no produjo curvas siempre monótonas. Ambas sesiones se conservan separadas; reunirlas como si fueran catorce repeticiones homogéneas ocultaría esa </w:t>
      </w:r>
      <w:r>
        <w:rPr>
          <w:color w:val="243B48"/>
          <w:spacing w:val="-2"/>
          <w:w w:val="110"/>
        </w:rPr>
        <w:t>variación.</w:t>
      </w:r>
    </w:p>
    <w:p w14:paraId="5FC71896" w14:textId="77777777" w:rsidR="00C213B4" w:rsidRDefault="00C213B4">
      <w:pPr>
        <w:pStyle w:val="Textoindependiente"/>
      </w:pPr>
    </w:p>
    <w:p w14:paraId="74071A91" w14:textId="77777777" w:rsidR="00C213B4" w:rsidRDefault="00C213B4">
      <w:pPr>
        <w:pStyle w:val="Textoindependiente"/>
        <w:spacing w:before="68"/>
      </w:pPr>
    </w:p>
    <w:p w14:paraId="4F9311FA" w14:textId="77777777" w:rsidR="00C213B4" w:rsidRDefault="00000000">
      <w:pPr>
        <w:pStyle w:val="Ttulo1"/>
        <w:numPr>
          <w:ilvl w:val="0"/>
          <w:numId w:val="2"/>
        </w:numPr>
        <w:tabs>
          <w:tab w:val="left" w:pos="766"/>
        </w:tabs>
        <w:ind w:left="766" w:hanging="719"/>
      </w:pPr>
      <w:r>
        <w:rPr>
          <w:color w:val="163B4F"/>
          <w:w w:val="120"/>
        </w:rPr>
        <w:t>Definir</w:t>
      </w:r>
      <w:r>
        <w:rPr>
          <w:color w:val="163B4F"/>
          <w:spacing w:val="-14"/>
          <w:w w:val="120"/>
        </w:rPr>
        <w:t xml:space="preserve"> </w:t>
      </w:r>
      <w:r>
        <w:rPr>
          <w:color w:val="163B4F"/>
          <w:w w:val="120"/>
        </w:rPr>
        <w:t>el</w:t>
      </w:r>
      <w:r>
        <w:rPr>
          <w:color w:val="163B4F"/>
          <w:spacing w:val="-14"/>
          <w:w w:val="120"/>
        </w:rPr>
        <w:t xml:space="preserve"> </w:t>
      </w:r>
      <w:r>
        <w:rPr>
          <w:color w:val="163B4F"/>
          <w:w w:val="120"/>
        </w:rPr>
        <w:t>reloj</w:t>
      </w:r>
      <w:r>
        <w:rPr>
          <w:color w:val="163B4F"/>
          <w:spacing w:val="-14"/>
          <w:w w:val="120"/>
        </w:rPr>
        <w:t xml:space="preserve"> </w:t>
      </w:r>
      <w:r>
        <w:rPr>
          <w:color w:val="163B4F"/>
          <w:w w:val="120"/>
        </w:rPr>
        <w:t>antes</w:t>
      </w:r>
      <w:r>
        <w:rPr>
          <w:color w:val="163B4F"/>
          <w:spacing w:val="-13"/>
          <w:w w:val="120"/>
        </w:rPr>
        <w:t xml:space="preserve"> </w:t>
      </w:r>
      <w:r>
        <w:rPr>
          <w:color w:val="163B4F"/>
          <w:w w:val="120"/>
        </w:rPr>
        <w:t>de</w:t>
      </w:r>
      <w:r>
        <w:rPr>
          <w:color w:val="163B4F"/>
          <w:spacing w:val="-14"/>
          <w:w w:val="120"/>
        </w:rPr>
        <w:t xml:space="preserve"> </w:t>
      </w:r>
      <w:r>
        <w:rPr>
          <w:color w:val="163B4F"/>
          <w:w w:val="120"/>
        </w:rPr>
        <w:t>interpretar</w:t>
      </w:r>
      <w:r>
        <w:rPr>
          <w:color w:val="163B4F"/>
          <w:spacing w:val="-14"/>
          <w:w w:val="120"/>
        </w:rPr>
        <w:t xml:space="preserve"> </w:t>
      </w:r>
      <w:r>
        <w:rPr>
          <w:color w:val="163B4F"/>
          <w:w w:val="120"/>
        </w:rPr>
        <w:t>el</w:t>
      </w:r>
      <w:r>
        <w:rPr>
          <w:color w:val="163B4F"/>
          <w:spacing w:val="-13"/>
          <w:w w:val="120"/>
        </w:rPr>
        <w:t xml:space="preserve"> </w:t>
      </w:r>
      <w:r>
        <w:rPr>
          <w:color w:val="163B4F"/>
          <w:spacing w:val="-2"/>
          <w:w w:val="120"/>
        </w:rPr>
        <w:t>speedup</w:t>
      </w:r>
    </w:p>
    <w:p w14:paraId="582593D6" w14:textId="77777777" w:rsidR="00C213B4" w:rsidRDefault="00C213B4">
      <w:pPr>
        <w:pStyle w:val="Textoindependiente"/>
        <w:rPr>
          <w:b/>
          <w:sz w:val="20"/>
        </w:rPr>
      </w:pPr>
    </w:p>
    <w:p w14:paraId="34A567C9" w14:textId="77777777" w:rsidR="00C213B4" w:rsidRDefault="00C213B4">
      <w:pPr>
        <w:pStyle w:val="Textoindependiente"/>
        <w:rPr>
          <w:b/>
          <w:sz w:val="20"/>
        </w:rPr>
      </w:pPr>
    </w:p>
    <w:p w14:paraId="488B6B34" w14:textId="77777777" w:rsidR="00C213B4" w:rsidRDefault="00000000">
      <w:pPr>
        <w:pStyle w:val="Textoindependiente"/>
        <w:spacing w:before="133"/>
        <w:rPr>
          <w:b/>
          <w:sz w:val="20"/>
        </w:rPr>
      </w:pPr>
      <w:r>
        <w:rPr>
          <w:b/>
          <w:noProof/>
          <w:sz w:val="20"/>
        </w:rPr>
        <w:drawing>
          <wp:anchor distT="0" distB="0" distL="0" distR="0" simplePos="0" relativeHeight="487592960" behindDoc="1" locked="0" layoutInCell="1" allowOverlap="1" wp14:anchorId="35C6CB94" wp14:editId="267CB945">
            <wp:simplePos x="0" y="0"/>
            <wp:positionH relativeFrom="page">
              <wp:posOffset>688129</wp:posOffset>
            </wp:positionH>
            <wp:positionV relativeFrom="paragraph">
              <wp:posOffset>247482</wp:posOffset>
            </wp:positionV>
            <wp:extent cx="6117336" cy="234200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117336" cy="2342007"/>
                    </a:xfrm>
                    <a:prstGeom prst="rect">
                      <a:avLst/>
                    </a:prstGeom>
                  </pic:spPr>
                </pic:pic>
              </a:graphicData>
            </a:graphic>
          </wp:anchor>
        </w:drawing>
      </w:r>
    </w:p>
    <w:p w14:paraId="279C73EC" w14:textId="77777777" w:rsidR="00C213B4" w:rsidRDefault="00C213B4">
      <w:pPr>
        <w:pStyle w:val="Textoindependiente"/>
        <w:spacing w:before="128"/>
        <w:rPr>
          <w:b/>
          <w:sz w:val="16"/>
        </w:rPr>
      </w:pPr>
    </w:p>
    <w:p w14:paraId="3817E9E5" w14:textId="77777777" w:rsidR="00C213B4" w:rsidRDefault="00000000">
      <w:pPr>
        <w:spacing w:line="304" w:lineRule="auto"/>
        <w:ind w:left="47"/>
        <w:rPr>
          <w:sz w:val="16"/>
        </w:rPr>
      </w:pPr>
      <w:r>
        <w:rPr>
          <w:color w:val="526675"/>
          <w:w w:val="115"/>
          <w:sz w:val="16"/>
        </w:rPr>
        <w:t>Figura 7. Relojes del candidato MPI, de la fase matemática al comando completo. Los anchos son ilustrativos. La inicialización queda fuera de application_s; la comunicación del kernel queda dentro de factor_s.</w:t>
      </w:r>
    </w:p>
    <w:p w14:paraId="0874C2C6" w14:textId="77777777" w:rsidR="00C213B4" w:rsidRDefault="00C213B4">
      <w:pPr>
        <w:pStyle w:val="Textoindependiente"/>
        <w:spacing w:before="68"/>
        <w:rPr>
          <w:sz w:val="16"/>
        </w:rPr>
      </w:pPr>
    </w:p>
    <w:p w14:paraId="0260CB79" w14:textId="77777777" w:rsidR="00C213B4" w:rsidRDefault="00000000">
      <w:pPr>
        <w:pStyle w:val="Textoindependiente"/>
        <w:spacing w:line="307" w:lineRule="auto"/>
        <w:ind w:left="47" w:right="241"/>
        <w:jc w:val="both"/>
      </w:pPr>
      <w:r>
        <w:rPr>
          <w:color w:val="243B48"/>
          <w:w w:val="110"/>
        </w:rPr>
        <w:t xml:space="preserve">El candidato inicia MPI, establece el comunicador y realiza una barrera antes de comenzar el reloj de aplicación. </w:t>
      </w:r>
      <w:r w:rsidRPr="00BB5A43">
        <w:rPr>
          <w:color w:val="243B48"/>
          <w:w w:val="110"/>
          <w:lang w:val="en-US"/>
        </w:rPr>
        <w:t xml:space="preserve">En rango 0, </w:t>
      </w:r>
      <w:r w:rsidRPr="00BB5A43">
        <w:rPr>
          <w:color w:val="36596B"/>
          <w:w w:val="110"/>
          <w:lang w:val="en-US"/>
        </w:rPr>
        <w:t>allocation_s</w:t>
      </w:r>
      <w:r w:rsidRPr="00BB5A43">
        <w:rPr>
          <w:color w:val="243B48"/>
          <w:w w:val="110"/>
          <w:lang w:val="en-US"/>
        </w:rPr>
        <w:t xml:space="preserve">, </w:t>
      </w:r>
      <w:r w:rsidRPr="00BB5A43">
        <w:rPr>
          <w:color w:val="36596B"/>
          <w:w w:val="110"/>
          <w:lang w:val="en-US"/>
        </w:rPr>
        <w:t>generation_s</w:t>
      </w:r>
      <w:r w:rsidRPr="00BB5A43">
        <w:rPr>
          <w:color w:val="243B48"/>
          <w:w w:val="110"/>
          <w:lang w:val="en-US"/>
        </w:rPr>
        <w:t xml:space="preserve">, </w:t>
      </w:r>
      <w:r w:rsidRPr="00BB5A43">
        <w:rPr>
          <w:color w:val="36596B"/>
          <w:w w:val="110"/>
          <w:lang w:val="en-US"/>
        </w:rPr>
        <w:t xml:space="preserve">factor_s </w:t>
      </w:r>
      <w:r w:rsidRPr="00BB5A43">
        <w:rPr>
          <w:color w:val="243B48"/>
          <w:w w:val="110"/>
          <w:lang w:val="en-US"/>
        </w:rPr>
        <w:t xml:space="preserve">y </w:t>
      </w:r>
      <w:r w:rsidRPr="00BB5A43">
        <w:rPr>
          <w:color w:val="36596B"/>
          <w:w w:val="110"/>
          <w:lang w:val="en-US"/>
        </w:rPr>
        <w:t xml:space="preserve">gather_s </w:t>
      </w:r>
      <w:r w:rsidRPr="00BB5A43">
        <w:rPr>
          <w:color w:val="243B48"/>
          <w:w w:val="110"/>
          <w:lang w:val="en-US"/>
        </w:rPr>
        <w:t xml:space="preserve">son intervalos consecutivos. </w:t>
      </w:r>
      <w:r>
        <w:rPr>
          <w:color w:val="243B48"/>
          <w:w w:val="110"/>
        </w:rPr>
        <w:t>Su suma</w:t>
      </w:r>
      <w:r>
        <w:rPr>
          <w:color w:val="243B48"/>
          <w:spacing w:val="-1"/>
          <w:w w:val="110"/>
        </w:rPr>
        <w:t xml:space="preserve"> </w:t>
      </w:r>
      <w:r>
        <w:rPr>
          <w:color w:val="243B48"/>
          <w:w w:val="110"/>
        </w:rPr>
        <w:t>por</w:t>
      </w:r>
      <w:r>
        <w:rPr>
          <w:color w:val="243B48"/>
          <w:spacing w:val="-1"/>
          <w:w w:val="110"/>
        </w:rPr>
        <w:t xml:space="preserve"> </w:t>
      </w:r>
      <w:r>
        <w:rPr>
          <w:color w:val="243B48"/>
          <w:w w:val="110"/>
        </w:rPr>
        <w:t>observación</w:t>
      </w:r>
      <w:r>
        <w:rPr>
          <w:color w:val="243B48"/>
          <w:spacing w:val="-1"/>
          <w:w w:val="110"/>
        </w:rPr>
        <w:t xml:space="preserve"> </w:t>
      </w:r>
      <w:r>
        <w:rPr>
          <w:color w:val="243B48"/>
          <w:w w:val="110"/>
        </w:rPr>
        <w:t>coincide</w:t>
      </w:r>
      <w:r>
        <w:rPr>
          <w:color w:val="243B48"/>
          <w:spacing w:val="-1"/>
          <w:w w:val="110"/>
        </w:rPr>
        <w:t xml:space="preserve"> </w:t>
      </w:r>
      <w:r>
        <w:rPr>
          <w:color w:val="243B48"/>
          <w:w w:val="110"/>
        </w:rPr>
        <w:t>con</w:t>
      </w:r>
      <w:r>
        <w:rPr>
          <w:color w:val="243B48"/>
          <w:spacing w:val="-1"/>
          <w:w w:val="110"/>
        </w:rPr>
        <w:t xml:space="preserve"> </w:t>
      </w:r>
      <w:r>
        <w:rPr>
          <w:color w:val="36596B"/>
          <w:w w:val="110"/>
        </w:rPr>
        <w:t>application_s</w:t>
      </w:r>
      <w:r>
        <w:rPr>
          <w:color w:val="243B48"/>
          <w:w w:val="110"/>
        </w:rPr>
        <w:t>.</w:t>
      </w:r>
      <w:r>
        <w:rPr>
          <w:color w:val="243B48"/>
          <w:spacing w:val="-1"/>
          <w:w w:val="110"/>
        </w:rPr>
        <w:t xml:space="preserve"> </w:t>
      </w:r>
      <w:r>
        <w:rPr>
          <w:color w:val="243B48"/>
          <w:w w:val="110"/>
        </w:rPr>
        <w:t>En</w:t>
      </w:r>
      <w:r>
        <w:rPr>
          <w:color w:val="243B48"/>
          <w:spacing w:val="-1"/>
          <w:w w:val="110"/>
        </w:rPr>
        <w:t xml:space="preserve"> </w:t>
      </w:r>
      <w:r>
        <w:rPr>
          <w:color w:val="243B48"/>
          <w:w w:val="110"/>
        </w:rPr>
        <w:t>MPI,</w:t>
      </w:r>
      <w:r>
        <w:rPr>
          <w:color w:val="243B48"/>
          <w:spacing w:val="-1"/>
          <w:w w:val="110"/>
        </w:rPr>
        <w:t xml:space="preserve"> </w:t>
      </w:r>
      <w:r>
        <w:rPr>
          <w:color w:val="36596B"/>
          <w:w w:val="110"/>
        </w:rPr>
        <w:t>gather_s</w:t>
      </w:r>
      <w:r>
        <w:rPr>
          <w:color w:val="36596B"/>
          <w:spacing w:val="-1"/>
          <w:w w:val="110"/>
        </w:rPr>
        <w:t xml:space="preserve"> </w:t>
      </w:r>
      <w:r>
        <w:rPr>
          <w:color w:val="243B48"/>
          <w:w w:val="110"/>
        </w:rPr>
        <w:t>incluye</w:t>
      </w:r>
      <w:r>
        <w:rPr>
          <w:color w:val="243B48"/>
          <w:spacing w:val="-1"/>
          <w:w w:val="110"/>
        </w:rPr>
        <w:t xml:space="preserve"> </w:t>
      </w:r>
      <w:r>
        <w:rPr>
          <w:color w:val="243B48"/>
          <w:w w:val="110"/>
        </w:rPr>
        <w:t>tanto</w:t>
      </w:r>
      <w:r>
        <w:rPr>
          <w:color w:val="243B48"/>
          <w:spacing w:val="-1"/>
          <w:w w:val="110"/>
        </w:rPr>
        <w:t xml:space="preserve"> </w:t>
      </w:r>
      <w:r>
        <w:rPr>
          <w:color w:val="36596B"/>
          <w:w w:val="110"/>
        </w:rPr>
        <w:t>MPI_Gatherv</w:t>
      </w:r>
      <w:r>
        <w:rPr>
          <w:color w:val="36596B"/>
          <w:spacing w:val="-1"/>
          <w:w w:val="110"/>
        </w:rPr>
        <w:t xml:space="preserve"> </w:t>
      </w:r>
      <w:r>
        <w:rPr>
          <w:color w:val="243B48"/>
          <w:w w:val="110"/>
        </w:rPr>
        <w:t>como</w:t>
      </w:r>
      <w:r>
        <w:rPr>
          <w:color w:val="243B48"/>
          <w:spacing w:val="-1"/>
          <w:w w:val="110"/>
        </w:rPr>
        <w:t xml:space="preserve"> </w:t>
      </w:r>
      <w:r>
        <w:rPr>
          <w:color w:val="243B48"/>
          <w:w w:val="110"/>
        </w:rPr>
        <w:t>la reconstrucción serial del arreglo global en rango 0.</w:t>
      </w:r>
    </w:p>
    <w:p w14:paraId="566A9482" w14:textId="77777777" w:rsidR="00C213B4" w:rsidRDefault="00000000">
      <w:pPr>
        <w:pStyle w:val="Textoindependiente"/>
        <w:spacing w:before="159" w:line="307" w:lineRule="auto"/>
        <w:ind w:left="47"/>
      </w:pPr>
      <w:r>
        <w:rPr>
          <w:color w:val="36596B"/>
          <w:w w:val="110"/>
        </w:rPr>
        <w:t xml:space="preserve">factor_s </w:t>
      </w:r>
      <w:r>
        <w:rPr>
          <w:color w:val="243B48"/>
          <w:w w:val="110"/>
        </w:rPr>
        <w:t xml:space="preserve">de MPI es la duración local observada en rango 0 de la llamada al kernel, con comunicaciones y esperas. No es cómputo puro ni un máximo reducido entre todos los rangos. </w:t>
      </w:r>
      <w:r>
        <w:rPr>
          <w:color w:val="36596B"/>
          <w:w w:val="110"/>
        </w:rPr>
        <w:t xml:space="preserve">max_local_s </w:t>
      </w:r>
      <w:r>
        <w:rPr>
          <w:color w:val="243B48"/>
          <w:w w:val="110"/>
        </w:rPr>
        <w:t xml:space="preserve">registra el máximo de las duraciones locales de todo el flujo, después del reloj principal; no redefine cada una de sus fases. La reducción de tiempos y la combinación del estado de fallo quedan fuera de </w:t>
      </w:r>
      <w:r>
        <w:rPr>
          <w:color w:val="36596B"/>
          <w:w w:val="110"/>
        </w:rPr>
        <w:t>application_s</w:t>
      </w:r>
      <w:r>
        <w:rPr>
          <w:color w:val="243B48"/>
          <w:w w:val="110"/>
        </w:rPr>
        <w:t>.</w:t>
      </w:r>
    </w:p>
    <w:p w14:paraId="51D017DE" w14:textId="77777777" w:rsidR="00C213B4" w:rsidRDefault="00000000">
      <w:pPr>
        <w:pStyle w:val="Textoindependiente"/>
        <w:spacing w:before="158" w:line="307" w:lineRule="auto"/>
        <w:ind w:left="47" w:right="176"/>
      </w:pPr>
      <w:r>
        <w:rPr>
          <w:color w:val="243B48"/>
          <w:w w:val="110"/>
        </w:rPr>
        <w:t xml:space="preserve">La validación comienza después. Regenera A en rango 0, calcula residuos y comprueba finitud y diagonal positiva; su duración es </w:t>
      </w:r>
      <w:r>
        <w:rPr>
          <w:color w:val="36596B"/>
          <w:w w:val="110"/>
        </w:rPr>
        <w:t>validation_s</w:t>
      </w:r>
      <w:r>
        <w:rPr>
          <w:color w:val="243B48"/>
          <w:w w:val="110"/>
        </w:rPr>
        <w:t xml:space="preserve">. Después se imprime el CSV, se comunica el estado final, se libera memoria y se finaliza MPI. Ni </w:t>
      </w:r>
      <w:r>
        <w:rPr>
          <w:color w:val="36596B"/>
          <w:w w:val="110"/>
        </w:rPr>
        <w:t xml:space="preserve">MPI_Init </w:t>
      </w:r>
      <w:r>
        <w:rPr>
          <w:color w:val="243B48"/>
          <w:w w:val="110"/>
        </w:rPr>
        <w:t xml:space="preserve">ni </w:t>
      </w:r>
      <w:r>
        <w:rPr>
          <w:color w:val="36596B"/>
          <w:w w:val="110"/>
        </w:rPr>
        <w:t xml:space="preserve">MPI_Finalize </w:t>
      </w:r>
      <w:r>
        <w:rPr>
          <w:color w:val="243B48"/>
          <w:w w:val="110"/>
        </w:rPr>
        <w:t xml:space="preserve">pertenecen a </w:t>
      </w:r>
      <w:r>
        <w:rPr>
          <w:color w:val="36596B"/>
          <w:w w:val="110"/>
        </w:rPr>
        <w:t>application_s</w:t>
      </w:r>
      <w:r>
        <w:rPr>
          <w:color w:val="243B48"/>
          <w:w w:val="110"/>
        </w:rPr>
        <w:t>.</w:t>
      </w:r>
    </w:p>
    <w:p w14:paraId="37308BEC" w14:textId="77777777" w:rsidR="00C213B4" w:rsidRDefault="00000000">
      <w:pPr>
        <w:pStyle w:val="Textoindependiente"/>
        <w:spacing w:before="159" w:line="307" w:lineRule="auto"/>
        <w:ind w:left="47" w:right="62"/>
      </w:pPr>
      <w:r>
        <w:rPr>
          <w:color w:val="36596B"/>
          <w:w w:val="110"/>
        </w:rPr>
        <w:t>measure_command.c</w:t>
      </w:r>
      <w:r>
        <w:rPr>
          <w:color w:val="36596B"/>
          <w:spacing w:val="-4"/>
          <w:w w:val="110"/>
        </w:rPr>
        <w:t xml:space="preserve"> </w:t>
      </w:r>
      <w:r>
        <w:rPr>
          <w:color w:val="243B48"/>
          <w:w w:val="110"/>
        </w:rPr>
        <w:t>mide</w:t>
      </w:r>
      <w:r>
        <w:rPr>
          <w:color w:val="243B48"/>
          <w:spacing w:val="-4"/>
          <w:w w:val="110"/>
        </w:rPr>
        <w:t xml:space="preserve"> </w:t>
      </w:r>
      <w:r>
        <w:rPr>
          <w:color w:val="243B48"/>
          <w:w w:val="110"/>
        </w:rPr>
        <w:t>con</w:t>
      </w:r>
      <w:r>
        <w:rPr>
          <w:color w:val="243B48"/>
          <w:spacing w:val="-4"/>
          <w:w w:val="110"/>
        </w:rPr>
        <w:t xml:space="preserve"> </w:t>
      </w:r>
      <w:r>
        <w:rPr>
          <w:color w:val="243B48"/>
          <w:w w:val="110"/>
        </w:rPr>
        <w:t>reloj</w:t>
      </w:r>
      <w:r>
        <w:rPr>
          <w:color w:val="243B48"/>
          <w:spacing w:val="-5"/>
          <w:w w:val="110"/>
        </w:rPr>
        <w:t xml:space="preserve"> </w:t>
      </w:r>
      <w:r>
        <w:rPr>
          <w:color w:val="243B48"/>
          <w:w w:val="110"/>
        </w:rPr>
        <w:t>monotónico</w:t>
      </w:r>
      <w:r>
        <w:rPr>
          <w:color w:val="243B48"/>
          <w:spacing w:val="-4"/>
          <w:w w:val="110"/>
        </w:rPr>
        <w:t xml:space="preserve"> </w:t>
      </w:r>
      <w:r>
        <w:rPr>
          <w:color w:val="243B48"/>
          <w:w w:val="110"/>
        </w:rPr>
        <w:t>desde</w:t>
      </w:r>
      <w:r>
        <w:rPr>
          <w:color w:val="243B48"/>
          <w:spacing w:val="-4"/>
          <w:w w:val="110"/>
        </w:rPr>
        <w:t xml:space="preserve"> </w:t>
      </w:r>
      <w:r>
        <w:rPr>
          <w:color w:val="243B48"/>
          <w:w w:val="110"/>
        </w:rPr>
        <w:t>antes</w:t>
      </w:r>
      <w:r>
        <w:rPr>
          <w:color w:val="243B48"/>
          <w:spacing w:val="-4"/>
          <w:w w:val="110"/>
        </w:rPr>
        <w:t xml:space="preserve"> </w:t>
      </w:r>
      <w:r>
        <w:rPr>
          <w:color w:val="243B48"/>
          <w:w w:val="110"/>
        </w:rPr>
        <w:t>de</w:t>
      </w:r>
      <w:r>
        <w:rPr>
          <w:color w:val="243B48"/>
          <w:spacing w:val="-5"/>
          <w:w w:val="110"/>
        </w:rPr>
        <w:t xml:space="preserve"> </w:t>
      </w:r>
      <w:r>
        <w:rPr>
          <w:color w:val="36596B"/>
          <w:w w:val="110"/>
        </w:rPr>
        <w:t>fork</w:t>
      </w:r>
      <w:r>
        <w:rPr>
          <w:color w:val="36596B"/>
          <w:spacing w:val="-4"/>
          <w:w w:val="110"/>
        </w:rPr>
        <w:t xml:space="preserve"> </w:t>
      </w:r>
      <w:r>
        <w:rPr>
          <w:color w:val="243B48"/>
          <w:w w:val="110"/>
        </w:rPr>
        <w:t>hasta</w:t>
      </w:r>
      <w:r>
        <w:rPr>
          <w:color w:val="243B48"/>
          <w:spacing w:val="-4"/>
          <w:w w:val="110"/>
        </w:rPr>
        <w:t xml:space="preserve"> </w:t>
      </w:r>
      <w:r>
        <w:rPr>
          <w:color w:val="243B48"/>
          <w:w w:val="110"/>
        </w:rPr>
        <w:t>el</w:t>
      </w:r>
      <w:r>
        <w:rPr>
          <w:color w:val="243B48"/>
          <w:spacing w:val="-4"/>
          <w:w w:val="110"/>
        </w:rPr>
        <w:t xml:space="preserve"> </w:t>
      </w:r>
      <w:r>
        <w:rPr>
          <w:color w:val="243B48"/>
          <w:w w:val="110"/>
        </w:rPr>
        <w:t>retorno</w:t>
      </w:r>
      <w:r>
        <w:rPr>
          <w:color w:val="243B48"/>
          <w:spacing w:val="-5"/>
          <w:w w:val="110"/>
        </w:rPr>
        <w:t xml:space="preserve"> </w:t>
      </w:r>
      <w:r>
        <w:rPr>
          <w:color w:val="243B48"/>
          <w:w w:val="110"/>
        </w:rPr>
        <w:t>de</w:t>
      </w:r>
      <w:r>
        <w:rPr>
          <w:color w:val="243B48"/>
          <w:spacing w:val="-4"/>
          <w:w w:val="110"/>
        </w:rPr>
        <w:t xml:space="preserve"> </w:t>
      </w:r>
      <w:r>
        <w:rPr>
          <w:color w:val="36596B"/>
          <w:w w:val="110"/>
        </w:rPr>
        <w:t>waitpid</w:t>
      </w:r>
      <w:r>
        <w:rPr>
          <w:color w:val="243B48"/>
          <w:w w:val="110"/>
        </w:rPr>
        <w:t>.</w:t>
      </w:r>
      <w:r>
        <w:rPr>
          <w:color w:val="243B48"/>
          <w:spacing w:val="-4"/>
          <w:w w:val="110"/>
        </w:rPr>
        <w:t xml:space="preserve"> </w:t>
      </w:r>
      <w:r>
        <w:rPr>
          <w:color w:val="243B48"/>
          <w:w w:val="110"/>
        </w:rPr>
        <w:t>El</w:t>
      </w:r>
      <w:r>
        <w:rPr>
          <w:color w:val="243B48"/>
          <w:spacing w:val="-4"/>
          <w:w w:val="110"/>
        </w:rPr>
        <w:t xml:space="preserve"> </w:t>
      </w:r>
      <w:r>
        <w:rPr>
          <w:color w:val="243B48"/>
          <w:w w:val="110"/>
        </w:rPr>
        <w:t xml:space="preserve">hijo ejecuta el comando completo mediante </w:t>
      </w:r>
      <w:r>
        <w:rPr>
          <w:color w:val="36596B"/>
          <w:w w:val="110"/>
        </w:rPr>
        <w:t>execvp</w:t>
      </w:r>
      <w:r>
        <w:rPr>
          <w:color w:val="243B48"/>
          <w:w w:val="110"/>
        </w:rPr>
        <w:t xml:space="preserve">; para MPI, ese comando incluye </w:t>
      </w:r>
      <w:r>
        <w:rPr>
          <w:color w:val="36596B"/>
          <w:w w:val="110"/>
        </w:rPr>
        <w:t>mpirun</w:t>
      </w:r>
      <w:r>
        <w:rPr>
          <w:color w:val="243B48"/>
          <w:w w:val="110"/>
        </w:rPr>
        <w:t xml:space="preserve">. Su CSV contiene </w:t>
      </w:r>
      <w:r>
        <w:rPr>
          <w:color w:val="36596B"/>
          <w:w w:val="110"/>
        </w:rPr>
        <w:t xml:space="preserve">external_s </w:t>
      </w:r>
      <w:r>
        <w:rPr>
          <w:color w:val="243B48"/>
          <w:w w:val="110"/>
        </w:rPr>
        <w:t>y el código de salida. El reloj incluye inicialización, programa, validación, salida y</w:t>
      </w:r>
    </w:p>
    <w:p w14:paraId="5C74A244"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181FA20" w14:textId="77777777" w:rsidR="00C213B4" w:rsidRDefault="00000000">
      <w:pPr>
        <w:pStyle w:val="Textoindependiente"/>
        <w:spacing w:before="86" w:line="307" w:lineRule="auto"/>
        <w:ind w:left="47" w:right="102"/>
      </w:pPr>
      <w:bookmarkStart w:id="18" w:name="11._Transición_al_clúster:_recursos_visi"/>
      <w:bookmarkStart w:id="19" w:name="_bookmark8"/>
      <w:bookmarkEnd w:id="18"/>
      <w:bookmarkEnd w:id="19"/>
      <w:r>
        <w:rPr>
          <w:color w:val="243B48"/>
          <w:w w:val="110"/>
        </w:rPr>
        <w:lastRenderedPageBreak/>
        <w:t>cierre; excluye escribir el CSV del cronómetro. Tampoco incluye arrancar WSL, obtener una sesión web o esperar en una cola.</w:t>
      </w:r>
    </w:p>
    <w:p w14:paraId="726554EB" w14:textId="77777777" w:rsidR="00C213B4" w:rsidRDefault="00000000">
      <w:pPr>
        <w:pStyle w:val="Textoindependiente"/>
        <w:spacing w:before="159" w:line="307" w:lineRule="auto"/>
        <w:ind w:left="47"/>
      </w:pPr>
      <w:r>
        <w:rPr>
          <w:color w:val="243B48"/>
          <w:w w:val="110"/>
        </w:rPr>
        <w:t>Por</w:t>
      </w:r>
      <w:r>
        <w:rPr>
          <w:color w:val="243B48"/>
          <w:spacing w:val="-4"/>
          <w:w w:val="110"/>
        </w:rPr>
        <w:t xml:space="preserve"> </w:t>
      </w:r>
      <w:r>
        <w:rPr>
          <w:color w:val="243B48"/>
          <w:w w:val="110"/>
        </w:rPr>
        <w:t>ello,</w:t>
      </w:r>
      <w:r>
        <w:rPr>
          <w:color w:val="243B48"/>
          <w:spacing w:val="-4"/>
          <w:w w:val="110"/>
        </w:rPr>
        <w:t xml:space="preserve"> </w:t>
      </w:r>
      <w:r>
        <w:rPr>
          <w:color w:val="36596B"/>
          <w:w w:val="110"/>
        </w:rPr>
        <w:t>external_s</w:t>
      </w:r>
      <w:r>
        <w:rPr>
          <w:color w:val="36596B"/>
          <w:spacing w:val="-4"/>
          <w:w w:val="110"/>
        </w:rPr>
        <w:t xml:space="preserve"> </w:t>
      </w:r>
      <w:r>
        <w:rPr>
          <w:color w:val="36596B"/>
          <w:w w:val="110"/>
        </w:rPr>
        <w:t>-</w:t>
      </w:r>
      <w:r>
        <w:rPr>
          <w:color w:val="36596B"/>
          <w:spacing w:val="-4"/>
          <w:w w:val="110"/>
        </w:rPr>
        <w:t xml:space="preserve"> </w:t>
      </w:r>
      <w:r>
        <w:rPr>
          <w:color w:val="36596B"/>
          <w:w w:val="110"/>
        </w:rPr>
        <w:t>application_s</w:t>
      </w:r>
      <w:r>
        <w:rPr>
          <w:color w:val="36596B"/>
          <w:spacing w:val="-4"/>
          <w:w w:val="110"/>
        </w:rPr>
        <w:t xml:space="preserve"> </w:t>
      </w:r>
      <w:r>
        <w:rPr>
          <w:color w:val="243B48"/>
          <w:w w:val="110"/>
        </w:rPr>
        <w:t>no</w:t>
      </w:r>
      <w:r>
        <w:rPr>
          <w:color w:val="243B48"/>
          <w:spacing w:val="-4"/>
          <w:w w:val="110"/>
        </w:rPr>
        <w:t xml:space="preserve"> </w:t>
      </w:r>
      <w:r>
        <w:rPr>
          <w:color w:val="243B48"/>
          <w:w w:val="110"/>
        </w:rPr>
        <w:t>equivale</w:t>
      </w:r>
      <w:r>
        <w:rPr>
          <w:color w:val="243B48"/>
          <w:spacing w:val="-4"/>
          <w:w w:val="110"/>
        </w:rPr>
        <w:t xml:space="preserve"> </w:t>
      </w:r>
      <w:r>
        <w:rPr>
          <w:color w:val="243B48"/>
          <w:w w:val="110"/>
        </w:rPr>
        <w:t>a</w:t>
      </w:r>
      <w:r>
        <w:rPr>
          <w:color w:val="243B48"/>
          <w:spacing w:val="-4"/>
          <w:w w:val="110"/>
        </w:rPr>
        <w:t xml:space="preserve"> </w:t>
      </w:r>
      <w:r>
        <w:rPr>
          <w:color w:val="243B48"/>
          <w:w w:val="110"/>
        </w:rPr>
        <w:t>startup</w:t>
      </w:r>
      <w:r>
        <w:rPr>
          <w:color w:val="243B48"/>
          <w:spacing w:val="-4"/>
          <w:w w:val="110"/>
        </w:rPr>
        <w:t xml:space="preserve"> </w:t>
      </w:r>
      <w:r>
        <w:rPr>
          <w:color w:val="243B48"/>
          <w:w w:val="110"/>
        </w:rPr>
        <w:t>MPI.</w:t>
      </w:r>
      <w:r>
        <w:rPr>
          <w:color w:val="243B48"/>
          <w:spacing w:val="-4"/>
          <w:w w:val="110"/>
        </w:rPr>
        <w:t xml:space="preserve"> </w:t>
      </w:r>
      <w:r>
        <w:rPr>
          <w:color w:val="243B48"/>
          <w:w w:val="110"/>
        </w:rPr>
        <w:t>Si</w:t>
      </w:r>
      <w:r>
        <w:rPr>
          <w:color w:val="243B48"/>
          <w:spacing w:val="-4"/>
          <w:w w:val="110"/>
        </w:rPr>
        <w:t xml:space="preserve"> </w:t>
      </w:r>
      <w:r>
        <w:rPr>
          <w:color w:val="243B48"/>
          <w:w w:val="110"/>
        </w:rPr>
        <w:t>además</w:t>
      </w:r>
      <w:r>
        <w:rPr>
          <w:color w:val="243B48"/>
          <w:spacing w:val="-4"/>
          <w:w w:val="110"/>
        </w:rPr>
        <w:t xml:space="preserve"> </w:t>
      </w:r>
      <w:r>
        <w:rPr>
          <w:color w:val="243B48"/>
          <w:w w:val="110"/>
        </w:rPr>
        <w:t>se</w:t>
      </w:r>
      <w:r>
        <w:rPr>
          <w:color w:val="243B48"/>
          <w:spacing w:val="-4"/>
          <w:w w:val="110"/>
        </w:rPr>
        <w:t xml:space="preserve"> </w:t>
      </w:r>
      <w:r>
        <w:rPr>
          <w:color w:val="243B48"/>
          <w:w w:val="110"/>
        </w:rPr>
        <w:t>resta</w:t>
      </w:r>
      <w:r>
        <w:rPr>
          <w:color w:val="243B48"/>
          <w:spacing w:val="-4"/>
          <w:w w:val="110"/>
        </w:rPr>
        <w:t xml:space="preserve"> </w:t>
      </w:r>
      <w:r>
        <w:rPr>
          <w:color w:val="243B48"/>
          <w:w w:val="110"/>
        </w:rPr>
        <w:t>la</w:t>
      </w:r>
      <w:r>
        <w:rPr>
          <w:color w:val="243B48"/>
          <w:spacing w:val="-4"/>
          <w:w w:val="110"/>
        </w:rPr>
        <w:t xml:space="preserve"> </w:t>
      </w:r>
      <w:r>
        <w:rPr>
          <w:color w:val="243B48"/>
          <w:w w:val="110"/>
        </w:rPr>
        <w:t>validación</w:t>
      </w:r>
      <w:r>
        <w:rPr>
          <w:color w:val="243B48"/>
          <w:spacing w:val="-4"/>
          <w:w w:val="110"/>
        </w:rPr>
        <w:t xml:space="preserve"> </w:t>
      </w:r>
      <w:r>
        <w:rPr>
          <w:color w:val="243B48"/>
          <w:w w:val="110"/>
        </w:rPr>
        <w:t>por observación, todavía quedan inicialización, barreras, reducciones auxiliares, liberación, salida y finalización. No se restan medianas independientes para atribuir esos componentes.</w:t>
      </w:r>
    </w:p>
    <w:p w14:paraId="3477BD86" w14:textId="77777777" w:rsidR="00C213B4" w:rsidRDefault="00000000">
      <w:pPr>
        <w:pStyle w:val="Textoindependiente"/>
        <w:spacing w:before="159" w:line="307" w:lineRule="auto"/>
        <w:ind w:left="47"/>
      </w:pPr>
      <w:r>
        <w:rPr>
          <w:color w:val="243B48"/>
          <w:w w:val="110"/>
        </w:rPr>
        <w:t>En</w:t>
      </w:r>
      <w:r>
        <w:rPr>
          <w:color w:val="243B48"/>
          <w:spacing w:val="-8"/>
          <w:w w:val="110"/>
        </w:rPr>
        <w:t xml:space="preserve"> </w:t>
      </w:r>
      <w:r>
        <w:rPr>
          <w:color w:val="36596B"/>
          <w:w w:val="110"/>
        </w:rPr>
        <w:t>compare_lapack.c</w:t>
      </w:r>
      <w:r>
        <w:rPr>
          <w:color w:val="243B48"/>
          <w:w w:val="110"/>
        </w:rPr>
        <w:t>,</w:t>
      </w:r>
      <w:r>
        <w:rPr>
          <w:color w:val="243B48"/>
          <w:spacing w:val="-8"/>
          <w:w w:val="110"/>
        </w:rPr>
        <w:t xml:space="preserve"> </w:t>
      </w:r>
      <w:r>
        <w:rPr>
          <w:color w:val="36596B"/>
          <w:w w:val="110"/>
        </w:rPr>
        <w:t>factor_s</w:t>
      </w:r>
      <w:r>
        <w:rPr>
          <w:color w:val="36596B"/>
          <w:spacing w:val="-8"/>
          <w:w w:val="110"/>
        </w:rPr>
        <w:t xml:space="preserve"> </w:t>
      </w:r>
      <w:r>
        <w:rPr>
          <w:color w:val="243B48"/>
          <w:w w:val="110"/>
        </w:rPr>
        <w:t>abarca</w:t>
      </w:r>
      <w:r>
        <w:rPr>
          <w:color w:val="243B48"/>
          <w:spacing w:val="-8"/>
          <w:w w:val="110"/>
        </w:rPr>
        <w:t xml:space="preserve"> </w:t>
      </w:r>
      <w:r>
        <w:rPr>
          <w:color w:val="243B48"/>
          <w:w w:val="110"/>
        </w:rPr>
        <w:t>la</w:t>
      </w:r>
      <w:r>
        <w:rPr>
          <w:color w:val="243B48"/>
          <w:spacing w:val="-8"/>
          <w:w w:val="110"/>
        </w:rPr>
        <w:t xml:space="preserve"> </w:t>
      </w:r>
      <w:r>
        <w:rPr>
          <w:color w:val="243B48"/>
          <w:w w:val="110"/>
        </w:rPr>
        <w:t>llamada</w:t>
      </w:r>
      <w:r>
        <w:rPr>
          <w:color w:val="243B48"/>
          <w:spacing w:val="-8"/>
          <w:w w:val="110"/>
        </w:rPr>
        <w:t xml:space="preserve"> </w:t>
      </w:r>
      <w:r>
        <w:rPr>
          <w:color w:val="243B48"/>
          <w:w w:val="110"/>
        </w:rPr>
        <w:t>de</w:t>
      </w:r>
      <w:r>
        <w:rPr>
          <w:color w:val="243B48"/>
          <w:spacing w:val="-8"/>
          <w:w w:val="110"/>
        </w:rPr>
        <w:t xml:space="preserve"> </w:t>
      </w:r>
      <w:r>
        <w:rPr>
          <w:color w:val="243B48"/>
          <w:w w:val="110"/>
        </w:rPr>
        <w:t>factorización.</w:t>
      </w:r>
      <w:r>
        <w:rPr>
          <w:color w:val="243B48"/>
          <w:spacing w:val="-8"/>
          <w:w w:val="110"/>
        </w:rPr>
        <w:t xml:space="preserve"> </w:t>
      </w:r>
      <w:r>
        <w:rPr>
          <w:color w:val="36596B"/>
          <w:w w:val="110"/>
        </w:rPr>
        <w:t>total_s</w:t>
      </w:r>
      <w:r>
        <w:rPr>
          <w:color w:val="36596B"/>
          <w:spacing w:val="-8"/>
          <w:w w:val="110"/>
        </w:rPr>
        <w:t xml:space="preserve"> </w:t>
      </w:r>
      <w:r>
        <w:rPr>
          <w:color w:val="243B48"/>
          <w:w w:val="110"/>
        </w:rPr>
        <w:t>incluye</w:t>
      </w:r>
      <w:r>
        <w:rPr>
          <w:color w:val="243B48"/>
          <w:spacing w:val="-8"/>
          <w:w w:val="110"/>
        </w:rPr>
        <w:t xml:space="preserve"> </w:t>
      </w:r>
      <w:r>
        <w:rPr>
          <w:color w:val="243B48"/>
          <w:w w:val="110"/>
        </w:rPr>
        <w:t>reserva,</w:t>
      </w:r>
      <w:r>
        <w:rPr>
          <w:color w:val="243B48"/>
          <w:spacing w:val="-8"/>
          <w:w w:val="110"/>
        </w:rPr>
        <w:t xml:space="preserve"> </w:t>
      </w:r>
      <w:r>
        <w:rPr>
          <w:color w:val="243B48"/>
          <w:w w:val="110"/>
        </w:rPr>
        <w:t>generación</w:t>
      </w:r>
      <w:r>
        <w:rPr>
          <w:color w:val="243B48"/>
          <w:spacing w:val="-8"/>
          <w:w w:val="110"/>
        </w:rPr>
        <w:t xml:space="preserve"> </w:t>
      </w:r>
      <w:r>
        <w:rPr>
          <w:color w:val="243B48"/>
          <w:w w:val="110"/>
        </w:rPr>
        <w:t xml:space="preserve">y factor, pero excluye la preparación de referencias del banco, validación y liberación. No es el mismo reloj que </w:t>
      </w:r>
      <w:r>
        <w:rPr>
          <w:color w:val="36596B"/>
          <w:w w:val="110"/>
        </w:rPr>
        <w:t xml:space="preserve">application_s </w:t>
      </w:r>
      <w:r>
        <w:rPr>
          <w:color w:val="243B48"/>
          <w:w w:val="110"/>
        </w:rPr>
        <w:t xml:space="preserve">MPI ni un tiempo externo. En la comparación entre los tres métodos se adopta </w:t>
      </w:r>
      <w:r>
        <w:rPr>
          <w:color w:val="36596B"/>
          <w:w w:val="110"/>
        </w:rPr>
        <w:t xml:space="preserve">factor_s </w:t>
      </w:r>
      <w:r>
        <w:rPr>
          <w:color w:val="243B48"/>
          <w:w w:val="110"/>
        </w:rPr>
        <w:t>como operación común, manteniendo las diferencias de ejecución del banco.</w:t>
      </w:r>
    </w:p>
    <w:p w14:paraId="70AE9053" w14:textId="77777777" w:rsidR="00C213B4" w:rsidRDefault="00000000">
      <w:pPr>
        <w:pStyle w:val="Textoindependiente"/>
        <w:spacing w:before="158" w:line="307" w:lineRule="auto"/>
        <w:ind w:left="47" w:right="176"/>
      </w:pPr>
      <w:r>
        <w:rPr>
          <w:color w:val="243B48"/>
          <w:w w:val="110"/>
        </w:rPr>
        <w:t>El speedup utilizado es S=mediana(T_secuencial)/mediana(T_MPI), con referencia propia contemporánea. La eficiencia E=S/P compara esa ganancia con el ideal lineal; no mide porcentaje de utilización</w:t>
      </w:r>
      <w:r>
        <w:rPr>
          <w:color w:val="243B48"/>
          <w:spacing w:val="-7"/>
          <w:w w:val="110"/>
        </w:rPr>
        <w:t xml:space="preserve"> </w:t>
      </w:r>
      <w:r>
        <w:rPr>
          <w:color w:val="243B48"/>
          <w:w w:val="110"/>
        </w:rPr>
        <w:t>de</w:t>
      </w:r>
      <w:r>
        <w:rPr>
          <w:color w:val="243B48"/>
          <w:spacing w:val="-7"/>
          <w:w w:val="110"/>
        </w:rPr>
        <w:t xml:space="preserve"> </w:t>
      </w:r>
      <w:r>
        <w:rPr>
          <w:color w:val="243B48"/>
          <w:w w:val="110"/>
        </w:rPr>
        <w:t>CPU.</w:t>
      </w:r>
      <w:r>
        <w:rPr>
          <w:color w:val="243B48"/>
          <w:spacing w:val="-7"/>
          <w:w w:val="110"/>
        </w:rPr>
        <w:t xml:space="preserve"> </w:t>
      </w:r>
      <w:r>
        <w:rPr>
          <w:color w:val="243B48"/>
          <w:w w:val="110"/>
        </w:rPr>
        <w:t>El</w:t>
      </w:r>
      <w:r>
        <w:rPr>
          <w:color w:val="243B48"/>
          <w:spacing w:val="-7"/>
          <w:w w:val="110"/>
        </w:rPr>
        <w:t xml:space="preserve"> </w:t>
      </w:r>
      <w:r>
        <w:rPr>
          <w:color w:val="243B48"/>
          <w:w w:val="110"/>
        </w:rPr>
        <w:t>escalado</w:t>
      </w:r>
      <w:r>
        <w:rPr>
          <w:color w:val="243B48"/>
          <w:spacing w:val="-7"/>
          <w:w w:val="110"/>
        </w:rPr>
        <w:t xml:space="preserve"> </w:t>
      </w:r>
      <w:r>
        <w:rPr>
          <w:color w:val="243B48"/>
          <w:w w:val="110"/>
        </w:rPr>
        <w:t>de</w:t>
      </w:r>
      <w:r>
        <w:rPr>
          <w:color w:val="243B48"/>
          <w:spacing w:val="-7"/>
          <w:w w:val="110"/>
        </w:rPr>
        <w:t xml:space="preserve"> </w:t>
      </w:r>
      <w:r>
        <w:rPr>
          <w:color w:val="243B48"/>
          <w:w w:val="110"/>
        </w:rPr>
        <w:t>una</w:t>
      </w:r>
      <w:r>
        <w:rPr>
          <w:color w:val="243B48"/>
          <w:spacing w:val="-7"/>
          <w:w w:val="110"/>
        </w:rPr>
        <w:t xml:space="preserve"> </w:t>
      </w:r>
      <w:r>
        <w:rPr>
          <w:color w:val="243B48"/>
          <w:w w:val="110"/>
        </w:rPr>
        <w:t>ruta</w:t>
      </w:r>
      <w:r>
        <w:rPr>
          <w:color w:val="243B48"/>
          <w:spacing w:val="-7"/>
          <w:w w:val="110"/>
        </w:rPr>
        <w:t xml:space="preserve"> </w:t>
      </w:r>
      <w:r>
        <w:rPr>
          <w:color w:val="243B48"/>
          <w:w w:val="110"/>
        </w:rPr>
        <w:t>MPI</w:t>
      </w:r>
      <w:r>
        <w:rPr>
          <w:color w:val="243B48"/>
          <w:spacing w:val="-7"/>
          <w:w w:val="110"/>
        </w:rPr>
        <w:t xml:space="preserve"> </w:t>
      </w:r>
      <w:r>
        <w:rPr>
          <w:color w:val="243B48"/>
          <w:w w:val="110"/>
        </w:rPr>
        <w:t>también</w:t>
      </w:r>
      <w:r>
        <w:rPr>
          <w:color w:val="243B48"/>
          <w:spacing w:val="-7"/>
          <w:w w:val="110"/>
        </w:rPr>
        <w:t xml:space="preserve"> </w:t>
      </w:r>
      <w:r>
        <w:rPr>
          <w:color w:val="243B48"/>
          <w:w w:val="110"/>
        </w:rPr>
        <w:t>puede</w:t>
      </w:r>
      <w:r>
        <w:rPr>
          <w:color w:val="243B48"/>
          <w:spacing w:val="-7"/>
          <w:w w:val="110"/>
        </w:rPr>
        <w:t xml:space="preserve"> </w:t>
      </w:r>
      <w:r>
        <w:rPr>
          <w:color w:val="243B48"/>
          <w:w w:val="110"/>
        </w:rPr>
        <w:t>medirse</w:t>
      </w:r>
      <w:r>
        <w:rPr>
          <w:color w:val="243B48"/>
          <w:spacing w:val="-7"/>
          <w:w w:val="110"/>
        </w:rPr>
        <w:t xml:space="preserve"> </w:t>
      </w:r>
      <w:r>
        <w:rPr>
          <w:color w:val="243B48"/>
          <w:w w:val="110"/>
        </w:rPr>
        <w:t>como</w:t>
      </w:r>
      <w:r>
        <w:rPr>
          <w:color w:val="243B48"/>
          <w:spacing w:val="-7"/>
          <w:w w:val="110"/>
        </w:rPr>
        <w:t xml:space="preserve"> </w:t>
      </w:r>
      <w:r>
        <w:rPr>
          <w:color w:val="243B48"/>
          <w:w w:val="110"/>
        </w:rPr>
        <w:t>T_MPI,1/T_MPI,P,</w:t>
      </w:r>
      <w:r>
        <w:rPr>
          <w:color w:val="243B48"/>
          <w:spacing w:val="-7"/>
          <w:w w:val="110"/>
        </w:rPr>
        <w:t xml:space="preserve"> </w:t>
      </w:r>
      <w:r>
        <w:rPr>
          <w:color w:val="243B48"/>
          <w:w w:val="110"/>
        </w:rPr>
        <w:t>que</w:t>
      </w:r>
      <w:r>
        <w:rPr>
          <w:color w:val="243B48"/>
          <w:spacing w:val="-7"/>
          <w:w w:val="110"/>
        </w:rPr>
        <w:t xml:space="preserve"> </w:t>
      </w:r>
      <w:r>
        <w:rPr>
          <w:color w:val="243B48"/>
          <w:w w:val="110"/>
        </w:rPr>
        <w:t>es otro</w:t>
      </w:r>
      <w:r>
        <w:rPr>
          <w:color w:val="243B48"/>
          <w:spacing w:val="-3"/>
          <w:w w:val="110"/>
        </w:rPr>
        <w:t xml:space="preserve"> </w:t>
      </w:r>
      <w:r>
        <w:rPr>
          <w:color w:val="243B48"/>
          <w:w w:val="110"/>
        </w:rPr>
        <w:t>cociente.</w:t>
      </w:r>
      <w:r>
        <w:rPr>
          <w:color w:val="243B48"/>
          <w:spacing w:val="-3"/>
          <w:w w:val="110"/>
        </w:rPr>
        <w:t xml:space="preserve"> </w:t>
      </w:r>
      <w:r>
        <w:rPr>
          <w:color w:val="243B48"/>
          <w:w w:val="110"/>
        </w:rPr>
        <w:t>Variar</w:t>
      </w:r>
      <w:r>
        <w:rPr>
          <w:color w:val="243B48"/>
          <w:spacing w:val="-3"/>
          <w:w w:val="110"/>
        </w:rPr>
        <w:t xml:space="preserve"> </w:t>
      </w:r>
      <w:r>
        <w:rPr>
          <w:color w:val="243B48"/>
          <w:w w:val="110"/>
        </w:rPr>
        <w:t>P</w:t>
      </w:r>
      <w:r>
        <w:rPr>
          <w:color w:val="243B48"/>
          <w:spacing w:val="-3"/>
          <w:w w:val="110"/>
        </w:rPr>
        <w:t xml:space="preserve"> </w:t>
      </w:r>
      <w:r>
        <w:rPr>
          <w:color w:val="243B48"/>
          <w:w w:val="110"/>
        </w:rPr>
        <w:t>con</w:t>
      </w:r>
      <w:r>
        <w:rPr>
          <w:color w:val="243B48"/>
          <w:spacing w:val="-3"/>
          <w:w w:val="110"/>
        </w:rPr>
        <w:t xml:space="preserve"> </w:t>
      </w:r>
      <w:r>
        <w:rPr>
          <w:color w:val="243B48"/>
          <w:w w:val="110"/>
        </w:rPr>
        <w:t>N</w:t>
      </w:r>
      <w:r>
        <w:rPr>
          <w:color w:val="243B48"/>
          <w:spacing w:val="-3"/>
          <w:w w:val="110"/>
        </w:rPr>
        <w:t xml:space="preserve"> </w:t>
      </w:r>
      <w:r>
        <w:rPr>
          <w:color w:val="243B48"/>
          <w:w w:val="110"/>
        </w:rPr>
        <w:t>fijo</w:t>
      </w:r>
      <w:r>
        <w:rPr>
          <w:color w:val="243B48"/>
          <w:spacing w:val="-3"/>
          <w:w w:val="110"/>
        </w:rPr>
        <w:t xml:space="preserve"> </w:t>
      </w:r>
      <w:r>
        <w:rPr>
          <w:color w:val="243B48"/>
          <w:w w:val="110"/>
        </w:rPr>
        <w:t>es</w:t>
      </w:r>
      <w:r>
        <w:rPr>
          <w:color w:val="243B48"/>
          <w:spacing w:val="-3"/>
          <w:w w:val="110"/>
        </w:rPr>
        <w:t xml:space="preserve"> </w:t>
      </w:r>
      <w:r>
        <w:rPr>
          <w:color w:val="243B48"/>
          <w:w w:val="110"/>
        </w:rPr>
        <w:t>escalabilidad</w:t>
      </w:r>
      <w:r>
        <w:rPr>
          <w:color w:val="243B48"/>
          <w:spacing w:val="-3"/>
          <w:w w:val="110"/>
        </w:rPr>
        <w:t xml:space="preserve"> </w:t>
      </w:r>
      <w:r>
        <w:rPr>
          <w:color w:val="243B48"/>
          <w:w w:val="110"/>
        </w:rPr>
        <w:t>fuerte;</w:t>
      </w:r>
      <w:r>
        <w:rPr>
          <w:color w:val="243B48"/>
          <w:spacing w:val="-3"/>
          <w:w w:val="110"/>
        </w:rPr>
        <w:t xml:space="preserve"> </w:t>
      </w:r>
      <w:r>
        <w:rPr>
          <w:color w:val="243B48"/>
          <w:w w:val="110"/>
        </w:rPr>
        <w:t>variar</w:t>
      </w:r>
      <w:r>
        <w:rPr>
          <w:color w:val="243B48"/>
          <w:spacing w:val="-3"/>
          <w:w w:val="110"/>
        </w:rPr>
        <w:t xml:space="preserve"> </w:t>
      </w:r>
      <w:r>
        <w:rPr>
          <w:color w:val="243B48"/>
          <w:w w:val="110"/>
        </w:rPr>
        <w:t>N</w:t>
      </w:r>
      <w:r>
        <w:rPr>
          <w:color w:val="243B48"/>
          <w:spacing w:val="-3"/>
          <w:w w:val="110"/>
        </w:rPr>
        <w:t xml:space="preserve"> </w:t>
      </w:r>
      <w:r>
        <w:rPr>
          <w:color w:val="243B48"/>
          <w:w w:val="110"/>
        </w:rPr>
        <w:t>entre</w:t>
      </w:r>
      <w:r>
        <w:rPr>
          <w:color w:val="243B48"/>
          <w:spacing w:val="-3"/>
          <w:w w:val="110"/>
        </w:rPr>
        <w:t xml:space="preserve"> </w:t>
      </w:r>
      <w:r>
        <w:rPr>
          <w:color w:val="243B48"/>
          <w:w w:val="110"/>
        </w:rPr>
        <w:t>configuraciones</w:t>
      </w:r>
      <w:r>
        <w:rPr>
          <w:color w:val="243B48"/>
          <w:spacing w:val="-3"/>
          <w:w w:val="110"/>
        </w:rPr>
        <w:t xml:space="preserve"> </w:t>
      </w:r>
      <w:r>
        <w:rPr>
          <w:color w:val="243B48"/>
          <w:w w:val="110"/>
        </w:rPr>
        <w:t>no</w:t>
      </w:r>
      <w:r>
        <w:rPr>
          <w:color w:val="243B48"/>
          <w:spacing w:val="-3"/>
          <w:w w:val="110"/>
        </w:rPr>
        <w:t xml:space="preserve"> </w:t>
      </w:r>
      <w:r>
        <w:rPr>
          <w:color w:val="243B48"/>
          <w:w w:val="110"/>
        </w:rPr>
        <w:t>constituye por sí solo un estudio de escalabilidad débil.</w:t>
      </w:r>
    </w:p>
    <w:p w14:paraId="73E3A767" w14:textId="77777777" w:rsidR="00C213B4" w:rsidRDefault="00000000">
      <w:pPr>
        <w:pStyle w:val="Textoindependiente"/>
        <w:spacing w:before="65"/>
        <w:rPr>
          <w:sz w:val="20"/>
        </w:rPr>
      </w:pPr>
      <w:r>
        <w:rPr>
          <w:noProof/>
          <w:sz w:val="20"/>
        </w:rPr>
        <w:drawing>
          <wp:anchor distT="0" distB="0" distL="0" distR="0" simplePos="0" relativeHeight="487593472" behindDoc="1" locked="0" layoutInCell="1" allowOverlap="1" wp14:anchorId="19DC5101" wp14:editId="341C4B09">
            <wp:simplePos x="0" y="0"/>
            <wp:positionH relativeFrom="page">
              <wp:posOffset>2846896</wp:posOffset>
            </wp:positionH>
            <wp:positionV relativeFrom="paragraph">
              <wp:posOffset>204579</wp:posOffset>
            </wp:positionV>
            <wp:extent cx="1864995" cy="26403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1864995" cy="264032"/>
                    </a:xfrm>
                    <a:prstGeom prst="rect">
                      <a:avLst/>
                    </a:prstGeom>
                  </pic:spPr>
                </pic:pic>
              </a:graphicData>
            </a:graphic>
          </wp:anchor>
        </w:drawing>
      </w:r>
    </w:p>
    <w:p w14:paraId="7F99FFF1" w14:textId="77777777" w:rsidR="00C213B4" w:rsidRDefault="00C213B4">
      <w:pPr>
        <w:pStyle w:val="Textoindependiente"/>
      </w:pPr>
    </w:p>
    <w:p w14:paraId="51FCC58C" w14:textId="77777777" w:rsidR="00C213B4" w:rsidRDefault="00C213B4">
      <w:pPr>
        <w:pStyle w:val="Textoindependiente"/>
        <w:spacing w:before="209"/>
      </w:pPr>
    </w:p>
    <w:p w14:paraId="69337595" w14:textId="77777777" w:rsidR="00C213B4" w:rsidRDefault="00000000">
      <w:pPr>
        <w:pStyle w:val="Ttulo1"/>
        <w:numPr>
          <w:ilvl w:val="0"/>
          <w:numId w:val="2"/>
        </w:numPr>
        <w:tabs>
          <w:tab w:val="left" w:pos="766"/>
        </w:tabs>
        <w:spacing w:line="266" w:lineRule="auto"/>
        <w:ind w:left="47" w:right="1450" w:firstLine="0"/>
      </w:pPr>
      <w:r>
        <w:rPr>
          <w:color w:val="163B4F"/>
          <w:w w:val="120"/>
        </w:rPr>
        <w:t>Transición al clúster: recursos visibles y recursos asignados</w:t>
      </w:r>
    </w:p>
    <w:p w14:paraId="7632BA47" w14:textId="77777777" w:rsidR="00C213B4" w:rsidRDefault="00000000">
      <w:pPr>
        <w:pStyle w:val="Textoindependiente"/>
        <w:spacing w:before="232" w:line="307" w:lineRule="auto"/>
        <w:ind w:left="47" w:right="119"/>
      </w:pPr>
      <w:r>
        <w:rPr>
          <w:color w:val="243B48"/>
          <w:w w:val="115"/>
        </w:rPr>
        <w:t>El</w:t>
      </w:r>
      <w:r>
        <w:rPr>
          <w:color w:val="243B48"/>
          <w:spacing w:val="-7"/>
          <w:w w:val="115"/>
        </w:rPr>
        <w:t xml:space="preserve"> </w:t>
      </w:r>
      <w:r>
        <w:rPr>
          <w:color w:val="243B48"/>
          <w:w w:val="115"/>
        </w:rPr>
        <w:t>clúster</w:t>
      </w:r>
      <w:r>
        <w:rPr>
          <w:color w:val="243B48"/>
          <w:spacing w:val="-8"/>
          <w:w w:val="115"/>
        </w:rPr>
        <w:t xml:space="preserve"> </w:t>
      </w:r>
      <w:r>
        <w:rPr>
          <w:color w:val="243B48"/>
          <w:w w:val="115"/>
        </w:rPr>
        <w:t>mostró</w:t>
      </w:r>
      <w:r>
        <w:rPr>
          <w:color w:val="243B48"/>
          <w:spacing w:val="-7"/>
          <w:w w:val="115"/>
        </w:rPr>
        <w:t xml:space="preserve"> </w:t>
      </w:r>
      <w:r>
        <w:rPr>
          <w:color w:val="243B48"/>
          <w:w w:val="115"/>
        </w:rPr>
        <w:t>un</w:t>
      </w:r>
      <w:r>
        <w:rPr>
          <w:color w:val="243B48"/>
          <w:spacing w:val="-8"/>
          <w:w w:val="115"/>
        </w:rPr>
        <w:t xml:space="preserve"> </w:t>
      </w:r>
      <w:r>
        <w:rPr>
          <w:color w:val="243B48"/>
          <w:w w:val="115"/>
        </w:rPr>
        <w:t>AMD</w:t>
      </w:r>
      <w:r>
        <w:rPr>
          <w:color w:val="243B48"/>
          <w:spacing w:val="-7"/>
          <w:w w:val="115"/>
        </w:rPr>
        <w:t xml:space="preserve"> </w:t>
      </w:r>
      <w:r>
        <w:rPr>
          <w:color w:val="243B48"/>
          <w:w w:val="115"/>
        </w:rPr>
        <w:t>EPYC</w:t>
      </w:r>
      <w:r>
        <w:rPr>
          <w:color w:val="243B48"/>
          <w:spacing w:val="-8"/>
          <w:w w:val="115"/>
        </w:rPr>
        <w:t xml:space="preserve"> </w:t>
      </w:r>
      <w:r>
        <w:rPr>
          <w:color w:val="243B48"/>
          <w:w w:val="115"/>
        </w:rPr>
        <w:t>7B12,</w:t>
      </w:r>
      <w:r>
        <w:rPr>
          <w:color w:val="243B48"/>
          <w:spacing w:val="-7"/>
          <w:w w:val="115"/>
        </w:rPr>
        <w:t xml:space="preserve"> </w:t>
      </w:r>
      <w:r>
        <w:rPr>
          <w:color w:val="243B48"/>
          <w:w w:val="115"/>
        </w:rPr>
        <w:t>dos</w:t>
      </w:r>
      <w:r>
        <w:rPr>
          <w:color w:val="243B48"/>
          <w:spacing w:val="-8"/>
          <w:w w:val="115"/>
        </w:rPr>
        <w:t xml:space="preserve"> </w:t>
      </w:r>
      <w:r>
        <w:rPr>
          <w:color w:val="243B48"/>
          <w:w w:val="115"/>
        </w:rPr>
        <w:t>sockets</w:t>
      </w:r>
      <w:r>
        <w:rPr>
          <w:color w:val="243B48"/>
          <w:spacing w:val="-7"/>
          <w:w w:val="115"/>
        </w:rPr>
        <w:t xml:space="preserve"> </w:t>
      </w:r>
      <w:r>
        <w:rPr>
          <w:color w:val="243B48"/>
          <w:w w:val="115"/>
        </w:rPr>
        <w:t>de</w:t>
      </w:r>
      <w:r>
        <w:rPr>
          <w:color w:val="243B48"/>
          <w:spacing w:val="-8"/>
          <w:w w:val="115"/>
        </w:rPr>
        <w:t xml:space="preserve"> </w:t>
      </w:r>
      <w:r>
        <w:rPr>
          <w:color w:val="243B48"/>
          <w:w w:val="115"/>
        </w:rPr>
        <w:t>64</w:t>
      </w:r>
      <w:r>
        <w:rPr>
          <w:color w:val="243B48"/>
          <w:spacing w:val="-7"/>
          <w:w w:val="115"/>
        </w:rPr>
        <w:t xml:space="preserve"> </w:t>
      </w:r>
      <w:r>
        <w:rPr>
          <w:color w:val="243B48"/>
          <w:w w:val="115"/>
        </w:rPr>
        <w:t>núcleos,</w:t>
      </w:r>
      <w:r>
        <w:rPr>
          <w:color w:val="243B48"/>
          <w:spacing w:val="-8"/>
          <w:w w:val="115"/>
        </w:rPr>
        <w:t xml:space="preserve"> </w:t>
      </w:r>
      <w:r>
        <w:rPr>
          <w:color w:val="243B48"/>
          <w:w w:val="115"/>
        </w:rPr>
        <w:t>128</w:t>
      </w:r>
      <w:r>
        <w:rPr>
          <w:color w:val="243B48"/>
          <w:spacing w:val="-7"/>
          <w:w w:val="115"/>
        </w:rPr>
        <w:t xml:space="preserve"> </w:t>
      </w:r>
      <w:r>
        <w:rPr>
          <w:color w:val="243B48"/>
          <w:w w:val="115"/>
        </w:rPr>
        <w:t>CPUs</w:t>
      </w:r>
      <w:r>
        <w:rPr>
          <w:color w:val="243B48"/>
          <w:spacing w:val="-8"/>
          <w:w w:val="115"/>
        </w:rPr>
        <w:t xml:space="preserve"> </w:t>
      </w:r>
      <w:r>
        <w:rPr>
          <w:color w:val="243B48"/>
          <w:w w:val="115"/>
        </w:rPr>
        <w:t>visibles</w:t>
      </w:r>
      <w:r>
        <w:rPr>
          <w:color w:val="243B48"/>
          <w:spacing w:val="-7"/>
          <w:w w:val="115"/>
        </w:rPr>
        <w:t xml:space="preserve"> </w:t>
      </w:r>
      <w:r>
        <w:rPr>
          <w:color w:val="243B48"/>
          <w:w w:val="115"/>
        </w:rPr>
        <w:t>y</w:t>
      </w:r>
      <w:r>
        <w:rPr>
          <w:color w:val="243B48"/>
          <w:spacing w:val="-8"/>
          <w:w w:val="115"/>
        </w:rPr>
        <w:t xml:space="preserve"> </w:t>
      </w:r>
      <w:r>
        <w:rPr>
          <w:color w:val="243B48"/>
          <w:w w:val="115"/>
        </w:rPr>
        <w:t>dos</w:t>
      </w:r>
      <w:r>
        <w:rPr>
          <w:color w:val="243B48"/>
          <w:spacing w:val="-7"/>
          <w:w w:val="115"/>
        </w:rPr>
        <w:t xml:space="preserve"> </w:t>
      </w:r>
      <w:r>
        <w:rPr>
          <w:color w:val="243B48"/>
          <w:w w:val="115"/>
        </w:rPr>
        <w:t xml:space="preserve">dominios </w:t>
      </w:r>
      <w:r>
        <w:rPr>
          <w:color w:val="243B48"/>
          <w:w w:val="110"/>
        </w:rPr>
        <w:t xml:space="preserve">NUMA, con cpuset permitido 0-127. Las campañas principales se realizaron bajo </w:t>
      </w:r>
      <w:r>
        <w:rPr>
          <w:color w:val="36596B"/>
          <w:w w:val="110"/>
        </w:rPr>
        <w:t xml:space="preserve">cpu.max = 600000 </w:t>
      </w:r>
      <w:r>
        <w:rPr>
          <w:color w:val="36596B"/>
          <w:w w:val="115"/>
        </w:rPr>
        <w:t>100000</w:t>
      </w:r>
      <w:r>
        <w:rPr>
          <w:color w:val="243B48"/>
          <w:w w:val="115"/>
        </w:rPr>
        <w:t xml:space="preserve">, cuota agregada equivalente a seis CPUs por período, y </w:t>
      </w:r>
      <w:r>
        <w:rPr>
          <w:color w:val="36596B"/>
          <w:w w:val="115"/>
        </w:rPr>
        <w:t xml:space="preserve">memory.max </w:t>
      </w:r>
      <w:r>
        <w:rPr>
          <w:color w:val="36596B"/>
          <w:w w:val="130"/>
        </w:rPr>
        <w:t>=</w:t>
      </w:r>
      <w:r>
        <w:rPr>
          <w:color w:val="36596B"/>
          <w:spacing w:val="-8"/>
          <w:w w:val="130"/>
        </w:rPr>
        <w:t xml:space="preserve"> </w:t>
      </w:r>
      <w:r>
        <w:rPr>
          <w:color w:val="36596B"/>
          <w:w w:val="115"/>
        </w:rPr>
        <w:t>25769803776</w:t>
      </w:r>
      <w:r>
        <w:rPr>
          <w:color w:val="243B48"/>
          <w:w w:val="115"/>
        </w:rPr>
        <w:t>, equivalente</w:t>
      </w:r>
      <w:r>
        <w:rPr>
          <w:color w:val="243B48"/>
          <w:spacing w:val="-8"/>
          <w:w w:val="115"/>
        </w:rPr>
        <w:t xml:space="preserve"> </w:t>
      </w:r>
      <w:r>
        <w:rPr>
          <w:color w:val="243B48"/>
          <w:w w:val="115"/>
        </w:rPr>
        <w:t>a</w:t>
      </w:r>
      <w:r>
        <w:rPr>
          <w:color w:val="243B48"/>
          <w:spacing w:val="-8"/>
          <w:w w:val="115"/>
        </w:rPr>
        <w:t xml:space="preserve"> </w:t>
      </w:r>
      <w:r>
        <w:rPr>
          <w:color w:val="243B48"/>
          <w:w w:val="115"/>
        </w:rPr>
        <w:t>24</w:t>
      </w:r>
      <w:r>
        <w:rPr>
          <w:color w:val="243B48"/>
          <w:spacing w:val="-8"/>
          <w:w w:val="115"/>
        </w:rPr>
        <w:t xml:space="preserve"> </w:t>
      </w:r>
      <w:r>
        <w:rPr>
          <w:color w:val="243B48"/>
          <w:w w:val="115"/>
        </w:rPr>
        <w:t>GiB.</w:t>
      </w:r>
      <w:r>
        <w:rPr>
          <w:color w:val="243B48"/>
          <w:spacing w:val="-8"/>
          <w:w w:val="115"/>
        </w:rPr>
        <w:t xml:space="preserve"> </w:t>
      </w:r>
      <w:r>
        <w:rPr>
          <w:color w:val="243B48"/>
          <w:w w:val="115"/>
        </w:rPr>
        <w:t>Antes</w:t>
      </w:r>
      <w:r>
        <w:rPr>
          <w:color w:val="243B48"/>
          <w:spacing w:val="-8"/>
          <w:w w:val="115"/>
        </w:rPr>
        <w:t xml:space="preserve"> </w:t>
      </w:r>
      <w:r>
        <w:rPr>
          <w:color w:val="243B48"/>
          <w:w w:val="115"/>
        </w:rPr>
        <w:t>se</w:t>
      </w:r>
      <w:r>
        <w:rPr>
          <w:color w:val="243B48"/>
          <w:spacing w:val="-8"/>
          <w:w w:val="115"/>
        </w:rPr>
        <w:t xml:space="preserve"> </w:t>
      </w:r>
      <w:r>
        <w:rPr>
          <w:color w:val="243B48"/>
          <w:w w:val="115"/>
        </w:rPr>
        <w:t>había</w:t>
      </w:r>
      <w:r>
        <w:rPr>
          <w:color w:val="243B48"/>
          <w:spacing w:val="-8"/>
          <w:w w:val="115"/>
        </w:rPr>
        <w:t xml:space="preserve"> </w:t>
      </w:r>
      <w:r>
        <w:rPr>
          <w:color w:val="243B48"/>
          <w:w w:val="115"/>
        </w:rPr>
        <w:t>utilizado</w:t>
      </w:r>
      <w:r>
        <w:rPr>
          <w:color w:val="243B48"/>
          <w:spacing w:val="-8"/>
          <w:w w:val="115"/>
        </w:rPr>
        <w:t xml:space="preserve"> </w:t>
      </w:r>
      <w:r>
        <w:rPr>
          <w:color w:val="243B48"/>
          <w:w w:val="115"/>
        </w:rPr>
        <w:t>una</w:t>
      </w:r>
      <w:r>
        <w:rPr>
          <w:color w:val="243B48"/>
          <w:spacing w:val="-8"/>
          <w:w w:val="115"/>
        </w:rPr>
        <w:t xml:space="preserve"> </w:t>
      </w:r>
      <w:r>
        <w:rPr>
          <w:color w:val="243B48"/>
          <w:w w:val="115"/>
        </w:rPr>
        <w:t>asignación</w:t>
      </w:r>
      <w:r>
        <w:rPr>
          <w:color w:val="243B48"/>
          <w:spacing w:val="-8"/>
          <w:w w:val="115"/>
        </w:rPr>
        <w:t xml:space="preserve"> </w:t>
      </w:r>
      <w:r>
        <w:rPr>
          <w:color w:val="243B48"/>
          <w:w w:val="115"/>
        </w:rPr>
        <w:t>de</w:t>
      </w:r>
      <w:r>
        <w:rPr>
          <w:color w:val="243B48"/>
          <w:spacing w:val="-8"/>
          <w:w w:val="115"/>
        </w:rPr>
        <w:t xml:space="preserve"> </w:t>
      </w:r>
      <w:r>
        <w:rPr>
          <w:color w:val="243B48"/>
          <w:w w:val="115"/>
        </w:rPr>
        <w:t>dos</w:t>
      </w:r>
      <w:r>
        <w:rPr>
          <w:color w:val="243B48"/>
          <w:spacing w:val="-8"/>
          <w:w w:val="115"/>
        </w:rPr>
        <w:t xml:space="preserve"> </w:t>
      </w:r>
      <w:r>
        <w:rPr>
          <w:color w:val="243B48"/>
          <w:w w:val="115"/>
        </w:rPr>
        <w:t>CPUs</w:t>
      </w:r>
      <w:r>
        <w:rPr>
          <w:color w:val="243B48"/>
          <w:spacing w:val="-8"/>
          <w:w w:val="115"/>
        </w:rPr>
        <w:t xml:space="preserve"> </w:t>
      </w:r>
      <w:r>
        <w:rPr>
          <w:color w:val="243B48"/>
          <w:w w:val="115"/>
        </w:rPr>
        <w:t>y</w:t>
      </w:r>
      <w:r>
        <w:rPr>
          <w:color w:val="243B48"/>
          <w:spacing w:val="-8"/>
          <w:w w:val="115"/>
        </w:rPr>
        <w:t xml:space="preserve"> </w:t>
      </w:r>
      <w:r>
        <w:rPr>
          <w:color w:val="243B48"/>
          <w:w w:val="115"/>
        </w:rPr>
        <w:t>6</w:t>
      </w:r>
      <w:r>
        <w:rPr>
          <w:color w:val="243B48"/>
          <w:spacing w:val="-8"/>
          <w:w w:val="115"/>
        </w:rPr>
        <w:t xml:space="preserve"> </w:t>
      </w:r>
      <w:r>
        <w:rPr>
          <w:color w:val="243B48"/>
          <w:w w:val="115"/>
        </w:rPr>
        <w:t>GiB</w:t>
      </w:r>
      <w:r>
        <w:rPr>
          <w:color w:val="243B48"/>
          <w:spacing w:val="-8"/>
          <w:w w:val="115"/>
        </w:rPr>
        <w:t xml:space="preserve"> </w:t>
      </w:r>
      <w:r>
        <w:rPr>
          <w:color w:val="243B48"/>
          <w:w w:val="115"/>
        </w:rPr>
        <w:t>durante</w:t>
      </w:r>
      <w:r>
        <w:rPr>
          <w:color w:val="243B48"/>
          <w:spacing w:val="-8"/>
          <w:w w:val="115"/>
        </w:rPr>
        <w:t xml:space="preserve"> </w:t>
      </w:r>
      <w:r>
        <w:rPr>
          <w:color w:val="243B48"/>
          <w:w w:val="115"/>
        </w:rPr>
        <w:t xml:space="preserve">la </w:t>
      </w:r>
      <w:r>
        <w:rPr>
          <w:color w:val="243B48"/>
          <w:spacing w:val="-2"/>
          <w:w w:val="115"/>
        </w:rPr>
        <w:t>preparación.</w:t>
      </w:r>
    </w:p>
    <w:p w14:paraId="13213E3E" w14:textId="77777777" w:rsidR="00C213B4" w:rsidRDefault="00000000">
      <w:pPr>
        <w:pStyle w:val="Textoindependiente"/>
        <w:spacing w:before="158" w:line="307" w:lineRule="auto"/>
        <w:ind w:left="47" w:right="176"/>
      </w:pPr>
      <w:r>
        <w:rPr>
          <w:color w:val="243B48"/>
          <w:w w:val="110"/>
        </w:rPr>
        <w:t>Ver 128 CPUs o aproximadamente 503 GiB de memoria del host no concedía esos recursos a la sesión.</w:t>
      </w:r>
      <w:r>
        <w:rPr>
          <w:color w:val="243B48"/>
          <w:spacing w:val="40"/>
          <w:w w:val="110"/>
        </w:rPr>
        <w:t xml:space="preserve"> </w:t>
      </w:r>
      <w:r>
        <w:rPr>
          <w:color w:val="243B48"/>
          <w:w w:val="110"/>
        </w:rPr>
        <w:t>El cpuset indica dónde puede ejecutarse un proceso; la cuota limita el tiempo agregado de CPU del cgroup. No implica seis núcleos exclusivos. La afinidad solicita ubicación y tampoco elimina interferencia del host. El diagnóstico archivado de P=6 muestra ranks en el primer socket, pero no sustituye registros por ejecución ni demuestra la ubicación de páginas de memoria.</w:t>
      </w:r>
    </w:p>
    <w:p w14:paraId="7D5D7B27" w14:textId="77777777" w:rsidR="00C213B4" w:rsidRDefault="00000000">
      <w:pPr>
        <w:pStyle w:val="Textoindependiente"/>
        <w:spacing w:before="158" w:line="307" w:lineRule="auto"/>
        <w:ind w:left="47"/>
      </w:pPr>
      <w:r>
        <w:rPr>
          <w:color w:val="243B48"/>
          <w:w w:val="110"/>
        </w:rPr>
        <w:t>El entorno registró GCC 13.3.0, Open MPI 4.1.6 y Python 3.13.11 en la preparación. Las versiones posteriores de bibliotecas se identifican en cada paquete. Los resultados WSL con Ryzen 5 2600 y GCC</w:t>
      </w:r>
    </w:p>
    <w:p w14:paraId="064A94F0" w14:textId="77777777" w:rsidR="00C213B4" w:rsidRDefault="00000000">
      <w:pPr>
        <w:pStyle w:val="Textoindependiente"/>
        <w:spacing w:line="307" w:lineRule="auto"/>
        <w:ind w:left="47" w:right="176"/>
      </w:pPr>
      <w:r>
        <w:rPr>
          <w:color w:val="243B48"/>
          <w:w w:val="110"/>
        </w:rPr>
        <w:t xml:space="preserve">15.2.0 no se utilizaron como denominadores del clúster. Se conservaron fuentes con hashes y se </w:t>
      </w:r>
      <w:r>
        <w:rPr>
          <w:color w:val="243B48"/>
          <w:w w:val="115"/>
        </w:rPr>
        <w:t>compiló en destino.</w:t>
      </w:r>
    </w:p>
    <w:p w14:paraId="764061C6" w14:textId="77777777" w:rsidR="00C213B4" w:rsidRDefault="00000000">
      <w:pPr>
        <w:pStyle w:val="Textoindependiente"/>
        <w:spacing w:before="159" w:line="307" w:lineRule="auto"/>
        <w:ind w:left="47" w:right="47"/>
      </w:pPr>
      <w:r>
        <w:rPr>
          <w:color w:val="243B48"/>
          <w:w w:val="110"/>
        </w:rPr>
        <w:t>El</w:t>
      </w:r>
      <w:r>
        <w:rPr>
          <w:color w:val="243B48"/>
          <w:spacing w:val="-2"/>
          <w:w w:val="110"/>
        </w:rPr>
        <w:t xml:space="preserve"> </w:t>
      </w:r>
      <w:r>
        <w:rPr>
          <w:color w:val="243B48"/>
          <w:w w:val="110"/>
        </w:rPr>
        <w:t>paquete</w:t>
      </w:r>
      <w:r>
        <w:rPr>
          <w:color w:val="243B48"/>
          <w:spacing w:val="-2"/>
          <w:w w:val="110"/>
        </w:rPr>
        <w:t xml:space="preserve"> </w:t>
      </w:r>
      <w:r>
        <w:rPr>
          <w:color w:val="243B48"/>
          <w:w w:val="110"/>
        </w:rPr>
        <w:t>preformal</w:t>
      </w:r>
      <w:r>
        <w:rPr>
          <w:color w:val="243B48"/>
          <w:spacing w:val="-2"/>
          <w:w w:val="110"/>
        </w:rPr>
        <w:t xml:space="preserve"> </w:t>
      </w:r>
      <w:r>
        <w:rPr>
          <w:color w:val="243B48"/>
          <w:w w:val="110"/>
        </w:rPr>
        <w:t>permite</w:t>
      </w:r>
      <w:r>
        <w:rPr>
          <w:color w:val="243B48"/>
          <w:spacing w:val="-2"/>
          <w:w w:val="110"/>
        </w:rPr>
        <w:t xml:space="preserve"> </w:t>
      </w:r>
      <w:r>
        <w:rPr>
          <w:color w:val="243B48"/>
          <w:w w:val="110"/>
        </w:rPr>
        <w:t>verificar</w:t>
      </w:r>
      <w:r>
        <w:rPr>
          <w:color w:val="243B48"/>
          <w:spacing w:val="-2"/>
          <w:w w:val="110"/>
        </w:rPr>
        <w:t xml:space="preserve"> </w:t>
      </w:r>
      <w:r>
        <w:rPr>
          <w:color w:val="243B48"/>
          <w:w w:val="110"/>
        </w:rPr>
        <w:t>cinco</w:t>
      </w:r>
      <w:r>
        <w:rPr>
          <w:color w:val="243B48"/>
          <w:spacing w:val="-2"/>
          <w:w w:val="110"/>
        </w:rPr>
        <w:t xml:space="preserve"> </w:t>
      </w:r>
      <w:r>
        <w:rPr>
          <w:color w:val="243B48"/>
          <w:w w:val="110"/>
        </w:rPr>
        <w:t>fuentes,</w:t>
      </w:r>
      <w:r>
        <w:rPr>
          <w:color w:val="243B48"/>
          <w:spacing w:val="-2"/>
          <w:w w:val="110"/>
        </w:rPr>
        <w:t xml:space="preserve"> </w:t>
      </w:r>
      <w:r>
        <w:rPr>
          <w:color w:val="243B48"/>
          <w:w w:val="110"/>
        </w:rPr>
        <w:t>logs</w:t>
      </w:r>
      <w:r>
        <w:rPr>
          <w:color w:val="243B48"/>
          <w:spacing w:val="-2"/>
          <w:w w:val="110"/>
        </w:rPr>
        <w:t xml:space="preserve"> </w:t>
      </w:r>
      <w:r>
        <w:rPr>
          <w:color w:val="243B48"/>
          <w:w w:val="110"/>
        </w:rPr>
        <w:t>de</w:t>
      </w:r>
      <w:r>
        <w:rPr>
          <w:color w:val="243B48"/>
          <w:spacing w:val="-2"/>
          <w:w w:val="110"/>
        </w:rPr>
        <w:t xml:space="preserve"> </w:t>
      </w:r>
      <w:r>
        <w:rPr>
          <w:color w:val="243B48"/>
          <w:w w:val="110"/>
        </w:rPr>
        <w:t>compilación</w:t>
      </w:r>
      <w:r>
        <w:rPr>
          <w:color w:val="243B48"/>
          <w:spacing w:val="-2"/>
          <w:w w:val="110"/>
        </w:rPr>
        <w:t xml:space="preserve"> </w:t>
      </w:r>
      <w:r>
        <w:rPr>
          <w:color w:val="243B48"/>
          <w:w w:val="110"/>
        </w:rPr>
        <w:t>vacíos</w:t>
      </w:r>
      <w:r>
        <w:rPr>
          <w:color w:val="243B48"/>
          <w:spacing w:val="-2"/>
          <w:w w:val="110"/>
        </w:rPr>
        <w:t xml:space="preserve"> </w:t>
      </w:r>
      <w:r>
        <w:rPr>
          <w:color w:val="243B48"/>
          <w:w w:val="110"/>
        </w:rPr>
        <w:t>y</w:t>
      </w:r>
      <w:r>
        <w:rPr>
          <w:color w:val="243B48"/>
          <w:spacing w:val="-2"/>
          <w:w w:val="110"/>
        </w:rPr>
        <w:t xml:space="preserve"> </w:t>
      </w:r>
      <w:r>
        <w:rPr>
          <w:color w:val="243B48"/>
          <w:w w:val="110"/>
        </w:rPr>
        <w:t>53</w:t>
      </w:r>
      <w:r>
        <w:rPr>
          <w:color w:val="243B48"/>
          <w:spacing w:val="-2"/>
          <w:w w:val="110"/>
        </w:rPr>
        <w:t xml:space="preserve"> </w:t>
      </w:r>
      <w:r>
        <w:rPr>
          <w:color w:val="243B48"/>
          <w:w w:val="110"/>
        </w:rPr>
        <w:t>CSV</w:t>
      </w:r>
      <w:r>
        <w:rPr>
          <w:color w:val="243B48"/>
          <w:spacing w:val="-2"/>
          <w:w w:val="110"/>
        </w:rPr>
        <w:t xml:space="preserve"> </w:t>
      </w:r>
      <w:r>
        <w:rPr>
          <w:color w:val="243B48"/>
          <w:w w:val="110"/>
        </w:rPr>
        <w:t>originales</w:t>
      </w:r>
      <w:r>
        <w:rPr>
          <w:color w:val="243B48"/>
          <w:spacing w:val="-2"/>
          <w:w w:val="110"/>
        </w:rPr>
        <w:t xml:space="preserve"> </w:t>
      </w:r>
      <w:r>
        <w:rPr>
          <w:color w:val="243B48"/>
          <w:w w:val="110"/>
        </w:rPr>
        <w:t>con salidas de error vacías. Las comprobaciones pequeñas de N=128 mantienen residuo exacto consistente con las pruebas anteriores. Los paquetes conservan las instantáneas de los fuentes utilizados en cada campaña. Los archivos actuales incorporan una refactorización didáctica posterior y no coinciden byte a byte con esas versiones. Los resultados corresponden a los fuentes archivados; su conservación permite identificar el código medido. La evolución del código se describe en docs/inventario_tecnico.md.</w:t>
      </w:r>
    </w:p>
    <w:p w14:paraId="1EF3D7AD" w14:textId="77777777" w:rsidR="00C213B4" w:rsidRDefault="00C213B4">
      <w:pPr>
        <w:pStyle w:val="Textoindependiente"/>
        <w:spacing w:before="22"/>
      </w:pPr>
    </w:p>
    <w:p w14:paraId="0BA5CD4F" w14:textId="77777777" w:rsidR="00C213B4" w:rsidRDefault="00000000">
      <w:pPr>
        <w:pStyle w:val="Ttulo3"/>
        <w:numPr>
          <w:ilvl w:val="1"/>
          <w:numId w:val="2"/>
        </w:numPr>
        <w:tabs>
          <w:tab w:val="left" w:pos="781"/>
        </w:tabs>
        <w:ind w:left="781" w:hanging="734"/>
      </w:pPr>
      <w:r>
        <w:rPr>
          <w:color w:val="163B4F"/>
          <w:w w:val="120"/>
        </w:rPr>
        <w:t>Pilotos</w:t>
      </w:r>
      <w:r>
        <w:rPr>
          <w:color w:val="163B4F"/>
          <w:spacing w:val="9"/>
          <w:w w:val="120"/>
        </w:rPr>
        <w:t xml:space="preserve"> </w:t>
      </w:r>
      <w:r>
        <w:rPr>
          <w:color w:val="163B4F"/>
          <w:w w:val="120"/>
        </w:rPr>
        <w:t>para</w:t>
      </w:r>
      <w:r>
        <w:rPr>
          <w:color w:val="163B4F"/>
          <w:spacing w:val="10"/>
          <w:w w:val="120"/>
        </w:rPr>
        <w:t xml:space="preserve"> </w:t>
      </w:r>
      <w:r>
        <w:rPr>
          <w:color w:val="163B4F"/>
          <w:w w:val="120"/>
        </w:rPr>
        <w:t>elegir</w:t>
      </w:r>
      <w:r>
        <w:rPr>
          <w:color w:val="163B4F"/>
          <w:spacing w:val="10"/>
          <w:w w:val="120"/>
        </w:rPr>
        <w:t xml:space="preserve"> </w:t>
      </w:r>
      <w:r>
        <w:rPr>
          <w:color w:val="163B4F"/>
          <w:w w:val="120"/>
        </w:rPr>
        <w:t>una</w:t>
      </w:r>
      <w:r>
        <w:rPr>
          <w:color w:val="163B4F"/>
          <w:spacing w:val="10"/>
          <w:w w:val="120"/>
        </w:rPr>
        <w:t xml:space="preserve"> </w:t>
      </w:r>
      <w:r>
        <w:rPr>
          <w:color w:val="163B4F"/>
          <w:w w:val="120"/>
        </w:rPr>
        <w:t>campaña</w:t>
      </w:r>
      <w:r>
        <w:rPr>
          <w:color w:val="163B4F"/>
          <w:spacing w:val="10"/>
          <w:w w:val="120"/>
        </w:rPr>
        <w:t xml:space="preserve"> </w:t>
      </w:r>
      <w:r>
        <w:rPr>
          <w:color w:val="163B4F"/>
          <w:spacing w:val="-2"/>
          <w:w w:val="120"/>
        </w:rPr>
        <w:t>acotada</w:t>
      </w:r>
    </w:p>
    <w:p w14:paraId="72C211C8" w14:textId="77777777" w:rsidR="00C213B4" w:rsidRDefault="00000000">
      <w:pPr>
        <w:pStyle w:val="Textoindependiente"/>
        <w:spacing w:before="209" w:line="307" w:lineRule="auto"/>
        <w:ind w:left="47" w:right="119"/>
      </w:pPr>
      <w:r>
        <w:rPr>
          <w:color w:val="243B48"/>
          <w:w w:val="115"/>
        </w:rPr>
        <w:t xml:space="preserve">Los ensayos preformales incluyeron tamaños pequeños y N=512,1024,2048,4096. Sirvieron para </w:t>
      </w:r>
      <w:r>
        <w:rPr>
          <w:color w:val="243B48"/>
          <w:w w:val="110"/>
        </w:rPr>
        <w:t xml:space="preserve">localizar el régimen de cruce, probar que los tamaños mayores eran ejecutables y observar diferencias </w:t>
      </w:r>
      <w:r>
        <w:rPr>
          <w:color w:val="243B48"/>
          <w:w w:val="115"/>
        </w:rPr>
        <w:t>entre</w:t>
      </w:r>
      <w:r>
        <w:rPr>
          <w:color w:val="243B48"/>
          <w:spacing w:val="-5"/>
          <w:w w:val="115"/>
        </w:rPr>
        <w:t xml:space="preserve"> </w:t>
      </w:r>
      <w:r>
        <w:rPr>
          <w:color w:val="243B48"/>
          <w:w w:val="115"/>
        </w:rPr>
        <w:t>P=3,4,6.</w:t>
      </w:r>
      <w:r>
        <w:rPr>
          <w:color w:val="243B48"/>
          <w:spacing w:val="-5"/>
          <w:w w:val="115"/>
        </w:rPr>
        <w:t xml:space="preserve"> </w:t>
      </w:r>
      <w:r>
        <w:rPr>
          <w:color w:val="243B48"/>
          <w:w w:val="115"/>
        </w:rPr>
        <w:t>Los</w:t>
      </w:r>
      <w:r>
        <w:rPr>
          <w:color w:val="243B48"/>
          <w:spacing w:val="-5"/>
          <w:w w:val="115"/>
        </w:rPr>
        <w:t xml:space="preserve"> </w:t>
      </w:r>
      <w:r>
        <w:rPr>
          <w:color w:val="243B48"/>
          <w:w w:val="115"/>
        </w:rPr>
        <w:t>escaneos</w:t>
      </w:r>
      <w:r>
        <w:rPr>
          <w:color w:val="243B48"/>
          <w:spacing w:val="-5"/>
          <w:w w:val="115"/>
        </w:rPr>
        <w:t xml:space="preserve"> </w:t>
      </w:r>
      <w:r>
        <w:rPr>
          <w:color w:val="243B48"/>
          <w:w w:val="115"/>
        </w:rPr>
        <w:t>de</w:t>
      </w:r>
      <w:r>
        <w:rPr>
          <w:color w:val="243B48"/>
          <w:spacing w:val="-5"/>
          <w:w w:val="115"/>
        </w:rPr>
        <w:t xml:space="preserve"> </w:t>
      </w:r>
      <w:r>
        <w:rPr>
          <w:color w:val="243B48"/>
          <w:w w:val="115"/>
        </w:rPr>
        <w:t>una</w:t>
      </w:r>
      <w:r>
        <w:rPr>
          <w:color w:val="243B48"/>
          <w:spacing w:val="-5"/>
          <w:w w:val="115"/>
        </w:rPr>
        <w:t xml:space="preserve"> </w:t>
      </w:r>
      <w:r>
        <w:rPr>
          <w:color w:val="243B48"/>
          <w:w w:val="115"/>
        </w:rPr>
        <w:t>observación</w:t>
      </w:r>
      <w:r>
        <w:rPr>
          <w:color w:val="243B48"/>
          <w:spacing w:val="-5"/>
          <w:w w:val="115"/>
        </w:rPr>
        <w:t xml:space="preserve"> </w:t>
      </w:r>
      <w:r>
        <w:rPr>
          <w:color w:val="243B48"/>
          <w:w w:val="115"/>
        </w:rPr>
        <w:t>no</w:t>
      </w:r>
      <w:r>
        <w:rPr>
          <w:color w:val="243B48"/>
          <w:spacing w:val="-5"/>
          <w:w w:val="115"/>
        </w:rPr>
        <w:t xml:space="preserve"> </w:t>
      </w:r>
      <w:r>
        <w:rPr>
          <w:color w:val="243B48"/>
          <w:w w:val="115"/>
        </w:rPr>
        <w:t>se</w:t>
      </w:r>
      <w:r>
        <w:rPr>
          <w:color w:val="243B48"/>
          <w:spacing w:val="-5"/>
          <w:w w:val="115"/>
        </w:rPr>
        <w:t xml:space="preserve"> </w:t>
      </w:r>
      <w:r>
        <w:rPr>
          <w:color w:val="243B48"/>
          <w:w w:val="115"/>
        </w:rPr>
        <w:t>presentan</w:t>
      </w:r>
      <w:r>
        <w:rPr>
          <w:color w:val="243B48"/>
          <w:spacing w:val="-5"/>
          <w:w w:val="115"/>
        </w:rPr>
        <w:t xml:space="preserve"> </w:t>
      </w:r>
      <w:r>
        <w:rPr>
          <w:color w:val="243B48"/>
          <w:w w:val="115"/>
        </w:rPr>
        <w:t>como</w:t>
      </w:r>
      <w:r>
        <w:rPr>
          <w:color w:val="243B48"/>
          <w:spacing w:val="-5"/>
          <w:w w:val="115"/>
        </w:rPr>
        <w:t xml:space="preserve"> </w:t>
      </w:r>
      <w:r>
        <w:rPr>
          <w:color w:val="243B48"/>
          <w:w w:val="115"/>
        </w:rPr>
        <w:t>estimaciones</w:t>
      </w:r>
      <w:r>
        <w:rPr>
          <w:color w:val="243B48"/>
          <w:spacing w:val="-5"/>
          <w:w w:val="115"/>
        </w:rPr>
        <w:t xml:space="preserve"> </w:t>
      </w:r>
      <w:r>
        <w:rPr>
          <w:color w:val="243B48"/>
          <w:w w:val="115"/>
        </w:rPr>
        <w:t>estadísticas equivalentes a una campaña formal.</w:t>
      </w:r>
    </w:p>
    <w:p w14:paraId="1A312DCE"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BB6ECF5" w14:textId="77777777" w:rsidR="00C213B4" w:rsidRDefault="00000000">
      <w:pPr>
        <w:pStyle w:val="Textoindependiente"/>
        <w:spacing w:before="86" w:line="307" w:lineRule="auto"/>
        <w:ind w:left="47"/>
      </w:pPr>
      <w:bookmarkStart w:id="20" w:name="12._Cruce_formal_del_tiempo_de_aplicació"/>
      <w:bookmarkStart w:id="21" w:name="_bookmark9"/>
      <w:bookmarkEnd w:id="20"/>
      <w:bookmarkEnd w:id="21"/>
      <w:r>
        <w:rPr>
          <w:color w:val="243B48"/>
          <w:w w:val="110"/>
        </w:rPr>
        <w:lastRenderedPageBreak/>
        <w:t>El control de N=4096/P=6 tuvo tres observaciones por método: alrededor de 10,327 s de aplicación secuencial</w:t>
      </w:r>
      <w:r>
        <w:rPr>
          <w:color w:val="243B48"/>
          <w:spacing w:val="-4"/>
          <w:w w:val="110"/>
        </w:rPr>
        <w:t xml:space="preserve"> </w:t>
      </w:r>
      <w:r>
        <w:rPr>
          <w:color w:val="243B48"/>
          <w:w w:val="110"/>
        </w:rPr>
        <w:t>y</w:t>
      </w:r>
      <w:r>
        <w:rPr>
          <w:color w:val="243B48"/>
          <w:spacing w:val="-4"/>
          <w:w w:val="110"/>
        </w:rPr>
        <w:t xml:space="preserve"> </w:t>
      </w:r>
      <w:r>
        <w:rPr>
          <w:color w:val="243B48"/>
          <w:w w:val="110"/>
        </w:rPr>
        <w:t>4,123</w:t>
      </w:r>
      <w:r>
        <w:rPr>
          <w:color w:val="243B48"/>
          <w:spacing w:val="-4"/>
          <w:w w:val="110"/>
        </w:rPr>
        <w:t xml:space="preserve"> </w:t>
      </w:r>
      <w:r>
        <w:rPr>
          <w:color w:val="243B48"/>
          <w:w w:val="110"/>
        </w:rPr>
        <w:t>s</w:t>
      </w:r>
      <w:r>
        <w:rPr>
          <w:color w:val="243B48"/>
          <w:spacing w:val="-4"/>
          <w:w w:val="110"/>
        </w:rPr>
        <w:t xml:space="preserve"> </w:t>
      </w:r>
      <w:r>
        <w:rPr>
          <w:color w:val="243B48"/>
          <w:w w:val="110"/>
        </w:rPr>
        <w:t>MPI.</w:t>
      </w:r>
      <w:r>
        <w:rPr>
          <w:color w:val="243B48"/>
          <w:spacing w:val="-4"/>
          <w:w w:val="110"/>
        </w:rPr>
        <w:t xml:space="preserve"> </w:t>
      </w:r>
      <w:r>
        <w:rPr>
          <w:color w:val="243B48"/>
          <w:w w:val="110"/>
        </w:rPr>
        <w:t>Ese</w:t>
      </w:r>
      <w:r>
        <w:rPr>
          <w:color w:val="243B48"/>
          <w:spacing w:val="-4"/>
          <w:w w:val="110"/>
        </w:rPr>
        <w:t xml:space="preserve"> </w:t>
      </w:r>
      <w:r>
        <w:rPr>
          <w:color w:val="243B48"/>
          <w:w w:val="110"/>
        </w:rPr>
        <w:t>control</w:t>
      </w:r>
      <w:r>
        <w:rPr>
          <w:color w:val="243B48"/>
          <w:spacing w:val="-4"/>
          <w:w w:val="110"/>
        </w:rPr>
        <w:t xml:space="preserve"> </w:t>
      </w:r>
      <w:r>
        <w:rPr>
          <w:color w:val="243B48"/>
          <w:w w:val="110"/>
        </w:rPr>
        <w:t>justificó</w:t>
      </w:r>
      <w:r>
        <w:rPr>
          <w:color w:val="243B48"/>
          <w:spacing w:val="-4"/>
          <w:w w:val="110"/>
        </w:rPr>
        <w:t xml:space="preserve"> </w:t>
      </w:r>
      <w:r>
        <w:rPr>
          <w:color w:val="243B48"/>
          <w:w w:val="110"/>
        </w:rPr>
        <w:t>continuar,</w:t>
      </w:r>
      <w:r>
        <w:rPr>
          <w:color w:val="243B48"/>
          <w:spacing w:val="-4"/>
          <w:w w:val="110"/>
        </w:rPr>
        <w:t xml:space="preserve"> </w:t>
      </w:r>
      <w:r>
        <w:rPr>
          <w:color w:val="243B48"/>
          <w:w w:val="110"/>
        </w:rPr>
        <w:t>pero</w:t>
      </w:r>
      <w:r>
        <w:rPr>
          <w:color w:val="243B48"/>
          <w:spacing w:val="-4"/>
          <w:w w:val="110"/>
        </w:rPr>
        <w:t xml:space="preserve"> </w:t>
      </w:r>
      <w:r>
        <w:rPr>
          <w:color w:val="243B48"/>
          <w:w w:val="110"/>
        </w:rPr>
        <w:t>no</w:t>
      </w:r>
      <w:r>
        <w:rPr>
          <w:color w:val="243B48"/>
          <w:spacing w:val="-4"/>
          <w:w w:val="110"/>
        </w:rPr>
        <w:t xml:space="preserve"> </w:t>
      </w:r>
      <w:r>
        <w:rPr>
          <w:color w:val="243B48"/>
          <w:w w:val="110"/>
        </w:rPr>
        <w:t>reemplazó</w:t>
      </w:r>
      <w:r>
        <w:rPr>
          <w:color w:val="243B48"/>
          <w:spacing w:val="-4"/>
          <w:w w:val="110"/>
        </w:rPr>
        <w:t xml:space="preserve"> </w:t>
      </w:r>
      <w:r>
        <w:rPr>
          <w:color w:val="243B48"/>
          <w:w w:val="110"/>
        </w:rPr>
        <w:t>la</w:t>
      </w:r>
      <w:r>
        <w:rPr>
          <w:color w:val="243B48"/>
          <w:spacing w:val="-4"/>
          <w:w w:val="110"/>
        </w:rPr>
        <w:t xml:space="preserve"> </w:t>
      </w:r>
      <w:r>
        <w:rPr>
          <w:color w:val="243B48"/>
          <w:w w:val="110"/>
        </w:rPr>
        <w:t>campaña</w:t>
      </w:r>
      <w:r>
        <w:rPr>
          <w:color w:val="243B48"/>
          <w:spacing w:val="-4"/>
          <w:w w:val="110"/>
        </w:rPr>
        <w:t xml:space="preserve"> </w:t>
      </w:r>
      <w:r>
        <w:rPr>
          <w:color w:val="243B48"/>
          <w:w w:val="110"/>
        </w:rPr>
        <w:t>posterior.</w:t>
      </w:r>
      <w:r>
        <w:rPr>
          <w:color w:val="243B48"/>
          <w:spacing w:val="-4"/>
          <w:w w:val="110"/>
        </w:rPr>
        <w:t xml:space="preserve"> </w:t>
      </w:r>
      <w:r>
        <w:rPr>
          <w:color w:val="243B48"/>
          <w:w w:val="110"/>
        </w:rPr>
        <w:t>El paquete preformal conserva los CSV y los fuentes, pero no un registro completo de afinidad y cgroup. Las tablas iniciales tenían valores redondeados; los cálculos actuales utilizan los CSV originales de data/raw/cluster/evidencia_preformal_20260928.tar.gz. docs/recursos_actuales.md identifica los registros disponibles en cada paquete.</w:t>
      </w:r>
    </w:p>
    <w:p w14:paraId="63AD6AE3" w14:textId="77777777" w:rsidR="00C213B4" w:rsidRDefault="00C213B4">
      <w:pPr>
        <w:pStyle w:val="Textoindependiente"/>
      </w:pPr>
    </w:p>
    <w:p w14:paraId="0EEA7849" w14:textId="77777777" w:rsidR="00C213B4" w:rsidRDefault="00C213B4">
      <w:pPr>
        <w:pStyle w:val="Textoindependiente"/>
        <w:spacing w:before="68"/>
      </w:pPr>
    </w:p>
    <w:p w14:paraId="5415389F" w14:textId="77777777" w:rsidR="00C213B4" w:rsidRDefault="00000000">
      <w:pPr>
        <w:pStyle w:val="Ttulo1"/>
        <w:numPr>
          <w:ilvl w:val="0"/>
          <w:numId w:val="2"/>
        </w:numPr>
        <w:tabs>
          <w:tab w:val="left" w:pos="766"/>
        </w:tabs>
        <w:ind w:left="766" w:hanging="719"/>
      </w:pPr>
      <w:r>
        <w:rPr>
          <w:color w:val="163B4F"/>
          <w:w w:val="120"/>
        </w:rPr>
        <w:t>Cruce</w:t>
      </w:r>
      <w:r>
        <w:rPr>
          <w:color w:val="163B4F"/>
          <w:spacing w:val="-11"/>
          <w:w w:val="120"/>
        </w:rPr>
        <w:t xml:space="preserve"> </w:t>
      </w:r>
      <w:r>
        <w:rPr>
          <w:color w:val="163B4F"/>
          <w:w w:val="120"/>
        </w:rPr>
        <w:t>formal</w:t>
      </w:r>
      <w:r>
        <w:rPr>
          <w:color w:val="163B4F"/>
          <w:spacing w:val="-10"/>
          <w:w w:val="120"/>
        </w:rPr>
        <w:t xml:space="preserve"> </w:t>
      </w:r>
      <w:r>
        <w:rPr>
          <w:color w:val="163B4F"/>
          <w:w w:val="120"/>
        </w:rPr>
        <w:t>del</w:t>
      </w:r>
      <w:r>
        <w:rPr>
          <w:color w:val="163B4F"/>
          <w:spacing w:val="-10"/>
          <w:w w:val="120"/>
        </w:rPr>
        <w:t xml:space="preserve"> </w:t>
      </w:r>
      <w:r>
        <w:rPr>
          <w:color w:val="163B4F"/>
          <w:w w:val="120"/>
        </w:rPr>
        <w:t>tiempo</w:t>
      </w:r>
      <w:r>
        <w:rPr>
          <w:color w:val="163B4F"/>
          <w:spacing w:val="-10"/>
          <w:w w:val="120"/>
        </w:rPr>
        <w:t xml:space="preserve"> </w:t>
      </w:r>
      <w:r>
        <w:rPr>
          <w:color w:val="163B4F"/>
          <w:w w:val="120"/>
        </w:rPr>
        <w:t>de</w:t>
      </w:r>
      <w:r>
        <w:rPr>
          <w:color w:val="163B4F"/>
          <w:spacing w:val="-10"/>
          <w:w w:val="120"/>
        </w:rPr>
        <w:t xml:space="preserve"> </w:t>
      </w:r>
      <w:r>
        <w:rPr>
          <w:color w:val="163B4F"/>
          <w:spacing w:val="-2"/>
          <w:w w:val="120"/>
        </w:rPr>
        <w:t>aplicación</w:t>
      </w:r>
    </w:p>
    <w:p w14:paraId="4D2A1D21" w14:textId="77777777" w:rsidR="00C213B4" w:rsidRDefault="00000000">
      <w:pPr>
        <w:pStyle w:val="Textoindependiente"/>
        <w:spacing w:before="274" w:line="307" w:lineRule="auto"/>
        <w:ind w:left="47"/>
      </w:pPr>
      <w:r>
        <w:rPr>
          <w:color w:val="243B48"/>
          <w:w w:val="115"/>
        </w:rPr>
        <w:t>Se ensayaron N=128,160,192,224,256 y seis métodos: secuencial y MPI P=1,2,3,4,6. Se conservaron 30</w:t>
      </w:r>
      <w:r>
        <w:rPr>
          <w:color w:val="243B48"/>
          <w:spacing w:val="-17"/>
          <w:w w:val="115"/>
        </w:rPr>
        <w:t xml:space="preserve"> </w:t>
      </w:r>
      <w:r>
        <w:rPr>
          <w:color w:val="243B48"/>
          <w:w w:val="115"/>
        </w:rPr>
        <w:t>preparaciones</w:t>
      </w:r>
      <w:r>
        <w:rPr>
          <w:color w:val="243B48"/>
          <w:spacing w:val="-16"/>
          <w:w w:val="115"/>
        </w:rPr>
        <w:t xml:space="preserve"> </w:t>
      </w:r>
      <w:r>
        <w:rPr>
          <w:color w:val="243B48"/>
          <w:w w:val="115"/>
        </w:rPr>
        <w:t>y</w:t>
      </w:r>
      <w:r>
        <w:rPr>
          <w:color w:val="243B48"/>
          <w:spacing w:val="-17"/>
          <w:w w:val="115"/>
        </w:rPr>
        <w:t xml:space="preserve"> </w:t>
      </w:r>
      <w:r>
        <w:rPr>
          <w:color w:val="243B48"/>
          <w:w w:val="115"/>
        </w:rPr>
        <w:t>210</w:t>
      </w:r>
      <w:r>
        <w:rPr>
          <w:color w:val="243B48"/>
          <w:spacing w:val="-16"/>
          <w:w w:val="115"/>
        </w:rPr>
        <w:t xml:space="preserve"> </w:t>
      </w:r>
      <w:r>
        <w:rPr>
          <w:color w:val="243B48"/>
          <w:w w:val="115"/>
        </w:rPr>
        <w:t>observaciones</w:t>
      </w:r>
      <w:r>
        <w:rPr>
          <w:color w:val="243B48"/>
          <w:spacing w:val="-17"/>
          <w:w w:val="115"/>
        </w:rPr>
        <w:t xml:space="preserve"> </w:t>
      </w:r>
      <w:r>
        <w:rPr>
          <w:color w:val="243B48"/>
          <w:w w:val="115"/>
        </w:rPr>
        <w:t>útiles,</w:t>
      </w:r>
      <w:r>
        <w:rPr>
          <w:color w:val="243B48"/>
          <w:spacing w:val="-16"/>
          <w:w w:val="115"/>
        </w:rPr>
        <w:t xml:space="preserve"> </w:t>
      </w:r>
      <w:r>
        <w:rPr>
          <w:color w:val="243B48"/>
          <w:w w:val="115"/>
        </w:rPr>
        <w:t>siete</w:t>
      </w:r>
      <w:r>
        <w:rPr>
          <w:color w:val="243B48"/>
          <w:spacing w:val="-17"/>
          <w:w w:val="115"/>
        </w:rPr>
        <w:t xml:space="preserve"> </w:t>
      </w:r>
      <w:r>
        <w:rPr>
          <w:color w:val="243B48"/>
          <w:w w:val="115"/>
        </w:rPr>
        <w:t>por</w:t>
      </w:r>
      <w:r>
        <w:rPr>
          <w:color w:val="243B48"/>
          <w:spacing w:val="-16"/>
          <w:w w:val="115"/>
        </w:rPr>
        <w:t xml:space="preserve"> </w:t>
      </w:r>
      <w:r>
        <w:rPr>
          <w:color w:val="243B48"/>
          <w:w w:val="115"/>
        </w:rPr>
        <w:t>configuración.</w:t>
      </w:r>
      <w:r>
        <w:rPr>
          <w:color w:val="243B48"/>
          <w:spacing w:val="-17"/>
          <w:w w:val="115"/>
        </w:rPr>
        <w:t xml:space="preserve"> </w:t>
      </w:r>
      <w:r>
        <w:rPr>
          <w:color w:val="243B48"/>
          <w:w w:val="115"/>
        </w:rPr>
        <w:t>El</w:t>
      </w:r>
      <w:r>
        <w:rPr>
          <w:color w:val="243B48"/>
          <w:spacing w:val="-16"/>
          <w:w w:val="115"/>
        </w:rPr>
        <w:t xml:space="preserve"> </w:t>
      </w:r>
      <w:r>
        <w:rPr>
          <w:color w:val="243B48"/>
          <w:w w:val="115"/>
        </w:rPr>
        <w:t>protocolo</w:t>
      </w:r>
      <w:r>
        <w:rPr>
          <w:color w:val="243B48"/>
          <w:spacing w:val="-17"/>
          <w:w w:val="115"/>
        </w:rPr>
        <w:t xml:space="preserve"> </w:t>
      </w:r>
      <w:r>
        <w:rPr>
          <w:color w:val="243B48"/>
          <w:w w:val="115"/>
        </w:rPr>
        <w:t>anunciado</w:t>
      </w:r>
      <w:r>
        <w:rPr>
          <w:color w:val="243B48"/>
          <w:spacing w:val="-16"/>
          <w:w w:val="115"/>
        </w:rPr>
        <w:t xml:space="preserve"> </w:t>
      </w:r>
      <w:r>
        <w:rPr>
          <w:color w:val="243B48"/>
          <w:w w:val="115"/>
        </w:rPr>
        <w:t>fijaba</w:t>
      </w:r>
      <w:r>
        <w:rPr>
          <w:color w:val="243B48"/>
          <w:spacing w:val="-16"/>
          <w:w w:val="115"/>
        </w:rPr>
        <w:t xml:space="preserve"> </w:t>
      </w:r>
      <w:r>
        <w:rPr>
          <w:color w:val="243B48"/>
          <w:w w:val="115"/>
        </w:rPr>
        <w:t xml:space="preserve">el </w:t>
      </w:r>
      <w:r>
        <w:rPr>
          <w:color w:val="243B48"/>
          <w:w w:val="110"/>
        </w:rPr>
        <w:t xml:space="preserve">secuencial, solicitaba binding para MPI y rotaba el orden. El paquete conserva las rondas y evidencia de entorno, pero no el script original de lanzamiento completo; esa ausencia limita la auditoría de </w:t>
      </w:r>
      <w:r>
        <w:rPr>
          <w:color w:val="243B48"/>
          <w:w w:val="115"/>
        </w:rPr>
        <w:t>determinadas condiciones.</w:t>
      </w:r>
    </w:p>
    <w:p w14:paraId="63AC4E02" w14:textId="77777777" w:rsidR="00C213B4" w:rsidRDefault="00000000">
      <w:pPr>
        <w:pStyle w:val="Textoindependiente"/>
        <w:spacing w:before="158" w:line="307" w:lineRule="auto"/>
        <w:ind w:left="47"/>
      </w:pPr>
      <w:r>
        <w:rPr>
          <w:color w:val="243B48"/>
          <w:w w:val="115"/>
        </w:rPr>
        <w:t>El</w:t>
      </w:r>
      <w:r>
        <w:rPr>
          <w:color w:val="243B48"/>
          <w:spacing w:val="-17"/>
          <w:w w:val="115"/>
        </w:rPr>
        <w:t xml:space="preserve"> </w:t>
      </w:r>
      <w:r>
        <w:rPr>
          <w:color w:val="243B48"/>
          <w:w w:val="115"/>
        </w:rPr>
        <w:t>criterio</w:t>
      </w:r>
      <w:r>
        <w:rPr>
          <w:color w:val="243B48"/>
          <w:spacing w:val="-14"/>
          <w:w w:val="115"/>
        </w:rPr>
        <w:t xml:space="preserve"> </w:t>
      </w:r>
      <w:r>
        <w:rPr>
          <w:color w:val="243B48"/>
          <w:w w:val="115"/>
        </w:rPr>
        <w:t>descriptivo</w:t>
      </w:r>
      <w:r>
        <w:rPr>
          <w:color w:val="243B48"/>
          <w:spacing w:val="-15"/>
          <w:w w:val="115"/>
        </w:rPr>
        <w:t xml:space="preserve"> </w:t>
      </w:r>
      <w:r>
        <w:rPr>
          <w:color w:val="243B48"/>
          <w:w w:val="115"/>
        </w:rPr>
        <w:t>fijado</w:t>
      </w:r>
      <w:r>
        <w:rPr>
          <w:color w:val="243B48"/>
          <w:spacing w:val="-15"/>
          <w:w w:val="115"/>
        </w:rPr>
        <w:t xml:space="preserve"> </w:t>
      </w:r>
      <w:r>
        <w:rPr>
          <w:color w:val="243B48"/>
          <w:w w:val="115"/>
        </w:rPr>
        <w:t>fue</w:t>
      </w:r>
      <w:r>
        <w:rPr>
          <w:color w:val="243B48"/>
          <w:spacing w:val="-15"/>
          <w:w w:val="115"/>
        </w:rPr>
        <w:t xml:space="preserve"> </w:t>
      </w:r>
      <w:r>
        <w:rPr>
          <w:color w:val="243B48"/>
          <w:w w:val="115"/>
        </w:rPr>
        <w:t>S&gt;1,10</w:t>
      </w:r>
      <w:r>
        <w:rPr>
          <w:color w:val="243B48"/>
          <w:spacing w:val="-15"/>
          <w:w w:val="115"/>
        </w:rPr>
        <w:t xml:space="preserve"> </w:t>
      </w:r>
      <w:r>
        <w:rPr>
          <w:color w:val="243B48"/>
          <w:w w:val="115"/>
        </w:rPr>
        <w:t>y</w:t>
      </w:r>
      <w:r>
        <w:rPr>
          <w:color w:val="243B48"/>
          <w:spacing w:val="-15"/>
          <w:w w:val="115"/>
        </w:rPr>
        <w:t xml:space="preserve"> </w:t>
      </w:r>
      <w:r>
        <w:rPr>
          <w:color w:val="243B48"/>
          <w:w w:val="115"/>
        </w:rPr>
        <w:t>Q3_MPI&lt;Q1_SEQ.</w:t>
      </w:r>
      <w:r>
        <w:rPr>
          <w:color w:val="243B48"/>
          <w:spacing w:val="-15"/>
          <w:w w:val="115"/>
        </w:rPr>
        <w:t xml:space="preserve"> </w:t>
      </w:r>
      <w:r>
        <w:rPr>
          <w:color w:val="243B48"/>
          <w:w w:val="115"/>
        </w:rPr>
        <w:t>Exige</w:t>
      </w:r>
      <w:r>
        <w:rPr>
          <w:color w:val="243B48"/>
          <w:spacing w:val="-15"/>
          <w:w w:val="115"/>
        </w:rPr>
        <w:t xml:space="preserve"> </w:t>
      </w:r>
      <w:r>
        <w:rPr>
          <w:color w:val="243B48"/>
          <w:w w:val="115"/>
        </w:rPr>
        <w:t>una</w:t>
      </w:r>
      <w:r>
        <w:rPr>
          <w:color w:val="243B48"/>
          <w:spacing w:val="-15"/>
          <w:w w:val="115"/>
        </w:rPr>
        <w:t xml:space="preserve"> </w:t>
      </w:r>
      <w:r>
        <w:rPr>
          <w:color w:val="243B48"/>
          <w:w w:val="115"/>
        </w:rPr>
        <w:t>ganancia</w:t>
      </w:r>
      <w:r>
        <w:rPr>
          <w:color w:val="243B48"/>
          <w:spacing w:val="-15"/>
          <w:w w:val="115"/>
        </w:rPr>
        <w:t xml:space="preserve"> </w:t>
      </w:r>
      <w:r>
        <w:rPr>
          <w:color w:val="243B48"/>
          <w:w w:val="115"/>
        </w:rPr>
        <w:t>de</w:t>
      </w:r>
      <w:r>
        <w:rPr>
          <w:color w:val="243B48"/>
          <w:spacing w:val="-15"/>
          <w:w w:val="115"/>
        </w:rPr>
        <w:t xml:space="preserve"> </w:t>
      </w:r>
      <w:r>
        <w:rPr>
          <w:color w:val="243B48"/>
          <w:w w:val="115"/>
        </w:rPr>
        <w:t>más</w:t>
      </w:r>
      <w:r>
        <w:rPr>
          <w:color w:val="243B48"/>
          <w:spacing w:val="-15"/>
          <w:w w:val="115"/>
        </w:rPr>
        <w:t xml:space="preserve"> </w:t>
      </w:r>
      <w:r>
        <w:rPr>
          <w:color w:val="243B48"/>
          <w:w w:val="115"/>
        </w:rPr>
        <w:t>del</w:t>
      </w:r>
      <w:r>
        <w:rPr>
          <w:color w:val="243B48"/>
          <w:spacing w:val="-15"/>
          <w:w w:val="115"/>
        </w:rPr>
        <w:t xml:space="preserve"> </w:t>
      </w:r>
      <w:r>
        <w:rPr>
          <w:color w:val="243B48"/>
          <w:w w:val="115"/>
        </w:rPr>
        <w:t>10</w:t>
      </w:r>
      <w:r>
        <w:rPr>
          <w:color w:val="243B48"/>
          <w:spacing w:val="-15"/>
          <w:w w:val="115"/>
        </w:rPr>
        <w:t xml:space="preserve"> </w:t>
      </w:r>
      <w:r>
        <w:rPr>
          <w:color w:val="243B48"/>
          <w:w w:val="125"/>
        </w:rPr>
        <w:t>%</w:t>
      </w:r>
      <w:r>
        <w:rPr>
          <w:color w:val="243B48"/>
          <w:spacing w:val="-18"/>
          <w:w w:val="125"/>
        </w:rPr>
        <w:t xml:space="preserve"> </w:t>
      </w:r>
      <w:r>
        <w:rPr>
          <w:color w:val="243B48"/>
          <w:w w:val="115"/>
        </w:rPr>
        <w:t xml:space="preserve">y </w:t>
      </w:r>
      <w:r>
        <w:rPr>
          <w:color w:val="243B48"/>
          <w:w w:val="110"/>
        </w:rPr>
        <w:t xml:space="preserve">separación de los intervalos intercuartílicos observados. No es un test formal de significancia, no </w:t>
      </w:r>
      <w:r>
        <w:rPr>
          <w:color w:val="243B48"/>
          <w:w w:val="115"/>
        </w:rPr>
        <w:t>produce</w:t>
      </w:r>
      <w:r>
        <w:rPr>
          <w:color w:val="243B48"/>
          <w:spacing w:val="-10"/>
          <w:w w:val="115"/>
        </w:rPr>
        <w:t xml:space="preserve"> </w:t>
      </w:r>
      <w:r>
        <w:rPr>
          <w:color w:val="243B48"/>
          <w:w w:val="115"/>
        </w:rPr>
        <w:t>p-values</w:t>
      </w:r>
      <w:r>
        <w:rPr>
          <w:color w:val="243B48"/>
          <w:spacing w:val="-10"/>
          <w:w w:val="115"/>
        </w:rPr>
        <w:t xml:space="preserve"> </w:t>
      </w:r>
      <w:r>
        <w:rPr>
          <w:color w:val="243B48"/>
          <w:w w:val="115"/>
        </w:rPr>
        <w:t>y</w:t>
      </w:r>
      <w:r>
        <w:rPr>
          <w:color w:val="243B48"/>
          <w:spacing w:val="-10"/>
          <w:w w:val="115"/>
        </w:rPr>
        <w:t xml:space="preserve"> </w:t>
      </w:r>
      <w:r>
        <w:rPr>
          <w:color w:val="243B48"/>
          <w:w w:val="115"/>
        </w:rPr>
        <w:t>no</w:t>
      </w:r>
      <w:r>
        <w:rPr>
          <w:color w:val="243B48"/>
          <w:spacing w:val="-10"/>
          <w:w w:val="115"/>
        </w:rPr>
        <w:t xml:space="preserve"> </w:t>
      </w:r>
      <w:r>
        <w:rPr>
          <w:color w:val="243B48"/>
          <w:w w:val="115"/>
        </w:rPr>
        <w:t>convierte</w:t>
      </w:r>
      <w:r>
        <w:rPr>
          <w:color w:val="243B48"/>
          <w:spacing w:val="-10"/>
          <w:w w:val="115"/>
        </w:rPr>
        <w:t xml:space="preserve"> </w:t>
      </w:r>
      <w:r>
        <w:rPr>
          <w:color w:val="243B48"/>
          <w:w w:val="115"/>
        </w:rPr>
        <w:t>siete</w:t>
      </w:r>
      <w:r>
        <w:rPr>
          <w:color w:val="243B48"/>
          <w:spacing w:val="-10"/>
          <w:w w:val="115"/>
        </w:rPr>
        <w:t xml:space="preserve"> </w:t>
      </w:r>
      <w:r>
        <w:rPr>
          <w:color w:val="243B48"/>
          <w:w w:val="115"/>
        </w:rPr>
        <w:t>mediciones</w:t>
      </w:r>
      <w:r>
        <w:rPr>
          <w:color w:val="243B48"/>
          <w:spacing w:val="-10"/>
          <w:w w:val="115"/>
        </w:rPr>
        <w:t xml:space="preserve"> </w:t>
      </w:r>
      <w:r>
        <w:rPr>
          <w:color w:val="243B48"/>
          <w:w w:val="115"/>
        </w:rPr>
        <w:t>de</w:t>
      </w:r>
      <w:r>
        <w:rPr>
          <w:color w:val="243B48"/>
          <w:spacing w:val="-10"/>
          <w:w w:val="115"/>
        </w:rPr>
        <w:t xml:space="preserve"> </w:t>
      </w:r>
      <w:r>
        <w:rPr>
          <w:color w:val="243B48"/>
          <w:w w:val="115"/>
        </w:rPr>
        <w:t>una</w:t>
      </w:r>
      <w:r>
        <w:rPr>
          <w:color w:val="243B48"/>
          <w:spacing w:val="-10"/>
          <w:w w:val="115"/>
        </w:rPr>
        <w:t xml:space="preserve"> </w:t>
      </w:r>
      <w:r>
        <w:rPr>
          <w:color w:val="243B48"/>
          <w:w w:val="115"/>
        </w:rPr>
        <w:t>sesión</w:t>
      </w:r>
      <w:r>
        <w:rPr>
          <w:color w:val="243B48"/>
          <w:spacing w:val="-10"/>
          <w:w w:val="115"/>
        </w:rPr>
        <w:t xml:space="preserve"> </w:t>
      </w:r>
      <w:r>
        <w:rPr>
          <w:color w:val="243B48"/>
          <w:w w:val="115"/>
        </w:rPr>
        <w:t>en</w:t>
      </w:r>
      <w:r>
        <w:rPr>
          <w:color w:val="243B48"/>
          <w:spacing w:val="-10"/>
          <w:w w:val="115"/>
        </w:rPr>
        <w:t xml:space="preserve"> </w:t>
      </w:r>
      <w:r>
        <w:rPr>
          <w:color w:val="243B48"/>
          <w:w w:val="115"/>
        </w:rPr>
        <w:t>garantía</w:t>
      </w:r>
      <w:r>
        <w:rPr>
          <w:color w:val="243B48"/>
          <w:spacing w:val="-10"/>
          <w:w w:val="115"/>
        </w:rPr>
        <w:t xml:space="preserve"> </w:t>
      </w:r>
      <w:r>
        <w:rPr>
          <w:color w:val="243B48"/>
          <w:w w:val="115"/>
        </w:rPr>
        <w:t>universal.</w:t>
      </w:r>
    </w:p>
    <w:p w14:paraId="64398674" w14:textId="77777777" w:rsidR="00C213B4" w:rsidRDefault="00000000">
      <w:pPr>
        <w:pStyle w:val="Textoindependiente"/>
        <w:spacing w:before="9"/>
        <w:rPr>
          <w:sz w:val="10"/>
        </w:rPr>
      </w:pPr>
      <w:r>
        <w:rPr>
          <w:noProof/>
          <w:sz w:val="10"/>
        </w:rPr>
        <mc:AlternateContent>
          <mc:Choice Requires="wpg">
            <w:drawing>
              <wp:anchor distT="0" distB="0" distL="0" distR="0" simplePos="0" relativeHeight="487593984" behindDoc="1" locked="0" layoutInCell="1" allowOverlap="1" wp14:anchorId="3C777089" wp14:editId="4D25108F">
                <wp:simplePos x="0" y="0"/>
                <wp:positionH relativeFrom="page">
                  <wp:posOffset>660400</wp:posOffset>
                </wp:positionH>
                <wp:positionV relativeFrom="paragraph">
                  <wp:posOffset>94902</wp:posOffset>
                </wp:positionV>
                <wp:extent cx="6239510" cy="31559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9510" cy="315595"/>
                          <a:chOff x="0" y="0"/>
                          <a:chExt cx="6239510" cy="315595"/>
                        </a:xfrm>
                      </wpg:grpSpPr>
                      <wps:wsp>
                        <wps:cNvPr id="30" name="Graphic 30"/>
                        <wps:cNvSpPr/>
                        <wps:spPr>
                          <a:xfrm>
                            <a:off x="0" y="0"/>
                            <a:ext cx="6239510" cy="311150"/>
                          </a:xfrm>
                          <a:custGeom>
                            <a:avLst/>
                            <a:gdLst/>
                            <a:ahLst/>
                            <a:cxnLst/>
                            <a:rect l="l" t="t" r="r" b="b"/>
                            <a:pathLst>
                              <a:path w="6239510" h="311150">
                                <a:moveTo>
                                  <a:pt x="6239200" y="0"/>
                                </a:moveTo>
                                <a:lnTo>
                                  <a:pt x="0" y="0"/>
                                </a:lnTo>
                                <a:lnTo>
                                  <a:pt x="0" y="311149"/>
                                </a:lnTo>
                                <a:lnTo>
                                  <a:pt x="6239200" y="311149"/>
                                </a:lnTo>
                                <a:lnTo>
                                  <a:pt x="6239200" y="0"/>
                                </a:lnTo>
                                <a:close/>
                              </a:path>
                            </a:pathLst>
                          </a:custGeom>
                          <a:solidFill>
                            <a:srgbClr val="DBE8EF"/>
                          </a:solidFill>
                        </wps:spPr>
                        <wps:bodyPr wrap="square" lIns="0" tIns="0" rIns="0" bIns="0" rtlCol="0">
                          <a:prstTxWarp prst="textNoShape">
                            <a:avLst/>
                          </a:prstTxWarp>
                          <a:noAutofit/>
                        </wps:bodyPr>
                      </wps:wsp>
                      <wps:wsp>
                        <wps:cNvPr id="31" name="Graphic 31"/>
                        <wps:cNvSpPr/>
                        <wps:spPr>
                          <a:xfrm>
                            <a:off x="0" y="311150"/>
                            <a:ext cx="6239510" cy="1270"/>
                          </a:xfrm>
                          <a:custGeom>
                            <a:avLst/>
                            <a:gdLst/>
                            <a:ahLst/>
                            <a:cxnLst/>
                            <a:rect l="l" t="t" r="r" b="b"/>
                            <a:pathLst>
                              <a:path w="6239510">
                                <a:moveTo>
                                  <a:pt x="0" y="0"/>
                                </a:moveTo>
                                <a:lnTo>
                                  <a:pt x="6239200" y="0"/>
                                </a:lnTo>
                              </a:path>
                            </a:pathLst>
                          </a:custGeom>
                          <a:ln w="8890">
                            <a:solidFill>
                              <a:srgbClr val="188579"/>
                            </a:solidFill>
                            <a:prstDash val="solid"/>
                          </a:ln>
                        </wps:spPr>
                        <wps:bodyPr wrap="square" lIns="0" tIns="0" rIns="0" bIns="0" rtlCol="0">
                          <a:prstTxWarp prst="textNoShape">
                            <a:avLst/>
                          </a:prstTxWarp>
                          <a:noAutofit/>
                        </wps:bodyPr>
                      </wps:wsp>
                      <wps:wsp>
                        <wps:cNvPr id="32" name="Textbox 32"/>
                        <wps:cNvSpPr txBox="1"/>
                        <wps:spPr>
                          <a:xfrm>
                            <a:off x="0" y="0"/>
                            <a:ext cx="6239510" cy="306705"/>
                          </a:xfrm>
                          <a:prstGeom prst="rect">
                            <a:avLst/>
                          </a:prstGeom>
                        </wps:spPr>
                        <wps:txbx>
                          <w:txbxContent>
                            <w:p w14:paraId="0F38CE94" w14:textId="77777777" w:rsidR="00C213B4" w:rsidRDefault="00000000">
                              <w:pPr>
                                <w:tabs>
                                  <w:tab w:val="left" w:pos="3067"/>
                                </w:tabs>
                                <w:spacing w:before="151"/>
                                <w:ind w:left="120"/>
                                <w:rPr>
                                  <w:sz w:val="15"/>
                                </w:rPr>
                              </w:pPr>
                              <w:r>
                                <w:rPr>
                                  <w:spacing w:val="-10"/>
                                  <w:w w:val="115"/>
                                  <w:sz w:val="15"/>
                                </w:rPr>
                                <w:t>P</w:t>
                              </w:r>
                              <w:r>
                                <w:rPr>
                                  <w:sz w:val="15"/>
                                </w:rPr>
                                <w:tab/>
                              </w:r>
                              <w:r>
                                <w:rPr>
                                  <w:w w:val="115"/>
                                  <w:sz w:val="15"/>
                                </w:rPr>
                                <w:t>Primer</w:t>
                              </w:r>
                              <w:r>
                                <w:rPr>
                                  <w:spacing w:val="-3"/>
                                  <w:w w:val="115"/>
                                  <w:sz w:val="15"/>
                                </w:rPr>
                                <w:t xml:space="preserve"> </w:t>
                              </w:r>
                              <w:r>
                                <w:rPr>
                                  <w:w w:val="115"/>
                                  <w:sz w:val="15"/>
                                </w:rPr>
                                <w:t>N</w:t>
                              </w:r>
                              <w:r>
                                <w:rPr>
                                  <w:spacing w:val="-3"/>
                                  <w:w w:val="115"/>
                                  <w:sz w:val="15"/>
                                </w:rPr>
                                <w:t xml:space="preserve"> </w:t>
                              </w:r>
                              <w:r>
                                <w:rPr>
                                  <w:w w:val="115"/>
                                  <w:sz w:val="15"/>
                                </w:rPr>
                                <w:t>ensayado</w:t>
                              </w:r>
                              <w:r>
                                <w:rPr>
                                  <w:spacing w:val="-3"/>
                                  <w:w w:val="115"/>
                                  <w:sz w:val="15"/>
                                </w:rPr>
                                <w:t xml:space="preserve"> </w:t>
                              </w:r>
                              <w:r>
                                <w:rPr>
                                  <w:w w:val="115"/>
                                  <w:sz w:val="15"/>
                                </w:rPr>
                                <w:t>que</w:t>
                              </w:r>
                              <w:r>
                                <w:rPr>
                                  <w:spacing w:val="-3"/>
                                  <w:w w:val="115"/>
                                  <w:sz w:val="15"/>
                                </w:rPr>
                                <w:t xml:space="preserve"> </w:t>
                              </w:r>
                              <w:r>
                                <w:rPr>
                                  <w:spacing w:val="-2"/>
                                  <w:w w:val="115"/>
                                  <w:sz w:val="15"/>
                                </w:rPr>
                                <w:t>cumple</w:t>
                              </w:r>
                            </w:p>
                          </w:txbxContent>
                        </wps:txbx>
                        <wps:bodyPr wrap="square" lIns="0" tIns="0" rIns="0" bIns="0" rtlCol="0">
                          <a:noAutofit/>
                        </wps:bodyPr>
                      </wps:wsp>
                    </wpg:wgp>
                  </a:graphicData>
                </a:graphic>
              </wp:anchor>
            </w:drawing>
          </mc:Choice>
          <mc:Fallback>
            <w:pict>
              <v:group w14:anchorId="3C777089" id="Group 29" o:spid="_x0000_s1039" style="position:absolute;margin-left:52pt;margin-top:7.45pt;width:491.3pt;height:24.85pt;z-index:-15722496;mso-wrap-distance-left:0;mso-wrap-distance-right:0;mso-position-horizontal-relative:page" coordsize="6239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">
                <v:shape id="Graphic 30" o:spid="_x0000_s1040" style="position:absolute;width:62395;height:3111;visibility:visible;mso-wrap-style:square;v-text-anchor:top" coordsize="62395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" path="m6239200,l,,,311149r6239200,l6239200,xe" fillcolor="#dbe8ef" stroked="f">
                  <v:path arrowok="t"/>
                </v:shape>
                <v:shape id="Graphic 31" o:spid="_x0000_s1041" style="position:absolute;top:3111;width:62395;height:13;visibility:visible;mso-wrap-style:square;v-text-anchor:top" coordsize="623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" path="m,l6239200,e" filled="f" strokecolor="#188579" strokeweight=".7pt">
                  <v:path arrowok="t"/>
                </v:shape>
                <v:shape id="Textbox 32" o:spid="_x0000_s1042" type="#_x0000_t202" style="position:absolute;width:6239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F38CE94" w14:textId="77777777" w:rsidR="00C213B4" w:rsidRDefault="00000000">
                        <w:pPr>
                          <w:tabs>
                            <w:tab w:val="left" w:pos="3067"/>
                          </w:tabs>
                          <w:spacing w:before="151"/>
                          <w:ind w:left="120"/>
                          <w:rPr>
                            <w:sz w:val="15"/>
                          </w:rPr>
                        </w:pPr>
                        <w:r>
                          <w:rPr>
                            <w:spacing w:val="-10"/>
                            <w:w w:val="115"/>
                            <w:sz w:val="15"/>
                          </w:rPr>
                          <w:t>P</w:t>
                        </w:r>
                        <w:r>
                          <w:rPr>
                            <w:sz w:val="15"/>
                          </w:rPr>
                          <w:tab/>
                        </w:r>
                        <w:r>
                          <w:rPr>
                            <w:w w:val="115"/>
                            <w:sz w:val="15"/>
                          </w:rPr>
                          <w:t>Primer</w:t>
                        </w:r>
                        <w:r>
                          <w:rPr>
                            <w:spacing w:val="-3"/>
                            <w:w w:val="115"/>
                            <w:sz w:val="15"/>
                          </w:rPr>
                          <w:t xml:space="preserve"> </w:t>
                        </w:r>
                        <w:r>
                          <w:rPr>
                            <w:w w:val="115"/>
                            <w:sz w:val="15"/>
                          </w:rPr>
                          <w:t>N</w:t>
                        </w:r>
                        <w:r>
                          <w:rPr>
                            <w:spacing w:val="-3"/>
                            <w:w w:val="115"/>
                            <w:sz w:val="15"/>
                          </w:rPr>
                          <w:t xml:space="preserve"> </w:t>
                        </w:r>
                        <w:r>
                          <w:rPr>
                            <w:w w:val="115"/>
                            <w:sz w:val="15"/>
                          </w:rPr>
                          <w:t>ensayado</w:t>
                        </w:r>
                        <w:r>
                          <w:rPr>
                            <w:spacing w:val="-3"/>
                            <w:w w:val="115"/>
                            <w:sz w:val="15"/>
                          </w:rPr>
                          <w:t xml:space="preserve"> </w:t>
                        </w:r>
                        <w:r>
                          <w:rPr>
                            <w:w w:val="115"/>
                            <w:sz w:val="15"/>
                          </w:rPr>
                          <w:t>que</w:t>
                        </w:r>
                        <w:r>
                          <w:rPr>
                            <w:spacing w:val="-3"/>
                            <w:w w:val="115"/>
                            <w:sz w:val="15"/>
                          </w:rPr>
                          <w:t xml:space="preserve"> </w:t>
                        </w:r>
                        <w:r>
                          <w:rPr>
                            <w:spacing w:val="-2"/>
                            <w:w w:val="115"/>
                            <w:sz w:val="15"/>
                          </w:rPr>
                          <w:t>cumple</w:t>
                        </w:r>
                      </w:p>
                    </w:txbxContent>
                  </v:textbox>
                </v:shape>
                <w10:wrap type="topAndBottom" anchorx="page"/>
              </v:group>
            </w:pict>
          </mc:Fallback>
        </mc:AlternateContent>
      </w:r>
    </w:p>
    <w:p w14:paraId="0DE80748" w14:textId="77777777" w:rsidR="00C213B4" w:rsidRDefault="00000000">
      <w:pPr>
        <w:tabs>
          <w:tab w:val="left" w:pos="3115"/>
        </w:tabs>
        <w:spacing w:before="144"/>
        <w:ind w:left="167"/>
        <w:rPr>
          <w:sz w:val="15"/>
        </w:rPr>
      </w:pPr>
      <w:r>
        <w:rPr>
          <w:spacing w:val="-10"/>
          <w:w w:val="120"/>
          <w:sz w:val="15"/>
        </w:rPr>
        <w:t>1</w:t>
      </w:r>
      <w:r>
        <w:rPr>
          <w:sz w:val="15"/>
        </w:rPr>
        <w:tab/>
      </w:r>
      <w:r>
        <w:rPr>
          <w:spacing w:val="-2"/>
          <w:w w:val="120"/>
          <w:sz w:val="15"/>
        </w:rPr>
        <w:t>ninguno</w:t>
      </w:r>
    </w:p>
    <w:p w14:paraId="196C014B" w14:textId="77777777" w:rsidR="00C213B4" w:rsidRDefault="00000000">
      <w:pPr>
        <w:pStyle w:val="Textoindependiente"/>
        <w:spacing w:before="1"/>
        <w:rPr>
          <w:sz w:val="12"/>
        </w:rPr>
      </w:pPr>
      <w:r>
        <w:rPr>
          <w:noProof/>
          <w:sz w:val="12"/>
        </w:rPr>
        <mc:AlternateContent>
          <mc:Choice Requires="wps">
            <w:drawing>
              <wp:anchor distT="0" distB="0" distL="0" distR="0" simplePos="0" relativeHeight="487594496" behindDoc="1" locked="0" layoutInCell="1" allowOverlap="1" wp14:anchorId="21F92128" wp14:editId="6D79C1E3">
                <wp:simplePos x="0" y="0"/>
                <wp:positionH relativeFrom="page">
                  <wp:posOffset>660400</wp:posOffset>
                </wp:positionH>
                <wp:positionV relativeFrom="paragraph">
                  <wp:posOffset>104667</wp:posOffset>
                </wp:positionV>
                <wp:extent cx="6239510" cy="31115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311150"/>
                        </a:xfrm>
                        <a:prstGeom prst="rect">
                          <a:avLst/>
                        </a:prstGeom>
                        <a:solidFill>
                          <a:srgbClr val="F2F6F7"/>
                        </a:solidFill>
                      </wps:spPr>
                      <wps:txbx>
                        <w:txbxContent>
                          <w:p w14:paraId="3BFC9E7F" w14:textId="77777777" w:rsidR="00C213B4" w:rsidRDefault="00000000">
                            <w:pPr>
                              <w:tabs>
                                <w:tab w:val="left" w:pos="3067"/>
                              </w:tabs>
                              <w:spacing w:before="151"/>
                              <w:ind w:left="120"/>
                              <w:rPr>
                                <w:color w:val="000000"/>
                                <w:sz w:val="15"/>
                              </w:rPr>
                            </w:pPr>
                            <w:r>
                              <w:rPr>
                                <w:color w:val="000000"/>
                                <w:spacing w:val="-10"/>
                                <w:w w:val="120"/>
                                <w:sz w:val="15"/>
                              </w:rPr>
                              <w:t>2</w:t>
                            </w:r>
                            <w:r>
                              <w:rPr>
                                <w:color w:val="000000"/>
                                <w:sz w:val="15"/>
                              </w:rPr>
                              <w:tab/>
                            </w:r>
                            <w:r>
                              <w:rPr>
                                <w:color w:val="000000"/>
                                <w:spacing w:val="-5"/>
                                <w:w w:val="120"/>
                                <w:sz w:val="15"/>
                              </w:rPr>
                              <w:t>256</w:t>
                            </w:r>
                          </w:p>
                        </w:txbxContent>
                      </wps:txbx>
                      <wps:bodyPr wrap="square" lIns="0" tIns="0" rIns="0" bIns="0" rtlCol="0">
                        <a:noAutofit/>
                      </wps:bodyPr>
                    </wps:wsp>
                  </a:graphicData>
                </a:graphic>
              </wp:anchor>
            </w:drawing>
          </mc:Choice>
          <mc:Fallback>
            <w:pict>
              <v:shape w14:anchorId="21F92128" id="Textbox 33" o:spid="_x0000_s1043" type="#_x0000_t202" style="position:absolute;margin-left:52pt;margin-top:8.25pt;width:491.3pt;height:2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" fillcolor="#f2f6f7" stroked="f">
                <v:textbox inset="0,0,0,0">
                  <w:txbxContent>
                    <w:p w14:paraId="3BFC9E7F" w14:textId="77777777" w:rsidR="00C213B4" w:rsidRDefault="00000000">
                      <w:pPr>
                        <w:tabs>
                          <w:tab w:val="left" w:pos="3067"/>
                        </w:tabs>
                        <w:spacing w:before="151"/>
                        <w:ind w:left="120"/>
                        <w:rPr>
                          <w:color w:val="000000"/>
                          <w:sz w:val="15"/>
                        </w:rPr>
                      </w:pPr>
                      <w:r>
                        <w:rPr>
                          <w:color w:val="000000"/>
                          <w:spacing w:val="-10"/>
                          <w:w w:val="120"/>
                          <w:sz w:val="15"/>
                        </w:rPr>
                        <w:t>2</w:t>
                      </w:r>
                      <w:r>
                        <w:rPr>
                          <w:color w:val="000000"/>
                          <w:sz w:val="15"/>
                        </w:rPr>
                        <w:tab/>
                      </w:r>
                      <w:r>
                        <w:rPr>
                          <w:color w:val="000000"/>
                          <w:spacing w:val="-5"/>
                          <w:w w:val="120"/>
                          <w:sz w:val="15"/>
                        </w:rPr>
                        <w:t>256</w:t>
                      </w:r>
                    </w:p>
                  </w:txbxContent>
                </v:textbox>
                <w10:wrap type="topAndBottom" anchorx="page"/>
              </v:shape>
            </w:pict>
          </mc:Fallback>
        </mc:AlternateContent>
      </w:r>
    </w:p>
    <w:p w14:paraId="5F7A4D32" w14:textId="77777777" w:rsidR="00C213B4" w:rsidRDefault="00000000">
      <w:pPr>
        <w:tabs>
          <w:tab w:val="left" w:pos="3115"/>
        </w:tabs>
        <w:spacing w:before="151"/>
        <w:ind w:left="167"/>
        <w:rPr>
          <w:sz w:val="15"/>
        </w:rPr>
      </w:pPr>
      <w:r>
        <w:rPr>
          <w:spacing w:val="-10"/>
          <w:w w:val="120"/>
          <w:sz w:val="15"/>
        </w:rPr>
        <w:t>3</w:t>
      </w:r>
      <w:r>
        <w:rPr>
          <w:sz w:val="15"/>
        </w:rPr>
        <w:tab/>
      </w:r>
      <w:r>
        <w:rPr>
          <w:spacing w:val="-5"/>
          <w:w w:val="120"/>
          <w:sz w:val="15"/>
        </w:rPr>
        <w:t>192</w:t>
      </w:r>
    </w:p>
    <w:p w14:paraId="71F064C8" w14:textId="77777777" w:rsidR="00C213B4" w:rsidRDefault="00000000">
      <w:pPr>
        <w:pStyle w:val="Textoindependiente"/>
        <w:spacing w:before="1"/>
        <w:rPr>
          <w:sz w:val="12"/>
        </w:rPr>
      </w:pPr>
      <w:r>
        <w:rPr>
          <w:noProof/>
          <w:sz w:val="12"/>
        </w:rPr>
        <mc:AlternateContent>
          <mc:Choice Requires="wps">
            <w:drawing>
              <wp:anchor distT="0" distB="0" distL="0" distR="0" simplePos="0" relativeHeight="487595008" behindDoc="1" locked="0" layoutInCell="1" allowOverlap="1" wp14:anchorId="731010CE" wp14:editId="4A61AC0A">
                <wp:simplePos x="0" y="0"/>
                <wp:positionH relativeFrom="page">
                  <wp:posOffset>660400</wp:posOffset>
                </wp:positionH>
                <wp:positionV relativeFrom="paragraph">
                  <wp:posOffset>104667</wp:posOffset>
                </wp:positionV>
                <wp:extent cx="6239510" cy="3111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311150"/>
                        </a:xfrm>
                        <a:prstGeom prst="rect">
                          <a:avLst/>
                        </a:prstGeom>
                        <a:solidFill>
                          <a:srgbClr val="F2F6F7"/>
                        </a:solidFill>
                      </wps:spPr>
                      <wps:txbx>
                        <w:txbxContent>
                          <w:p w14:paraId="2A20168B" w14:textId="77777777" w:rsidR="00C213B4" w:rsidRDefault="00000000">
                            <w:pPr>
                              <w:tabs>
                                <w:tab w:val="left" w:pos="3067"/>
                              </w:tabs>
                              <w:spacing w:before="151"/>
                              <w:ind w:left="120"/>
                              <w:rPr>
                                <w:color w:val="000000"/>
                                <w:sz w:val="15"/>
                              </w:rPr>
                            </w:pPr>
                            <w:r>
                              <w:rPr>
                                <w:color w:val="000000"/>
                                <w:spacing w:val="-10"/>
                                <w:w w:val="120"/>
                                <w:sz w:val="15"/>
                              </w:rPr>
                              <w:t>4</w:t>
                            </w:r>
                            <w:r>
                              <w:rPr>
                                <w:color w:val="000000"/>
                                <w:sz w:val="15"/>
                              </w:rPr>
                              <w:tab/>
                            </w:r>
                            <w:r>
                              <w:rPr>
                                <w:color w:val="000000"/>
                                <w:spacing w:val="-5"/>
                                <w:w w:val="120"/>
                                <w:sz w:val="15"/>
                              </w:rPr>
                              <w:t>224</w:t>
                            </w:r>
                          </w:p>
                        </w:txbxContent>
                      </wps:txbx>
                      <wps:bodyPr wrap="square" lIns="0" tIns="0" rIns="0" bIns="0" rtlCol="0">
                        <a:noAutofit/>
                      </wps:bodyPr>
                    </wps:wsp>
                  </a:graphicData>
                </a:graphic>
              </wp:anchor>
            </w:drawing>
          </mc:Choice>
          <mc:Fallback>
            <w:pict>
              <v:shape w14:anchorId="731010CE" id="Textbox 34" o:spid="_x0000_s1044" type="#_x0000_t202" style="position:absolute;margin-left:52pt;margin-top:8.25pt;width:491.3pt;height:24.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" fillcolor="#f2f6f7" stroked="f">
                <v:textbox inset="0,0,0,0">
                  <w:txbxContent>
                    <w:p w14:paraId="2A20168B" w14:textId="77777777" w:rsidR="00C213B4" w:rsidRDefault="00000000">
                      <w:pPr>
                        <w:tabs>
                          <w:tab w:val="left" w:pos="3067"/>
                        </w:tabs>
                        <w:spacing w:before="151"/>
                        <w:ind w:left="120"/>
                        <w:rPr>
                          <w:color w:val="000000"/>
                          <w:sz w:val="15"/>
                        </w:rPr>
                      </w:pPr>
                      <w:r>
                        <w:rPr>
                          <w:color w:val="000000"/>
                          <w:spacing w:val="-10"/>
                          <w:w w:val="120"/>
                          <w:sz w:val="15"/>
                        </w:rPr>
                        <w:t>4</w:t>
                      </w:r>
                      <w:r>
                        <w:rPr>
                          <w:color w:val="000000"/>
                          <w:sz w:val="15"/>
                        </w:rPr>
                        <w:tab/>
                      </w:r>
                      <w:r>
                        <w:rPr>
                          <w:color w:val="000000"/>
                          <w:spacing w:val="-5"/>
                          <w:w w:val="120"/>
                          <w:sz w:val="15"/>
                        </w:rPr>
                        <w:t>224</w:t>
                      </w:r>
                    </w:p>
                  </w:txbxContent>
                </v:textbox>
                <w10:wrap type="topAndBottom" anchorx="page"/>
              </v:shape>
            </w:pict>
          </mc:Fallback>
        </mc:AlternateContent>
      </w:r>
    </w:p>
    <w:p w14:paraId="2E5742E5" w14:textId="77777777" w:rsidR="00C213B4" w:rsidRDefault="00000000">
      <w:pPr>
        <w:tabs>
          <w:tab w:val="left" w:pos="3115"/>
        </w:tabs>
        <w:spacing w:before="151"/>
        <w:ind w:left="167"/>
        <w:rPr>
          <w:sz w:val="15"/>
        </w:rPr>
      </w:pPr>
      <w:r>
        <w:rPr>
          <w:spacing w:val="-10"/>
          <w:w w:val="120"/>
          <w:sz w:val="15"/>
        </w:rPr>
        <w:t>6</w:t>
      </w:r>
      <w:r>
        <w:rPr>
          <w:sz w:val="15"/>
        </w:rPr>
        <w:tab/>
      </w:r>
      <w:r>
        <w:rPr>
          <w:spacing w:val="-5"/>
          <w:w w:val="120"/>
          <w:sz w:val="15"/>
        </w:rPr>
        <w:t>256</w:t>
      </w:r>
    </w:p>
    <w:p w14:paraId="64AE16F1" w14:textId="77777777" w:rsidR="00C213B4" w:rsidRDefault="00C213B4">
      <w:pPr>
        <w:pStyle w:val="Textoindependiente"/>
        <w:spacing w:before="193"/>
      </w:pPr>
    </w:p>
    <w:p w14:paraId="05B30DE5" w14:textId="77777777" w:rsidR="00C213B4" w:rsidRDefault="00000000">
      <w:pPr>
        <w:pStyle w:val="Textoindependiente"/>
        <w:spacing w:before="1" w:line="307" w:lineRule="auto"/>
        <w:ind w:left="47" w:right="176"/>
      </w:pPr>
      <w:r>
        <w:rPr>
          <w:color w:val="243B48"/>
          <w:w w:val="115"/>
        </w:rPr>
        <w:t>En N=128 y N=160 ningún P cumplió ambas condiciones. N=192 favoreció P=3; N=224 favoreció P=3 y</w:t>
      </w:r>
      <w:r>
        <w:rPr>
          <w:color w:val="243B48"/>
          <w:spacing w:val="-2"/>
          <w:w w:val="115"/>
        </w:rPr>
        <w:t xml:space="preserve"> </w:t>
      </w:r>
      <w:r>
        <w:rPr>
          <w:color w:val="243B48"/>
          <w:w w:val="115"/>
        </w:rPr>
        <w:t>P=4;</w:t>
      </w:r>
      <w:r>
        <w:rPr>
          <w:color w:val="243B48"/>
          <w:spacing w:val="-2"/>
          <w:w w:val="115"/>
        </w:rPr>
        <w:t xml:space="preserve"> </w:t>
      </w:r>
      <w:r>
        <w:rPr>
          <w:color w:val="243B48"/>
          <w:w w:val="115"/>
        </w:rPr>
        <w:t>en</w:t>
      </w:r>
      <w:r>
        <w:rPr>
          <w:color w:val="243B48"/>
          <w:spacing w:val="-2"/>
          <w:w w:val="115"/>
        </w:rPr>
        <w:t xml:space="preserve"> </w:t>
      </w:r>
      <w:r>
        <w:rPr>
          <w:color w:val="243B48"/>
          <w:w w:val="115"/>
        </w:rPr>
        <w:t>N=256</w:t>
      </w:r>
      <w:r>
        <w:rPr>
          <w:color w:val="243B48"/>
          <w:spacing w:val="-2"/>
          <w:w w:val="115"/>
        </w:rPr>
        <w:t xml:space="preserve"> </w:t>
      </w:r>
      <w:r>
        <w:rPr>
          <w:color w:val="243B48"/>
          <w:w w:val="115"/>
        </w:rPr>
        <w:t>las</w:t>
      </w:r>
      <w:r>
        <w:rPr>
          <w:color w:val="243B48"/>
          <w:spacing w:val="-2"/>
          <w:w w:val="115"/>
        </w:rPr>
        <w:t xml:space="preserve"> </w:t>
      </w:r>
      <w:r>
        <w:rPr>
          <w:color w:val="243B48"/>
          <w:w w:val="115"/>
        </w:rPr>
        <w:t>cumplieron</w:t>
      </w:r>
      <w:r>
        <w:rPr>
          <w:color w:val="243B48"/>
          <w:spacing w:val="-2"/>
          <w:w w:val="115"/>
        </w:rPr>
        <w:t xml:space="preserve"> </w:t>
      </w:r>
      <w:r>
        <w:rPr>
          <w:color w:val="243B48"/>
          <w:w w:val="115"/>
        </w:rPr>
        <w:t>P=2,3,4,6.</w:t>
      </w:r>
      <w:r>
        <w:rPr>
          <w:color w:val="243B48"/>
          <w:spacing w:val="-2"/>
          <w:w w:val="115"/>
        </w:rPr>
        <w:t xml:space="preserve"> </w:t>
      </w:r>
      <w:r>
        <w:rPr>
          <w:color w:val="243B48"/>
          <w:w w:val="115"/>
        </w:rPr>
        <w:t>La</w:t>
      </w:r>
      <w:r>
        <w:rPr>
          <w:color w:val="243B48"/>
          <w:spacing w:val="-2"/>
          <w:w w:val="115"/>
        </w:rPr>
        <w:t xml:space="preserve"> </w:t>
      </w:r>
      <w:r>
        <w:rPr>
          <w:color w:val="243B48"/>
          <w:w w:val="115"/>
        </w:rPr>
        <w:t>expresión</w:t>
      </w:r>
      <w:r>
        <w:rPr>
          <w:color w:val="243B48"/>
          <w:spacing w:val="-2"/>
          <w:w w:val="115"/>
        </w:rPr>
        <w:t xml:space="preserve"> </w:t>
      </w:r>
      <w:r>
        <w:rPr>
          <w:color w:val="243B48"/>
          <w:w w:val="115"/>
        </w:rPr>
        <w:t>correcta</w:t>
      </w:r>
      <w:r>
        <w:rPr>
          <w:color w:val="243B48"/>
          <w:spacing w:val="-2"/>
          <w:w w:val="115"/>
        </w:rPr>
        <w:t xml:space="preserve"> </w:t>
      </w:r>
      <w:r>
        <w:rPr>
          <w:color w:val="243B48"/>
          <w:w w:val="115"/>
        </w:rPr>
        <w:t>es</w:t>
      </w:r>
      <w:r>
        <w:rPr>
          <w:color w:val="243B48"/>
          <w:spacing w:val="-2"/>
          <w:w w:val="115"/>
        </w:rPr>
        <w:t xml:space="preserve"> </w:t>
      </w:r>
      <w:r>
        <w:rPr>
          <w:color w:val="243B48"/>
          <w:w w:val="115"/>
        </w:rPr>
        <w:t>primer</w:t>
      </w:r>
      <w:r>
        <w:rPr>
          <w:color w:val="243B48"/>
          <w:spacing w:val="-2"/>
          <w:w w:val="115"/>
        </w:rPr>
        <w:t xml:space="preserve"> </w:t>
      </w:r>
      <w:r>
        <w:rPr>
          <w:color w:val="243B48"/>
          <w:w w:val="115"/>
        </w:rPr>
        <w:t>N</w:t>
      </w:r>
      <w:r>
        <w:rPr>
          <w:color w:val="243B48"/>
          <w:spacing w:val="-2"/>
          <w:w w:val="115"/>
        </w:rPr>
        <w:t xml:space="preserve"> </w:t>
      </w:r>
      <w:r>
        <w:rPr>
          <w:color w:val="243B48"/>
          <w:w w:val="115"/>
        </w:rPr>
        <w:t>ensayado:</w:t>
      </w:r>
      <w:r>
        <w:rPr>
          <w:color w:val="243B48"/>
          <w:spacing w:val="-2"/>
          <w:w w:val="115"/>
        </w:rPr>
        <w:t xml:space="preserve"> </w:t>
      </w:r>
      <w:r>
        <w:rPr>
          <w:color w:val="243B48"/>
          <w:w w:val="115"/>
        </w:rPr>
        <w:t>no</w:t>
      </w:r>
      <w:r>
        <w:rPr>
          <w:color w:val="243B48"/>
          <w:spacing w:val="-2"/>
          <w:w w:val="115"/>
        </w:rPr>
        <w:t xml:space="preserve"> </w:t>
      </w:r>
      <w:r>
        <w:rPr>
          <w:color w:val="243B48"/>
          <w:w w:val="115"/>
        </w:rPr>
        <w:t>se midieron todos los tamaños intermedios.</w:t>
      </w:r>
    </w:p>
    <w:p w14:paraId="4128C4B6"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222"/>
        <w:gridCol w:w="1815"/>
        <w:gridCol w:w="1423"/>
        <w:gridCol w:w="1638"/>
        <w:gridCol w:w="1610"/>
        <w:gridCol w:w="2120"/>
      </w:tblGrid>
      <w:tr w:rsidR="00C213B4" w14:paraId="7B576A18" w14:textId="77777777">
        <w:trPr>
          <w:trHeight w:val="482"/>
        </w:trPr>
        <w:tc>
          <w:tcPr>
            <w:tcW w:w="1222" w:type="dxa"/>
            <w:tcBorders>
              <w:bottom w:val="single" w:sz="6" w:space="0" w:color="188579"/>
            </w:tcBorders>
            <w:shd w:val="clear" w:color="auto" w:fill="DBE8EF"/>
          </w:tcPr>
          <w:p w14:paraId="540F4EA3" w14:textId="77777777" w:rsidR="00C213B4" w:rsidRDefault="00000000">
            <w:pPr>
              <w:pStyle w:val="TableParagraph"/>
              <w:rPr>
                <w:sz w:val="15"/>
              </w:rPr>
            </w:pPr>
            <w:r>
              <w:rPr>
                <w:spacing w:val="-2"/>
                <w:w w:val="115"/>
                <w:sz w:val="15"/>
              </w:rPr>
              <w:t>Método</w:t>
            </w:r>
          </w:p>
        </w:tc>
        <w:tc>
          <w:tcPr>
            <w:tcW w:w="1815" w:type="dxa"/>
            <w:tcBorders>
              <w:bottom w:val="single" w:sz="6" w:space="0" w:color="188579"/>
            </w:tcBorders>
            <w:shd w:val="clear" w:color="auto" w:fill="DBE8EF"/>
          </w:tcPr>
          <w:p w14:paraId="6A4898DB" w14:textId="77777777" w:rsidR="00C213B4" w:rsidRDefault="00000000">
            <w:pPr>
              <w:pStyle w:val="TableParagraph"/>
              <w:ind w:left="535"/>
              <w:rPr>
                <w:sz w:val="15"/>
              </w:rPr>
            </w:pPr>
            <w:r>
              <w:rPr>
                <w:w w:val="115"/>
                <w:sz w:val="15"/>
              </w:rPr>
              <w:t>Mediana</w:t>
            </w:r>
            <w:r>
              <w:rPr>
                <w:spacing w:val="-1"/>
                <w:w w:val="120"/>
                <w:sz w:val="15"/>
              </w:rPr>
              <w:t xml:space="preserve"> </w:t>
            </w:r>
            <w:r>
              <w:rPr>
                <w:spacing w:val="-5"/>
                <w:w w:val="120"/>
                <w:sz w:val="15"/>
              </w:rPr>
              <w:t>ms</w:t>
            </w:r>
          </w:p>
        </w:tc>
        <w:tc>
          <w:tcPr>
            <w:tcW w:w="1423" w:type="dxa"/>
            <w:tcBorders>
              <w:bottom w:val="single" w:sz="6" w:space="0" w:color="188579"/>
            </w:tcBorders>
            <w:shd w:val="clear" w:color="auto" w:fill="DBE8EF"/>
          </w:tcPr>
          <w:p w14:paraId="7E1CFAFF" w14:textId="77777777" w:rsidR="00C213B4" w:rsidRDefault="00000000">
            <w:pPr>
              <w:pStyle w:val="TableParagraph"/>
              <w:ind w:left="358"/>
              <w:rPr>
                <w:sz w:val="15"/>
              </w:rPr>
            </w:pPr>
            <w:r>
              <w:rPr>
                <w:w w:val="120"/>
                <w:sz w:val="15"/>
              </w:rPr>
              <w:t>Q1</w:t>
            </w:r>
            <w:r>
              <w:rPr>
                <w:spacing w:val="-7"/>
                <w:w w:val="120"/>
                <w:sz w:val="15"/>
              </w:rPr>
              <w:t xml:space="preserve"> </w:t>
            </w:r>
            <w:r>
              <w:rPr>
                <w:spacing w:val="-5"/>
                <w:w w:val="120"/>
                <w:sz w:val="15"/>
              </w:rPr>
              <w:t>ms</w:t>
            </w:r>
          </w:p>
        </w:tc>
        <w:tc>
          <w:tcPr>
            <w:tcW w:w="1638" w:type="dxa"/>
            <w:tcBorders>
              <w:bottom w:val="single" w:sz="6" w:space="0" w:color="188579"/>
            </w:tcBorders>
            <w:shd w:val="clear" w:color="auto" w:fill="DBE8EF"/>
          </w:tcPr>
          <w:p w14:paraId="38D608FD" w14:textId="77777777" w:rsidR="00C213B4" w:rsidRDefault="00000000">
            <w:pPr>
              <w:pStyle w:val="TableParagraph"/>
              <w:ind w:left="55" w:right="55"/>
              <w:jc w:val="center"/>
              <w:rPr>
                <w:sz w:val="15"/>
              </w:rPr>
            </w:pPr>
            <w:r>
              <w:rPr>
                <w:w w:val="120"/>
                <w:sz w:val="15"/>
              </w:rPr>
              <w:t>Q3</w:t>
            </w:r>
            <w:r>
              <w:rPr>
                <w:spacing w:val="-7"/>
                <w:w w:val="120"/>
                <w:sz w:val="15"/>
              </w:rPr>
              <w:t xml:space="preserve"> </w:t>
            </w:r>
            <w:r>
              <w:rPr>
                <w:spacing w:val="-5"/>
                <w:w w:val="120"/>
                <w:sz w:val="15"/>
              </w:rPr>
              <w:t>ms</w:t>
            </w:r>
          </w:p>
        </w:tc>
        <w:tc>
          <w:tcPr>
            <w:tcW w:w="1610" w:type="dxa"/>
            <w:tcBorders>
              <w:bottom w:val="single" w:sz="6" w:space="0" w:color="188579"/>
            </w:tcBorders>
            <w:shd w:val="clear" w:color="auto" w:fill="DBE8EF"/>
          </w:tcPr>
          <w:p w14:paraId="0623B199" w14:textId="77777777" w:rsidR="00C213B4" w:rsidRDefault="00000000">
            <w:pPr>
              <w:pStyle w:val="TableParagraph"/>
              <w:ind w:left="572"/>
              <w:rPr>
                <w:sz w:val="15"/>
              </w:rPr>
            </w:pPr>
            <w:r>
              <w:rPr>
                <w:spacing w:val="-10"/>
                <w:w w:val="135"/>
                <w:sz w:val="15"/>
              </w:rPr>
              <w:t>S</w:t>
            </w:r>
          </w:p>
        </w:tc>
        <w:tc>
          <w:tcPr>
            <w:tcW w:w="2120" w:type="dxa"/>
            <w:tcBorders>
              <w:bottom w:val="single" w:sz="6" w:space="0" w:color="188579"/>
            </w:tcBorders>
            <w:shd w:val="clear" w:color="auto" w:fill="DBE8EF"/>
          </w:tcPr>
          <w:p w14:paraId="2260EC56" w14:textId="77777777" w:rsidR="00C213B4" w:rsidRDefault="00000000">
            <w:pPr>
              <w:pStyle w:val="TableParagraph"/>
              <w:ind w:left="599"/>
              <w:rPr>
                <w:sz w:val="15"/>
              </w:rPr>
            </w:pPr>
            <w:r>
              <w:rPr>
                <w:w w:val="125"/>
                <w:sz w:val="15"/>
              </w:rPr>
              <w:t>E</w:t>
            </w:r>
            <w:r>
              <w:rPr>
                <w:spacing w:val="-14"/>
                <w:w w:val="125"/>
                <w:sz w:val="15"/>
              </w:rPr>
              <w:t xml:space="preserve"> </w:t>
            </w:r>
            <w:r>
              <w:rPr>
                <w:spacing w:val="-10"/>
                <w:w w:val="140"/>
                <w:sz w:val="15"/>
              </w:rPr>
              <w:t>%</w:t>
            </w:r>
          </w:p>
        </w:tc>
      </w:tr>
      <w:tr w:rsidR="00C213B4" w14:paraId="4A880452" w14:textId="77777777">
        <w:trPr>
          <w:trHeight w:val="482"/>
        </w:trPr>
        <w:tc>
          <w:tcPr>
            <w:tcW w:w="1222" w:type="dxa"/>
            <w:tcBorders>
              <w:top w:val="single" w:sz="6" w:space="0" w:color="188579"/>
            </w:tcBorders>
          </w:tcPr>
          <w:p w14:paraId="638E062A" w14:textId="77777777" w:rsidR="00C213B4" w:rsidRDefault="00000000">
            <w:pPr>
              <w:pStyle w:val="TableParagraph"/>
              <w:spacing w:before="143"/>
              <w:rPr>
                <w:sz w:val="15"/>
              </w:rPr>
            </w:pPr>
            <w:r>
              <w:rPr>
                <w:spacing w:val="-5"/>
                <w:w w:val="120"/>
                <w:sz w:val="15"/>
              </w:rPr>
              <w:t>seq</w:t>
            </w:r>
          </w:p>
        </w:tc>
        <w:tc>
          <w:tcPr>
            <w:tcW w:w="1815" w:type="dxa"/>
            <w:tcBorders>
              <w:top w:val="single" w:sz="6" w:space="0" w:color="188579"/>
            </w:tcBorders>
          </w:tcPr>
          <w:p w14:paraId="5A8F6561" w14:textId="77777777" w:rsidR="00C213B4" w:rsidRDefault="00000000">
            <w:pPr>
              <w:pStyle w:val="TableParagraph"/>
              <w:spacing w:before="143"/>
              <w:ind w:left="535"/>
              <w:rPr>
                <w:sz w:val="15"/>
              </w:rPr>
            </w:pPr>
            <w:r>
              <w:rPr>
                <w:spacing w:val="-2"/>
                <w:w w:val="115"/>
                <w:sz w:val="15"/>
              </w:rPr>
              <w:t>2.206</w:t>
            </w:r>
          </w:p>
        </w:tc>
        <w:tc>
          <w:tcPr>
            <w:tcW w:w="1423" w:type="dxa"/>
            <w:tcBorders>
              <w:top w:val="single" w:sz="6" w:space="0" w:color="188579"/>
            </w:tcBorders>
          </w:tcPr>
          <w:p w14:paraId="4A311833" w14:textId="77777777" w:rsidR="00C213B4" w:rsidRDefault="00000000">
            <w:pPr>
              <w:pStyle w:val="TableParagraph"/>
              <w:spacing w:before="143"/>
              <w:ind w:left="358"/>
              <w:rPr>
                <w:sz w:val="15"/>
              </w:rPr>
            </w:pPr>
            <w:r>
              <w:rPr>
                <w:spacing w:val="-2"/>
                <w:w w:val="115"/>
                <w:sz w:val="15"/>
              </w:rPr>
              <w:t>2.177</w:t>
            </w:r>
          </w:p>
        </w:tc>
        <w:tc>
          <w:tcPr>
            <w:tcW w:w="1638" w:type="dxa"/>
            <w:tcBorders>
              <w:top w:val="single" w:sz="6" w:space="0" w:color="188579"/>
            </w:tcBorders>
          </w:tcPr>
          <w:p w14:paraId="587A2DD3" w14:textId="77777777" w:rsidR="00C213B4" w:rsidRDefault="00000000">
            <w:pPr>
              <w:pStyle w:val="TableParagraph"/>
              <w:spacing w:before="143"/>
              <w:ind w:left="0" w:right="55"/>
              <w:jc w:val="center"/>
              <w:rPr>
                <w:sz w:val="15"/>
              </w:rPr>
            </w:pPr>
            <w:r>
              <w:rPr>
                <w:spacing w:val="-2"/>
                <w:w w:val="115"/>
                <w:sz w:val="15"/>
              </w:rPr>
              <w:t>2.219</w:t>
            </w:r>
          </w:p>
        </w:tc>
        <w:tc>
          <w:tcPr>
            <w:tcW w:w="1610" w:type="dxa"/>
            <w:tcBorders>
              <w:top w:val="single" w:sz="6" w:space="0" w:color="188579"/>
            </w:tcBorders>
          </w:tcPr>
          <w:p w14:paraId="623CD490" w14:textId="77777777" w:rsidR="00C213B4" w:rsidRDefault="00000000">
            <w:pPr>
              <w:pStyle w:val="TableParagraph"/>
              <w:spacing w:before="143"/>
              <w:ind w:left="572"/>
              <w:rPr>
                <w:sz w:val="15"/>
              </w:rPr>
            </w:pPr>
            <w:r>
              <w:rPr>
                <w:spacing w:val="-2"/>
                <w:w w:val="115"/>
                <w:sz w:val="15"/>
              </w:rPr>
              <w:t>1.000</w:t>
            </w:r>
          </w:p>
        </w:tc>
        <w:tc>
          <w:tcPr>
            <w:tcW w:w="2120" w:type="dxa"/>
            <w:tcBorders>
              <w:top w:val="single" w:sz="6" w:space="0" w:color="188579"/>
            </w:tcBorders>
          </w:tcPr>
          <w:p w14:paraId="52B37B24" w14:textId="77777777" w:rsidR="00C213B4" w:rsidRDefault="00000000">
            <w:pPr>
              <w:pStyle w:val="TableParagraph"/>
              <w:spacing w:before="143"/>
              <w:ind w:left="599"/>
              <w:rPr>
                <w:sz w:val="15"/>
              </w:rPr>
            </w:pPr>
            <w:r>
              <w:rPr>
                <w:sz w:val="15"/>
              </w:rPr>
              <w:t>-</w:t>
            </w:r>
          </w:p>
        </w:tc>
      </w:tr>
      <w:tr w:rsidR="00C213B4" w14:paraId="09DE027A" w14:textId="77777777">
        <w:trPr>
          <w:trHeight w:val="490"/>
        </w:trPr>
        <w:tc>
          <w:tcPr>
            <w:tcW w:w="1222" w:type="dxa"/>
            <w:shd w:val="clear" w:color="auto" w:fill="F2F6F7"/>
          </w:tcPr>
          <w:p w14:paraId="5F1A9B5F" w14:textId="77777777" w:rsidR="00C213B4" w:rsidRDefault="00000000">
            <w:pPr>
              <w:pStyle w:val="TableParagraph"/>
              <w:rPr>
                <w:sz w:val="15"/>
              </w:rPr>
            </w:pPr>
            <w:r>
              <w:rPr>
                <w:spacing w:val="-5"/>
                <w:w w:val="120"/>
                <w:sz w:val="15"/>
              </w:rPr>
              <w:t>p1</w:t>
            </w:r>
          </w:p>
        </w:tc>
        <w:tc>
          <w:tcPr>
            <w:tcW w:w="1815" w:type="dxa"/>
            <w:shd w:val="clear" w:color="auto" w:fill="F2F6F7"/>
          </w:tcPr>
          <w:p w14:paraId="1AC786B2" w14:textId="77777777" w:rsidR="00C213B4" w:rsidRDefault="00000000">
            <w:pPr>
              <w:pStyle w:val="TableParagraph"/>
              <w:ind w:left="535"/>
              <w:rPr>
                <w:sz w:val="15"/>
              </w:rPr>
            </w:pPr>
            <w:r>
              <w:rPr>
                <w:spacing w:val="-2"/>
                <w:w w:val="115"/>
                <w:sz w:val="15"/>
              </w:rPr>
              <w:t>2.538</w:t>
            </w:r>
          </w:p>
        </w:tc>
        <w:tc>
          <w:tcPr>
            <w:tcW w:w="1423" w:type="dxa"/>
            <w:shd w:val="clear" w:color="auto" w:fill="F2F6F7"/>
          </w:tcPr>
          <w:p w14:paraId="738725D0" w14:textId="77777777" w:rsidR="00C213B4" w:rsidRDefault="00000000">
            <w:pPr>
              <w:pStyle w:val="TableParagraph"/>
              <w:ind w:left="358"/>
              <w:rPr>
                <w:sz w:val="15"/>
              </w:rPr>
            </w:pPr>
            <w:r>
              <w:rPr>
                <w:spacing w:val="-2"/>
                <w:w w:val="115"/>
                <w:sz w:val="15"/>
              </w:rPr>
              <w:t>2.480</w:t>
            </w:r>
          </w:p>
        </w:tc>
        <w:tc>
          <w:tcPr>
            <w:tcW w:w="1638" w:type="dxa"/>
            <w:shd w:val="clear" w:color="auto" w:fill="F2F6F7"/>
          </w:tcPr>
          <w:p w14:paraId="22C2A3E3" w14:textId="77777777" w:rsidR="00C213B4" w:rsidRDefault="00000000">
            <w:pPr>
              <w:pStyle w:val="TableParagraph"/>
              <w:ind w:left="0" w:right="55"/>
              <w:jc w:val="center"/>
              <w:rPr>
                <w:sz w:val="15"/>
              </w:rPr>
            </w:pPr>
            <w:r>
              <w:rPr>
                <w:spacing w:val="-2"/>
                <w:w w:val="115"/>
                <w:sz w:val="15"/>
              </w:rPr>
              <w:t>2.556</w:t>
            </w:r>
          </w:p>
        </w:tc>
        <w:tc>
          <w:tcPr>
            <w:tcW w:w="1610" w:type="dxa"/>
            <w:shd w:val="clear" w:color="auto" w:fill="F2F6F7"/>
          </w:tcPr>
          <w:p w14:paraId="2015F0BE" w14:textId="77777777" w:rsidR="00C213B4" w:rsidRDefault="00000000">
            <w:pPr>
              <w:pStyle w:val="TableParagraph"/>
              <w:ind w:left="572"/>
              <w:rPr>
                <w:sz w:val="15"/>
              </w:rPr>
            </w:pPr>
            <w:r>
              <w:rPr>
                <w:spacing w:val="-2"/>
                <w:w w:val="115"/>
                <w:sz w:val="15"/>
              </w:rPr>
              <w:t>0.869</w:t>
            </w:r>
          </w:p>
        </w:tc>
        <w:tc>
          <w:tcPr>
            <w:tcW w:w="2120" w:type="dxa"/>
            <w:shd w:val="clear" w:color="auto" w:fill="F2F6F7"/>
          </w:tcPr>
          <w:p w14:paraId="04C1621F" w14:textId="77777777" w:rsidR="00C213B4" w:rsidRDefault="00000000">
            <w:pPr>
              <w:pStyle w:val="TableParagraph"/>
              <w:ind w:left="599"/>
              <w:rPr>
                <w:sz w:val="15"/>
              </w:rPr>
            </w:pPr>
            <w:r>
              <w:rPr>
                <w:spacing w:val="-4"/>
                <w:w w:val="115"/>
                <w:sz w:val="15"/>
              </w:rPr>
              <w:t>86.9</w:t>
            </w:r>
          </w:p>
        </w:tc>
      </w:tr>
      <w:tr w:rsidR="00C213B4" w14:paraId="5D6943C3" w14:textId="77777777">
        <w:trPr>
          <w:trHeight w:val="490"/>
        </w:trPr>
        <w:tc>
          <w:tcPr>
            <w:tcW w:w="1222" w:type="dxa"/>
          </w:tcPr>
          <w:p w14:paraId="2511B32D" w14:textId="77777777" w:rsidR="00C213B4" w:rsidRDefault="00000000">
            <w:pPr>
              <w:pStyle w:val="TableParagraph"/>
              <w:rPr>
                <w:sz w:val="15"/>
              </w:rPr>
            </w:pPr>
            <w:r>
              <w:rPr>
                <w:spacing w:val="-5"/>
                <w:w w:val="120"/>
                <w:sz w:val="15"/>
              </w:rPr>
              <w:t>p2</w:t>
            </w:r>
          </w:p>
        </w:tc>
        <w:tc>
          <w:tcPr>
            <w:tcW w:w="1815" w:type="dxa"/>
          </w:tcPr>
          <w:p w14:paraId="3313894F" w14:textId="77777777" w:rsidR="00C213B4" w:rsidRDefault="00000000">
            <w:pPr>
              <w:pStyle w:val="TableParagraph"/>
              <w:ind w:left="535"/>
              <w:rPr>
                <w:sz w:val="15"/>
              </w:rPr>
            </w:pPr>
            <w:r>
              <w:rPr>
                <w:spacing w:val="-2"/>
                <w:w w:val="115"/>
                <w:sz w:val="15"/>
              </w:rPr>
              <w:t>1.360</w:t>
            </w:r>
          </w:p>
        </w:tc>
        <w:tc>
          <w:tcPr>
            <w:tcW w:w="1423" w:type="dxa"/>
          </w:tcPr>
          <w:p w14:paraId="0F876BE0" w14:textId="77777777" w:rsidR="00C213B4" w:rsidRDefault="00000000">
            <w:pPr>
              <w:pStyle w:val="TableParagraph"/>
              <w:ind w:left="358"/>
              <w:rPr>
                <w:sz w:val="15"/>
              </w:rPr>
            </w:pPr>
            <w:r>
              <w:rPr>
                <w:spacing w:val="-2"/>
                <w:w w:val="115"/>
                <w:sz w:val="15"/>
              </w:rPr>
              <w:t>1.352</w:t>
            </w:r>
          </w:p>
        </w:tc>
        <w:tc>
          <w:tcPr>
            <w:tcW w:w="1638" w:type="dxa"/>
          </w:tcPr>
          <w:p w14:paraId="5942317D" w14:textId="77777777" w:rsidR="00C213B4" w:rsidRDefault="00000000">
            <w:pPr>
              <w:pStyle w:val="TableParagraph"/>
              <w:ind w:left="0" w:right="55"/>
              <w:jc w:val="center"/>
              <w:rPr>
                <w:sz w:val="15"/>
              </w:rPr>
            </w:pPr>
            <w:r>
              <w:rPr>
                <w:spacing w:val="-2"/>
                <w:w w:val="115"/>
                <w:sz w:val="15"/>
              </w:rPr>
              <w:t>1.374</w:t>
            </w:r>
          </w:p>
        </w:tc>
        <w:tc>
          <w:tcPr>
            <w:tcW w:w="1610" w:type="dxa"/>
          </w:tcPr>
          <w:p w14:paraId="5B715C54" w14:textId="77777777" w:rsidR="00C213B4" w:rsidRDefault="00000000">
            <w:pPr>
              <w:pStyle w:val="TableParagraph"/>
              <w:ind w:left="572"/>
              <w:rPr>
                <w:sz w:val="15"/>
              </w:rPr>
            </w:pPr>
            <w:r>
              <w:rPr>
                <w:spacing w:val="-2"/>
                <w:w w:val="115"/>
                <w:sz w:val="15"/>
              </w:rPr>
              <w:t>1.623</w:t>
            </w:r>
          </w:p>
        </w:tc>
        <w:tc>
          <w:tcPr>
            <w:tcW w:w="2120" w:type="dxa"/>
          </w:tcPr>
          <w:p w14:paraId="26EFED24" w14:textId="77777777" w:rsidR="00C213B4" w:rsidRDefault="00000000">
            <w:pPr>
              <w:pStyle w:val="TableParagraph"/>
              <w:ind w:left="599"/>
              <w:rPr>
                <w:sz w:val="15"/>
              </w:rPr>
            </w:pPr>
            <w:r>
              <w:rPr>
                <w:spacing w:val="-4"/>
                <w:w w:val="115"/>
                <w:sz w:val="15"/>
              </w:rPr>
              <w:t>81.1</w:t>
            </w:r>
          </w:p>
        </w:tc>
      </w:tr>
      <w:tr w:rsidR="00C213B4" w14:paraId="1B4A0827" w14:textId="77777777">
        <w:trPr>
          <w:trHeight w:val="490"/>
        </w:trPr>
        <w:tc>
          <w:tcPr>
            <w:tcW w:w="1222" w:type="dxa"/>
            <w:shd w:val="clear" w:color="auto" w:fill="F2F6F7"/>
          </w:tcPr>
          <w:p w14:paraId="2A5966D5" w14:textId="77777777" w:rsidR="00C213B4" w:rsidRDefault="00000000">
            <w:pPr>
              <w:pStyle w:val="TableParagraph"/>
              <w:rPr>
                <w:sz w:val="15"/>
              </w:rPr>
            </w:pPr>
            <w:r>
              <w:rPr>
                <w:spacing w:val="-5"/>
                <w:w w:val="120"/>
                <w:sz w:val="15"/>
              </w:rPr>
              <w:t>p3</w:t>
            </w:r>
          </w:p>
        </w:tc>
        <w:tc>
          <w:tcPr>
            <w:tcW w:w="1815" w:type="dxa"/>
            <w:shd w:val="clear" w:color="auto" w:fill="F2F6F7"/>
          </w:tcPr>
          <w:p w14:paraId="42CACECC" w14:textId="77777777" w:rsidR="00C213B4" w:rsidRDefault="00000000">
            <w:pPr>
              <w:pStyle w:val="TableParagraph"/>
              <w:ind w:left="535"/>
              <w:rPr>
                <w:sz w:val="15"/>
              </w:rPr>
            </w:pPr>
            <w:r>
              <w:rPr>
                <w:spacing w:val="-2"/>
                <w:w w:val="115"/>
                <w:sz w:val="15"/>
              </w:rPr>
              <w:t>1.121</w:t>
            </w:r>
          </w:p>
        </w:tc>
        <w:tc>
          <w:tcPr>
            <w:tcW w:w="1423" w:type="dxa"/>
            <w:shd w:val="clear" w:color="auto" w:fill="F2F6F7"/>
          </w:tcPr>
          <w:p w14:paraId="796C44A5" w14:textId="77777777" w:rsidR="00C213B4" w:rsidRDefault="00000000">
            <w:pPr>
              <w:pStyle w:val="TableParagraph"/>
              <w:ind w:left="358"/>
              <w:rPr>
                <w:sz w:val="15"/>
              </w:rPr>
            </w:pPr>
            <w:r>
              <w:rPr>
                <w:spacing w:val="-2"/>
                <w:w w:val="115"/>
                <w:sz w:val="15"/>
              </w:rPr>
              <w:t>1.112</w:t>
            </w:r>
          </w:p>
        </w:tc>
        <w:tc>
          <w:tcPr>
            <w:tcW w:w="1638" w:type="dxa"/>
            <w:shd w:val="clear" w:color="auto" w:fill="F2F6F7"/>
          </w:tcPr>
          <w:p w14:paraId="4992544B" w14:textId="77777777" w:rsidR="00C213B4" w:rsidRDefault="00000000">
            <w:pPr>
              <w:pStyle w:val="TableParagraph"/>
              <w:ind w:left="0" w:right="55"/>
              <w:jc w:val="center"/>
              <w:rPr>
                <w:sz w:val="15"/>
              </w:rPr>
            </w:pPr>
            <w:r>
              <w:rPr>
                <w:spacing w:val="-2"/>
                <w:w w:val="115"/>
                <w:sz w:val="15"/>
              </w:rPr>
              <w:t>1.147</w:t>
            </w:r>
          </w:p>
        </w:tc>
        <w:tc>
          <w:tcPr>
            <w:tcW w:w="1610" w:type="dxa"/>
            <w:shd w:val="clear" w:color="auto" w:fill="F2F6F7"/>
          </w:tcPr>
          <w:p w14:paraId="0DB89FE2" w14:textId="77777777" w:rsidR="00C213B4" w:rsidRDefault="00000000">
            <w:pPr>
              <w:pStyle w:val="TableParagraph"/>
              <w:ind w:left="572"/>
              <w:rPr>
                <w:sz w:val="15"/>
              </w:rPr>
            </w:pPr>
            <w:r>
              <w:rPr>
                <w:spacing w:val="-2"/>
                <w:w w:val="115"/>
                <w:sz w:val="15"/>
              </w:rPr>
              <w:t>1.968</w:t>
            </w:r>
          </w:p>
        </w:tc>
        <w:tc>
          <w:tcPr>
            <w:tcW w:w="2120" w:type="dxa"/>
            <w:shd w:val="clear" w:color="auto" w:fill="F2F6F7"/>
          </w:tcPr>
          <w:p w14:paraId="7EDA6462" w14:textId="77777777" w:rsidR="00C213B4" w:rsidRDefault="00000000">
            <w:pPr>
              <w:pStyle w:val="TableParagraph"/>
              <w:ind w:left="599"/>
              <w:rPr>
                <w:sz w:val="15"/>
              </w:rPr>
            </w:pPr>
            <w:r>
              <w:rPr>
                <w:spacing w:val="-4"/>
                <w:w w:val="115"/>
                <w:sz w:val="15"/>
              </w:rPr>
              <w:t>65.6</w:t>
            </w:r>
          </w:p>
        </w:tc>
      </w:tr>
      <w:tr w:rsidR="00C213B4" w14:paraId="44552B40" w14:textId="77777777">
        <w:trPr>
          <w:trHeight w:val="490"/>
        </w:trPr>
        <w:tc>
          <w:tcPr>
            <w:tcW w:w="1222" w:type="dxa"/>
          </w:tcPr>
          <w:p w14:paraId="02278016" w14:textId="77777777" w:rsidR="00C213B4" w:rsidRDefault="00000000">
            <w:pPr>
              <w:pStyle w:val="TableParagraph"/>
              <w:rPr>
                <w:sz w:val="15"/>
              </w:rPr>
            </w:pPr>
            <w:r>
              <w:rPr>
                <w:spacing w:val="-5"/>
                <w:w w:val="120"/>
                <w:sz w:val="15"/>
              </w:rPr>
              <w:t>p4</w:t>
            </w:r>
          </w:p>
        </w:tc>
        <w:tc>
          <w:tcPr>
            <w:tcW w:w="1815" w:type="dxa"/>
          </w:tcPr>
          <w:p w14:paraId="40697D25" w14:textId="77777777" w:rsidR="00C213B4" w:rsidRDefault="00000000">
            <w:pPr>
              <w:pStyle w:val="TableParagraph"/>
              <w:ind w:left="535"/>
              <w:rPr>
                <w:sz w:val="15"/>
              </w:rPr>
            </w:pPr>
            <w:r>
              <w:rPr>
                <w:spacing w:val="-2"/>
                <w:w w:val="115"/>
                <w:sz w:val="15"/>
              </w:rPr>
              <w:t>1.160</w:t>
            </w:r>
          </w:p>
        </w:tc>
        <w:tc>
          <w:tcPr>
            <w:tcW w:w="1423" w:type="dxa"/>
          </w:tcPr>
          <w:p w14:paraId="29F2D447" w14:textId="77777777" w:rsidR="00C213B4" w:rsidRDefault="00000000">
            <w:pPr>
              <w:pStyle w:val="TableParagraph"/>
              <w:ind w:left="358"/>
              <w:rPr>
                <w:sz w:val="15"/>
              </w:rPr>
            </w:pPr>
            <w:r>
              <w:rPr>
                <w:spacing w:val="-2"/>
                <w:w w:val="115"/>
                <w:sz w:val="15"/>
              </w:rPr>
              <w:t>1.154</w:t>
            </w:r>
          </w:p>
        </w:tc>
        <w:tc>
          <w:tcPr>
            <w:tcW w:w="1638" w:type="dxa"/>
          </w:tcPr>
          <w:p w14:paraId="63C67E7C" w14:textId="77777777" w:rsidR="00C213B4" w:rsidRDefault="00000000">
            <w:pPr>
              <w:pStyle w:val="TableParagraph"/>
              <w:ind w:left="0" w:right="55"/>
              <w:jc w:val="center"/>
              <w:rPr>
                <w:sz w:val="15"/>
              </w:rPr>
            </w:pPr>
            <w:r>
              <w:rPr>
                <w:spacing w:val="-2"/>
                <w:w w:val="115"/>
                <w:sz w:val="15"/>
              </w:rPr>
              <w:t>1.194</w:t>
            </w:r>
          </w:p>
        </w:tc>
        <w:tc>
          <w:tcPr>
            <w:tcW w:w="1610" w:type="dxa"/>
          </w:tcPr>
          <w:p w14:paraId="50EF3AF4" w14:textId="77777777" w:rsidR="00C213B4" w:rsidRDefault="00000000">
            <w:pPr>
              <w:pStyle w:val="TableParagraph"/>
              <w:ind w:left="572"/>
              <w:rPr>
                <w:sz w:val="15"/>
              </w:rPr>
            </w:pPr>
            <w:r>
              <w:rPr>
                <w:spacing w:val="-2"/>
                <w:w w:val="115"/>
                <w:sz w:val="15"/>
              </w:rPr>
              <w:t>1.902</w:t>
            </w:r>
          </w:p>
        </w:tc>
        <w:tc>
          <w:tcPr>
            <w:tcW w:w="2120" w:type="dxa"/>
          </w:tcPr>
          <w:p w14:paraId="04B58FAA" w14:textId="77777777" w:rsidR="00C213B4" w:rsidRDefault="00000000">
            <w:pPr>
              <w:pStyle w:val="TableParagraph"/>
              <w:ind w:left="599"/>
              <w:rPr>
                <w:sz w:val="15"/>
              </w:rPr>
            </w:pPr>
            <w:r>
              <w:rPr>
                <w:spacing w:val="-4"/>
                <w:w w:val="115"/>
                <w:sz w:val="15"/>
              </w:rPr>
              <w:t>47.6</w:t>
            </w:r>
          </w:p>
        </w:tc>
      </w:tr>
      <w:tr w:rsidR="00C213B4" w14:paraId="6A6B75CE" w14:textId="77777777">
        <w:trPr>
          <w:trHeight w:val="490"/>
        </w:trPr>
        <w:tc>
          <w:tcPr>
            <w:tcW w:w="1222" w:type="dxa"/>
            <w:shd w:val="clear" w:color="auto" w:fill="F2F6F7"/>
          </w:tcPr>
          <w:p w14:paraId="1268FC76" w14:textId="77777777" w:rsidR="00C213B4" w:rsidRDefault="00000000">
            <w:pPr>
              <w:pStyle w:val="TableParagraph"/>
              <w:rPr>
                <w:sz w:val="15"/>
              </w:rPr>
            </w:pPr>
            <w:r>
              <w:rPr>
                <w:spacing w:val="-5"/>
                <w:w w:val="120"/>
                <w:sz w:val="15"/>
              </w:rPr>
              <w:t>p6</w:t>
            </w:r>
          </w:p>
        </w:tc>
        <w:tc>
          <w:tcPr>
            <w:tcW w:w="1815" w:type="dxa"/>
            <w:shd w:val="clear" w:color="auto" w:fill="F2F6F7"/>
          </w:tcPr>
          <w:p w14:paraId="60A9F5E9" w14:textId="77777777" w:rsidR="00C213B4" w:rsidRDefault="00000000">
            <w:pPr>
              <w:pStyle w:val="TableParagraph"/>
              <w:ind w:left="535"/>
              <w:rPr>
                <w:sz w:val="15"/>
              </w:rPr>
            </w:pPr>
            <w:r>
              <w:rPr>
                <w:spacing w:val="-2"/>
                <w:w w:val="115"/>
                <w:sz w:val="15"/>
              </w:rPr>
              <w:t>1.505</w:t>
            </w:r>
          </w:p>
        </w:tc>
        <w:tc>
          <w:tcPr>
            <w:tcW w:w="1423" w:type="dxa"/>
            <w:shd w:val="clear" w:color="auto" w:fill="F2F6F7"/>
          </w:tcPr>
          <w:p w14:paraId="734BCA93" w14:textId="77777777" w:rsidR="00C213B4" w:rsidRDefault="00000000">
            <w:pPr>
              <w:pStyle w:val="TableParagraph"/>
              <w:ind w:left="358"/>
              <w:rPr>
                <w:sz w:val="15"/>
              </w:rPr>
            </w:pPr>
            <w:r>
              <w:rPr>
                <w:spacing w:val="-2"/>
                <w:w w:val="115"/>
                <w:sz w:val="15"/>
              </w:rPr>
              <w:t>1.493</w:t>
            </w:r>
          </w:p>
        </w:tc>
        <w:tc>
          <w:tcPr>
            <w:tcW w:w="1638" w:type="dxa"/>
            <w:shd w:val="clear" w:color="auto" w:fill="F2F6F7"/>
          </w:tcPr>
          <w:p w14:paraId="3DA76EED" w14:textId="77777777" w:rsidR="00C213B4" w:rsidRDefault="00000000">
            <w:pPr>
              <w:pStyle w:val="TableParagraph"/>
              <w:ind w:left="0" w:right="55"/>
              <w:jc w:val="center"/>
              <w:rPr>
                <w:sz w:val="15"/>
              </w:rPr>
            </w:pPr>
            <w:r>
              <w:rPr>
                <w:spacing w:val="-2"/>
                <w:w w:val="115"/>
                <w:sz w:val="15"/>
              </w:rPr>
              <w:t>1.508</w:t>
            </w:r>
          </w:p>
        </w:tc>
        <w:tc>
          <w:tcPr>
            <w:tcW w:w="1610" w:type="dxa"/>
            <w:shd w:val="clear" w:color="auto" w:fill="F2F6F7"/>
          </w:tcPr>
          <w:p w14:paraId="5B5747F2" w14:textId="77777777" w:rsidR="00C213B4" w:rsidRDefault="00000000">
            <w:pPr>
              <w:pStyle w:val="TableParagraph"/>
              <w:ind w:left="572"/>
              <w:rPr>
                <w:sz w:val="15"/>
              </w:rPr>
            </w:pPr>
            <w:r>
              <w:rPr>
                <w:spacing w:val="-2"/>
                <w:w w:val="115"/>
                <w:sz w:val="15"/>
              </w:rPr>
              <w:t>1.466</w:t>
            </w:r>
          </w:p>
        </w:tc>
        <w:tc>
          <w:tcPr>
            <w:tcW w:w="2120" w:type="dxa"/>
            <w:shd w:val="clear" w:color="auto" w:fill="F2F6F7"/>
          </w:tcPr>
          <w:p w14:paraId="3E70048D" w14:textId="77777777" w:rsidR="00C213B4" w:rsidRDefault="00000000">
            <w:pPr>
              <w:pStyle w:val="TableParagraph"/>
              <w:ind w:left="599"/>
              <w:rPr>
                <w:sz w:val="15"/>
              </w:rPr>
            </w:pPr>
            <w:r>
              <w:rPr>
                <w:spacing w:val="-4"/>
                <w:w w:val="115"/>
                <w:sz w:val="15"/>
              </w:rPr>
              <w:t>24.4</w:t>
            </w:r>
          </w:p>
        </w:tc>
      </w:tr>
    </w:tbl>
    <w:p w14:paraId="37933ED9" w14:textId="77777777" w:rsidR="00C213B4" w:rsidRDefault="00C213B4">
      <w:pPr>
        <w:pStyle w:val="TableParagraph"/>
        <w:rPr>
          <w:sz w:val="15"/>
        </w:rPr>
        <w:sectPr w:rsidR="00C213B4">
          <w:pgSz w:w="11910" w:h="16840"/>
          <w:pgMar w:top="960" w:right="992" w:bottom="620" w:left="992" w:header="130" w:footer="390" w:gutter="0"/>
          <w:cols w:space="720"/>
        </w:sectPr>
      </w:pPr>
    </w:p>
    <w:p w14:paraId="26DECA99" w14:textId="77777777" w:rsidR="00C213B4" w:rsidRDefault="00C213B4">
      <w:pPr>
        <w:pStyle w:val="Textoindependiente"/>
        <w:spacing w:before="8"/>
        <w:rPr>
          <w:sz w:val="10"/>
        </w:rPr>
      </w:pPr>
    </w:p>
    <w:p w14:paraId="4C0F1929" w14:textId="77777777" w:rsidR="00C213B4" w:rsidRDefault="00000000">
      <w:pPr>
        <w:ind w:left="95"/>
        <w:rPr>
          <w:sz w:val="20"/>
        </w:rPr>
      </w:pPr>
      <w:r>
        <w:rPr>
          <w:noProof/>
          <w:sz w:val="20"/>
        </w:rPr>
        <w:drawing>
          <wp:inline distT="0" distB="0" distL="0" distR="0" wp14:anchorId="2011E98E" wp14:editId="6A39B1F8">
            <wp:extent cx="6103619" cy="315467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6103619" cy="3154679"/>
                    </a:xfrm>
                    <a:prstGeom prst="rect">
                      <a:avLst/>
                    </a:prstGeom>
                  </pic:spPr>
                </pic:pic>
              </a:graphicData>
            </a:graphic>
          </wp:inline>
        </w:drawing>
      </w:r>
    </w:p>
    <w:p w14:paraId="7A4521F7" w14:textId="77777777" w:rsidR="00C213B4" w:rsidRDefault="00C213B4">
      <w:pPr>
        <w:pStyle w:val="Textoindependiente"/>
        <w:spacing w:before="72"/>
        <w:rPr>
          <w:sz w:val="16"/>
        </w:rPr>
      </w:pPr>
    </w:p>
    <w:p w14:paraId="49350C66" w14:textId="77777777" w:rsidR="00C213B4" w:rsidRDefault="00000000">
      <w:pPr>
        <w:ind w:left="47"/>
        <w:rPr>
          <w:sz w:val="16"/>
        </w:rPr>
      </w:pPr>
      <w:r>
        <w:rPr>
          <w:color w:val="526675"/>
          <w:w w:val="115"/>
          <w:sz w:val="16"/>
        </w:rPr>
        <w:t>Figura</w:t>
      </w:r>
      <w:r>
        <w:rPr>
          <w:color w:val="526675"/>
          <w:spacing w:val="2"/>
          <w:w w:val="115"/>
          <w:sz w:val="16"/>
        </w:rPr>
        <w:t xml:space="preserve"> </w:t>
      </w:r>
      <w:r>
        <w:rPr>
          <w:color w:val="526675"/>
          <w:w w:val="115"/>
          <w:sz w:val="16"/>
        </w:rPr>
        <w:t>8.</w:t>
      </w:r>
      <w:r>
        <w:rPr>
          <w:color w:val="526675"/>
          <w:spacing w:val="3"/>
          <w:w w:val="115"/>
          <w:sz w:val="16"/>
        </w:rPr>
        <w:t xml:space="preserve"> </w:t>
      </w:r>
      <w:r>
        <w:rPr>
          <w:color w:val="526675"/>
          <w:w w:val="115"/>
          <w:sz w:val="16"/>
        </w:rPr>
        <w:t>Medianas</w:t>
      </w:r>
      <w:r>
        <w:rPr>
          <w:color w:val="526675"/>
          <w:spacing w:val="3"/>
          <w:w w:val="115"/>
          <w:sz w:val="16"/>
        </w:rPr>
        <w:t xml:space="preserve"> </w:t>
      </w:r>
      <w:r>
        <w:rPr>
          <w:color w:val="526675"/>
          <w:w w:val="115"/>
          <w:sz w:val="16"/>
        </w:rPr>
        <w:t>y</w:t>
      </w:r>
      <w:r>
        <w:rPr>
          <w:color w:val="526675"/>
          <w:spacing w:val="3"/>
          <w:w w:val="115"/>
          <w:sz w:val="16"/>
        </w:rPr>
        <w:t xml:space="preserve"> </w:t>
      </w:r>
      <w:r>
        <w:rPr>
          <w:color w:val="526675"/>
          <w:w w:val="115"/>
          <w:sz w:val="16"/>
        </w:rPr>
        <w:t>Q1-Q3</w:t>
      </w:r>
      <w:r>
        <w:rPr>
          <w:color w:val="526675"/>
          <w:spacing w:val="3"/>
          <w:w w:val="115"/>
          <w:sz w:val="16"/>
        </w:rPr>
        <w:t xml:space="preserve"> </w:t>
      </w:r>
      <w:r>
        <w:rPr>
          <w:color w:val="526675"/>
          <w:w w:val="115"/>
          <w:sz w:val="16"/>
        </w:rPr>
        <w:t>de</w:t>
      </w:r>
      <w:r>
        <w:rPr>
          <w:color w:val="526675"/>
          <w:spacing w:val="3"/>
          <w:w w:val="115"/>
          <w:sz w:val="16"/>
        </w:rPr>
        <w:t xml:space="preserve"> </w:t>
      </w:r>
      <w:r>
        <w:rPr>
          <w:color w:val="526675"/>
          <w:w w:val="115"/>
          <w:sz w:val="16"/>
        </w:rPr>
        <w:t>aplicación</w:t>
      </w:r>
      <w:r>
        <w:rPr>
          <w:color w:val="526675"/>
          <w:spacing w:val="2"/>
          <w:w w:val="115"/>
          <w:sz w:val="16"/>
        </w:rPr>
        <w:t xml:space="preserve"> </w:t>
      </w:r>
      <w:r>
        <w:rPr>
          <w:color w:val="526675"/>
          <w:w w:val="115"/>
          <w:sz w:val="16"/>
        </w:rPr>
        <w:t>en</w:t>
      </w:r>
      <w:r>
        <w:rPr>
          <w:color w:val="526675"/>
          <w:spacing w:val="3"/>
          <w:w w:val="115"/>
          <w:sz w:val="16"/>
        </w:rPr>
        <w:t xml:space="preserve"> </w:t>
      </w:r>
      <w:r>
        <w:rPr>
          <w:color w:val="526675"/>
          <w:w w:val="115"/>
          <w:sz w:val="16"/>
        </w:rPr>
        <w:t>el</w:t>
      </w:r>
      <w:r>
        <w:rPr>
          <w:color w:val="526675"/>
          <w:spacing w:val="3"/>
          <w:w w:val="115"/>
          <w:sz w:val="16"/>
        </w:rPr>
        <w:t xml:space="preserve"> </w:t>
      </w:r>
      <w:r>
        <w:rPr>
          <w:color w:val="526675"/>
          <w:w w:val="115"/>
          <w:sz w:val="16"/>
        </w:rPr>
        <w:t>cruce</w:t>
      </w:r>
      <w:r>
        <w:rPr>
          <w:color w:val="526675"/>
          <w:spacing w:val="3"/>
          <w:w w:val="115"/>
          <w:sz w:val="16"/>
        </w:rPr>
        <w:t xml:space="preserve"> </w:t>
      </w:r>
      <w:r>
        <w:rPr>
          <w:color w:val="526675"/>
          <w:w w:val="115"/>
          <w:sz w:val="16"/>
        </w:rPr>
        <w:t>formal;</w:t>
      </w:r>
      <w:r>
        <w:rPr>
          <w:color w:val="526675"/>
          <w:spacing w:val="3"/>
          <w:w w:val="115"/>
          <w:sz w:val="16"/>
        </w:rPr>
        <w:t xml:space="preserve"> </w:t>
      </w:r>
      <w:r>
        <w:rPr>
          <w:color w:val="526675"/>
          <w:w w:val="115"/>
          <w:sz w:val="16"/>
        </w:rPr>
        <w:t>siete</w:t>
      </w:r>
      <w:r>
        <w:rPr>
          <w:color w:val="526675"/>
          <w:spacing w:val="3"/>
          <w:w w:val="115"/>
          <w:sz w:val="16"/>
        </w:rPr>
        <w:t xml:space="preserve"> </w:t>
      </w:r>
      <w:r>
        <w:rPr>
          <w:color w:val="526675"/>
          <w:w w:val="115"/>
          <w:sz w:val="16"/>
        </w:rPr>
        <w:t>observaciones</w:t>
      </w:r>
      <w:r>
        <w:rPr>
          <w:color w:val="526675"/>
          <w:spacing w:val="3"/>
          <w:w w:val="115"/>
          <w:sz w:val="16"/>
        </w:rPr>
        <w:t xml:space="preserve"> </w:t>
      </w:r>
      <w:r>
        <w:rPr>
          <w:color w:val="526675"/>
          <w:w w:val="115"/>
          <w:sz w:val="16"/>
        </w:rPr>
        <w:t>por</w:t>
      </w:r>
      <w:r>
        <w:rPr>
          <w:color w:val="526675"/>
          <w:spacing w:val="2"/>
          <w:w w:val="115"/>
          <w:sz w:val="16"/>
        </w:rPr>
        <w:t xml:space="preserve"> </w:t>
      </w:r>
      <w:r>
        <w:rPr>
          <w:color w:val="526675"/>
          <w:w w:val="115"/>
          <w:sz w:val="16"/>
        </w:rPr>
        <w:t>punto,</w:t>
      </w:r>
      <w:r>
        <w:rPr>
          <w:color w:val="526675"/>
          <w:spacing w:val="3"/>
          <w:w w:val="115"/>
          <w:sz w:val="16"/>
        </w:rPr>
        <w:t xml:space="preserve"> </w:t>
      </w:r>
      <w:r>
        <w:rPr>
          <w:color w:val="526675"/>
          <w:w w:val="115"/>
          <w:sz w:val="16"/>
        </w:rPr>
        <w:t>preparaciones</w:t>
      </w:r>
      <w:r>
        <w:rPr>
          <w:color w:val="526675"/>
          <w:spacing w:val="3"/>
          <w:w w:val="115"/>
          <w:sz w:val="16"/>
        </w:rPr>
        <w:t xml:space="preserve"> </w:t>
      </w:r>
      <w:r>
        <w:rPr>
          <w:color w:val="526675"/>
          <w:spacing w:val="-2"/>
          <w:w w:val="115"/>
          <w:sz w:val="16"/>
        </w:rPr>
        <w:t>excluidas.</w:t>
      </w:r>
    </w:p>
    <w:p w14:paraId="13296EB6" w14:textId="77777777" w:rsidR="00C213B4" w:rsidRDefault="00000000">
      <w:pPr>
        <w:pStyle w:val="Textoindependiente"/>
        <w:spacing w:before="86"/>
        <w:rPr>
          <w:sz w:val="20"/>
        </w:rPr>
      </w:pPr>
      <w:r>
        <w:rPr>
          <w:noProof/>
          <w:sz w:val="20"/>
        </w:rPr>
        <w:drawing>
          <wp:anchor distT="0" distB="0" distL="0" distR="0" simplePos="0" relativeHeight="487595520" behindDoc="1" locked="0" layoutInCell="1" allowOverlap="1" wp14:anchorId="426D5893" wp14:editId="77EBE54D">
            <wp:simplePos x="0" y="0"/>
            <wp:positionH relativeFrom="page">
              <wp:posOffset>690729</wp:posOffset>
            </wp:positionH>
            <wp:positionV relativeFrom="paragraph">
              <wp:posOffset>217698</wp:posOffset>
            </wp:positionV>
            <wp:extent cx="6103619" cy="31546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6103619" cy="3154680"/>
                    </a:xfrm>
                    <a:prstGeom prst="rect">
                      <a:avLst/>
                    </a:prstGeom>
                  </pic:spPr>
                </pic:pic>
              </a:graphicData>
            </a:graphic>
          </wp:anchor>
        </w:drawing>
      </w:r>
    </w:p>
    <w:p w14:paraId="378904CC" w14:textId="77777777" w:rsidR="00C213B4" w:rsidRDefault="00C213B4">
      <w:pPr>
        <w:pStyle w:val="Textoindependiente"/>
        <w:spacing w:before="72"/>
        <w:rPr>
          <w:sz w:val="16"/>
        </w:rPr>
      </w:pPr>
    </w:p>
    <w:p w14:paraId="1E89E74B" w14:textId="77777777" w:rsidR="00C213B4" w:rsidRDefault="00000000">
      <w:pPr>
        <w:spacing w:line="304" w:lineRule="auto"/>
        <w:ind w:left="47" w:right="234"/>
        <w:rPr>
          <w:sz w:val="16"/>
        </w:rPr>
      </w:pPr>
      <w:r>
        <w:rPr>
          <w:color w:val="526675"/>
          <w:w w:val="115"/>
          <w:sz w:val="16"/>
        </w:rPr>
        <w:t xml:space="preserve">Figura 9. Cocientes de medianas del cruce, cada uno con el secuencial de su mismo N. No son intervalos de </w:t>
      </w:r>
      <w:r>
        <w:rPr>
          <w:color w:val="526675"/>
          <w:spacing w:val="-2"/>
          <w:w w:val="115"/>
          <w:sz w:val="16"/>
        </w:rPr>
        <w:t>confianza.</w:t>
      </w:r>
    </w:p>
    <w:p w14:paraId="2B7AF247" w14:textId="77777777" w:rsidR="00C213B4" w:rsidRDefault="00C213B4">
      <w:pPr>
        <w:pStyle w:val="Textoindependiente"/>
        <w:spacing w:before="68"/>
        <w:rPr>
          <w:sz w:val="16"/>
        </w:rPr>
      </w:pPr>
    </w:p>
    <w:p w14:paraId="26AD52F4" w14:textId="77777777" w:rsidR="00C213B4" w:rsidRDefault="00000000">
      <w:pPr>
        <w:pStyle w:val="Textoindependiente"/>
        <w:spacing w:line="307" w:lineRule="auto"/>
        <w:ind w:left="47"/>
      </w:pPr>
      <w:r>
        <w:rPr>
          <w:color w:val="243B48"/>
          <w:w w:val="110"/>
        </w:rPr>
        <w:t>P=3 tuvo la menor mediana en N=256, mientras que P=2 alcanzó la mejor eficiencia entre las configuraciones</w:t>
      </w:r>
      <w:r>
        <w:rPr>
          <w:color w:val="243B48"/>
          <w:spacing w:val="-1"/>
          <w:w w:val="110"/>
        </w:rPr>
        <w:t xml:space="preserve"> </w:t>
      </w:r>
      <w:r>
        <w:rPr>
          <w:color w:val="243B48"/>
          <w:w w:val="110"/>
        </w:rPr>
        <w:t>que</w:t>
      </w:r>
      <w:r>
        <w:rPr>
          <w:color w:val="243B48"/>
          <w:spacing w:val="-1"/>
          <w:w w:val="110"/>
        </w:rPr>
        <w:t xml:space="preserve"> </w:t>
      </w:r>
      <w:r>
        <w:rPr>
          <w:color w:val="243B48"/>
          <w:w w:val="110"/>
        </w:rPr>
        <w:t>aceleraron.</w:t>
      </w:r>
      <w:r>
        <w:rPr>
          <w:color w:val="243B48"/>
          <w:spacing w:val="-1"/>
          <w:w w:val="110"/>
        </w:rPr>
        <w:t xml:space="preserve"> </w:t>
      </w:r>
      <w:r>
        <w:rPr>
          <w:color w:val="243B48"/>
          <w:w w:val="110"/>
        </w:rPr>
        <w:t>P=6</w:t>
      </w:r>
      <w:r>
        <w:rPr>
          <w:color w:val="243B48"/>
          <w:spacing w:val="-1"/>
          <w:w w:val="110"/>
        </w:rPr>
        <w:t xml:space="preserve"> </w:t>
      </w:r>
      <w:r>
        <w:rPr>
          <w:color w:val="243B48"/>
          <w:w w:val="110"/>
        </w:rPr>
        <w:t>mejoró</w:t>
      </w:r>
      <w:r>
        <w:rPr>
          <w:color w:val="243B48"/>
          <w:spacing w:val="-1"/>
          <w:w w:val="110"/>
        </w:rPr>
        <w:t xml:space="preserve"> </w:t>
      </w:r>
      <w:r>
        <w:rPr>
          <w:color w:val="243B48"/>
          <w:w w:val="110"/>
        </w:rPr>
        <w:t>al</w:t>
      </w:r>
      <w:r>
        <w:rPr>
          <w:color w:val="243B48"/>
          <w:spacing w:val="-1"/>
          <w:w w:val="110"/>
        </w:rPr>
        <w:t xml:space="preserve"> </w:t>
      </w:r>
      <w:r>
        <w:rPr>
          <w:color w:val="243B48"/>
          <w:w w:val="110"/>
        </w:rPr>
        <w:t>secuencial,</w:t>
      </w:r>
      <w:r>
        <w:rPr>
          <w:color w:val="243B48"/>
          <w:spacing w:val="-1"/>
          <w:w w:val="110"/>
        </w:rPr>
        <w:t xml:space="preserve"> </w:t>
      </w:r>
      <w:r>
        <w:rPr>
          <w:color w:val="243B48"/>
          <w:w w:val="110"/>
        </w:rPr>
        <w:t>pero</w:t>
      </w:r>
      <w:r>
        <w:rPr>
          <w:color w:val="243B48"/>
          <w:spacing w:val="-1"/>
          <w:w w:val="110"/>
        </w:rPr>
        <w:t xml:space="preserve"> </w:t>
      </w:r>
      <w:r>
        <w:rPr>
          <w:color w:val="243B48"/>
          <w:w w:val="110"/>
        </w:rPr>
        <w:t>con</w:t>
      </w:r>
      <w:r>
        <w:rPr>
          <w:color w:val="243B48"/>
          <w:spacing w:val="-1"/>
          <w:w w:val="110"/>
        </w:rPr>
        <w:t xml:space="preserve"> </w:t>
      </w:r>
      <w:r>
        <w:rPr>
          <w:color w:val="243B48"/>
          <w:w w:val="110"/>
        </w:rPr>
        <w:t>una</w:t>
      </w:r>
      <w:r>
        <w:rPr>
          <w:color w:val="243B48"/>
          <w:spacing w:val="-1"/>
          <w:w w:val="110"/>
        </w:rPr>
        <w:t xml:space="preserve"> </w:t>
      </w:r>
      <w:r>
        <w:rPr>
          <w:color w:val="243B48"/>
          <w:w w:val="110"/>
        </w:rPr>
        <w:t>eficiencia</w:t>
      </w:r>
      <w:r>
        <w:rPr>
          <w:color w:val="243B48"/>
          <w:spacing w:val="-1"/>
          <w:w w:val="110"/>
        </w:rPr>
        <w:t xml:space="preserve"> </w:t>
      </w:r>
      <w:r>
        <w:rPr>
          <w:color w:val="243B48"/>
          <w:w w:val="110"/>
        </w:rPr>
        <w:t>menor.</w:t>
      </w:r>
      <w:r>
        <w:rPr>
          <w:color w:val="243B48"/>
          <w:spacing w:val="-1"/>
          <w:w w:val="110"/>
        </w:rPr>
        <w:t xml:space="preserve"> </w:t>
      </w:r>
      <w:r>
        <w:rPr>
          <w:color w:val="243B48"/>
          <w:w w:val="110"/>
        </w:rPr>
        <w:t>No</w:t>
      </w:r>
      <w:r>
        <w:rPr>
          <w:color w:val="243B48"/>
          <w:spacing w:val="-1"/>
          <w:w w:val="110"/>
        </w:rPr>
        <w:t xml:space="preserve"> </w:t>
      </w:r>
      <w:r>
        <w:rPr>
          <w:color w:val="243B48"/>
          <w:w w:val="110"/>
        </w:rPr>
        <w:t>se</w:t>
      </w:r>
      <w:r>
        <w:rPr>
          <w:color w:val="243B48"/>
          <w:spacing w:val="-1"/>
          <w:w w:val="110"/>
        </w:rPr>
        <w:t xml:space="preserve"> </w:t>
      </w:r>
      <w:r>
        <w:rPr>
          <w:color w:val="243B48"/>
          <w:w w:val="110"/>
        </w:rPr>
        <w:t>deduce un P óptimo universal. El MPI P=1 es una ruta con generación distribuida y reunión, no una copia del ejecutable secuencial.</w:t>
      </w:r>
    </w:p>
    <w:p w14:paraId="62542737" w14:textId="77777777" w:rsidR="00C213B4" w:rsidRDefault="00000000">
      <w:pPr>
        <w:pStyle w:val="Textoindependiente"/>
        <w:spacing w:before="159" w:line="307" w:lineRule="auto"/>
        <w:ind w:left="47" w:right="78"/>
      </w:pPr>
      <w:r>
        <w:rPr>
          <w:color w:val="243B48"/>
          <w:w w:val="110"/>
        </w:rPr>
        <w:t>Las fases permiten interpretar el cruce: en N=160/P=3, generación y factor ya reducían su duración respecto de la referencia, pero la reunión todavía compensaba ese ahorro. En N=192/P=3, el balance del</w:t>
      </w:r>
      <w:r>
        <w:rPr>
          <w:color w:val="243B48"/>
          <w:spacing w:val="-4"/>
          <w:w w:val="110"/>
        </w:rPr>
        <w:t xml:space="preserve"> </w:t>
      </w:r>
      <w:r>
        <w:rPr>
          <w:color w:val="243B48"/>
          <w:w w:val="110"/>
        </w:rPr>
        <w:t>flujo</w:t>
      </w:r>
      <w:r>
        <w:rPr>
          <w:color w:val="243B48"/>
          <w:spacing w:val="-4"/>
          <w:w w:val="110"/>
        </w:rPr>
        <w:t xml:space="preserve"> </w:t>
      </w:r>
      <w:r>
        <w:rPr>
          <w:color w:val="243B48"/>
          <w:w w:val="110"/>
        </w:rPr>
        <w:t>fue</w:t>
      </w:r>
      <w:r>
        <w:rPr>
          <w:color w:val="243B48"/>
          <w:spacing w:val="-4"/>
          <w:w w:val="110"/>
        </w:rPr>
        <w:t xml:space="preserve"> </w:t>
      </w:r>
      <w:r>
        <w:rPr>
          <w:color w:val="243B48"/>
          <w:w w:val="110"/>
        </w:rPr>
        <w:t>favorable.</w:t>
      </w:r>
      <w:r>
        <w:rPr>
          <w:color w:val="243B48"/>
          <w:spacing w:val="-4"/>
          <w:w w:val="110"/>
        </w:rPr>
        <w:t xml:space="preserve"> </w:t>
      </w:r>
      <w:r>
        <w:rPr>
          <w:color w:val="243B48"/>
          <w:w w:val="110"/>
        </w:rPr>
        <w:t>Esto</w:t>
      </w:r>
      <w:r>
        <w:rPr>
          <w:color w:val="243B48"/>
          <w:spacing w:val="-4"/>
          <w:w w:val="110"/>
        </w:rPr>
        <w:t xml:space="preserve"> </w:t>
      </w:r>
      <w:r>
        <w:rPr>
          <w:color w:val="243B48"/>
          <w:w w:val="110"/>
        </w:rPr>
        <w:t>es</w:t>
      </w:r>
      <w:r>
        <w:rPr>
          <w:color w:val="243B48"/>
          <w:spacing w:val="-4"/>
          <w:w w:val="110"/>
        </w:rPr>
        <w:t xml:space="preserve"> </w:t>
      </w:r>
      <w:r>
        <w:rPr>
          <w:color w:val="243B48"/>
          <w:w w:val="110"/>
        </w:rPr>
        <w:t>consistente</w:t>
      </w:r>
      <w:r>
        <w:rPr>
          <w:color w:val="243B48"/>
          <w:spacing w:val="-4"/>
          <w:w w:val="110"/>
        </w:rPr>
        <w:t xml:space="preserve"> </w:t>
      </w:r>
      <w:r>
        <w:rPr>
          <w:color w:val="243B48"/>
          <w:w w:val="110"/>
        </w:rPr>
        <w:t>con</w:t>
      </w:r>
      <w:r>
        <w:rPr>
          <w:color w:val="243B48"/>
          <w:spacing w:val="-4"/>
          <w:w w:val="110"/>
        </w:rPr>
        <w:t xml:space="preserve"> </w:t>
      </w:r>
      <w:r>
        <w:rPr>
          <w:color w:val="243B48"/>
          <w:w w:val="110"/>
        </w:rPr>
        <w:t>amortizar</w:t>
      </w:r>
      <w:r>
        <w:rPr>
          <w:color w:val="243B48"/>
          <w:spacing w:val="-4"/>
          <w:w w:val="110"/>
        </w:rPr>
        <w:t xml:space="preserve"> </w:t>
      </w:r>
      <w:r>
        <w:rPr>
          <w:color w:val="243B48"/>
          <w:w w:val="110"/>
        </w:rPr>
        <w:t>los</w:t>
      </w:r>
      <w:r>
        <w:rPr>
          <w:color w:val="243B48"/>
          <w:spacing w:val="-4"/>
          <w:w w:val="110"/>
        </w:rPr>
        <w:t xml:space="preserve"> </w:t>
      </w:r>
      <w:r>
        <w:rPr>
          <w:color w:val="243B48"/>
          <w:w w:val="110"/>
        </w:rPr>
        <w:t>costos</w:t>
      </w:r>
      <w:r>
        <w:rPr>
          <w:color w:val="243B48"/>
          <w:spacing w:val="-4"/>
          <w:w w:val="110"/>
        </w:rPr>
        <w:t xml:space="preserve"> </w:t>
      </w:r>
      <w:r>
        <w:rPr>
          <w:color w:val="243B48"/>
          <w:w w:val="110"/>
        </w:rPr>
        <w:t>adicionales</w:t>
      </w:r>
      <w:r>
        <w:rPr>
          <w:color w:val="243B48"/>
          <w:spacing w:val="-4"/>
          <w:w w:val="110"/>
        </w:rPr>
        <w:t xml:space="preserve"> </w:t>
      </w:r>
      <w:r>
        <w:rPr>
          <w:color w:val="243B48"/>
          <w:w w:val="110"/>
        </w:rPr>
        <w:t>al</w:t>
      </w:r>
      <w:r>
        <w:rPr>
          <w:color w:val="243B48"/>
          <w:spacing w:val="-4"/>
          <w:w w:val="110"/>
        </w:rPr>
        <w:t xml:space="preserve"> </w:t>
      </w:r>
      <w:r>
        <w:rPr>
          <w:color w:val="243B48"/>
          <w:w w:val="110"/>
        </w:rPr>
        <w:t>aumentar</w:t>
      </w:r>
      <w:r>
        <w:rPr>
          <w:color w:val="243B48"/>
          <w:spacing w:val="-4"/>
          <w:w w:val="110"/>
        </w:rPr>
        <w:t xml:space="preserve"> </w:t>
      </w:r>
      <w:r>
        <w:rPr>
          <w:color w:val="243B48"/>
          <w:w w:val="110"/>
        </w:rPr>
        <w:t>trabajo,</w:t>
      </w:r>
      <w:r>
        <w:rPr>
          <w:color w:val="243B48"/>
          <w:spacing w:val="-4"/>
          <w:w w:val="110"/>
        </w:rPr>
        <w:t xml:space="preserve"> </w:t>
      </w:r>
      <w:r>
        <w:rPr>
          <w:color w:val="243B48"/>
          <w:w w:val="110"/>
        </w:rPr>
        <w:t>sin pretender aislar un único mecanismo causal.</w:t>
      </w:r>
    </w:p>
    <w:p w14:paraId="51715B3F"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4C659CE" w14:textId="77777777" w:rsidR="00C213B4" w:rsidRDefault="00000000">
      <w:pPr>
        <w:pStyle w:val="Textoindependiente"/>
        <w:spacing w:before="86" w:line="307" w:lineRule="auto"/>
        <w:ind w:left="47" w:right="176"/>
      </w:pPr>
      <w:bookmarkStart w:id="22" w:name="13._Escalabilidad_y_beneficio_del_comand"/>
      <w:bookmarkStart w:id="23" w:name="_bookmark10"/>
      <w:bookmarkEnd w:id="22"/>
      <w:bookmarkEnd w:id="23"/>
      <w:r>
        <w:rPr>
          <w:color w:val="243B48"/>
          <w:w w:val="110"/>
        </w:rPr>
        <w:lastRenderedPageBreak/>
        <w:t xml:space="preserve">Los nombres de archivo acumularon prefijos </w:t>
      </w:r>
      <w:r>
        <w:rPr>
          <w:color w:val="36596B"/>
          <w:w w:val="110"/>
        </w:rPr>
        <w:t>rep</w:t>
      </w:r>
      <w:r>
        <w:rPr>
          <w:color w:val="243B48"/>
          <w:w w:val="110"/>
        </w:rPr>
        <w:t xml:space="preserve">. La explicación registrada fue una asignación </w:t>
      </w:r>
      <w:r>
        <w:rPr>
          <w:color w:val="36596B"/>
          <w:w w:val="110"/>
        </w:rPr>
        <w:t xml:space="preserve">rep="$3" </w:t>
      </w:r>
      <w:r>
        <w:rPr>
          <w:color w:val="243B48"/>
          <w:w w:val="110"/>
        </w:rPr>
        <w:t>en una función Bash sin variable local que afectó al bucle exterior. Los CSV y sus rondas pudieron identificarse inequívocamente; cada configuración conservó siete observaciones. Se preservan los nombres y se añade su correspondencia normalizada. La corrección propuesta consiste en usar una variable local distinta. Los nombres posteriores están normalizados, pero el script corregido no se conservó y esa modificación no puede verificarse directamente.</w:t>
      </w:r>
    </w:p>
    <w:p w14:paraId="486FE61D" w14:textId="77777777" w:rsidR="00C213B4" w:rsidRDefault="00C213B4">
      <w:pPr>
        <w:pStyle w:val="Textoindependiente"/>
      </w:pPr>
    </w:p>
    <w:p w14:paraId="07DBBBCF" w14:textId="77777777" w:rsidR="00C213B4" w:rsidRDefault="00C213B4">
      <w:pPr>
        <w:pStyle w:val="Textoindependiente"/>
        <w:spacing w:before="67"/>
      </w:pPr>
    </w:p>
    <w:p w14:paraId="13C09C70" w14:textId="77777777" w:rsidR="00C213B4" w:rsidRDefault="00000000">
      <w:pPr>
        <w:pStyle w:val="Ttulo1"/>
        <w:numPr>
          <w:ilvl w:val="0"/>
          <w:numId w:val="2"/>
        </w:numPr>
        <w:tabs>
          <w:tab w:val="left" w:pos="766"/>
        </w:tabs>
        <w:spacing w:line="266" w:lineRule="auto"/>
        <w:ind w:left="47" w:right="1843" w:firstLine="0"/>
      </w:pPr>
      <w:r>
        <w:rPr>
          <w:color w:val="163B4F"/>
          <w:w w:val="120"/>
        </w:rPr>
        <w:t xml:space="preserve">Escalabilidad y beneficio del comando </w:t>
      </w:r>
      <w:r>
        <w:rPr>
          <w:color w:val="163B4F"/>
          <w:spacing w:val="-2"/>
          <w:w w:val="120"/>
        </w:rPr>
        <w:t>completo</w:t>
      </w:r>
    </w:p>
    <w:p w14:paraId="5F3E3CEB" w14:textId="77777777" w:rsidR="00C213B4" w:rsidRDefault="00000000">
      <w:pPr>
        <w:pStyle w:val="Textoindependiente"/>
        <w:spacing w:before="233" w:line="307" w:lineRule="auto"/>
        <w:ind w:left="47" w:right="119"/>
      </w:pPr>
      <w:r>
        <w:rPr>
          <w:color w:val="243B48"/>
          <w:w w:val="115"/>
        </w:rPr>
        <w:t>La</w:t>
      </w:r>
      <w:r>
        <w:rPr>
          <w:color w:val="243B48"/>
          <w:spacing w:val="-11"/>
          <w:w w:val="115"/>
        </w:rPr>
        <w:t xml:space="preserve"> </w:t>
      </w:r>
      <w:r>
        <w:rPr>
          <w:color w:val="243B48"/>
          <w:w w:val="115"/>
        </w:rPr>
        <w:t>campaña</w:t>
      </w:r>
      <w:r>
        <w:rPr>
          <w:color w:val="243B48"/>
          <w:spacing w:val="-11"/>
          <w:w w:val="115"/>
        </w:rPr>
        <w:t xml:space="preserve"> </w:t>
      </w:r>
      <w:r>
        <w:rPr>
          <w:color w:val="243B48"/>
          <w:w w:val="115"/>
        </w:rPr>
        <w:t>siguiente</w:t>
      </w:r>
      <w:r>
        <w:rPr>
          <w:color w:val="243B48"/>
          <w:spacing w:val="-11"/>
          <w:w w:val="115"/>
        </w:rPr>
        <w:t xml:space="preserve"> </w:t>
      </w:r>
      <w:r>
        <w:rPr>
          <w:color w:val="243B48"/>
          <w:w w:val="115"/>
        </w:rPr>
        <w:t>amplió</w:t>
      </w:r>
      <w:r>
        <w:rPr>
          <w:color w:val="243B48"/>
          <w:spacing w:val="-11"/>
          <w:w w:val="115"/>
        </w:rPr>
        <w:t xml:space="preserve"> </w:t>
      </w:r>
      <w:r>
        <w:rPr>
          <w:color w:val="243B48"/>
          <w:w w:val="115"/>
        </w:rPr>
        <w:t>N</w:t>
      </w:r>
      <w:r>
        <w:rPr>
          <w:color w:val="243B48"/>
          <w:spacing w:val="-11"/>
          <w:w w:val="115"/>
        </w:rPr>
        <w:t xml:space="preserve"> </w:t>
      </w:r>
      <w:r>
        <w:rPr>
          <w:color w:val="243B48"/>
          <w:w w:val="115"/>
        </w:rPr>
        <w:t>a</w:t>
      </w:r>
      <w:r>
        <w:rPr>
          <w:color w:val="243B48"/>
          <w:spacing w:val="-11"/>
          <w:w w:val="115"/>
        </w:rPr>
        <w:t xml:space="preserve"> </w:t>
      </w:r>
      <w:r>
        <w:rPr>
          <w:color w:val="243B48"/>
          <w:w w:val="115"/>
        </w:rPr>
        <w:t>512,1024,2048,4096</w:t>
      </w:r>
      <w:r>
        <w:rPr>
          <w:color w:val="243B48"/>
          <w:spacing w:val="-11"/>
          <w:w w:val="115"/>
        </w:rPr>
        <w:t xml:space="preserve"> </w:t>
      </w:r>
      <w:r>
        <w:rPr>
          <w:color w:val="243B48"/>
          <w:w w:val="115"/>
        </w:rPr>
        <w:t>y</w:t>
      </w:r>
      <w:r>
        <w:rPr>
          <w:color w:val="243B48"/>
          <w:spacing w:val="-11"/>
          <w:w w:val="115"/>
        </w:rPr>
        <w:t xml:space="preserve"> </w:t>
      </w:r>
      <w:r>
        <w:rPr>
          <w:color w:val="243B48"/>
          <w:w w:val="115"/>
        </w:rPr>
        <w:t>mantuvo</w:t>
      </w:r>
      <w:r>
        <w:rPr>
          <w:color w:val="243B48"/>
          <w:spacing w:val="-11"/>
          <w:w w:val="115"/>
        </w:rPr>
        <w:t xml:space="preserve"> </w:t>
      </w:r>
      <w:r>
        <w:rPr>
          <w:color w:val="243B48"/>
          <w:w w:val="115"/>
        </w:rPr>
        <w:t>P=1,2,3,4,6</w:t>
      </w:r>
      <w:r>
        <w:rPr>
          <w:color w:val="243B48"/>
          <w:spacing w:val="-11"/>
          <w:w w:val="115"/>
        </w:rPr>
        <w:t xml:space="preserve"> </w:t>
      </w:r>
      <w:r>
        <w:rPr>
          <w:color w:val="243B48"/>
          <w:w w:val="115"/>
        </w:rPr>
        <w:t>y</w:t>
      </w:r>
      <w:r>
        <w:rPr>
          <w:color w:val="243B48"/>
          <w:spacing w:val="-11"/>
          <w:w w:val="115"/>
        </w:rPr>
        <w:t xml:space="preserve"> </w:t>
      </w:r>
      <w:r>
        <w:rPr>
          <w:color w:val="243B48"/>
          <w:w w:val="115"/>
        </w:rPr>
        <w:t>el</w:t>
      </w:r>
      <w:r>
        <w:rPr>
          <w:color w:val="243B48"/>
          <w:spacing w:val="-11"/>
          <w:w w:val="115"/>
        </w:rPr>
        <w:t xml:space="preserve"> </w:t>
      </w:r>
      <w:r>
        <w:rPr>
          <w:color w:val="243B48"/>
          <w:w w:val="115"/>
        </w:rPr>
        <w:t>secuencial.</w:t>
      </w:r>
      <w:r>
        <w:rPr>
          <w:color w:val="243B48"/>
          <w:spacing w:val="-11"/>
          <w:w w:val="115"/>
        </w:rPr>
        <w:t xml:space="preserve"> </w:t>
      </w:r>
      <w:r>
        <w:rPr>
          <w:color w:val="243B48"/>
          <w:w w:val="115"/>
        </w:rPr>
        <w:t xml:space="preserve">Cada </w:t>
      </w:r>
      <w:r>
        <w:rPr>
          <w:color w:val="243B48"/>
          <w:w w:val="110"/>
        </w:rPr>
        <w:t xml:space="preserve">configuración tuvo una preparación y siete observaciones útiles: 168 mediciones y 24 preparaciones. Cada lanzamiento registra simultáneamente el reloj de aplicación y el externo. Los 192 casos tienen </w:t>
      </w:r>
      <w:r>
        <w:rPr>
          <w:color w:val="36596B"/>
          <w:w w:val="115"/>
        </w:rPr>
        <w:t>valid=1</w:t>
      </w:r>
      <w:r>
        <w:rPr>
          <w:color w:val="243B48"/>
          <w:w w:val="115"/>
        </w:rPr>
        <w:t>,</w:t>
      </w:r>
      <w:r>
        <w:rPr>
          <w:color w:val="243B48"/>
          <w:spacing w:val="-3"/>
          <w:w w:val="115"/>
        </w:rPr>
        <w:t xml:space="preserve"> </w:t>
      </w:r>
      <w:r>
        <w:rPr>
          <w:color w:val="243B48"/>
          <w:w w:val="115"/>
        </w:rPr>
        <w:t>código</w:t>
      </w:r>
      <w:r>
        <w:rPr>
          <w:color w:val="243B48"/>
          <w:spacing w:val="-3"/>
          <w:w w:val="115"/>
        </w:rPr>
        <w:t xml:space="preserve"> </w:t>
      </w:r>
      <w:r>
        <w:rPr>
          <w:color w:val="243B48"/>
          <w:w w:val="115"/>
        </w:rPr>
        <w:t>de</w:t>
      </w:r>
      <w:r>
        <w:rPr>
          <w:color w:val="243B48"/>
          <w:spacing w:val="-3"/>
          <w:w w:val="115"/>
        </w:rPr>
        <w:t xml:space="preserve"> </w:t>
      </w:r>
      <w:r>
        <w:rPr>
          <w:color w:val="243B48"/>
          <w:w w:val="115"/>
        </w:rPr>
        <w:t>salida</w:t>
      </w:r>
      <w:r>
        <w:rPr>
          <w:color w:val="243B48"/>
          <w:spacing w:val="-3"/>
          <w:w w:val="115"/>
        </w:rPr>
        <w:t xml:space="preserve"> </w:t>
      </w:r>
      <w:r>
        <w:rPr>
          <w:color w:val="243B48"/>
          <w:w w:val="115"/>
        </w:rPr>
        <w:t>cero</w:t>
      </w:r>
      <w:r>
        <w:rPr>
          <w:color w:val="243B48"/>
          <w:spacing w:val="-3"/>
          <w:w w:val="115"/>
        </w:rPr>
        <w:t xml:space="preserve"> </w:t>
      </w:r>
      <w:r>
        <w:rPr>
          <w:color w:val="243B48"/>
          <w:w w:val="115"/>
        </w:rPr>
        <w:t>y</w:t>
      </w:r>
      <w:r>
        <w:rPr>
          <w:color w:val="243B48"/>
          <w:spacing w:val="-3"/>
          <w:w w:val="115"/>
        </w:rPr>
        <w:t xml:space="preserve"> </w:t>
      </w:r>
      <w:r>
        <w:rPr>
          <w:color w:val="243B48"/>
          <w:w w:val="115"/>
        </w:rPr>
        <w:t>salida</w:t>
      </w:r>
      <w:r>
        <w:rPr>
          <w:color w:val="243B48"/>
          <w:spacing w:val="-3"/>
          <w:w w:val="115"/>
        </w:rPr>
        <w:t xml:space="preserve"> </w:t>
      </w:r>
      <w:r>
        <w:rPr>
          <w:color w:val="243B48"/>
          <w:w w:val="115"/>
        </w:rPr>
        <w:t>de</w:t>
      </w:r>
      <w:r>
        <w:rPr>
          <w:color w:val="243B48"/>
          <w:spacing w:val="-3"/>
          <w:w w:val="115"/>
        </w:rPr>
        <w:t xml:space="preserve"> </w:t>
      </w:r>
      <w:r>
        <w:rPr>
          <w:color w:val="243B48"/>
          <w:w w:val="115"/>
        </w:rPr>
        <w:t>error</w:t>
      </w:r>
      <w:r>
        <w:rPr>
          <w:color w:val="243B48"/>
          <w:spacing w:val="-3"/>
          <w:w w:val="115"/>
        </w:rPr>
        <w:t xml:space="preserve"> </w:t>
      </w:r>
      <w:r>
        <w:rPr>
          <w:color w:val="243B48"/>
          <w:w w:val="115"/>
        </w:rPr>
        <w:t>vacía.</w:t>
      </w:r>
    </w:p>
    <w:p w14:paraId="71B3E11B"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132"/>
        <w:gridCol w:w="1834"/>
        <w:gridCol w:w="1465"/>
        <w:gridCol w:w="1731"/>
        <w:gridCol w:w="1690"/>
        <w:gridCol w:w="1972"/>
      </w:tblGrid>
      <w:tr w:rsidR="00C213B4" w14:paraId="3FF0A2A6" w14:textId="77777777">
        <w:trPr>
          <w:trHeight w:val="482"/>
        </w:trPr>
        <w:tc>
          <w:tcPr>
            <w:tcW w:w="1132" w:type="dxa"/>
            <w:tcBorders>
              <w:bottom w:val="single" w:sz="6" w:space="0" w:color="188579"/>
            </w:tcBorders>
            <w:shd w:val="clear" w:color="auto" w:fill="DBE8EF"/>
          </w:tcPr>
          <w:p w14:paraId="1CCFAB91" w14:textId="77777777" w:rsidR="00C213B4" w:rsidRDefault="00000000">
            <w:pPr>
              <w:pStyle w:val="TableParagraph"/>
              <w:rPr>
                <w:sz w:val="15"/>
              </w:rPr>
            </w:pPr>
            <w:r>
              <w:rPr>
                <w:spacing w:val="-10"/>
                <w:w w:val="120"/>
                <w:sz w:val="15"/>
              </w:rPr>
              <w:t>N</w:t>
            </w:r>
          </w:p>
        </w:tc>
        <w:tc>
          <w:tcPr>
            <w:tcW w:w="1834" w:type="dxa"/>
            <w:tcBorders>
              <w:bottom w:val="single" w:sz="6" w:space="0" w:color="188579"/>
            </w:tcBorders>
            <w:shd w:val="clear" w:color="auto" w:fill="DBE8EF"/>
          </w:tcPr>
          <w:p w14:paraId="65F59CBC" w14:textId="77777777" w:rsidR="00C213B4" w:rsidRDefault="00000000">
            <w:pPr>
              <w:pStyle w:val="TableParagraph"/>
              <w:ind w:left="625"/>
              <w:rPr>
                <w:sz w:val="15"/>
              </w:rPr>
            </w:pPr>
            <w:r>
              <w:rPr>
                <w:w w:val="115"/>
                <w:sz w:val="15"/>
              </w:rPr>
              <w:t>App</w:t>
            </w:r>
            <w:r>
              <w:rPr>
                <w:spacing w:val="-2"/>
                <w:w w:val="115"/>
                <w:sz w:val="15"/>
              </w:rPr>
              <w:t xml:space="preserve"> </w:t>
            </w:r>
            <w:r>
              <w:rPr>
                <w:w w:val="115"/>
                <w:sz w:val="15"/>
              </w:rPr>
              <w:t>P6</w:t>
            </w:r>
            <w:r>
              <w:rPr>
                <w:spacing w:val="-2"/>
                <w:w w:val="115"/>
                <w:sz w:val="15"/>
              </w:rPr>
              <w:t xml:space="preserve"> </w:t>
            </w:r>
            <w:r>
              <w:rPr>
                <w:spacing w:val="-5"/>
                <w:w w:val="115"/>
                <w:sz w:val="15"/>
              </w:rPr>
              <w:t>(s)</w:t>
            </w:r>
          </w:p>
        </w:tc>
        <w:tc>
          <w:tcPr>
            <w:tcW w:w="1465" w:type="dxa"/>
            <w:tcBorders>
              <w:bottom w:val="single" w:sz="6" w:space="0" w:color="188579"/>
            </w:tcBorders>
            <w:shd w:val="clear" w:color="auto" w:fill="DBE8EF"/>
          </w:tcPr>
          <w:p w14:paraId="1A8AC7F1" w14:textId="77777777" w:rsidR="00C213B4" w:rsidRDefault="00000000">
            <w:pPr>
              <w:pStyle w:val="TableParagraph"/>
              <w:ind w:left="429"/>
              <w:rPr>
                <w:sz w:val="15"/>
              </w:rPr>
            </w:pPr>
            <w:r>
              <w:rPr>
                <w:w w:val="125"/>
                <w:sz w:val="15"/>
              </w:rPr>
              <w:t>S</w:t>
            </w:r>
            <w:r>
              <w:rPr>
                <w:spacing w:val="-3"/>
                <w:w w:val="125"/>
                <w:sz w:val="15"/>
              </w:rPr>
              <w:t xml:space="preserve"> </w:t>
            </w:r>
            <w:r>
              <w:rPr>
                <w:spacing w:val="-5"/>
                <w:w w:val="125"/>
                <w:sz w:val="15"/>
              </w:rPr>
              <w:t>app</w:t>
            </w:r>
          </w:p>
        </w:tc>
        <w:tc>
          <w:tcPr>
            <w:tcW w:w="1731" w:type="dxa"/>
            <w:tcBorders>
              <w:bottom w:val="single" w:sz="6" w:space="0" w:color="188579"/>
            </w:tcBorders>
            <w:shd w:val="clear" w:color="auto" w:fill="DBE8EF"/>
          </w:tcPr>
          <w:p w14:paraId="592534C0" w14:textId="77777777" w:rsidR="00C213B4" w:rsidRDefault="00000000">
            <w:pPr>
              <w:pStyle w:val="TableParagraph"/>
              <w:ind w:left="601"/>
              <w:rPr>
                <w:sz w:val="15"/>
              </w:rPr>
            </w:pPr>
            <w:r>
              <w:rPr>
                <w:w w:val="120"/>
                <w:sz w:val="15"/>
              </w:rPr>
              <w:t>E</w:t>
            </w:r>
            <w:r>
              <w:rPr>
                <w:spacing w:val="-12"/>
                <w:w w:val="120"/>
                <w:sz w:val="15"/>
              </w:rPr>
              <w:t xml:space="preserve"> </w:t>
            </w:r>
            <w:r>
              <w:rPr>
                <w:w w:val="120"/>
                <w:sz w:val="15"/>
              </w:rPr>
              <w:t>app</w:t>
            </w:r>
            <w:r>
              <w:rPr>
                <w:spacing w:val="-11"/>
                <w:w w:val="120"/>
                <w:sz w:val="15"/>
              </w:rPr>
              <w:t xml:space="preserve"> </w:t>
            </w:r>
            <w:r>
              <w:rPr>
                <w:spacing w:val="-10"/>
                <w:w w:val="120"/>
                <w:sz w:val="15"/>
              </w:rPr>
              <w:t>%</w:t>
            </w:r>
          </w:p>
        </w:tc>
        <w:tc>
          <w:tcPr>
            <w:tcW w:w="1690" w:type="dxa"/>
            <w:tcBorders>
              <w:bottom w:val="single" w:sz="6" w:space="0" w:color="188579"/>
            </w:tcBorders>
            <w:shd w:val="clear" w:color="auto" w:fill="DBE8EF"/>
          </w:tcPr>
          <w:p w14:paraId="03659F8B" w14:textId="77777777" w:rsidR="00C213B4" w:rsidRDefault="00000000">
            <w:pPr>
              <w:pStyle w:val="TableParagraph"/>
              <w:ind w:left="508"/>
              <w:rPr>
                <w:sz w:val="15"/>
              </w:rPr>
            </w:pPr>
            <w:r>
              <w:rPr>
                <w:w w:val="115"/>
                <w:sz w:val="15"/>
              </w:rPr>
              <w:t>Ext</w:t>
            </w:r>
            <w:r>
              <w:rPr>
                <w:spacing w:val="-5"/>
                <w:w w:val="115"/>
                <w:sz w:val="15"/>
              </w:rPr>
              <w:t xml:space="preserve"> </w:t>
            </w:r>
            <w:r>
              <w:rPr>
                <w:w w:val="115"/>
                <w:sz w:val="15"/>
              </w:rPr>
              <w:t>P6</w:t>
            </w:r>
            <w:r>
              <w:rPr>
                <w:spacing w:val="-4"/>
                <w:w w:val="115"/>
                <w:sz w:val="15"/>
              </w:rPr>
              <w:t xml:space="preserve"> </w:t>
            </w:r>
            <w:r>
              <w:rPr>
                <w:spacing w:val="-5"/>
                <w:w w:val="115"/>
                <w:sz w:val="15"/>
              </w:rPr>
              <w:t>(s)</w:t>
            </w:r>
          </w:p>
        </w:tc>
        <w:tc>
          <w:tcPr>
            <w:tcW w:w="1972" w:type="dxa"/>
            <w:tcBorders>
              <w:bottom w:val="single" w:sz="6" w:space="0" w:color="188579"/>
            </w:tcBorders>
            <w:shd w:val="clear" w:color="auto" w:fill="DBE8EF"/>
          </w:tcPr>
          <w:p w14:paraId="6CA63949" w14:textId="77777777" w:rsidR="00C213B4" w:rsidRDefault="00000000">
            <w:pPr>
              <w:pStyle w:val="TableParagraph"/>
              <w:ind w:left="455"/>
              <w:rPr>
                <w:sz w:val="15"/>
              </w:rPr>
            </w:pPr>
            <w:r>
              <w:rPr>
                <w:w w:val="120"/>
                <w:sz w:val="15"/>
              </w:rPr>
              <w:t>S</w:t>
            </w:r>
            <w:r>
              <w:rPr>
                <w:spacing w:val="3"/>
                <w:w w:val="120"/>
                <w:sz w:val="15"/>
              </w:rPr>
              <w:t xml:space="preserve"> </w:t>
            </w:r>
            <w:r>
              <w:rPr>
                <w:spacing w:val="-2"/>
                <w:w w:val="120"/>
                <w:sz w:val="15"/>
              </w:rPr>
              <w:t>externo</w:t>
            </w:r>
          </w:p>
        </w:tc>
      </w:tr>
      <w:tr w:rsidR="00C213B4" w14:paraId="49F8AB0B" w14:textId="77777777">
        <w:trPr>
          <w:trHeight w:val="482"/>
        </w:trPr>
        <w:tc>
          <w:tcPr>
            <w:tcW w:w="1132" w:type="dxa"/>
            <w:tcBorders>
              <w:top w:val="single" w:sz="6" w:space="0" w:color="188579"/>
            </w:tcBorders>
          </w:tcPr>
          <w:p w14:paraId="0D9CA156" w14:textId="77777777" w:rsidR="00C213B4" w:rsidRDefault="00000000">
            <w:pPr>
              <w:pStyle w:val="TableParagraph"/>
              <w:spacing w:before="143"/>
              <w:rPr>
                <w:sz w:val="15"/>
              </w:rPr>
            </w:pPr>
            <w:r>
              <w:rPr>
                <w:spacing w:val="-5"/>
                <w:w w:val="120"/>
                <w:sz w:val="15"/>
              </w:rPr>
              <w:t>512</w:t>
            </w:r>
          </w:p>
        </w:tc>
        <w:tc>
          <w:tcPr>
            <w:tcW w:w="1834" w:type="dxa"/>
            <w:tcBorders>
              <w:top w:val="single" w:sz="6" w:space="0" w:color="188579"/>
            </w:tcBorders>
          </w:tcPr>
          <w:p w14:paraId="4CE60A5A" w14:textId="77777777" w:rsidR="00C213B4" w:rsidRDefault="00000000">
            <w:pPr>
              <w:pStyle w:val="TableParagraph"/>
              <w:spacing w:before="143"/>
              <w:ind w:left="625"/>
              <w:rPr>
                <w:sz w:val="15"/>
              </w:rPr>
            </w:pPr>
            <w:r>
              <w:rPr>
                <w:spacing w:val="-2"/>
                <w:w w:val="115"/>
                <w:sz w:val="15"/>
              </w:rPr>
              <w:t>0.005</w:t>
            </w:r>
          </w:p>
        </w:tc>
        <w:tc>
          <w:tcPr>
            <w:tcW w:w="1465" w:type="dxa"/>
            <w:tcBorders>
              <w:top w:val="single" w:sz="6" w:space="0" w:color="188579"/>
            </w:tcBorders>
          </w:tcPr>
          <w:p w14:paraId="3027FBAF" w14:textId="77777777" w:rsidR="00C213B4" w:rsidRDefault="00000000">
            <w:pPr>
              <w:pStyle w:val="TableParagraph"/>
              <w:spacing w:before="143"/>
              <w:ind w:left="429"/>
              <w:rPr>
                <w:sz w:val="15"/>
              </w:rPr>
            </w:pPr>
            <w:r>
              <w:rPr>
                <w:spacing w:val="-2"/>
                <w:w w:val="115"/>
                <w:sz w:val="15"/>
              </w:rPr>
              <w:t>3.228</w:t>
            </w:r>
          </w:p>
        </w:tc>
        <w:tc>
          <w:tcPr>
            <w:tcW w:w="1731" w:type="dxa"/>
            <w:tcBorders>
              <w:top w:val="single" w:sz="6" w:space="0" w:color="188579"/>
            </w:tcBorders>
          </w:tcPr>
          <w:p w14:paraId="08EF2C03" w14:textId="77777777" w:rsidR="00C213B4" w:rsidRDefault="00000000">
            <w:pPr>
              <w:pStyle w:val="TableParagraph"/>
              <w:spacing w:before="143"/>
              <w:ind w:left="601"/>
              <w:rPr>
                <w:sz w:val="15"/>
              </w:rPr>
            </w:pPr>
            <w:r>
              <w:rPr>
                <w:spacing w:val="-4"/>
                <w:w w:val="115"/>
                <w:sz w:val="15"/>
              </w:rPr>
              <w:t>53.8</w:t>
            </w:r>
          </w:p>
        </w:tc>
        <w:tc>
          <w:tcPr>
            <w:tcW w:w="1690" w:type="dxa"/>
            <w:tcBorders>
              <w:top w:val="single" w:sz="6" w:space="0" w:color="188579"/>
            </w:tcBorders>
          </w:tcPr>
          <w:p w14:paraId="5A7834D9" w14:textId="77777777" w:rsidR="00C213B4" w:rsidRDefault="00000000">
            <w:pPr>
              <w:pStyle w:val="TableParagraph"/>
              <w:spacing w:before="143"/>
              <w:ind w:left="508"/>
              <w:rPr>
                <w:sz w:val="15"/>
              </w:rPr>
            </w:pPr>
            <w:r>
              <w:rPr>
                <w:spacing w:val="-2"/>
                <w:w w:val="115"/>
                <w:sz w:val="15"/>
              </w:rPr>
              <w:t>0.516</w:t>
            </w:r>
          </w:p>
        </w:tc>
        <w:tc>
          <w:tcPr>
            <w:tcW w:w="1972" w:type="dxa"/>
            <w:tcBorders>
              <w:top w:val="single" w:sz="6" w:space="0" w:color="188579"/>
            </w:tcBorders>
          </w:tcPr>
          <w:p w14:paraId="509046CB" w14:textId="77777777" w:rsidR="00C213B4" w:rsidRDefault="00000000">
            <w:pPr>
              <w:pStyle w:val="TableParagraph"/>
              <w:spacing w:before="143"/>
              <w:ind w:left="455"/>
              <w:rPr>
                <w:sz w:val="15"/>
              </w:rPr>
            </w:pPr>
            <w:r>
              <w:rPr>
                <w:spacing w:val="-2"/>
                <w:w w:val="115"/>
                <w:sz w:val="15"/>
              </w:rPr>
              <w:t>0.059</w:t>
            </w:r>
          </w:p>
        </w:tc>
      </w:tr>
      <w:tr w:rsidR="00C213B4" w14:paraId="0EC7317B" w14:textId="77777777">
        <w:trPr>
          <w:trHeight w:val="490"/>
        </w:trPr>
        <w:tc>
          <w:tcPr>
            <w:tcW w:w="1132" w:type="dxa"/>
            <w:shd w:val="clear" w:color="auto" w:fill="F2F6F7"/>
          </w:tcPr>
          <w:p w14:paraId="63C6A1E8" w14:textId="77777777" w:rsidR="00C213B4" w:rsidRDefault="00000000">
            <w:pPr>
              <w:pStyle w:val="TableParagraph"/>
              <w:rPr>
                <w:sz w:val="15"/>
              </w:rPr>
            </w:pPr>
            <w:r>
              <w:rPr>
                <w:spacing w:val="-4"/>
                <w:w w:val="120"/>
                <w:sz w:val="15"/>
              </w:rPr>
              <w:t>1024</w:t>
            </w:r>
          </w:p>
        </w:tc>
        <w:tc>
          <w:tcPr>
            <w:tcW w:w="1834" w:type="dxa"/>
            <w:shd w:val="clear" w:color="auto" w:fill="F2F6F7"/>
          </w:tcPr>
          <w:p w14:paraId="563E241C" w14:textId="77777777" w:rsidR="00C213B4" w:rsidRDefault="00000000">
            <w:pPr>
              <w:pStyle w:val="TableParagraph"/>
              <w:ind w:left="625"/>
              <w:rPr>
                <w:sz w:val="15"/>
              </w:rPr>
            </w:pPr>
            <w:r>
              <w:rPr>
                <w:spacing w:val="-2"/>
                <w:w w:val="115"/>
                <w:sz w:val="15"/>
              </w:rPr>
              <w:t>0.028</w:t>
            </w:r>
          </w:p>
        </w:tc>
        <w:tc>
          <w:tcPr>
            <w:tcW w:w="1465" w:type="dxa"/>
            <w:shd w:val="clear" w:color="auto" w:fill="F2F6F7"/>
          </w:tcPr>
          <w:p w14:paraId="28FC366B" w14:textId="77777777" w:rsidR="00C213B4" w:rsidRDefault="00000000">
            <w:pPr>
              <w:pStyle w:val="TableParagraph"/>
              <w:ind w:left="429"/>
              <w:rPr>
                <w:sz w:val="15"/>
              </w:rPr>
            </w:pPr>
            <w:r>
              <w:rPr>
                <w:spacing w:val="-2"/>
                <w:w w:val="115"/>
                <w:sz w:val="15"/>
              </w:rPr>
              <w:t>3.692</w:t>
            </w:r>
          </w:p>
        </w:tc>
        <w:tc>
          <w:tcPr>
            <w:tcW w:w="1731" w:type="dxa"/>
            <w:shd w:val="clear" w:color="auto" w:fill="F2F6F7"/>
          </w:tcPr>
          <w:p w14:paraId="6EC05E17" w14:textId="77777777" w:rsidR="00C213B4" w:rsidRDefault="00000000">
            <w:pPr>
              <w:pStyle w:val="TableParagraph"/>
              <w:ind w:left="601"/>
              <w:rPr>
                <w:sz w:val="15"/>
              </w:rPr>
            </w:pPr>
            <w:r>
              <w:rPr>
                <w:spacing w:val="-4"/>
                <w:w w:val="115"/>
                <w:sz w:val="15"/>
              </w:rPr>
              <w:t>61.5</w:t>
            </w:r>
          </w:p>
        </w:tc>
        <w:tc>
          <w:tcPr>
            <w:tcW w:w="1690" w:type="dxa"/>
            <w:shd w:val="clear" w:color="auto" w:fill="F2F6F7"/>
          </w:tcPr>
          <w:p w14:paraId="64E69389" w14:textId="77777777" w:rsidR="00C213B4" w:rsidRDefault="00000000">
            <w:pPr>
              <w:pStyle w:val="TableParagraph"/>
              <w:ind w:left="508"/>
              <w:rPr>
                <w:sz w:val="15"/>
              </w:rPr>
            </w:pPr>
            <w:r>
              <w:rPr>
                <w:spacing w:val="-2"/>
                <w:w w:val="115"/>
                <w:sz w:val="15"/>
              </w:rPr>
              <w:t>0.569</w:t>
            </w:r>
          </w:p>
        </w:tc>
        <w:tc>
          <w:tcPr>
            <w:tcW w:w="1972" w:type="dxa"/>
            <w:shd w:val="clear" w:color="auto" w:fill="F2F6F7"/>
          </w:tcPr>
          <w:p w14:paraId="7CB6E048" w14:textId="77777777" w:rsidR="00C213B4" w:rsidRDefault="00000000">
            <w:pPr>
              <w:pStyle w:val="TableParagraph"/>
              <w:ind w:left="455"/>
              <w:rPr>
                <w:sz w:val="15"/>
              </w:rPr>
            </w:pPr>
            <w:r>
              <w:rPr>
                <w:spacing w:val="-2"/>
                <w:w w:val="115"/>
                <w:sz w:val="15"/>
              </w:rPr>
              <w:t>0.262</w:t>
            </w:r>
          </w:p>
        </w:tc>
      </w:tr>
      <w:tr w:rsidR="00C213B4" w14:paraId="4153B6F5" w14:textId="77777777">
        <w:trPr>
          <w:trHeight w:val="490"/>
        </w:trPr>
        <w:tc>
          <w:tcPr>
            <w:tcW w:w="1132" w:type="dxa"/>
          </w:tcPr>
          <w:p w14:paraId="0AC1F0F6" w14:textId="77777777" w:rsidR="00C213B4" w:rsidRDefault="00000000">
            <w:pPr>
              <w:pStyle w:val="TableParagraph"/>
              <w:rPr>
                <w:sz w:val="15"/>
              </w:rPr>
            </w:pPr>
            <w:r>
              <w:rPr>
                <w:spacing w:val="-4"/>
                <w:w w:val="120"/>
                <w:sz w:val="15"/>
              </w:rPr>
              <w:t>2048</w:t>
            </w:r>
          </w:p>
        </w:tc>
        <w:tc>
          <w:tcPr>
            <w:tcW w:w="1834" w:type="dxa"/>
          </w:tcPr>
          <w:p w14:paraId="4D45C676" w14:textId="77777777" w:rsidR="00C213B4" w:rsidRDefault="00000000">
            <w:pPr>
              <w:pStyle w:val="TableParagraph"/>
              <w:ind w:left="625"/>
              <w:rPr>
                <w:sz w:val="15"/>
              </w:rPr>
            </w:pPr>
            <w:r>
              <w:rPr>
                <w:spacing w:val="-2"/>
                <w:w w:val="115"/>
                <w:sz w:val="15"/>
              </w:rPr>
              <w:t>0.197</w:t>
            </w:r>
          </w:p>
        </w:tc>
        <w:tc>
          <w:tcPr>
            <w:tcW w:w="1465" w:type="dxa"/>
          </w:tcPr>
          <w:p w14:paraId="08DB8672" w14:textId="77777777" w:rsidR="00C213B4" w:rsidRDefault="00000000">
            <w:pPr>
              <w:pStyle w:val="TableParagraph"/>
              <w:ind w:left="429"/>
              <w:rPr>
                <w:sz w:val="15"/>
              </w:rPr>
            </w:pPr>
            <w:r>
              <w:rPr>
                <w:spacing w:val="-2"/>
                <w:w w:val="115"/>
                <w:sz w:val="15"/>
              </w:rPr>
              <w:t>5.828</w:t>
            </w:r>
          </w:p>
        </w:tc>
        <w:tc>
          <w:tcPr>
            <w:tcW w:w="1731" w:type="dxa"/>
          </w:tcPr>
          <w:p w14:paraId="68C17444" w14:textId="77777777" w:rsidR="00C213B4" w:rsidRDefault="00000000">
            <w:pPr>
              <w:pStyle w:val="TableParagraph"/>
              <w:ind w:left="601"/>
              <w:rPr>
                <w:sz w:val="15"/>
              </w:rPr>
            </w:pPr>
            <w:r>
              <w:rPr>
                <w:spacing w:val="-4"/>
                <w:w w:val="115"/>
                <w:sz w:val="15"/>
              </w:rPr>
              <w:t>97.1</w:t>
            </w:r>
          </w:p>
        </w:tc>
        <w:tc>
          <w:tcPr>
            <w:tcW w:w="1690" w:type="dxa"/>
          </w:tcPr>
          <w:p w14:paraId="60963F06" w14:textId="77777777" w:rsidR="00C213B4" w:rsidRDefault="00000000">
            <w:pPr>
              <w:pStyle w:val="TableParagraph"/>
              <w:ind w:left="508"/>
              <w:rPr>
                <w:sz w:val="15"/>
              </w:rPr>
            </w:pPr>
            <w:r>
              <w:rPr>
                <w:spacing w:val="-2"/>
                <w:w w:val="115"/>
                <w:sz w:val="15"/>
              </w:rPr>
              <w:t>1.046</w:t>
            </w:r>
          </w:p>
        </w:tc>
        <w:tc>
          <w:tcPr>
            <w:tcW w:w="1972" w:type="dxa"/>
          </w:tcPr>
          <w:p w14:paraId="7EFCBFB6" w14:textId="77777777" w:rsidR="00C213B4" w:rsidRDefault="00000000">
            <w:pPr>
              <w:pStyle w:val="TableParagraph"/>
              <w:ind w:left="455"/>
              <w:rPr>
                <w:sz w:val="15"/>
              </w:rPr>
            </w:pPr>
            <w:r>
              <w:rPr>
                <w:spacing w:val="-2"/>
                <w:w w:val="115"/>
                <w:sz w:val="15"/>
              </w:rPr>
              <w:t>1.429</w:t>
            </w:r>
          </w:p>
        </w:tc>
      </w:tr>
      <w:tr w:rsidR="00C213B4" w14:paraId="2A470F4B" w14:textId="77777777">
        <w:trPr>
          <w:trHeight w:val="490"/>
        </w:trPr>
        <w:tc>
          <w:tcPr>
            <w:tcW w:w="1132" w:type="dxa"/>
            <w:shd w:val="clear" w:color="auto" w:fill="F2F6F7"/>
          </w:tcPr>
          <w:p w14:paraId="439EA900" w14:textId="77777777" w:rsidR="00C213B4" w:rsidRDefault="00000000">
            <w:pPr>
              <w:pStyle w:val="TableParagraph"/>
              <w:rPr>
                <w:sz w:val="15"/>
              </w:rPr>
            </w:pPr>
            <w:r>
              <w:rPr>
                <w:spacing w:val="-4"/>
                <w:w w:val="120"/>
                <w:sz w:val="15"/>
              </w:rPr>
              <w:t>4096</w:t>
            </w:r>
          </w:p>
        </w:tc>
        <w:tc>
          <w:tcPr>
            <w:tcW w:w="1834" w:type="dxa"/>
            <w:shd w:val="clear" w:color="auto" w:fill="F2F6F7"/>
          </w:tcPr>
          <w:p w14:paraId="38C6303B" w14:textId="77777777" w:rsidR="00C213B4" w:rsidRDefault="00000000">
            <w:pPr>
              <w:pStyle w:val="TableParagraph"/>
              <w:ind w:left="625"/>
              <w:rPr>
                <w:sz w:val="15"/>
              </w:rPr>
            </w:pPr>
            <w:r>
              <w:rPr>
                <w:spacing w:val="-2"/>
                <w:w w:val="115"/>
                <w:sz w:val="15"/>
              </w:rPr>
              <w:t>4.134</w:t>
            </w:r>
          </w:p>
        </w:tc>
        <w:tc>
          <w:tcPr>
            <w:tcW w:w="1465" w:type="dxa"/>
            <w:shd w:val="clear" w:color="auto" w:fill="F2F6F7"/>
          </w:tcPr>
          <w:p w14:paraId="263508FF" w14:textId="77777777" w:rsidR="00C213B4" w:rsidRDefault="00000000">
            <w:pPr>
              <w:pStyle w:val="TableParagraph"/>
              <w:ind w:left="429"/>
              <w:rPr>
                <w:sz w:val="15"/>
              </w:rPr>
            </w:pPr>
            <w:r>
              <w:rPr>
                <w:spacing w:val="-2"/>
                <w:w w:val="115"/>
                <w:sz w:val="15"/>
              </w:rPr>
              <w:t>2.514</w:t>
            </w:r>
          </w:p>
        </w:tc>
        <w:tc>
          <w:tcPr>
            <w:tcW w:w="1731" w:type="dxa"/>
            <w:shd w:val="clear" w:color="auto" w:fill="F2F6F7"/>
          </w:tcPr>
          <w:p w14:paraId="5BA6F600" w14:textId="77777777" w:rsidR="00C213B4" w:rsidRDefault="00000000">
            <w:pPr>
              <w:pStyle w:val="TableParagraph"/>
              <w:ind w:left="601"/>
              <w:rPr>
                <w:sz w:val="15"/>
              </w:rPr>
            </w:pPr>
            <w:r>
              <w:rPr>
                <w:spacing w:val="-4"/>
                <w:w w:val="115"/>
                <w:sz w:val="15"/>
              </w:rPr>
              <w:t>41.9</w:t>
            </w:r>
          </w:p>
        </w:tc>
        <w:tc>
          <w:tcPr>
            <w:tcW w:w="1690" w:type="dxa"/>
            <w:shd w:val="clear" w:color="auto" w:fill="F2F6F7"/>
          </w:tcPr>
          <w:p w14:paraId="2F385643" w14:textId="77777777" w:rsidR="00C213B4" w:rsidRDefault="00000000">
            <w:pPr>
              <w:pStyle w:val="TableParagraph"/>
              <w:ind w:left="508"/>
              <w:rPr>
                <w:sz w:val="15"/>
              </w:rPr>
            </w:pPr>
            <w:r>
              <w:rPr>
                <w:spacing w:val="-2"/>
                <w:w w:val="115"/>
                <w:sz w:val="15"/>
              </w:rPr>
              <w:t>6.601</w:t>
            </w:r>
          </w:p>
        </w:tc>
        <w:tc>
          <w:tcPr>
            <w:tcW w:w="1972" w:type="dxa"/>
            <w:shd w:val="clear" w:color="auto" w:fill="F2F6F7"/>
          </w:tcPr>
          <w:p w14:paraId="1F521046" w14:textId="77777777" w:rsidR="00C213B4" w:rsidRDefault="00000000">
            <w:pPr>
              <w:pStyle w:val="TableParagraph"/>
              <w:ind w:left="455"/>
              <w:rPr>
                <w:sz w:val="15"/>
              </w:rPr>
            </w:pPr>
            <w:r>
              <w:rPr>
                <w:spacing w:val="-2"/>
                <w:w w:val="115"/>
                <w:sz w:val="15"/>
              </w:rPr>
              <w:t>1.873</w:t>
            </w:r>
          </w:p>
        </w:tc>
      </w:tr>
    </w:tbl>
    <w:p w14:paraId="03227D20" w14:textId="77777777" w:rsidR="00C213B4" w:rsidRDefault="00000000">
      <w:pPr>
        <w:pStyle w:val="Textoindependiente"/>
        <w:spacing w:before="39"/>
        <w:rPr>
          <w:sz w:val="20"/>
        </w:rPr>
      </w:pPr>
      <w:r>
        <w:rPr>
          <w:noProof/>
          <w:sz w:val="20"/>
        </w:rPr>
        <w:drawing>
          <wp:anchor distT="0" distB="0" distL="0" distR="0" simplePos="0" relativeHeight="487596032" behindDoc="1" locked="0" layoutInCell="1" allowOverlap="1" wp14:anchorId="2FC8BC60" wp14:editId="42EF7D06">
            <wp:simplePos x="0" y="0"/>
            <wp:positionH relativeFrom="page">
              <wp:posOffset>690729</wp:posOffset>
            </wp:positionH>
            <wp:positionV relativeFrom="paragraph">
              <wp:posOffset>187697</wp:posOffset>
            </wp:positionV>
            <wp:extent cx="6112192" cy="315039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6112192" cy="3150393"/>
                    </a:xfrm>
                    <a:prstGeom prst="rect">
                      <a:avLst/>
                    </a:prstGeom>
                  </pic:spPr>
                </pic:pic>
              </a:graphicData>
            </a:graphic>
          </wp:anchor>
        </w:drawing>
      </w:r>
    </w:p>
    <w:p w14:paraId="5D26F609" w14:textId="77777777" w:rsidR="00C213B4" w:rsidRDefault="00C213B4">
      <w:pPr>
        <w:pStyle w:val="Textoindependiente"/>
        <w:spacing w:before="37"/>
      </w:pPr>
    </w:p>
    <w:p w14:paraId="3AB9A711" w14:textId="77777777" w:rsidR="00C213B4" w:rsidRDefault="00000000">
      <w:pPr>
        <w:spacing w:line="304" w:lineRule="auto"/>
        <w:ind w:left="47" w:right="234"/>
        <w:rPr>
          <w:sz w:val="16"/>
        </w:rPr>
      </w:pPr>
      <w:r>
        <w:rPr>
          <w:color w:val="526675"/>
          <w:w w:val="115"/>
          <w:sz w:val="16"/>
        </w:rPr>
        <w:t>Figura 10. Speedup de aplicación para cada P en la campaña de escalabilidad. Las referencias se recalculan dentro de esta campaña; no se empalman con las del cruce.</w:t>
      </w:r>
    </w:p>
    <w:p w14:paraId="7F4B01F3" w14:textId="77777777" w:rsidR="00C213B4" w:rsidRDefault="00C213B4">
      <w:pPr>
        <w:spacing w:line="304" w:lineRule="auto"/>
        <w:rPr>
          <w:sz w:val="16"/>
        </w:rPr>
        <w:sectPr w:rsidR="00C213B4">
          <w:pgSz w:w="11910" w:h="16840"/>
          <w:pgMar w:top="960" w:right="992" w:bottom="620" w:left="992" w:header="130" w:footer="390" w:gutter="0"/>
          <w:cols w:space="720"/>
        </w:sectPr>
      </w:pPr>
    </w:p>
    <w:p w14:paraId="7B96D21E" w14:textId="77777777" w:rsidR="00C213B4" w:rsidRDefault="00C213B4">
      <w:pPr>
        <w:pStyle w:val="Textoindependiente"/>
        <w:spacing w:before="10"/>
        <w:rPr>
          <w:sz w:val="9"/>
        </w:rPr>
      </w:pPr>
    </w:p>
    <w:p w14:paraId="6407B910" w14:textId="77777777" w:rsidR="00C213B4" w:rsidRDefault="00000000">
      <w:pPr>
        <w:ind w:left="86"/>
        <w:rPr>
          <w:sz w:val="20"/>
        </w:rPr>
      </w:pPr>
      <w:r>
        <w:rPr>
          <w:noProof/>
          <w:sz w:val="20"/>
        </w:rPr>
        <w:drawing>
          <wp:inline distT="0" distB="0" distL="0" distR="0" wp14:anchorId="789C3A53" wp14:editId="1C76789E">
            <wp:extent cx="6124195" cy="24003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6124195" cy="2400300"/>
                    </a:xfrm>
                    <a:prstGeom prst="rect">
                      <a:avLst/>
                    </a:prstGeom>
                  </pic:spPr>
                </pic:pic>
              </a:graphicData>
            </a:graphic>
          </wp:inline>
        </w:drawing>
      </w:r>
    </w:p>
    <w:p w14:paraId="175397DF" w14:textId="77777777" w:rsidR="00C213B4" w:rsidRDefault="00C213B4">
      <w:pPr>
        <w:pStyle w:val="Textoindependiente"/>
        <w:spacing w:before="41"/>
        <w:rPr>
          <w:sz w:val="16"/>
        </w:rPr>
      </w:pPr>
    </w:p>
    <w:p w14:paraId="7CF5FF8E" w14:textId="77777777" w:rsidR="00C213B4" w:rsidRDefault="00000000">
      <w:pPr>
        <w:spacing w:before="1" w:line="304" w:lineRule="auto"/>
        <w:ind w:left="47"/>
        <w:rPr>
          <w:sz w:val="16"/>
        </w:rPr>
      </w:pPr>
      <w:r>
        <w:rPr>
          <w:color w:val="526675"/>
          <w:w w:val="115"/>
          <w:sz w:val="16"/>
        </w:rPr>
        <w:t>Figura</w:t>
      </w:r>
      <w:r>
        <w:rPr>
          <w:color w:val="526675"/>
          <w:spacing w:val="-4"/>
          <w:w w:val="115"/>
          <w:sz w:val="16"/>
        </w:rPr>
        <w:t xml:space="preserve"> </w:t>
      </w:r>
      <w:r>
        <w:rPr>
          <w:color w:val="526675"/>
          <w:w w:val="115"/>
          <w:sz w:val="16"/>
        </w:rPr>
        <w:t>11.</w:t>
      </w:r>
      <w:r>
        <w:rPr>
          <w:color w:val="526675"/>
          <w:spacing w:val="-4"/>
          <w:w w:val="115"/>
          <w:sz w:val="16"/>
        </w:rPr>
        <w:t xml:space="preserve"> </w:t>
      </w:r>
      <w:r>
        <w:rPr>
          <w:color w:val="526675"/>
          <w:w w:val="115"/>
          <w:sz w:val="16"/>
        </w:rPr>
        <w:t>Tiempo</w:t>
      </w:r>
      <w:r>
        <w:rPr>
          <w:color w:val="526675"/>
          <w:spacing w:val="-4"/>
          <w:w w:val="115"/>
          <w:sz w:val="16"/>
        </w:rPr>
        <w:t xml:space="preserve"> </w:t>
      </w:r>
      <w:r>
        <w:rPr>
          <w:color w:val="526675"/>
          <w:w w:val="115"/>
          <w:sz w:val="16"/>
        </w:rPr>
        <w:t>de</w:t>
      </w:r>
      <w:r>
        <w:rPr>
          <w:color w:val="526675"/>
          <w:spacing w:val="-4"/>
          <w:w w:val="115"/>
          <w:sz w:val="16"/>
        </w:rPr>
        <w:t xml:space="preserve"> </w:t>
      </w:r>
      <w:r>
        <w:rPr>
          <w:color w:val="526675"/>
          <w:w w:val="115"/>
          <w:sz w:val="16"/>
        </w:rPr>
        <w:t>aplicación</w:t>
      </w:r>
      <w:r>
        <w:rPr>
          <w:color w:val="526675"/>
          <w:spacing w:val="-4"/>
          <w:w w:val="115"/>
          <w:sz w:val="16"/>
        </w:rPr>
        <w:t xml:space="preserve"> </w:t>
      </w:r>
      <w:r>
        <w:rPr>
          <w:color w:val="526675"/>
          <w:w w:val="115"/>
          <w:sz w:val="16"/>
        </w:rPr>
        <w:t>con</w:t>
      </w:r>
      <w:r>
        <w:rPr>
          <w:color w:val="526675"/>
          <w:spacing w:val="-4"/>
          <w:w w:val="115"/>
          <w:sz w:val="16"/>
        </w:rPr>
        <w:t xml:space="preserve"> </w:t>
      </w:r>
      <w:r>
        <w:rPr>
          <w:color w:val="526675"/>
          <w:w w:val="115"/>
          <w:sz w:val="16"/>
        </w:rPr>
        <w:t>Q1-Q3</w:t>
      </w:r>
      <w:r>
        <w:rPr>
          <w:color w:val="526675"/>
          <w:spacing w:val="-4"/>
          <w:w w:val="115"/>
          <w:sz w:val="16"/>
        </w:rPr>
        <w:t xml:space="preserve"> </w:t>
      </w:r>
      <w:r>
        <w:rPr>
          <w:color w:val="526675"/>
          <w:w w:val="115"/>
          <w:sz w:val="16"/>
        </w:rPr>
        <w:t>y</w:t>
      </w:r>
      <w:r>
        <w:rPr>
          <w:color w:val="526675"/>
          <w:spacing w:val="-4"/>
          <w:w w:val="115"/>
          <w:sz w:val="16"/>
        </w:rPr>
        <w:t xml:space="preserve"> </w:t>
      </w:r>
      <w:r>
        <w:rPr>
          <w:color w:val="526675"/>
          <w:w w:val="115"/>
          <w:sz w:val="16"/>
        </w:rPr>
        <w:t>eficiencia</w:t>
      </w:r>
      <w:r>
        <w:rPr>
          <w:color w:val="526675"/>
          <w:spacing w:val="-4"/>
          <w:w w:val="115"/>
          <w:sz w:val="16"/>
        </w:rPr>
        <w:t xml:space="preserve"> </w:t>
      </w:r>
      <w:r>
        <w:rPr>
          <w:color w:val="526675"/>
          <w:w w:val="115"/>
          <w:sz w:val="16"/>
        </w:rPr>
        <w:t>S/P.</w:t>
      </w:r>
      <w:r>
        <w:rPr>
          <w:color w:val="526675"/>
          <w:spacing w:val="-4"/>
          <w:w w:val="115"/>
          <w:sz w:val="16"/>
        </w:rPr>
        <w:t xml:space="preserve"> </w:t>
      </w:r>
      <w:r>
        <w:rPr>
          <w:color w:val="526675"/>
          <w:w w:val="115"/>
          <w:sz w:val="16"/>
        </w:rPr>
        <w:t>Mantener</w:t>
      </w:r>
      <w:r>
        <w:rPr>
          <w:color w:val="526675"/>
          <w:spacing w:val="-4"/>
          <w:w w:val="115"/>
          <w:sz w:val="16"/>
        </w:rPr>
        <w:t xml:space="preserve"> </w:t>
      </w:r>
      <w:r>
        <w:rPr>
          <w:color w:val="526675"/>
          <w:w w:val="115"/>
          <w:sz w:val="16"/>
        </w:rPr>
        <w:t>N</w:t>
      </w:r>
      <w:r>
        <w:rPr>
          <w:color w:val="526675"/>
          <w:spacing w:val="-4"/>
          <w:w w:val="115"/>
          <w:sz w:val="16"/>
        </w:rPr>
        <w:t xml:space="preserve"> </w:t>
      </w:r>
      <w:r>
        <w:rPr>
          <w:color w:val="526675"/>
          <w:w w:val="115"/>
          <w:sz w:val="16"/>
        </w:rPr>
        <w:t>fijo</w:t>
      </w:r>
      <w:r>
        <w:rPr>
          <w:color w:val="526675"/>
          <w:spacing w:val="-4"/>
          <w:w w:val="115"/>
          <w:sz w:val="16"/>
        </w:rPr>
        <w:t xml:space="preserve"> </w:t>
      </w:r>
      <w:r>
        <w:rPr>
          <w:color w:val="526675"/>
          <w:w w:val="115"/>
          <w:sz w:val="16"/>
        </w:rPr>
        <w:t>y</w:t>
      </w:r>
      <w:r>
        <w:rPr>
          <w:color w:val="526675"/>
          <w:spacing w:val="-4"/>
          <w:w w:val="115"/>
          <w:sz w:val="16"/>
        </w:rPr>
        <w:t xml:space="preserve"> </w:t>
      </w:r>
      <w:r>
        <w:rPr>
          <w:color w:val="526675"/>
          <w:w w:val="115"/>
          <w:sz w:val="16"/>
        </w:rPr>
        <w:t>variar</w:t>
      </w:r>
      <w:r>
        <w:rPr>
          <w:color w:val="526675"/>
          <w:spacing w:val="-4"/>
          <w:w w:val="115"/>
          <w:sz w:val="16"/>
        </w:rPr>
        <w:t xml:space="preserve"> </w:t>
      </w:r>
      <w:r>
        <w:rPr>
          <w:color w:val="526675"/>
          <w:w w:val="115"/>
          <w:sz w:val="16"/>
        </w:rPr>
        <w:t>P</w:t>
      </w:r>
      <w:r>
        <w:rPr>
          <w:color w:val="526675"/>
          <w:spacing w:val="-4"/>
          <w:w w:val="115"/>
          <w:sz w:val="16"/>
        </w:rPr>
        <w:t xml:space="preserve"> </w:t>
      </w:r>
      <w:r>
        <w:rPr>
          <w:color w:val="526675"/>
          <w:w w:val="115"/>
          <w:sz w:val="16"/>
        </w:rPr>
        <w:t>permite</w:t>
      </w:r>
      <w:r>
        <w:rPr>
          <w:color w:val="526675"/>
          <w:spacing w:val="-4"/>
          <w:w w:val="115"/>
          <w:sz w:val="16"/>
        </w:rPr>
        <w:t xml:space="preserve"> </w:t>
      </w:r>
      <w:r>
        <w:rPr>
          <w:color w:val="526675"/>
          <w:w w:val="115"/>
          <w:sz w:val="16"/>
        </w:rPr>
        <w:t>estudiar</w:t>
      </w:r>
      <w:r>
        <w:rPr>
          <w:color w:val="526675"/>
          <w:spacing w:val="-4"/>
          <w:w w:val="115"/>
          <w:sz w:val="16"/>
        </w:rPr>
        <w:t xml:space="preserve"> </w:t>
      </w:r>
      <w:r>
        <w:rPr>
          <w:color w:val="526675"/>
          <w:w w:val="115"/>
          <w:sz w:val="16"/>
        </w:rPr>
        <w:t>escalabilidad fuerte dentro de la asignación.</w:t>
      </w:r>
    </w:p>
    <w:p w14:paraId="0459D79C" w14:textId="77777777" w:rsidR="00C213B4" w:rsidRDefault="00C213B4">
      <w:pPr>
        <w:pStyle w:val="Textoindependiente"/>
        <w:spacing w:before="68"/>
        <w:rPr>
          <w:sz w:val="16"/>
        </w:rPr>
      </w:pPr>
    </w:p>
    <w:p w14:paraId="05B13A3E" w14:textId="77777777" w:rsidR="00C213B4" w:rsidRDefault="00000000">
      <w:pPr>
        <w:pStyle w:val="Textoindependiente"/>
        <w:spacing w:line="307" w:lineRule="auto"/>
        <w:ind w:left="47" w:right="321"/>
      </w:pPr>
      <w:r>
        <w:rPr>
          <w:color w:val="243B48"/>
          <w:w w:val="110"/>
        </w:rPr>
        <w:t>El speedup de aplicación para P=6 alcanzó aproximadamente 3,23; 3,69; 5,83 y 2,51 para los cuatro tamaños. El valor de N=2048 no demuestra una causa específica como caché, y su descenso en</w:t>
      </w:r>
      <w:r>
        <w:rPr>
          <w:color w:val="243B48"/>
          <w:spacing w:val="40"/>
          <w:w w:val="110"/>
        </w:rPr>
        <w:t xml:space="preserve"> </w:t>
      </w:r>
      <w:r>
        <w:rPr>
          <w:color w:val="243B48"/>
          <w:w w:val="110"/>
        </w:rPr>
        <w:t>N=4096 impide describir una mejora monótona con N. P=4 volvió a presentar casos peores que P=3.</w:t>
      </w:r>
      <w:r>
        <w:rPr>
          <w:color w:val="243B48"/>
          <w:spacing w:val="40"/>
          <w:w w:val="110"/>
        </w:rPr>
        <w:t xml:space="preserve"> </w:t>
      </w:r>
      <w:r>
        <w:rPr>
          <w:color w:val="243B48"/>
          <w:w w:val="110"/>
        </w:rPr>
        <w:t>Comunicación, sincronización, ubicación, memoria y condiciones del entorno son factores plausibles, pero no fueron aislados causalmente.</w:t>
      </w:r>
    </w:p>
    <w:p w14:paraId="7B140355" w14:textId="77777777" w:rsidR="00C213B4" w:rsidRDefault="00000000">
      <w:pPr>
        <w:pStyle w:val="Textoindependiente"/>
        <w:spacing w:before="9"/>
        <w:rPr>
          <w:sz w:val="14"/>
        </w:rPr>
      </w:pPr>
      <w:r>
        <w:rPr>
          <w:noProof/>
          <w:sz w:val="14"/>
        </w:rPr>
        <w:drawing>
          <wp:anchor distT="0" distB="0" distL="0" distR="0" simplePos="0" relativeHeight="487596544" behindDoc="1" locked="0" layoutInCell="1" allowOverlap="1" wp14:anchorId="07FDFF9F" wp14:editId="36442F69">
            <wp:simplePos x="0" y="0"/>
            <wp:positionH relativeFrom="page">
              <wp:posOffset>690729</wp:posOffset>
            </wp:positionH>
            <wp:positionV relativeFrom="paragraph">
              <wp:posOffset>124696</wp:posOffset>
            </wp:positionV>
            <wp:extent cx="6112192" cy="302180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6112192" cy="3021806"/>
                    </a:xfrm>
                    <a:prstGeom prst="rect">
                      <a:avLst/>
                    </a:prstGeom>
                  </pic:spPr>
                </pic:pic>
              </a:graphicData>
            </a:graphic>
          </wp:anchor>
        </w:drawing>
      </w:r>
    </w:p>
    <w:p w14:paraId="49D0D787" w14:textId="77777777" w:rsidR="00C213B4" w:rsidRDefault="00C213B4">
      <w:pPr>
        <w:pStyle w:val="Textoindependiente"/>
        <w:spacing w:before="1"/>
      </w:pPr>
    </w:p>
    <w:p w14:paraId="6BE9356D" w14:textId="77777777" w:rsidR="00C213B4" w:rsidRDefault="00000000">
      <w:pPr>
        <w:spacing w:line="304" w:lineRule="auto"/>
        <w:ind w:left="47"/>
        <w:rPr>
          <w:sz w:val="16"/>
        </w:rPr>
      </w:pPr>
      <w:r>
        <w:rPr>
          <w:color w:val="526675"/>
          <w:w w:val="115"/>
          <w:sz w:val="16"/>
        </w:rPr>
        <w:t xml:space="preserve">Figura 12. P=6 frente al secuencial propio: el mismo lanzamiento conduce a distintas conclusiones según la frontera </w:t>
      </w:r>
      <w:r>
        <w:rPr>
          <w:color w:val="526675"/>
          <w:w w:val="120"/>
          <w:sz w:val="16"/>
        </w:rPr>
        <w:t>temporal. La línea S=1 marca igualdad de medianas.</w:t>
      </w:r>
    </w:p>
    <w:p w14:paraId="6CB37933" w14:textId="77777777" w:rsidR="00C213B4" w:rsidRDefault="00C213B4">
      <w:pPr>
        <w:pStyle w:val="Textoindependiente"/>
        <w:spacing w:before="68"/>
        <w:rPr>
          <w:sz w:val="16"/>
        </w:rPr>
      </w:pPr>
    </w:p>
    <w:p w14:paraId="3C3D9B3B" w14:textId="77777777" w:rsidR="00C213B4" w:rsidRDefault="00000000">
      <w:pPr>
        <w:pStyle w:val="Textoindependiente"/>
        <w:spacing w:line="307" w:lineRule="auto"/>
        <w:ind w:left="47" w:right="321"/>
      </w:pPr>
      <w:r>
        <w:rPr>
          <w:color w:val="243B48"/>
          <w:w w:val="110"/>
        </w:rPr>
        <w:t>Para N=512 y N=1024 el comando completo MPI seguía perdiendo pese a acelerar la aplicación. En N=2048 y N=4096 la ventaja sobrevivió al reloj externo, con speedups aproximados de 1,43 y 1,87. Esos cocientes no deben presentarse como aceleraciones del kernel ni el primero como un umbral exacto de extremo a extremo: la grilla tiene cuatro tamaños separados.</w:t>
      </w:r>
    </w:p>
    <w:p w14:paraId="2278EA1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13B97563" w14:textId="77777777" w:rsidR="00C213B4" w:rsidRDefault="00C213B4">
      <w:pPr>
        <w:pStyle w:val="Textoindependiente"/>
        <w:spacing w:before="3"/>
        <w:rPr>
          <w:sz w:val="11"/>
        </w:rPr>
      </w:pPr>
    </w:p>
    <w:p w14:paraId="4CD90233" w14:textId="77777777" w:rsidR="00C213B4" w:rsidRDefault="00000000">
      <w:pPr>
        <w:ind w:left="95"/>
        <w:rPr>
          <w:sz w:val="20"/>
        </w:rPr>
      </w:pPr>
      <w:r>
        <w:rPr>
          <w:noProof/>
          <w:sz w:val="20"/>
        </w:rPr>
        <w:drawing>
          <wp:inline distT="0" distB="0" distL="0" distR="0" wp14:anchorId="70DB8EE8" wp14:editId="32064A3A">
            <wp:extent cx="6112192" cy="300894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6112192" cy="3008947"/>
                    </a:xfrm>
                    <a:prstGeom prst="rect">
                      <a:avLst/>
                    </a:prstGeom>
                  </pic:spPr>
                </pic:pic>
              </a:graphicData>
            </a:graphic>
          </wp:inline>
        </w:drawing>
      </w:r>
    </w:p>
    <w:p w14:paraId="3C3630F3" w14:textId="77777777" w:rsidR="00C213B4" w:rsidRDefault="00C213B4">
      <w:pPr>
        <w:pStyle w:val="Textoindependiente"/>
        <w:spacing w:before="49"/>
        <w:rPr>
          <w:sz w:val="16"/>
        </w:rPr>
      </w:pPr>
    </w:p>
    <w:p w14:paraId="0600ACA1" w14:textId="77777777" w:rsidR="00C213B4" w:rsidRDefault="00000000">
      <w:pPr>
        <w:spacing w:line="304" w:lineRule="auto"/>
        <w:ind w:left="47"/>
        <w:rPr>
          <w:sz w:val="16"/>
        </w:rPr>
      </w:pPr>
      <w:bookmarkStart w:id="24" w:name="14._La_referencia_optimizada_en_el_clúst"/>
      <w:bookmarkStart w:id="25" w:name="_bookmark11"/>
      <w:bookmarkEnd w:id="24"/>
      <w:bookmarkEnd w:id="25"/>
      <w:r>
        <w:rPr>
          <w:color w:val="526675"/>
          <w:w w:val="115"/>
          <w:sz w:val="16"/>
        </w:rPr>
        <w:t xml:space="preserve">Figura 13. Composición de aplicación para P=6. Se calcula la fracción de cada fase por ejecución y luego su media, de </w:t>
      </w:r>
      <w:r>
        <w:rPr>
          <w:color w:val="526675"/>
          <w:w w:val="120"/>
          <w:sz w:val="16"/>
        </w:rPr>
        <w:t>modo</w:t>
      </w:r>
      <w:r>
        <w:rPr>
          <w:color w:val="526675"/>
          <w:spacing w:val="-3"/>
          <w:w w:val="120"/>
          <w:sz w:val="16"/>
        </w:rPr>
        <w:t xml:space="preserve"> </w:t>
      </w:r>
      <w:r>
        <w:rPr>
          <w:color w:val="526675"/>
          <w:w w:val="120"/>
          <w:sz w:val="16"/>
        </w:rPr>
        <w:t>que</w:t>
      </w:r>
      <w:r>
        <w:rPr>
          <w:color w:val="526675"/>
          <w:spacing w:val="-3"/>
          <w:w w:val="120"/>
          <w:sz w:val="16"/>
        </w:rPr>
        <w:t xml:space="preserve"> </w:t>
      </w:r>
      <w:r>
        <w:rPr>
          <w:color w:val="526675"/>
          <w:w w:val="120"/>
          <w:sz w:val="16"/>
        </w:rPr>
        <w:t>la</w:t>
      </w:r>
      <w:r>
        <w:rPr>
          <w:color w:val="526675"/>
          <w:spacing w:val="-3"/>
          <w:w w:val="120"/>
          <w:sz w:val="16"/>
        </w:rPr>
        <w:t xml:space="preserve"> </w:t>
      </w:r>
      <w:r>
        <w:rPr>
          <w:color w:val="526675"/>
          <w:w w:val="120"/>
          <w:sz w:val="16"/>
        </w:rPr>
        <w:t>barra</w:t>
      </w:r>
      <w:r>
        <w:rPr>
          <w:color w:val="526675"/>
          <w:spacing w:val="-3"/>
          <w:w w:val="120"/>
          <w:sz w:val="16"/>
        </w:rPr>
        <w:t xml:space="preserve"> </w:t>
      </w:r>
      <w:r>
        <w:rPr>
          <w:color w:val="526675"/>
          <w:w w:val="120"/>
          <w:sz w:val="16"/>
        </w:rPr>
        <w:t>suma</w:t>
      </w:r>
      <w:r>
        <w:rPr>
          <w:color w:val="526675"/>
          <w:spacing w:val="-3"/>
          <w:w w:val="120"/>
          <w:sz w:val="16"/>
        </w:rPr>
        <w:t xml:space="preserve"> </w:t>
      </w:r>
      <w:r>
        <w:rPr>
          <w:color w:val="526675"/>
          <w:w w:val="120"/>
          <w:sz w:val="16"/>
        </w:rPr>
        <w:t>100</w:t>
      </w:r>
      <w:r>
        <w:rPr>
          <w:color w:val="526675"/>
          <w:spacing w:val="-3"/>
          <w:w w:val="120"/>
          <w:sz w:val="16"/>
        </w:rPr>
        <w:t xml:space="preserve"> </w:t>
      </w:r>
      <w:r>
        <w:rPr>
          <w:color w:val="526675"/>
          <w:w w:val="120"/>
          <w:sz w:val="16"/>
        </w:rPr>
        <w:t>%.</w:t>
      </w:r>
      <w:r>
        <w:rPr>
          <w:color w:val="526675"/>
          <w:spacing w:val="-3"/>
          <w:w w:val="120"/>
          <w:sz w:val="16"/>
        </w:rPr>
        <w:t xml:space="preserve"> </w:t>
      </w:r>
      <w:r>
        <w:rPr>
          <w:color w:val="526675"/>
          <w:w w:val="120"/>
          <w:sz w:val="16"/>
        </w:rPr>
        <w:t>No</w:t>
      </w:r>
      <w:r>
        <w:rPr>
          <w:color w:val="526675"/>
          <w:spacing w:val="-3"/>
          <w:w w:val="120"/>
          <w:sz w:val="16"/>
        </w:rPr>
        <w:t xml:space="preserve"> </w:t>
      </w:r>
      <w:r>
        <w:rPr>
          <w:color w:val="526675"/>
          <w:w w:val="120"/>
          <w:sz w:val="16"/>
        </w:rPr>
        <w:t>se</w:t>
      </w:r>
      <w:r>
        <w:rPr>
          <w:color w:val="526675"/>
          <w:spacing w:val="-3"/>
          <w:w w:val="120"/>
          <w:sz w:val="16"/>
        </w:rPr>
        <w:t xml:space="preserve"> </w:t>
      </w:r>
      <w:r>
        <w:rPr>
          <w:color w:val="526675"/>
          <w:w w:val="120"/>
          <w:sz w:val="16"/>
        </w:rPr>
        <w:t>suman</w:t>
      </w:r>
      <w:r>
        <w:rPr>
          <w:color w:val="526675"/>
          <w:spacing w:val="-3"/>
          <w:w w:val="120"/>
          <w:sz w:val="16"/>
        </w:rPr>
        <w:t xml:space="preserve"> </w:t>
      </w:r>
      <w:r>
        <w:rPr>
          <w:color w:val="526675"/>
          <w:w w:val="120"/>
          <w:sz w:val="16"/>
        </w:rPr>
        <w:t>medianas</w:t>
      </w:r>
      <w:r>
        <w:rPr>
          <w:color w:val="526675"/>
          <w:spacing w:val="-3"/>
          <w:w w:val="120"/>
          <w:sz w:val="16"/>
        </w:rPr>
        <w:t xml:space="preserve"> </w:t>
      </w:r>
      <w:r>
        <w:rPr>
          <w:color w:val="526675"/>
          <w:w w:val="120"/>
          <w:sz w:val="16"/>
        </w:rPr>
        <w:t>para</w:t>
      </w:r>
      <w:r>
        <w:rPr>
          <w:color w:val="526675"/>
          <w:spacing w:val="-3"/>
          <w:w w:val="120"/>
          <w:sz w:val="16"/>
        </w:rPr>
        <w:t xml:space="preserve"> </w:t>
      </w:r>
      <w:r>
        <w:rPr>
          <w:color w:val="526675"/>
          <w:w w:val="120"/>
          <w:sz w:val="16"/>
        </w:rPr>
        <w:t>construir</w:t>
      </w:r>
      <w:r>
        <w:rPr>
          <w:color w:val="526675"/>
          <w:spacing w:val="-3"/>
          <w:w w:val="120"/>
          <w:sz w:val="16"/>
        </w:rPr>
        <w:t xml:space="preserve"> </w:t>
      </w:r>
      <w:r>
        <w:rPr>
          <w:color w:val="526675"/>
          <w:w w:val="120"/>
          <w:sz w:val="16"/>
        </w:rPr>
        <w:t>un</w:t>
      </w:r>
      <w:r>
        <w:rPr>
          <w:color w:val="526675"/>
          <w:spacing w:val="-3"/>
          <w:w w:val="120"/>
          <w:sz w:val="16"/>
        </w:rPr>
        <w:t xml:space="preserve"> </w:t>
      </w:r>
      <w:r>
        <w:rPr>
          <w:color w:val="526675"/>
          <w:w w:val="120"/>
          <w:sz w:val="16"/>
        </w:rPr>
        <w:t>total</w:t>
      </w:r>
      <w:r>
        <w:rPr>
          <w:color w:val="526675"/>
          <w:spacing w:val="-3"/>
          <w:w w:val="120"/>
          <w:sz w:val="16"/>
        </w:rPr>
        <w:t xml:space="preserve"> </w:t>
      </w:r>
      <w:r>
        <w:rPr>
          <w:color w:val="526675"/>
          <w:w w:val="120"/>
          <w:sz w:val="16"/>
        </w:rPr>
        <w:t>ficticio.</w:t>
      </w:r>
    </w:p>
    <w:p w14:paraId="62EB4180" w14:textId="77777777" w:rsidR="00C213B4" w:rsidRDefault="00C213B4">
      <w:pPr>
        <w:pStyle w:val="Textoindependiente"/>
        <w:spacing w:before="68"/>
        <w:rPr>
          <w:sz w:val="16"/>
        </w:rPr>
      </w:pPr>
    </w:p>
    <w:p w14:paraId="763CC15C" w14:textId="77777777" w:rsidR="00C213B4" w:rsidRDefault="00000000">
      <w:pPr>
        <w:pStyle w:val="Textoindependiente"/>
        <w:spacing w:line="307" w:lineRule="auto"/>
        <w:ind w:left="47" w:right="119"/>
      </w:pPr>
      <w:r>
        <w:rPr>
          <w:color w:val="243B48"/>
          <w:w w:val="110"/>
        </w:rPr>
        <w:t>La campaña permitió distinguir la aceleración de la aplicación del beneficio del comando completo con la cuota de seis CPUs equivalentes disponible en esa sesión. Una asignación mayor requiere una campaña independiente, como la extensión del 03/10.</w:t>
      </w:r>
    </w:p>
    <w:p w14:paraId="13D2DBEA" w14:textId="77777777" w:rsidR="00C213B4" w:rsidRDefault="00C213B4">
      <w:pPr>
        <w:pStyle w:val="Textoindependiente"/>
      </w:pPr>
    </w:p>
    <w:p w14:paraId="1B4B4C4B" w14:textId="77777777" w:rsidR="00C213B4" w:rsidRDefault="00C213B4">
      <w:pPr>
        <w:pStyle w:val="Textoindependiente"/>
        <w:spacing w:before="69"/>
      </w:pPr>
    </w:p>
    <w:p w14:paraId="32BA9A23" w14:textId="77777777" w:rsidR="00C213B4" w:rsidRDefault="00000000">
      <w:pPr>
        <w:pStyle w:val="Ttulo1"/>
        <w:numPr>
          <w:ilvl w:val="0"/>
          <w:numId w:val="2"/>
        </w:numPr>
        <w:tabs>
          <w:tab w:val="left" w:pos="766"/>
        </w:tabs>
        <w:ind w:left="766" w:hanging="719"/>
      </w:pPr>
      <w:r>
        <w:rPr>
          <w:color w:val="163B4F"/>
          <w:w w:val="120"/>
        </w:rPr>
        <w:t>La</w:t>
      </w:r>
      <w:r>
        <w:rPr>
          <w:color w:val="163B4F"/>
          <w:spacing w:val="-15"/>
          <w:w w:val="120"/>
        </w:rPr>
        <w:t xml:space="preserve"> </w:t>
      </w:r>
      <w:r>
        <w:rPr>
          <w:color w:val="163B4F"/>
          <w:w w:val="120"/>
        </w:rPr>
        <w:t>referencia</w:t>
      </w:r>
      <w:r>
        <w:rPr>
          <w:color w:val="163B4F"/>
          <w:spacing w:val="-15"/>
          <w:w w:val="120"/>
        </w:rPr>
        <w:t xml:space="preserve"> </w:t>
      </w:r>
      <w:r>
        <w:rPr>
          <w:color w:val="163B4F"/>
          <w:w w:val="120"/>
        </w:rPr>
        <w:t>optimizada</w:t>
      </w:r>
      <w:r>
        <w:rPr>
          <w:color w:val="163B4F"/>
          <w:spacing w:val="-15"/>
          <w:w w:val="120"/>
        </w:rPr>
        <w:t xml:space="preserve"> </w:t>
      </w:r>
      <w:r>
        <w:rPr>
          <w:color w:val="163B4F"/>
          <w:w w:val="120"/>
        </w:rPr>
        <w:t>en</w:t>
      </w:r>
      <w:r>
        <w:rPr>
          <w:color w:val="163B4F"/>
          <w:spacing w:val="-14"/>
          <w:w w:val="120"/>
        </w:rPr>
        <w:t xml:space="preserve"> </w:t>
      </w:r>
      <w:r>
        <w:rPr>
          <w:color w:val="163B4F"/>
          <w:w w:val="120"/>
        </w:rPr>
        <w:t>el</w:t>
      </w:r>
      <w:r>
        <w:rPr>
          <w:color w:val="163B4F"/>
          <w:spacing w:val="-15"/>
          <w:w w:val="120"/>
        </w:rPr>
        <w:t xml:space="preserve"> </w:t>
      </w:r>
      <w:r>
        <w:rPr>
          <w:color w:val="163B4F"/>
          <w:spacing w:val="-2"/>
          <w:w w:val="120"/>
        </w:rPr>
        <w:t>clúster</w:t>
      </w:r>
    </w:p>
    <w:p w14:paraId="3BB7EFBB" w14:textId="77777777" w:rsidR="00C213B4" w:rsidRDefault="00000000">
      <w:pPr>
        <w:pStyle w:val="Textoindependiente"/>
        <w:spacing w:before="274" w:line="307" w:lineRule="auto"/>
        <w:ind w:left="47"/>
      </w:pPr>
      <w:r>
        <w:rPr>
          <w:color w:val="243B48"/>
          <w:spacing w:val="-2"/>
          <w:w w:val="115"/>
        </w:rPr>
        <w:t>El</w:t>
      </w:r>
      <w:r>
        <w:rPr>
          <w:color w:val="243B48"/>
          <w:spacing w:val="-7"/>
          <w:w w:val="115"/>
        </w:rPr>
        <w:t xml:space="preserve"> </w:t>
      </w:r>
      <w:r>
        <w:rPr>
          <w:color w:val="243B48"/>
          <w:spacing w:val="-2"/>
          <w:w w:val="115"/>
        </w:rPr>
        <w:t>entorno</w:t>
      </w:r>
      <w:r>
        <w:rPr>
          <w:color w:val="243B48"/>
          <w:spacing w:val="-7"/>
          <w:w w:val="115"/>
        </w:rPr>
        <w:t xml:space="preserve"> </w:t>
      </w:r>
      <w:r>
        <w:rPr>
          <w:color w:val="243B48"/>
          <w:spacing w:val="-2"/>
          <w:w w:val="115"/>
        </w:rPr>
        <w:t>de</w:t>
      </w:r>
      <w:r>
        <w:rPr>
          <w:color w:val="243B48"/>
          <w:spacing w:val="-7"/>
          <w:w w:val="115"/>
        </w:rPr>
        <w:t xml:space="preserve"> </w:t>
      </w:r>
      <w:r>
        <w:rPr>
          <w:color w:val="243B48"/>
          <w:spacing w:val="-2"/>
          <w:w w:val="115"/>
        </w:rPr>
        <w:t>biblioteca</w:t>
      </w:r>
      <w:r>
        <w:rPr>
          <w:color w:val="243B48"/>
          <w:spacing w:val="-7"/>
          <w:w w:val="115"/>
        </w:rPr>
        <w:t xml:space="preserve"> </w:t>
      </w:r>
      <w:r>
        <w:rPr>
          <w:color w:val="243B48"/>
          <w:spacing w:val="-2"/>
          <w:w w:val="115"/>
        </w:rPr>
        <w:t>quedó</w:t>
      </w:r>
      <w:r>
        <w:rPr>
          <w:color w:val="243B48"/>
          <w:spacing w:val="-7"/>
          <w:w w:val="115"/>
        </w:rPr>
        <w:t xml:space="preserve"> </w:t>
      </w:r>
      <w:r>
        <w:rPr>
          <w:color w:val="243B48"/>
          <w:spacing w:val="-2"/>
          <w:w w:val="115"/>
        </w:rPr>
        <w:t>identificado</w:t>
      </w:r>
      <w:r>
        <w:rPr>
          <w:color w:val="243B48"/>
          <w:spacing w:val="-7"/>
          <w:w w:val="115"/>
        </w:rPr>
        <w:t xml:space="preserve"> </w:t>
      </w:r>
      <w:r>
        <w:rPr>
          <w:color w:val="243B48"/>
          <w:spacing w:val="-2"/>
          <w:w w:val="115"/>
        </w:rPr>
        <w:t>como</w:t>
      </w:r>
      <w:r>
        <w:rPr>
          <w:color w:val="243B48"/>
          <w:spacing w:val="-7"/>
          <w:w w:val="115"/>
        </w:rPr>
        <w:t xml:space="preserve"> </w:t>
      </w:r>
      <w:r>
        <w:rPr>
          <w:color w:val="243B48"/>
          <w:spacing w:val="-2"/>
          <w:w w:val="115"/>
        </w:rPr>
        <w:t>LAPACK/LAPACKE</w:t>
      </w:r>
      <w:r>
        <w:rPr>
          <w:color w:val="243B48"/>
          <w:spacing w:val="-7"/>
          <w:w w:val="115"/>
        </w:rPr>
        <w:t xml:space="preserve"> </w:t>
      </w:r>
      <w:r>
        <w:rPr>
          <w:color w:val="243B48"/>
          <w:spacing w:val="-2"/>
          <w:w w:val="115"/>
        </w:rPr>
        <w:t>3.11.0</w:t>
      </w:r>
      <w:r>
        <w:rPr>
          <w:color w:val="243B48"/>
          <w:spacing w:val="-7"/>
          <w:w w:val="115"/>
        </w:rPr>
        <w:t xml:space="preserve"> </w:t>
      </w:r>
      <w:r>
        <w:rPr>
          <w:color w:val="243B48"/>
          <w:spacing w:val="-2"/>
          <w:w w:val="115"/>
        </w:rPr>
        <w:t>y</w:t>
      </w:r>
      <w:r>
        <w:rPr>
          <w:color w:val="243B48"/>
          <w:spacing w:val="-7"/>
          <w:w w:val="115"/>
        </w:rPr>
        <w:t xml:space="preserve"> </w:t>
      </w:r>
      <w:r>
        <w:rPr>
          <w:color w:val="243B48"/>
          <w:spacing w:val="-2"/>
          <w:w w:val="115"/>
        </w:rPr>
        <w:t>OpenBLAS</w:t>
      </w:r>
      <w:r>
        <w:rPr>
          <w:color w:val="243B48"/>
          <w:spacing w:val="-7"/>
          <w:w w:val="115"/>
        </w:rPr>
        <w:t xml:space="preserve"> </w:t>
      </w:r>
      <w:r>
        <w:rPr>
          <w:color w:val="243B48"/>
          <w:spacing w:val="-2"/>
          <w:w w:val="115"/>
        </w:rPr>
        <w:t>0.3.34</w:t>
      </w:r>
      <w:r>
        <w:rPr>
          <w:color w:val="243B48"/>
          <w:spacing w:val="-7"/>
          <w:w w:val="115"/>
        </w:rPr>
        <w:t xml:space="preserve"> </w:t>
      </w:r>
      <w:r>
        <w:rPr>
          <w:color w:val="243B48"/>
          <w:spacing w:val="-2"/>
          <w:w w:val="115"/>
        </w:rPr>
        <w:t xml:space="preserve">con </w:t>
      </w:r>
      <w:r>
        <w:rPr>
          <w:color w:val="243B48"/>
          <w:w w:val="110"/>
        </w:rPr>
        <w:t>backend</w:t>
      </w:r>
      <w:r>
        <w:rPr>
          <w:color w:val="243B48"/>
          <w:spacing w:val="-2"/>
          <w:w w:val="110"/>
        </w:rPr>
        <w:t xml:space="preserve"> </w:t>
      </w:r>
      <w:r>
        <w:rPr>
          <w:color w:val="243B48"/>
          <w:w w:val="110"/>
        </w:rPr>
        <w:t>pthreads</w:t>
      </w:r>
      <w:r>
        <w:rPr>
          <w:color w:val="243B48"/>
          <w:spacing w:val="-2"/>
          <w:w w:val="110"/>
        </w:rPr>
        <w:t xml:space="preserve"> </w:t>
      </w:r>
      <w:r>
        <w:rPr>
          <w:color w:val="243B48"/>
          <w:w w:val="110"/>
        </w:rPr>
        <w:t>y</w:t>
      </w:r>
      <w:r>
        <w:rPr>
          <w:color w:val="243B48"/>
          <w:spacing w:val="-2"/>
          <w:w w:val="110"/>
        </w:rPr>
        <w:t xml:space="preserve"> </w:t>
      </w:r>
      <w:r>
        <w:rPr>
          <w:color w:val="243B48"/>
          <w:w w:val="110"/>
        </w:rPr>
        <w:t>selección</w:t>
      </w:r>
      <w:r>
        <w:rPr>
          <w:color w:val="243B48"/>
          <w:spacing w:val="-2"/>
          <w:w w:val="110"/>
        </w:rPr>
        <w:t xml:space="preserve"> </w:t>
      </w:r>
      <w:r>
        <w:rPr>
          <w:color w:val="243B48"/>
          <w:w w:val="110"/>
        </w:rPr>
        <w:t>de</w:t>
      </w:r>
      <w:r>
        <w:rPr>
          <w:color w:val="243B48"/>
          <w:spacing w:val="-2"/>
          <w:w w:val="110"/>
        </w:rPr>
        <w:t xml:space="preserve"> </w:t>
      </w:r>
      <w:r>
        <w:rPr>
          <w:color w:val="243B48"/>
          <w:w w:val="110"/>
        </w:rPr>
        <w:t>CPU</w:t>
      </w:r>
      <w:r>
        <w:rPr>
          <w:color w:val="243B48"/>
          <w:spacing w:val="-2"/>
          <w:w w:val="110"/>
        </w:rPr>
        <w:t xml:space="preserve"> </w:t>
      </w:r>
      <w:r>
        <w:rPr>
          <w:color w:val="243B48"/>
          <w:w w:val="110"/>
        </w:rPr>
        <w:t>Zen.</w:t>
      </w:r>
      <w:r>
        <w:rPr>
          <w:color w:val="243B48"/>
          <w:spacing w:val="-2"/>
          <w:w w:val="110"/>
        </w:rPr>
        <w:t xml:space="preserve"> </w:t>
      </w:r>
      <w:r>
        <w:rPr>
          <w:color w:val="243B48"/>
          <w:w w:val="110"/>
        </w:rPr>
        <w:t>El</w:t>
      </w:r>
      <w:r>
        <w:rPr>
          <w:color w:val="243B48"/>
          <w:spacing w:val="-2"/>
          <w:w w:val="110"/>
        </w:rPr>
        <w:t xml:space="preserve"> </w:t>
      </w:r>
      <w:r>
        <w:rPr>
          <w:color w:val="243B48"/>
          <w:w w:val="110"/>
        </w:rPr>
        <w:t>ejecutable</w:t>
      </w:r>
      <w:r>
        <w:rPr>
          <w:color w:val="243B48"/>
          <w:spacing w:val="-2"/>
          <w:w w:val="110"/>
        </w:rPr>
        <w:t xml:space="preserve"> </w:t>
      </w:r>
      <w:r>
        <w:rPr>
          <w:color w:val="243B48"/>
          <w:w w:val="110"/>
        </w:rPr>
        <w:t>fuerza</w:t>
      </w:r>
      <w:r>
        <w:rPr>
          <w:color w:val="243B48"/>
          <w:spacing w:val="-2"/>
          <w:w w:val="110"/>
        </w:rPr>
        <w:t xml:space="preserve"> </w:t>
      </w:r>
      <w:r>
        <w:rPr>
          <w:color w:val="243B48"/>
          <w:w w:val="110"/>
        </w:rPr>
        <w:t>un</w:t>
      </w:r>
      <w:r>
        <w:rPr>
          <w:color w:val="243B48"/>
          <w:spacing w:val="-2"/>
          <w:w w:val="110"/>
        </w:rPr>
        <w:t xml:space="preserve"> </w:t>
      </w:r>
      <w:r>
        <w:rPr>
          <w:color w:val="243B48"/>
          <w:w w:val="110"/>
        </w:rPr>
        <w:t>hilo</w:t>
      </w:r>
      <w:r>
        <w:rPr>
          <w:color w:val="243B48"/>
          <w:spacing w:val="-2"/>
          <w:w w:val="110"/>
        </w:rPr>
        <w:t xml:space="preserve"> </w:t>
      </w:r>
      <w:r>
        <w:rPr>
          <w:color w:val="243B48"/>
          <w:w w:val="110"/>
        </w:rPr>
        <w:t>y</w:t>
      </w:r>
      <w:r>
        <w:rPr>
          <w:color w:val="243B48"/>
          <w:spacing w:val="-2"/>
          <w:w w:val="110"/>
        </w:rPr>
        <w:t xml:space="preserve"> </w:t>
      </w:r>
      <w:r>
        <w:rPr>
          <w:color w:val="243B48"/>
          <w:w w:val="110"/>
        </w:rPr>
        <w:t>registra</w:t>
      </w:r>
      <w:r>
        <w:rPr>
          <w:color w:val="243B48"/>
          <w:spacing w:val="-2"/>
          <w:w w:val="110"/>
        </w:rPr>
        <w:t xml:space="preserve"> </w:t>
      </w:r>
      <w:r>
        <w:rPr>
          <w:color w:val="243B48"/>
          <w:w w:val="110"/>
        </w:rPr>
        <w:t>la</w:t>
      </w:r>
      <w:r>
        <w:rPr>
          <w:color w:val="243B48"/>
          <w:spacing w:val="-2"/>
          <w:w w:val="110"/>
        </w:rPr>
        <w:t xml:space="preserve"> </w:t>
      </w:r>
      <w:r>
        <w:rPr>
          <w:color w:val="243B48"/>
          <w:w w:val="110"/>
        </w:rPr>
        <w:t>comprobación.</w:t>
      </w:r>
      <w:r>
        <w:rPr>
          <w:color w:val="243B48"/>
          <w:spacing w:val="-2"/>
          <w:w w:val="110"/>
        </w:rPr>
        <w:t xml:space="preserve"> </w:t>
      </w:r>
      <w:r>
        <w:rPr>
          <w:color w:val="243B48"/>
          <w:w w:val="110"/>
        </w:rPr>
        <w:t xml:space="preserve">La </w:t>
      </w:r>
      <w:r>
        <w:rPr>
          <w:color w:val="243B48"/>
          <w:w w:val="115"/>
        </w:rPr>
        <w:t>variable</w:t>
      </w:r>
      <w:r>
        <w:rPr>
          <w:color w:val="243B48"/>
          <w:spacing w:val="-7"/>
          <w:w w:val="115"/>
        </w:rPr>
        <w:t xml:space="preserve"> </w:t>
      </w:r>
      <w:r>
        <w:rPr>
          <w:color w:val="36596B"/>
          <w:w w:val="115"/>
        </w:rPr>
        <w:t>OMP_NUM_THREADS=1</w:t>
      </w:r>
      <w:r>
        <w:rPr>
          <w:color w:val="36596B"/>
          <w:spacing w:val="-7"/>
          <w:w w:val="115"/>
        </w:rPr>
        <w:t xml:space="preserve"> </w:t>
      </w:r>
      <w:r>
        <w:rPr>
          <w:color w:val="243B48"/>
          <w:w w:val="115"/>
        </w:rPr>
        <w:t>no</w:t>
      </w:r>
      <w:r>
        <w:rPr>
          <w:color w:val="243B48"/>
          <w:spacing w:val="-7"/>
          <w:w w:val="115"/>
        </w:rPr>
        <w:t xml:space="preserve"> </w:t>
      </w:r>
      <w:r>
        <w:rPr>
          <w:color w:val="243B48"/>
          <w:w w:val="115"/>
        </w:rPr>
        <w:t>demuestra</w:t>
      </w:r>
      <w:r>
        <w:rPr>
          <w:color w:val="243B48"/>
          <w:spacing w:val="-7"/>
          <w:w w:val="115"/>
        </w:rPr>
        <w:t xml:space="preserve"> </w:t>
      </w:r>
      <w:r>
        <w:rPr>
          <w:color w:val="243B48"/>
          <w:w w:val="115"/>
        </w:rPr>
        <w:t>que</w:t>
      </w:r>
      <w:r>
        <w:rPr>
          <w:color w:val="243B48"/>
          <w:spacing w:val="-7"/>
          <w:w w:val="115"/>
        </w:rPr>
        <w:t xml:space="preserve"> </w:t>
      </w:r>
      <w:r>
        <w:rPr>
          <w:color w:val="243B48"/>
          <w:w w:val="115"/>
        </w:rPr>
        <w:t>el</w:t>
      </w:r>
      <w:r>
        <w:rPr>
          <w:color w:val="243B48"/>
          <w:spacing w:val="-7"/>
          <w:w w:val="115"/>
        </w:rPr>
        <w:t xml:space="preserve"> </w:t>
      </w:r>
      <w:r>
        <w:rPr>
          <w:color w:val="243B48"/>
          <w:w w:val="115"/>
        </w:rPr>
        <w:t>candidato</w:t>
      </w:r>
      <w:r>
        <w:rPr>
          <w:color w:val="243B48"/>
          <w:spacing w:val="-7"/>
          <w:w w:val="115"/>
        </w:rPr>
        <w:t xml:space="preserve"> </w:t>
      </w:r>
      <w:r>
        <w:rPr>
          <w:color w:val="243B48"/>
          <w:w w:val="115"/>
        </w:rPr>
        <w:t>use</w:t>
      </w:r>
      <w:r>
        <w:rPr>
          <w:color w:val="243B48"/>
          <w:spacing w:val="-7"/>
          <w:w w:val="115"/>
        </w:rPr>
        <w:t xml:space="preserve"> </w:t>
      </w:r>
      <w:r>
        <w:rPr>
          <w:color w:val="243B48"/>
          <w:w w:val="115"/>
        </w:rPr>
        <w:t>OpenMP;</w:t>
      </w:r>
      <w:r>
        <w:rPr>
          <w:color w:val="243B48"/>
          <w:spacing w:val="-7"/>
          <w:w w:val="115"/>
        </w:rPr>
        <w:t xml:space="preserve"> </w:t>
      </w:r>
      <w:r>
        <w:rPr>
          <w:color w:val="243B48"/>
          <w:w w:val="115"/>
        </w:rPr>
        <w:t>el</w:t>
      </w:r>
      <w:r>
        <w:rPr>
          <w:color w:val="243B48"/>
          <w:spacing w:val="-7"/>
          <w:w w:val="115"/>
        </w:rPr>
        <w:t xml:space="preserve"> </w:t>
      </w:r>
      <w:r>
        <w:rPr>
          <w:color w:val="243B48"/>
          <w:w w:val="115"/>
        </w:rPr>
        <w:t>código</w:t>
      </w:r>
      <w:r>
        <w:rPr>
          <w:color w:val="243B48"/>
          <w:spacing w:val="-7"/>
          <w:w w:val="115"/>
        </w:rPr>
        <w:t xml:space="preserve"> </w:t>
      </w:r>
      <w:r>
        <w:rPr>
          <w:color w:val="243B48"/>
          <w:w w:val="115"/>
        </w:rPr>
        <w:t>propio</w:t>
      </w:r>
      <w:r>
        <w:rPr>
          <w:color w:val="243B48"/>
          <w:spacing w:val="-7"/>
          <w:w w:val="115"/>
        </w:rPr>
        <w:t xml:space="preserve"> </w:t>
      </w:r>
      <w:r>
        <w:rPr>
          <w:color w:val="243B48"/>
          <w:w w:val="115"/>
        </w:rPr>
        <w:t>no contiene</w:t>
      </w:r>
      <w:r>
        <w:rPr>
          <w:color w:val="243B48"/>
          <w:spacing w:val="-17"/>
          <w:w w:val="115"/>
        </w:rPr>
        <w:t xml:space="preserve"> </w:t>
      </w:r>
      <w:r>
        <w:rPr>
          <w:color w:val="243B48"/>
          <w:w w:val="115"/>
        </w:rPr>
        <w:t>regiones</w:t>
      </w:r>
      <w:r>
        <w:rPr>
          <w:color w:val="243B48"/>
          <w:spacing w:val="-16"/>
          <w:w w:val="115"/>
        </w:rPr>
        <w:t xml:space="preserve"> </w:t>
      </w:r>
      <w:r>
        <w:rPr>
          <w:color w:val="243B48"/>
          <w:w w:val="115"/>
        </w:rPr>
        <w:t>OpenMP</w:t>
      </w:r>
      <w:r>
        <w:rPr>
          <w:color w:val="243B48"/>
          <w:spacing w:val="-17"/>
          <w:w w:val="115"/>
        </w:rPr>
        <w:t xml:space="preserve"> </w:t>
      </w:r>
      <w:r>
        <w:rPr>
          <w:color w:val="243B48"/>
          <w:w w:val="115"/>
        </w:rPr>
        <w:t>y</w:t>
      </w:r>
      <w:r>
        <w:rPr>
          <w:color w:val="243B48"/>
          <w:spacing w:val="-16"/>
          <w:w w:val="115"/>
        </w:rPr>
        <w:t xml:space="preserve"> </w:t>
      </w:r>
      <w:r>
        <w:rPr>
          <w:color w:val="243B48"/>
          <w:w w:val="115"/>
        </w:rPr>
        <w:t>la</w:t>
      </w:r>
      <w:r>
        <w:rPr>
          <w:color w:val="243B48"/>
          <w:spacing w:val="-17"/>
          <w:w w:val="115"/>
        </w:rPr>
        <w:t xml:space="preserve"> </w:t>
      </w:r>
      <w:r>
        <w:rPr>
          <w:color w:val="243B48"/>
          <w:w w:val="115"/>
        </w:rPr>
        <w:t>biblioteca</w:t>
      </w:r>
      <w:r>
        <w:rPr>
          <w:color w:val="243B48"/>
          <w:spacing w:val="-16"/>
          <w:w w:val="115"/>
        </w:rPr>
        <w:t xml:space="preserve"> </w:t>
      </w:r>
      <w:r>
        <w:rPr>
          <w:color w:val="243B48"/>
          <w:w w:val="115"/>
        </w:rPr>
        <w:t>utilizada</w:t>
      </w:r>
      <w:r>
        <w:rPr>
          <w:color w:val="243B48"/>
          <w:spacing w:val="-17"/>
          <w:w w:val="115"/>
        </w:rPr>
        <w:t xml:space="preserve"> </w:t>
      </w:r>
      <w:r>
        <w:rPr>
          <w:color w:val="243B48"/>
          <w:w w:val="115"/>
        </w:rPr>
        <w:t>informa</w:t>
      </w:r>
      <w:r>
        <w:rPr>
          <w:color w:val="243B48"/>
          <w:spacing w:val="-16"/>
          <w:w w:val="115"/>
        </w:rPr>
        <w:t xml:space="preserve"> </w:t>
      </w:r>
      <w:r>
        <w:rPr>
          <w:color w:val="243B48"/>
          <w:w w:val="115"/>
        </w:rPr>
        <w:t>pthreads.</w:t>
      </w:r>
    </w:p>
    <w:p w14:paraId="1A74A98F" w14:textId="77777777" w:rsidR="00C213B4" w:rsidRDefault="00000000">
      <w:pPr>
        <w:pStyle w:val="Textoindependiente"/>
        <w:spacing w:before="158" w:line="307" w:lineRule="auto"/>
        <w:ind w:left="47"/>
      </w:pPr>
      <w:r>
        <w:rPr>
          <w:color w:val="243B48"/>
          <w:w w:val="110"/>
        </w:rPr>
        <w:t>La campaña de referencia incluyó N=2048 y N=4096, seis observaciones por método dentro de</w:t>
      </w:r>
      <w:r>
        <w:rPr>
          <w:color w:val="243B48"/>
          <w:spacing w:val="40"/>
          <w:w w:val="110"/>
        </w:rPr>
        <w:t xml:space="preserve"> </w:t>
      </w:r>
      <w:r>
        <w:rPr>
          <w:color w:val="36596B"/>
          <w:w w:val="110"/>
        </w:rPr>
        <w:t>compare_lapack.c</w:t>
      </w:r>
      <w:r>
        <w:rPr>
          <w:color w:val="243B48"/>
          <w:w w:val="110"/>
        </w:rPr>
        <w:t xml:space="preserve">. Un control N=512 se conserva aparte. Los métodos alternan la primera posición, con una preparación interna por método no exportada al CSV. La matriz original y un factor propio de referencia se preparan fuera del reloj; cada observación medida reserva, genera y factoriza una matriz </w:t>
      </w:r>
      <w:r>
        <w:rPr>
          <w:color w:val="243B48"/>
          <w:spacing w:val="-2"/>
          <w:w w:val="110"/>
        </w:rPr>
        <w:t>nueva.</w:t>
      </w:r>
    </w:p>
    <w:p w14:paraId="08999783"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296"/>
        <w:gridCol w:w="2072"/>
        <w:gridCol w:w="2107"/>
        <w:gridCol w:w="1941"/>
        <w:gridCol w:w="2409"/>
      </w:tblGrid>
      <w:tr w:rsidR="00C213B4" w14:paraId="1125DC1C" w14:textId="77777777">
        <w:trPr>
          <w:trHeight w:val="482"/>
        </w:trPr>
        <w:tc>
          <w:tcPr>
            <w:tcW w:w="1296" w:type="dxa"/>
            <w:tcBorders>
              <w:bottom w:val="single" w:sz="6" w:space="0" w:color="188579"/>
            </w:tcBorders>
            <w:shd w:val="clear" w:color="auto" w:fill="DBE8EF"/>
          </w:tcPr>
          <w:p w14:paraId="075637C9" w14:textId="77777777" w:rsidR="00C213B4" w:rsidRDefault="00000000">
            <w:pPr>
              <w:pStyle w:val="TableParagraph"/>
              <w:rPr>
                <w:sz w:val="15"/>
              </w:rPr>
            </w:pPr>
            <w:r>
              <w:rPr>
                <w:spacing w:val="-10"/>
                <w:w w:val="120"/>
                <w:sz w:val="15"/>
              </w:rPr>
              <w:t>N</w:t>
            </w:r>
          </w:p>
        </w:tc>
        <w:tc>
          <w:tcPr>
            <w:tcW w:w="2072" w:type="dxa"/>
            <w:tcBorders>
              <w:bottom w:val="single" w:sz="6" w:space="0" w:color="188579"/>
            </w:tcBorders>
            <w:shd w:val="clear" w:color="auto" w:fill="DBE8EF"/>
          </w:tcPr>
          <w:p w14:paraId="11A6E088" w14:textId="77777777" w:rsidR="00C213B4" w:rsidRDefault="00000000">
            <w:pPr>
              <w:pStyle w:val="TableParagraph"/>
              <w:ind w:left="789"/>
              <w:rPr>
                <w:sz w:val="15"/>
              </w:rPr>
            </w:pPr>
            <w:r>
              <w:rPr>
                <w:spacing w:val="-2"/>
                <w:w w:val="105"/>
                <w:sz w:val="15"/>
              </w:rPr>
              <w:t>Reloj</w:t>
            </w:r>
          </w:p>
        </w:tc>
        <w:tc>
          <w:tcPr>
            <w:tcW w:w="2107" w:type="dxa"/>
            <w:tcBorders>
              <w:bottom w:val="single" w:sz="6" w:space="0" w:color="188579"/>
            </w:tcBorders>
            <w:shd w:val="clear" w:color="auto" w:fill="DBE8EF"/>
          </w:tcPr>
          <w:p w14:paraId="4A0071F6" w14:textId="77777777" w:rsidR="00C213B4" w:rsidRDefault="00000000">
            <w:pPr>
              <w:pStyle w:val="TableParagraph"/>
              <w:ind w:left="682"/>
              <w:rPr>
                <w:sz w:val="15"/>
              </w:rPr>
            </w:pPr>
            <w:r>
              <w:rPr>
                <w:w w:val="115"/>
                <w:sz w:val="15"/>
              </w:rPr>
              <w:t>C</w:t>
            </w:r>
            <w:r>
              <w:rPr>
                <w:spacing w:val="-9"/>
                <w:w w:val="115"/>
                <w:sz w:val="15"/>
              </w:rPr>
              <w:t xml:space="preserve"> </w:t>
            </w:r>
            <w:r>
              <w:rPr>
                <w:w w:val="115"/>
                <w:sz w:val="15"/>
              </w:rPr>
              <w:t>propio</w:t>
            </w:r>
            <w:r>
              <w:rPr>
                <w:spacing w:val="-9"/>
                <w:w w:val="115"/>
                <w:sz w:val="15"/>
              </w:rPr>
              <w:t xml:space="preserve"> </w:t>
            </w:r>
            <w:r>
              <w:rPr>
                <w:spacing w:val="-5"/>
                <w:w w:val="115"/>
                <w:sz w:val="15"/>
              </w:rPr>
              <w:t>(s)</w:t>
            </w:r>
          </w:p>
        </w:tc>
        <w:tc>
          <w:tcPr>
            <w:tcW w:w="1941" w:type="dxa"/>
            <w:tcBorders>
              <w:bottom w:val="single" w:sz="6" w:space="0" w:color="188579"/>
            </w:tcBorders>
            <w:shd w:val="clear" w:color="auto" w:fill="DBE8EF"/>
          </w:tcPr>
          <w:p w14:paraId="0E20B8D2" w14:textId="77777777" w:rsidR="00C213B4" w:rsidRDefault="00000000">
            <w:pPr>
              <w:pStyle w:val="TableParagraph"/>
              <w:ind w:left="111" w:right="133"/>
              <w:jc w:val="center"/>
              <w:rPr>
                <w:sz w:val="15"/>
              </w:rPr>
            </w:pPr>
            <w:r>
              <w:rPr>
                <w:w w:val="115"/>
                <w:sz w:val="15"/>
              </w:rPr>
              <w:t>LAPACK</w:t>
            </w:r>
            <w:r>
              <w:rPr>
                <w:spacing w:val="-4"/>
                <w:w w:val="115"/>
                <w:sz w:val="15"/>
              </w:rPr>
              <w:t xml:space="preserve"> </w:t>
            </w:r>
            <w:r>
              <w:rPr>
                <w:spacing w:val="-5"/>
                <w:w w:val="115"/>
                <w:sz w:val="15"/>
              </w:rPr>
              <w:t>(s)</w:t>
            </w:r>
          </w:p>
        </w:tc>
        <w:tc>
          <w:tcPr>
            <w:tcW w:w="2409" w:type="dxa"/>
            <w:tcBorders>
              <w:bottom w:val="single" w:sz="6" w:space="0" w:color="188579"/>
            </w:tcBorders>
            <w:shd w:val="clear" w:color="auto" w:fill="DBE8EF"/>
          </w:tcPr>
          <w:p w14:paraId="185F0A96" w14:textId="77777777" w:rsidR="00C213B4" w:rsidRDefault="00000000">
            <w:pPr>
              <w:pStyle w:val="TableParagraph"/>
              <w:ind w:left="564"/>
              <w:rPr>
                <w:sz w:val="15"/>
              </w:rPr>
            </w:pPr>
            <w:r>
              <w:rPr>
                <w:spacing w:val="-2"/>
                <w:w w:val="110"/>
                <w:sz w:val="15"/>
              </w:rPr>
              <w:t>Propio/LAPACK</w:t>
            </w:r>
          </w:p>
        </w:tc>
      </w:tr>
      <w:tr w:rsidR="00C213B4" w14:paraId="257B8CE7" w14:textId="77777777">
        <w:trPr>
          <w:trHeight w:val="482"/>
        </w:trPr>
        <w:tc>
          <w:tcPr>
            <w:tcW w:w="1296" w:type="dxa"/>
            <w:tcBorders>
              <w:top w:val="single" w:sz="6" w:space="0" w:color="188579"/>
            </w:tcBorders>
          </w:tcPr>
          <w:p w14:paraId="7479D9D0" w14:textId="77777777" w:rsidR="00C213B4" w:rsidRDefault="00000000">
            <w:pPr>
              <w:pStyle w:val="TableParagraph"/>
              <w:spacing w:before="143"/>
              <w:rPr>
                <w:sz w:val="15"/>
              </w:rPr>
            </w:pPr>
            <w:r>
              <w:rPr>
                <w:spacing w:val="-4"/>
                <w:w w:val="120"/>
                <w:sz w:val="15"/>
              </w:rPr>
              <w:t>2048</w:t>
            </w:r>
          </w:p>
        </w:tc>
        <w:tc>
          <w:tcPr>
            <w:tcW w:w="2072" w:type="dxa"/>
            <w:tcBorders>
              <w:top w:val="single" w:sz="6" w:space="0" w:color="188579"/>
            </w:tcBorders>
          </w:tcPr>
          <w:p w14:paraId="01A5F0E2" w14:textId="77777777" w:rsidR="00C213B4" w:rsidRDefault="00000000">
            <w:pPr>
              <w:pStyle w:val="TableParagraph"/>
              <w:spacing w:before="143"/>
              <w:ind w:left="789"/>
              <w:rPr>
                <w:sz w:val="15"/>
              </w:rPr>
            </w:pPr>
            <w:r>
              <w:rPr>
                <w:spacing w:val="-2"/>
                <w:w w:val="110"/>
                <w:sz w:val="15"/>
              </w:rPr>
              <w:t>factor_s</w:t>
            </w:r>
          </w:p>
        </w:tc>
        <w:tc>
          <w:tcPr>
            <w:tcW w:w="2107" w:type="dxa"/>
            <w:tcBorders>
              <w:top w:val="single" w:sz="6" w:space="0" w:color="188579"/>
            </w:tcBorders>
          </w:tcPr>
          <w:p w14:paraId="5616CC5E" w14:textId="77777777" w:rsidR="00C213B4" w:rsidRDefault="00000000">
            <w:pPr>
              <w:pStyle w:val="TableParagraph"/>
              <w:spacing w:before="143"/>
              <w:ind w:left="682"/>
              <w:rPr>
                <w:sz w:val="15"/>
              </w:rPr>
            </w:pPr>
            <w:r>
              <w:rPr>
                <w:spacing w:val="-2"/>
                <w:w w:val="120"/>
                <w:sz w:val="15"/>
              </w:rPr>
              <w:t>1.060705</w:t>
            </w:r>
          </w:p>
        </w:tc>
        <w:tc>
          <w:tcPr>
            <w:tcW w:w="1941" w:type="dxa"/>
            <w:tcBorders>
              <w:top w:val="single" w:sz="6" w:space="0" w:color="188579"/>
            </w:tcBorders>
          </w:tcPr>
          <w:p w14:paraId="43AB09D1" w14:textId="77777777" w:rsidR="00C213B4" w:rsidRDefault="00000000">
            <w:pPr>
              <w:pStyle w:val="TableParagraph"/>
              <w:spacing w:before="143"/>
              <w:ind w:left="0" w:right="133"/>
              <w:jc w:val="center"/>
              <w:rPr>
                <w:sz w:val="15"/>
              </w:rPr>
            </w:pPr>
            <w:r>
              <w:rPr>
                <w:spacing w:val="-2"/>
                <w:w w:val="120"/>
                <w:sz w:val="15"/>
              </w:rPr>
              <w:t>0.081292</w:t>
            </w:r>
          </w:p>
        </w:tc>
        <w:tc>
          <w:tcPr>
            <w:tcW w:w="2409" w:type="dxa"/>
            <w:tcBorders>
              <w:top w:val="single" w:sz="6" w:space="0" w:color="188579"/>
            </w:tcBorders>
          </w:tcPr>
          <w:p w14:paraId="13A469CD" w14:textId="77777777" w:rsidR="00C213B4" w:rsidRDefault="00000000">
            <w:pPr>
              <w:pStyle w:val="TableParagraph"/>
              <w:spacing w:before="143"/>
              <w:ind w:left="564"/>
              <w:rPr>
                <w:sz w:val="15"/>
              </w:rPr>
            </w:pPr>
            <w:r>
              <w:rPr>
                <w:spacing w:val="-2"/>
                <w:w w:val="120"/>
                <w:sz w:val="15"/>
              </w:rPr>
              <w:t>13.048</w:t>
            </w:r>
          </w:p>
        </w:tc>
      </w:tr>
      <w:tr w:rsidR="00C213B4" w14:paraId="368817A3" w14:textId="77777777">
        <w:trPr>
          <w:trHeight w:val="490"/>
        </w:trPr>
        <w:tc>
          <w:tcPr>
            <w:tcW w:w="1296" w:type="dxa"/>
            <w:shd w:val="clear" w:color="auto" w:fill="F2F6F7"/>
          </w:tcPr>
          <w:p w14:paraId="0FD952F0" w14:textId="77777777" w:rsidR="00C213B4" w:rsidRDefault="00000000">
            <w:pPr>
              <w:pStyle w:val="TableParagraph"/>
              <w:rPr>
                <w:sz w:val="15"/>
              </w:rPr>
            </w:pPr>
            <w:r>
              <w:rPr>
                <w:spacing w:val="-4"/>
                <w:w w:val="120"/>
                <w:sz w:val="15"/>
              </w:rPr>
              <w:t>2048</w:t>
            </w:r>
          </w:p>
        </w:tc>
        <w:tc>
          <w:tcPr>
            <w:tcW w:w="2072" w:type="dxa"/>
            <w:shd w:val="clear" w:color="auto" w:fill="F2F6F7"/>
          </w:tcPr>
          <w:p w14:paraId="1F4F6C93" w14:textId="77777777" w:rsidR="00C213B4" w:rsidRDefault="00000000">
            <w:pPr>
              <w:pStyle w:val="TableParagraph"/>
              <w:ind w:left="789"/>
              <w:rPr>
                <w:sz w:val="15"/>
              </w:rPr>
            </w:pPr>
            <w:r>
              <w:rPr>
                <w:spacing w:val="-2"/>
                <w:w w:val="110"/>
                <w:sz w:val="15"/>
              </w:rPr>
              <w:t>total_s</w:t>
            </w:r>
          </w:p>
        </w:tc>
        <w:tc>
          <w:tcPr>
            <w:tcW w:w="2107" w:type="dxa"/>
            <w:shd w:val="clear" w:color="auto" w:fill="F2F6F7"/>
          </w:tcPr>
          <w:p w14:paraId="4504FD66" w14:textId="77777777" w:rsidR="00C213B4" w:rsidRDefault="00000000">
            <w:pPr>
              <w:pStyle w:val="TableParagraph"/>
              <w:ind w:left="682"/>
              <w:rPr>
                <w:sz w:val="15"/>
              </w:rPr>
            </w:pPr>
            <w:r>
              <w:rPr>
                <w:spacing w:val="-2"/>
                <w:w w:val="120"/>
                <w:sz w:val="15"/>
              </w:rPr>
              <w:t>1.089732</w:t>
            </w:r>
          </w:p>
        </w:tc>
        <w:tc>
          <w:tcPr>
            <w:tcW w:w="1941" w:type="dxa"/>
            <w:shd w:val="clear" w:color="auto" w:fill="F2F6F7"/>
          </w:tcPr>
          <w:p w14:paraId="6B79FC28" w14:textId="77777777" w:rsidR="00C213B4" w:rsidRDefault="00000000">
            <w:pPr>
              <w:pStyle w:val="TableParagraph"/>
              <w:ind w:left="0" w:right="133"/>
              <w:jc w:val="center"/>
              <w:rPr>
                <w:sz w:val="15"/>
              </w:rPr>
            </w:pPr>
            <w:r>
              <w:rPr>
                <w:spacing w:val="-2"/>
                <w:w w:val="120"/>
                <w:sz w:val="15"/>
              </w:rPr>
              <w:t>0.110383</w:t>
            </w:r>
          </w:p>
        </w:tc>
        <w:tc>
          <w:tcPr>
            <w:tcW w:w="2409" w:type="dxa"/>
            <w:shd w:val="clear" w:color="auto" w:fill="F2F6F7"/>
          </w:tcPr>
          <w:p w14:paraId="41CB7D06" w14:textId="77777777" w:rsidR="00C213B4" w:rsidRDefault="00000000">
            <w:pPr>
              <w:pStyle w:val="TableParagraph"/>
              <w:ind w:left="564"/>
              <w:rPr>
                <w:sz w:val="15"/>
              </w:rPr>
            </w:pPr>
            <w:r>
              <w:rPr>
                <w:spacing w:val="-2"/>
                <w:w w:val="115"/>
                <w:sz w:val="15"/>
              </w:rPr>
              <w:t>9.872</w:t>
            </w:r>
          </w:p>
        </w:tc>
      </w:tr>
      <w:tr w:rsidR="00C213B4" w14:paraId="613DF5E6" w14:textId="77777777">
        <w:trPr>
          <w:trHeight w:val="490"/>
        </w:trPr>
        <w:tc>
          <w:tcPr>
            <w:tcW w:w="1296" w:type="dxa"/>
          </w:tcPr>
          <w:p w14:paraId="1DFF947F" w14:textId="77777777" w:rsidR="00C213B4" w:rsidRDefault="00000000">
            <w:pPr>
              <w:pStyle w:val="TableParagraph"/>
              <w:rPr>
                <w:sz w:val="15"/>
              </w:rPr>
            </w:pPr>
            <w:r>
              <w:rPr>
                <w:spacing w:val="-4"/>
                <w:w w:val="120"/>
                <w:sz w:val="15"/>
              </w:rPr>
              <w:t>4096</w:t>
            </w:r>
          </w:p>
        </w:tc>
        <w:tc>
          <w:tcPr>
            <w:tcW w:w="2072" w:type="dxa"/>
          </w:tcPr>
          <w:p w14:paraId="70F07C2A" w14:textId="77777777" w:rsidR="00C213B4" w:rsidRDefault="00000000">
            <w:pPr>
              <w:pStyle w:val="TableParagraph"/>
              <w:ind w:left="789"/>
              <w:rPr>
                <w:sz w:val="15"/>
              </w:rPr>
            </w:pPr>
            <w:r>
              <w:rPr>
                <w:spacing w:val="-2"/>
                <w:w w:val="110"/>
                <w:sz w:val="15"/>
              </w:rPr>
              <w:t>factor_s</w:t>
            </w:r>
          </w:p>
        </w:tc>
        <w:tc>
          <w:tcPr>
            <w:tcW w:w="2107" w:type="dxa"/>
          </w:tcPr>
          <w:p w14:paraId="54D841A8" w14:textId="77777777" w:rsidR="00C213B4" w:rsidRDefault="00000000">
            <w:pPr>
              <w:pStyle w:val="TableParagraph"/>
              <w:ind w:left="682"/>
              <w:rPr>
                <w:sz w:val="15"/>
              </w:rPr>
            </w:pPr>
            <w:r>
              <w:rPr>
                <w:spacing w:val="-2"/>
                <w:w w:val="120"/>
                <w:sz w:val="15"/>
              </w:rPr>
              <w:t>9.854616</w:t>
            </w:r>
          </w:p>
        </w:tc>
        <w:tc>
          <w:tcPr>
            <w:tcW w:w="1941" w:type="dxa"/>
          </w:tcPr>
          <w:p w14:paraId="075BA12D" w14:textId="77777777" w:rsidR="00C213B4" w:rsidRDefault="00000000">
            <w:pPr>
              <w:pStyle w:val="TableParagraph"/>
              <w:ind w:left="0" w:right="133"/>
              <w:jc w:val="center"/>
              <w:rPr>
                <w:sz w:val="15"/>
              </w:rPr>
            </w:pPr>
            <w:r>
              <w:rPr>
                <w:spacing w:val="-2"/>
                <w:w w:val="120"/>
                <w:sz w:val="15"/>
              </w:rPr>
              <w:t>0.589960</w:t>
            </w:r>
          </w:p>
        </w:tc>
        <w:tc>
          <w:tcPr>
            <w:tcW w:w="2409" w:type="dxa"/>
          </w:tcPr>
          <w:p w14:paraId="6142F856" w14:textId="77777777" w:rsidR="00C213B4" w:rsidRDefault="00000000">
            <w:pPr>
              <w:pStyle w:val="TableParagraph"/>
              <w:ind w:left="564"/>
              <w:rPr>
                <w:sz w:val="15"/>
              </w:rPr>
            </w:pPr>
            <w:r>
              <w:rPr>
                <w:spacing w:val="-2"/>
                <w:w w:val="120"/>
                <w:sz w:val="15"/>
              </w:rPr>
              <w:t>16.704</w:t>
            </w:r>
          </w:p>
        </w:tc>
      </w:tr>
      <w:tr w:rsidR="00C213B4" w14:paraId="6D67AAF2" w14:textId="77777777">
        <w:trPr>
          <w:trHeight w:val="490"/>
        </w:trPr>
        <w:tc>
          <w:tcPr>
            <w:tcW w:w="1296" w:type="dxa"/>
            <w:shd w:val="clear" w:color="auto" w:fill="F2F6F7"/>
          </w:tcPr>
          <w:p w14:paraId="210F5FA9" w14:textId="77777777" w:rsidR="00C213B4" w:rsidRDefault="00000000">
            <w:pPr>
              <w:pStyle w:val="TableParagraph"/>
              <w:rPr>
                <w:sz w:val="15"/>
              </w:rPr>
            </w:pPr>
            <w:r>
              <w:rPr>
                <w:spacing w:val="-4"/>
                <w:w w:val="120"/>
                <w:sz w:val="15"/>
              </w:rPr>
              <w:t>4096</w:t>
            </w:r>
          </w:p>
        </w:tc>
        <w:tc>
          <w:tcPr>
            <w:tcW w:w="2072" w:type="dxa"/>
            <w:shd w:val="clear" w:color="auto" w:fill="F2F6F7"/>
          </w:tcPr>
          <w:p w14:paraId="65D58778" w14:textId="77777777" w:rsidR="00C213B4" w:rsidRDefault="00000000">
            <w:pPr>
              <w:pStyle w:val="TableParagraph"/>
              <w:ind w:left="789"/>
              <w:rPr>
                <w:sz w:val="15"/>
              </w:rPr>
            </w:pPr>
            <w:r>
              <w:rPr>
                <w:spacing w:val="-2"/>
                <w:w w:val="110"/>
                <w:sz w:val="15"/>
              </w:rPr>
              <w:t>total_s</w:t>
            </w:r>
          </w:p>
        </w:tc>
        <w:tc>
          <w:tcPr>
            <w:tcW w:w="2107" w:type="dxa"/>
            <w:shd w:val="clear" w:color="auto" w:fill="F2F6F7"/>
          </w:tcPr>
          <w:p w14:paraId="4BBB05D2" w14:textId="77777777" w:rsidR="00C213B4" w:rsidRDefault="00000000">
            <w:pPr>
              <w:pStyle w:val="TableParagraph"/>
              <w:ind w:left="682"/>
              <w:rPr>
                <w:sz w:val="15"/>
              </w:rPr>
            </w:pPr>
            <w:r>
              <w:rPr>
                <w:spacing w:val="-2"/>
                <w:w w:val="120"/>
                <w:sz w:val="15"/>
              </w:rPr>
              <w:t>10.269754</w:t>
            </w:r>
          </w:p>
        </w:tc>
        <w:tc>
          <w:tcPr>
            <w:tcW w:w="1941" w:type="dxa"/>
            <w:shd w:val="clear" w:color="auto" w:fill="F2F6F7"/>
          </w:tcPr>
          <w:p w14:paraId="60DB3376" w14:textId="77777777" w:rsidR="00C213B4" w:rsidRDefault="00000000">
            <w:pPr>
              <w:pStyle w:val="TableParagraph"/>
              <w:ind w:left="0" w:right="133"/>
              <w:jc w:val="center"/>
              <w:rPr>
                <w:sz w:val="15"/>
              </w:rPr>
            </w:pPr>
            <w:r>
              <w:rPr>
                <w:spacing w:val="-2"/>
                <w:w w:val="120"/>
                <w:sz w:val="15"/>
              </w:rPr>
              <w:t>1.006013</w:t>
            </w:r>
          </w:p>
        </w:tc>
        <w:tc>
          <w:tcPr>
            <w:tcW w:w="2409" w:type="dxa"/>
            <w:shd w:val="clear" w:color="auto" w:fill="F2F6F7"/>
          </w:tcPr>
          <w:p w14:paraId="54521E77" w14:textId="77777777" w:rsidR="00C213B4" w:rsidRDefault="00000000">
            <w:pPr>
              <w:pStyle w:val="TableParagraph"/>
              <w:ind w:left="564"/>
              <w:rPr>
                <w:sz w:val="15"/>
              </w:rPr>
            </w:pPr>
            <w:r>
              <w:rPr>
                <w:spacing w:val="-2"/>
                <w:w w:val="120"/>
                <w:sz w:val="15"/>
              </w:rPr>
              <w:t>10.208</w:t>
            </w:r>
          </w:p>
        </w:tc>
      </w:tr>
    </w:tbl>
    <w:p w14:paraId="3D15FF73" w14:textId="77777777" w:rsidR="00C213B4" w:rsidRDefault="00C213B4">
      <w:pPr>
        <w:pStyle w:val="TableParagraph"/>
        <w:rPr>
          <w:sz w:val="15"/>
        </w:rPr>
        <w:sectPr w:rsidR="00C213B4">
          <w:pgSz w:w="11910" w:h="16840"/>
          <w:pgMar w:top="960" w:right="992" w:bottom="620" w:left="992" w:header="130" w:footer="390" w:gutter="0"/>
          <w:cols w:space="720"/>
        </w:sectPr>
      </w:pPr>
    </w:p>
    <w:p w14:paraId="0FF5AA3C" w14:textId="77777777" w:rsidR="00C213B4" w:rsidRDefault="00C213B4">
      <w:pPr>
        <w:pStyle w:val="Textoindependiente"/>
        <w:spacing w:before="8"/>
        <w:rPr>
          <w:sz w:val="10"/>
        </w:rPr>
      </w:pPr>
    </w:p>
    <w:p w14:paraId="5E906FE6" w14:textId="77777777" w:rsidR="00C213B4" w:rsidRDefault="00000000">
      <w:pPr>
        <w:ind w:left="95"/>
        <w:rPr>
          <w:sz w:val="20"/>
        </w:rPr>
      </w:pPr>
      <w:r>
        <w:rPr>
          <w:noProof/>
          <w:sz w:val="20"/>
        </w:rPr>
        <w:drawing>
          <wp:inline distT="0" distB="0" distL="0" distR="0" wp14:anchorId="365A54EF" wp14:editId="427921B3">
            <wp:extent cx="6112192" cy="315467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6112192" cy="3154679"/>
                    </a:xfrm>
                    <a:prstGeom prst="rect">
                      <a:avLst/>
                    </a:prstGeom>
                  </pic:spPr>
                </pic:pic>
              </a:graphicData>
            </a:graphic>
          </wp:inline>
        </w:drawing>
      </w:r>
    </w:p>
    <w:p w14:paraId="6621BBEB" w14:textId="77777777" w:rsidR="00C213B4" w:rsidRDefault="00C213B4">
      <w:pPr>
        <w:pStyle w:val="Textoindependiente"/>
        <w:spacing w:before="72"/>
        <w:rPr>
          <w:sz w:val="16"/>
        </w:rPr>
      </w:pPr>
    </w:p>
    <w:p w14:paraId="37331FC1" w14:textId="77777777" w:rsidR="00C213B4" w:rsidRDefault="00000000">
      <w:pPr>
        <w:spacing w:line="304" w:lineRule="auto"/>
        <w:ind w:left="47"/>
        <w:rPr>
          <w:sz w:val="16"/>
        </w:rPr>
      </w:pPr>
      <w:bookmarkStart w:id="26" w:name="15._Comparación_final_de_problemas_grand"/>
      <w:bookmarkStart w:id="27" w:name="_bookmark12"/>
      <w:bookmarkEnd w:id="26"/>
      <w:bookmarkEnd w:id="27"/>
      <w:r>
        <w:rPr>
          <w:color w:val="526675"/>
          <w:w w:val="115"/>
          <w:sz w:val="16"/>
        </w:rPr>
        <w:t xml:space="preserve">Figura 14. Medianas y Q1-Q3 de </w:t>
      </w:r>
      <w:r>
        <w:rPr>
          <w:color w:val="36596B"/>
          <w:w w:val="115"/>
          <w:sz w:val="16"/>
        </w:rPr>
        <w:t xml:space="preserve">factor_s </w:t>
      </w:r>
      <w:r>
        <w:rPr>
          <w:color w:val="526675"/>
          <w:w w:val="115"/>
          <w:sz w:val="16"/>
        </w:rPr>
        <w:t>para C propio y LAPACK/OpenBLAS de un hilo, en su campaña común. Eje vertical logarítmico.</w:t>
      </w:r>
    </w:p>
    <w:p w14:paraId="3F5612D8" w14:textId="77777777" w:rsidR="00C213B4" w:rsidRDefault="00C213B4">
      <w:pPr>
        <w:pStyle w:val="Textoindependiente"/>
        <w:spacing w:before="68"/>
        <w:rPr>
          <w:sz w:val="16"/>
        </w:rPr>
      </w:pPr>
    </w:p>
    <w:p w14:paraId="641DB93D" w14:textId="77777777" w:rsidR="00C213B4" w:rsidRDefault="00000000">
      <w:pPr>
        <w:pStyle w:val="Textoindependiente"/>
        <w:spacing w:line="307" w:lineRule="auto"/>
        <w:ind w:left="47"/>
      </w:pPr>
      <w:r>
        <w:rPr>
          <w:color w:val="243B48"/>
          <w:w w:val="110"/>
        </w:rPr>
        <w:t xml:space="preserve">La ventaja de factorización de LAPACK fue de aproximadamente 13,05 veces para N=2048 y 16,70 para N=4096. En el total del banco fue 9,87 y 10,21. La relación en N=2048 fue del mismo orden que la observada localmente, pero no se compararon tiempos absolutos de dos máquinas como si fueran </w:t>
      </w:r>
      <w:r>
        <w:rPr>
          <w:color w:val="243B48"/>
          <w:spacing w:val="-2"/>
          <w:w w:val="110"/>
        </w:rPr>
        <w:t>simultáneos.</w:t>
      </w:r>
    </w:p>
    <w:p w14:paraId="63585205" w14:textId="77777777" w:rsidR="00C213B4" w:rsidRDefault="00000000">
      <w:pPr>
        <w:pStyle w:val="Textoindependiente"/>
        <w:spacing w:before="159" w:line="307" w:lineRule="auto"/>
        <w:ind w:left="47" w:right="102"/>
      </w:pPr>
      <w:r>
        <w:rPr>
          <w:color w:val="243B48"/>
          <w:w w:val="110"/>
        </w:rPr>
        <w:t xml:space="preserve">El log de compilación registra una advertencia </w:t>
      </w:r>
      <w:r>
        <w:rPr>
          <w:color w:val="36596B"/>
          <w:w w:val="110"/>
        </w:rPr>
        <w:t xml:space="preserve">_Float16 </w:t>
      </w:r>
      <w:r>
        <w:rPr>
          <w:color w:val="243B48"/>
          <w:w w:val="110"/>
        </w:rPr>
        <w:t xml:space="preserve">con </w:t>
      </w:r>
      <w:r>
        <w:rPr>
          <w:color w:val="36596B"/>
          <w:w w:val="110"/>
        </w:rPr>
        <w:t xml:space="preserve">-Wpedantic </w:t>
      </w:r>
      <w:r>
        <w:rPr>
          <w:color w:val="243B48"/>
          <w:w w:val="110"/>
        </w:rPr>
        <w:t>en un encabezado de OpenBLAS. No es un error del cálculo propio. Las pruebas pequeñas registran PASS; los residuos y diferencias</w:t>
      </w:r>
      <w:r>
        <w:rPr>
          <w:color w:val="243B48"/>
          <w:spacing w:val="-4"/>
          <w:w w:val="110"/>
        </w:rPr>
        <w:t xml:space="preserve"> </w:t>
      </w:r>
      <w:r>
        <w:rPr>
          <w:color w:val="243B48"/>
          <w:w w:val="110"/>
        </w:rPr>
        <w:t>del</w:t>
      </w:r>
      <w:r>
        <w:rPr>
          <w:color w:val="243B48"/>
          <w:spacing w:val="-4"/>
          <w:w w:val="110"/>
        </w:rPr>
        <w:t xml:space="preserve"> </w:t>
      </w:r>
      <w:r>
        <w:rPr>
          <w:color w:val="243B48"/>
          <w:w w:val="110"/>
        </w:rPr>
        <w:t>factor</w:t>
      </w:r>
      <w:r>
        <w:rPr>
          <w:color w:val="243B48"/>
          <w:spacing w:val="-4"/>
          <w:w w:val="110"/>
        </w:rPr>
        <w:t xml:space="preserve"> </w:t>
      </w:r>
      <w:r>
        <w:rPr>
          <w:color w:val="243B48"/>
          <w:w w:val="110"/>
        </w:rPr>
        <w:t>cumplen</w:t>
      </w:r>
      <w:r>
        <w:rPr>
          <w:color w:val="243B48"/>
          <w:spacing w:val="-4"/>
          <w:w w:val="110"/>
        </w:rPr>
        <w:t xml:space="preserve"> </w:t>
      </w:r>
      <w:r>
        <w:rPr>
          <w:color w:val="243B48"/>
          <w:w w:val="110"/>
        </w:rPr>
        <w:t>el</w:t>
      </w:r>
      <w:r>
        <w:rPr>
          <w:color w:val="243B48"/>
          <w:spacing w:val="-4"/>
          <w:w w:val="110"/>
        </w:rPr>
        <w:t xml:space="preserve"> </w:t>
      </w:r>
      <w:r>
        <w:rPr>
          <w:color w:val="243B48"/>
          <w:w w:val="110"/>
        </w:rPr>
        <w:t>criterio.</w:t>
      </w:r>
      <w:r>
        <w:rPr>
          <w:color w:val="243B48"/>
          <w:spacing w:val="-4"/>
          <w:w w:val="110"/>
        </w:rPr>
        <w:t xml:space="preserve"> </w:t>
      </w:r>
      <w:r>
        <w:rPr>
          <w:color w:val="243B48"/>
          <w:w w:val="110"/>
        </w:rPr>
        <w:t>Los CSV principales no exportan valid ni código de salida. La comprobación numérica se apoya en los residuos y las diferencias del factor; estos datos no permiten verificar por sí solos el estado de salida del comando.</w:t>
      </w:r>
    </w:p>
    <w:p w14:paraId="4E4F6321" w14:textId="77777777" w:rsidR="00C213B4" w:rsidRDefault="00000000">
      <w:pPr>
        <w:pStyle w:val="Textoindependiente"/>
        <w:spacing w:before="158" w:line="307" w:lineRule="auto"/>
        <w:ind w:left="47"/>
      </w:pPr>
      <w:r>
        <w:rPr>
          <w:color w:val="243B48"/>
          <w:w w:val="110"/>
        </w:rPr>
        <w:t>Los registros de entorno conservados identifican la presencia y las versiones de las dependencias utilizadas. No incluyen el historial completo de instalación mediante Conda ni permiten determinar qué directorios se restablecieron al reiniciar la instancia. docs/recursos_actuales.md enumera los registros disponibles; docs/guia_paso_a_paso_experimentos.md describe la ejecución de los bancos. Antes de repetir una campaña, deben verificarse las dependencias de la nueva sesión.</w:t>
      </w:r>
    </w:p>
    <w:p w14:paraId="569AD69B" w14:textId="77777777" w:rsidR="00C213B4" w:rsidRDefault="00C213B4">
      <w:pPr>
        <w:pStyle w:val="Textoindependiente"/>
      </w:pPr>
    </w:p>
    <w:p w14:paraId="0D27EE8D" w14:textId="77777777" w:rsidR="00C213B4" w:rsidRDefault="00C213B4">
      <w:pPr>
        <w:pStyle w:val="Textoindependiente"/>
        <w:spacing w:before="68"/>
      </w:pPr>
    </w:p>
    <w:p w14:paraId="4FF73C76" w14:textId="77777777" w:rsidR="00C213B4" w:rsidRDefault="00000000">
      <w:pPr>
        <w:pStyle w:val="Ttulo1"/>
        <w:numPr>
          <w:ilvl w:val="0"/>
          <w:numId w:val="2"/>
        </w:numPr>
        <w:tabs>
          <w:tab w:val="left" w:pos="766"/>
        </w:tabs>
        <w:ind w:left="766" w:hanging="719"/>
      </w:pPr>
      <w:r>
        <w:rPr>
          <w:color w:val="163B4F"/>
          <w:w w:val="120"/>
        </w:rPr>
        <w:t>Comparación</w:t>
      </w:r>
      <w:r>
        <w:rPr>
          <w:color w:val="163B4F"/>
          <w:spacing w:val="7"/>
          <w:w w:val="120"/>
        </w:rPr>
        <w:t xml:space="preserve"> </w:t>
      </w:r>
      <w:r>
        <w:rPr>
          <w:color w:val="163B4F"/>
          <w:w w:val="120"/>
        </w:rPr>
        <w:t>final</w:t>
      </w:r>
      <w:r>
        <w:rPr>
          <w:color w:val="163B4F"/>
          <w:spacing w:val="8"/>
          <w:w w:val="120"/>
        </w:rPr>
        <w:t xml:space="preserve"> </w:t>
      </w:r>
      <w:r>
        <w:rPr>
          <w:color w:val="163B4F"/>
          <w:w w:val="120"/>
        </w:rPr>
        <w:t>de</w:t>
      </w:r>
      <w:r>
        <w:rPr>
          <w:color w:val="163B4F"/>
          <w:spacing w:val="8"/>
          <w:w w:val="120"/>
        </w:rPr>
        <w:t xml:space="preserve"> </w:t>
      </w:r>
      <w:r>
        <w:rPr>
          <w:color w:val="163B4F"/>
          <w:w w:val="120"/>
        </w:rPr>
        <w:t>problemas</w:t>
      </w:r>
      <w:r>
        <w:rPr>
          <w:color w:val="163B4F"/>
          <w:spacing w:val="8"/>
          <w:w w:val="120"/>
        </w:rPr>
        <w:t xml:space="preserve"> </w:t>
      </w:r>
      <w:r>
        <w:rPr>
          <w:color w:val="163B4F"/>
          <w:spacing w:val="-2"/>
          <w:w w:val="120"/>
        </w:rPr>
        <w:t>grandes</w:t>
      </w:r>
    </w:p>
    <w:p w14:paraId="5AD75F45" w14:textId="77777777" w:rsidR="00C213B4" w:rsidRDefault="00000000">
      <w:pPr>
        <w:pStyle w:val="Textoindependiente"/>
        <w:spacing w:before="274" w:line="307" w:lineRule="auto"/>
        <w:ind w:left="47" w:right="102"/>
      </w:pPr>
      <w:r>
        <w:rPr>
          <w:color w:val="243B48"/>
          <w:w w:val="110"/>
        </w:rPr>
        <w:t>La referencia optimizada desplazó el foco hacia la capacidad del paralelismo para compensar un kernel propio menos eficiente. Se ampliaron los tamaños a N=6144 y N=8192 y se compararon C propio</w:t>
      </w:r>
      <w:r>
        <w:rPr>
          <w:color w:val="243B48"/>
          <w:spacing w:val="80"/>
          <w:w w:val="110"/>
        </w:rPr>
        <w:t xml:space="preserve"> </w:t>
      </w:r>
      <w:r>
        <w:rPr>
          <w:color w:val="243B48"/>
          <w:w w:val="110"/>
        </w:rPr>
        <w:t>secuencial, MPI P=6 y LAPACK/OpenBLAS de un hilo. No se repitió toda la grilla de P, ya estudiada. Se conservaron seis observaciones útiles por método y tamaño, 36 en total; las dos preparaciones MPI aparecen en CSV y las cuatro preparaciones propias/LAPACK están implementadas dentro del banco y no se exportan.</w:t>
      </w:r>
    </w:p>
    <w:p w14:paraId="136EC332" w14:textId="77777777" w:rsidR="00C213B4" w:rsidRDefault="00000000">
      <w:pPr>
        <w:pStyle w:val="Textoindependiente"/>
        <w:spacing w:before="158" w:line="307" w:lineRule="auto"/>
        <w:ind w:left="47" w:right="119"/>
      </w:pPr>
      <w:r>
        <w:rPr>
          <w:color w:val="243B48"/>
          <w:w w:val="110"/>
        </w:rPr>
        <w:t>La</w:t>
      </w:r>
      <w:r>
        <w:rPr>
          <w:color w:val="243B48"/>
          <w:spacing w:val="-2"/>
          <w:w w:val="110"/>
        </w:rPr>
        <w:t xml:space="preserve"> </w:t>
      </w:r>
      <w:r>
        <w:rPr>
          <w:color w:val="243B48"/>
          <w:w w:val="110"/>
        </w:rPr>
        <w:t>métrica</w:t>
      </w:r>
      <w:r>
        <w:rPr>
          <w:color w:val="243B48"/>
          <w:spacing w:val="-2"/>
          <w:w w:val="110"/>
        </w:rPr>
        <w:t xml:space="preserve"> </w:t>
      </w:r>
      <w:r>
        <w:rPr>
          <w:color w:val="243B48"/>
          <w:w w:val="110"/>
        </w:rPr>
        <w:t>principal</w:t>
      </w:r>
      <w:r>
        <w:rPr>
          <w:color w:val="243B48"/>
          <w:spacing w:val="-2"/>
          <w:w w:val="110"/>
        </w:rPr>
        <w:t xml:space="preserve"> </w:t>
      </w:r>
      <w:r>
        <w:rPr>
          <w:color w:val="243B48"/>
          <w:w w:val="110"/>
        </w:rPr>
        <w:t>es</w:t>
      </w:r>
      <w:r>
        <w:rPr>
          <w:color w:val="243B48"/>
          <w:spacing w:val="-2"/>
          <w:w w:val="110"/>
        </w:rPr>
        <w:t xml:space="preserve"> </w:t>
      </w:r>
      <w:r>
        <w:rPr>
          <w:color w:val="36596B"/>
          <w:w w:val="110"/>
        </w:rPr>
        <w:t>factor_s</w:t>
      </w:r>
      <w:r>
        <w:rPr>
          <w:color w:val="243B48"/>
          <w:w w:val="110"/>
        </w:rPr>
        <w:t>.</w:t>
      </w:r>
      <w:r>
        <w:rPr>
          <w:color w:val="243B48"/>
          <w:spacing w:val="-2"/>
          <w:w w:val="110"/>
        </w:rPr>
        <w:t xml:space="preserve"> </w:t>
      </w:r>
      <w:r>
        <w:rPr>
          <w:color w:val="243B48"/>
          <w:w w:val="110"/>
        </w:rPr>
        <w:t>El</w:t>
      </w:r>
      <w:r>
        <w:rPr>
          <w:color w:val="243B48"/>
          <w:spacing w:val="-2"/>
          <w:w w:val="110"/>
        </w:rPr>
        <w:t xml:space="preserve"> </w:t>
      </w:r>
      <w:r>
        <w:rPr>
          <w:color w:val="243B48"/>
          <w:w w:val="110"/>
        </w:rPr>
        <w:t>secuencial</w:t>
      </w:r>
      <w:r>
        <w:rPr>
          <w:color w:val="243B48"/>
          <w:spacing w:val="-2"/>
          <w:w w:val="110"/>
        </w:rPr>
        <w:t xml:space="preserve"> </w:t>
      </w:r>
      <w:r>
        <w:rPr>
          <w:color w:val="243B48"/>
          <w:w w:val="110"/>
        </w:rPr>
        <w:t>y</w:t>
      </w:r>
      <w:r>
        <w:rPr>
          <w:color w:val="243B48"/>
          <w:spacing w:val="-2"/>
          <w:w w:val="110"/>
        </w:rPr>
        <w:t xml:space="preserve"> </w:t>
      </w:r>
      <w:r>
        <w:rPr>
          <w:color w:val="243B48"/>
          <w:w w:val="110"/>
        </w:rPr>
        <w:t>LAPACK</w:t>
      </w:r>
      <w:r>
        <w:rPr>
          <w:color w:val="243B48"/>
          <w:spacing w:val="-2"/>
          <w:w w:val="110"/>
        </w:rPr>
        <w:t xml:space="preserve"> </w:t>
      </w:r>
      <w:r>
        <w:rPr>
          <w:color w:val="243B48"/>
          <w:w w:val="110"/>
        </w:rPr>
        <w:t>se</w:t>
      </w:r>
      <w:r>
        <w:rPr>
          <w:color w:val="243B48"/>
          <w:spacing w:val="-2"/>
          <w:w w:val="110"/>
        </w:rPr>
        <w:t xml:space="preserve"> </w:t>
      </w:r>
      <w:r>
        <w:rPr>
          <w:color w:val="243B48"/>
          <w:w w:val="110"/>
        </w:rPr>
        <w:t>alternan</w:t>
      </w:r>
      <w:r>
        <w:rPr>
          <w:color w:val="243B48"/>
          <w:spacing w:val="-2"/>
          <w:w w:val="110"/>
        </w:rPr>
        <w:t xml:space="preserve"> </w:t>
      </w:r>
      <w:r>
        <w:rPr>
          <w:color w:val="243B48"/>
          <w:w w:val="110"/>
        </w:rPr>
        <w:t>en</w:t>
      </w:r>
      <w:r>
        <w:rPr>
          <w:color w:val="243B48"/>
          <w:spacing w:val="-2"/>
          <w:w w:val="110"/>
        </w:rPr>
        <w:t xml:space="preserve"> </w:t>
      </w:r>
      <w:r>
        <w:rPr>
          <w:color w:val="243B48"/>
          <w:w w:val="110"/>
        </w:rPr>
        <w:t>un</w:t>
      </w:r>
      <w:r>
        <w:rPr>
          <w:color w:val="243B48"/>
          <w:spacing w:val="-2"/>
          <w:w w:val="110"/>
        </w:rPr>
        <w:t xml:space="preserve"> </w:t>
      </w:r>
      <w:r>
        <w:rPr>
          <w:color w:val="243B48"/>
          <w:w w:val="110"/>
        </w:rPr>
        <w:t>proceso</w:t>
      </w:r>
      <w:r>
        <w:rPr>
          <w:color w:val="243B48"/>
          <w:spacing w:val="-2"/>
          <w:w w:val="110"/>
        </w:rPr>
        <w:t xml:space="preserve"> </w:t>
      </w:r>
      <w:r>
        <w:rPr>
          <w:color w:val="243B48"/>
          <w:w w:val="110"/>
        </w:rPr>
        <w:t>con</w:t>
      </w:r>
      <w:r>
        <w:rPr>
          <w:color w:val="243B48"/>
          <w:spacing w:val="-2"/>
          <w:w w:val="110"/>
        </w:rPr>
        <w:t xml:space="preserve"> </w:t>
      </w:r>
      <w:r>
        <w:rPr>
          <w:color w:val="243B48"/>
          <w:w w:val="110"/>
        </w:rPr>
        <w:t>repeticiones internas; MPI utiliza lanzamientos separados. La campaña común, el generador y los fuentes coincidentes hacen pertinente comparar la fase matemática de factorización, pero no garantizan idéntico</w:t>
      </w:r>
      <w:r>
        <w:rPr>
          <w:color w:val="243B48"/>
          <w:spacing w:val="-7"/>
          <w:w w:val="110"/>
        </w:rPr>
        <w:t xml:space="preserve"> </w:t>
      </w:r>
      <w:r>
        <w:rPr>
          <w:color w:val="243B48"/>
          <w:w w:val="110"/>
        </w:rPr>
        <w:t>estado</w:t>
      </w:r>
      <w:r>
        <w:rPr>
          <w:color w:val="243B48"/>
          <w:spacing w:val="-7"/>
          <w:w w:val="110"/>
        </w:rPr>
        <w:t xml:space="preserve"> </w:t>
      </w:r>
      <w:r>
        <w:rPr>
          <w:color w:val="243B48"/>
          <w:w w:val="110"/>
        </w:rPr>
        <w:t>de</w:t>
      </w:r>
      <w:r>
        <w:rPr>
          <w:color w:val="243B48"/>
          <w:spacing w:val="-7"/>
          <w:w w:val="110"/>
        </w:rPr>
        <w:t xml:space="preserve"> </w:t>
      </w:r>
      <w:r>
        <w:rPr>
          <w:color w:val="243B48"/>
          <w:w w:val="110"/>
        </w:rPr>
        <w:t>caché</w:t>
      </w:r>
      <w:r>
        <w:rPr>
          <w:color w:val="243B48"/>
          <w:spacing w:val="-7"/>
          <w:w w:val="110"/>
        </w:rPr>
        <w:t xml:space="preserve"> </w:t>
      </w:r>
      <w:r>
        <w:rPr>
          <w:color w:val="243B48"/>
          <w:w w:val="110"/>
        </w:rPr>
        <w:t>ni</w:t>
      </w:r>
      <w:r>
        <w:rPr>
          <w:color w:val="243B48"/>
          <w:spacing w:val="-7"/>
          <w:w w:val="110"/>
        </w:rPr>
        <w:t xml:space="preserve"> </w:t>
      </w:r>
      <w:r>
        <w:rPr>
          <w:color w:val="243B48"/>
          <w:w w:val="110"/>
        </w:rPr>
        <w:t>idéntico</w:t>
      </w:r>
      <w:r>
        <w:rPr>
          <w:color w:val="243B48"/>
          <w:spacing w:val="-7"/>
          <w:w w:val="110"/>
        </w:rPr>
        <w:t xml:space="preserve"> </w:t>
      </w:r>
      <w:r>
        <w:rPr>
          <w:color w:val="243B48"/>
          <w:w w:val="110"/>
        </w:rPr>
        <w:t>contexto</w:t>
      </w:r>
      <w:r>
        <w:rPr>
          <w:color w:val="243B48"/>
          <w:spacing w:val="-7"/>
          <w:w w:val="110"/>
        </w:rPr>
        <w:t xml:space="preserve"> </w:t>
      </w:r>
      <w:r>
        <w:rPr>
          <w:color w:val="243B48"/>
          <w:w w:val="110"/>
        </w:rPr>
        <w:t>de</w:t>
      </w:r>
      <w:r>
        <w:rPr>
          <w:color w:val="243B48"/>
          <w:spacing w:val="-7"/>
          <w:w w:val="110"/>
        </w:rPr>
        <w:t xml:space="preserve"> </w:t>
      </w:r>
      <w:r>
        <w:rPr>
          <w:color w:val="243B48"/>
          <w:w w:val="110"/>
        </w:rPr>
        <w:t>ejecución.</w:t>
      </w:r>
      <w:r>
        <w:rPr>
          <w:color w:val="243B48"/>
          <w:spacing w:val="-7"/>
          <w:w w:val="110"/>
        </w:rPr>
        <w:t xml:space="preserve"> </w:t>
      </w:r>
      <w:r>
        <w:rPr>
          <w:color w:val="36596B"/>
          <w:w w:val="110"/>
        </w:rPr>
        <w:t>application_s</w:t>
      </w:r>
      <w:r>
        <w:rPr>
          <w:color w:val="36596B"/>
          <w:spacing w:val="-7"/>
          <w:w w:val="110"/>
        </w:rPr>
        <w:t xml:space="preserve"> </w:t>
      </w:r>
      <w:r>
        <w:rPr>
          <w:color w:val="243B48"/>
          <w:w w:val="110"/>
        </w:rPr>
        <w:t>MPI</w:t>
      </w:r>
      <w:r>
        <w:rPr>
          <w:color w:val="243B48"/>
          <w:spacing w:val="-7"/>
          <w:w w:val="110"/>
        </w:rPr>
        <w:t xml:space="preserve"> </w:t>
      </w:r>
      <w:r>
        <w:rPr>
          <w:color w:val="243B48"/>
          <w:w w:val="110"/>
        </w:rPr>
        <w:t>y</w:t>
      </w:r>
      <w:r>
        <w:rPr>
          <w:color w:val="243B48"/>
          <w:spacing w:val="-7"/>
          <w:w w:val="110"/>
        </w:rPr>
        <w:t xml:space="preserve"> </w:t>
      </w:r>
      <w:r>
        <w:rPr>
          <w:color w:val="36596B"/>
          <w:w w:val="110"/>
        </w:rPr>
        <w:t>total_s</w:t>
      </w:r>
      <w:r>
        <w:rPr>
          <w:color w:val="36596B"/>
          <w:spacing w:val="-7"/>
          <w:w w:val="110"/>
        </w:rPr>
        <w:t xml:space="preserve"> </w:t>
      </w:r>
      <w:r>
        <w:rPr>
          <w:color w:val="243B48"/>
          <w:w w:val="110"/>
        </w:rPr>
        <w:t>del</w:t>
      </w:r>
      <w:r>
        <w:rPr>
          <w:color w:val="243B48"/>
          <w:spacing w:val="-7"/>
          <w:w w:val="110"/>
        </w:rPr>
        <w:t xml:space="preserve"> </w:t>
      </w:r>
      <w:r>
        <w:rPr>
          <w:color w:val="243B48"/>
          <w:w w:val="110"/>
        </w:rPr>
        <w:t>banco</w:t>
      </w:r>
      <w:r>
        <w:rPr>
          <w:color w:val="243B48"/>
          <w:spacing w:val="-7"/>
          <w:w w:val="110"/>
        </w:rPr>
        <w:t xml:space="preserve"> </w:t>
      </w:r>
      <w:r>
        <w:rPr>
          <w:color w:val="243B48"/>
          <w:w w:val="110"/>
        </w:rPr>
        <w:t>se conservan únicamente como contexto.</w:t>
      </w:r>
    </w:p>
    <w:p w14:paraId="1B430293"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74C677B9"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1132"/>
        <w:gridCol w:w="1727"/>
        <w:gridCol w:w="1585"/>
        <w:gridCol w:w="1818"/>
        <w:gridCol w:w="1673"/>
        <w:gridCol w:w="1891"/>
      </w:tblGrid>
      <w:tr w:rsidR="00C213B4" w14:paraId="6FFA8368" w14:textId="77777777">
        <w:trPr>
          <w:trHeight w:val="482"/>
        </w:trPr>
        <w:tc>
          <w:tcPr>
            <w:tcW w:w="1132" w:type="dxa"/>
            <w:tcBorders>
              <w:bottom w:val="single" w:sz="6" w:space="0" w:color="188579"/>
            </w:tcBorders>
            <w:shd w:val="clear" w:color="auto" w:fill="DBE8EF"/>
          </w:tcPr>
          <w:p w14:paraId="7CEBE87E" w14:textId="77777777" w:rsidR="00C213B4" w:rsidRDefault="00000000">
            <w:pPr>
              <w:pStyle w:val="TableParagraph"/>
              <w:rPr>
                <w:sz w:val="15"/>
              </w:rPr>
            </w:pPr>
            <w:r>
              <w:rPr>
                <w:spacing w:val="-10"/>
                <w:w w:val="120"/>
                <w:sz w:val="15"/>
              </w:rPr>
              <w:t>N</w:t>
            </w:r>
          </w:p>
        </w:tc>
        <w:tc>
          <w:tcPr>
            <w:tcW w:w="1727" w:type="dxa"/>
            <w:tcBorders>
              <w:bottom w:val="single" w:sz="6" w:space="0" w:color="188579"/>
            </w:tcBorders>
            <w:shd w:val="clear" w:color="auto" w:fill="DBE8EF"/>
          </w:tcPr>
          <w:p w14:paraId="01432662" w14:textId="77777777" w:rsidR="00C213B4" w:rsidRDefault="00000000">
            <w:pPr>
              <w:pStyle w:val="TableParagraph"/>
              <w:ind w:left="625"/>
              <w:rPr>
                <w:sz w:val="15"/>
              </w:rPr>
            </w:pPr>
            <w:r>
              <w:rPr>
                <w:spacing w:val="-2"/>
                <w:w w:val="115"/>
                <w:sz w:val="15"/>
              </w:rPr>
              <w:t>Método</w:t>
            </w:r>
          </w:p>
        </w:tc>
        <w:tc>
          <w:tcPr>
            <w:tcW w:w="1585" w:type="dxa"/>
            <w:tcBorders>
              <w:bottom w:val="single" w:sz="6" w:space="0" w:color="188579"/>
            </w:tcBorders>
            <w:shd w:val="clear" w:color="auto" w:fill="DBE8EF"/>
          </w:tcPr>
          <w:p w14:paraId="082433C7" w14:textId="77777777" w:rsidR="00C213B4" w:rsidRDefault="00000000">
            <w:pPr>
              <w:pStyle w:val="TableParagraph"/>
              <w:ind w:left="536"/>
              <w:rPr>
                <w:sz w:val="15"/>
              </w:rPr>
            </w:pPr>
            <w:r>
              <w:rPr>
                <w:w w:val="115"/>
                <w:sz w:val="15"/>
              </w:rPr>
              <w:t>n</w:t>
            </w:r>
            <w:r>
              <w:rPr>
                <w:spacing w:val="-3"/>
                <w:w w:val="115"/>
                <w:sz w:val="15"/>
              </w:rPr>
              <w:t xml:space="preserve"> </w:t>
            </w:r>
            <w:r>
              <w:rPr>
                <w:spacing w:val="-4"/>
                <w:w w:val="115"/>
                <w:sz w:val="15"/>
              </w:rPr>
              <w:t>obs.</w:t>
            </w:r>
          </w:p>
        </w:tc>
        <w:tc>
          <w:tcPr>
            <w:tcW w:w="1818" w:type="dxa"/>
            <w:tcBorders>
              <w:bottom w:val="single" w:sz="6" w:space="0" w:color="188579"/>
            </w:tcBorders>
            <w:shd w:val="clear" w:color="auto" w:fill="DBE8EF"/>
          </w:tcPr>
          <w:p w14:paraId="6FE31948" w14:textId="77777777" w:rsidR="00C213B4" w:rsidRDefault="00000000">
            <w:pPr>
              <w:pStyle w:val="TableParagraph"/>
              <w:ind w:left="588"/>
              <w:rPr>
                <w:sz w:val="15"/>
              </w:rPr>
            </w:pPr>
            <w:r>
              <w:rPr>
                <w:w w:val="120"/>
                <w:sz w:val="15"/>
              </w:rPr>
              <w:t>Q1</w:t>
            </w:r>
            <w:r>
              <w:rPr>
                <w:spacing w:val="-7"/>
                <w:w w:val="120"/>
                <w:sz w:val="15"/>
              </w:rPr>
              <w:t xml:space="preserve"> </w:t>
            </w:r>
            <w:r>
              <w:rPr>
                <w:spacing w:val="-5"/>
                <w:w w:val="120"/>
                <w:sz w:val="15"/>
              </w:rPr>
              <w:t>(s)</w:t>
            </w:r>
          </w:p>
        </w:tc>
        <w:tc>
          <w:tcPr>
            <w:tcW w:w="1673" w:type="dxa"/>
            <w:tcBorders>
              <w:bottom w:val="single" w:sz="6" w:space="0" w:color="188579"/>
            </w:tcBorders>
            <w:shd w:val="clear" w:color="auto" w:fill="DBE8EF"/>
          </w:tcPr>
          <w:p w14:paraId="764DC924" w14:textId="77777777" w:rsidR="00C213B4" w:rsidRDefault="00000000">
            <w:pPr>
              <w:pStyle w:val="TableParagraph"/>
              <w:ind w:left="408"/>
              <w:rPr>
                <w:sz w:val="15"/>
              </w:rPr>
            </w:pPr>
            <w:r>
              <w:rPr>
                <w:w w:val="115"/>
                <w:sz w:val="15"/>
              </w:rPr>
              <w:t>Mediana</w:t>
            </w:r>
            <w:r>
              <w:rPr>
                <w:spacing w:val="1"/>
                <w:w w:val="115"/>
                <w:sz w:val="15"/>
              </w:rPr>
              <w:t xml:space="preserve"> </w:t>
            </w:r>
            <w:r>
              <w:rPr>
                <w:spacing w:val="-5"/>
                <w:w w:val="115"/>
                <w:sz w:val="15"/>
              </w:rPr>
              <w:t>(s)</w:t>
            </w:r>
          </w:p>
        </w:tc>
        <w:tc>
          <w:tcPr>
            <w:tcW w:w="1891" w:type="dxa"/>
            <w:tcBorders>
              <w:bottom w:val="single" w:sz="6" w:space="0" w:color="188579"/>
            </w:tcBorders>
            <w:shd w:val="clear" w:color="auto" w:fill="DBE8EF"/>
          </w:tcPr>
          <w:p w14:paraId="212A548E" w14:textId="77777777" w:rsidR="00C213B4" w:rsidRDefault="00000000">
            <w:pPr>
              <w:pStyle w:val="TableParagraph"/>
              <w:ind w:left="372"/>
              <w:rPr>
                <w:sz w:val="15"/>
              </w:rPr>
            </w:pPr>
            <w:r>
              <w:rPr>
                <w:w w:val="120"/>
                <w:sz w:val="15"/>
              </w:rPr>
              <w:t>Q3</w:t>
            </w:r>
            <w:r>
              <w:rPr>
                <w:spacing w:val="-7"/>
                <w:w w:val="120"/>
                <w:sz w:val="15"/>
              </w:rPr>
              <w:t xml:space="preserve"> </w:t>
            </w:r>
            <w:r>
              <w:rPr>
                <w:spacing w:val="-5"/>
                <w:w w:val="120"/>
                <w:sz w:val="15"/>
              </w:rPr>
              <w:t>(s)</w:t>
            </w:r>
          </w:p>
        </w:tc>
      </w:tr>
      <w:tr w:rsidR="00C213B4" w14:paraId="536D6268" w14:textId="77777777">
        <w:trPr>
          <w:trHeight w:val="482"/>
        </w:trPr>
        <w:tc>
          <w:tcPr>
            <w:tcW w:w="1132" w:type="dxa"/>
            <w:tcBorders>
              <w:top w:val="single" w:sz="6" w:space="0" w:color="188579"/>
            </w:tcBorders>
          </w:tcPr>
          <w:p w14:paraId="789012FB" w14:textId="77777777" w:rsidR="00C213B4" w:rsidRDefault="00000000">
            <w:pPr>
              <w:pStyle w:val="TableParagraph"/>
              <w:spacing w:before="143"/>
              <w:rPr>
                <w:sz w:val="15"/>
              </w:rPr>
            </w:pPr>
            <w:r>
              <w:rPr>
                <w:spacing w:val="-4"/>
                <w:w w:val="120"/>
                <w:sz w:val="15"/>
              </w:rPr>
              <w:t>6144</w:t>
            </w:r>
          </w:p>
        </w:tc>
        <w:tc>
          <w:tcPr>
            <w:tcW w:w="1727" w:type="dxa"/>
            <w:tcBorders>
              <w:top w:val="single" w:sz="6" w:space="0" w:color="188579"/>
            </w:tcBorders>
          </w:tcPr>
          <w:p w14:paraId="4A351E18" w14:textId="77777777" w:rsidR="00C213B4" w:rsidRDefault="00000000">
            <w:pPr>
              <w:pStyle w:val="TableParagraph"/>
              <w:spacing w:before="143"/>
              <w:ind w:left="625"/>
              <w:rPr>
                <w:sz w:val="15"/>
              </w:rPr>
            </w:pPr>
            <w:r>
              <w:rPr>
                <w:spacing w:val="-5"/>
                <w:w w:val="115"/>
                <w:sz w:val="15"/>
              </w:rPr>
              <w:t>own</w:t>
            </w:r>
          </w:p>
        </w:tc>
        <w:tc>
          <w:tcPr>
            <w:tcW w:w="1585" w:type="dxa"/>
            <w:tcBorders>
              <w:top w:val="single" w:sz="6" w:space="0" w:color="188579"/>
            </w:tcBorders>
          </w:tcPr>
          <w:p w14:paraId="72D062BF" w14:textId="77777777" w:rsidR="00C213B4" w:rsidRDefault="00000000">
            <w:pPr>
              <w:pStyle w:val="TableParagraph"/>
              <w:spacing w:before="143"/>
              <w:ind w:left="536"/>
              <w:rPr>
                <w:sz w:val="15"/>
              </w:rPr>
            </w:pPr>
            <w:r>
              <w:rPr>
                <w:spacing w:val="-10"/>
                <w:w w:val="120"/>
                <w:sz w:val="15"/>
              </w:rPr>
              <w:t>6</w:t>
            </w:r>
          </w:p>
        </w:tc>
        <w:tc>
          <w:tcPr>
            <w:tcW w:w="1818" w:type="dxa"/>
            <w:tcBorders>
              <w:top w:val="single" w:sz="6" w:space="0" w:color="188579"/>
            </w:tcBorders>
          </w:tcPr>
          <w:p w14:paraId="3F692608" w14:textId="77777777" w:rsidR="00C213B4" w:rsidRDefault="00000000">
            <w:pPr>
              <w:pStyle w:val="TableParagraph"/>
              <w:spacing w:before="143"/>
              <w:ind w:left="588"/>
              <w:rPr>
                <w:sz w:val="15"/>
              </w:rPr>
            </w:pPr>
            <w:r>
              <w:rPr>
                <w:spacing w:val="-2"/>
                <w:w w:val="120"/>
                <w:sz w:val="15"/>
              </w:rPr>
              <w:t>27.260189</w:t>
            </w:r>
          </w:p>
        </w:tc>
        <w:tc>
          <w:tcPr>
            <w:tcW w:w="1673" w:type="dxa"/>
            <w:tcBorders>
              <w:top w:val="single" w:sz="6" w:space="0" w:color="188579"/>
            </w:tcBorders>
          </w:tcPr>
          <w:p w14:paraId="3FE4E96E" w14:textId="77777777" w:rsidR="00C213B4" w:rsidRDefault="00000000">
            <w:pPr>
              <w:pStyle w:val="TableParagraph"/>
              <w:spacing w:before="143"/>
              <w:ind w:left="408"/>
              <w:rPr>
                <w:sz w:val="15"/>
              </w:rPr>
            </w:pPr>
            <w:r>
              <w:rPr>
                <w:spacing w:val="-2"/>
                <w:w w:val="120"/>
                <w:sz w:val="15"/>
              </w:rPr>
              <w:t>27.269004</w:t>
            </w:r>
          </w:p>
        </w:tc>
        <w:tc>
          <w:tcPr>
            <w:tcW w:w="1891" w:type="dxa"/>
            <w:tcBorders>
              <w:top w:val="single" w:sz="6" w:space="0" w:color="188579"/>
            </w:tcBorders>
          </w:tcPr>
          <w:p w14:paraId="4BDC09B6" w14:textId="77777777" w:rsidR="00C213B4" w:rsidRDefault="00000000">
            <w:pPr>
              <w:pStyle w:val="TableParagraph"/>
              <w:spacing w:before="143"/>
              <w:ind w:left="372"/>
              <w:rPr>
                <w:sz w:val="15"/>
              </w:rPr>
            </w:pPr>
            <w:r>
              <w:rPr>
                <w:spacing w:val="-2"/>
                <w:w w:val="120"/>
                <w:sz w:val="15"/>
              </w:rPr>
              <w:t>27.271326</w:t>
            </w:r>
          </w:p>
        </w:tc>
      </w:tr>
      <w:tr w:rsidR="00C213B4" w14:paraId="337C191E" w14:textId="77777777">
        <w:trPr>
          <w:trHeight w:val="490"/>
        </w:trPr>
        <w:tc>
          <w:tcPr>
            <w:tcW w:w="1132" w:type="dxa"/>
            <w:shd w:val="clear" w:color="auto" w:fill="F2F6F7"/>
          </w:tcPr>
          <w:p w14:paraId="26652113" w14:textId="77777777" w:rsidR="00C213B4" w:rsidRDefault="00000000">
            <w:pPr>
              <w:pStyle w:val="TableParagraph"/>
              <w:rPr>
                <w:sz w:val="15"/>
              </w:rPr>
            </w:pPr>
            <w:r>
              <w:rPr>
                <w:spacing w:val="-4"/>
                <w:w w:val="120"/>
                <w:sz w:val="15"/>
              </w:rPr>
              <w:t>6144</w:t>
            </w:r>
          </w:p>
        </w:tc>
        <w:tc>
          <w:tcPr>
            <w:tcW w:w="1727" w:type="dxa"/>
            <w:shd w:val="clear" w:color="auto" w:fill="F2F6F7"/>
          </w:tcPr>
          <w:p w14:paraId="10B2A1F5" w14:textId="77777777" w:rsidR="00C213B4" w:rsidRDefault="00000000">
            <w:pPr>
              <w:pStyle w:val="TableParagraph"/>
              <w:ind w:left="625"/>
              <w:rPr>
                <w:sz w:val="15"/>
              </w:rPr>
            </w:pPr>
            <w:r>
              <w:rPr>
                <w:spacing w:val="-5"/>
                <w:w w:val="120"/>
                <w:sz w:val="15"/>
              </w:rPr>
              <w:t>p6</w:t>
            </w:r>
          </w:p>
        </w:tc>
        <w:tc>
          <w:tcPr>
            <w:tcW w:w="1585" w:type="dxa"/>
            <w:shd w:val="clear" w:color="auto" w:fill="F2F6F7"/>
          </w:tcPr>
          <w:p w14:paraId="2FFBF57E"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7005B32B" w14:textId="77777777" w:rsidR="00C213B4" w:rsidRDefault="00000000">
            <w:pPr>
              <w:pStyle w:val="TableParagraph"/>
              <w:ind w:left="588"/>
              <w:rPr>
                <w:sz w:val="15"/>
              </w:rPr>
            </w:pPr>
            <w:r>
              <w:rPr>
                <w:spacing w:val="-2"/>
                <w:w w:val="120"/>
                <w:sz w:val="15"/>
              </w:rPr>
              <w:t>16.090931</w:t>
            </w:r>
          </w:p>
        </w:tc>
        <w:tc>
          <w:tcPr>
            <w:tcW w:w="1673" w:type="dxa"/>
            <w:shd w:val="clear" w:color="auto" w:fill="F2F6F7"/>
          </w:tcPr>
          <w:p w14:paraId="25B77501" w14:textId="77777777" w:rsidR="00C213B4" w:rsidRDefault="00000000">
            <w:pPr>
              <w:pStyle w:val="TableParagraph"/>
              <w:ind w:left="408"/>
              <w:rPr>
                <w:sz w:val="15"/>
              </w:rPr>
            </w:pPr>
            <w:r>
              <w:rPr>
                <w:spacing w:val="-2"/>
                <w:w w:val="120"/>
                <w:sz w:val="15"/>
              </w:rPr>
              <w:t>16.298454</w:t>
            </w:r>
          </w:p>
        </w:tc>
        <w:tc>
          <w:tcPr>
            <w:tcW w:w="1891" w:type="dxa"/>
            <w:shd w:val="clear" w:color="auto" w:fill="F2F6F7"/>
          </w:tcPr>
          <w:p w14:paraId="0A106EEC" w14:textId="77777777" w:rsidR="00C213B4" w:rsidRDefault="00000000">
            <w:pPr>
              <w:pStyle w:val="TableParagraph"/>
              <w:ind w:left="372"/>
              <w:rPr>
                <w:sz w:val="15"/>
              </w:rPr>
            </w:pPr>
            <w:r>
              <w:rPr>
                <w:spacing w:val="-2"/>
                <w:w w:val="120"/>
                <w:sz w:val="15"/>
              </w:rPr>
              <w:t>16.492704</w:t>
            </w:r>
          </w:p>
        </w:tc>
      </w:tr>
      <w:tr w:rsidR="00C213B4" w14:paraId="2DF8DF75" w14:textId="77777777">
        <w:trPr>
          <w:trHeight w:val="490"/>
        </w:trPr>
        <w:tc>
          <w:tcPr>
            <w:tcW w:w="1132" w:type="dxa"/>
          </w:tcPr>
          <w:p w14:paraId="3ADC7561" w14:textId="77777777" w:rsidR="00C213B4" w:rsidRDefault="00000000">
            <w:pPr>
              <w:pStyle w:val="TableParagraph"/>
              <w:rPr>
                <w:sz w:val="15"/>
              </w:rPr>
            </w:pPr>
            <w:r>
              <w:rPr>
                <w:spacing w:val="-4"/>
                <w:w w:val="120"/>
                <w:sz w:val="15"/>
              </w:rPr>
              <w:t>6144</w:t>
            </w:r>
          </w:p>
        </w:tc>
        <w:tc>
          <w:tcPr>
            <w:tcW w:w="1727" w:type="dxa"/>
          </w:tcPr>
          <w:p w14:paraId="368FF024" w14:textId="77777777" w:rsidR="00C213B4" w:rsidRDefault="00000000">
            <w:pPr>
              <w:pStyle w:val="TableParagraph"/>
              <w:ind w:left="625"/>
              <w:rPr>
                <w:sz w:val="15"/>
              </w:rPr>
            </w:pPr>
            <w:r>
              <w:rPr>
                <w:spacing w:val="-2"/>
                <w:w w:val="115"/>
                <w:sz w:val="15"/>
              </w:rPr>
              <w:t>lapack</w:t>
            </w:r>
          </w:p>
        </w:tc>
        <w:tc>
          <w:tcPr>
            <w:tcW w:w="1585" w:type="dxa"/>
          </w:tcPr>
          <w:p w14:paraId="4AFC701E" w14:textId="77777777" w:rsidR="00C213B4" w:rsidRDefault="00000000">
            <w:pPr>
              <w:pStyle w:val="TableParagraph"/>
              <w:ind w:left="536"/>
              <w:rPr>
                <w:sz w:val="15"/>
              </w:rPr>
            </w:pPr>
            <w:r>
              <w:rPr>
                <w:spacing w:val="-10"/>
                <w:w w:val="120"/>
                <w:sz w:val="15"/>
              </w:rPr>
              <w:t>6</w:t>
            </w:r>
          </w:p>
        </w:tc>
        <w:tc>
          <w:tcPr>
            <w:tcW w:w="1818" w:type="dxa"/>
          </w:tcPr>
          <w:p w14:paraId="5165FCF9" w14:textId="77777777" w:rsidR="00C213B4" w:rsidRDefault="00000000">
            <w:pPr>
              <w:pStyle w:val="TableParagraph"/>
              <w:ind w:left="588"/>
              <w:rPr>
                <w:sz w:val="15"/>
              </w:rPr>
            </w:pPr>
            <w:r>
              <w:rPr>
                <w:spacing w:val="-2"/>
                <w:w w:val="120"/>
                <w:sz w:val="15"/>
              </w:rPr>
              <w:t>1.898735</w:t>
            </w:r>
          </w:p>
        </w:tc>
        <w:tc>
          <w:tcPr>
            <w:tcW w:w="1673" w:type="dxa"/>
          </w:tcPr>
          <w:p w14:paraId="50A6C0A3" w14:textId="77777777" w:rsidR="00C213B4" w:rsidRDefault="00000000">
            <w:pPr>
              <w:pStyle w:val="TableParagraph"/>
              <w:ind w:left="408"/>
              <w:rPr>
                <w:sz w:val="15"/>
              </w:rPr>
            </w:pPr>
            <w:r>
              <w:rPr>
                <w:spacing w:val="-2"/>
                <w:w w:val="120"/>
                <w:sz w:val="15"/>
              </w:rPr>
              <w:t>1.899152</w:t>
            </w:r>
          </w:p>
        </w:tc>
        <w:tc>
          <w:tcPr>
            <w:tcW w:w="1891" w:type="dxa"/>
          </w:tcPr>
          <w:p w14:paraId="28390170" w14:textId="77777777" w:rsidR="00C213B4" w:rsidRDefault="00000000">
            <w:pPr>
              <w:pStyle w:val="TableParagraph"/>
              <w:ind w:left="372"/>
              <w:rPr>
                <w:sz w:val="15"/>
              </w:rPr>
            </w:pPr>
            <w:r>
              <w:rPr>
                <w:spacing w:val="-2"/>
                <w:w w:val="120"/>
                <w:sz w:val="15"/>
              </w:rPr>
              <w:t>1.899557</w:t>
            </w:r>
          </w:p>
        </w:tc>
      </w:tr>
      <w:tr w:rsidR="00C213B4" w14:paraId="5A82B164" w14:textId="77777777">
        <w:trPr>
          <w:trHeight w:val="490"/>
        </w:trPr>
        <w:tc>
          <w:tcPr>
            <w:tcW w:w="1132" w:type="dxa"/>
            <w:shd w:val="clear" w:color="auto" w:fill="F2F6F7"/>
          </w:tcPr>
          <w:p w14:paraId="3FA16711" w14:textId="77777777" w:rsidR="00C213B4" w:rsidRDefault="00000000">
            <w:pPr>
              <w:pStyle w:val="TableParagraph"/>
              <w:rPr>
                <w:sz w:val="15"/>
              </w:rPr>
            </w:pPr>
            <w:r>
              <w:rPr>
                <w:spacing w:val="-4"/>
                <w:w w:val="120"/>
                <w:sz w:val="15"/>
              </w:rPr>
              <w:t>8192</w:t>
            </w:r>
          </w:p>
        </w:tc>
        <w:tc>
          <w:tcPr>
            <w:tcW w:w="1727" w:type="dxa"/>
            <w:shd w:val="clear" w:color="auto" w:fill="F2F6F7"/>
          </w:tcPr>
          <w:p w14:paraId="2DFBCFAB" w14:textId="77777777" w:rsidR="00C213B4" w:rsidRDefault="00000000">
            <w:pPr>
              <w:pStyle w:val="TableParagraph"/>
              <w:ind w:left="625"/>
              <w:rPr>
                <w:sz w:val="15"/>
              </w:rPr>
            </w:pPr>
            <w:r>
              <w:rPr>
                <w:spacing w:val="-5"/>
                <w:w w:val="115"/>
                <w:sz w:val="15"/>
              </w:rPr>
              <w:t>own</w:t>
            </w:r>
          </w:p>
        </w:tc>
        <w:tc>
          <w:tcPr>
            <w:tcW w:w="1585" w:type="dxa"/>
            <w:shd w:val="clear" w:color="auto" w:fill="F2F6F7"/>
          </w:tcPr>
          <w:p w14:paraId="305A9A74"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1EE42AFC" w14:textId="77777777" w:rsidR="00C213B4" w:rsidRDefault="00000000">
            <w:pPr>
              <w:pStyle w:val="TableParagraph"/>
              <w:ind w:left="588"/>
              <w:rPr>
                <w:sz w:val="15"/>
              </w:rPr>
            </w:pPr>
            <w:r>
              <w:rPr>
                <w:spacing w:val="-2"/>
                <w:w w:val="120"/>
                <w:sz w:val="15"/>
              </w:rPr>
              <w:t>72.001985</w:t>
            </w:r>
          </w:p>
        </w:tc>
        <w:tc>
          <w:tcPr>
            <w:tcW w:w="1673" w:type="dxa"/>
            <w:shd w:val="clear" w:color="auto" w:fill="F2F6F7"/>
          </w:tcPr>
          <w:p w14:paraId="3251CD08" w14:textId="77777777" w:rsidR="00C213B4" w:rsidRDefault="00000000">
            <w:pPr>
              <w:pStyle w:val="TableParagraph"/>
              <w:ind w:left="408"/>
              <w:rPr>
                <w:sz w:val="15"/>
              </w:rPr>
            </w:pPr>
            <w:r>
              <w:rPr>
                <w:spacing w:val="-2"/>
                <w:w w:val="120"/>
                <w:sz w:val="15"/>
              </w:rPr>
              <w:t>72.091515</w:t>
            </w:r>
          </w:p>
        </w:tc>
        <w:tc>
          <w:tcPr>
            <w:tcW w:w="1891" w:type="dxa"/>
            <w:shd w:val="clear" w:color="auto" w:fill="F2F6F7"/>
          </w:tcPr>
          <w:p w14:paraId="07336A53" w14:textId="77777777" w:rsidR="00C213B4" w:rsidRDefault="00000000">
            <w:pPr>
              <w:pStyle w:val="TableParagraph"/>
              <w:ind w:left="372"/>
              <w:rPr>
                <w:sz w:val="15"/>
              </w:rPr>
            </w:pPr>
            <w:r>
              <w:rPr>
                <w:spacing w:val="-2"/>
                <w:w w:val="120"/>
                <w:sz w:val="15"/>
              </w:rPr>
              <w:t>72.124989</w:t>
            </w:r>
          </w:p>
        </w:tc>
      </w:tr>
      <w:tr w:rsidR="00C213B4" w14:paraId="39E17FB1" w14:textId="77777777">
        <w:trPr>
          <w:trHeight w:val="490"/>
        </w:trPr>
        <w:tc>
          <w:tcPr>
            <w:tcW w:w="1132" w:type="dxa"/>
          </w:tcPr>
          <w:p w14:paraId="62DC2EDB" w14:textId="77777777" w:rsidR="00C213B4" w:rsidRDefault="00000000">
            <w:pPr>
              <w:pStyle w:val="TableParagraph"/>
              <w:rPr>
                <w:sz w:val="15"/>
              </w:rPr>
            </w:pPr>
            <w:r>
              <w:rPr>
                <w:spacing w:val="-4"/>
                <w:w w:val="120"/>
                <w:sz w:val="15"/>
              </w:rPr>
              <w:t>8192</w:t>
            </w:r>
          </w:p>
        </w:tc>
        <w:tc>
          <w:tcPr>
            <w:tcW w:w="1727" w:type="dxa"/>
          </w:tcPr>
          <w:p w14:paraId="33FE661F" w14:textId="77777777" w:rsidR="00C213B4" w:rsidRDefault="00000000">
            <w:pPr>
              <w:pStyle w:val="TableParagraph"/>
              <w:ind w:left="625"/>
              <w:rPr>
                <w:sz w:val="15"/>
              </w:rPr>
            </w:pPr>
            <w:r>
              <w:rPr>
                <w:spacing w:val="-5"/>
                <w:w w:val="120"/>
                <w:sz w:val="15"/>
              </w:rPr>
              <w:t>p6</w:t>
            </w:r>
          </w:p>
        </w:tc>
        <w:tc>
          <w:tcPr>
            <w:tcW w:w="1585" w:type="dxa"/>
          </w:tcPr>
          <w:p w14:paraId="41A06F94" w14:textId="77777777" w:rsidR="00C213B4" w:rsidRDefault="00000000">
            <w:pPr>
              <w:pStyle w:val="TableParagraph"/>
              <w:ind w:left="536"/>
              <w:rPr>
                <w:sz w:val="15"/>
              </w:rPr>
            </w:pPr>
            <w:r>
              <w:rPr>
                <w:spacing w:val="-10"/>
                <w:w w:val="120"/>
                <w:sz w:val="15"/>
              </w:rPr>
              <w:t>6</w:t>
            </w:r>
          </w:p>
        </w:tc>
        <w:tc>
          <w:tcPr>
            <w:tcW w:w="1818" w:type="dxa"/>
          </w:tcPr>
          <w:p w14:paraId="42E56312" w14:textId="77777777" w:rsidR="00C213B4" w:rsidRDefault="00000000">
            <w:pPr>
              <w:pStyle w:val="TableParagraph"/>
              <w:ind w:left="588"/>
              <w:rPr>
                <w:sz w:val="15"/>
              </w:rPr>
            </w:pPr>
            <w:r>
              <w:rPr>
                <w:spacing w:val="-2"/>
                <w:w w:val="120"/>
                <w:sz w:val="15"/>
              </w:rPr>
              <w:t>36.921419</w:t>
            </w:r>
          </w:p>
        </w:tc>
        <w:tc>
          <w:tcPr>
            <w:tcW w:w="1673" w:type="dxa"/>
          </w:tcPr>
          <w:p w14:paraId="75168F5D" w14:textId="77777777" w:rsidR="00C213B4" w:rsidRDefault="00000000">
            <w:pPr>
              <w:pStyle w:val="TableParagraph"/>
              <w:ind w:left="408"/>
              <w:rPr>
                <w:sz w:val="15"/>
              </w:rPr>
            </w:pPr>
            <w:r>
              <w:rPr>
                <w:spacing w:val="-2"/>
                <w:w w:val="120"/>
                <w:sz w:val="15"/>
              </w:rPr>
              <w:t>36.953931</w:t>
            </w:r>
          </w:p>
        </w:tc>
        <w:tc>
          <w:tcPr>
            <w:tcW w:w="1891" w:type="dxa"/>
          </w:tcPr>
          <w:p w14:paraId="7D86DD37" w14:textId="77777777" w:rsidR="00C213B4" w:rsidRDefault="00000000">
            <w:pPr>
              <w:pStyle w:val="TableParagraph"/>
              <w:ind w:left="372"/>
              <w:rPr>
                <w:sz w:val="15"/>
              </w:rPr>
            </w:pPr>
            <w:r>
              <w:rPr>
                <w:spacing w:val="-2"/>
                <w:w w:val="120"/>
                <w:sz w:val="15"/>
              </w:rPr>
              <w:t>36.994156</w:t>
            </w:r>
          </w:p>
        </w:tc>
      </w:tr>
      <w:tr w:rsidR="00C213B4" w14:paraId="6B329311" w14:textId="77777777">
        <w:trPr>
          <w:trHeight w:val="490"/>
        </w:trPr>
        <w:tc>
          <w:tcPr>
            <w:tcW w:w="1132" w:type="dxa"/>
            <w:shd w:val="clear" w:color="auto" w:fill="F2F6F7"/>
          </w:tcPr>
          <w:p w14:paraId="1AEC74C2" w14:textId="77777777" w:rsidR="00C213B4" w:rsidRDefault="00000000">
            <w:pPr>
              <w:pStyle w:val="TableParagraph"/>
              <w:rPr>
                <w:sz w:val="15"/>
              </w:rPr>
            </w:pPr>
            <w:r>
              <w:rPr>
                <w:spacing w:val="-4"/>
                <w:w w:val="120"/>
                <w:sz w:val="15"/>
              </w:rPr>
              <w:t>8192</w:t>
            </w:r>
          </w:p>
        </w:tc>
        <w:tc>
          <w:tcPr>
            <w:tcW w:w="1727" w:type="dxa"/>
            <w:shd w:val="clear" w:color="auto" w:fill="F2F6F7"/>
          </w:tcPr>
          <w:p w14:paraId="7C47E694" w14:textId="77777777" w:rsidR="00C213B4" w:rsidRDefault="00000000">
            <w:pPr>
              <w:pStyle w:val="TableParagraph"/>
              <w:ind w:left="625"/>
              <w:rPr>
                <w:sz w:val="15"/>
              </w:rPr>
            </w:pPr>
            <w:r>
              <w:rPr>
                <w:spacing w:val="-2"/>
                <w:w w:val="115"/>
                <w:sz w:val="15"/>
              </w:rPr>
              <w:t>lapack</w:t>
            </w:r>
          </w:p>
        </w:tc>
        <w:tc>
          <w:tcPr>
            <w:tcW w:w="1585" w:type="dxa"/>
            <w:shd w:val="clear" w:color="auto" w:fill="F2F6F7"/>
          </w:tcPr>
          <w:p w14:paraId="6D65AD21"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70AFC472" w14:textId="77777777" w:rsidR="00C213B4" w:rsidRDefault="00000000">
            <w:pPr>
              <w:pStyle w:val="TableParagraph"/>
              <w:ind w:left="588"/>
              <w:rPr>
                <w:sz w:val="15"/>
              </w:rPr>
            </w:pPr>
            <w:r>
              <w:rPr>
                <w:spacing w:val="-2"/>
                <w:w w:val="120"/>
                <w:sz w:val="15"/>
              </w:rPr>
              <w:t>5.912865</w:t>
            </w:r>
          </w:p>
        </w:tc>
        <w:tc>
          <w:tcPr>
            <w:tcW w:w="1673" w:type="dxa"/>
            <w:shd w:val="clear" w:color="auto" w:fill="F2F6F7"/>
          </w:tcPr>
          <w:p w14:paraId="22103430" w14:textId="77777777" w:rsidR="00C213B4" w:rsidRDefault="00000000">
            <w:pPr>
              <w:pStyle w:val="TableParagraph"/>
              <w:ind w:left="408"/>
              <w:rPr>
                <w:sz w:val="15"/>
              </w:rPr>
            </w:pPr>
            <w:r>
              <w:rPr>
                <w:spacing w:val="-2"/>
                <w:w w:val="120"/>
                <w:sz w:val="15"/>
              </w:rPr>
              <w:t>5.915935</w:t>
            </w:r>
          </w:p>
        </w:tc>
        <w:tc>
          <w:tcPr>
            <w:tcW w:w="1891" w:type="dxa"/>
            <w:shd w:val="clear" w:color="auto" w:fill="F2F6F7"/>
          </w:tcPr>
          <w:p w14:paraId="62AEE921" w14:textId="77777777" w:rsidR="00C213B4" w:rsidRDefault="00000000">
            <w:pPr>
              <w:pStyle w:val="TableParagraph"/>
              <w:ind w:left="372"/>
              <w:rPr>
                <w:sz w:val="15"/>
              </w:rPr>
            </w:pPr>
            <w:r>
              <w:rPr>
                <w:spacing w:val="-2"/>
                <w:w w:val="120"/>
                <w:sz w:val="15"/>
              </w:rPr>
              <w:t>5.918062</w:t>
            </w:r>
          </w:p>
        </w:tc>
      </w:tr>
    </w:tbl>
    <w:p w14:paraId="0E40EB97" w14:textId="77777777" w:rsidR="00C213B4" w:rsidRDefault="00000000">
      <w:pPr>
        <w:pStyle w:val="Textoindependiente"/>
        <w:spacing w:before="33"/>
        <w:rPr>
          <w:sz w:val="20"/>
        </w:rPr>
      </w:pPr>
      <w:r>
        <w:rPr>
          <w:noProof/>
          <w:sz w:val="20"/>
        </w:rPr>
        <w:drawing>
          <wp:anchor distT="0" distB="0" distL="0" distR="0" simplePos="0" relativeHeight="487597056" behindDoc="1" locked="0" layoutInCell="1" allowOverlap="1" wp14:anchorId="3C0EB7CE" wp14:editId="1BAE2345">
            <wp:simplePos x="0" y="0"/>
            <wp:positionH relativeFrom="page">
              <wp:posOffset>690729</wp:posOffset>
            </wp:positionH>
            <wp:positionV relativeFrom="paragraph">
              <wp:posOffset>183896</wp:posOffset>
            </wp:positionV>
            <wp:extent cx="6112192" cy="315467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6112192" cy="3154679"/>
                    </a:xfrm>
                    <a:prstGeom prst="rect">
                      <a:avLst/>
                    </a:prstGeom>
                  </pic:spPr>
                </pic:pic>
              </a:graphicData>
            </a:graphic>
          </wp:anchor>
        </w:drawing>
      </w:r>
    </w:p>
    <w:p w14:paraId="6B9AAF6F" w14:textId="77777777" w:rsidR="00C213B4" w:rsidRDefault="00C213B4">
      <w:pPr>
        <w:pStyle w:val="Textoindependiente"/>
        <w:spacing w:before="72"/>
        <w:rPr>
          <w:sz w:val="16"/>
        </w:rPr>
      </w:pPr>
    </w:p>
    <w:p w14:paraId="28491C47" w14:textId="77777777" w:rsidR="00C213B4" w:rsidRDefault="00000000">
      <w:pPr>
        <w:spacing w:line="304" w:lineRule="auto"/>
        <w:ind w:left="47" w:right="47"/>
        <w:rPr>
          <w:sz w:val="16"/>
        </w:rPr>
      </w:pPr>
      <w:r>
        <w:rPr>
          <w:color w:val="526675"/>
          <w:spacing w:val="-2"/>
          <w:w w:val="120"/>
          <w:sz w:val="16"/>
        </w:rPr>
        <w:t>Figura</w:t>
      </w:r>
      <w:r>
        <w:rPr>
          <w:color w:val="526675"/>
          <w:spacing w:val="-6"/>
          <w:w w:val="120"/>
          <w:sz w:val="16"/>
        </w:rPr>
        <w:t xml:space="preserve"> </w:t>
      </w:r>
      <w:r>
        <w:rPr>
          <w:color w:val="526675"/>
          <w:spacing w:val="-2"/>
          <w:w w:val="120"/>
          <w:sz w:val="16"/>
        </w:rPr>
        <w:t>15.</w:t>
      </w:r>
      <w:r>
        <w:rPr>
          <w:color w:val="526675"/>
          <w:spacing w:val="-6"/>
          <w:w w:val="120"/>
          <w:sz w:val="16"/>
        </w:rPr>
        <w:t xml:space="preserve"> </w:t>
      </w:r>
      <w:r>
        <w:rPr>
          <w:color w:val="36596B"/>
          <w:spacing w:val="-2"/>
          <w:w w:val="120"/>
          <w:sz w:val="16"/>
        </w:rPr>
        <w:t>factor_s</w:t>
      </w:r>
      <w:r>
        <w:rPr>
          <w:color w:val="36596B"/>
          <w:spacing w:val="-6"/>
          <w:w w:val="120"/>
          <w:sz w:val="16"/>
        </w:rPr>
        <w:t xml:space="preserve"> </w:t>
      </w:r>
      <w:r>
        <w:rPr>
          <w:color w:val="526675"/>
          <w:spacing w:val="-2"/>
          <w:w w:val="120"/>
          <w:sz w:val="16"/>
        </w:rPr>
        <w:t>para</w:t>
      </w:r>
      <w:r>
        <w:rPr>
          <w:color w:val="526675"/>
          <w:spacing w:val="-6"/>
          <w:w w:val="120"/>
          <w:sz w:val="16"/>
        </w:rPr>
        <w:t xml:space="preserve"> </w:t>
      </w:r>
      <w:r>
        <w:rPr>
          <w:color w:val="526675"/>
          <w:spacing w:val="-2"/>
          <w:w w:val="120"/>
          <w:sz w:val="16"/>
        </w:rPr>
        <w:t>los</w:t>
      </w:r>
      <w:r>
        <w:rPr>
          <w:color w:val="526675"/>
          <w:spacing w:val="-6"/>
          <w:w w:val="120"/>
          <w:sz w:val="16"/>
        </w:rPr>
        <w:t xml:space="preserve"> </w:t>
      </w:r>
      <w:r>
        <w:rPr>
          <w:color w:val="526675"/>
          <w:spacing w:val="-2"/>
          <w:w w:val="120"/>
          <w:sz w:val="16"/>
        </w:rPr>
        <w:t>tres</w:t>
      </w:r>
      <w:r>
        <w:rPr>
          <w:color w:val="526675"/>
          <w:spacing w:val="-6"/>
          <w:w w:val="120"/>
          <w:sz w:val="16"/>
        </w:rPr>
        <w:t xml:space="preserve"> </w:t>
      </w:r>
      <w:r>
        <w:rPr>
          <w:color w:val="526675"/>
          <w:spacing w:val="-2"/>
          <w:w w:val="120"/>
          <w:sz w:val="16"/>
        </w:rPr>
        <w:t>métodos</w:t>
      </w:r>
      <w:r>
        <w:rPr>
          <w:color w:val="526675"/>
          <w:spacing w:val="-6"/>
          <w:w w:val="120"/>
          <w:sz w:val="16"/>
        </w:rPr>
        <w:t xml:space="preserve"> </w:t>
      </w:r>
      <w:r>
        <w:rPr>
          <w:color w:val="526675"/>
          <w:spacing w:val="-2"/>
          <w:w w:val="120"/>
          <w:sz w:val="16"/>
        </w:rPr>
        <w:t>en</w:t>
      </w:r>
      <w:r>
        <w:rPr>
          <w:color w:val="526675"/>
          <w:spacing w:val="-6"/>
          <w:w w:val="120"/>
          <w:sz w:val="16"/>
        </w:rPr>
        <w:t xml:space="preserve"> </w:t>
      </w:r>
      <w:r>
        <w:rPr>
          <w:color w:val="526675"/>
          <w:spacing w:val="-2"/>
          <w:w w:val="120"/>
          <w:sz w:val="16"/>
        </w:rPr>
        <w:t>la</w:t>
      </w:r>
      <w:r>
        <w:rPr>
          <w:color w:val="526675"/>
          <w:spacing w:val="-6"/>
          <w:w w:val="120"/>
          <w:sz w:val="16"/>
        </w:rPr>
        <w:t xml:space="preserve"> </w:t>
      </w:r>
      <w:r>
        <w:rPr>
          <w:color w:val="526675"/>
          <w:spacing w:val="-2"/>
          <w:w w:val="120"/>
          <w:sz w:val="16"/>
        </w:rPr>
        <w:t>campaña</w:t>
      </w:r>
      <w:r>
        <w:rPr>
          <w:color w:val="526675"/>
          <w:spacing w:val="-6"/>
          <w:w w:val="120"/>
          <w:sz w:val="16"/>
        </w:rPr>
        <w:t xml:space="preserve"> </w:t>
      </w:r>
      <w:r>
        <w:rPr>
          <w:color w:val="526675"/>
          <w:spacing w:val="-2"/>
          <w:w w:val="120"/>
          <w:sz w:val="16"/>
        </w:rPr>
        <w:t>final,</w:t>
      </w:r>
      <w:r>
        <w:rPr>
          <w:color w:val="526675"/>
          <w:spacing w:val="-6"/>
          <w:w w:val="120"/>
          <w:sz w:val="16"/>
        </w:rPr>
        <w:t xml:space="preserve"> </w:t>
      </w:r>
      <w:r>
        <w:rPr>
          <w:color w:val="526675"/>
          <w:spacing w:val="-2"/>
          <w:w w:val="120"/>
          <w:sz w:val="16"/>
        </w:rPr>
        <w:t>seis</w:t>
      </w:r>
      <w:r>
        <w:rPr>
          <w:color w:val="526675"/>
          <w:spacing w:val="-6"/>
          <w:w w:val="120"/>
          <w:sz w:val="16"/>
        </w:rPr>
        <w:t xml:space="preserve"> </w:t>
      </w:r>
      <w:r>
        <w:rPr>
          <w:color w:val="526675"/>
          <w:spacing w:val="-2"/>
          <w:w w:val="120"/>
          <w:sz w:val="16"/>
        </w:rPr>
        <w:t>observaciones</w:t>
      </w:r>
      <w:r>
        <w:rPr>
          <w:color w:val="526675"/>
          <w:spacing w:val="-6"/>
          <w:w w:val="120"/>
          <w:sz w:val="16"/>
        </w:rPr>
        <w:t xml:space="preserve"> </w:t>
      </w:r>
      <w:r>
        <w:rPr>
          <w:color w:val="526675"/>
          <w:spacing w:val="-2"/>
          <w:w w:val="120"/>
          <w:sz w:val="16"/>
        </w:rPr>
        <w:t>por</w:t>
      </w:r>
      <w:r>
        <w:rPr>
          <w:color w:val="526675"/>
          <w:spacing w:val="-6"/>
          <w:w w:val="120"/>
          <w:sz w:val="16"/>
        </w:rPr>
        <w:t xml:space="preserve"> </w:t>
      </w:r>
      <w:r>
        <w:rPr>
          <w:color w:val="526675"/>
          <w:spacing w:val="-2"/>
          <w:w w:val="120"/>
          <w:sz w:val="16"/>
        </w:rPr>
        <w:t>grupo.</w:t>
      </w:r>
      <w:r>
        <w:rPr>
          <w:color w:val="526675"/>
          <w:spacing w:val="-6"/>
          <w:w w:val="120"/>
          <w:sz w:val="16"/>
        </w:rPr>
        <w:t xml:space="preserve"> </w:t>
      </w:r>
      <w:r>
        <w:rPr>
          <w:color w:val="526675"/>
          <w:spacing w:val="-2"/>
          <w:w w:val="120"/>
          <w:sz w:val="16"/>
        </w:rPr>
        <w:t>Se</w:t>
      </w:r>
      <w:r>
        <w:rPr>
          <w:color w:val="526675"/>
          <w:spacing w:val="-6"/>
          <w:w w:val="120"/>
          <w:sz w:val="16"/>
        </w:rPr>
        <w:t xml:space="preserve"> </w:t>
      </w:r>
      <w:r>
        <w:rPr>
          <w:color w:val="526675"/>
          <w:spacing w:val="-2"/>
          <w:w w:val="120"/>
          <w:sz w:val="16"/>
        </w:rPr>
        <w:t>muestran</w:t>
      </w:r>
      <w:r>
        <w:rPr>
          <w:color w:val="526675"/>
          <w:spacing w:val="-6"/>
          <w:w w:val="120"/>
          <w:sz w:val="16"/>
        </w:rPr>
        <w:t xml:space="preserve"> </w:t>
      </w:r>
      <w:r>
        <w:rPr>
          <w:color w:val="526675"/>
          <w:spacing w:val="-2"/>
          <w:w w:val="120"/>
          <w:sz w:val="16"/>
        </w:rPr>
        <w:t>medianas</w:t>
      </w:r>
      <w:r>
        <w:rPr>
          <w:color w:val="526675"/>
          <w:spacing w:val="-6"/>
          <w:w w:val="120"/>
          <w:sz w:val="16"/>
        </w:rPr>
        <w:t xml:space="preserve"> </w:t>
      </w:r>
      <w:r>
        <w:rPr>
          <w:color w:val="526675"/>
          <w:spacing w:val="-2"/>
          <w:w w:val="120"/>
          <w:sz w:val="16"/>
        </w:rPr>
        <w:t xml:space="preserve">y </w:t>
      </w:r>
      <w:r>
        <w:rPr>
          <w:color w:val="526675"/>
          <w:w w:val="120"/>
          <w:sz w:val="16"/>
        </w:rPr>
        <w:t>Q1-Q3; escala logarítmica.</w:t>
      </w:r>
    </w:p>
    <w:p w14:paraId="17CE9973" w14:textId="77777777" w:rsidR="00C213B4" w:rsidRDefault="00C213B4">
      <w:pPr>
        <w:pStyle w:val="Textoindependiente"/>
        <w:spacing w:before="12"/>
        <w:rPr>
          <w:sz w:val="20"/>
        </w:rPr>
      </w:pPr>
    </w:p>
    <w:tbl>
      <w:tblPr>
        <w:tblStyle w:val="TableNormal"/>
        <w:tblW w:w="0" w:type="auto"/>
        <w:tblInd w:w="55" w:type="dxa"/>
        <w:tblLayout w:type="fixed"/>
        <w:tblLook w:val="01E0" w:firstRow="1" w:lastRow="1" w:firstColumn="1" w:lastColumn="1" w:noHBand="0" w:noVBand="0"/>
      </w:tblPr>
      <w:tblGrid>
        <w:gridCol w:w="1296"/>
        <w:gridCol w:w="1989"/>
        <w:gridCol w:w="2050"/>
        <w:gridCol w:w="2037"/>
        <w:gridCol w:w="2454"/>
      </w:tblGrid>
      <w:tr w:rsidR="00C213B4" w14:paraId="4BC967E8" w14:textId="77777777">
        <w:trPr>
          <w:trHeight w:val="482"/>
        </w:trPr>
        <w:tc>
          <w:tcPr>
            <w:tcW w:w="1296" w:type="dxa"/>
            <w:tcBorders>
              <w:bottom w:val="single" w:sz="6" w:space="0" w:color="188579"/>
            </w:tcBorders>
            <w:shd w:val="clear" w:color="auto" w:fill="DBE8EF"/>
          </w:tcPr>
          <w:p w14:paraId="6BE19975" w14:textId="77777777" w:rsidR="00C213B4" w:rsidRDefault="00000000">
            <w:pPr>
              <w:pStyle w:val="TableParagraph"/>
              <w:rPr>
                <w:sz w:val="15"/>
              </w:rPr>
            </w:pPr>
            <w:r>
              <w:rPr>
                <w:spacing w:val="-10"/>
                <w:w w:val="120"/>
                <w:sz w:val="15"/>
              </w:rPr>
              <w:t>N</w:t>
            </w:r>
          </w:p>
        </w:tc>
        <w:tc>
          <w:tcPr>
            <w:tcW w:w="1989" w:type="dxa"/>
            <w:tcBorders>
              <w:bottom w:val="single" w:sz="6" w:space="0" w:color="188579"/>
            </w:tcBorders>
            <w:shd w:val="clear" w:color="auto" w:fill="DBE8EF"/>
          </w:tcPr>
          <w:p w14:paraId="48C8FEB0" w14:textId="77777777" w:rsidR="00C213B4" w:rsidRDefault="00000000">
            <w:pPr>
              <w:pStyle w:val="TableParagraph"/>
              <w:ind w:left="24" w:right="10"/>
              <w:jc w:val="center"/>
              <w:rPr>
                <w:sz w:val="15"/>
              </w:rPr>
            </w:pPr>
            <w:r>
              <w:rPr>
                <w:spacing w:val="-2"/>
                <w:w w:val="105"/>
                <w:sz w:val="15"/>
              </w:rPr>
              <w:t>C/MPI</w:t>
            </w:r>
          </w:p>
        </w:tc>
        <w:tc>
          <w:tcPr>
            <w:tcW w:w="2050" w:type="dxa"/>
            <w:tcBorders>
              <w:bottom w:val="single" w:sz="6" w:space="0" w:color="188579"/>
            </w:tcBorders>
            <w:shd w:val="clear" w:color="auto" w:fill="DBE8EF"/>
          </w:tcPr>
          <w:p w14:paraId="61DF700A" w14:textId="77777777" w:rsidR="00C213B4" w:rsidRDefault="00000000">
            <w:pPr>
              <w:pStyle w:val="TableParagraph"/>
              <w:ind w:left="765"/>
              <w:rPr>
                <w:sz w:val="15"/>
              </w:rPr>
            </w:pPr>
            <w:r>
              <w:rPr>
                <w:w w:val="120"/>
                <w:sz w:val="15"/>
              </w:rPr>
              <w:t>E</w:t>
            </w:r>
            <w:r>
              <w:rPr>
                <w:spacing w:val="-13"/>
                <w:w w:val="120"/>
                <w:sz w:val="15"/>
              </w:rPr>
              <w:t xml:space="preserve"> </w:t>
            </w:r>
            <w:r>
              <w:rPr>
                <w:w w:val="120"/>
                <w:sz w:val="15"/>
              </w:rPr>
              <w:t>MPI</w:t>
            </w:r>
            <w:r>
              <w:rPr>
                <w:spacing w:val="-12"/>
                <w:w w:val="120"/>
                <w:sz w:val="15"/>
              </w:rPr>
              <w:t xml:space="preserve"> </w:t>
            </w:r>
            <w:r>
              <w:rPr>
                <w:spacing w:val="-10"/>
                <w:w w:val="120"/>
                <w:sz w:val="15"/>
              </w:rPr>
              <w:t>%</w:t>
            </w:r>
          </w:p>
        </w:tc>
        <w:tc>
          <w:tcPr>
            <w:tcW w:w="2037" w:type="dxa"/>
            <w:tcBorders>
              <w:bottom w:val="single" w:sz="6" w:space="0" w:color="188579"/>
            </w:tcBorders>
            <w:shd w:val="clear" w:color="auto" w:fill="DBE8EF"/>
          </w:tcPr>
          <w:p w14:paraId="53DA221F" w14:textId="77777777" w:rsidR="00C213B4" w:rsidRDefault="00000000">
            <w:pPr>
              <w:pStyle w:val="TableParagraph"/>
              <w:ind w:left="680"/>
              <w:rPr>
                <w:sz w:val="15"/>
              </w:rPr>
            </w:pPr>
            <w:r>
              <w:rPr>
                <w:spacing w:val="-2"/>
                <w:w w:val="110"/>
                <w:sz w:val="15"/>
              </w:rPr>
              <w:t>C/LAPACK</w:t>
            </w:r>
          </w:p>
        </w:tc>
        <w:tc>
          <w:tcPr>
            <w:tcW w:w="2454" w:type="dxa"/>
            <w:tcBorders>
              <w:bottom w:val="single" w:sz="6" w:space="0" w:color="188579"/>
            </w:tcBorders>
            <w:shd w:val="clear" w:color="auto" w:fill="DBE8EF"/>
          </w:tcPr>
          <w:p w14:paraId="725BEE14" w14:textId="77777777" w:rsidR="00C213B4" w:rsidRDefault="00000000">
            <w:pPr>
              <w:pStyle w:val="TableParagraph"/>
              <w:ind w:left="608"/>
              <w:rPr>
                <w:sz w:val="15"/>
              </w:rPr>
            </w:pPr>
            <w:r>
              <w:rPr>
                <w:spacing w:val="-2"/>
                <w:w w:val="110"/>
                <w:sz w:val="15"/>
              </w:rPr>
              <w:t>MPI/LAPACK</w:t>
            </w:r>
          </w:p>
        </w:tc>
      </w:tr>
      <w:tr w:rsidR="00C213B4" w14:paraId="7469AAD1" w14:textId="77777777">
        <w:trPr>
          <w:trHeight w:val="482"/>
        </w:trPr>
        <w:tc>
          <w:tcPr>
            <w:tcW w:w="1296" w:type="dxa"/>
            <w:tcBorders>
              <w:top w:val="single" w:sz="6" w:space="0" w:color="188579"/>
            </w:tcBorders>
          </w:tcPr>
          <w:p w14:paraId="08A405D4" w14:textId="77777777" w:rsidR="00C213B4" w:rsidRDefault="00000000">
            <w:pPr>
              <w:pStyle w:val="TableParagraph"/>
              <w:spacing w:before="143"/>
              <w:rPr>
                <w:sz w:val="15"/>
              </w:rPr>
            </w:pPr>
            <w:r>
              <w:rPr>
                <w:spacing w:val="-4"/>
                <w:w w:val="120"/>
                <w:sz w:val="15"/>
              </w:rPr>
              <w:t>6144</w:t>
            </w:r>
          </w:p>
        </w:tc>
        <w:tc>
          <w:tcPr>
            <w:tcW w:w="1989" w:type="dxa"/>
            <w:tcBorders>
              <w:top w:val="single" w:sz="6" w:space="0" w:color="188579"/>
            </w:tcBorders>
          </w:tcPr>
          <w:p w14:paraId="178041A0" w14:textId="77777777" w:rsidR="00C213B4" w:rsidRDefault="00000000">
            <w:pPr>
              <w:pStyle w:val="TableParagraph"/>
              <w:spacing w:before="143"/>
              <w:ind w:left="24"/>
              <w:jc w:val="center"/>
              <w:rPr>
                <w:sz w:val="15"/>
              </w:rPr>
            </w:pPr>
            <w:r>
              <w:rPr>
                <w:spacing w:val="-2"/>
                <w:w w:val="115"/>
                <w:sz w:val="15"/>
              </w:rPr>
              <w:t>1.673</w:t>
            </w:r>
          </w:p>
        </w:tc>
        <w:tc>
          <w:tcPr>
            <w:tcW w:w="2050" w:type="dxa"/>
            <w:tcBorders>
              <w:top w:val="single" w:sz="6" w:space="0" w:color="188579"/>
            </w:tcBorders>
          </w:tcPr>
          <w:p w14:paraId="2E626607" w14:textId="77777777" w:rsidR="00C213B4" w:rsidRDefault="00000000">
            <w:pPr>
              <w:pStyle w:val="TableParagraph"/>
              <w:spacing w:before="143"/>
              <w:ind w:left="765"/>
              <w:rPr>
                <w:sz w:val="15"/>
              </w:rPr>
            </w:pPr>
            <w:r>
              <w:rPr>
                <w:spacing w:val="-4"/>
                <w:w w:val="115"/>
                <w:sz w:val="15"/>
              </w:rPr>
              <w:t>27.9</w:t>
            </w:r>
          </w:p>
        </w:tc>
        <w:tc>
          <w:tcPr>
            <w:tcW w:w="2037" w:type="dxa"/>
            <w:tcBorders>
              <w:top w:val="single" w:sz="6" w:space="0" w:color="188579"/>
            </w:tcBorders>
          </w:tcPr>
          <w:p w14:paraId="0FF0D84A" w14:textId="77777777" w:rsidR="00C213B4" w:rsidRDefault="00000000">
            <w:pPr>
              <w:pStyle w:val="TableParagraph"/>
              <w:spacing w:before="143"/>
              <w:ind w:left="680"/>
              <w:rPr>
                <w:sz w:val="15"/>
              </w:rPr>
            </w:pPr>
            <w:r>
              <w:rPr>
                <w:spacing w:val="-2"/>
                <w:w w:val="120"/>
                <w:sz w:val="15"/>
              </w:rPr>
              <w:t>14.359</w:t>
            </w:r>
          </w:p>
        </w:tc>
        <w:tc>
          <w:tcPr>
            <w:tcW w:w="2454" w:type="dxa"/>
            <w:tcBorders>
              <w:top w:val="single" w:sz="6" w:space="0" w:color="188579"/>
            </w:tcBorders>
          </w:tcPr>
          <w:p w14:paraId="25A635C6" w14:textId="77777777" w:rsidR="00C213B4" w:rsidRDefault="00000000">
            <w:pPr>
              <w:pStyle w:val="TableParagraph"/>
              <w:spacing w:before="143"/>
              <w:ind w:left="608"/>
              <w:rPr>
                <w:sz w:val="15"/>
              </w:rPr>
            </w:pPr>
            <w:r>
              <w:rPr>
                <w:spacing w:val="-2"/>
                <w:w w:val="115"/>
                <w:sz w:val="15"/>
              </w:rPr>
              <w:t>8.582</w:t>
            </w:r>
          </w:p>
        </w:tc>
      </w:tr>
      <w:tr w:rsidR="00C213B4" w14:paraId="6D65763E" w14:textId="77777777">
        <w:trPr>
          <w:trHeight w:val="490"/>
        </w:trPr>
        <w:tc>
          <w:tcPr>
            <w:tcW w:w="1296" w:type="dxa"/>
            <w:shd w:val="clear" w:color="auto" w:fill="F2F6F7"/>
          </w:tcPr>
          <w:p w14:paraId="14CB157B" w14:textId="77777777" w:rsidR="00C213B4" w:rsidRDefault="00000000">
            <w:pPr>
              <w:pStyle w:val="TableParagraph"/>
              <w:rPr>
                <w:sz w:val="15"/>
              </w:rPr>
            </w:pPr>
            <w:r>
              <w:rPr>
                <w:spacing w:val="-4"/>
                <w:w w:val="120"/>
                <w:sz w:val="15"/>
              </w:rPr>
              <w:t>8192</w:t>
            </w:r>
          </w:p>
        </w:tc>
        <w:tc>
          <w:tcPr>
            <w:tcW w:w="1989" w:type="dxa"/>
            <w:shd w:val="clear" w:color="auto" w:fill="F2F6F7"/>
          </w:tcPr>
          <w:p w14:paraId="4E03C568" w14:textId="77777777" w:rsidR="00C213B4" w:rsidRDefault="00000000">
            <w:pPr>
              <w:pStyle w:val="TableParagraph"/>
              <w:ind w:left="24"/>
              <w:jc w:val="center"/>
              <w:rPr>
                <w:sz w:val="15"/>
              </w:rPr>
            </w:pPr>
            <w:r>
              <w:rPr>
                <w:spacing w:val="-2"/>
                <w:w w:val="115"/>
                <w:sz w:val="15"/>
              </w:rPr>
              <w:t>1.951</w:t>
            </w:r>
          </w:p>
        </w:tc>
        <w:tc>
          <w:tcPr>
            <w:tcW w:w="2050" w:type="dxa"/>
            <w:shd w:val="clear" w:color="auto" w:fill="F2F6F7"/>
          </w:tcPr>
          <w:p w14:paraId="01B909B1" w14:textId="77777777" w:rsidR="00C213B4" w:rsidRDefault="00000000">
            <w:pPr>
              <w:pStyle w:val="TableParagraph"/>
              <w:ind w:left="765"/>
              <w:rPr>
                <w:sz w:val="15"/>
              </w:rPr>
            </w:pPr>
            <w:r>
              <w:rPr>
                <w:spacing w:val="-4"/>
                <w:w w:val="115"/>
                <w:sz w:val="15"/>
              </w:rPr>
              <w:t>32.5</w:t>
            </w:r>
          </w:p>
        </w:tc>
        <w:tc>
          <w:tcPr>
            <w:tcW w:w="2037" w:type="dxa"/>
            <w:shd w:val="clear" w:color="auto" w:fill="F2F6F7"/>
          </w:tcPr>
          <w:p w14:paraId="32B575C9" w14:textId="77777777" w:rsidR="00C213B4" w:rsidRDefault="00000000">
            <w:pPr>
              <w:pStyle w:val="TableParagraph"/>
              <w:ind w:left="680"/>
              <w:rPr>
                <w:sz w:val="15"/>
              </w:rPr>
            </w:pPr>
            <w:r>
              <w:rPr>
                <w:spacing w:val="-2"/>
                <w:w w:val="120"/>
                <w:sz w:val="15"/>
              </w:rPr>
              <w:t>12.186</w:t>
            </w:r>
          </w:p>
        </w:tc>
        <w:tc>
          <w:tcPr>
            <w:tcW w:w="2454" w:type="dxa"/>
            <w:shd w:val="clear" w:color="auto" w:fill="F2F6F7"/>
          </w:tcPr>
          <w:p w14:paraId="7674797C" w14:textId="77777777" w:rsidR="00C213B4" w:rsidRDefault="00000000">
            <w:pPr>
              <w:pStyle w:val="TableParagraph"/>
              <w:ind w:left="608"/>
              <w:rPr>
                <w:sz w:val="15"/>
              </w:rPr>
            </w:pPr>
            <w:r>
              <w:rPr>
                <w:spacing w:val="-2"/>
                <w:w w:val="115"/>
                <w:sz w:val="15"/>
              </w:rPr>
              <w:t>6.247</w:t>
            </w:r>
          </w:p>
        </w:tc>
      </w:tr>
    </w:tbl>
    <w:p w14:paraId="68760D73" w14:textId="77777777" w:rsidR="00C213B4" w:rsidRDefault="00C213B4">
      <w:pPr>
        <w:pStyle w:val="Textoindependiente"/>
        <w:spacing w:before="64"/>
        <w:rPr>
          <w:sz w:val="16"/>
        </w:rPr>
      </w:pPr>
    </w:p>
    <w:p w14:paraId="13EEE865" w14:textId="77777777" w:rsidR="00C213B4" w:rsidRDefault="00000000">
      <w:pPr>
        <w:pStyle w:val="Textoindependiente"/>
        <w:spacing w:before="1" w:line="307" w:lineRule="auto"/>
        <w:ind w:left="47"/>
      </w:pPr>
      <w:r>
        <w:rPr>
          <w:color w:val="243B48"/>
          <w:w w:val="110"/>
        </w:rPr>
        <w:t xml:space="preserve">MPI P=6 redujo el tiempo propio con speedups de 1,673 y 1,951, equivalentes a eficiencias respecto de esa base de aproximadamente 27,9 </w:t>
      </w:r>
      <w:r>
        <w:rPr>
          <w:color w:val="243B48"/>
          <w:w w:val="125"/>
        </w:rPr>
        <w:t xml:space="preserve">% </w:t>
      </w:r>
      <w:r>
        <w:rPr>
          <w:color w:val="243B48"/>
          <w:w w:val="110"/>
        </w:rPr>
        <w:t>y 32,5 %. Sin embargo, tardó 8,58 y 6,25 veces el tiempo de LAPACK de un hilo. La ganancia MPI es real dentro de la comparación; no compensó la diferencia de eficiencia del kernel local optimizado.</w:t>
      </w:r>
    </w:p>
    <w:p w14:paraId="4F56289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75FB751" w14:textId="77777777" w:rsidR="00C213B4" w:rsidRDefault="00C213B4">
      <w:pPr>
        <w:pStyle w:val="Textoindependiente"/>
        <w:spacing w:before="3"/>
        <w:rPr>
          <w:sz w:val="11"/>
        </w:rPr>
      </w:pPr>
    </w:p>
    <w:p w14:paraId="6E087A6F" w14:textId="77777777" w:rsidR="00C213B4" w:rsidRDefault="00000000">
      <w:pPr>
        <w:ind w:left="102"/>
        <w:rPr>
          <w:sz w:val="20"/>
        </w:rPr>
      </w:pPr>
      <w:r>
        <w:rPr>
          <w:noProof/>
          <w:sz w:val="20"/>
        </w:rPr>
        <w:drawing>
          <wp:inline distT="0" distB="0" distL="0" distR="0" wp14:anchorId="028BC1D9" wp14:editId="469842A7">
            <wp:extent cx="6171437" cy="331355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6171437" cy="3313557"/>
                    </a:xfrm>
                    <a:prstGeom prst="rect">
                      <a:avLst/>
                    </a:prstGeom>
                  </pic:spPr>
                </pic:pic>
              </a:graphicData>
            </a:graphic>
          </wp:inline>
        </w:drawing>
      </w:r>
    </w:p>
    <w:p w14:paraId="564DF6A0" w14:textId="77777777" w:rsidR="00C213B4" w:rsidRDefault="00000000">
      <w:pPr>
        <w:spacing w:before="176" w:line="304" w:lineRule="auto"/>
        <w:ind w:left="47"/>
        <w:rPr>
          <w:sz w:val="16"/>
        </w:rPr>
      </w:pPr>
      <w:r>
        <w:rPr>
          <w:color w:val="526675"/>
          <w:w w:val="115"/>
          <w:sz w:val="16"/>
        </w:rPr>
        <w:t>Figura 16. Cociente de medianas MPI/LAPACK en los dos tamaños finales. Un valor superior a uno significa que MPI tarda más.</w:t>
      </w:r>
    </w:p>
    <w:p w14:paraId="07FB2D2C" w14:textId="77777777" w:rsidR="00C213B4" w:rsidRDefault="00C213B4">
      <w:pPr>
        <w:pStyle w:val="Textoindependiente"/>
        <w:spacing w:before="68"/>
        <w:rPr>
          <w:sz w:val="16"/>
        </w:rPr>
      </w:pPr>
    </w:p>
    <w:p w14:paraId="4A00AAAE" w14:textId="77777777" w:rsidR="00C213B4" w:rsidRDefault="00000000">
      <w:pPr>
        <w:pStyle w:val="Textoindependiente"/>
        <w:spacing w:line="307" w:lineRule="auto"/>
        <w:ind w:left="47" w:right="176"/>
      </w:pPr>
      <w:r>
        <w:rPr>
          <w:color w:val="243B48"/>
          <w:w w:val="110"/>
        </w:rPr>
        <w:t>La distancia relativa disminuyó entre esos dos puntos, pero la diferencia absoluta de segundos aumentó.</w:t>
      </w:r>
      <w:r>
        <w:rPr>
          <w:color w:val="243B48"/>
          <w:spacing w:val="-1"/>
          <w:w w:val="110"/>
        </w:rPr>
        <w:t xml:space="preserve"> </w:t>
      </w:r>
      <w:r>
        <w:rPr>
          <w:color w:val="243B48"/>
          <w:w w:val="110"/>
        </w:rPr>
        <w:t>No</w:t>
      </w:r>
      <w:r>
        <w:rPr>
          <w:color w:val="243B48"/>
          <w:spacing w:val="-1"/>
          <w:w w:val="110"/>
        </w:rPr>
        <w:t xml:space="preserve"> </w:t>
      </w:r>
      <w:r>
        <w:rPr>
          <w:color w:val="243B48"/>
          <w:w w:val="110"/>
        </w:rPr>
        <w:t>existe</w:t>
      </w:r>
      <w:r>
        <w:rPr>
          <w:color w:val="243B48"/>
          <w:spacing w:val="-1"/>
          <w:w w:val="110"/>
        </w:rPr>
        <w:t xml:space="preserve"> </w:t>
      </w:r>
      <w:r>
        <w:rPr>
          <w:color w:val="243B48"/>
          <w:w w:val="110"/>
        </w:rPr>
        <w:t>evidencia</w:t>
      </w:r>
      <w:r>
        <w:rPr>
          <w:color w:val="243B48"/>
          <w:spacing w:val="-1"/>
          <w:w w:val="110"/>
        </w:rPr>
        <w:t xml:space="preserve"> </w:t>
      </w:r>
      <w:r>
        <w:rPr>
          <w:color w:val="243B48"/>
          <w:w w:val="110"/>
        </w:rPr>
        <w:t>suficiente</w:t>
      </w:r>
      <w:r>
        <w:rPr>
          <w:color w:val="243B48"/>
          <w:spacing w:val="-1"/>
          <w:w w:val="110"/>
        </w:rPr>
        <w:t xml:space="preserve"> </w:t>
      </w:r>
      <w:r>
        <w:rPr>
          <w:color w:val="243B48"/>
          <w:w w:val="110"/>
        </w:rPr>
        <w:t>para</w:t>
      </w:r>
      <w:r>
        <w:rPr>
          <w:color w:val="243B48"/>
          <w:spacing w:val="-1"/>
          <w:w w:val="110"/>
        </w:rPr>
        <w:t xml:space="preserve"> </w:t>
      </w:r>
      <w:r>
        <w:rPr>
          <w:color w:val="243B48"/>
          <w:w w:val="110"/>
        </w:rPr>
        <w:t>extrapolar</w:t>
      </w:r>
      <w:r>
        <w:rPr>
          <w:color w:val="243B48"/>
          <w:spacing w:val="-1"/>
          <w:w w:val="110"/>
        </w:rPr>
        <w:t xml:space="preserve"> </w:t>
      </w:r>
      <w:r>
        <w:rPr>
          <w:color w:val="243B48"/>
          <w:w w:val="110"/>
        </w:rPr>
        <w:t>un</w:t>
      </w:r>
      <w:r>
        <w:rPr>
          <w:color w:val="243B48"/>
          <w:spacing w:val="-1"/>
          <w:w w:val="110"/>
        </w:rPr>
        <w:t xml:space="preserve"> </w:t>
      </w:r>
      <w:r>
        <w:rPr>
          <w:color w:val="243B48"/>
          <w:w w:val="110"/>
        </w:rPr>
        <w:t>cruce,</w:t>
      </w:r>
      <w:r>
        <w:rPr>
          <w:color w:val="243B48"/>
          <w:spacing w:val="-1"/>
          <w:w w:val="110"/>
        </w:rPr>
        <w:t xml:space="preserve"> </w:t>
      </w:r>
      <w:r>
        <w:rPr>
          <w:color w:val="243B48"/>
          <w:w w:val="110"/>
        </w:rPr>
        <w:t>predecir</w:t>
      </w:r>
      <w:r>
        <w:rPr>
          <w:color w:val="243B48"/>
          <w:spacing w:val="-1"/>
          <w:w w:val="110"/>
        </w:rPr>
        <w:t xml:space="preserve"> </w:t>
      </w:r>
      <w:r>
        <w:rPr>
          <w:color w:val="243B48"/>
          <w:w w:val="110"/>
        </w:rPr>
        <w:t>su</w:t>
      </w:r>
      <w:r>
        <w:rPr>
          <w:color w:val="243B48"/>
          <w:spacing w:val="-1"/>
          <w:w w:val="110"/>
        </w:rPr>
        <w:t xml:space="preserve"> </w:t>
      </w:r>
      <w:r>
        <w:rPr>
          <w:color w:val="243B48"/>
          <w:w w:val="110"/>
        </w:rPr>
        <w:t>tamaño</w:t>
      </w:r>
      <w:r>
        <w:rPr>
          <w:color w:val="243B48"/>
          <w:spacing w:val="-1"/>
          <w:w w:val="110"/>
        </w:rPr>
        <w:t xml:space="preserve"> </w:t>
      </w:r>
      <w:r>
        <w:rPr>
          <w:color w:val="243B48"/>
          <w:w w:val="110"/>
        </w:rPr>
        <w:t>ni</w:t>
      </w:r>
      <w:r>
        <w:rPr>
          <w:color w:val="243B48"/>
          <w:spacing w:val="-1"/>
          <w:w w:val="110"/>
        </w:rPr>
        <w:t xml:space="preserve"> </w:t>
      </w:r>
      <w:r>
        <w:rPr>
          <w:color w:val="243B48"/>
          <w:w w:val="110"/>
        </w:rPr>
        <w:t>afirmar</w:t>
      </w:r>
      <w:r>
        <w:rPr>
          <w:color w:val="243B48"/>
          <w:spacing w:val="-1"/>
          <w:w w:val="110"/>
        </w:rPr>
        <w:t xml:space="preserve"> </w:t>
      </w:r>
      <w:r>
        <w:rPr>
          <w:color w:val="243B48"/>
          <w:w w:val="110"/>
        </w:rPr>
        <w:t>una convergencia monótona. Hasta el mayor N ensayado, LAPACK/OpenBLAS de un hilo mantuvo menor mediana de factorización.</w:t>
      </w:r>
    </w:p>
    <w:p w14:paraId="16A0A9CF" w14:textId="77777777" w:rsidR="00C213B4" w:rsidRDefault="00C213B4">
      <w:pPr>
        <w:pStyle w:val="Textoindependiente"/>
        <w:spacing w:before="22"/>
      </w:pPr>
    </w:p>
    <w:p w14:paraId="2C9F2073" w14:textId="77777777" w:rsidR="00C213B4" w:rsidRDefault="00000000">
      <w:pPr>
        <w:pStyle w:val="Ttulo3"/>
        <w:numPr>
          <w:ilvl w:val="1"/>
          <w:numId w:val="2"/>
        </w:numPr>
        <w:tabs>
          <w:tab w:val="left" w:pos="781"/>
        </w:tabs>
        <w:ind w:left="781" w:hanging="734"/>
      </w:pPr>
      <w:r>
        <w:rPr>
          <w:color w:val="163B4F"/>
          <w:w w:val="120"/>
        </w:rPr>
        <w:t>Observación</w:t>
      </w:r>
      <w:r>
        <w:rPr>
          <w:color w:val="163B4F"/>
          <w:spacing w:val="13"/>
          <w:w w:val="120"/>
        </w:rPr>
        <w:t xml:space="preserve"> </w:t>
      </w:r>
      <w:r>
        <w:rPr>
          <w:color w:val="163B4F"/>
          <w:w w:val="120"/>
        </w:rPr>
        <w:t>separada</w:t>
      </w:r>
      <w:r>
        <w:rPr>
          <w:color w:val="163B4F"/>
          <w:spacing w:val="13"/>
          <w:w w:val="120"/>
        </w:rPr>
        <w:t xml:space="preserve"> </w:t>
      </w:r>
      <w:r>
        <w:rPr>
          <w:color w:val="163B4F"/>
          <w:w w:val="120"/>
        </w:rPr>
        <w:t>sobre</w:t>
      </w:r>
      <w:r>
        <w:rPr>
          <w:color w:val="163B4F"/>
          <w:spacing w:val="13"/>
          <w:w w:val="120"/>
        </w:rPr>
        <w:t xml:space="preserve"> </w:t>
      </w:r>
      <w:r>
        <w:rPr>
          <w:color w:val="163B4F"/>
          <w:w w:val="120"/>
        </w:rPr>
        <w:t>la</w:t>
      </w:r>
      <w:r>
        <w:rPr>
          <w:color w:val="163B4F"/>
          <w:spacing w:val="13"/>
          <w:w w:val="120"/>
        </w:rPr>
        <w:t xml:space="preserve"> </w:t>
      </w:r>
      <w:r>
        <w:rPr>
          <w:color w:val="163B4F"/>
          <w:spacing w:val="-2"/>
          <w:w w:val="120"/>
        </w:rPr>
        <w:t>generación</w:t>
      </w:r>
    </w:p>
    <w:p w14:paraId="6FACA2BB" w14:textId="77777777" w:rsidR="00C213B4" w:rsidRDefault="00C213B4">
      <w:pPr>
        <w:pStyle w:val="Textoindependiente"/>
        <w:spacing w:before="1" w:after="1"/>
        <w:rPr>
          <w:b/>
          <w:sz w:val="17"/>
        </w:rPr>
      </w:pPr>
    </w:p>
    <w:tbl>
      <w:tblPr>
        <w:tblStyle w:val="TableNormal"/>
        <w:tblW w:w="0" w:type="auto"/>
        <w:tblInd w:w="55" w:type="dxa"/>
        <w:tblLayout w:type="fixed"/>
        <w:tblLook w:val="01E0" w:firstRow="1" w:lastRow="1" w:firstColumn="1" w:lastColumn="1" w:noHBand="0" w:noVBand="0"/>
      </w:tblPr>
      <w:tblGrid>
        <w:gridCol w:w="1951"/>
        <w:gridCol w:w="3365"/>
        <w:gridCol w:w="4509"/>
      </w:tblGrid>
      <w:tr w:rsidR="00C213B4" w14:paraId="725FF97B" w14:textId="77777777">
        <w:trPr>
          <w:trHeight w:val="482"/>
        </w:trPr>
        <w:tc>
          <w:tcPr>
            <w:tcW w:w="1951" w:type="dxa"/>
            <w:tcBorders>
              <w:bottom w:val="single" w:sz="6" w:space="0" w:color="188579"/>
            </w:tcBorders>
            <w:shd w:val="clear" w:color="auto" w:fill="DBE8EF"/>
          </w:tcPr>
          <w:p w14:paraId="4CEBE0A9" w14:textId="77777777" w:rsidR="00C213B4" w:rsidRDefault="00000000">
            <w:pPr>
              <w:pStyle w:val="TableParagraph"/>
              <w:rPr>
                <w:sz w:val="15"/>
              </w:rPr>
            </w:pPr>
            <w:r>
              <w:rPr>
                <w:spacing w:val="-10"/>
                <w:w w:val="120"/>
                <w:sz w:val="15"/>
              </w:rPr>
              <w:t>N</w:t>
            </w:r>
          </w:p>
        </w:tc>
        <w:tc>
          <w:tcPr>
            <w:tcW w:w="3365" w:type="dxa"/>
            <w:tcBorders>
              <w:bottom w:val="single" w:sz="6" w:space="0" w:color="188579"/>
            </w:tcBorders>
            <w:shd w:val="clear" w:color="auto" w:fill="DBE8EF"/>
          </w:tcPr>
          <w:p w14:paraId="10168FA2" w14:textId="77777777" w:rsidR="00C213B4" w:rsidRDefault="00000000">
            <w:pPr>
              <w:pStyle w:val="TableParagraph"/>
              <w:ind w:left="1444"/>
              <w:rPr>
                <w:sz w:val="15"/>
              </w:rPr>
            </w:pPr>
            <w:r>
              <w:rPr>
                <w:spacing w:val="-2"/>
                <w:w w:val="115"/>
                <w:sz w:val="15"/>
              </w:rPr>
              <w:t>Método</w:t>
            </w:r>
          </w:p>
        </w:tc>
        <w:tc>
          <w:tcPr>
            <w:tcW w:w="4509" w:type="dxa"/>
            <w:tcBorders>
              <w:bottom w:val="single" w:sz="6" w:space="0" w:color="188579"/>
            </w:tcBorders>
            <w:shd w:val="clear" w:color="auto" w:fill="DBE8EF"/>
          </w:tcPr>
          <w:p w14:paraId="4C910454" w14:textId="77777777" w:rsidR="00C213B4" w:rsidRDefault="00000000">
            <w:pPr>
              <w:pStyle w:val="TableParagraph"/>
              <w:ind w:left="1354"/>
              <w:rPr>
                <w:sz w:val="15"/>
              </w:rPr>
            </w:pPr>
            <w:r>
              <w:rPr>
                <w:w w:val="115"/>
                <w:sz w:val="15"/>
              </w:rPr>
              <w:t>Generación</w:t>
            </w:r>
            <w:r>
              <w:rPr>
                <w:spacing w:val="-8"/>
                <w:w w:val="115"/>
                <w:sz w:val="15"/>
              </w:rPr>
              <w:t xml:space="preserve"> </w:t>
            </w:r>
            <w:r>
              <w:rPr>
                <w:w w:val="115"/>
                <w:sz w:val="15"/>
              </w:rPr>
              <w:t>mediana</w:t>
            </w:r>
            <w:r>
              <w:rPr>
                <w:spacing w:val="-8"/>
                <w:w w:val="115"/>
                <w:sz w:val="15"/>
              </w:rPr>
              <w:t xml:space="preserve"> </w:t>
            </w:r>
            <w:r>
              <w:rPr>
                <w:spacing w:val="-5"/>
                <w:w w:val="115"/>
                <w:sz w:val="15"/>
              </w:rPr>
              <w:t>(s)</w:t>
            </w:r>
          </w:p>
        </w:tc>
      </w:tr>
      <w:tr w:rsidR="00C213B4" w14:paraId="238B980D" w14:textId="77777777">
        <w:trPr>
          <w:trHeight w:val="482"/>
        </w:trPr>
        <w:tc>
          <w:tcPr>
            <w:tcW w:w="1951" w:type="dxa"/>
            <w:tcBorders>
              <w:top w:val="single" w:sz="6" w:space="0" w:color="188579"/>
            </w:tcBorders>
          </w:tcPr>
          <w:p w14:paraId="66F2E442" w14:textId="77777777" w:rsidR="00C213B4" w:rsidRDefault="00000000">
            <w:pPr>
              <w:pStyle w:val="TableParagraph"/>
              <w:spacing w:before="143"/>
              <w:rPr>
                <w:sz w:val="15"/>
              </w:rPr>
            </w:pPr>
            <w:r>
              <w:rPr>
                <w:spacing w:val="-4"/>
                <w:w w:val="120"/>
                <w:sz w:val="15"/>
              </w:rPr>
              <w:t>6144</w:t>
            </w:r>
          </w:p>
        </w:tc>
        <w:tc>
          <w:tcPr>
            <w:tcW w:w="3365" w:type="dxa"/>
            <w:tcBorders>
              <w:top w:val="single" w:sz="6" w:space="0" w:color="188579"/>
            </w:tcBorders>
          </w:tcPr>
          <w:p w14:paraId="0F2BAC7E" w14:textId="77777777" w:rsidR="00C213B4" w:rsidRDefault="00000000">
            <w:pPr>
              <w:pStyle w:val="TableParagraph"/>
              <w:spacing w:before="143"/>
              <w:ind w:left="1444"/>
              <w:rPr>
                <w:sz w:val="15"/>
              </w:rPr>
            </w:pPr>
            <w:r>
              <w:rPr>
                <w:spacing w:val="-2"/>
                <w:w w:val="115"/>
                <w:sz w:val="15"/>
              </w:rPr>
              <w:t>lapack</w:t>
            </w:r>
          </w:p>
        </w:tc>
        <w:tc>
          <w:tcPr>
            <w:tcW w:w="4509" w:type="dxa"/>
            <w:tcBorders>
              <w:top w:val="single" w:sz="6" w:space="0" w:color="188579"/>
            </w:tcBorders>
          </w:tcPr>
          <w:p w14:paraId="1985228F" w14:textId="77777777" w:rsidR="00C213B4" w:rsidRDefault="00000000">
            <w:pPr>
              <w:pStyle w:val="TableParagraph"/>
              <w:spacing w:before="143"/>
              <w:ind w:left="1354"/>
              <w:rPr>
                <w:sz w:val="15"/>
              </w:rPr>
            </w:pPr>
            <w:r>
              <w:rPr>
                <w:spacing w:val="-2"/>
                <w:w w:val="120"/>
                <w:sz w:val="15"/>
              </w:rPr>
              <w:t>0.402331</w:t>
            </w:r>
          </w:p>
        </w:tc>
      </w:tr>
      <w:tr w:rsidR="00C213B4" w14:paraId="03FE4CCC" w14:textId="77777777">
        <w:trPr>
          <w:trHeight w:val="490"/>
        </w:trPr>
        <w:tc>
          <w:tcPr>
            <w:tcW w:w="1951" w:type="dxa"/>
            <w:shd w:val="clear" w:color="auto" w:fill="F2F6F7"/>
          </w:tcPr>
          <w:p w14:paraId="3D54E4DE" w14:textId="77777777" w:rsidR="00C213B4" w:rsidRDefault="00000000">
            <w:pPr>
              <w:pStyle w:val="TableParagraph"/>
              <w:rPr>
                <w:sz w:val="15"/>
              </w:rPr>
            </w:pPr>
            <w:r>
              <w:rPr>
                <w:spacing w:val="-4"/>
                <w:w w:val="120"/>
                <w:sz w:val="15"/>
              </w:rPr>
              <w:t>6144</w:t>
            </w:r>
          </w:p>
        </w:tc>
        <w:tc>
          <w:tcPr>
            <w:tcW w:w="3365" w:type="dxa"/>
            <w:shd w:val="clear" w:color="auto" w:fill="F2F6F7"/>
          </w:tcPr>
          <w:p w14:paraId="7CDCF0B0" w14:textId="77777777" w:rsidR="00C213B4" w:rsidRDefault="00000000">
            <w:pPr>
              <w:pStyle w:val="TableParagraph"/>
              <w:ind w:left="1444"/>
              <w:rPr>
                <w:sz w:val="15"/>
              </w:rPr>
            </w:pPr>
            <w:r>
              <w:rPr>
                <w:spacing w:val="-5"/>
                <w:w w:val="115"/>
                <w:sz w:val="15"/>
              </w:rPr>
              <w:t>own</w:t>
            </w:r>
          </w:p>
        </w:tc>
        <w:tc>
          <w:tcPr>
            <w:tcW w:w="4509" w:type="dxa"/>
            <w:shd w:val="clear" w:color="auto" w:fill="F2F6F7"/>
          </w:tcPr>
          <w:p w14:paraId="430A7A30" w14:textId="77777777" w:rsidR="00C213B4" w:rsidRDefault="00000000">
            <w:pPr>
              <w:pStyle w:val="TableParagraph"/>
              <w:ind w:left="1354"/>
              <w:rPr>
                <w:sz w:val="15"/>
              </w:rPr>
            </w:pPr>
            <w:r>
              <w:rPr>
                <w:spacing w:val="-2"/>
                <w:w w:val="120"/>
                <w:sz w:val="15"/>
              </w:rPr>
              <w:t>0.402347</w:t>
            </w:r>
          </w:p>
        </w:tc>
      </w:tr>
      <w:tr w:rsidR="00C213B4" w14:paraId="7CACF17B" w14:textId="77777777">
        <w:trPr>
          <w:trHeight w:val="490"/>
        </w:trPr>
        <w:tc>
          <w:tcPr>
            <w:tcW w:w="1951" w:type="dxa"/>
          </w:tcPr>
          <w:p w14:paraId="4DD4DAEA" w14:textId="77777777" w:rsidR="00C213B4" w:rsidRDefault="00000000">
            <w:pPr>
              <w:pStyle w:val="TableParagraph"/>
              <w:rPr>
                <w:sz w:val="15"/>
              </w:rPr>
            </w:pPr>
            <w:r>
              <w:rPr>
                <w:spacing w:val="-4"/>
                <w:w w:val="120"/>
                <w:sz w:val="15"/>
              </w:rPr>
              <w:t>6144</w:t>
            </w:r>
          </w:p>
        </w:tc>
        <w:tc>
          <w:tcPr>
            <w:tcW w:w="3365" w:type="dxa"/>
          </w:tcPr>
          <w:p w14:paraId="79DF34AC" w14:textId="77777777" w:rsidR="00C213B4" w:rsidRDefault="00000000">
            <w:pPr>
              <w:pStyle w:val="TableParagraph"/>
              <w:ind w:left="1444"/>
              <w:rPr>
                <w:sz w:val="15"/>
              </w:rPr>
            </w:pPr>
            <w:r>
              <w:rPr>
                <w:spacing w:val="-5"/>
                <w:w w:val="120"/>
                <w:sz w:val="15"/>
              </w:rPr>
              <w:t>p6</w:t>
            </w:r>
          </w:p>
        </w:tc>
        <w:tc>
          <w:tcPr>
            <w:tcW w:w="4509" w:type="dxa"/>
          </w:tcPr>
          <w:p w14:paraId="02F49962" w14:textId="77777777" w:rsidR="00C213B4" w:rsidRDefault="00000000">
            <w:pPr>
              <w:pStyle w:val="TableParagraph"/>
              <w:ind w:left="1354"/>
              <w:rPr>
                <w:sz w:val="15"/>
              </w:rPr>
            </w:pPr>
            <w:r>
              <w:rPr>
                <w:spacing w:val="-2"/>
                <w:w w:val="120"/>
                <w:sz w:val="15"/>
              </w:rPr>
              <w:t>0.132174</w:t>
            </w:r>
          </w:p>
        </w:tc>
      </w:tr>
      <w:tr w:rsidR="00C213B4" w14:paraId="534840E1" w14:textId="77777777">
        <w:trPr>
          <w:trHeight w:val="490"/>
        </w:trPr>
        <w:tc>
          <w:tcPr>
            <w:tcW w:w="1951" w:type="dxa"/>
            <w:shd w:val="clear" w:color="auto" w:fill="F2F6F7"/>
          </w:tcPr>
          <w:p w14:paraId="11B8F453" w14:textId="77777777" w:rsidR="00C213B4" w:rsidRDefault="00000000">
            <w:pPr>
              <w:pStyle w:val="TableParagraph"/>
              <w:rPr>
                <w:sz w:val="15"/>
              </w:rPr>
            </w:pPr>
            <w:r>
              <w:rPr>
                <w:spacing w:val="-4"/>
                <w:w w:val="120"/>
                <w:sz w:val="15"/>
              </w:rPr>
              <w:t>8192</w:t>
            </w:r>
          </w:p>
        </w:tc>
        <w:tc>
          <w:tcPr>
            <w:tcW w:w="3365" w:type="dxa"/>
            <w:shd w:val="clear" w:color="auto" w:fill="F2F6F7"/>
          </w:tcPr>
          <w:p w14:paraId="7F81C946" w14:textId="77777777" w:rsidR="00C213B4" w:rsidRDefault="00000000">
            <w:pPr>
              <w:pStyle w:val="TableParagraph"/>
              <w:ind w:left="1444"/>
              <w:rPr>
                <w:sz w:val="15"/>
              </w:rPr>
            </w:pPr>
            <w:r>
              <w:rPr>
                <w:spacing w:val="-2"/>
                <w:w w:val="115"/>
                <w:sz w:val="15"/>
              </w:rPr>
              <w:t>lapack</w:t>
            </w:r>
          </w:p>
        </w:tc>
        <w:tc>
          <w:tcPr>
            <w:tcW w:w="4509" w:type="dxa"/>
            <w:shd w:val="clear" w:color="auto" w:fill="F2F6F7"/>
          </w:tcPr>
          <w:p w14:paraId="31137A51" w14:textId="77777777" w:rsidR="00C213B4" w:rsidRDefault="00000000">
            <w:pPr>
              <w:pStyle w:val="TableParagraph"/>
              <w:ind w:left="1354"/>
              <w:rPr>
                <w:sz w:val="15"/>
              </w:rPr>
            </w:pPr>
            <w:r>
              <w:rPr>
                <w:spacing w:val="-2"/>
                <w:w w:val="120"/>
                <w:sz w:val="15"/>
              </w:rPr>
              <w:t>3.978558</w:t>
            </w:r>
          </w:p>
        </w:tc>
      </w:tr>
      <w:tr w:rsidR="00C213B4" w14:paraId="281FDA5E" w14:textId="77777777">
        <w:trPr>
          <w:trHeight w:val="490"/>
        </w:trPr>
        <w:tc>
          <w:tcPr>
            <w:tcW w:w="1951" w:type="dxa"/>
          </w:tcPr>
          <w:p w14:paraId="15EDCE35" w14:textId="77777777" w:rsidR="00C213B4" w:rsidRDefault="00000000">
            <w:pPr>
              <w:pStyle w:val="TableParagraph"/>
              <w:rPr>
                <w:sz w:val="15"/>
              </w:rPr>
            </w:pPr>
            <w:r>
              <w:rPr>
                <w:spacing w:val="-4"/>
                <w:w w:val="120"/>
                <w:sz w:val="15"/>
              </w:rPr>
              <w:t>8192</w:t>
            </w:r>
          </w:p>
        </w:tc>
        <w:tc>
          <w:tcPr>
            <w:tcW w:w="3365" w:type="dxa"/>
          </w:tcPr>
          <w:p w14:paraId="5F0C9241" w14:textId="77777777" w:rsidR="00C213B4" w:rsidRDefault="00000000">
            <w:pPr>
              <w:pStyle w:val="TableParagraph"/>
              <w:ind w:left="1444"/>
              <w:rPr>
                <w:sz w:val="15"/>
              </w:rPr>
            </w:pPr>
            <w:r>
              <w:rPr>
                <w:spacing w:val="-5"/>
                <w:w w:val="115"/>
                <w:sz w:val="15"/>
              </w:rPr>
              <w:t>own</w:t>
            </w:r>
          </w:p>
        </w:tc>
        <w:tc>
          <w:tcPr>
            <w:tcW w:w="4509" w:type="dxa"/>
          </w:tcPr>
          <w:p w14:paraId="0053C100" w14:textId="77777777" w:rsidR="00C213B4" w:rsidRDefault="00000000">
            <w:pPr>
              <w:pStyle w:val="TableParagraph"/>
              <w:ind w:left="1354"/>
              <w:rPr>
                <w:sz w:val="15"/>
              </w:rPr>
            </w:pPr>
            <w:r>
              <w:rPr>
                <w:spacing w:val="-2"/>
                <w:w w:val="120"/>
                <w:sz w:val="15"/>
              </w:rPr>
              <w:t>3.980563</w:t>
            </w:r>
          </w:p>
        </w:tc>
      </w:tr>
      <w:tr w:rsidR="00C213B4" w14:paraId="0B2D1005" w14:textId="77777777">
        <w:trPr>
          <w:trHeight w:val="490"/>
        </w:trPr>
        <w:tc>
          <w:tcPr>
            <w:tcW w:w="1951" w:type="dxa"/>
            <w:shd w:val="clear" w:color="auto" w:fill="F2F6F7"/>
          </w:tcPr>
          <w:p w14:paraId="690918EC" w14:textId="77777777" w:rsidR="00C213B4" w:rsidRDefault="00000000">
            <w:pPr>
              <w:pStyle w:val="TableParagraph"/>
              <w:rPr>
                <w:sz w:val="15"/>
              </w:rPr>
            </w:pPr>
            <w:r>
              <w:rPr>
                <w:spacing w:val="-4"/>
                <w:w w:val="120"/>
                <w:sz w:val="15"/>
              </w:rPr>
              <w:t>8192</w:t>
            </w:r>
          </w:p>
        </w:tc>
        <w:tc>
          <w:tcPr>
            <w:tcW w:w="3365" w:type="dxa"/>
            <w:shd w:val="clear" w:color="auto" w:fill="F2F6F7"/>
          </w:tcPr>
          <w:p w14:paraId="1D0DF69E" w14:textId="77777777" w:rsidR="00C213B4" w:rsidRDefault="00000000">
            <w:pPr>
              <w:pStyle w:val="TableParagraph"/>
              <w:ind w:left="1444"/>
              <w:rPr>
                <w:sz w:val="15"/>
              </w:rPr>
            </w:pPr>
            <w:r>
              <w:rPr>
                <w:spacing w:val="-5"/>
                <w:w w:val="120"/>
                <w:sz w:val="15"/>
              </w:rPr>
              <w:t>p6</w:t>
            </w:r>
          </w:p>
        </w:tc>
        <w:tc>
          <w:tcPr>
            <w:tcW w:w="4509" w:type="dxa"/>
            <w:shd w:val="clear" w:color="auto" w:fill="F2F6F7"/>
          </w:tcPr>
          <w:p w14:paraId="3BBADFEB" w14:textId="77777777" w:rsidR="00C213B4" w:rsidRDefault="00000000">
            <w:pPr>
              <w:pStyle w:val="TableParagraph"/>
              <w:ind w:left="1354"/>
              <w:rPr>
                <w:sz w:val="15"/>
              </w:rPr>
            </w:pPr>
            <w:r>
              <w:rPr>
                <w:spacing w:val="-2"/>
                <w:w w:val="120"/>
                <w:sz w:val="15"/>
              </w:rPr>
              <w:t>0.061364</w:t>
            </w:r>
          </w:p>
        </w:tc>
      </w:tr>
    </w:tbl>
    <w:p w14:paraId="5ACC3488" w14:textId="77777777" w:rsidR="00C213B4" w:rsidRDefault="00000000">
      <w:pPr>
        <w:pStyle w:val="Textoindependiente"/>
        <w:spacing w:before="250" w:line="307" w:lineRule="auto"/>
        <w:ind w:left="47" w:right="54"/>
      </w:pPr>
      <w:r>
        <w:rPr>
          <w:color w:val="243B48"/>
          <w:w w:val="110"/>
        </w:rPr>
        <w:t>La generación secuencial mostró un salto entre N=6144 y N=8192 que afecta al total del banco. El acceso simétrico por columnas y el stride asociado a una potencia de dos motivan una hipótesis de memoria/caché,</w:t>
      </w:r>
      <w:r>
        <w:rPr>
          <w:color w:val="243B48"/>
          <w:spacing w:val="-5"/>
          <w:w w:val="110"/>
        </w:rPr>
        <w:t xml:space="preserve"> </w:t>
      </w:r>
      <w:r>
        <w:rPr>
          <w:color w:val="243B48"/>
          <w:w w:val="110"/>
        </w:rPr>
        <w:t>pero</w:t>
      </w:r>
      <w:r>
        <w:rPr>
          <w:color w:val="243B48"/>
          <w:spacing w:val="-5"/>
          <w:w w:val="110"/>
        </w:rPr>
        <w:t xml:space="preserve"> </w:t>
      </w:r>
      <w:r>
        <w:rPr>
          <w:color w:val="243B48"/>
          <w:w w:val="110"/>
        </w:rPr>
        <w:t>no</w:t>
      </w:r>
      <w:r>
        <w:rPr>
          <w:color w:val="243B48"/>
          <w:spacing w:val="-5"/>
          <w:w w:val="110"/>
        </w:rPr>
        <w:t xml:space="preserve"> </w:t>
      </w:r>
      <w:r>
        <w:rPr>
          <w:color w:val="243B48"/>
          <w:w w:val="110"/>
        </w:rPr>
        <w:t>se</w:t>
      </w:r>
      <w:r>
        <w:rPr>
          <w:color w:val="243B48"/>
          <w:spacing w:val="-5"/>
          <w:w w:val="110"/>
        </w:rPr>
        <w:t xml:space="preserve"> </w:t>
      </w:r>
      <w:r>
        <w:rPr>
          <w:color w:val="243B48"/>
          <w:w w:val="110"/>
        </w:rPr>
        <w:t>midieron</w:t>
      </w:r>
      <w:r>
        <w:rPr>
          <w:color w:val="243B48"/>
          <w:spacing w:val="-5"/>
          <w:w w:val="110"/>
        </w:rPr>
        <w:t xml:space="preserve"> </w:t>
      </w:r>
      <w:r>
        <w:rPr>
          <w:color w:val="243B48"/>
          <w:w w:val="110"/>
        </w:rPr>
        <w:t>contadores</w:t>
      </w:r>
      <w:r>
        <w:rPr>
          <w:color w:val="243B48"/>
          <w:spacing w:val="-5"/>
          <w:w w:val="110"/>
        </w:rPr>
        <w:t xml:space="preserve"> </w:t>
      </w:r>
      <w:r>
        <w:rPr>
          <w:color w:val="243B48"/>
          <w:w w:val="110"/>
        </w:rPr>
        <w:t>para</w:t>
      </w:r>
      <w:r>
        <w:rPr>
          <w:color w:val="243B48"/>
          <w:spacing w:val="-5"/>
          <w:w w:val="110"/>
        </w:rPr>
        <w:t xml:space="preserve"> </w:t>
      </w:r>
      <w:r>
        <w:rPr>
          <w:color w:val="243B48"/>
          <w:w w:val="110"/>
        </w:rPr>
        <w:t>comprobarla.</w:t>
      </w:r>
      <w:r>
        <w:rPr>
          <w:color w:val="243B48"/>
          <w:spacing w:val="-5"/>
          <w:w w:val="110"/>
        </w:rPr>
        <w:t xml:space="preserve"> </w:t>
      </w:r>
      <w:r>
        <w:rPr>
          <w:color w:val="243B48"/>
          <w:w w:val="110"/>
        </w:rPr>
        <w:t>Se</w:t>
      </w:r>
      <w:r>
        <w:rPr>
          <w:color w:val="243B48"/>
          <w:spacing w:val="-5"/>
          <w:w w:val="110"/>
        </w:rPr>
        <w:t xml:space="preserve"> </w:t>
      </w:r>
      <w:r>
        <w:rPr>
          <w:color w:val="243B48"/>
          <w:w w:val="110"/>
        </w:rPr>
        <w:t>registra</w:t>
      </w:r>
      <w:r>
        <w:rPr>
          <w:color w:val="243B48"/>
          <w:spacing w:val="-5"/>
          <w:w w:val="110"/>
        </w:rPr>
        <w:t xml:space="preserve"> </w:t>
      </w:r>
      <w:r>
        <w:rPr>
          <w:color w:val="243B48"/>
          <w:w w:val="110"/>
        </w:rPr>
        <w:t>la</w:t>
      </w:r>
      <w:r>
        <w:rPr>
          <w:color w:val="243B48"/>
          <w:spacing w:val="-5"/>
          <w:w w:val="110"/>
        </w:rPr>
        <w:t xml:space="preserve"> </w:t>
      </w:r>
      <w:r>
        <w:rPr>
          <w:color w:val="243B48"/>
          <w:w w:val="110"/>
        </w:rPr>
        <w:t>anomalía</w:t>
      </w:r>
      <w:r>
        <w:rPr>
          <w:color w:val="243B48"/>
          <w:spacing w:val="-5"/>
          <w:w w:val="110"/>
        </w:rPr>
        <w:t xml:space="preserve"> </w:t>
      </w:r>
      <w:r>
        <w:rPr>
          <w:color w:val="243B48"/>
          <w:w w:val="110"/>
        </w:rPr>
        <w:t>sin</w:t>
      </w:r>
      <w:r>
        <w:rPr>
          <w:color w:val="243B48"/>
          <w:spacing w:val="-5"/>
          <w:w w:val="110"/>
        </w:rPr>
        <w:t xml:space="preserve"> </w:t>
      </w:r>
      <w:r>
        <w:rPr>
          <w:color w:val="243B48"/>
          <w:w w:val="110"/>
        </w:rPr>
        <w:t xml:space="preserve">atribuirle causalidad y sin mezclarla con el resultado principal de </w:t>
      </w:r>
      <w:r>
        <w:rPr>
          <w:color w:val="36596B"/>
          <w:w w:val="110"/>
        </w:rPr>
        <w:t>factor_s</w:t>
      </w:r>
      <w:r>
        <w:rPr>
          <w:color w:val="243B48"/>
          <w:w w:val="110"/>
        </w:rPr>
        <w:t>. Estudiarla sería una extensión, no una condición para cerrar esta comparación.</w:t>
      </w:r>
    </w:p>
    <w:p w14:paraId="67081F6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DA9454D" w14:textId="77777777" w:rsidR="00C213B4" w:rsidRDefault="00000000">
      <w:pPr>
        <w:pStyle w:val="Ttulo1"/>
        <w:numPr>
          <w:ilvl w:val="0"/>
          <w:numId w:val="2"/>
        </w:numPr>
        <w:tabs>
          <w:tab w:val="left" w:pos="766"/>
        </w:tabs>
        <w:spacing w:before="97"/>
        <w:ind w:left="766" w:hanging="719"/>
      </w:pPr>
      <w:bookmarkStart w:id="28" w:name="16._Extensión_de_strong_scaling_hasta_32"/>
      <w:bookmarkStart w:id="29" w:name="_bookmark13"/>
      <w:bookmarkEnd w:id="28"/>
      <w:bookmarkEnd w:id="29"/>
      <w:r>
        <w:rPr>
          <w:color w:val="163B4F"/>
          <w:w w:val="120"/>
        </w:rPr>
        <w:lastRenderedPageBreak/>
        <w:t>Extensión</w:t>
      </w:r>
      <w:r>
        <w:rPr>
          <w:color w:val="163B4F"/>
          <w:spacing w:val="23"/>
          <w:w w:val="120"/>
        </w:rPr>
        <w:t xml:space="preserve"> </w:t>
      </w:r>
      <w:r>
        <w:rPr>
          <w:color w:val="163B4F"/>
          <w:w w:val="120"/>
        </w:rPr>
        <w:t>de</w:t>
      </w:r>
      <w:r>
        <w:rPr>
          <w:color w:val="163B4F"/>
          <w:spacing w:val="23"/>
          <w:w w:val="120"/>
        </w:rPr>
        <w:t xml:space="preserve"> </w:t>
      </w:r>
      <w:r>
        <w:rPr>
          <w:color w:val="163B4F"/>
          <w:w w:val="120"/>
        </w:rPr>
        <w:t>strong</w:t>
      </w:r>
      <w:r>
        <w:rPr>
          <w:color w:val="163B4F"/>
          <w:spacing w:val="23"/>
          <w:w w:val="120"/>
        </w:rPr>
        <w:t xml:space="preserve"> </w:t>
      </w:r>
      <w:r>
        <w:rPr>
          <w:color w:val="163B4F"/>
          <w:w w:val="120"/>
        </w:rPr>
        <w:t>scaling</w:t>
      </w:r>
      <w:r>
        <w:rPr>
          <w:color w:val="163B4F"/>
          <w:spacing w:val="23"/>
          <w:w w:val="120"/>
        </w:rPr>
        <w:t xml:space="preserve"> </w:t>
      </w:r>
      <w:r>
        <w:rPr>
          <w:color w:val="163B4F"/>
          <w:w w:val="120"/>
        </w:rPr>
        <w:t>hasta</w:t>
      </w:r>
      <w:r>
        <w:rPr>
          <w:color w:val="163B4F"/>
          <w:spacing w:val="23"/>
          <w:w w:val="120"/>
        </w:rPr>
        <w:t xml:space="preserve"> </w:t>
      </w:r>
      <w:r>
        <w:rPr>
          <w:color w:val="163B4F"/>
          <w:w w:val="120"/>
        </w:rPr>
        <w:t>32</w:t>
      </w:r>
      <w:r>
        <w:rPr>
          <w:color w:val="163B4F"/>
          <w:spacing w:val="23"/>
          <w:w w:val="120"/>
        </w:rPr>
        <w:t xml:space="preserve"> </w:t>
      </w:r>
      <w:r>
        <w:rPr>
          <w:color w:val="163B4F"/>
          <w:spacing w:val="-2"/>
          <w:w w:val="120"/>
        </w:rPr>
        <w:t>procesos</w:t>
      </w:r>
    </w:p>
    <w:p w14:paraId="21D46C1F" w14:textId="77777777" w:rsidR="00C213B4" w:rsidRDefault="00000000">
      <w:pPr>
        <w:pStyle w:val="Textoindependiente"/>
        <w:spacing w:before="274" w:line="307" w:lineRule="auto"/>
        <w:ind w:left="47" w:right="142"/>
      </w:pPr>
      <w:r>
        <w:rPr>
          <w:color w:val="243B48"/>
          <w:w w:val="110"/>
        </w:rPr>
        <w:t>El 03/10/2026 se realizó una campaña independiente para responder cuánto mejora el mismo</w:t>
      </w:r>
      <w:r>
        <w:rPr>
          <w:color w:val="243B48"/>
          <w:spacing w:val="80"/>
          <w:w w:val="110"/>
        </w:rPr>
        <w:t xml:space="preserve"> </w:t>
      </w:r>
      <w:r>
        <w:rPr>
          <w:color w:val="243B48"/>
          <w:w w:val="110"/>
        </w:rPr>
        <w:t>candidato MPI al mantener N=8192 y aumentar P a 1, 2, 4, 8, 16 y 32. Esta sesión tuvo una cuota de 48 CPUs equivalentes y 192 GiB, distinta de la asignación de seis CPUs y 24 GiB del 28/09. Sus tiempos no se agregan a las campañas anteriores ni se usan para recalcular la comparación con LAPACK.</w:t>
      </w:r>
    </w:p>
    <w:p w14:paraId="6D44B03C" w14:textId="77777777" w:rsidR="00C213B4" w:rsidRDefault="00000000">
      <w:pPr>
        <w:pStyle w:val="Textoindependiente"/>
        <w:spacing w:before="158" w:line="307" w:lineRule="auto"/>
        <w:ind w:left="47"/>
      </w:pPr>
      <w:r>
        <w:rPr>
          <w:color w:val="243B48"/>
          <w:w w:val="110"/>
        </w:rPr>
        <w:t>Se</w:t>
      </w:r>
      <w:r>
        <w:rPr>
          <w:color w:val="243B48"/>
          <w:spacing w:val="-2"/>
          <w:w w:val="110"/>
        </w:rPr>
        <w:t xml:space="preserve"> </w:t>
      </w:r>
      <w:r>
        <w:rPr>
          <w:color w:val="243B48"/>
          <w:w w:val="110"/>
        </w:rPr>
        <w:t>ejecutó</w:t>
      </w:r>
      <w:r>
        <w:rPr>
          <w:color w:val="243B48"/>
          <w:spacing w:val="-2"/>
          <w:w w:val="110"/>
        </w:rPr>
        <w:t xml:space="preserve"> </w:t>
      </w:r>
      <w:r>
        <w:rPr>
          <w:color w:val="243B48"/>
          <w:w w:val="110"/>
        </w:rPr>
        <w:t>un</w:t>
      </w:r>
      <w:r>
        <w:rPr>
          <w:color w:val="243B48"/>
          <w:spacing w:val="-2"/>
          <w:w w:val="110"/>
        </w:rPr>
        <w:t xml:space="preserve"> </w:t>
      </w:r>
      <w:r>
        <w:rPr>
          <w:color w:val="243B48"/>
          <w:w w:val="110"/>
        </w:rPr>
        <w:t>warmup</w:t>
      </w:r>
      <w:r>
        <w:rPr>
          <w:color w:val="243B48"/>
          <w:spacing w:val="-2"/>
          <w:w w:val="110"/>
        </w:rPr>
        <w:t xml:space="preserve"> </w:t>
      </w:r>
      <w:r>
        <w:rPr>
          <w:color w:val="243B48"/>
          <w:w w:val="110"/>
        </w:rPr>
        <w:t>por</w:t>
      </w:r>
      <w:r>
        <w:rPr>
          <w:color w:val="243B48"/>
          <w:spacing w:val="-2"/>
          <w:w w:val="110"/>
        </w:rPr>
        <w:t xml:space="preserve"> </w:t>
      </w:r>
      <w:r>
        <w:rPr>
          <w:color w:val="243B48"/>
          <w:w w:val="110"/>
        </w:rPr>
        <w:t>P</w:t>
      </w:r>
      <w:r>
        <w:rPr>
          <w:color w:val="243B48"/>
          <w:spacing w:val="-2"/>
          <w:w w:val="110"/>
        </w:rPr>
        <w:t xml:space="preserve"> </w:t>
      </w:r>
      <w:r>
        <w:rPr>
          <w:color w:val="243B48"/>
          <w:w w:val="110"/>
        </w:rPr>
        <w:t>y</w:t>
      </w:r>
      <w:r>
        <w:rPr>
          <w:color w:val="243B48"/>
          <w:spacing w:val="-2"/>
          <w:w w:val="110"/>
        </w:rPr>
        <w:t xml:space="preserve"> </w:t>
      </w:r>
      <w:r>
        <w:rPr>
          <w:color w:val="243B48"/>
          <w:w w:val="110"/>
        </w:rPr>
        <w:t>siete</w:t>
      </w:r>
      <w:r>
        <w:rPr>
          <w:color w:val="243B48"/>
          <w:spacing w:val="-2"/>
          <w:w w:val="110"/>
        </w:rPr>
        <w:t xml:space="preserve"> </w:t>
      </w:r>
      <w:r>
        <w:rPr>
          <w:color w:val="243B48"/>
          <w:w w:val="110"/>
        </w:rPr>
        <w:t>observaciones</w:t>
      </w:r>
      <w:r>
        <w:rPr>
          <w:color w:val="243B48"/>
          <w:spacing w:val="-2"/>
          <w:w w:val="110"/>
        </w:rPr>
        <w:t xml:space="preserve"> </w:t>
      </w:r>
      <w:r>
        <w:rPr>
          <w:color w:val="243B48"/>
          <w:w w:val="110"/>
        </w:rPr>
        <w:t>útiles</w:t>
      </w:r>
      <w:r>
        <w:rPr>
          <w:color w:val="243B48"/>
          <w:spacing w:val="-2"/>
          <w:w w:val="110"/>
        </w:rPr>
        <w:t xml:space="preserve"> </w:t>
      </w:r>
      <w:r>
        <w:rPr>
          <w:color w:val="243B48"/>
          <w:w w:val="110"/>
        </w:rPr>
        <w:t>por</w:t>
      </w:r>
      <w:r>
        <w:rPr>
          <w:color w:val="243B48"/>
          <w:spacing w:val="-2"/>
          <w:w w:val="110"/>
        </w:rPr>
        <w:t xml:space="preserve"> </w:t>
      </w:r>
      <w:r>
        <w:rPr>
          <w:color w:val="243B48"/>
          <w:w w:val="110"/>
        </w:rPr>
        <w:t>configuración,</w:t>
      </w:r>
      <w:r>
        <w:rPr>
          <w:color w:val="243B48"/>
          <w:spacing w:val="-2"/>
          <w:w w:val="110"/>
        </w:rPr>
        <w:t xml:space="preserve"> </w:t>
      </w:r>
      <w:r>
        <w:rPr>
          <w:color w:val="243B48"/>
          <w:w w:val="110"/>
        </w:rPr>
        <w:t>42</w:t>
      </w:r>
      <w:r>
        <w:rPr>
          <w:color w:val="243B48"/>
          <w:spacing w:val="-2"/>
          <w:w w:val="110"/>
        </w:rPr>
        <w:t xml:space="preserve"> </w:t>
      </w:r>
      <w:r>
        <w:rPr>
          <w:color w:val="243B48"/>
          <w:w w:val="110"/>
        </w:rPr>
        <w:t>en</w:t>
      </w:r>
      <w:r>
        <w:rPr>
          <w:color w:val="243B48"/>
          <w:spacing w:val="-2"/>
          <w:w w:val="110"/>
        </w:rPr>
        <w:t xml:space="preserve"> </w:t>
      </w:r>
      <w:r>
        <w:rPr>
          <w:color w:val="243B48"/>
          <w:w w:val="110"/>
        </w:rPr>
        <w:t>total.</w:t>
      </w:r>
      <w:r>
        <w:rPr>
          <w:color w:val="243B48"/>
          <w:spacing w:val="-2"/>
          <w:w w:val="110"/>
        </w:rPr>
        <w:t xml:space="preserve"> </w:t>
      </w:r>
      <w:r>
        <w:rPr>
          <w:color w:val="243B48"/>
          <w:w w:val="110"/>
        </w:rPr>
        <w:t>El</w:t>
      </w:r>
      <w:r>
        <w:rPr>
          <w:color w:val="243B48"/>
          <w:spacing w:val="-2"/>
          <w:w w:val="110"/>
        </w:rPr>
        <w:t xml:space="preserve"> </w:t>
      </w:r>
      <w:r>
        <w:rPr>
          <w:color w:val="243B48"/>
          <w:w w:val="110"/>
        </w:rPr>
        <w:t>orden</w:t>
      </w:r>
      <w:r>
        <w:rPr>
          <w:color w:val="243B48"/>
          <w:spacing w:val="-2"/>
          <w:w w:val="110"/>
        </w:rPr>
        <w:t xml:space="preserve"> </w:t>
      </w:r>
      <w:r>
        <w:rPr>
          <w:color w:val="243B48"/>
          <w:w w:val="110"/>
        </w:rPr>
        <w:t>se</w:t>
      </w:r>
      <w:r>
        <w:rPr>
          <w:color w:val="243B48"/>
          <w:spacing w:val="-2"/>
          <w:w w:val="110"/>
        </w:rPr>
        <w:t xml:space="preserve"> </w:t>
      </w:r>
      <w:r>
        <w:rPr>
          <w:color w:val="243B48"/>
          <w:w w:val="110"/>
        </w:rPr>
        <w:t xml:space="preserve">rotó entre repeticiones y la última invirtió la secuencia. El binding de control situó los ranks 0 a 31 en los cores 0 a 31 del socket 0 del mismo host visible. No hubo incrementos de </w:t>
      </w:r>
      <w:r>
        <w:rPr>
          <w:color w:val="36596B"/>
          <w:w w:val="110"/>
        </w:rPr>
        <w:t xml:space="preserve">nr_throttled </w:t>
      </w:r>
      <w:r>
        <w:rPr>
          <w:color w:val="243B48"/>
          <w:w w:val="110"/>
        </w:rPr>
        <w:t xml:space="preserve">ni de </w:t>
      </w:r>
      <w:r>
        <w:rPr>
          <w:color w:val="36596B"/>
          <w:w w:val="110"/>
        </w:rPr>
        <w:t xml:space="preserve">throttled_usec </w:t>
      </w:r>
      <w:r>
        <w:rPr>
          <w:color w:val="243B48"/>
          <w:w w:val="110"/>
        </w:rPr>
        <w:t>durante la campaña formal.</w:t>
      </w:r>
    </w:p>
    <w:p w14:paraId="7F29D8DE" w14:textId="77777777" w:rsidR="00C213B4" w:rsidRDefault="00000000">
      <w:pPr>
        <w:pStyle w:val="Textoindependiente"/>
        <w:spacing w:before="159" w:line="307" w:lineRule="auto"/>
        <w:ind w:left="47" w:right="176"/>
      </w:pPr>
      <w:r>
        <w:rPr>
          <w:color w:val="36596B"/>
          <w:w w:val="110"/>
        </w:rPr>
        <w:t xml:space="preserve">factor_s </w:t>
      </w:r>
      <w:r>
        <w:rPr>
          <w:color w:val="243B48"/>
          <w:w w:val="110"/>
        </w:rPr>
        <w:t xml:space="preserve">sigue siendo el intervalo registrado por el rango 0 alrededor del kernel distribuido. Incluye comunicación y espera dentro de la llamada, pero no es un máximo reducido entre rangos. </w:t>
      </w:r>
      <w:r>
        <w:rPr>
          <w:color w:val="36596B"/>
          <w:w w:val="110"/>
        </w:rPr>
        <w:t xml:space="preserve">application_s </w:t>
      </w:r>
      <w:r>
        <w:rPr>
          <w:color w:val="243B48"/>
          <w:w w:val="110"/>
        </w:rPr>
        <w:t xml:space="preserve">abarca reserva, generación, factorización y reunión; la validación queda fuera. Para los tamaños grandes </w:t>
      </w:r>
      <w:r>
        <w:rPr>
          <w:color w:val="36596B"/>
          <w:w w:val="110"/>
        </w:rPr>
        <w:t xml:space="preserve">exact_residual=-1 </w:t>
      </w:r>
      <w:r>
        <w:rPr>
          <w:color w:val="243B48"/>
          <w:w w:val="110"/>
        </w:rPr>
        <w:t xml:space="preserve">significa que no se calculó la reconstrucción cúbica completa. Las 42 observaciones formales tienen </w:t>
      </w:r>
      <w:r>
        <w:rPr>
          <w:color w:val="36596B"/>
          <w:w w:val="110"/>
        </w:rPr>
        <w:t xml:space="preserve">valid=1 </w:t>
      </w:r>
      <w:r>
        <w:rPr>
          <w:color w:val="243B48"/>
          <w:w w:val="110"/>
        </w:rPr>
        <w:t>y un residuo proyectado de 3,2403e-15.</w:t>
      </w:r>
    </w:p>
    <w:p w14:paraId="0371AC38"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919"/>
        <w:gridCol w:w="1356"/>
        <w:gridCol w:w="1767"/>
        <w:gridCol w:w="1439"/>
        <w:gridCol w:w="1369"/>
        <w:gridCol w:w="1328"/>
        <w:gridCol w:w="1652"/>
      </w:tblGrid>
      <w:tr w:rsidR="00C213B4" w14:paraId="367B4939" w14:textId="77777777">
        <w:trPr>
          <w:trHeight w:val="482"/>
        </w:trPr>
        <w:tc>
          <w:tcPr>
            <w:tcW w:w="919" w:type="dxa"/>
            <w:tcBorders>
              <w:bottom w:val="single" w:sz="6" w:space="0" w:color="188579"/>
            </w:tcBorders>
            <w:shd w:val="clear" w:color="auto" w:fill="DBE8EF"/>
          </w:tcPr>
          <w:p w14:paraId="3AE8A5A7" w14:textId="77777777" w:rsidR="00C213B4" w:rsidRDefault="00000000">
            <w:pPr>
              <w:pStyle w:val="TableParagraph"/>
              <w:rPr>
                <w:sz w:val="15"/>
              </w:rPr>
            </w:pPr>
            <w:r>
              <w:rPr>
                <w:spacing w:val="-10"/>
                <w:w w:val="110"/>
                <w:sz w:val="15"/>
              </w:rPr>
              <w:t>P</w:t>
            </w:r>
          </w:p>
        </w:tc>
        <w:tc>
          <w:tcPr>
            <w:tcW w:w="1356" w:type="dxa"/>
            <w:tcBorders>
              <w:bottom w:val="single" w:sz="6" w:space="0" w:color="188579"/>
            </w:tcBorders>
            <w:shd w:val="clear" w:color="auto" w:fill="DBE8EF"/>
          </w:tcPr>
          <w:p w14:paraId="0A27D22F" w14:textId="77777777" w:rsidR="00C213B4" w:rsidRDefault="00000000">
            <w:pPr>
              <w:pStyle w:val="TableParagraph"/>
              <w:ind w:left="0" w:right="48"/>
              <w:jc w:val="center"/>
              <w:rPr>
                <w:sz w:val="15"/>
              </w:rPr>
            </w:pPr>
            <w:r>
              <w:rPr>
                <w:spacing w:val="-10"/>
                <w:w w:val="115"/>
                <w:sz w:val="15"/>
              </w:rPr>
              <w:t>n</w:t>
            </w:r>
          </w:p>
        </w:tc>
        <w:tc>
          <w:tcPr>
            <w:tcW w:w="1767" w:type="dxa"/>
            <w:tcBorders>
              <w:bottom w:val="single" w:sz="6" w:space="0" w:color="188579"/>
            </w:tcBorders>
            <w:shd w:val="clear" w:color="auto" w:fill="DBE8EF"/>
          </w:tcPr>
          <w:p w14:paraId="34B718BC" w14:textId="77777777" w:rsidR="00C213B4" w:rsidRDefault="00000000">
            <w:pPr>
              <w:pStyle w:val="TableParagraph"/>
              <w:ind w:left="652"/>
              <w:rPr>
                <w:sz w:val="15"/>
              </w:rPr>
            </w:pPr>
            <w:r>
              <w:rPr>
                <w:w w:val="120"/>
                <w:sz w:val="15"/>
              </w:rPr>
              <w:t>Q1</w:t>
            </w:r>
            <w:r>
              <w:rPr>
                <w:spacing w:val="-7"/>
                <w:w w:val="120"/>
                <w:sz w:val="15"/>
              </w:rPr>
              <w:t xml:space="preserve"> </w:t>
            </w:r>
            <w:r>
              <w:rPr>
                <w:spacing w:val="-5"/>
                <w:w w:val="120"/>
                <w:sz w:val="15"/>
              </w:rPr>
              <w:t>(s)</w:t>
            </w:r>
          </w:p>
        </w:tc>
        <w:tc>
          <w:tcPr>
            <w:tcW w:w="1439" w:type="dxa"/>
            <w:tcBorders>
              <w:bottom w:val="single" w:sz="6" w:space="0" w:color="188579"/>
            </w:tcBorders>
            <w:shd w:val="clear" w:color="auto" w:fill="DBE8EF"/>
          </w:tcPr>
          <w:p w14:paraId="6F3CBEF5" w14:textId="77777777" w:rsidR="00C213B4" w:rsidRDefault="00000000">
            <w:pPr>
              <w:pStyle w:val="TableParagraph"/>
              <w:ind w:left="67" w:right="37"/>
              <w:jc w:val="center"/>
              <w:rPr>
                <w:sz w:val="15"/>
              </w:rPr>
            </w:pPr>
            <w:r>
              <w:rPr>
                <w:w w:val="115"/>
                <w:sz w:val="15"/>
              </w:rPr>
              <w:t>Mediana</w:t>
            </w:r>
            <w:r>
              <w:rPr>
                <w:spacing w:val="1"/>
                <w:w w:val="115"/>
                <w:sz w:val="15"/>
              </w:rPr>
              <w:t xml:space="preserve"> </w:t>
            </w:r>
            <w:r>
              <w:rPr>
                <w:spacing w:val="-5"/>
                <w:w w:val="115"/>
                <w:sz w:val="15"/>
              </w:rPr>
              <w:t>(s)</w:t>
            </w:r>
          </w:p>
        </w:tc>
        <w:tc>
          <w:tcPr>
            <w:tcW w:w="1369" w:type="dxa"/>
            <w:tcBorders>
              <w:bottom w:val="single" w:sz="6" w:space="0" w:color="188579"/>
            </w:tcBorders>
            <w:shd w:val="clear" w:color="auto" w:fill="DBE8EF"/>
          </w:tcPr>
          <w:p w14:paraId="0876B4F8" w14:textId="77777777" w:rsidR="00C213B4" w:rsidRDefault="00000000">
            <w:pPr>
              <w:pStyle w:val="TableParagraph"/>
              <w:ind w:left="253"/>
              <w:rPr>
                <w:sz w:val="15"/>
              </w:rPr>
            </w:pPr>
            <w:r>
              <w:rPr>
                <w:w w:val="120"/>
                <w:sz w:val="15"/>
              </w:rPr>
              <w:t>Q3</w:t>
            </w:r>
            <w:r>
              <w:rPr>
                <w:spacing w:val="-7"/>
                <w:w w:val="120"/>
                <w:sz w:val="15"/>
              </w:rPr>
              <w:t xml:space="preserve"> </w:t>
            </w:r>
            <w:r>
              <w:rPr>
                <w:spacing w:val="-5"/>
                <w:w w:val="120"/>
                <w:sz w:val="15"/>
              </w:rPr>
              <w:t>(s)</w:t>
            </w:r>
          </w:p>
        </w:tc>
        <w:tc>
          <w:tcPr>
            <w:tcW w:w="1328" w:type="dxa"/>
            <w:tcBorders>
              <w:bottom w:val="single" w:sz="6" w:space="0" w:color="188579"/>
            </w:tcBorders>
            <w:shd w:val="clear" w:color="auto" w:fill="DBE8EF"/>
          </w:tcPr>
          <w:p w14:paraId="4D093A3A" w14:textId="77777777" w:rsidR="00C213B4" w:rsidRDefault="00000000">
            <w:pPr>
              <w:pStyle w:val="TableParagraph"/>
              <w:ind w:left="288"/>
              <w:rPr>
                <w:sz w:val="15"/>
              </w:rPr>
            </w:pPr>
            <w:r>
              <w:rPr>
                <w:spacing w:val="-2"/>
                <w:w w:val="115"/>
                <w:sz w:val="15"/>
              </w:rPr>
              <w:t>Speedup</w:t>
            </w:r>
          </w:p>
        </w:tc>
        <w:tc>
          <w:tcPr>
            <w:tcW w:w="1652" w:type="dxa"/>
            <w:tcBorders>
              <w:bottom w:val="single" w:sz="6" w:space="0" w:color="188579"/>
            </w:tcBorders>
            <w:shd w:val="clear" w:color="auto" w:fill="DBE8EF"/>
          </w:tcPr>
          <w:p w14:paraId="760B9C62" w14:textId="77777777" w:rsidR="00C213B4" w:rsidRDefault="00000000">
            <w:pPr>
              <w:pStyle w:val="TableParagraph"/>
              <w:ind w:left="363"/>
              <w:rPr>
                <w:sz w:val="15"/>
              </w:rPr>
            </w:pPr>
            <w:r>
              <w:rPr>
                <w:w w:val="110"/>
                <w:sz w:val="15"/>
              </w:rPr>
              <w:t>Eficiencia</w:t>
            </w:r>
            <w:r>
              <w:rPr>
                <w:spacing w:val="-2"/>
                <w:w w:val="110"/>
                <w:sz w:val="15"/>
              </w:rPr>
              <w:t xml:space="preserve"> </w:t>
            </w:r>
            <w:r>
              <w:rPr>
                <w:spacing w:val="-10"/>
                <w:w w:val="135"/>
                <w:sz w:val="15"/>
              </w:rPr>
              <w:t>%</w:t>
            </w:r>
          </w:p>
        </w:tc>
      </w:tr>
      <w:tr w:rsidR="00C213B4" w14:paraId="54CA1FC8" w14:textId="77777777">
        <w:trPr>
          <w:trHeight w:val="482"/>
        </w:trPr>
        <w:tc>
          <w:tcPr>
            <w:tcW w:w="919" w:type="dxa"/>
            <w:tcBorders>
              <w:top w:val="single" w:sz="6" w:space="0" w:color="188579"/>
            </w:tcBorders>
          </w:tcPr>
          <w:p w14:paraId="32B4DFA8" w14:textId="77777777" w:rsidR="00C213B4" w:rsidRDefault="00000000">
            <w:pPr>
              <w:pStyle w:val="TableParagraph"/>
              <w:spacing w:before="143"/>
              <w:rPr>
                <w:sz w:val="15"/>
              </w:rPr>
            </w:pPr>
            <w:r>
              <w:rPr>
                <w:spacing w:val="-10"/>
                <w:w w:val="120"/>
                <w:sz w:val="15"/>
              </w:rPr>
              <w:t>1</w:t>
            </w:r>
          </w:p>
        </w:tc>
        <w:tc>
          <w:tcPr>
            <w:tcW w:w="1356" w:type="dxa"/>
            <w:tcBorders>
              <w:top w:val="single" w:sz="6" w:space="0" w:color="188579"/>
            </w:tcBorders>
          </w:tcPr>
          <w:p w14:paraId="5FF5029A" w14:textId="77777777" w:rsidR="00C213B4" w:rsidRDefault="00000000">
            <w:pPr>
              <w:pStyle w:val="TableParagraph"/>
              <w:spacing w:before="143"/>
              <w:ind w:left="0" w:right="48"/>
              <w:jc w:val="center"/>
              <w:rPr>
                <w:sz w:val="15"/>
              </w:rPr>
            </w:pPr>
            <w:r>
              <w:rPr>
                <w:spacing w:val="-10"/>
                <w:w w:val="120"/>
                <w:sz w:val="15"/>
              </w:rPr>
              <w:t>7</w:t>
            </w:r>
          </w:p>
        </w:tc>
        <w:tc>
          <w:tcPr>
            <w:tcW w:w="1767" w:type="dxa"/>
            <w:tcBorders>
              <w:top w:val="single" w:sz="6" w:space="0" w:color="188579"/>
            </w:tcBorders>
          </w:tcPr>
          <w:p w14:paraId="5571AE3A" w14:textId="77777777" w:rsidR="00C213B4" w:rsidRDefault="00000000">
            <w:pPr>
              <w:pStyle w:val="TableParagraph"/>
              <w:spacing w:before="143"/>
              <w:ind w:left="652"/>
              <w:rPr>
                <w:sz w:val="15"/>
              </w:rPr>
            </w:pPr>
            <w:r>
              <w:rPr>
                <w:spacing w:val="-2"/>
                <w:w w:val="120"/>
                <w:sz w:val="15"/>
              </w:rPr>
              <w:t>64.085799</w:t>
            </w:r>
          </w:p>
        </w:tc>
        <w:tc>
          <w:tcPr>
            <w:tcW w:w="1439" w:type="dxa"/>
            <w:tcBorders>
              <w:top w:val="single" w:sz="6" w:space="0" w:color="188579"/>
            </w:tcBorders>
          </w:tcPr>
          <w:p w14:paraId="0535D093" w14:textId="77777777" w:rsidR="00C213B4" w:rsidRDefault="00000000">
            <w:pPr>
              <w:pStyle w:val="TableParagraph"/>
              <w:spacing w:before="143"/>
              <w:ind w:left="30" w:right="67"/>
              <w:jc w:val="center"/>
              <w:rPr>
                <w:sz w:val="15"/>
              </w:rPr>
            </w:pPr>
            <w:r>
              <w:rPr>
                <w:spacing w:val="-2"/>
                <w:w w:val="120"/>
                <w:sz w:val="15"/>
              </w:rPr>
              <w:t>64.109724</w:t>
            </w:r>
          </w:p>
        </w:tc>
        <w:tc>
          <w:tcPr>
            <w:tcW w:w="1369" w:type="dxa"/>
            <w:tcBorders>
              <w:top w:val="single" w:sz="6" w:space="0" w:color="188579"/>
            </w:tcBorders>
          </w:tcPr>
          <w:p w14:paraId="7C8F4149" w14:textId="77777777" w:rsidR="00C213B4" w:rsidRDefault="00000000">
            <w:pPr>
              <w:pStyle w:val="TableParagraph"/>
              <w:spacing w:before="143"/>
              <w:ind w:left="253"/>
              <w:rPr>
                <w:sz w:val="15"/>
              </w:rPr>
            </w:pPr>
            <w:r>
              <w:rPr>
                <w:spacing w:val="-2"/>
                <w:w w:val="120"/>
                <w:sz w:val="15"/>
              </w:rPr>
              <w:t>64.181409</w:t>
            </w:r>
          </w:p>
        </w:tc>
        <w:tc>
          <w:tcPr>
            <w:tcW w:w="1328" w:type="dxa"/>
            <w:tcBorders>
              <w:top w:val="single" w:sz="6" w:space="0" w:color="188579"/>
            </w:tcBorders>
          </w:tcPr>
          <w:p w14:paraId="1EC87BF7" w14:textId="77777777" w:rsidR="00C213B4" w:rsidRDefault="00000000">
            <w:pPr>
              <w:pStyle w:val="TableParagraph"/>
              <w:spacing w:before="143"/>
              <w:ind w:left="288"/>
              <w:rPr>
                <w:sz w:val="15"/>
              </w:rPr>
            </w:pPr>
            <w:r>
              <w:rPr>
                <w:spacing w:val="-2"/>
                <w:w w:val="115"/>
                <w:sz w:val="15"/>
              </w:rPr>
              <w:t>1.000</w:t>
            </w:r>
          </w:p>
        </w:tc>
        <w:tc>
          <w:tcPr>
            <w:tcW w:w="1652" w:type="dxa"/>
            <w:tcBorders>
              <w:top w:val="single" w:sz="6" w:space="0" w:color="188579"/>
            </w:tcBorders>
          </w:tcPr>
          <w:p w14:paraId="0C4882AF" w14:textId="77777777" w:rsidR="00C213B4" w:rsidRDefault="00000000">
            <w:pPr>
              <w:pStyle w:val="TableParagraph"/>
              <w:spacing w:before="143"/>
              <w:ind w:left="363"/>
              <w:rPr>
                <w:sz w:val="15"/>
              </w:rPr>
            </w:pPr>
            <w:r>
              <w:rPr>
                <w:spacing w:val="-2"/>
                <w:w w:val="120"/>
                <w:sz w:val="15"/>
              </w:rPr>
              <w:t>100.00</w:t>
            </w:r>
          </w:p>
        </w:tc>
      </w:tr>
      <w:tr w:rsidR="00C213B4" w14:paraId="440AD99E" w14:textId="77777777">
        <w:trPr>
          <w:trHeight w:val="490"/>
        </w:trPr>
        <w:tc>
          <w:tcPr>
            <w:tcW w:w="919" w:type="dxa"/>
            <w:shd w:val="clear" w:color="auto" w:fill="F2F6F7"/>
          </w:tcPr>
          <w:p w14:paraId="69321BF0" w14:textId="77777777" w:rsidR="00C213B4" w:rsidRDefault="00000000">
            <w:pPr>
              <w:pStyle w:val="TableParagraph"/>
              <w:rPr>
                <w:sz w:val="15"/>
              </w:rPr>
            </w:pPr>
            <w:r>
              <w:rPr>
                <w:spacing w:val="-10"/>
                <w:w w:val="120"/>
                <w:sz w:val="15"/>
              </w:rPr>
              <w:t>2</w:t>
            </w:r>
          </w:p>
        </w:tc>
        <w:tc>
          <w:tcPr>
            <w:tcW w:w="1356" w:type="dxa"/>
            <w:shd w:val="clear" w:color="auto" w:fill="F2F6F7"/>
          </w:tcPr>
          <w:p w14:paraId="4266AFB0"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786EC32F" w14:textId="77777777" w:rsidR="00C213B4" w:rsidRDefault="00000000">
            <w:pPr>
              <w:pStyle w:val="TableParagraph"/>
              <w:ind w:left="652"/>
              <w:rPr>
                <w:sz w:val="15"/>
              </w:rPr>
            </w:pPr>
            <w:r>
              <w:rPr>
                <w:spacing w:val="-2"/>
                <w:w w:val="120"/>
                <w:sz w:val="15"/>
              </w:rPr>
              <w:t>40.880406</w:t>
            </w:r>
          </w:p>
        </w:tc>
        <w:tc>
          <w:tcPr>
            <w:tcW w:w="1439" w:type="dxa"/>
            <w:shd w:val="clear" w:color="auto" w:fill="F2F6F7"/>
          </w:tcPr>
          <w:p w14:paraId="4C42D085" w14:textId="77777777" w:rsidR="00C213B4" w:rsidRDefault="00000000">
            <w:pPr>
              <w:pStyle w:val="TableParagraph"/>
              <w:ind w:left="30" w:right="67"/>
              <w:jc w:val="center"/>
              <w:rPr>
                <w:sz w:val="15"/>
              </w:rPr>
            </w:pPr>
            <w:r>
              <w:rPr>
                <w:spacing w:val="-2"/>
                <w:w w:val="120"/>
                <w:sz w:val="15"/>
              </w:rPr>
              <w:t>40.909027</w:t>
            </w:r>
          </w:p>
        </w:tc>
        <w:tc>
          <w:tcPr>
            <w:tcW w:w="1369" w:type="dxa"/>
            <w:shd w:val="clear" w:color="auto" w:fill="F2F6F7"/>
          </w:tcPr>
          <w:p w14:paraId="3A464E44" w14:textId="77777777" w:rsidR="00C213B4" w:rsidRDefault="00000000">
            <w:pPr>
              <w:pStyle w:val="TableParagraph"/>
              <w:ind w:left="253"/>
              <w:rPr>
                <w:sz w:val="15"/>
              </w:rPr>
            </w:pPr>
            <w:r>
              <w:rPr>
                <w:spacing w:val="-2"/>
                <w:w w:val="120"/>
                <w:sz w:val="15"/>
              </w:rPr>
              <w:t>40.924548</w:t>
            </w:r>
          </w:p>
        </w:tc>
        <w:tc>
          <w:tcPr>
            <w:tcW w:w="1328" w:type="dxa"/>
            <w:shd w:val="clear" w:color="auto" w:fill="F2F6F7"/>
          </w:tcPr>
          <w:p w14:paraId="36355946" w14:textId="77777777" w:rsidR="00C213B4" w:rsidRDefault="00000000">
            <w:pPr>
              <w:pStyle w:val="TableParagraph"/>
              <w:ind w:left="288"/>
              <w:rPr>
                <w:sz w:val="15"/>
              </w:rPr>
            </w:pPr>
            <w:r>
              <w:rPr>
                <w:spacing w:val="-2"/>
                <w:w w:val="115"/>
                <w:sz w:val="15"/>
              </w:rPr>
              <w:t>1.567</w:t>
            </w:r>
          </w:p>
        </w:tc>
        <w:tc>
          <w:tcPr>
            <w:tcW w:w="1652" w:type="dxa"/>
            <w:shd w:val="clear" w:color="auto" w:fill="F2F6F7"/>
          </w:tcPr>
          <w:p w14:paraId="37AEB2B7" w14:textId="77777777" w:rsidR="00C213B4" w:rsidRDefault="00000000">
            <w:pPr>
              <w:pStyle w:val="TableParagraph"/>
              <w:ind w:left="363"/>
              <w:rPr>
                <w:sz w:val="15"/>
              </w:rPr>
            </w:pPr>
            <w:r>
              <w:rPr>
                <w:spacing w:val="-2"/>
                <w:w w:val="115"/>
                <w:sz w:val="15"/>
              </w:rPr>
              <w:t>78.36</w:t>
            </w:r>
          </w:p>
        </w:tc>
      </w:tr>
      <w:tr w:rsidR="00C213B4" w14:paraId="290BA111" w14:textId="77777777">
        <w:trPr>
          <w:trHeight w:val="490"/>
        </w:trPr>
        <w:tc>
          <w:tcPr>
            <w:tcW w:w="919" w:type="dxa"/>
          </w:tcPr>
          <w:p w14:paraId="6F4B52A5" w14:textId="77777777" w:rsidR="00C213B4" w:rsidRDefault="00000000">
            <w:pPr>
              <w:pStyle w:val="TableParagraph"/>
              <w:rPr>
                <w:sz w:val="15"/>
              </w:rPr>
            </w:pPr>
            <w:r>
              <w:rPr>
                <w:spacing w:val="-10"/>
                <w:w w:val="120"/>
                <w:sz w:val="15"/>
              </w:rPr>
              <w:t>4</w:t>
            </w:r>
          </w:p>
        </w:tc>
        <w:tc>
          <w:tcPr>
            <w:tcW w:w="1356" w:type="dxa"/>
          </w:tcPr>
          <w:p w14:paraId="37AE7263" w14:textId="77777777" w:rsidR="00C213B4" w:rsidRDefault="00000000">
            <w:pPr>
              <w:pStyle w:val="TableParagraph"/>
              <w:ind w:left="0" w:right="48"/>
              <w:jc w:val="center"/>
              <w:rPr>
                <w:sz w:val="15"/>
              </w:rPr>
            </w:pPr>
            <w:r>
              <w:rPr>
                <w:spacing w:val="-10"/>
                <w:w w:val="120"/>
                <w:sz w:val="15"/>
              </w:rPr>
              <w:t>7</w:t>
            </w:r>
          </w:p>
        </w:tc>
        <w:tc>
          <w:tcPr>
            <w:tcW w:w="1767" w:type="dxa"/>
          </w:tcPr>
          <w:p w14:paraId="3A670FEA" w14:textId="77777777" w:rsidR="00C213B4" w:rsidRDefault="00000000">
            <w:pPr>
              <w:pStyle w:val="TableParagraph"/>
              <w:ind w:left="652"/>
              <w:rPr>
                <w:sz w:val="15"/>
              </w:rPr>
            </w:pPr>
            <w:r>
              <w:rPr>
                <w:spacing w:val="-2"/>
                <w:w w:val="120"/>
                <w:sz w:val="15"/>
              </w:rPr>
              <w:t>36.974880</w:t>
            </w:r>
          </w:p>
        </w:tc>
        <w:tc>
          <w:tcPr>
            <w:tcW w:w="1439" w:type="dxa"/>
          </w:tcPr>
          <w:p w14:paraId="1EDA5695" w14:textId="77777777" w:rsidR="00C213B4" w:rsidRDefault="00000000">
            <w:pPr>
              <w:pStyle w:val="TableParagraph"/>
              <w:ind w:left="30" w:right="67"/>
              <w:jc w:val="center"/>
              <w:rPr>
                <w:sz w:val="15"/>
              </w:rPr>
            </w:pPr>
            <w:r>
              <w:rPr>
                <w:spacing w:val="-2"/>
                <w:w w:val="120"/>
                <w:sz w:val="15"/>
              </w:rPr>
              <w:t>36.998314</w:t>
            </w:r>
          </w:p>
        </w:tc>
        <w:tc>
          <w:tcPr>
            <w:tcW w:w="1369" w:type="dxa"/>
          </w:tcPr>
          <w:p w14:paraId="39384C0D" w14:textId="77777777" w:rsidR="00C213B4" w:rsidRDefault="00000000">
            <w:pPr>
              <w:pStyle w:val="TableParagraph"/>
              <w:ind w:left="253"/>
              <w:rPr>
                <w:sz w:val="15"/>
              </w:rPr>
            </w:pPr>
            <w:r>
              <w:rPr>
                <w:spacing w:val="-2"/>
                <w:w w:val="120"/>
                <w:sz w:val="15"/>
              </w:rPr>
              <w:t>37.028154</w:t>
            </w:r>
          </w:p>
        </w:tc>
        <w:tc>
          <w:tcPr>
            <w:tcW w:w="1328" w:type="dxa"/>
          </w:tcPr>
          <w:p w14:paraId="3FCA51DC" w14:textId="77777777" w:rsidR="00C213B4" w:rsidRDefault="00000000">
            <w:pPr>
              <w:pStyle w:val="TableParagraph"/>
              <w:ind w:left="288"/>
              <w:rPr>
                <w:sz w:val="15"/>
              </w:rPr>
            </w:pPr>
            <w:r>
              <w:rPr>
                <w:spacing w:val="-2"/>
                <w:w w:val="115"/>
                <w:sz w:val="15"/>
              </w:rPr>
              <w:t>1.733</w:t>
            </w:r>
          </w:p>
        </w:tc>
        <w:tc>
          <w:tcPr>
            <w:tcW w:w="1652" w:type="dxa"/>
          </w:tcPr>
          <w:p w14:paraId="4FB3352B" w14:textId="77777777" w:rsidR="00C213B4" w:rsidRDefault="00000000">
            <w:pPr>
              <w:pStyle w:val="TableParagraph"/>
              <w:ind w:left="363"/>
              <w:rPr>
                <w:sz w:val="15"/>
              </w:rPr>
            </w:pPr>
            <w:r>
              <w:rPr>
                <w:spacing w:val="-2"/>
                <w:w w:val="115"/>
                <w:sz w:val="15"/>
              </w:rPr>
              <w:t>43.32</w:t>
            </w:r>
          </w:p>
        </w:tc>
      </w:tr>
      <w:tr w:rsidR="00C213B4" w14:paraId="2FB7CE50" w14:textId="77777777">
        <w:trPr>
          <w:trHeight w:val="490"/>
        </w:trPr>
        <w:tc>
          <w:tcPr>
            <w:tcW w:w="919" w:type="dxa"/>
            <w:shd w:val="clear" w:color="auto" w:fill="F2F6F7"/>
          </w:tcPr>
          <w:p w14:paraId="3E2ED8FA" w14:textId="77777777" w:rsidR="00C213B4" w:rsidRDefault="00000000">
            <w:pPr>
              <w:pStyle w:val="TableParagraph"/>
              <w:rPr>
                <w:sz w:val="15"/>
              </w:rPr>
            </w:pPr>
            <w:r>
              <w:rPr>
                <w:spacing w:val="-10"/>
                <w:w w:val="120"/>
                <w:sz w:val="15"/>
              </w:rPr>
              <w:t>8</w:t>
            </w:r>
          </w:p>
        </w:tc>
        <w:tc>
          <w:tcPr>
            <w:tcW w:w="1356" w:type="dxa"/>
            <w:shd w:val="clear" w:color="auto" w:fill="F2F6F7"/>
          </w:tcPr>
          <w:p w14:paraId="2646B375"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015F51AB" w14:textId="77777777" w:rsidR="00C213B4" w:rsidRDefault="00000000">
            <w:pPr>
              <w:pStyle w:val="TableParagraph"/>
              <w:ind w:left="652"/>
              <w:rPr>
                <w:sz w:val="15"/>
              </w:rPr>
            </w:pPr>
            <w:r>
              <w:rPr>
                <w:spacing w:val="-2"/>
                <w:w w:val="120"/>
                <w:sz w:val="15"/>
              </w:rPr>
              <w:t>39.141549</w:t>
            </w:r>
          </w:p>
        </w:tc>
        <w:tc>
          <w:tcPr>
            <w:tcW w:w="1439" w:type="dxa"/>
            <w:shd w:val="clear" w:color="auto" w:fill="F2F6F7"/>
          </w:tcPr>
          <w:p w14:paraId="40CCCF82" w14:textId="77777777" w:rsidR="00C213B4" w:rsidRDefault="00000000">
            <w:pPr>
              <w:pStyle w:val="TableParagraph"/>
              <w:ind w:left="30" w:right="67"/>
              <w:jc w:val="center"/>
              <w:rPr>
                <w:sz w:val="15"/>
              </w:rPr>
            </w:pPr>
            <w:r>
              <w:rPr>
                <w:spacing w:val="-2"/>
                <w:w w:val="120"/>
                <w:sz w:val="15"/>
              </w:rPr>
              <w:t>39.229483</w:t>
            </w:r>
          </w:p>
        </w:tc>
        <w:tc>
          <w:tcPr>
            <w:tcW w:w="1369" w:type="dxa"/>
            <w:shd w:val="clear" w:color="auto" w:fill="F2F6F7"/>
          </w:tcPr>
          <w:p w14:paraId="0C418586" w14:textId="77777777" w:rsidR="00C213B4" w:rsidRDefault="00000000">
            <w:pPr>
              <w:pStyle w:val="TableParagraph"/>
              <w:ind w:left="253"/>
              <w:rPr>
                <w:sz w:val="15"/>
              </w:rPr>
            </w:pPr>
            <w:r>
              <w:rPr>
                <w:spacing w:val="-2"/>
                <w:w w:val="120"/>
                <w:sz w:val="15"/>
              </w:rPr>
              <w:t>39.326518</w:t>
            </w:r>
          </w:p>
        </w:tc>
        <w:tc>
          <w:tcPr>
            <w:tcW w:w="1328" w:type="dxa"/>
            <w:shd w:val="clear" w:color="auto" w:fill="F2F6F7"/>
          </w:tcPr>
          <w:p w14:paraId="48AC15B5" w14:textId="77777777" w:rsidR="00C213B4" w:rsidRDefault="00000000">
            <w:pPr>
              <w:pStyle w:val="TableParagraph"/>
              <w:ind w:left="288"/>
              <w:rPr>
                <w:sz w:val="15"/>
              </w:rPr>
            </w:pPr>
            <w:r>
              <w:rPr>
                <w:spacing w:val="-2"/>
                <w:w w:val="115"/>
                <w:sz w:val="15"/>
              </w:rPr>
              <w:t>1.634</w:t>
            </w:r>
          </w:p>
        </w:tc>
        <w:tc>
          <w:tcPr>
            <w:tcW w:w="1652" w:type="dxa"/>
            <w:shd w:val="clear" w:color="auto" w:fill="F2F6F7"/>
          </w:tcPr>
          <w:p w14:paraId="0CC9AB28" w14:textId="77777777" w:rsidR="00C213B4" w:rsidRDefault="00000000">
            <w:pPr>
              <w:pStyle w:val="TableParagraph"/>
              <w:ind w:left="363"/>
              <w:rPr>
                <w:sz w:val="15"/>
              </w:rPr>
            </w:pPr>
            <w:r>
              <w:rPr>
                <w:spacing w:val="-2"/>
                <w:w w:val="115"/>
                <w:sz w:val="15"/>
              </w:rPr>
              <w:t>20.43</w:t>
            </w:r>
          </w:p>
        </w:tc>
      </w:tr>
      <w:tr w:rsidR="00C213B4" w14:paraId="6030499C" w14:textId="77777777">
        <w:trPr>
          <w:trHeight w:val="490"/>
        </w:trPr>
        <w:tc>
          <w:tcPr>
            <w:tcW w:w="919" w:type="dxa"/>
          </w:tcPr>
          <w:p w14:paraId="3972900E" w14:textId="77777777" w:rsidR="00C213B4" w:rsidRDefault="00000000">
            <w:pPr>
              <w:pStyle w:val="TableParagraph"/>
              <w:rPr>
                <w:sz w:val="15"/>
              </w:rPr>
            </w:pPr>
            <w:r>
              <w:rPr>
                <w:spacing w:val="-5"/>
                <w:w w:val="120"/>
                <w:sz w:val="15"/>
              </w:rPr>
              <w:t>16</w:t>
            </w:r>
          </w:p>
        </w:tc>
        <w:tc>
          <w:tcPr>
            <w:tcW w:w="1356" w:type="dxa"/>
          </w:tcPr>
          <w:p w14:paraId="7B0D3D61" w14:textId="77777777" w:rsidR="00C213B4" w:rsidRDefault="00000000">
            <w:pPr>
              <w:pStyle w:val="TableParagraph"/>
              <w:ind w:left="0" w:right="48"/>
              <w:jc w:val="center"/>
              <w:rPr>
                <w:sz w:val="15"/>
              </w:rPr>
            </w:pPr>
            <w:r>
              <w:rPr>
                <w:spacing w:val="-10"/>
                <w:w w:val="120"/>
                <w:sz w:val="15"/>
              </w:rPr>
              <w:t>7</w:t>
            </w:r>
          </w:p>
        </w:tc>
        <w:tc>
          <w:tcPr>
            <w:tcW w:w="1767" w:type="dxa"/>
          </w:tcPr>
          <w:p w14:paraId="45F89957" w14:textId="77777777" w:rsidR="00C213B4" w:rsidRDefault="00000000">
            <w:pPr>
              <w:pStyle w:val="TableParagraph"/>
              <w:ind w:left="652"/>
              <w:rPr>
                <w:sz w:val="15"/>
              </w:rPr>
            </w:pPr>
            <w:r>
              <w:rPr>
                <w:spacing w:val="-2"/>
                <w:w w:val="120"/>
                <w:sz w:val="15"/>
              </w:rPr>
              <w:t>23.784437</w:t>
            </w:r>
          </w:p>
        </w:tc>
        <w:tc>
          <w:tcPr>
            <w:tcW w:w="1439" w:type="dxa"/>
          </w:tcPr>
          <w:p w14:paraId="6D1F760B" w14:textId="77777777" w:rsidR="00C213B4" w:rsidRDefault="00000000">
            <w:pPr>
              <w:pStyle w:val="TableParagraph"/>
              <w:ind w:left="30" w:right="67"/>
              <w:jc w:val="center"/>
              <w:rPr>
                <w:sz w:val="15"/>
              </w:rPr>
            </w:pPr>
            <w:r>
              <w:rPr>
                <w:spacing w:val="-2"/>
                <w:w w:val="120"/>
                <w:sz w:val="15"/>
              </w:rPr>
              <w:t>23.787586</w:t>
            </w:r>
          </w:p>
        </w:tc>
        <w:tc>
          <w:tcPr>
            <w:tcW w:w="1369" w:type="dxa"/>
          </w:tcPr>
          <w:p w14:paraId="6B008339" w14:textId="77777777" w:rsidR="00C213B4" w:rsidRDefault="00000000">
            <w:pPr>
              <w:pStyle w:val="TableParagraph"/>
              <w:ind w:left="253"/>
              <w:rPr>
                <w:sz w:val="15"/>
              </w:rPr>
            </w:pPr>
            <w:r>
              <w:rPr>
                <w:spacing w:val="-2"/>
                <w:w w:val="120"/>
                <w:sz w:val="15"/>
              </w:rPr>
              <w:t>23.792451</w:t>
            </w:r>
          </w:p>
        </w:tc>
        <w:tc>
          <w:tcPr>
            <w:tcW w:w="1328" w:type="dxa"/>
          </w:tcPr>
          <w:p w14:paraId="0DB70C09" w14:textId="77777777" w:rsidR="00C213B4" w:rsidRDefault="00000000">
            <w:pPr>
              <w:pStyle w:val="TableParagraph"/>
              <w:ind w:left="288"/>
              <w:rPr>
                <w:sz w:val="15"/>
              </w:rPr>
            </w:pPr>
            <w:r>
              <w:rPr>
                <w:spacing w:val="-2"/>
                <w:w w:val="115"/>
                <w:sz w:val="15"/>
              </w:rPr>
              <w:t>2.695</w:t>
            </w:r>
          </w:p>
        </w:tc>
        <w:tc>
          <w:tcPr>
            <w:tcW w:w="1652" w:type="dxa"/>
          </w:tcPr>
          <w:p w14:paraId="42555F28" w14:textId="77777777" w:rsidR="00C213B4" w:rsidRDefault="00000000">
            <w:pPr>
              <w:pStyle w:val="TableParagraph"/>
              <w:ind w:left="363"/>
              <w:rPr>
                <w:sz w:val="15"/>
              </w:rPr>
            </w:pPr>
            <w:r>
              <w:rPr>
                <w:spacing w:val="-2"/>
                <w:w w:val="115"/>
                <w:sz w:val="15"/>
              </w:rPr>
              <w:t>16.84</w:t>
            </w:r>
          </w:p>
        </w:tc>
      </w:tr>
      <w:tr w:rsidR="00C213B4" w14:paraId="53C0503D" w14:textId="77777777">
        <w:trPr>
          <w:trHeight w:val="490"/>
        </w:trPr>
        <w:tc>
          <w:tcPr>
            <w:tcW w:w="919" w:type="dxa"/>
            <w:shd w:val="clear" w:color="auto" w:fill="F2F6F7"/>
          </w:tcPr>
          <w:p w14:paraId="3784DBD6" w14:textId="77777777" w:rsidR="00C213B4" w:rsidRDefault="00000000">
            <w:pPr>
              <w:pStyle w:val="TableParagraph"/>
              <w:rPr>
                <w:sz w:val="15"/>
              </w:rPr>
            </w:pPr>
            <w:r>
              <w:rPr>
                <w:spacing w:val="-5"/>
                <w:w w:val="120"/>
                <w:sz w:val="15"/>
              </w:rPr>
              <w:t>32</w:t>
            </w:r>
          </w:p>
        </w:tc>
        <w:tc>
          <w:tcPr>
            <w:tcW w:w="1356" w:type="dxa"/>
            <w:shd w:val="clear" w:color="auto" w:fill="F2F6F7"/>
          </w:tcPr>
          <w:p w14:paraId="7EF2655F"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3427FC67" w14:textId="77777777" w:rsidR="00C213B4" w:rsidRDefault="00000000">
            <w:pPr>
              <w:pStyle w:val="TableParagraph"/>
              <w:ind w:left="652"/>
              <w:rPr>
                <w:sz w:val="15"/>
              </w:rPr>
            </w:pPr>
            <w:r>
              <w:rPr>
                <w:spacing w:val="-2"/>
                <w:w w:val="120"/>
                <w:sz w:val="15"/>
              </w:rPr>
              <w:t>13.537468</w:t>
            </w:r>
          </w:p>
        </w:tc>
        <w:tc>
          <w:tcPr>
            <w:tcW w:w="1439" w:type="dxa"/>
            <w:shd w:val="clear" w:color="auto" w:fill="F2F6F7"/>
          </w:tcPr>
          <w:p w14:paraId="7D0ABDE0" w14:textId="77777777" w:rsidR="00C213B4" w:rsidRDefault="00000000">
            <w:pPr>
              <w:pStyle w:val="TableParagraph"/>
              <w:ind w:left="30" w:right="67"/>
              <w:jc w:val="center"/>
              <w:rPr>
                <w:sz w:val="15"/>
              </w:rPr>
            </w:pPr>
            <w:r>
              <w:rPr>
                <w:spacing w:val="-2"/>
                <w:w w:val="120"/>
                <w:sz w:val="15"/>
              </w:rPr>
              <w:t>13.543594</w:t>
            </w:r>
          </w:p>
        </w:tc>
        <w:tc>
          <w:tcPr>
            <w:tcW w:w="1369" w:type="dxa"/>
            <w:shd w:val="clear" w:color="auto" w:fill="F2F6F7"/>
          </w:tcPr>
          <w:p w14:paraId="20233F00" w14:textId="77777777" w:rsidR="00C213B4" w:rsidRDefault="00000000">
            <w:pPr>
              <w:pStyle w:val="TableParagraph"/>
              <w:ind w:left="253"/>
              <w:rPr>
                <w:sz w:val="15"/>
              </w:rPr>
            </w:pPr>
            <w:r>
              <w:rPr>
                <w:spacing w:val="-2"/>
                <w:w w:val="120"/>
                <w:sz w:val="15"/>
              </w:rPr>
              <w:t>13.548740</w:t>
            </w:r>
          </w:p>
        </w:tc>
        <w:tc>
          <w:tcPr>
            <w:tcW w:w="1328" w:type="dxa"/>
            <w:shd w:val="clear" w:color="auto" w:fill="F2F6F7"/>
          </w:tcPr>
          <w:p w14:paraId="0334A9F6" w14:textId="77777777" w:rsidR="00C213B4" w:rsidRDefault="00000000">
            <w:pPr>
              <w:pStyle w:val="TableParagraph"/>
              <w:ind w:left="288"/>
              <w:rPr>
                <w:sz w:val="15"/>
              </w:rPr>
            </w:pPr>
            <w:r>
              <w:rPr>
                <w:spacing w:val="-2"/>
                <w:w w:val="115"/>
                <w:sz w:val="15"/>
              </w:rPr>
              <w:t>4.734</w:t>
            </w:r>
          </w:p>
        </w:tc>
        <w:tc>
          <w:tcPr>
            <w:tcW w:w="1652" w:type="dxa"/>
            <w:shd w:val="clear" w:color="auto" w:fill="F2F6F7"/>
          </w:tcPr>
          <w:p w14:paraId="1668F65F" w14:textId="77777777" w:rsidR="00C213B4" w:rsidRDefault="00000000">
            <w:pPr>
              <w:pStyle w:val="TableParagraph"/>
              <w:ind w:left="363"/>
              <w:rPr>
                <w:sz w:val="15"/>
              </w:rPr>
            </w:pPr>
            <w:r>
              <w:rPr>
                <w:spacing w:val="-2"/>
                <w:w w:val="115"/>
                <w:sz w:val="15"/>
              </w:rPr>
              <w:t>14.79</w:t>
            </w:r>
          </w:p>
        </w:tc>
      </w:tr>
    </w:tbl>
    <w:p w14:paraId="13D307B5" w14:textId="77777777" w:rsidR="00C213B4" w:rsidRDefault="00000000">
      <w:pPr>
        <w:pStyle w:val="Textoindependiente"/>
        <w:spacing w:before="32"/>
        <w:rPr>
          <w:sz w:val="20"/>
        </w:rPr>
      </w:pPr>
      <w:r>
        <w:rPr>
          <w:noProof/>
          <w:sz w:val="20"/>
        </w:rPr>
        <w:drawing>
          <wp:anchor distT="0" distB="0" distL="0" distR="0" simplePos="0" relativeHeight="487597568" behindDoc="1" locked="0" layoutInCell="1" allowOverlap="1" wp14:anchorId="5A41C993" wp14:editId="28DEF321">
            <wp:simplePos x="0" y="0"/>
            <wp:positionH relativeFrom="page">
              <wp:posOffset>690729</wp:posOffset>
            </wp:positionH>
            <wp:positionV relativeFrom="paragraph">
              <wp:posOffset>183364</wp:posOffset>
            </wp:positionV>
            <wp:extent cx="6112192" cy="315468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0" cstate="print"/>
                    <a:stretch>
                      <a:fillRect/>
                    </a:stretch>
                  </pic:blipFill>
                  <pic:spPr>
                    <a:xfrm>
                      <a:off x="0" y="0"/>
                      <a:ext cx="6112192" cy="3154680"/>
                    </a:xfrm>
                    <a:prstGeom prst="rect">
                      <a:avLst/>
                    </a:prstGeom>
                  </pic:spPr>
                </pic:pic>
              </a:graphicData>
            </a:graphic>
          </wp:anchor>
        </w:drawing>
      </w:r>
    </w:p>
    <w:p w14:paraId="21DB728A" w14:textId="77777777" w:rsidR="00C213B4" w:rsidRDefault="00C213B4">
      <w:pPr>
        <w:pStyle w:val="Textoindependiente"/>
        <w:spacing w:before="37"/>
      </w:pPr>
    </w:p>
    <w:p w14:paraId="7AC5CC0E" w14:textId="77777777" w:rsidR="00C213B4" w:rsidRDefault="00000000">
      <w:pPr>
        <w:spacing w:line="304" w:lineRule="auto"/>
        <w:ind w:left="47" w:right="176"/>
        <w:rPr>
          <w:sz w:val="16"/>
        </w:rPr>
      </w:pPr>
      <w:r>
        <w:rPr>
          <w:color w:val="526675"/>
          <w:w w:val="115"/>
          <w:sz w:val="16"/>
        </w:rPr>
        <w:t xml:space="preserve">Figura 17. Mediana de </w:t>
      </w:r>
      <w:r>
        <w:rPr>
          <w:color w:val="36596B"/>
          <w:w w:val="115"/>
          <w:sz w:val="16"/>
        </w:rPr>
        <w:t xml:space="preserve">factor_s </w:t>
      </w:r>
      <w:r>
        <w:rPr>
          <w:color w:val="526675"/>
          <w:w w:val="115"/>
          <w:sz w:val="16"/>
        </w:rPr>
        <w:t xml:space="preserve">y Q1-Q3 para siete observaciones por P. La línea discontinua es una referencia ideal, </w:t>
      </w:r>
      <w:r>
        <w:rPr>
          <w:color w:val="526675"/>
          <w:w w:val="120"/>
          <w:sz w:val="16"/>
        </w:rPr>
        <w:t>no una predicción.</w:t>
      </w:r>
    </w:p>
    <w:p w14:paraId="11323092" w14:textId="77777777" w:rsidR="00C213B4" w:rsidRDefault="00C213B4">
      <w:pPr>
        <w:spacing w:line="304" w:lineRule="auto"/>
        <w:rPr>
          <w:sz w:val="16"/>
        </w:rPr>
        <w:sectPr w:rsidR="00C213B4">
          <w:pgSz w:w="11910" w:h="16840"/>
          <w:pgMar w:top="960" w:right="992" w:bottom="620" w:left="992" w:header="130" w:footer="390" w:gutter="0"/>
          <w:cols w:space="720"/>
        </w:sectPr>
      </w:pPr>
    </w:p>
    <w:p w14:paraId="4D7E11B4" w14:textId="77777777" w:rsidR="00C213B4" w:rsidRDefault="00C213B4">
      <w:pPr>
        <w:pStyle w:val="Textoindependiente"/>
        <w:spacing w:before="10"/>
        <w:rPr>
          <w:sz w:val="9"/>
        </w:rPr>
      </w:pPr>
    </w:p>
    <w:p w14:paraId="7879F6DC" w14:textId="77777777" w:rsidR="00C213B4" w:rsidRDefault="00000000">
      <w:pPr>
        <w:ind w:left="86"/>
        <w:rPr>
          <w:sz w:val="20"/>
        </w:rPr>
      </w:pPr>
      <w:r>
        <w:rPr>
          <w:noProof/>
          <w:sz w:val="20"/>
        </w:rPr>
        <w:drawing>
          <wp:inline distT="0" distB="0" distL="0" distR="0" wp14:anchorId="0C2213F4" wp14:editId="12643EC0">
            <wp:extent cx="6124195" cy="24003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6124195" cy="2400300"/>
                    </a:xfrm>
                    <a:prstGeom prst="rect">
                      <a:avLst/>
                    </a:prstGeom>
                  </pic:spPr>
                </pic:pic>
              </a:graphicData>
            </a:graphic>
          </wp:inline>
        </w:drawing>
      </w:r>
    </w:p>
    <w:p w14:paraId="7A005945" w14:textId="77777777" w:rsidR="00C213B4" w:rsidRDefault="00C213B4">
      <w:pPr>
        <w:pStyle w:val="Textoindependiente"/>
        <w:spacing w:before="41"/>
        <w:rPr>
          <w:sz w:val="16"/>
        </w:rPr>
      </w:pPr>
    </w:p>
    <w:p w14:paraId="7A6D95F0" w14:textId="77777777" w:rsidR="00C213B4" w:rsidRDefault="00000000">
      <w:pPr>
        <w:spacing w:before="1" w:line="304" w:lineRule="auto"/>
        <w:ind w:left="47"/>
        <w:rPr>
          <w:sz w:val="16"/>
        </w:rPr>
      </w:pPr>
      <w:r>
        <w:rPr>
          <w:color w:val="526675"/>
          <w:w w:val="115"/>
          <w:sz w:val="16"/>
        </w:rPr>
        <w:t>Figura 18. Speedup respecto de MPI P=1 de la misma sesión y eficiencia S/P. P=32 alcanza 4,734 veces de speedup y</w:t>
      </w:r>
      <w:r>
        <w:rPr>
          <w:color w:val="526675"/>
          <w:spacing w:val="40"/>
          <w:w w:val="115"/>
          <w:sz w:val="16"/>
        </w:rPr>
        <w:t xml:space="preserve"> </w:t>
      </w:r>
      <w:r>
        <w:rPr>
          <w:color w:val="526675"/>
          <w:w w:val="115"/>
          <w:sz w:val="16"/>
        </w:rPr>
        <w:t>14,79% de eficiencia.</w:t>
      </w:r>
    </w:p>
    <w:p w14:paraId="591E0B5A" w14:textId="77777777" w:rsidR="00C213B4" w:rsidRDefault="00C213B4">
      <w:pPr>
        <w:pStyle w:val="Textoindependiente"/>
        <w:spacing w:before="68"/>
        <w:rPr>
          <w:sz w:val="16"/>
        </w:rPr>
      </w:pPr>
    </w:p>
    <w:p w14:paraId="70A65C93" w14:textId="77777777" w:rsidR="00C213B4" w:rsidRDefault="00000000">
      <w:pPr>
        <w:pStyle w:val="Textoindependiente"/>
        <w:spacing w:line="307" w:lineRule="auto"/>
        <w:ind w:left="47" w:right="176"/>
      </w:pPr>
      <w:r>
        <w:rPr>
          <w:color w:val="243B48"/>
          <w:w w:val="110"/>
        </w:rPr>
        <w:t>La</w:t>
      </w:r>
      <w:r>
        <w:rPr>
          <w:color w:val="243B48"/>
          <w:spacing w:val="16"/>
          <w:w w:val="110"/>
        </w:rPr>
        <w:t xml:space="preserve"> </w:t>
      </w:r>
      <w:r>
        <w:rPr>
          <w:color w:val="243B48"/>
          <w:w w:val="110"/>
        </w:rPr>
        <w:t>curva</w:t>
      </w:r>
      <w:r>
        <w:rPr>
          <w:color w:val="243B48"/>
          <w:spacing w:val="16"/>
          <w:w w:val="110"/>
        </w:rPr>
        <w:t xml:space="preserve"> </w:t>
      </w:r>
      <w:r>
        <w:rPr>
          <w:color w:val="243B48"/>
          <w:w w:val="110"/>
        </w:rPr>
        <w:t>no</w:t>
      </w:r>
      <w:r>
        <w:rPr>
          <w:color w:val="243B48"/>
          <w:spacing w:val="16"/>
          <w:w w:val="110"/>
        </w:rPr>
        <w:t xml:space="preserve"> </w:t>
      </w:r>
      <w:r>
        <w:rPr>
          <w:color w:val="243B48"/>
          <w:w w:val="110"/>
        </w:rPr>
        <w:t>es</w:t>
      </w:r>
      <w:r>
        <w:rPr>
          <w:color w:val="243B48"/>
          <w:spacing w:val="16"/>
          <w:w w:val="110"/>
        </w:rPr>
        <w:t xml:space="preserve"> </w:t>
      </w:r>
      <w:r>
        <w:rPr>
          <w:color w:val="243B48"/>
          <w:w w:val="110"/>
        </w:rPr>
        <w:t>monótona.</w:t>
      </w:r>
      <w:r>
        <w:rPr>
          <w:color w:val="243B48"/>
          <w:spacing w:val="16"/>
          <w:w w:val="110"/>
        </w:rPr>
        <w:t xml:space="preserve"> </w:t>
      </w:r>
      <w:r>
        <w:rPr>
          <w:color w:val="243B48"/>
          <w:w w:val="110"/>
        </w:rPr>
        <w:t>La</w:t>
      </w:r>
      <w:r>
        <w:rPr>
          <w:color w:val="243B48"/>
          <w:spacing w:val="16"/>
          <w:w w:val="110"/>
        </w:rPr>
        <w:t xml:space="preserve"> </w:t>
      </w:r>
      <w:r>
        <w:rPr>
          <w:color w:val="243B48"/>
          <w:w w:val="110"/>
        </w:rPr>
        <w:t>mediana</w:t>
      </w:r>
      <w:r>
        <w:rPr>
          <w:color w:val="243B48"/>
          <w:spacing w:val="16"/>
          <w:w w:val="110"/>
        </w:rPr>
        <w:t xml:space="preserve"> </w:t>
      </w:r>
      <w:r>
        <w:rPr>
          <w:color w:val="243B48"/>
          <w:w w:val="110"/>
        </w:rPr>
        <w:t>pasa</w:t>
      </w:r>
      <w:r>
        <w:rPr>
          <w:color w:val="243B48"/>
          <w:spacing w:val="16"/>
          <w:w w:val="110"/>
        </w:rPr>
        <w:t xml:space="preserve"> </w:t>
      </w:r>
      <w:r>
        <w:rPr>
          <w:color w:val="243B48"/>
          <w:w w:val="110"/>
        </w:rPr>
        <w:t>de</w:t>
      </w:r>
      <w:r>
        <w:rPr>
          <w:color w:val="243B48"/>
          <w:spacing w:val="16"/>
          <w:w w:val="110"/>
        </w:rPr>
        <w:t xml:space="preserve"> </w:t>
      </w:r>
      <w:r>
        <w:rPr>
          <w:color w:val="243B48"/>
          <w:w w:val="110"/>
        </w:rPr>
        <w:t>36,998314</w:t>
      </w:r>
      <w:r>
        <w:rPr>
          <w:color w:val="243B48"/>
          <w:spacing w:val="16"/>
          <w:w w:val="110"/>
        </w:rPr>
        <w:t xml:space="preserve"> </w:t>
      </w:r>
      <w:r>
        <w:rPr>
          <w:color w:val="243B48"/>
          <w:w w:val="110"/>
        </w:rPr>
        <w:t>s</w:t>
      </w:r>
      <w:r>
        <w:rPr>
          <w:color w:val="243B48"/>
          <w:spacing w:val="16"/>
          <w:w w:val="110"/>
        </w:rPr>
        <w:t xml:space="preserve"> </w:t>
      </w:r>
      <w:r>
        <w:rPr>
          <w:color w:val="243B48"/>
          <w:w w:val="110"/>
        </w:rPr>
        <w:t>con</w:t>
      </w:r>
      <w:r>
        <w:rPr>
          <w:color w:val="243B48"/>
          <w:spacing w:val="16"/>
          <w:w w:val="110"/>
        </w:rPr>
        <w:t xml:space="preserve"> </w:t>
      </w:r>
      <w:r>
        <w:rPr>
          <w:color w:val="243B48"/>
          <w:w w:val="110"/>
        </w:rPr>
        <w:t>P=4</w:t>
      </w:r>
      <w:r>
        <w:rPr>
          <w:color w:val="243B48"/>
          <w:spacing w:val="16"/>
          <w:w w:val="110"/>
        </w:rPr>
        <w:t xml:space="preserve"> </w:t>
      </w:r>
      <w:r>
        <w:rPr>
          <w:color w:val="243B48"/>
          <w:w w:val="110"/>
        </w:rPr>
        <w:t>a</w:t>
      </w:r>
      <w:r>
        <w:rPr>
          <w:color w:val="243B48"/>
          <w:spacing w:val="16"/>
          <w:w w:val="110"/>
        </w:rPr>
        <w:t xml:space="preserve"> </w:t>
      </w:r>
      <w:r>
        <w:rPr>
          <w:color w:val="243B48"/>
          <w:w w:val="110"/>
        </w:rPr>
        <w:t>39,229483</w:t>
      </w:r>
      <w:r>
        <w:rPr>
          <w:color w:val="243B48"/>
          <w:spacing w:val="16"/>
          <w:w w:val="110"/>
        </w:rPr>
        <w:t xml:space="preserve"> </w:t>
      </w:r>
      <w:r>
        <w:rPr>
          <w:color w:val="243B48"/>
          <w:w w:val="110"/>
        </w:rPr>
        <w:t>s</w:t>
      </w:r>
      <w:r>
        <w:rPr>
          <w:color w:val="243B48"/>
          <w:spacing w:val="16"/>
          <w:w w:val="110"/>
        </w:rPr>
        <w:t xml:space="preserve"> </w:t>
      </w:r>
      <w:r>
        <w:rPr>
          <w:color w:val="243B48"/>
          <w:w w:val="110"/>
        </w:rPr>
        <w:t>con</w:t>
      </w:r>
      <w:r>
        <w:rPr>
          <w:color w:val="243B48"/>
          <w:spacing w:val="16"/>
          <w:w w:val="110"/>
        </w:rPr>
        <w:t xml:space="preserve"> </w:t>
      </w:r>
      <w:r>
        <w:rPr>
          <w:color w:val="243B48"/>
          <w:w w:val="110"/>
        </w:rPr>
        <w:t>P=8,</w:t>
      </w:r>
      <w:r>
        <w:rPr>
          <w:color w:val="243B48"/>
          <w:spacing w:val="16"/>
          <w:w w:val="110"/>
        </w:rPr>
        <w:t xml:space="preserve"> </w:t>
      </w:r>
      <w:r>
        <w:rPr>
          <w:color w:val="243B48"/>
          <w:w w:val="110"/>
        </w:rPr>
        <w:t>una degradación de 6,03%. Los intervalos Q1-Q3 y los rangos mínimo-máximo no se solapan en esta</w:t>
      </w:r>
      <w:r>
        <w:rPr>
          <w:color w:val="243B48"/>
          <w:spacing w:val="40"/>
          <w:w w:val="110"/>
        </w:rPr>
        <w:t xml:space="preserve"> </w:t>
      </w:r>
      <w:r>
        <w:rPr>
          <w:color w:val="243B48"/>
          <w:w w:val="110"/>
        </w:rPr>
        <w:t>muestra; además, las siete comparaciones por repetición tienen el mismo signo. Es evidencia descriptiva de esta sesión, no una identificación causal.</w:t>
      </w:r>
    </w:p>
    <w:p w14:paraId="393A6E49" w14:textId="77777777" w:rsidR="00C213B4" w:rsidRDefault="00000000">
      <w:pPr>
        <w:pStyle w:val="Textoindependiente"/>
        <w:rPr>
          <w:sz w:val="14"/>
        </w:rPr>
      </w:pPr>
      <w:r>
        <w:rPr>
          <w:noProof/>
          <w:sz w:val="14"/>
        </w:rPr>
        <w:drawing>
          <wp:anchor distT="0" distB="0" distL="0" distR="0" simplePos="0" relativeHeight="487598080" behindDoc="1" locked="0" layoutInCell="1" allowOverlap="1" wp14:anchorId="2AC80DB0" wp14:editId="57C1ECC8">
            <wp:simplePos x="0" y="0"/>
            <wp:positionH relativeFrom="page">
              <wp:posOffset>684663</wp:posOffset>
            </wp:positionH>
            <wp:positionV relativeFrom="paragraph">
              <wp:posOffset>118876</wp:posOffset>
            </wp:positionV>
            <wp:extent cx="6124195" cy="241744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6124195" cy="2417445"/>
                    </a:xfrm>
                    <a:prstGeom prst="rect">
                      <a:avLst/>
                    </a:prstGeom>
                  </pic:spPr>
                </pic:pic>
              </a:graphicData>
            </a:graphic>
          </wp:anchor>
        </w:drawing>
      </w:r>
    </w:p>
    <w:p w14:paraId="11A5BC2A" w14:textId="77777777" w:rsidR="00C213B4" w:rsidRDefault="00000000">
      <w:pPr>
        <w:spacing w:before="200" w:line="304" w:lineRule="auto"/>
        <w:ind w:left="47" w:right="119"/>
        <w:rPr>
          <w:sz w:val="16"/>
        </w:rPr>
      </w:pPr>
      <w:r>
        <w:rPr>
          <w:color w:val="526675"/>
          <w:w w:val="115"/>
          <w:sz w:val="16"/>
        </w:rPr>
        <w:t>Figura 19. Repeticiones de P=4 y P=8 y dispersión relativa para todas las configuraciones. No se instrumentaron</w:t>
      </w:r>
      <w:r>
        <w:rPr>
          <w:color w:val="526675"/>
          <w:spacing w:val="40"/>
          <w:w w:val="115"/>
          <w:sz w:val="16"/>
        </w:rPr>
        <w:t xml:space="preserve"> </w:t>
      </w:r>
      <w:r>
        <w:rPr>
          <w:color w:val="526675"/>
          <w:w w:val="115"/>
          <w:sz w:val="16"/>
        </w:rPr>
        <w:t>colectivas, caché ni desbalance por rango para atribuir la anomalía.</w:t>
      </w:r>
    </w:p>
    <w:p w14:paraId="1E306257" w14:textId="77777777" w:rsidR="00C213B4" w:rsidRDefault="00C213B4">
      <w:pPr>
        <w:pStyle w:val="Textoindependiente"/>
        <w:spacing w:before="12" w:after="1"/>
        <w:rPr>
          <w:sz w:val="20"/>
        </w:rPr>
      </w:pPr>
    </w:p>
    <w:tbl>
      <w:tblPr>
        <w:tblStyle w:val="TableNormal"/>
        <w:tblW w:w="0" w:type="auto"/>
        <w:tblInd w:w="55" w:type="dxa"/>
        <w:tblLayout w:type="fixed"/>
        <w:tblLook w:val="01E0" w:firstRow="1" w:lastRow="1" w:firstColumn="1" w:lastColumn="1" w:noHBand="0" w:noVBand="0"/>
      </w:tblPr>
      <w:tblGrid>
        <w:gridCol w:w="1199"/>
        <w:gridCol w:w="2721"/>
        <w:gridCol w:w="1524"/>
        <w:gridCol w:w="1965"/>
        <w:gridCol w:w="2417"/>
      </w:tblGrid>
      <w:tr w:rsidR="00C213B4" w14:paraId="71778542" w14:textId="77777777">
        <w:trPr>
          <w:trHeight w:val="482"/>
        </w:trPr>
        <w:tc>
          <w:tcPr>
            <w:tcW w:w="1199" w:type="dxa"/>
            <w:tcBorders>
              <w:bottom w:val="single" w:sz="6" w:space="0" w:color="188579"/>
            </w:tcBorders>
            <w:shd w:val="clear" w:color="auto" w:fill="DBE8EF"/>
          </w:tcPr>
          <w:p w14:paraId="4139573B" w14:textId="77777777" w:rsidR="00C213B4" w:rsidRDefault="00000000">
            <w:pPr>
              <w:pStyle w:val="TableParagraph"/>
              <w:rPr>
                <w:sz w:val="15"/>
              </w:rPr>
            </w:pPr>
            <w:r>
              <w:rPr>
                <w:spacing w:val="-10"/>
                <w:w w:val="110"/>
                <w:sz w:val="15"/>
              </w:rPr>
              <w:t>P</w:t>
            </w:r>
          </w:p>
        </w:tc>
        <w:tc>
          <w:tcPr>
            <w:tcW w:w="2721" w:type="dxa"/>
            <w:tcBorders>
              <w:bottom w:val="single" w:sz="6" w:space="0" w:color="188579"/>
            </w:tcBorders>
            <w:shd w:val="clear" w:color="auto" w:fill="DBE8EF"/>
          </w:tcPr>
          <w:p w14:paraId="4FD4520B" w14:textId="77777777" w:rsidR="00C213B4" w:rsidRDefault="00000000">
            <w:pPr>
              <w:pStyle w:val="TableParagraph"/>
              <w:ind w:left="886"/>
              <w:rPr>
                <w:sz w:val="15"/>
              </w:rPr>
            </w:pPr>
            <w:r>
              <w:rPr>
                <w:w w:val="110"/>
                <w:sz w:val="15"/>
              </w:rPr>
              <w:t>application_s</w:t>
            </w:r>
            <w:r>
              <w:rPr>
                <w:spacing w:val="5"/>
                <w:w w:val="115"/>
                <w:sz w:val="15"/>
              </w:rPr>
              <w:t xml:space="preserve"> </w:t>
            </w:r>
            <w:r>
              <w:rPr>
                <w:spacing w:val="-2"/>
                <w:w w:val="115"/>
                <w:sz w:val="15"/>
              </w:rPr>
              <w:t>mediana</w:t>
            </w:r>
          </w:p>
        </w:tc>
        <w:tc>
          <w:tcPr>
            <w:tcW w:w="1524" w:type="dxa"/>
            <w:tcBorders>
              <w:bottom w:val="single" w:sz="6" w:space="0" w:color="188579"/>
            </w:tcBorders>
            <w:shd w:val="clear" w:color="auto" w:fill="DBE8EF"/>
          </w:tcPr>
          <w:p w14:paraId="1F5C4125" w14:textId="77777777" w:rsidR="00C213B4" w:rsidRDefault="00000000">
            <w:pPr>
              <w:pStyle w:val="TableParagraph"/>
              <w:ind w:left="130"/>
              <w:rPr>
                <w:sz w:val="15"/>
              </w:rPr>
            </w:pPr>
            <w:r>
              <w:rPr>
                <w:w w:val="120"/>
                <w:sz w:val="15"/>
              </w:rPr>
              <w:t>Q1</w:t>
            </w:r>
            <w:r>
              <w:rPr>
                <w:spacing w:val="-7"/>
                <w:w w:val="120"/>
                <w:sz w:val="15"/>
              </w:rPr>
              <w:t xml:space="preserve"> </w:t>
            </w:r>
            <w:r>
              <w:rPr>
                <w:spacing w:val="-5"/>
                <w:w w:val="120"/>
                <w:sz w:val="15"/>
              </w:rPr>
              <w:t>(s)</w:t>
            </w:r>
          </w:p>
        </w:tc>
        <w:tc>
          <w:tcPr>
            <w:tcW w:w="1965" w:type="dxa"/>
            <w:tcBorders>
              <w:bottom w:val="single" w:sz="6" w:space="0" w:color="188579"/>
            </w:tcBorders>
            <w:shd w:val="clear" w:color="auto" w:fill="DBE8EF"/>
          </w:tcPr>
          <w:p w14:paraId="313BF76B" w14:textId="77777777" w:rsidR="00C213B4" w:rsidRDefault="00000000">
            <w:pPr>
              <w:pStyle w:val="TableParagraph"/>
              <w:ind w:left="571"/>
              <w:rPr>
                <w:sz w:val="15"/>
              </w:rPr>
            </w:pPr>
            <w:r>
              <w:rPr>
                <w:w w:val="120"/>
                <w:sz w:val="15"/>
              </w:rPr>
              <w:t>Q3</w:t>
            </w:r>
            <w:r>
              <w:rPr>
                <w:spacing w:val="-7"/>
                <w:w w:val="120"/>
                <w:sz w:val="15"/>
              </w:rPr>
              <w:t xml:space="preserve"> </w:t>
            </w:r>
            <w:r>
              <w:rPr>
                <w:spacing w:val="-5"/>
                <w:w w:val="120"/>
                <w:sz w:val="15"/>
              </w:rPr>
              <w:t>(s)</w:t>
            </w:r>
          </w:p>
        </w:tc>
        <w:tc>
          <w:tcPr>
            <w:tcW w:w="2417" w:type="dxa"/>
            <w:tcBorders>
              <w:bottom w:val="single" w:sz="6" w:space="0" w:color="188579"/>
            </w:tcBorders>
            <w:shd w:val="clear" w:color="auto" w:fill="DBE8EF"/>
          </w:tcPr>
          <w:p w14:paraId="648F8894" w14:textId="77777777" w:rsidR="00C213B4" w:rsidRDefault="00000000">
            <w:pPr>
              <w:pStyle w:val="TableParagraph"/>
              <w:ind w:left="571"/>
              <w:rPr>
                <w:sz w:val="15"/>
              </w:rPr>
            </w:pPr>
            <w:r>
              <w:rPr>
                <w:spacing w:val="-2"/>
                <w:w w:val="115"/>
                <w:sz w:val="15"/>
              </w:rPr>
              <w:t>Speedup</w:t>
            </w:r>
          </w:p>
        </w:tc>
      </w:tr>
      <w:tr w:rsidR="00C213B4" w14:paraId="43BFA264" w14:textId="77777777">
        <w:trPr>
          <w:trHeight w:val="482"/>
        </w:trPr>
        <w:tc>
          <w:tcPr>
            <w:tcW w:w="1199" w:type="dxa"/>
            <w:tcBorders>
              <w:top w:val="single" w:sz="6" w:space="0" w:color="188579"/>
            </w:tcBorders>
          </w:tcPr>
          <w:p w14:paraId="1140199C" w14:textId="77777777" w:rsidR="00C213B4" w:rsidRDefault="00000000">
            <w:pPr>
              <w:pStyle w:val="TableParagraph"/>
              <w:spacing w:before="143"/>
              <w:rPr>
                <w:sz w:val="15"/>
              </w:rPr>
            </w:pPr>
            <w:r>
              <w:rPr>
                <w:spacing w:val="-10"/>
                <w:w w:val="120"/>
                <w:sz w:val="15"/>
              </w:rPr>
              <w:t>1</w:t>
            </w:r>
          </w:p>
        </w:tc>
        <w:tc>
          <w:tcPr>
            <w:tcW w:w="2721" w:type="dxa"/>
            <w:tcBorders>
              <w:top w:val="single" w:sz="6" w:space="0" w:color="188579"/>
            </w:tcBorders>
          </w:tcPr>
          <w:p w14:paraId="6323270C" w14:textId="77777777" w:rsidR="00C213B4" w:rsidRDefault="00000000">
            <w:pPr>
              <w:pStyle w:val="TableParagraph"/>
              <w:spacing w:before="143"/>
              <w:ind w:left="886"/>
              <w:rPr>
                <w:sz w:val="15"/>
              </w:rPr>
            </w:pPr>
            <w:r>
              <w:rPr>
                <w:spacing w:val="-2"/>
                <w:w w:val="120"/>
                <w:sz w:val="15"/>
              </w:rPr>
              <w:t>74.392908</w:t>
            </w:r>
          </w:p>
        </w:tc>
        <w:tc>
          <w:tcPr>
            <w:tcW w:w="1524" w:type="dxa"/>
            <w:tcBorders>
              <w:top w:val="single" w:sz="6" w:space="0" w:color="188579"/>
            </w:tcBorders>
          </w:tcPr>
          <w:p w14:paraId="569DEC19" w14:textId="77777777" w:rsidR="00C213B4" w:rsidRDefault="00000000">
            <w:pPr>
              <w:pStyle w:val="TableParagraph"/>
              <w:spacing w:before="143"/>
              <w:ind w:left="130"/>
              <w:rPr>
                <w:sz w:val="15"/>
              </w:rPr>
            </w:pPr>
            <w:r>
              <w:rPr>
                <w:spacing w:val="-2"/>
                <w:w w:val="120"/>
                <w:sz w:val="15"/>
              </w:rPr>
              <w:t>74.349503</w:t>
            </w:r>
          </w:p>
        </w:tc>
        <w:tc>
          <w:tcPr>
            <w:tcW w:w="1965" w:type="dxa"/>
            <w:tcBorders>
              <w:top w:val="single" w:sz="6" w:space="0" w:color="188579"/>
            </w:tcBorders>
          </w:tcPr>
          <w:p w14:paraId="037754C6" w14:textId="77777777" w:rsidR="00C213B4" w:rsidRDefault="00000000">
            <w:pPr>
              <w:pStyle w:val="TableParagraph"/>
              <w:spacing w:before="143"/>
              <w:ind w:left="571"/>
              <w:rPr>
                <w:sz w:val="15"/>
              </w:rPr>
            </w:pPr>
            <w:r>
              <w:rPr>
                <w:spacing w:val="-2"/>
                <w:w w:val="120"/>
                <w:sz w:val="15"/>
              </w:rPr>
              <w:t>74.478477</w:t>
            </w:r>
          </w:p>
        </w:tc>
        <w:tc>
          <w:tcPr>
            <w:tcW w:w="2417" w:type="dxa"/>
            <w:tcBorders>
              <w:top w:val="single" w:sz="6" w:space="0" w:color="188579"/>
            </w:tcBorders>
          </w:tcPr>
          <w:p w14:paraId="13FBF3AB" w14:textId="77777777" w:rsidR="00C213B4" w:rsidRDefault="00000000">
            <w:pPr>
              <w:pStyle w:val="TableParagraph"/>
              <w:spacing w:before="143"/>
              <w:ind w:left="571"/>
              <w:rPr>
                <w:sz w:val="15"/>
              </w:rPr>
            </w:pPr>
            <w:r>
              <w:rPr>
                <w:spacing w:val="-2"/>
                <w:w w:val="115"/>
                <w:sz w:val="15"/>
              </w:rPr>
              <w:t>1.000</w:t>
            </w:r>
          </w:p>
        </w:tc>
      </w:tr>
      <w:tr w:rsidR="00C213B4" w14:paraId="35108140" w14:textId="77777777">
        <w:trPr>
          <w:trHeight w:val="490"/>
        </w:trPr>
        <w:tc>
          <w:tcPr>
            <w:tcW w:w="1199" w:type="dxa"/>
            <w:shd w:val="clear" w:color="auto" w:fill="F2F6F7"/>
          </w:tcPr>
          <w:p w14:paraId="29C5A3CE" w14:textId="77777777" w:rsidR="00C213B4" w:rsidRDefault="00000000">
            <w:pPr>
              <w:pStyle w:val="TableParagraph"/>
              <w:rPr>
                <w:sz w:val="15"/>
              </w:rPr>
            </w:pPr>
            <w:r>
              <w:rPr>
                <w:spacing w:val="-10"/>
                <w:w w:val="120"/>
                <w:sz w:val="15"/>
              </w:rPr>
              <w:t>2</w:t>
            </w:r>
          </w:p>
        </w:tc>
        <w:tc>
          <w:tcPr>
            <w:tcW w:w="2721" w:type="dxa"/>
            <w:shd w:val="clear" w:color="auto" w:fill="F2F6F7"/>
          </w:tcPr>
          <w:p w14:paraId="1E29E8A2" w14:textId="77777777" w:rsidR="00C213B4" w:rsidRDefault="00000000">
            <w:pPr>
              <w:pStyle w:val="TableParagraph"/>
              <w:ind w:left="886"/>
              <w:rPr>
                <w:sz w:val="15"/>
              </w:rPr>
            </w:pPr>
            <w:r>
              <w:rPr>
                <w:spacing w:val="-2"/>
                <w:w w:val="120"/>
                <w:sz w:val="15"/>
              </w:rPr>
              <w:t>44.068331</w:t>
            </w:r>
          </w:p>
        </w:tc>
        <w:tc>
          <w:tcPr>
            <w:tcW w:w="1524" w:type="dxa"/>
            <w:shd w:val="clear" w:color="auto" w:fill="F2F6F7"/>
          </w:tcPr>
          <w:p w14:paraId="48CE5DAD" w14:textId="77777777" w:rsidR="00C213B4" w:rsidRDefault="00000000">
            <w:pPr>
              <w:pStyle w:val="TableParagraph"/>
              <w:ind w:left="130"/>
              <w:rPr>
                <w:sz w:val="15"/>
              </w:rPr>
            </w:pPr>
            <w:r>
              <w:rPr>
                <w:spacing w:val="-2"/>
                <w:w w:val="120"/>
                <w:sz w:val="15"/>
              </w:rPr>
              <w:t>44.035932</w:t>
            </w:r>
          </w:p>
        </w:tc>
        <w:tc>
          <w:tcPr>
            <w:tcW w:w="1965" w:type="dxa"/>
            <w:shd w:val="clear" w:color="auto" w:fill="F2F6F7"/>
          </w:tcPr>
          <w:p w14:paraId="2FEC92FC" w14:textId="77777777" w:rsidR="00C213B4" w:rsidRDefault="00000000">
            <w:pPr>
              <w:pStyle w:val="TableParagraph"/>
              <w:ind w:left="571"/>
              <w:rPr>
                <w:sz w:val="15"/>
              </w:rPr>
            </w:pPr>
            <w:r>
              <w:rPr>
                <w:spacing w:val="-2"/>
                <w:w w:val="120"/>
                <w:sz w:val="15"/>
              </w:rPr>
              <w:t>44.084532</w:t>
            </w:r>
          </w:p>
        </w:tc>
        <w:tc>
          <w:tcPr>
            <w:tcW w:w="2417" w:type="dxa"/>
            <w:shd w:val="clear" w:color="auto" w:fill="F2F6F7"/>
          </w:tcPr>
          <w:p w14:paraId="21CF9EEC" w14:textId="77777777" w:rsidR="00C213B4" w:rsidRDefault="00000000">
            <w:pPr>
              <w:pStyle w:val="TableParagraph"/>
              <w:ind w:left="571"/>
              <w:rPr>
                <w:sz w:val="15"/>
              </w:rPr>
            </w:pPr>
            <w:r>
              <w:rPr>
                <w:spacing w:val="-2"/>
                <w:w w:val="115"/>
                <w:sz w:val="15"/>
              </w:rPr>
              <w:t>1.688</w:t>
            </w:r>
          </w:p>
        </w:tc>
      </w:tr>
      <w:tr w:rsidR="00C213B4" w14:paraId="1F352138" w14:textId="77777777">
        <w:trPr>
          <w:trHeight w:val="490"/>
        </w:trPr>
        <w:tc>
          <w:tcPr>
            <w:tcW w:w="1199" w:type="dxa"/>
          </w:tcPr>
          <w:p w14:paraId="553B52F5" w14:textId="77777777" w:rsidR="00C213B4" w:rsidRDefault="00000000">
            <w:pPr>
              <w:pStyle w:val="TableParagraph"/>
              <w:rPr>
                <w:sz w:val="15"/>
              </w:rPr>
            </w:pPr>
            <w:r>
              <w:rPr>
                <w:spacing w:val="-10"/>
                <w:w w:val="120"/>
                <w:sz w:val="15"/>
              </w:rPr>
              <w:t>4</w:t>
            </w:r>
          </w:p>
        </w:tc>
        <w:tc>
          <w:tcPr>
            <w:tcW w:w="2721" w:type="dxa"/>
          </w:tcPr>
          <w:p w14:paraId="5FEA719F" w14:textId="77777777" w:rsidR="00C213B4" w:rsidRDefault="00000000">
            <w:pPr>
              <w:pStyle w:val="TableParagraph"/>
              <w:ind w:left="886"/>
              <w:rPr>
                <w:sz w:val="15"/>
              </w:rPr>
            </w:pPr>
            <w:r>
              <w:rPr>
                <w:spacing w:val="-2"/>
                <w:w w:val="120"/>
                <w:sz w:val="15"/>
              </w:rPr>
              <w:t>37.636445</w:t>
            </w:r>
          </w:p>
        </w:tc>
        <w:tc>
          <w:tcPr>
            <w:tcW w:w="1524" w:type="dxa"/>
          </w:tcPr>
          <w:p w14:paraId="4015BAD3" w14:textId="77777777" w:rsidR="00C213B4" w:rsidRDefault="00000000">
            <w:pPr>
              <w:pStyle w:val="TableParagraph"/>
              <w:ind w:left="130"/>
              <w:rPr>
                <w:sz w:val="15"/>
              </w:rPr>
            </w:pPr>
            <w:r>
              <w:rPr>
                <w:spacing w:val="-2"/>
                <w:w w:val="120"/>
                <w:sz w:val="15"/>
              </w:rPr>
              <w:t>37.602782</w:t>
            </w:r>
          </w:p>
        </w:tc>
        <w:tc>
          <w:tcPr>
            <w:tcW w:w="1965" w:type="dxa"/>
          </w:tcPr>
          <w:p w14:paraId="1CAD173B" w14:textId="77777777" w:rsidR="00C213B4" w:rsidRDefault="00000000">
            <w:pPr>
              <w:pStyle w:val="TableParagraph"/>
              <w:ind w:left="571"/>
              <w:rPr>
                <w:sz w:val="15"/>
              </w:rPr>
            </w:pPr>
            <w:r>
              <w:rPr>
                <w:spacing w:val="-2"/>
                <w:w w:val="120"/>
                <w:sz w:val="15"/>
              </w:rPr>
              <w:t>37.651906</w:t>
            </w:r>
          </w:p>
        </w:tc>
        <w:tc>
          <w:tcPr>
            <w:tcW w:w="2417" w:type="dxa"/>
          </w:tcPr>
          <w:p w14:paraId="3760FF76" w14:textId="77777777" w:rsidR="00C213B4" w:rsidRDefault="00000000">
            <w:pPr>
              <w:pStyle w:val="TableParagraph"/>
              <w:ind w:left="571"/>
              <w:rPr>
                <w:sz w:val="15"/>
              </w:rPr>
            </w:pPr>
            <w:r>
              <w:rPr>
                <w:spacing w:val="-2"/>
                <w:w w:val="115"/>
                <w:sz w:val="15"/>
              </w:rPr>
              <w:t>1.977</w:t>
            </w:r>
          </w:p>
        </w:tc>
      </w:tr>
      <w:tr w:rsidR="00C213B4" w14:paraId="0D37474D" w14:textId="77777777">
        <w:trPr>
          <w:trHeight w:val="490"/>
        </w:trPr>
        <w:tc>
          <w:tcPr>
            <w:tcW w:w="1199" w:type="dxa"/>
            <w:shd w:val="clear" w:color="auto" w:fill="F2F6F7"/>
          </w:tcPr>
          <w:p w14:paraId="54482288" w14:textId="77777777" w:rsidR="00C213B4" w:rsidRDefault="00000000">
            <w:pPr>
              <w:pStyle w:val="TableParagraph"/>
              <w:rPr>
                <w:sz w:val="15"/>
              </w:rPr>
            </w:pPr>
            <w:r>
              <w:rPr>
                <w:spacing w:val="-10"/>
                <w:w w:val="120"/>
                <w:sz w:val="15"/>
              </w:rPr>
              <w:t>8</w:t>
            </w:r>
          </w:p>
        </w:tc>
        <w:tc>
          <w:tcPr>
            <w:tcW w:w="2721" w:type="dxa"/>
            <w:shd w:val="clear" w:color="auto" w:fill="F2F6F7"/>
          </w:tcPr>
          <w:p w14:paraId="6E61964B" w14:textId="77777777" w:rsidR="00C213B4" w:rsidRDefault="00000000">
            <w:pPr>
              <w:pStyle w:val="TableParagraph"/>
              <w:ind w:left="886"/>
              <w:rPr>
                <w:sz w:val="15"/>
              </w:rPr>
            </w:pPr>
            <w:r>
              <w:rPr>
                <w:spacing w:val="-2"/>
                <w:w w:val="120"/>
                <w:sz w:val="15"/>
              </w:rPr>
              <w:t>39.863072</w:t>
            </w:r>
          </w:p>
        </w:tc>
        <w:tc>
          <w:tcPr>
            <w:tcW w:w="1524" w:type="dxa"/>
            <w:shd w:val="clear" w:color="auto" w:fill="F2F6F7"/>
          </w:tcPr>
          <w:p w14:paraId="30CFA1C0" w14:textId="77777777" w:rsidR="00C213B4" w:rsidRDefault="00000000">
            <w:pPr>
              <w:pStyle w:val="TableParagraph"/>
              <w:ind w:left="130"/>
              <w:rPr>
                <w:sz w:val="15"/>
              </w:rPr>
            </w:pPr>
            <w:r>
              <w:rPr>
                <w:spacing w:val="-2"/>
                <w:w w:val="120"/>
                <w:sz w:val="15"/>
              </w:rPr>
              <w:t>39.769258</w:t>
            </w:r>
          </w:p>
        </w:tc>
        <w:tc>
          <w:tcPr>
            <w:tcW w:w="1965" w:type="dxa"/>
            <w:shd w:val="clear" w:color="auto" w:fill="F2F6F7"/>
          </w:tcPr>
          <w:p w14:paraId="287D08CF" w14:textId="77777777" w:rsidR="00C213B4" w:rsidRDefault="00000000">
            <w:pPr>
              <w:pStyle w:val="TableParagraph"/>
              <w:ind w:left="571"/>
              <w:rPr>
                <w:sz w:val="15"/>
              </w:rPr>
            </w:pPr>
            <w:r>
              <w:rPr>
                <w:spacing w:val="-2"/>
                <w:w w:val="120"/>
                <w:sz w:val="15"/>
              </w:rPr>
              <w:t>39.956301</w:t>
            </w:r>
          </w:p>
        </w:tc>
        <w:tc>
          <w:tcPr>
            <w:tcW w:w="2417" w:type="dxa"/>
            <w:shd w:val="clear" w:color="auto" w:fill="F2F6F7"/>
          </w:tcPr>
          <w:p w14:paraId="5FC7C0AB" w14:textId="77777777" w:rsidR="00C213B4" w:rsidRDefault="00000000">
            <w:pPr>
              <w:pStyle w:val="TableParagraph"/>
              <w:ind w:left="571"/>
              <w:rPr>
                <w:sz w:val="15"/>
              </w:rPr>
            </w:pPr>
            <w:r>
              <w:rPr>
                <w:spacing w:val="-2"/>
                <w:w w:val="115"/>
                <w:sz w:val="15"/>
              </w:rPr>
              <w:t>1.866</w:t>
            </w:r>
          </w:p>
        </w:tc>
      </w:tr>
      <w:tr w:rsidR="00C213B4" w14:paraId="0E8B2CC4" w14:textId="77777777">
        <w:trPr>
          <w:trHeight w:val="490"/>
        </w:trPr>
        <w:tc>
          <w:tcPr>
            <w:tcW w:w="1199" w:type="dxa"/>
          </w:tcPr>
          <w:p w14:paraId="1CB70D06" w14:textId="77777777" w:rsidR="00C213B4" w:rsidRDefault="00000000">
            <w:pPr>
              <w:pStyle w:val="TableParagraph"/>
              <w:rPr>
                <w:sz w:val="15"/>
              </w:rPr>
            </w:pPr>
            <w:r>
              <w:rPr>
                <w:spacing w:val="-5"/>
                <w:w w:val="120"/>
                <w:sz w:val="15"/>
              </w:rPr>
              <w:t>16</w:t>
            </w:r>
          </w:p>
        </w:tc>
        <w:tc>
          <w:tcPr>
            <w:tcW w:w="2721" w:type="dxa"/>
          </w:tcPr>
          <w:p w14:paraId="357B4D90" w14:textId="77777777" w:rsidR="00C213B4" w:rsidRDefault="00000000">
            <w:pPr>
              <w:pStyle w:val="TableParagraph"/>
              <w:ind w:left="886"/>
              <w:rPr>
                <w:sz w:val="15"/>
              </w:rPr>
            </w:pPr>
            <w:r>
              <w:rPr>
                <w:spacing w:val="-2"/>
                <w:w w:val="120"/>
                <w:sz w:val="15"/>
              </w:rPr>
              <w:t>24.408448</w:t>
            </w:r>
          </w:p>
        </w:tc>
        <w:tc>
          <w:tcPr>
            <w:tcW w:w="1524" w:type="dxa"/>
          </w:tcPr>
          <w:p w14:paraId="565B517F" w14:textId="77777777" w:rsidR="00C213B4" w:rsidRDefault="00000000">
            <w:pPr>
              <w:pStyle w:val="TableParagraph"/>
              <w:ind w:left="130"/>
              <w:rPr>
                <w:sz w:val="15"/>
              </w:rPr>
            </w:pPr>
            <w:r>
              <w:rPr>
                <w:spacing w:val="-2"/>
                <w:w w:val="120"/>
                <w:sz w:val="15"/>
              </w:rPr>
              <w:t>24.404890</w:t>
            </w:r>
          </w:p>
        </w:tc>
        <w:tc>
          <w:tcPr>
            <w:tcW w:w="1965" w:type="dxa"/>
          </w:tcPr>
          <w:p w14:paraId="08525A38" w14:textId="77777777" w:rsidR="00C213B4" w:rsidRDefault="00000000">
            <w:pPr>
              <w:pStyle w:val="TableParagraph"/>
              <w:ind w:left="571"/>
              <w:rPr>
                <w:sz w:val="15"/>
              </w:rPr>
            </w:pPr>
            <w:r>
              <w:rPr>
                <w:spacing w:val="-2"/>
                <w:w w:val="120"/>
                <w:sz w:val="15"/>
              </w:rPr>
              <w:t>24.415617</w:t>
            </w:r>
          </w:p>
        </w:tc>
        <w:tc>
          <w:tcPr>
            <w:tcW w:w="2417" w:type="dxa"/>
          </w:tcPr>
          <w:p w14:paraId="5A5BCB18" w14:textId="77777777" w:rsidR="00C213B4" w:rsidRDefault="00000000">
            <w:pPr>
              <w:pStyle w:val="TableParagraph"/>
              <w:ind w:left="571"/>
              <w:rPr>
                <w:sz w:val="15"/>
              </w:rPr>
            </w:pPr>
            <w:r>
              <w:rPr>
                <w:spacing w:val="-2"/>
                <w:w w:val="115"/>
                <w:sz w:val="15"/>
              </w:rPr>
              <w:t>3.048</w:t>
            </w:r>
          </w:p>
        </w:tc>
      </w:tr>
      <w:tr w:rsidR="00C213B4" w14:paraId="1DCA0554" w14:textId="77777777">
        <w:trPr>
          <w:trHeight w:val="490"/>
        </w:trPr>
        <w:tc>
          <w:tcPr>
            <w:tcW w:w="1199" w:type="dxa"/>
            <w:shd w:val="clear" w:color="auto" w:fill="F2F6F7"/>
          </w:tcPr>
          <w:p w14:paraId="0C4114E7" w14:textId="77777777" w:rsidR="00C213B4" w:rsidRDefault="00000000">
            <w:pPr>
              <w:pStyle w:val="TableParagraph"/>
              <w:rPr>
                <w:sz w:val="15"/>
              </w:rPr>
            </w:pPr>
            <w:r>
              <w:rPr>
                <w:spacing w:val="-5"/>
                <w:w w:val="120"/>
                <w:sz w:val="15"/>
              </w:rPr>
              <w:t>32</w:t>
            </w:r>
          </w:p>
        </w:tc>
        <w:tc>
          <w:tcPr>
            <w:tcW w:w="2721" w:type="dxa"/>
            <w:shd w:val="clear" w:color="auto" w:fill="F2F6F7"/>
          </w:tcPr>
          <w:p w14:paraId="37CB9026" w14:textId="77777777" w:rsidR="00C213B4" w:rsidRDefault="00000000">
            <w:pPr>
              <w:pStyle w:val="TableParagraph"/>
              <w:ind w:left="886"/>
              <w:rPr>
                <w:sz w:val="15"/>
              </w:rPr>
            </w:pPr>
            <w:r>
              <w:rPr>
                <w:spacing w:val="-2"/>
                <w:w w:val="120"/>
                <w:sz w:val="15"/>
              </w:rPr>
              <w:t>14.185659</w:t>
            </w:r>
          </w:p>
        </w:tc>
        <w:tc>
          <w:tcPr>
            <w:tcW w:w="1524" w:type="dxa"/>
            <w:shd w:val="clear" w:color="auto" w:fill="F2F6F7"/>
          </w:tcPr>
          <w:p w14:paraId="1765DE6B" w14:textId="77777777" w:rsidR="00C213B4" w:rsidRDefault="00000000">
            <w:pPr>
              <w:pStyle w:val="TableParagraph"/>
              <w:ind w:left="130"/>
              <w:rPr>
                <w:sz w:val="15"/>
              </w:rPr>
            </w:pPr>
            <w:r>
              <w:rPr>
                <w:spacing w:val="-2"/>
                <w:w w:val="120"/>
                <w:sz w:val="15"/>
              </w:rPr>
              <w:t>14.182349</w:t>
            </w:r>
          </w:p>
        </w:tc>
        <w:tc>
          <w:tcPr>
            <w:tcW w:w="1965" w:type="dxa"/>
            <w:shd w:val="clear" w:color="auto" w:fill="F2F6F7"/>
          </w:tcPr>
          <w:p w14:paraId="3A1275D4" w14:textId="77777777" w:rsidR="00C213B4" w:rsidRDefault="00000000">
            <w:pPr>
              <w:pStyle w:val="TableParagraph"/>
              <w:ind w:left="571"/>
              <w:rPr>
                <w:sz w:val="15"/>
              </w:rPr>
            </w:pPr>
            <w:r>
              <w:rPr>
                <w:spacing w:val="-2"/>
                <w:w w:val="120"/>
                <w:sz w:val="15"/>
              </w:rPr>
              <w:t>14.192528</w:t>
            </w:r>
          </w:p>
        </w:tc>
        <w:tc>
          <w:tcPr>
            <w:tcW w:w="2417" w:type="dxa"/>
            <w:shd w:val="clear" w:color="auto" w:fill="F2F6F7"/>
          </w:tcPr>
          <w:p w14:paraId="713F2060" w14:textId="77777777" w:rsidR="00C213B4" w:rsidRDefault="00000000">
            <w:pPr>
              <w:pStyle w:val="TableParagraph"/>
              <w:ind w:left="571"/>
              <w:rPr>
                <w:sz w:val="15"/>
              </w:rPr>
            </w:pPr>
            <w:r>
              <w:rPr>
                <w:spacing w:val="-2"/>
                <w:w w:val="115"/>
                <w:sz w:val="15"/>
              </w:rPr>
              <w:t>5.244</w:t>
            </w:r>
          </w:p>
        </w:tc>
      </w:tr>
    </w:tbl>
    <w:p w14:paraId="6A3B2421" w14:textId="77777777" w:rsidR="00C213B4" w:rsidRDefault="00C213B4">
      <w:pPr>
        <w:pStyle w:val="TableParagraph"/>
        <w:rPr>
          <w:sz w:val="15"/>
        </w:rPr>
        <w:sectPr w:rsidR="00C213B4">
          <w:pgSz w:w="11910" w:h="16840"/>
          <w:pgMar w:top="960" w:right="992" w:bottom="620" w:left="992" w:header="130" w:footer="390" w:gutter="0"/>
          <w:cols w:space="720"/>
        </w:sectPr>
      </w:pPr>
    </w:p>
    <w:p w14:paraId="79E6042A" w14:textId="77777777" w:rsidR="00C213B4" w:rsidRDefault="00C213B4">
      <w:pPr>
        <w:pStyle w:val="Textoindependiente"/>
        <w:spacing w:before="8"/>
        <w:rPr>
          <w:sz w:val="10"/>
        </w:rPr>
      </w:pPr>
    </w:p>
    <w:p w14:paraId="083ABAF8" w14:textId="77777777" w:rsidR="00C213B4" w:rsidRDefault="00000000">
      <w:pPr>
        <w:ind w:left="95"/>
        <w:rPr>
          <w:sz w:val="20"/>
        </w:rPr>
      </w:pPr>
      <w:r>
        <w:rPr>
          <w:noProof/>
          <w:sz w:val="20"/>
        </w:rPr>
        <w:drawing>
          <wp:inline distT="0" distB="0" distL="0" distR="0" wp14:anchorId="45A59850" wp14:editId="7CD0FEDD">
            <wp:extent cx="6112192" cy="315467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6112192" cy="3154679"/>
                    </a:xfrm>
                    <a:prstGeom prst="rect">
                      <a:avLst/>
                    </a:prstGeom>
                  </pic:spPr>
                </pic:pic>
              </a:graphicData>
            </a:graphic>
          </wp:inline>
        </w:drawing>
      </w:r>
    </w:p>
    <w:p w14:paraId="50236B5F" w14:textId="77777777" w:rsidR="00C213B4" w:rsidRDefault="00C213B4">
      <w:pPr>
        <w:pStyle w:val="Textoindependiente"/>
        <w:spacing w:before="72"/>
        <w:rPr>
          <w:sz w:val="16"/>
        </w:rPr>
      </w:pPr>
    </w:p>
    <w:p w14:paraId="79DB0CF3" w14:textId="77777777" w:rsidR="00C213B4" w:rsidRDefault="00000000">
      <w:pPr>
        <w:spacing w:line="304" w:lineRule="auto"/>
        <w:ind w:left="47"/>
        <w:rPr>
          <w:sz w:val="16"/>
        </w:rPr>
      </w:pPr>
      <w:r>
        <w:rPr>
          <w:color w:val="526675"/>
          <w:w w:val="115"/>
          <w:sz w:val="16"/>
        </w:rPr>
        <w:t>Figura</w:t>
      </w:r>
      <w:r>
        <w:rPr>
          <w:color w:val="526675"/>
          <w:spacing w:val="-2"/>
          <w:w w:val="115"/>
          <w:sz w:val="16"/>
        </w:rPr>
        <w:t xml:space="preserve"> </w:t>
      </w:r>
      <w:r>
        <w:rPr>
          <w:color w:val="526675"/>
          <w:w w:val="115"/>
          <w:sz w:val="16"/>
        </w:rPr>
        <w:t>20.</w:t>
      </w:r>
      <w:r>
        <w:rPr>
          <w:color w:val="526675"/>
          <w:spacing w:val="-2"/>
          <w:w w:val="115"/>
          <w:sz w:val="16"/>
        </w:rPr>
        <w:t xml:space="preserve"> </w:t>
      </w:r>
      <w:r>
        <w:rPr>
          <w:color w:val="36596B"/>
          <w:w w:val="115"/>
          <w:sz w:val="16"/>
        </w:rPr>
        <w:t>application_s</w:t>
      </w:r>
      <w:r>
        <w:rPr>
          <w:color w:val="36596B"/>
          <w:spacing w:val="-2"/>
          <w:w w:val="115"/>
          <w:sz w:val="16"/>
        </w:rPr>
        <w:t xml:space="preserve"> </w:t>
      </w:r>
      <w:r>
        <w:rPr>
          <w:color w:val="526675"/>
          <w:w w:val="115"/>
          <w:sz w:val="16"/>
        </w:rPr>
        <w:t>y</w:t>
      </w:r>
      <w:r>
        <w:rPr>
          <w:color w:val="526675"/>
          <w:spacing w:val="-2"/>
          <w:w w:val="115"/>
          <w:sz w:val="16"/>
        </w:rPr>
        <w:t xml:space="preserve"> </w:t>
      </w:r>
      <w:r>
        <w:rPr>
          <w:color w:val="36596B"/>
          <w:w w:val="115"/>
          <w:sz w:val="16"/>
        </w:rPr>
        <w:t>factor_s</w:t>
      </w:r>
      <w:r>
        <w:rPr>
          <w:color w:val="36596B"/>
          <w:spacing w:val="-2"/>
          <w:w w:val="115"/>
          <w:sz w:val="16"/>
        </w:rPr>
        <w:t xml:space="preserve"> </w:t>
      </w:r>
      <w:r>
        <w:rPr>
          <w:color w:val="526675"/>
          <w:w w:val="115"/>
          <w:sz w:val="16"/>
        </w:rPr>
        <w:t>de</w:t>
      </w:r>
      <w:r>
        <w:rPr>
          <w:color w:val="526675"/>
          <w:spacing w:val="-2"/>
          <w:w w:val="115"/>
          <w:sz w:val="16"/>
        </w:rPr>
        <w:t xml:space="preserve"> </w:t>
      </w:r>
      <w:r>
        <w:rPr>
          <w:color w:val="526675"/>
          <w:w w:val="115"/>
          <w:sz w:val="16"/>
        </w:rPr>
        <w:t>la</w:t>
      </w:r>
      <w:r>
        <w:rPr>
          <w:color w:val="526675"/>
          <w:spacing w:val="-2"/>
          <w:w w:val="115"/>
          <w:sz w:val="16"/>
        </w:rPr>
        <w:t xml:space="preserve"> </w:t>
      </w:r>
      <w:r>
        <w:rPr>
          <w:color w:val="526675"/>
          <w:w w:val="115"/>
          <w:sz w:val="16"/>
        </w:rPr>
        <w:t>campaña</w:t>
      </w:r>
      <w:r>
        <w:rPr>
          <w:color w:val="526675"/>
          <w:spacing w:val="-2"/>
          <w:w w:val="115"/>
          <w:sz w:val="16"/>
        </w:rPr>
        <w:t xml:space="preserve"> </w:t>
      </w:r>
      <w:r>
        <w:rPr>
          <w:color w:val="526675"/>
          <w:w w:val="115"/>
          <w:sz w:val="16"/>
        </w:rPr>
        <w:t>formal.</w:t>
      </w:r>
      <w:r>
        <w:rPr>
          <w:color w:val="526675"/>
          <w:spacing w:val="-2"/>
          <w:w w:val="115"/>
          <w:sz w:val="16"/>
        </w:rPr>
        <w:t xml:space="preserve"> </w:t>
      </w:r>
      <w:r>
        <w:rPr>
          <w:color w:val="526675"/>
          <w:w w:val="115"/>
          <w:sz w:val="16"/>
        </w:rPr>
        <w:t>La</w:t>
      </w:r>
      <w:r>
        <w:rPr>
          <w:color w:val="526675"/>
          <w:spacing w:val="-2"/>
          <w:w w:val="115"/>
          <w:sz w:val="16"/>
        </w:rPr>
        <w:t xml:space="preserve"> </w:t>
      </w:r>
      <w:r>
        <w:rPr>
          <w:color w:val="526675"/>
          <w:w w:val="115"/>
          <w:sz w:val="16"/>
        </w:rPr>
        <w:t>mejora</w:t>
      </w:r>
      <w:r>
        <w:rPr>
          <w:color w:val="526675"/>
          <w:spacing w:val="-2"/>
          <w:w w:val="115"/>
          <w:sz w:val="16"/>
        </w:rPr>
        <w:t xml:space="preserve"> </w:t>
      </w:r>
      <w:r>
        <w:rPr>
          <w:color w:val="526675"/>
          <w:w w:val="115"/>
          <w:sz w:val="16"/>
        </w:rPr>
        <w:t>de</w:t>
      </w:r>
      <w:r>
        <w:rPr>
          <w:color w:val="526675"/>
          <w:spacing w:val="-2"/>
          <w:w w:val="115"/>
          <w:sz w:val="16"/>
        </w:rPr>
        <w:t xml:space="preserve"> </w:t>
      </w:r>
      <w:r>
        <w:rPr>
          <w:color w:val="526675"/>
          <w:w w:val="115"/>
          <w:sz w:val="16"/>
        </w:rPr>
        <w:t>aplicación</w:t>
      </w:r>
      <w:r>
        <w:rPr>
          <w:color w:val="526675"/>
          <w:spacing w:val="-2"/>
          <w:w w:val="115"/>
          <w:sz w:val="16"/>
        </w:rPr>
        <w:t xml:space="preserve"> </w:t>
      </w:r>
      <w:r>
        <w:rPr>
          <w:color w:val="526675"/>
          <w:w w:val="115"/>
          <w:sz w:val="16"/>
        </w:rPr>
        <w:t>no</w:t>
      </w:r>
      <w:r>
        <w:rPr>
          <w:color w:val="526675"/>
          <w:spacing w:val="-2"/>
          <w:w w:val="115"/>
          <w:sz w:val="16"/>
        </w:rPr>
        <w:t xml:space="preserve"> </w:t>
      </w:r>
      <w:r>
        <w:rPr>
          <w:color w:val="526675"/>
          <w:w w:val="115"/>
          <w:sz w:val="16"/>
        </w:rPr>
        <w:t>debe</w:t>
      </w:r>
      <w:r>
        <w:rPr>
          <w:color w:val="526675"/>
          <w:spacing w:val="-2"/>
          <w:w w:val="115"/>
          <w:sz w:val="16"/>
        </w:rPr>
        <w:t xml:space="preserve"> </w:t>
      </w:r>
      <w:r>
        <w:rPr>
          <w:color w:val="526675"/>
          <w:w w:val="115"/>
          <w:sz w:val="16"/>
        </w:rPr>
        <w:t>confundirse</w:t>
      </w:r>
      <w:r>
        <w:rPr>
          <w:color w:val="526675"/>
          <w:spacing w:val="-2"/>
          <w:w w:val="115"/>
          <w:sz w:val="16"/>
        </w:rPr>
        <w:t xml:space="preserve"> </w:t>
      </w:r>
      <w:r>
        <w:rPr>
          <w:color w:val="526675"/>
          <w:w w:val="115"/>
          <w:sz w:val="16"/>
        </w:rPr>
        <w:t>con</w:t>
      </w:r>
      <w:r>
        <w:rPr>
          <w:color w:val="526675"/>
          <w:spacing w:val="-2"/>
          <w:w w:val="115"/>
          <w:sz w:val="16"/>
        </w:rPr>
        <w:t xml:space="preserve"> </w:t>
      </w:r>
      <w:r>
        <w:rPr>
          <w:color w:val="526675"/>
          <w:w w:val="115"/>
          <w:sz w:val="16"/>
        </w:rPr>
        <w:t>el</w:t>
      </w:r>
      <w:r>
        <w:rPr>
          <w:color w:val="526675"/>
          <w:spacing w:val="-2"/>
          <w:w w:val="115"/>
          <w:sz w:val="16"/>
        </w:rPr>
        <w:t xml:space="preserve"> </w:t>
      </w:r>
      <w:r>
        <w:rPr>
          <w:color w:val="526675"/>
          <w:w w:val="115"/>
          <w:sz w:val="16"/>
        </w:rPr>
        <w:t>tiempo externo del comando.</w:t>
      </w:r>
    </w:p>
    <w:p w14:paraId="638CC6A1" w14:textId="77777777" w:rsidR="00C213B4" w:rsidRDefault="00C213B4">
      <w:pPr>
        <w:pStyle w:val="Textoindependiente"/>
        <w:spacing w:before="68"/>
        <w:rPr>
          <w:sz w:val="16"/>
        </w:rPr>
      </w:pPr>
    </w:p>
    <w:p w14:paraId="2AACEE2C" w14:textId="77777777" w:rsidR="00C213B4" w:rsidRDefault="00000000">
      <w:pPr>
        <w:pStyle w:val="Textoindependiente"/>
        <w:spacing w:line="307" w:lineRule="auto"/>
        <w:ind w:left="47" w:right="142"/>
      </w:pPr>
      <w:r>
        <w:rPr>
          <w:color w:val="243B48"/>
          <w:w w:val="115"/>
        </w:rPr>
        <w:t>El</w:t>
      </w:r>
      <w:r>
        <w:rPr>
          <w:color w:val="243B48"/>
          <w:spacing w:val="-14"/>
          <w:w w:val="115"/>
        </w:rPr>
        <w:t xml:space="preserve"> </w:t>
      </w:r>
      <w:r>
        <w:rPr>
          <w:color w:val="243B48"/>
          <w:w w:val="115"/>
        </w:rPr>
        <w:t>piloto</w:t>
      </w:r>
      <w:r>
        <w:rPr>
          <w:color w:val="243B48"/>
          <w:spacing w:val="-14"/>
          <w:w w:val="115"/>
        </w:rPr>
        <w:t xml:space="preserve"> </w:t>
      </w:r>
      <w:r>
        <w:rPr>
          <w:color w:val="243B48"/>
          <w:w w:val="115"/>
        </w:rPr>
        <w:t>N=16384</w:t>
      </w:r>
      <w:r>
        <w:rPr>
          <w:color w:val="243B48"/>
          <w:spacing w:val="-14"/>
          <w:w w:val="115"/>
        </w:rPr>
        <w:t xml:space="preserve"> </w:t>
      </w:r>
      <w:r>
        <w:rPr>
          <w:color w:val="243B48"/>
          <w:w w:val="115"/>
        </w:rPr>
        <w:t>conserva</w:t>
      </w:r>
      <w:r>
        <w:rPr>
          <w:color w:val="243B48"/>
          <w:spacing w:val="-14"/>
          <w:w w:val="115"/>
        </w:rPr>
        <w:t xml:space="preserve"> </w:t>
      </w:r>
      <w:r>
        <w:rPr>
          <w:color w:val="243B48"/>
          <w:w w:val="115"/>
        </w:rPr>
        <w:t>una</w:t>
      </w:r>
      <w:r>
        <w:rPr>
          <w:color w:val="243B48"/>
          <w:spacing w:val="-14"/>
          <w:w w:val="115"/>
        </w:rPr>
        <w:t xml:space="preserve"> </w:t>
      </w:r>
      <w:r>
        <w:rPr>
          <w:color w:val="243B48"/>
          <w:w w:val="115"/>
        </w:rPr>
        <w:t>sola</w:t>
      </w:r>
      <w:r>
        <w:rPr>
          <w:color w:val="243B48"/>
          <w:spacing w:val="-14"/>
          <w:w w:val="115"/>
        </w:rPr>
        <w:t xml:space="preserve"> </w:t>
      </w:r>
      <w:r>
        <w:rPr>
          <w:color w:val="243B48"/>
          <w:w w:val="115"/>
        </w:rPr>
        <w:t>observación</w:t>
      </w:r>
      <w:r>
        <w:rPr>
          <w:color w:val="243B48"/>
          <w:spacing w:val="-14"/>
          <w:w w:val="115"/>
        </w:rPr>
        <w:t xml:space="preserve"> </w:t>
      </w:r>
      <w:r>
        <w:rPr>
          <w:color w:val="243B48"/>
          <w:w w:val="115"/>
        </w:rPr>
        <w:t>por</w:t>
      </w:r>
      <w:r>
        <w:rPr>
          <w:color w:val="243B48"/>
          <w:spacing w:val="-14"/>
          <w:w w:val="115"/>
        </w:rPr>
        <w:t xml:space="preserve"> </w:t>
      </w:r>
      <w:r>
        <w:rPr>
          <w:color w:val="243B48"/>
          <w:w w:val="115"/>
        </w:rPr>
        <w:t>P.</w:t>
      </w:r>
      <w:r>
        <w:rPr>
          <w:color w:val="243B48"/>
          <w:spacing w:val="-14"/>
          <w:w w:val="115"/>
        </w:rPr>
        <w:t xml:space="preserve"> </w:t>
      </w:r>
      <w:r>
        <w:rPr>
          <w:color w:val="243B48"/>
          <w:w w:val="115"/>
        </w:rPr>
        <w:t>P=32</w:t>
      </w:r>
      <w:r>
        <w:rPr>
          <w:color w:val="243B48"/>
          <w:spacing w:val="-14"/>
          <w:w w:val="115"/>
        </w:rPr>
        <w:t xml:space="preserve"> </w:t>
      </w:r>
      <w:r>
        <w:rPr>
          <w:color w:val="243B48"/>
          <w:w w:val="115"/>
        </w:rPr>
        <w:t>vuelve</w:t>
      </w:r>
      <w:r>
        <w:rPr>
          <w:color w:val="243B48"/>
          <w:spacing w:val="-14"/>
          <w:w w:val="115"/>
        </w:rPr>
        <w:t xml:space="preserve"> </w:t>
      </w:r>
      <w:r>
        <w:rPr>
          <w:color w:val="243B48"/>
          <w:w w:val="115"/>
        </w:rPr>
        <w:t>a</w:t>
      </w:r>
      <w:r>
        <w:rPr>
          <w:color w:val="243B48"/>
          <w:spacing w:val="-14"/>
          <w:w w:val="115"/>
        </w:rPr>
        <w:t xml:space="preserve"> </w:t>
      </w:r>
      <w:r>
        <w:rPr>
          <w:color w:val="243B48"/>
          <w:w w:val="115"/>
        </w:rPr>
        <w:t>ser</w:t>
      </w:r>
      <w:r>
        <w:rPr>
          <w:color w:val="243B48"/>
          <w:spacing w:val="-14"/>
          <w:w w:val="115"/>
        </w:rPr>
        <w:t xml:space="preserve"> </w:t>
      </w:r>
      <w:r>
        <w:rPr>
          <w:color w:val="243B48"/>
          <w:w w:val="115"/>
        </w:rPr>
        <w:t>el</w:t>
      </w:r>
      <w:r>
        <w:rPr>
          <w:color w:val="243B48"/>
          <w:spacing w:val="-14"/>
          <w:w w:val="115"/>
        </w:rPr>
        <w:t xml:space="preserve"> </w:t>
      </w:r>
      <w:r>
        <w:rPr>
          <w:color w:val="243B48"/>
          <w:w w:val="115"/>
        </w:rPr>
        <w:t>menor</w:t>
      </w:r>
      <w:r>
        <w:rPr>
          <w:color w:val="243B48"/>
          <w:spacing w:val="-14"/>
          <w:w w:val="115"/>
        </w:rPr>
        <w:t xml:space="preserve"> </w:t>
      </w:r>
      <w:r>
        <w:rPr>
          <w:color w:val="243B48"/>
          <w:w w:val="115"/>
        </w:rPr>
        <w:t>tiempo</w:t>
      </w:r>
      <w:r>
        <w:rPr>
          <w:color w:val="243B48"/>
          <w:spacing w:val="-14"/>
          <w:w w:val="115"/>
        </w:rPr>
        <w:t xml:space="preserve"> </w:t>
      </w:r>
      <w:r>
        <w:rPr>
          <w:color w:val="243B48"/>
          <w:w w:val="115"/>
        </w:rPr>
        <w:t>observado y P=8 vuelve a superar a P=4, pero no se asignan barras de dispersión ni se presenta como una campaña formal.</w:t>
      </w:r>
    </w:p>
    <w:p w14:paraId="4739E61A"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344"/>
        <w:gridCol w:w="1820"/>
        <w:gridCol w:w="2328"/>
        <w:gridCol w:w="1841"/>
        <w:gridCol w:w="2494"/>
      </w:tblGrid>
      <w:tr w:rsidR="00C213B4" w14:paraId="3297D84D" w14:textId="77777777">
        <w:trPr>
          <w:trHeight w:val="482"/>
        </w:trPr>
        <w:tc>
          <w:tcPr>
            <w:tcW w:w="1344" w:type="dxa"/>
            <w:tcBorders>
              <w:bottom w:val="single" w:sz="6" w:space="0" w:color="188579"/>
            </w:tcBorders>
            <w:shd w:val="clear" w:color="auto" w:fill="DBE8EF"/>
          </w:tcPr>
          <w:p w14:paraId="133D3E4D" w14:textId="77777777" w:rsidR="00C213B4" w:rsidRDefault="00000000">
            <w:pPr>
              <w:pStyle w:val="TableParagraph"/>
              <w:rPr>
                <w:sz w:val="15"/>
              </w:rPr>
            </w:pPr>
            <w:r>
              <w:rPr>
                <w:spacing w:val="-10"/>
                <w:w w:val="120"/>
                <w:sz w:val="15"/>
              </w:rPr>
              <w:t>N</w:t>
            </w:r>
          </w:p>
        </w:tc>
        <w:tc>
          <w:tcPr>
            <w:tcW w:w="1820" w:type="dxa"/>
            <w:tcBorders>
              <w:bottom w:val="single" w:sz="6" w:space="0" w:color="188579"/>
            </w:tcBorders>
            <w:shd w:val="clear" w:color="auto" w:fill="DBE8EF"/>
          </w:tcPr>
          <w:p w14:paraId="2F8BD50F" w14:textId="77777777" w:rsidR="00C213B4" w:rsidRDefault="00000000">
            <w:pPr>
              <w:pStyle w:val="TableParagraph"/>
              <w:ind w:left="741"/>
              <w:rPr>
                <w:sz w:val="15"/>
              </w:rPr>
            </w:pPr>
            <w:r>
              <w:rPr>
                <w:spacing w:val="-10"/>
                <w:w w:val="110"/>
                <w:sz w:val="15"/>
              </w:rPr>
              <w:t>P</w:t>
            </w:r>
          </w:p>
        </w:tc>
        <w:tc>
          <w:tcPr>
            <w:tcW w:w="2328" w:type="dxa"/>
            <w:tcBorders>
              <w:bottom w:val="single" w:sz="6" w:space="0" w:color="188579"/>
            </w:tcBorders>
            <w:shd w:val="clear" w:color="auto" w:fill="DBE8EF"/>
          </w:tcPr>
          <w:p w14:paraId="2279660F" w14:textId="77777777" w:rsidR="00C213B4" w:rsidRDefault="00000000">
            <w:pPr>
              <w:pStyle w:val="TableParagraph"/>
              <w:ind w:left="886"/>
              <w:rPr>
                <w:sz w:val="15"/>
              </w:rPr>
            </w:pPr>
            <w:r>
              <w:rPr>
                <w:w w:val="110"/>
                <w:sz w:val="15"/>
              </w:rPr>
              <w:t>factor_s</w:t>
            </w:r>
            <w:r>
              <w:rPr>
                <w:spacing w:val="-7"/>
                <w:w w:val="110"/>
                <w:sz w:val="15"/>
              </w:rPr>
              <w:t xml:space="preserve"> </w:t>
            </w:r>
            <w:r>
              <w:rPr>
                <w:spacing w:val="-5"/>
                <w:w w:val="110"/>
                <w:sz w:val="15"/>
              </w:rPr>
              <w:t>(s)</w:t>
            </w:r>
          </w:p>
        </w:tc>
        <w:tc>
          <w:tcPr>
            <w:tcW w:w="1841" w:type="dxa"/>
            <w:tcBorders>
              <w:bottom w:val="single" w:sz="6" w:space="0" w:color="188579"/>
            </w:tcBorders>
            <w:shd w:val="clear" w:color="auto" w:fill="DBE8EF"/>
          </w:tcPr>
          <w:p w14:paraId="264D1D79" w14:textId="77777777" w:rsidR="00C213B4" w:rsidRDefault="00000000">
            <w:pPr>
              <w:pStyle w:val="TableParagraph"/>
              <w:ind w:left="523"/>
              <w:rPr>
                <w:sz w:val="15"/>
              </w:rPr>
            </w:pPr>
            <w:r>
              <w:rPr>
                <w:spacing w:val="-2"/>
                <w:w w:val="115"/>
                <w:sz w:val="15"/>
              </w:rPr>
              <w:t>Speedup</w:t>
            </w:r>
          </w:p>
        </w:tc>
        <w:tc>
          <w:tcPr>
            <w:tcW w:w="2494" w:type="dxa"/>
            <w:tcBorders>
              <w:bottom w:val="single" w:sz="6" w:space="0" w:color="188579"/>
            </w:tcBorders>
            <w:shd w:val="clear" w:color="auto" w:fill="DBE8EF"/>
          </w:tcPr>
          <w:p w14:paraId="7770847E" w14:textId="77777777" w:rsidR="00C213B4" w:rsidRDefault="00000000">
            <w:pPr>
              <w:pStyle w:val="TableParagraph"/>
              <w:ind w:left="647"/>
              <w:rPr>
                <w:sz w:val="15"/>
              </w:rPr>
            </w:pPr>
            <w:r>
              <w:rPr>
                <w:w w:val="110"/>
                <w:sz w:val="15"/>
              </w:rPr>
              <w:t>Eficiencia</w:t>
            </w:r>
            <w:r>
              <w:rPr>
                <w:spacing w:val="-2"/>
                <w:w w:val="110"/>
                <w:sz w:val="15"/>
              </w:rPr>
              <w:t xml:space="preserve"> </w:t>
            </w:r>
            <w:r>
              <w:rPr>
                <w:spacing w:val="-10"/>
                <w:w w:val="135"/>
                <w:sz w:val="15"/>
              </w:rPr>
              <w:t>%</w:t>
            </w:r>
          </w:p>
        </w:tc>
      </w:tr>
      <w:tr w:rsidR="00C213B4" w14:paraId="55B3D842" w14:textId="77777777">
        <w:trPr>
          <w:trHeight w:val="482"/>
        </w:trPr>
        <w:tc>
          <w:tcPr>
            <w:tcW w:w="1344" w:type="dxa"/>
            <w:tcBorders>
              <w:top w:val="single" w:sz="6" w:space="0" w:color="188579"/>
            </w:tcBorders>
          </w:tcPr>
          <w:p w14:paraId="0651C5A3" w14:textId="77777777" w:rsidR="00C213B4" w:rsidRDefault="00000000">
            <w:pPr>
              <w:pStyle w:val="TableParagraph"/>
              <w:spacing w:before="143"/>
              <w:rPr>
                <w:sz w:val="15"/>
              </w:rPr>
            </w:pPr>
            <w:r>
              <w:rPr>
                <w:spacing w:val="-4"/>
                <w:w w:val="120"/>
                <w:sz w:val="15"/>
              </w:rPr>
              <w:t>8192</w:t>
            </w:r>
          </w:p>
        </w:tc>
        <w:tc>
          <w:tcPr>
            <w:tcW w:w="1820" w:type="dxa"/>
            <w:tcBorders>
              <w:top w:val="single" w:sz="6" w:space="0" w:color="188579"/>
            </w:tcBorders>
          </w:tcPr>
          <w:p w14:paraId="0A17B285" w14:textId="77777777" w:rsidR="00C213B4" w:rsidRDefault="00000000">
            <w:pPr>
              <w:pStyle w:val="TableParagraph"/>
              <w:spacing w:before="143"/>
              <w:ind w:left="741"/>
              <w:rPr>
                <w:sz w:val="15"/>
              </w:rPr>
            </w:pPr>
            <w:r>
              <w:rPr>
                <w:spacing w:val="-10"/>
                <w:w w:val="120"/>
                <w:sz w:val="15"/>
              </w:rPr>
              <w:t>1</w:t>
            </w:r>
          </w:p>
        </w:tc>
        <w:tc>
          <w:tcPr>
            <w:tcW w:w="2328" w:type="dxa"/>
            <w:tcBorders>
              <w:top w:val="single" w:sz="6" w:space="0" w:color="188579"/>
            </w:tcBorders>
          </w:tcPr>
          <w:p w14:paraId="4A28438D" w14:textId="77777777" w:rsidR="00C213B4" w:rsidRDefault="00000000">
            <w:pPr>
              <w:pStyle w:val="TableParagraph"/>
              <w:spacing w:before="143"/>
              <w:ind w:left="886"/>
              <w:rPr>
                <w:sz w:val="15"/>
              </w:rPr>
            </w:pPr>
            <w:r>
              <w:rPr>
                <w:spacing w:val="-2"/>
                <w:w w:val="120"/>
                <w:sz w:val="15"/>
              </w:rPr>
              <w:t>63.998495</w:t>
            </w:r>
          </w:p>
        </w:tc>
        <w:tc>
          <w:tcPr>
            <w:tcW w:w="1841" w:type="dxa"/>
            <w:tcBorders>
              <w:top w:val="single" w:sz="6" w:space="0" w:color="188579"/>
            </w:tcBorders>
          </w:tcPr>
          <w:p w14:paraId="05B44AA6" w14:textId="77777777" w:rsidR="00C213B4" w:rsidRDefault="00000000">
            <w:pPr>
              <w:pStyle w:val="TableParagraph"/>
              <w:spacing w:before="143"/>
              <w:ind w:left="523"/>
              <w:rPr>
                <w:sz w:val="15"/>
              </w:rPr>
            </w:pPr>
            <w:r>
              <w:rPr>
                <w:spacing w:val="-2"/>
                <w:w w:val="115"/>
                <w:sz w:val="15"/>
              </w:rPr>
              <w:t>1.000</w:t>
            </w:r>
          </w:p>
        </w:tc>
        <w:tc>
          <w:tcPr>
            <w:tcW w:w="2494" w:type="dxa"/>
            <w:tcBorders>
              <w:top w:val="single" w:sz="6" w:space="0" w:color="188579"/>
            </w:tcBorders>
          </w:tcPr>
          <w:p w14:paraId="70A06E49" w14:textId="77777777" w:rsidR="00C213B4" w:rsidRDefault="00000000">
            <w:pPr>
              <w:pStyle w:val="TableParagraph"/>
              <w:spacing w:before="143"/>
              <w:ind w:left="647"/>
              <w:rPr>
                <w:sz w:val="15"/>
              </w:rPr>
            </w:pPr>
            <w:r>
              <w:rPr>
                <w:spacing w:val="-2"/>
                <w:w w:val="120"/>
                <w:sz w:val="15"/>
              </w:rPr>
              <w:t>100.00</w:t>
            </w:r>
          </w:p>
        </w:tc>
      </w:tr>
      <w:tr w:rsidR="00C213B4" w14:paraId="4CB828B8" w14:textId="77777777">
        <w:trPr>
          <w:trHeight w:val="490"/>
        </w:trPr>
        <w:tc>
          <w:tcPr>
            <w:tcW w:w="1344" w:type="dxa"/>
            <w:shd w:val="clear" w:color="auto" w:fill="F2F6F7"/>
          </w:tcPr>
          <w:p w14:paraId="6F7C51FC" w14:textId="77777777" w:rsidR="00C213B4" w:rsidRDefault="00000000">
            <w:pPr>
              <w:pStyle w:val="TableParagraph"/>
              <w:rPr>
                <w:sz w:val="15"/>
              </w:rPr>
            </w:pPr>
            <w:r>
              <w:rPr>
                <w:spacing w:val="-4"/>
                <w:w w:val="120"/>
                <w:sz w:val="15"/>
              </w:rPr>
              <w:t>8192</w:t>
            </w:r>
          </w:p>
        </w:tc>
        <w:tc>
          <w:tcPr>
            <w:tcW w:w="1820" w:type="dxa"/>
            <w:shd w:val="clear" w:color="auto" w:fill="F2F6F7"/>
          </w:tcPr>
          <w:p w14:paraId="0F6233F9" w14:textId="77777777" w:rsidR="00C213B4" w:rsidRDefault="00000000">
            <w:pPr>
              <w:pStyle w:val="TableParagraph"/>
              <w:ind w:left="741"/>
              <w:rPr>
                <w:sz w:val="15"/>
              </w:rPr>
            </w:pPr>
            <w:r>
              <w:rPr>
                <w:spacing w:val="-10"/>
                <w:w w:val="120"/>
                <w:sz w:val="15"/>
              </w:rPr>
              <w:t>2</w:t>
            </w:r>
          </w:p>
        </w:tc>
        <w:tc>
          <w:tcPr>
            <w:tcW w:w="2328" w:type="dxa"/>
            <w:shd w:val="clear" w:color="auto" w:fill="F2F6F7"/>
          </w:tcPr>
          <w:p w14:paraId="4570A203" w14:textId="77777777" w:rsidR="00C213B4" w:rsidRDefault="00000000">
            <w:pPr>
              <w:pStyle w:val="TableParagraph"/>
              <w:ind w:left="886"/>
              <w:rPr>
                <w:sz w:val="15"/>
              </w:rPr>
            </w:pPr>
            <w:r>
              <w:rPr>
                <w:spacing w:val="-2"/>
                <w:w w:val="120"/>
                <w:sz w:val="15"/>
              </w:rPr>
              <w:t>40.887135</w:t>
            </w:r>
          </w:p>
        </w:tc>
        <w:tc>
          <w:tcPr>
            <w:tcW w:w="1841" w:type="dxa"/>
            <w:shd w:val="clear" w:color="auto" w:fill="F2F6F7"/>
          </w:tcPr>
          <w:p w14:paraId="0D041CAB" w14:textId="77777777" w:rsidR="00C213B4" w:rsidRDefault="00000000">
            <w:pPr>
              <w:pStyle w:val="TableParagraph"/>
              <w:ind w:left="523"/>
              <w:rPr>
                <w:sz w:val="15"/>
              </w:rPr>
            </w:pPr>
            <w:r>
              <w:rPr>
                <w:spacing w:val="-2"/>
                <w:w w:val="115"/>
                <w:sz w:val="15"/>
              </w:rPr>
              <w:t>1.565</w:t>
            </w:r>
          </w:p>
        </w:tc>
        <w:tc>
          <w:tcPr>
            <w:tcW w:w="2494" w:type="dxa"/>
            <w:shd w:val="clear" w:color="auto" w:fill="F2F6F7"/>
          </w:tcPr>
          <w:p w14:paraId="71CC7BD9" w14:textId="77777777" w:rsidR="00C213B4" w:rsidRDefault="00000000">
            <w:pPr>
              <w:pStyle w:val="TableParagraph"/>
              <w:ind w:left="647"/>
              <w:rPr>
                <w:sz w:val="15"/>
              </w:rPr>
            </w:pPr>
            <w:r>
              <w:rPr>
                <w:spacing w:val="-2"/>
                <w:w w:val="115"/>
                <w:sz w:val="15"/>
              </w:rPr>
              <w:t>78.26</w:t>
            </w:r>
          </w:p>
        </w:tc>
      </w:tr>
      <w:tr w:rsidR="00C213B4" w14:paraId="6F8715CD" w14:textId="77777777">
        <w:trPr>
          <w:trHeight w:val="490"/>
        </w:trPr>
        <w:tc>
          <w:tcPr>
            <w:tcW w:w="1344" w:type="dxa"/>
          </w:tcPr>
          <w:p w14:paraId="4FFF0278" w14:textId="77777777" w:rsidR="00C213B4" w:rsidRDefault="00000000">
            <w:pPr>
              <w:pStyle w:val="TableParagraph"/>
              <w:rPr>
                <w:sz w:val="15"/>
              </w:rPr>
            </w:pPr>
            <w:r>
              <w:rPr>
                <w:spacing w:val="-4"/>
                <w:w w:val="120"/>
                <w:sz w:val="15"/>
              </w:rPr>
              <w:t>8192</w:t>
            </w:r>
          </w:p>
        </w:tc>
        <w:tc>
          <w:tcPr>
            <w:tcW w:w="1820" w:type="dxa"/>
          </w:tcPr>
          <w:p w14:paraId="050E9774" w14:textId="77777777" w:rsidR="00C213B4" w:rsidRDefault="00000000">
            <w:pPr>
              <w:pStyle w:val="TableParagraph"/>
              <w:ind w:left="741"/>
              <w:rPr>
                <w:sz w:val="15"/>
              </w:rPr>
            </w:pPr>
            <w:r>
              <w:rPr>
                <w:spacing w:val="-10"/>
                <w:w w:val="120"/>
                <w:sz w:val="15"/>
              </w:rPr>
              <w:t>4</w:t>
            </w:r>
          </w:p>
        </w:tc>
        <w:tc>
          <w:tcPr>
            <w:tcW w:w="2328" w:type="dxa"/>
          </w:tcPr>
          <w:p w14:paraId="1BD4F929" w14:textId="77777777" w:rsidR="00C213B4" w:rsidRDefault="00000000">
            <w:pPr>
              <w:pStyle w:val="TableParagraph"/>
              <w:ind w:left="886"/>
              <w:rPr>
                <w:sz w:val="15"/>
              </w:rPr>
            </w:pPr>
            <w:r>
              <w:rPr>
                <w:spacing w:val="-2"/>
                <w:w w:val="120"/>
                <w:sz w:val="15"/>
              </w:rPr>
              <w:t>36.984363</w:t>
            </w:r>
          </w:p>
        </w:tc>
        <w:tc>
          <w:tcPr>
            <w:tcW w:w="1841" w:type="dxa"/>
          </w:tcPr>
          <w:p w14:paraId="54676054" w14:textId="77777777" w:rsidR="00C213B4" w:rsidRDefault="00000000">
            <w:pPr>
              <w:pStyle w:val="TableParagraph"/>
              <w:ind w:left="523"/>
              <w:rPr>
                <w:sz w:val="15"/>
              </w:rPr>
            </w:pPr>
            <w:r>
              <w:rPr>
                <w:spacing w:val="-2"/>
                <w:w w:val="115"/>
                <w:sz w:val="15"/>
              </w:rPr>
              <w:t>1.730</w:t>
            </w:r>
          </w:p>
        </w:tc>
        <w:tc>
          <w:tcPr>
            <w:tcW w:w="2494" w:type="dxa"/>
          </w:tcPr>
          <w:p w14:paraId="1CE74677" w14:textId="77777777" w:rsidR="00C213B4" w:rsidRDefault="00000000">
            <w:pPr>
              <w:pStyle w:val="TableParagraph"/>
              <w:ind w:left="647"/>
              <w:rPr>
                <w:sz w:val="15"/>
              </w:rPr>
            </w:pPr>
            <w:r>
              <w:rPr>
                <w:spacing w:val="-2"/>
                <w:w w:val="115"/>
                <w:sz w:val="15"/>
              </w:rPr>
              <w:t>43.26</w:t>
            </w:r>
          </w:p>
        </w:tc>
      </w:tr>
      <w:tr w:rsidR="00C213B4" w14:paraId="2DC18764" w14:textId="77777777">
        <w:trPr>
          <w:trHeight w:val="490"/>
        </w:trPr>
        <w:tc>
          <w:tcPr>
            <w:tcW w:w="1344" w:type="dxa"/>
            <w:shd w:val="clear" w:color="auto" w:fill="F2F6F7"/>
          </w:tcPr>
          <w:p w14:paraId="2C5C39C2" w14:textId="77777777" w:rsidR="00C213B4" w:rsidRDefault="00000000">
            <w:pPr>
              <w:pStyle w:val="TableParagraph"/>
              <w:rPr>
                <w:sz w:val="15"/>
              </w:rPr>
            </w:pPr>
            <w:r>
              <w:rPr>
                <w:spacing w:val="-4"/>
                <w:w w:val="120"/>
                <w:sz w:val="15"/>
              </w:rPr>
              <w:t>8192</w:t>
            </w:r>
          </w:p>
        </w:tc>
        <w:tc>
          <w:tcPr>
            <w:tcW w:w="1820" w:type="dxa"/>
            <w:shd w:val="clear" w:color="auto" w:fill="F2F6F7"/>
          </w:tcPr>
          <w:p w14:paraId="69208AAF" w14:textId="77777777" w:rsidR="00C213B4" w:rsidRDefault="00000000">
            <w:pPr>
              <w:pStyle w:val="TableParagraph"/>
              <w:ind w:left="741"/>
              <w:rPr>
                <w:sz w:val="15"/>
              </w:rPr>
            </w:pPr>
            <w:r>
              <w:rPr>
                <w:spacing w:val="-10"/>
                <w:w w:val="120"/>
                <w:sz w:val="15"/>
              </w:rPr>
              <w:t>8</w:t>
            </w:r>
          </w:p>
        </w:tc>
        <w:tc>
          <w:tcPr>
            <w:tcW w:w="2328" w:type="dxa"/>
            <w:shd w:val="clear" w:color="auto" w:fill="F2F6F7"/>
          </w:tcPr>
          <w:p w14:paraId="20755928" w14:textId="77777777" w:rsidR="00C213B4" w:rsidRDefault="00000000">
            <w:pPr>
              <w:pStyle w:val="TableParagraph"/>
              <w:ind w:left="886"/>
              <w:rPr>
                <w:sz w:val="15"/>
              </w:rPr>
            </w:pPr>
            <w:r>
              <w:rPr>
                <w:spacing w:val="-2"/>
                <w:w w:val="120"/>
                <w:sz w:val="15"/>
              </w:rPr>
              <w:t>39.218771</w:t>
            </w:r>
          </w:p>
        </w:tc>
        <w:tc>
          <w:tcPr>
            <w:tcW w:w="1841" w:type="dxa"/>
            <w:shd w:val="clear" w:color="auto" w:fill="F2F6F7"/>
          </w:tcPr>
          <w:p w14:paraId="50EA177E" w14:textId="77777777" w:rsidR="00C213B4" w:rsidRDefault="00000000">
            <w:pPr>
              <w:pStyle w:val="TableParagraph"/>
              <w:ind w:left="523"/>
              <w:rPr>
                <w:sz w:val="15"/>
              </w:rPr>
            </w:pPr>
            <w:r>
              <w:rPr>
                <w:spacing w:val="-2"/>
                <w:w w:val="115"/>
                <w:sz w:val="15"/>
              </w:rPr>
              <w:t>1.632</w:t>
            </w:r>
          </w:p>
        </w:tc>
        <w:tc>
          <w:tcPr>
            <w:tcW w:w="2494" w:type="dxa"/>
            <w:shd w:val="clear" w:color="auto" w:fill="F2F6F7"/>
          </w:tcPr>
          <w:p w14:paraId="3F940CF2" w14:textId="77777777" w:rsidR="00C213B4" w:rsidRDefault="00000000">
            <w:pPr>
              <w:pStyle w:val="TableParagraph"/>
              <w:ind w:left="647"/>
              <w:rPr>
                <w:sz w:val="15"/>
              </w:rPr>
            </w:pPr>
            <w:r>
              <w:rPr>
                <w:spacing w:val="-2"/>
                <w:w w:val="115"/>
                <w:sz w:val="15"/>
              </w:rPr>
              <w:t>20.40</w:t>
            </w:r>
          </w:p>
        </w:tc>
      </w:tr>
      <w:tr w:rsidR="00C213B4" w14:paraId="67F6A868" w14:textId="77777777">
        <w:trPr>
          <w:trHeight w:val="490"/>
        </w:trPr>
        <w:tc>
          <w:tcPr>
            <w:tcW w:w="1344" w:type="dxa"/>
          </w:tcPr>
          <w:p w14:paraId="7473DB3F" w14:textId="77777777" w:rsidR="00C213B4" w:rsidRDefault="00000000">
            <w:pPr>
              <w:pStyle w:val="TableParagraph"/>
              <w:rPr>
                <w:sz w:val="15"/>
              </w:rPr>
            </w:pPr>
            <w:r>
              <w:rPr>
                <w:spacing w:val="-4"/>
                <w:w w:val="120"/>
                <w:sz w:val="15"/>
              </w:rPr>
              <w:t>8192</w:t>
            </w:r>
          </w:p>
        </w:tc>
        <w:tc>
          <w:tcPr>
            <w:tcW w:w="1820" w:type="dxa"/>
          </w:tcPr>
          <w:p w14:paraId="1BAEEA83" w14:textId="77777777" w:rsidR="00C213B4" w:rsidRDefault="00000000">
            <w:pPr>
              <w:pStyle w:val="TableParagraph"/>
              <w:ind w:left="741"/>
              <w:rPr>
                <w:sz w:val="15"/>
              </w:rPr>
            </w:pPr>
            <w:r>
              <w:rPr>
                <w:spacing w:val="-5"/>
                <w:w w:val="120"/>
                <w:sz w:val="15"/>
              </w:rPr>
              <w:t>16</w:t>
            </w:r>
          </w:p>
        </w:tc>
        <w:tc>
          <w:tcPr>
            <w:tcW w:w="2328" w:type="dxa"/>
          </w:tcPr>
          <w:p w14:paraId="2067695A" w14:textId="77777777" w:rsidR="00C213B4" w:rsidRDefault="00000000">
            <w:pPr>
              <w:pStyle w:val="TableParagraph"/>
              <w:ind w:left="886"/>
              <w:rPr>
                <w:sz w:val="15"/>
              </w:rPr>
            </w:pPr>
            <w:r>
              <w:rPr>
                <w:spacing w:val="-2"/>
                <w:w w:val="120"/>
                <w:sz w:val="15"/>
              </w:rPr>
              <w:t>23.794171</w:t>
            </w:r>
          </w:p>
        </w:tc>
        <w:tc>
          <w:tcPr>
            <w:tcW w:w="1841" w:type="dxa"/>
          </w:tcPr>
          <w:p w14:paraId="3A41594B" w14:textId="77777777" w:rsidR="00C213B4" w:rsidRDefault="00000000">
            <w:pPr>
              <w:pStyle w:val="TableParagraph"/>
              <w:ind w:left="523"/>
              <w:rPr>
                <w:sz w:val="15"/>
              </w:rPr>
            </w:pPr>
            <w:r>
              <w:rPr>
                <w:spacing w:val="-2"/>
                <w:w w:val="115"/>
                <w:sz w:val="15"/>
              </w:rPr>
              <w:t>2.690</w:t>
            </w:r>
          </w:p>
        </w:tc>
        <w:tc>
          <w:tcPr>
            <w:tcW w:w="2494" w:type="dxa"/>
          </w:tcPr>
          <w:p w14:paraId="780B638A" w14:textId="77777777" w:rsidR="00C213B4" w:rsidRDefault="00000000">
            <w:pPr>
              <w:pStyle w:val="TableParagraph"/>
              <w:ind w:left="647"/>
              <w:rPr>
                <w:sz w:val="15"/>
              </w:rPr>
            </w:pPr>
            <w:r>
              <w:rPr>
                <w:spacing w:val="-2"/>
                <w:w w:val="115"/>
                <w:sz w:val="15"/>
              </w:rPr>
              <w:t>16.81</w:t>
            </w:r>
          </w:p>
        </w:tc>
      </w:tr>
      <w:tr w:rsidR="00C213B4" w14:paraId="63D87461" w14:textId="77777777">
        <w:trPr>
          <w:trHeight w:val="490"/>
        </w:trPr>
        <w:tc>
          <w:tcPr>
            <w:tcW w:w="1344" w:type="dxa"/>
            <w:shd w:val="clear" w:color="auto" w:fill="F2F6F7"/>
          </w:tcPr>
          <w:p w14:paraId="7CA7809C" w14:textId="77777777" w:rsidR="00C213B4" w:rsidRDefault="00000000">
            <w:pPr>
              <w:pStyle w:val="TableParagraph"/>
              <w:rPr>
                <w:sz w:val="15"/>
              </w:rPr>
            </w:pPr>
            <w:r>
              <w:rPr>
                <w:spacing w:val="-4"/>
                <w:w w:val="120"/>
                <w:sz w:val="15"/>
              </w:rPr>
              <w:t>8192</w:t>
            </w:r>
          </w:p>
        </w:tc>
        <w:tc>
          <w:tcPr>
            <w:tcW w:w="1820" w:type="dxa"/>
            <w:shd w:val="clear" w:color="auto" w:fill="F2F6F7"/>
          </w:tcPr>
          <w:p w14:paraId="40FDD0EA" w14:textId="77777777" w:rsidR="00C213B4" w:rsidRDefault="00000000">
            <w:pPr>
              <w:pStyle w:val="TableParagraph"/>
              <w:ind w:left="741"/>
              <w:rPr>
                <w:sz w:val="15"/>
              </w:rPr>
            </w:pPr>
            <w:r>
              <w:rPr>
                <w:spacing w:val="-5"/>
                <w:w w:val="120"/>
                <w:sz w:val="15"/>
              </w:rPr>
              <w:t>32</w:t>
            </w:r>
          </w:p>
        </w:tc>
        <w:tc>
          <w:tcPr>
            <w:tcW w:w="2328" w:type="dxa"/>
            <w:shd w:val="clear" w:color="auto" w:fill="F2F6F7"/>
          </w:tcPr>
          <w:p w14:paraId="64447EBE" w14:textId="77777777" w:rsidR="00C213B4" w:rsidRDefault="00000000">
            <w:pPr>
              <w:pStyle w:val="TableParagraph"/>
              <w:ind w:left="886"/>
              <w:rPr>
                <w:sz w:val="15"/>
              </w:rPr>
            </w:pPr>
            <w:r>
              <w:rPr>
                <w:spacing w:val="-2"/>
                <w:w w:val="120"/>
                <w:sz w:val="15"/>
              </w:rPr>
              <w:t>13.552484</w:t>
            </w:r>
          </w:p>
        </w:tc>
        <w:tc>
          <w:tcPr>
            <w:tcW w:w="1841" w:type="dxa"/>
            <w:shd w:val="clear" w:color="auto" w:fill="F2F6F7"/>
          </w:tcPr>
          <w:p w14:paraId="32BF21C8" w14:textId="77777777" w:rsidR="00C213B4" w:rsidRDefault="00000000">
            <w:pPr>
              <w:pStyle w:val="TableParagraph"/>
              <w:ind w:left="523"/>
              <w:rPr>
                <w:sz w:val="15"/>
              </w:rPr>
            </w:pPr>
            <w:r>
              <w:rPr>
                <w:spacing w:val="-2"/>
                <w:w w:val="115"/>
                <w:sz w:val="15"/>
              </w:rPr>
              <w:t>4.722</w:t>
            </w:r>
          </w:p>
        </w:tc>
        <w:tc>
          <w:tcPr>
            <w:tcW w:w="2494" w:type="dxa"/>
            <w:shd w:val="clear" w:color="auto" w:fill="F2F6F7"/>
          </w:tcPr>
          <w:p w14:paraId="697FB891" w14:textId="77777777" w:rsidR="00C213B4" w:rsidRDefault="00000000">
            <w:pPr>
              <w:pStyle w:val="TableParagraph"/>
              <w:ind w:left="647"/>
              <w:rPr>
                <w:sz w:val="15"/>
              </w:rPr>
            </w:pPr>
            <w:r>
              <w:rPr>
                <w:spacing w:val="-2"/>
                <w:w w:val="115"/>
                <w:sz w:val="15"/>
              </w:rPr>
              <w:t>14.76</w:t>
            </w:r>
          </w:p>
        </w:tc>
      </w:tr>
      <w:tr w:rsidR="00C213B4" w14:paraId="0EA8ADCB" w14:textId="77777777">
        <w:trPr>
          <w:trHeight w:val="490"/>
        </w:trPr>
        <w:tc>
          <w:tcPr>
            <w:tcW w:w="1344" w:type="dxa"/>
          </w:tcPr>
          <w:p w14:paraId="01F5A80D" w14:textId="77777777" w:rsidR="00C213B4" w:rsidRDefault="00000000">
            <w:pPr>
              <w:pStyle w:val="TableParagraph"/>
              <w:rPr>
                <w:sz w:val="15"/>
              </w:rPr>
            </w:pPr>
            <w:r>
              <w:rPr>
                <w:spacing w:val="-2"/>
                <w:w w:val="120"/>
                <w:sz w:val="15"/>
              </w:rPr>
              <w:t>16384</w:t>
            </w:r>
          </w:p>
        </w:tc>
        <w:tc>
          <w:tcPr>
            <w:tcW w:w="1820" w:type="dxa"/>
          </w:tcPr>
          <w:p w14:paraId="483CA309" w14:textId="77777777" w:rsidR="00C213B4" w:rsidRDefault="00000000">
            <w:pPr>
              <w:pStyle w:val="TableParagraph"/>
              <w:ind w:left="741"/>
              <w:rPr>
                <w:sz w:val="15"/>
              </w:rPr>
            </w:pPr>
            <w:r>
              <w:rPr>
                <w:spacing w:val="-10"/>
                <w:w w:val="120"/>
                <w:sz w:val="15"/>
              </w:rPr>
              <w:t>1</w:t>
            </w:r>
          </w:p>
        </w:tc>
        <w:tc>
          <w:tcPr>
            <w:tcW w:w="2328" w:type="dxa"/>
          </w:tcPr>
          <w:p w14:paraId="59475F78" w14:textId="77777777" w:rsidR="00C213B4" w:rsidRDefault="00000000">
            <w:pPr>
              <w:pStyle w:val="TableParagraph"/>
              <w:ind w:left="886"/>
              <w:rPr>
                <w:sz w:val="15"/>
              </w:rPr>
            </w:pPr>
            <w:r>
              <w:rPr>
                <w:spacing w:val="-2"/>
                <w:w w:val="120"/>
                <w:sz w:val="15"/>
              </w:rPr>
              <w:t>460.668257</w:t>
            </w:r>
          </w:p>
        </w:tc>
        <w:tc>
          <w:tcPr>
            <w:tcW w:w="1841" w:type="dxa"/>
          </w:tcPr>
          <w:p w14:paraId="22266F37" w14:textId="77777777" w:rsidR="00C213B4" w:rsidRDefault="00000000">
            <w:pPr>
              <w:pStyle w:val="TableParagraph"/>
              <w:ind w:left="523"/>
              <w:rPr>
                <w:sz w:val="15"/>
              </w:rPr>
            </w:pPr>
            <w:r>
              <w:rPr>
                <w:spacing w:val="-2"/>
                <w:w w:val="115"/>
                <w:sz w:val="15"/>
              </w:rPr>
              <w:t>1.000</w:t>
            </w:r>
          </w:p>
        </w:tc>
        <w:tc>
          <w:tcPr>
            <w:tcW w:w="2494" w:type="dxa"/>
          </w:tcPr>
          <w:p w14:paraId="378544AF" w14:textId="77777777" w:rsidR="00C213B4" w:rsidRDefault="00000000">
            <w:pPr>
              <w:pStyle w:val="TableParagraph"/>
              <w:ind w:left="647"/>
              <w:rPr>
                <w:sz w:val="15"/>
              </w:rPr>
            </w:pPr>
            <w:r>
              <w:rPr>
                <w:spacing w:val="-2"/>
                <w:w w:val="120"/>
                <w:sz w:val="15"/>
              </w:rPr>
              <w:t>100.00</w:t>
            </w:r>
          </w:p>
        </w:tc>
      </w:tr>
      <w:tr w:rsidR="00C213B4" w14:paraId="5240A6DE" w14:textId="77777777">
        <w:trPr>
          <w:trHeight w:val="490"/>
        </w:trPr>
        <w:tc>
          <w:tcPr>
            <w:tcW w:w="1344" w:type="dxa"/>
            <w:shd w:val="clear" w:color="auto" w:fill="F2F6F7"/>
          </w:tcPr>
          <w:p w14:paraId="781FEB68" w14:textId="77777777" w:rsidR="00C213B4" w:rsidRDefault="00000000">
            <w:pPr>
              <w:pStyle w:val="TableParagraph"/>
              <w:rPr>
                <w:sz w:val="15"/>
              </w:rPr>
            </w:pPr>
            <w:r>
              <w:rPr>
                <w:spacing w:val="-2"/>
                <w:w w:val="120"/>
                <w:sz w:val="15"/>
              </w:rPr>
              <w:t>16384</w:t>
            </w:r>
          </w:p>
        </w:tc>
        <w:tc>
          <w:tcPr>
            <w:tcW w:w="1820" w:type="dxa"/>
            <w:shd w:val="clear" w:color="auto" w:fill="F2F6F7"/>
          </w:tcPr>
          <w:p w14:paraId="7B96EA7E" w14:textId="77777777" w:rsidR="00C213B4" w:rsidRDefault="00000000">
            <w:pPr>
              <w:pStyle w:val="TableParagraph"/>
              <w:ind w:left="741"/>
              <w:rPr>
                <w:sz w:val="15"/>
              </w:rPr>
            </w:pPr>
            <w:r>
              <w:rPr>
                <w:spacing w:val="-10"/>
                <w:w w:val="120"/>
                <w:sz w:val="15"/>
              </w:rPr>
              <w:t>2</w:t>
            </w:r>
          </w:p>
        </w:tc>
        <w:tc>
          <w:tcPr>
            <w:tcW w:w="2328" w:type="dxa"/>
            <w:shd w:val="clear" w:color="auto" w:fill="F2F6F7"/>
          </w:tcPr>
          <w:p w14:paraId="67AECB66" w14:textId="77777777" w:rsidR="00C213B4" w:rsidRDefault="00000000">
            <w:pPr>
              <w:pStyle w:val="TableParagraph"/>
              <w:ind w:left="886"/>
              <w:rPr>
                <w:sz w:val="15"/>
              </w:rPr>
            </w:pPr>
            <w:r>
              <w:rPr>
                <w:spacing w:val="-2"/>
                <w:w w:val="120"/>
                <w:sz w:val="15"/>
              </w:rPr>
              <w:t>307.788079</w:t>
            </w:r>
          </w:p>
        </w:tc>
        <w:tc>
          <w:tcPr>
            <w:tcW w:w="1841" w:type="dxa"/>
            <w:shd w:val="clear" w:color="auto" w:fill="F2F6F7"/>
          </w:tcPr>
          <w:p w14:paraId="37BDE9FD" w14:textId="77777777" w:rsidR="00C213B4" w:rsidRDefault="00000000">
            <w:pPr>
              <w:pStyle w:val="TableParagraph"/>
              <w:ind w:left="523"/>
              <w:rPr>
                <w:sz w:val="15"/>
              </w:rPr>
            </w:pPr>
            <w:r>
              <w:rPr>
                <w:spacing w:val="-2"/>
                <w:w w:val="115"/>
                <w:sz w:val="15"/>
              </w:rPr>
              <w:t>1.497</w:t>
            </w:r>
          </w:p>
        </w:tc>
        <w:tc>
          <w:tcPr>
            <w:tcW w:w="2494" w:type="dxa"/>
            <w:shd w:val="clear" w:color="auto" w:fill="F2F6F7"/>
          </w:tcPr>
          <w:p w14:paraId="0BC651E6" w14:textId="77777777" w:rsidR="00C213B4" w:rsidRDefault="00000000">
            <w:pPr>
              <w:pStyle w:val="TableParagraph"/>
              <w:ind w:left="647"/>
              <w:rPr>
                <w:sz w:val="15"/>
              </w:rPr>
            </w:pPr>
            <w:r>
              <w:rPr>
                <w:spacing w:val="-2"/>
                <w:w w:val="115"/>
                <w:sz w:val="15"/>
              </w:rPr>
              <w:t>74.84</w:t>
            </w:r>
          </w:p>
        </w:tc>
      </w:tr>
      <w:tr w:rsidR="00C213B4" w14:paraId="1A69D365" w14:textId="77777777">
        <w:trPr>
          <w:trHeight w:val="490"/>
        </w:trPr>
        <w:tc>
          <w:tcPr>
            <w:tcW w:w="1344" w:type="dxa"/>
          </w:tcPr>
          <w:p w14:paraId="154E62F9" w14:textId="77777777" w:rsidR="00C213B4" w:rsidRDefault="00000000">
            <w:pPr>
              <w:pStyle w:val="TableParagraph"/>
              <w:rPr>
                <w:sz w:val="15"/>
              </w:rPr>
            </w:pPr>
            <w:r>
              <w:rPr>
                <w:spacing w:val="-2"/>
                <w:w w:val="120"/>
                <w:sz w:val="15"/>
              </w:rPr>
              <w:t>16384</w:t>
            </w:r>
          </w:p>
        </w:tc>
        <w:tc>
          <w:tcPr>
            <w:tcW w:w="1820" w:type="dxa"/>
          </w:tcPr>
          <w:p w14:paraId="7B37B981" w14:textId="77777777" w:rsidR="00C213B4" w:rsidRDefault="00000000">
            <w:pPr>
              <w:pStyle w:val="TableParagraph"/>
              <w:ind w:left="741"/>
              <w:rPr>
                <w:sz w:val="15"/>
              </w:rPr>
            </w:pPr>
            <w:r>
              <w:rPr>
                <w:spacing w:val="-10"/>
                <w:w w:val="120"/>
                <w:sz w:val="15"/>
              </w:rPr>
              <w:t>4</w:t>
            </w:r>
          </w:p>
        </w:tc>
        <w:tc>
          <w:tcPr>
            <w:tcW w:w="2328" w:type="dxa"/>
          </w:tcPr>
          <w:p w14:paraId="23D47BE8" w14:textId="77777777" w:rsidR="00C213B4" w:rsidRDefault="00000000">
            <w:pPr>
              <w:pStyle w:val="TableParagraph"/>
              <w:ind w:left="886"/>
              <w:rPr>
                <w:sz w:val="15"/>
              </w:rPr>
            </w:pPr>
            <w:r>
              <w:rPr>
                <w:spacing w:val="-2"/>
                <w:w w:val="120"/>
                <w:sz w:val="15"/>
              </w:rPr>
              <w:t>285.529275</w:t>
            </w:r>
          </w:p>
        </w:tc>
        <w:tc>
          <w:tcPr>
            <w:tcW w:w="1841" w:type="dxa"/>
          </w:tcPr>
          <w:p w14:paraId="29A23871" w14:textId="77777777" w:rsidR="00C213B4" w:rsidRDefault="00000000">
            <w:pPr>
              <w:pStyle w:val="TableParagraph"/>
              <w:ind w:left="523"/>
              <w:rPr>
                <w:sz w:val="15"/>
              </w:rPr>
            </w:pPr>
            <w:r>
              <w:rPr>
                <w:spacing w:val="-2"/>
                <w:w w:val="115"/>
                <w:sz w:val="15"/>
              </w:rPr>
              <w:t>1.613</w:t>
            </w:r>
          </w:p>
        </w:tc>
        <w:tc>
          <w:tcPr>
            <w:tcW w:w="2494" w:type="dxa"/>
          </w:tcPr>
          <w:p w14:paraId="4F5C13A0" w14:textId="77777777" w:rsidR="00C213B4" w:rsidRDefault="00000000">
            <w:pPr>
              <w:pStyle w:val="TableParagraph"/>
              <w:ind w:left="647"/>
              <w:rPr>
                <w:sz w:val="15"/>
              </w:rPr>
            </w:pPr>
            <w:r>
              <w:rPr>
                <w:spacing w:val="-2"/>
                <w:w w:val="115"/>
                <w:sz w:val="15"/>
              </w:rPr>
              <w:t>40.33</w:t>
            </w:r>
          </w:p>
        </w:tc>
      </w:tr>
      <w:tr w:rsidR="00C213B4" w14:paraId="5ACEACB8" w14:textId="77777777">
        <w:trPr>
          <w:trHeight w:val="490"/>
        </w:trPr>
        <w:tc>
          <w:tcPr>
            <w:tcW w:w="1344" w:type="dxa"/>
            <w:shd w:val="clear" w:color="auto" w:fill="F2F6F7"/>
          </w:tcPr>
          <w:p w14:paraId="68DF7D3D" w14:textId="77777777" w:rsidR="00C213B4" w:rsidRDefault="00000000">
            <w:pPr>
              <w:pStyle w:val="TableParagraph"/>
              <w:rPr>
                <w:sz w:val="15"/>
              </w:rPr>
            </w:pPr>
            <w:r>
              <w:rPr>
                <w:spacing w:val="-2"/>
                <w:w w:val="120"/>
                <w:sz w:val="15"/>
              </w:rPr>
              <w:t>16384</w:t>
            </w:r>
          </w:p>
        </w:tc>
        <w:tc>
          <w:tcPr>
            <w:tcW w:w="1820" w:type="dxa"/>
            <w:shd w:val="clear" w:color="auto" w:fill="F2F6F7"/>
          </w:tcPr>
          <w:p w14:paraId="60D48C29" w14:textId="77777777" w:rsidR="00C213B4" w:rsidRDefault="00000000">
            <w:pPr>
              <w:pStyle w:val="TableParagraph"/>
              <w:ind w:left="741"/>
              <w:rPr>
                <w:sz w:val="15"/>
              </w:rPr>
            </w:pPr>
            <w:r>
              <w:rPr>
                <w:spacing w:val="-10"/>
                <w:w w:val="120"/>
                <w:sz w:val="15"/>
              </w:rPr>
              <w:t>8</w:t>
            </w:r>
          </w:p>
        </w:tc>
        <w:tc>
          <w:tcPr>
            <w:tcW w:w="2328" w:type="dxa"/>
            <w:shd w:val="clear" w:color="auto" w:fill="F2F6F7"/>
          </w:tcPr>
          <w:p w14:paraId="5511FC86" w14:textId="77777777" w:rsidR="00C213B4" w:rsidRDefault="00000000">
            <w:pPr>
              <w:pStyle w:val="TableParagraph"/>
              <w:ind w:left="886"/>
              <w:rPr>
                <w:sz w:val="15"/>
              </w:rPr>
            </w:pPr>
            <w:r>
              <w:rPr>
                <w:spacing w:val="-2"/>
                <w:w w:val="120"/>
                <w:sz w:val="15"/>
              </w:rPr>
              <w:t>288.170208</w:t>
            </w:r>
          </w:p>
        </w:tc>
        <w:tc>
          <w:tcPr>
            <w:tcW w:w="1841" w:type="dxa"/>
            <w:shd w:val="clear" w:color="auto" w:fill="F2F6F7"/>
          </w:tcPr>
          <w:p w14:paraId="2E1195A5" w14:textId="77777777" w:rsidR="00C213B4" w:rsidRDefault="00000000">
            <w:pPr>
              <w:pStyle w:val="TableParagraph"/>
              <w:ind w:left="523"/>
              <w:rPr>
                <w:sz w:val="15"/>
              </w:rPr>
            </w:pPr>
            <w:r>
              <w:rPr>
                <w:spacing w:val="-2"/>
                <w:w w:val="115"/>
                <w:sz w:val="15"/>
              </w:rPr>
              <w:t>1.599</w:t>
            </w:r>
          </w:p>
        </w:tc>
        <w:tc>
          <w:tcPr>
            <w:tcW w:w="2494" w:type="dxa"/>
            <w:shd w:val="clear" w:color="auto" w:fill="F2F6F7"/>
          </w:tcPr>
          <w:p w14:paraId="73A6A32B" w14:textId="77777777" w:rsidR="00C213B4" w:rsidRDefault="00000000">
            <w:pPr>
              <w:pStyle w:val="TableParagraph"/>
              <w:ind w:left="647"/>
              <w:rPr>
                <w:sz w:val="15"/>
              </w:rPr>
            </w:pPr>
            <w:r>
              <w:rPr>
                <w:spacing w:val="-2"/>
                <w:w w:val="115"/>
                <w:sz w:val="15"/>
              </w:rPr>
              <w:t>19.98</w:t>
            </w:r>
          </w:p>
        </w:tc>
      </w:tr>
      <w:tr w:rsidR="00C213B4" w14:paraId="15693FCB" w14:textId="77777777">
        <w:trPr>
          <w:trHeight w:val="490"/>
        </w:trPr>
        <w:tc>
          <w:tcPr>
            <w:tcW w:w="1344" w:type="dxa"/>
          </w:tcPr>
          <w:p w14:paraId="45C4F1AD" w14:textId="77777777" w:rsidR="00C213B4" w:rsidRDefault="00000000">
            <w:pPr>
              <w:pStyle w:val="TableParagraph"/>
              <w:rPr>
                <w:sz w:val="15"/>
              </w:rPr>
            </w:pPr>
            <w:r>
              <w:rPr>
                <w:spacing w:val="-2"/>
                <w:w w:val="120"/>
                <w:sz w:val="15"/>
              </w:rPr>
              <w:t>16384</w:t>
            </w:r>
          </w:p>
        </w:tc>
        <w:tc>
          <w:tcPr>
            <w:tcW w:w="1820" w:type="dxa"/>
          </w:tcPr>
          <w:p w14:paraId="2F7843BA" w14:textId="77777777" w:rsidR="00C213B4" w:rsidRDefault="00000000">
            <w:pPr>
              <w:pStyle w:val="TableParagraph"/>
              <w:ind w:left="741"/>
              <w:rPr>
                <w:sz w:val="15"/>
              </w:rPr>
            </w:pPr>
            <w:r>
              <w:rPr>
                <w:spacing w:val="-5"/>
                <w:w w:val="120"/>
                <w:sz w:val="15"/>
              </w:rPr>
              <w:t>16</w:t>
            </w:r>
          </w:p>
        </w:tc>
        <w:tc>
          <w:tcPr>
            <w:tcW w:w="2328" w:type="dxa"/>
          </w:tcPr>
          <w:p w14:paraId="33CB1428" w14:textId="77777777" w:rsidR="00C213B4" w:rsidRDefault="00000000">
            <w:pPr>
              <w:pStyle w:val="TableParagraph"/>
              <w:ind w:left="886"/>
              <w:rPr>
                <w:sz w:val="15"/>
              </w:rPr>
            </w:pPr>
            <w:r>
              <w:rPr>
                <w:spacing w:val="-2"/>
                <w:w w:val="120"/>
                <w:sz w:val="15"/>
              </w:rPr>
              <w:t>178.517714</w:t>
            </w:r>
          </w:p>
        </w:tc>
        <w:tc>
          <w:tcPr>
            <w:tcW w:w="1841" w:type="dxa"/>
          </w:tcPr>
          <w:p w14:paraId="10D1175A" w14:textId="77777777" w:rsidR="00C213B4" w:rsidRDefault="00000000">
            <w:pPr>
              <w:pStyle w:val="TableParagraph"/>
              <w:ind w:left="523"/>
              <w:rPr>
                <w:sz w:val="15"/>
              </w:rPr>
            </w:pPr>
            <w:r>
              <w:rPr>
                <w:spacing w:val="-2"/>
                <w:w w:val="115"/>
                <w:sz w:val="15"/>
              </w:rPr>
              <w:t>2.581</w:t>
            </w:r>
          </w:p>
        </w:tc>
        <w:tc>
          <w:tcPr>
            <w:tcW w:w="2494" w:type="dxa"/>
          </w:tcPr>
          <w:p w14:paraId="4079A2D9" w14:textId="77777777" w:rsidR="00C213B4" w:rsidRDefault="00000000">
            <w:pPr>
              <w:pStyle w:val="TableParagraph"/>
              <w:ind w:left="647"/>
              <w:rPr>
                <w:sz w:val="15"/>
              </w:rPr>
            </w:pPr>
            <w:r>
              <w:rPr>
                <w:spacing w:val="-2"/>
                <w:w w:val="115"/>
                <w:sz w:val="15"/>
              </w:rPr>
              <w:t>16.13</w:t>
            </w:r>
          </w:p>
        </w:tc>
      </w:tr>
      <w:tr w:rsidR="00C213B4" w14:paraId="2DA87C19" w14:textId="77777777">
        <w:trPr>
          <w:trHeight w:val="490"/>
        </w:trPr>
        <w:tc>
          <w:tcPr>
            <w:tcW w:w="1344" w:type="dxa"/>
            <w:shd w:val="clear" w:color="auto" w:fill="F2F6F7"/>
          </w:tcPr>
          <w:p w14:paraId="01C103E0" w14:textId="77777777" w:rsidR="00C213B4" w:rsidRDefault="00000000">
            <w:pPr>
              <w:pStyle w:val="TableParagraph"/>
              <w:rPr>
                <w:sz w:val="15"/>
              </w:rPr>
            </w:pPr>
            <w:r>
              <w:rPr>
                <w:spacing w:val="-2"/>
                <w:w w:val="120"/>
                <w:sz w:val="15"/>
              </w:rPr>
              <w:t>16384</w:t>
            </w:r>
          </w:p>
        </w:tc>
        <w:tc>
          <w:tcPr>
            <w:tcW w:w="1820" w:type="dxa"/>
            <w:shd w:val="clear" w:color="auto" w:fill="F2F6F7"/>
          </w:tcPr>
          <w:p w14:paraId="64BE5388" w14:textId="77777777" w:rsidR="00C213B4" w:rsidRDefault="00000000">
            <w:pPr>
              <w:pStyle w:val="TableParagraph"/>
              <w:ind w:left="741"/>
              <w:rPr>
                <w:sz w:val="15"/>
              </w:rPr>
            </w:pPr>
            <w:r>
              <w:rPr>
                <w:spacing w:val="-5"/>
                <w:w w:val="120"/>
                <w:sz w:val="15"/>
              </w:rPr>
              <w:t>32</w:t>
            </w:r>
          </w:p>
        </w:tc>
        <w:tc>
          <w:tcPr>
            <w:tcW w:w="2328" w:type="dxa"/>
            <w:shd w:val="clear" w:color="auto" w:fill="F2F6F7"/>
          </w:tcPr>
          <w:p w14:paraId="74977A39" w14:textId="77777777" w:rsidR="00C213B4" w:rsidRDefault="00000000">
            <w:pPr>
              <w:pStyle w:val="TableParagraph"/>
              <w:ind w:left="886"/>
              <w:rPr>
                <w:sz w:val="15"/>
              </w:rPr>
            </w:pPr>
            <w:r>
              <w:rPr>
                <w:spacing w:val="-2"/>
                <w:w w:val="120"/>
                <w:sz w:val="15"/>
              </w:rPr>
              <w:t>122.774187</w:t>
            </w:r>
          </w:p>
        </w:tc>
        <w:tc>
          <w:tcPr>
            <w:tcW w:w="1841" w:type="dxa"/>
            <w:shd w:val="clear" w:color="auto" w:fill="F2F6F7"/>
          </w:tcPr>
          <w:p w14:paraId="7238CA2D" w14:textId="77777777" w:rsidR="00C213B4" w:rsidRDefault="00000000">
            <w:pPr>
              <w:pStyle w:val="TableParagraph"/>
              <w:ind w:left="523"/>
              <w:rPr>
                <w:sz w:val="15"/>
              </w:rPr>
            </w:pPr>
            <w:r>
              <w:rPr>
                <w:spacing w:val="-2"/>
                <w:w w:val="115"/>
                <w:sz w:val="15"/>
              </w:rPr>
              <w:t>3.752</w:t>
            </w:r>
          </w:p>
        </w:tc>
        <w:tc>
          <w:tcPr>
            <w:tcW w:w="2494" w:type="dxa"/>
            <w:shd w:val="clear" w:color="auto" w:fill="F2F6F7"/>
          </w:tcPr>
          <w:p w14:paraId="07B108BA" w14:textId="77777777" w:rsidR="00C213B4" w:rsidRDefault="00000000">
            <w:pPr>
              <w:pStyle w:val="TableParagraph"/>
              <w:ind w:left="647"/>
              <w:rPr>
                <w:sz w:val="15"/>
              </w:rPr>
            </w:pPr>
            <w:r>
              <w:rPr>
                <w:spacing w:val="-2"/>
                <w:w w:val="115"/>
                <w:sz w:val="15"/>
              </w:rPr>
              <w:t>11.73</w:t>
            </w:r>
          </w:p>
        </w:tc>
      </w:tr>
    </w:tbl>
    <w:p w14:paraId="33AD8B39" w14:textId="77777777" w:rsidR="00C213B4" w:rsidRDefault="00C213B4">
      <w:pPr>
        <w:pStyle w:val="TableParagraph"/>
        <w:rPr>
          <w:sz w:val="15"/>
        </w:rPr>
        <w:sectPr w:rsidR="00C213B4">
          <w:pgSz w:w="11910" w:h="16840"/>
          <w:pgMar w:top="960" w:right="992" w:bottom="620" w:left="992" w:header="130" w:footer="390" w:gutter="0"/>
          <w:cols w:space="720"/>
        </w:sectPr>
      </w:pPr>
    </w:p>
    <w:p w14:paraId="23C2CFC4" w14:textId="77777777" w:rsidR="00C213B4" w:rsidRDefault="00C213B4">
      <w:pPr>
        <w:pStyle w:val="Textoindependiente"/>
        <w:spacing w:before="10"/>
        <w:rPr>
          <w:sz w:val="9"/>
        </w:rPr>
      </w:pPr>
    </w:p>
    <w:p w14:paraId="03A965AD" w14:textId="77777777" w:rsidR="00C213B4" w:rsidRDefault="00000000">
      <w:pPr>
        <w:ind w:left="86"/>
        <w:rPr>
          <w:sz w:val="20"/>
        </w:rPr>
      </w:pPr>
      <w:r>
        <w:rPr>
          <w:noProof/>
          <w:sz w:val="20"/>
        </w:rPr>
        <w:drawing>
          <wp:inline distT="0" distB="0" distL="0" distR="0" wp14:anchorId="78CE6143" wp14:editId="207646A5">
            <wp:extent cx="6124195" cy="24003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6124195" cy="2400300"/>
                    </a:xfrm>
                    <a:prstGeom prst="rect">
                      <a:avLst/>
                    </a:prstGeom>
                  </pic:spPr>
                </pic:pic>
              </a:graphicData>
            </a:graphic>
          </wp:inline>
        </w:drawing>
      </w:r>
    </w:p>
    <w:p w14:paraId="14AE5EAA" w14:textId="77777777" w:rsidR="00C213B4" w:rsidRDefault="00C213B4">
      <w:pPr>
        <w:pStyle w:val="Textoindependiente"/>
        <w:spacing w:before="41"/>
        <w:rPr>
          <w:sz w:val="16"/>
        </w:rPr>
      </w:pPr>
    </w:p>
    <w:p w14:paraId="007257CF" w14:textId="77777777" w:rsidR="00C213B4" w:rsidRDefault="00000000">
      <w:pPr>
        <w:spacing w:before="1"/>
        <w:ind w:left="47"/>
        <w:rPr>
          <w:sz w:val="16"/>
        </w:rPr>
      </w:pPr>
      <w:bookmarkStart w:id="30" w:name="17._Corrección_numérica_e_integridad_de_"/>
      <w:bookmarkStart w:id="31" w:name="_bookmark14"/>
      <w:bookmarkEnd w:id="30"/>
      <w:bookmarkEnd w:id="31"/>
      <w:r>
        <w:rPr>
          <w:color w:val="526675"/>
          <w:w w:val="115"/>
          <w:sz w:val="16"/>
        </w:rPr>
        <w:t>Figura</w:t>
      </w:r>
      <w:r>
        <w:rPr>
          <w:color w:val="526675"/>
          <w:spacing w:val="13"/>
          <w:w w:val="115"/>
          <w:sz w:val="16"/>
        </w:rPr>
        <w:t xml:space="preserve"> </w:t>
      </w:r>
      <w:r>
        <w:rPr>
          <w:color w:val="526675"/>
          <w:w w:val="115"/>
          <w:sz w:val="16"/>
        </w:rPr>
        <w:t>21.</w:t>
      </w:r>
      <w:r>
        <w:rPr>
          <w:color w:val="526675"/>
          <w:spacing w:val="13"/>
          <w:w w:val="115"/>
          <w:sz w:val="16"/>
        </w:rPr>
        <w:t xml:space="preserve"> </w:t>
      </w:r>
      <w:r>
        <w:rPr>
          <w:color w:val="526675"/>
          <w:w w:val="115"/>
          <w:sz w:val="16"/>
        </w:rPr>
        <w:t>Pilotos</w:t>
      </w:r>
      <w:r>
        <w:rPr>
          <w:color w:val="526675"/>
          <w:spacing w:val="13"/>
          <w:w w:val="115"/>
          <w:sz w:val="16"/>
        </w:rPr>
        <w:t xml:space="preserve"> </w:t>
      </w:r>
      <w:r>
        <w:rPr>
          <w:color w:val="526675"/>
          <w:w w:val="115"/>
          <w:sz w:val="16"/>
        </w:rPr>
        <w:t>N=8192</w:t>
      </w:r>
      <w:r>
        <w:rPr>
          <w:color w:val="526675"/>
          <w:spacing w:val="13"/>
          <w:w w:val="115"/>
          <w:sz w:val="16"/>
        </w:rPr>
        <w:t xml:space="preserve"> </w:t>
      </w:r>
      <w:r>
        <w:rPr>
          <w:color w:val="526675"/>
          <w:w w:val="115"/>
          <w:sz w:val="16"/>
        </w:rPr>
        <w:t>y</w:t>
      </w:r>
      <w:r>
        <w:rPr>
          <w:color w:val="526675"/>
          <w:spacing w:val="13"/>
          <w:w w:val="115"/>
          <w:sz w:val="16"/>
        </w:rPr>
        <w:t xml:space="preserve"> </w:t>
      </w:r>
      <w:r>
        <w:rPr>
          <w:color w:val="526675"/>
          <w:w w:val="115"/>
          <w:sz w:val="16"/>
        </w:rPr>
        <w:t>N=16384</w:t>
      </w:r>
      <w:r>
        <w:rPr>
          <w:color w:val="526675"/>
          <w:spacing w:val="14"/>
          <w:w w:val="115"/>
          <w:sz w:val="16"/>
        </w:rPr>
        <w:t xml:space="preserve"> </w:t>
      </w:r>
      <w:r>
        <w:rPr>
          <w:color w:val="526675"/>
          <w:w w:val="115"/>
          <w:sz w:val="16"/>
        </w:rPr>
        <w:t>con</w:t>
      </w:r>
      <w:r>
        <w:rPr>
          <w:color w:val="526675"/>
          <w:spacing w:val="13"/>
          <w:w w:val="115"/>
          <w:sz w:val="16"/>
        </w:rPr>
        <w:t xml:space="preserve"> </w:t>
      </w:r>
      <w:r>
        <w:rPr>
          <w:color w:val="526675"/>
          <w:w w:val="115"/>
          <w:sz w:val="16"/>
        </w:rPr>
        <w:t>una</w:t>
      </w:r>
      <w:r>
        <w:rPr>
          <w:color w:val="526675"/>
          <w:spacing w:val="13"/>
          <w:w w:val="115"/>
          <w:sz w:val="16"/>
        </w:rPr>
        <w:t xml:space="preserve"> </w:t>
      </w:r>
      <w:r>
        <w:rPr>
          <w:color w:val="526675"/>
          <w:w w:val="115"/>
          <w:sz w:val="16"/>
        </w:rPr>
        <w:t>observación</w:t>
      </w:r>
      <w:r>
        <w:rPr>
          <w:color w:val="526675"/>
          <w:spacing w:val="13"/>
          <w:w w:val="115"/>
          <w:sz w:val="16"/>
        </w:rPr>
        <w:t xml:space="preserve"> </w:t>
      </w:r>
      <w:r>
        <w:rPr>
          <w:color w:val="526675"/>
          <w:w w:val="115"/>
          <w:sz w:val="16"/>
        </w:rPr>
        <w:t>por</w:t>
      </w:r>
      <w:r>
        <w:rPr>
          <w:color w:val="526675"/>
          <w:spacing w:val="13"/>
          <w:w w:val="115"/>
          <w:sz w:val="16"/>
        </w:rPr>
        <w:t xml:space="preserve"> </w:t>
      </w:r>
      <w:r>
        <w:rPr>
          <w:color w:val="526675"/>
          <w:w w:val="115"/>
          <w:sz w:val="16"/>
        </w:rPr>
        <w:t>configuración,</w:t>
      </w:r>
      <w:r>
        <w:rPr>
          <w:color w:val="526675"/>
          <w:spacing w:val="14"/>
          <w:w w:val="115"/>
          <w:sz w:val="16"/>
        </w:rPr>
        <w:t xml:space="preserve"> </w:t>
      </w:r>
      <w:r>
        <w:rPr>
          <w:color w:val="526675"/>
          <w:w w:val="115"/>
          <w:sz w:val="16"/>
        </w:rPr>
        <w:t>diferenciados</w:t>
      </w:r>
      <w:r>
        <w:rPr>
          <w:color w:val="526675"/>
          <w:spacing w:val="13"/>
          <w:w w:val="115"/>
          <w:sz w:val="16"/>
        </w:rPr>
        <w:t xml:space="preserve"> </w:t>
      </w:r>
      <w:r>
        <w:rPr>
          <w:color w:val="526675"/>
          <w:w w:val="115"/>
          <w:sz w:val="16"/>
        </w:rPr>
        <w:t>de</w:t>
      </w:r>
      <w:r>
        <w:rPr>
          <w:color w:val="526675"/>
          <w:spacing w:val="13"/>
          <w:w w:val="115"/>
          <w:sz w:val="16"/>
        </w:rPr>
        <w:t xml:space="preserve"> </w:t>
      </w:r>
      <w:r>
        <w:rPr>
          <w:color w:val="526675"/>
          <w:w w:val="115"/>
          <w:sz w:val="16"/>
        </w:rPr>
        <w:t>la</w:t>
      </w:r>
      <w:r>
        <w:rPr>
          <w:color w:val="526675"/>
          <w:spacing w:val="13"/>
          <w:w w:val="115"/>
          <w:sz w:val="16"/>
        </w:rPr>
        <w:t xml:space="preserve"> </w:t>
      </w:r>
      <w:r>
        <w:rPr>
          <w:color w:val="526675"/>
          <w:w w:val="115"/>
          <w:sz w:val="16"/>
        </w:rPr>
        <w:t>campaña</w:t>
      </w:r>
      <w:r>
        <w:rPr>
          <w:color w:val="526675"/>
          <w:spacing w:val="13"/>
          <w:w w:val="115"/>
          <w:sz w:val="16"/>
        </w:rPr>
        <w:t xml:space="preserve"> </w:t>
      </w:r>
      <w:r>
        <w:rPr>
          <w:color w:val="526675"/>
          <w:spacing w:val="-2"/>
          <w:w w:val="115"/>
          <w:sz w:val="16"/>
        </w:rPr>
        <w:t>formal.</w:t>
      </w:r>
    </w:p>
    <w:p w14:paraId="3D9F4E95" w14:textId="77777777" w:rsidR="00C213B4" w:rsidRDefault="00C213B4">
      <w:pPr>
        <w:pStyle w:val="Textoindependiente"/>
        <w:spacing w:before="118"/>
        <w:rPr>
          <w:sz w:val="16"/>
        </w:rPr>
      </w:pPr>
    </w:p>
    <w:p w14:paraId="23966E51" w14:textId="77777777" w:rsidR="00C213B4" w:rsidRDefault="00000000">
      <w:pPr>
        <w:pStyle w:val="Textoindependiente"/>
        <w:spacing w:line="307" w:lineRule="auto"/>
        <w:ind w:left="47"/>
      </w:pPr>
      <w:r>
        <w:rPr>
          <w:color w:val="243B48"/>
          <w:w w:val="110"/>
        </w:rPr>
        <w:t>La campaña no demuestra comportamiento multinodo, costo de red, un óptimo global en P=32 ni una causa para la degradación de P=8. También pertenece a una nueva versión experimental: los hashes archivados</w:t>
      </w:r>
      <w:r>
        <w:rPr>
          <w:color w:val="243B48"/>
          <w:spacing w:val="-3"/>
          <w:w w:val="110"/>
        </w:rPr>
        <w:t xml:space="preserve"> </w:t>
      </w:r>
      <w:r>
        <w:rPr>
          <w:color w:val="243B48"/>
          <w:w w:val="110"/>
        </w:rPr>
        <w:t>no</w:t>
      </w:r>
      <w:r>
        <w:rPr>
          <w:color w:val="243B48"/>
          <w:spacing w:val="-3"/>
          <w:w w:val="110"/>
        </w:rPr>
        <w:t xml:space="preserve"> </w:t>
      </w:r>
      <w:r>
        <w:rPr>
          <w:color w:val="243B48"/>
          <w:w w:val="110"/>
        </w:rPr>
        <w:t>coinciden</w:t>
      </w:r>
      <w:r>
        <w:rPr>
          <w:color w:val="243B48"/>
          <w:spacing w:val="-3"/>
          <w:w w:val="110"/>
        </w:rPr>
        <w:t xml:space="preserve"> </w:t>
      </w:r>
      <w:r>
        <w:rPr>
          <w:color w:val="243B48"/>
          <w:w w:val="110"/>
        </w:rPr>
        <w:t>con</w:t>
      </w:r>
      <w:r>
        <w:rPr>
          <w:color w:val="243B48"/>
          <w:spacing w:val="-3"/>
          <w:w w:val="110"/>
        </w:rPr>
        <w:t xml:space="preserve"> </w:t>
      </w:r>
      <w:r>
        <w:rPr>
          <w:color w:val="243B48"/>
          <w:w w:val="110"/>
        </w:rPr>
        <w:t>la</w:t>
      </w:r>
      <w:r>
        <w:rPr>
          <w:color w:val="243B48"/>
          <w:spacing w:val="-3"/>
          <w:w w:val="110"/>
        </w:rPr>
        <w:t xml:space="preserve"> </w:t>
      </w:r>
      <w:r>
        <w:rPr>
          <w:color w:val="243B48"/>
          <w:w w:val="110"/>
        </w:rPr>
        <w:t>instantánea</w:t>
      </w:r>
      <w:r>
        <w:rPr>
          <w:color w:val="243B48"/>
          <w:spacing w:val="-3"/>
          <w:w w:val="110"/>
        </w:rPr>
        <w:t xml:space="preserve"> </w:t>
      </w:r>
      <w:r>
        <w:rPr>
          <w:color w:val="243B48"/>
          <w:w w:val="110"/>
        </w:rPr>
        <w:t>histórica</w:t>
      </w:r>
      <w:r>
        <w:rPr>
          <w:color w:val="243B48"/>
          <w:spacing w:val="-3"/>
          <w:w w:val="110"/>
        </w:rPr>
        <w:t xml:space="preserve"> </w:t>
      </w:r>
      <w:r>
        <w:rPr>
          <w:color w:val="243B48"/>
          <w:w w:val="110"/>
        </w:rPr>
        <w:t>de</w:t>
      </w:r>
      <w:r>
        <w:rPr>
          <w:color w:val="243B48"/>
          <w:spacing w:val="-3"/>
          <w:w w:val="110"/>
        </w:rPr>
        <w:t xml:space="preserve"> </w:t>
      </w:r>
      <w:r>
        <w:rPr>
          <w:color w:val="243B48"/>
          <w:w w:val="110"/>
        </w:rPr>
        <w:t>septiembre,</w:t>
      </w:r>
      <w:r>
        <w:rPr>
          <w:color w:val="243B48"/>
          <w:spacing w:val="-3"/>
          <w:w w:val="110"/>
        </w:rPr>
        <w:t xml:space="preserve"> </w:t>
      </w:r>
      <w:r>
        <w:rPr>
          <w:color w:val="243B48"/>
          <w:w w:val="110"/>
        </w:rPr>
        <w:t>incluso</w:t>
      </w:r>
      <w:r>
        <w:rPr>
          <w:color w:val="243B48"/>
          <w:spacing w:val="-3"/>
          <w:w w:val="110"/>
        </w:rPr>
        <w:t xml:space="preserve"> </w:t>
      </w:r>
      <w:r>
        <w:rPr>
          <w:color w:val="243B48"/>
          <w:w w:val="110"/>
        </w:rPr>
        <w:t>al</w:t>
      </w:r>
      <w:r>
        <w:rPr>
          <w:color w:val="243B48"/>
          <w:spacing w:val="-3"/>
          <w:w w:val="110"/>
        </w:rPr>
        <w:t xml:space="preserve"> </w:t>
      </w:r>
      <w:r>
        <w:rPr>
          <w:color w:val="243B48"/>
          <w:w w:val="110"/>
        </w:rPr>
        <w:t>normalizar</w:t>
      </w:r>
      <w:r>
        <w:rPr>
          <w:color w:val="243B48"/>
          <w:spacing w:val="-3"/>
          <w:w w:val="110"/>
        </w:rPr>
        <w:t xml:space="preserve"> </w:t>
      </w:r>
      <w:r>
        <w:rPr>
          <w:color w:val="243B48"/>
          <w:w w:val="110"/>
        </w:rPr>
        <w:t>CRLF</w:t>
      </w:r>
      <w:r>
        <w:rPr>
          <w:color w:val="243B48"/>
          <w:spacing w:val="-3"/>
          <w:w w:val="110"/>
        </w:rPr>
        <w:t xml:space="preserve"> </w:t>
      </w:r>
      <w:r>
        <w:rPr>
          <w:color w:val="243B48"/>
          <w:w w:val="110"/>
        </w:rPr>
        <w:t>a</w:t>
      </w:r>
      <w:r>
        <w:rPr>
          <w:color w:val="243B48"/>
          <w:spacing w:val="-3"/>
          <w:w w:val="110"/>
        </w:rPr>
        <w:t xml:space="preserve"> </w:t>
      </w:r>
      <w:r>
        <w:rPr>
          <w:color w:val="243B48"/>
          <w:w w:val="110"/>
        </w:rPr>
        <w:t>LF.</w:t>
      </w:r>
      <w:r>
        <w:rPr>
          <w:color w:val="243B48"/>
          <w:spacing w:val="-3"/>
          <w:w w:val="110"/>
        </w:rPr>
        <w:t xml:space="preserve"> </w:t>
      </w:r>
      <w:r>
        <w:rPr>
          <w:color w:val="243B48"/>
          <w:w w:val="110"/>
        </w:rPr>
        <w:t>Por eso</w:t>
      </w:r>
      <w:r>
        <w:rPr>
          <w:color w:val="243B48"/>
          <w:spacing w:val="8"/>
          <w:w w:val="110"/>
        </w:rPr>
        <w:t xml:space="preserve"> </w:t>
      </w:r>
      <w:r>
        <w:rPr>
          <w:color w:val="243B48"/>
          <w:w w:val="110"/>
        </w:rPr>
        <w:t>se</w:t>
      </w:r>
      <w:r>
        <w:rPr>
          <w:color w:val="243B48"/>
          <w:spacing w:val="9"/>
          <w:w w:val="110"/>
        </w:rPr>
        <w:t xml:space="preserve"> </w:t>
      </w:r>
      <w:r>
        <w:rPr>
          <w:color w:val="243B48"/>
          <w:w w:val="110"/>
        </w:rPr>
        <w:t>conserva</w:t>
      </w:r>
      <w:r>
        <w:rPr>
          <w:color w:val="243B48"/>
          <w:spacing w:val="9"/>
          <w:w w:val="110"/>
        </w:rPr>
        <w:t xml:space="preserve"> </w:t>
      </w:r>
      <w:r>
        <w:rPr>
          <w:color w:val="243B48"/>
          <w:w w:val="110"/>
        </w:rPr>
        <w:t>como</w:t>
      </w:r>
      <w:r>
        <w:rPr>
          <w:color w:val="243B48"/>
          <w:spacing w:val="9"/>
          <w:w w:val="110"/>
        </w:rPr>
        <w:t xml:space="preserve"> </w:t>
      </w:r>
      <w:r>
        <w:rPr>
          <w:color w:val="243B48"/>
          <w:w w:val="110"/>
        </w:rPr>
        <w:t>extensión</w:t>
      </w:r>
      <w:r>
        <w:rPr>
          <w:color w:val="243B48"/>
          <w:spacing w:val="9"/>
          <w:w w:val="110"/>
        </w:rPr>
        <w:t xml:space="preserve"> </w:t>
      </w:r>
      <w:r>
        <w:rPr>
          <w:color w:val="243B48"/>
          <w:w w:val="110"/>
        </w:rPr>
        <w:t>separada</w:t>
      </w:r>
      <w:r>
        <w:rPr>
          <w:color w:val="243B48"/>
          <w:spacing w:val="9"/>
          <w:w w:val="110"/>
        </w:rPr>
        <w:t xml:space="preserve"> </w:t>
      </w:r>
      <w:r>
        <w:rPr>
          <w:color w:val="243B48"/>
          <w:w w:val="110"/>
        </w:rPr>
        <w:t>con</w:t>
      </w:r>
      <w:r>
        <w:rPr>
          <w:color w:val="243B48"/>
          <w:spacing w:val="9"/>
          <w:w w:val="110"/>
        </w:rPr>
        <w:t xml:space="preserve"> </w:t>
      </w:r>
      <w:r>
        <w:rPr>
          <w:color w:val="243B48"/>
          <w:w w:val="110"/>
        </w:rPr>
        <w:t>fuentes,</w:t>
      </w:r>
      <w:r>
        <w:rPr>
          <w:color w:val="243B48"/>
          <w:spacing w:val="8"/>
          <w:w w:val="110"/>
        </w:rPr>
        <w:t xml:space="preserve"> </w:t>
      </w:r>
      <w:r>
        <w:rPr>
          <w:color w:val="243B48"/>
          <w:w w:val="110"/>
        </w:rPr>
        <w:t>binario,</w:t>
      </w:r>
      <w:r>
        <w:rPr>
          <w:color w:val="243B48"/>
          <w:spacing w:val="9"/>
          <w:w w:val="110"/>
        </w:rPr>
        <w:t xml:space="preserve"> </w:t>
      </w:r>
      <w:r>
        <w:rPr>
          <w:color w:val="243B48"/>
          <w:w w:val="110"/>
        </w:rPr>
        <w:t>comandos,</w:t>
      </w:r>
      <w:r>
        <w:rPr>
          <w:color w:val="243B48"/>
          <w:spacing w:val="9"/>
          <w:w w:val="110"/>
        </w:rPr>
        <w:t xml:space="preserve"> </w:t>
      </w:r>
      <w:r>
        <w:rPr>
          <w:color w:val="243B48"/>
          <w:w w:val="110"/>
        </w:rPr>
        <w:t>hashes</w:t>
      </w:r>
      <w:r>
        <w:rPr>
          <w:color w:val="243B48"/>
          <w:spacing w:val="9"/>
          <w:w w:val="110"/>
        </w:rPr>
        <w:t xml:space="preserve"> </w:t>
      </w:r>
      <w:r>
        <w:rPr>
          <w:color w:val="243B48"/>
          <w:w w:val="110"/>
        </w:rPr>
        <w:t>y</w:t>
      </w:r>
      <w:r>
        <w:rPr>
          <w:color w:val="243B48"/>
          <w:spacing w:val="9"/>
          <w:w w:val="110"/>
        </w:rPr>
        <w:t xml:space="preserve"> </w:t>
      </w:r>
      <w:r>
        <w:rPr>
          <w:color w:val="243B48"/>
          <w:w w:val="110"/>
        </w:rPr>
        <w:t>resultados</w:t>
      </w:r>
      <w:r>
        <w:rPr>
          <w:color w:val="243B48"/>
          <w:spacing w:val="9"/>
          <w:w w:val="110"/>
        </w:rPr>
        <w:t xml:space="preserve"> </w:t>
      </w:r>
      <w:r>
        <w:rPr>
          <w:color w:val="243B48"/>
          <w:spacing w:val="-2"/>
          <w:w w:val="110"/>
        </w:rPr>
        <w:t>propios.</w:t>
      </w:r>
    </w:p>
    <w:p w14:paraId="5D12E39A" w14:textId="77777777" w:rsidR="00C213B4" w:rsidRDefault="00C213B4">
      <w:pPr>
        <w:pStyle w:val="Textoindependiente"/>
      </w:pPr>
    </w:p>
    <w:p w14:paraId="38B28468" w14:textId="77777777" w:rsidR="00C213B4" w:rsidRDefault="00C213B4">
      <w:pPr>
        <w:pStyle w:val="Textoindependiente"/>
        <w:spacing w:before="68"/>
      </w:pPr>
    </w:p>
    <w:p w14:paraId="338E4E1E" w14:textId="77777777" w:rsidR="00C213B4" w:rsidRDefault="00000000">
      <w:pPr>
        <w:pStyle w:val="Ttulo1"/>
        <w:numPr>
          <w:ilvl w:val="0"/>
          <w:numId w:val="2"/>
        </w:numPr>
        <w:tabs>
          <w:tab w:val="left" w:pos="766"/>
        </w:tabs>
        <w:spacing w:line="266" w:lineRule="auto"/>
        <w:ind w:left="47" w:right="1684" w:firstLine="0"/>
      </w:pPr>
      <w:r>
        <w:rPr>
          <w:color w:val="163B4F"/>
          <w:w w:val="120"/>
        </w:rPr>
        <w:t>Corrección</w:t>
      </w:r>
      <w:r>
        <w:rPr>
          <w:color w:val="163B4F"/>
          <w:spacing w:val="-8"/>
          <w:w w:val="120"/>
        </w:rPr>
        <w:t xml:space="preserve"> </w:t>
      </w:r>
      <w:r>
        <w:rPr>
          <w:color w:val="163B4F"/>
          <w:w w:val="120"/>
        </w:rPr>
        <w:t>numérica</w:t>
      </w:r>
      <w:r>
        <w:rPr>
          <w:color w:val="163B4F"/>
          <w:spacing w:val="-8"/>
          <w:w w:val="120"/>
        </w:rPr>
        <w:t xml:space="preserve"> </w:t>
      </w:r>
      <w:r>
        <w:rPr>
          <w:color w:val="163B4F"/>
          <w:w w:val="120"/>
        </w:rPr>
        <w:t>e</w:t>
      </w:r>
      <w:r>
        <w:rPr>
          <w:color w:val="163B4F"/>
          <w:spacing w:val="-8"/>
          <w:w w:val="120"/>
        </w:rPr>
        <w:t xml:space="preserve"> </w:t>
      </w:r>
      <w:r>
        <w:rPr>
          <w:color w:val="163B4F"/>
          <w:w w:val="120"/>
        </w:rPr>
        <w:t>integridad</w:t>
      </w:r>
      <w:r>
        <w:rPr>
          <w:color w:val="163B4F"/>
          <w:spacing w:val="-8"/>
          <w:w w:val="120"/>
        </w:rPr>
        <w:t xml:space="preserve"> </w:t>
      </w:r>
      <w:r>
        <w:rPr>
          <w:color w:val="163B4F"/>
          <w:w w:val="120"/>
        </w:rPr>
        <w:t>de</w:t>
      </w:r>
      <w:r>
        <w:rPr>
          <w:color w:val="163B4F"/>
          <w:spacing w:val="-8"/>
          <w:w w:val="120"/>
        </w:rPr>
        <w:t xml:space="preserve"> </w:t>
      </w:r>
      <w:r>
        <w:rPr>
          <w:color w:val="163B4F"/>
          <w:w w:val="120"/>
        </w:rPr>
        <w:t xml:space="preserve">la </w:t>
      </w:r>
      <w:r>
        <w:rPr>
          <w:color w:val="163B4F"/>
          <w:spacing w:val="-2"/>
          <w:w w:val="120"/>
        </w:rPr>
        <w:t>evidencia</w:t>
      </w:r>
    </w:p>
    <w:p w14:paraId="7557A18C" w14:textId="77777777" w:rsidR="00C213B4" w:rsidRDefault="00000000">
      <w:pPr>
        <w:pStyle w:val="Textoindependiente"/>
        <w:spacing w:before="180" w:line="307" w:lineRule="auto"/>
        <w:ind w:left="47" w:right="225"/>
      </w:pPr>
      <w:r>
        <w:rPr>
          <w:color w:val="243B48"/>
          <w:w w:val="110"/>
        </w:rPr>
        <w:t>El</w:t>
      </w:r>
      <w:r>
        <w:rPr>
          <w:color w:val="243B48"/>
          <w:spacing w:val="-4"/>
          <w:w w:val="110"/>
        </w:rPr>
        <w:t xml:space="preserve"> </w:t>
      </w:r>
      <w:r>
        <w:rPr>
          <w:color w:val="243B48"/>
          <w:w w:val="110"/>
        </w:rPr>
        <w:t>residuo</w:t>
      </w:r>
      <w:r>
        <w:rPr>
          <w:color w:val="243B48"/>
          <w:spacing w:val="-4"/>
          <w:w w:val="110"/>
        </w:rPr>
        <w:t xml:space="preserve"> </w:t>
      </w:r>
      <w:r>
        <w:rPr>
          <w:color w:val="243B48"/>
          <w:w w:val="110"/>
        </w:rPr>
        <w:t>completo</w:t>
      </w:r>
      <w:r>
        <w:rPr>
          <w:color w:val="243B48"/>
          <w:spacing w:val="-4"/>
          <w:w w:val="110"/>
        </w:rPr>
        <w:t xml:space="preserve"> </w:t>
      </w:r>
      <w:r>
        <w:rPr>
          <w:color w:val="243B48"/>
          <w:w w:val="110"/>
        </w:rPr>
        <w:t>utilizado</w:t>
      </w:r>
      <w:r>
        <w:rPr>
          <w:color w:val="243B48"/>
          <w:spacing w:val="-4"/>
          <w:w w:val="110"/>
        </w:rPr>
        <w:t xml:space="preserve"> </w:t>
      </w:r>
      <w:r>
        <w:rPr>
          <w:color w:val="243B48"/>
          <w:w w:val="110"/>
        </w:rPr>
        <w:t>en</w:t>
      </w:r>
      <w:r>
        <w:rPr>
          <w:color w:val="243B48"/>
          <w:spacing w:val="-4"/>
          <w:w w:val="110"/>
        </w:rPr>
        <w:t xml:space="preserve"> </w:t>
      </w:r>
      <w:r>
        <w:rPr>
          <w:color w:val="243B48"/>
          <w:w w:val="110"/>
        </w:rPr>
        <w:t>problemas</w:t>
      </w:r>
      <w:r>
        <w:rPr>
          <w:color w:val="243B48"/>
          <w:spacing w:val="-4"/>
          <w:w w:val="110"/>
        </w:rPr>
        <w:t xml:space="preserve"> </w:t>
      </w:r>
      <w:r>
        <w:rPr>
          <w:color w:val="243B48"/>
          <w:w w:val="110"/>
        </w:rPr>
        <w:t>pequeños</w:t>
      </w:r>
      <w:r>
        <w:rPr>
          <w:color w:val="243B48"/>
          <w:spacing w:val="-4"/>
          <w:w w:val="110"/>
        </w:rPr>
        <w:t xml:space="preserve"> </w:t>
      </w:r>
      <w:r>
        <w:rPr>
          <w:color w:val="243B48"/>
          <w:w w:val="110"/>
        </w:rPr>
        <w:t>es</w:t>
      </w:r>
      <w:r>
        <w:rPr>
          <w:color w:val="243B48"/>
          <w:spacing w:val="-4"/>
          <w:w w:val="110"/>
        </w:rPr>
        <w:t xml:space="preserve"> </w:t>
      </w:r>
      <w:r>
        <w:rPr>
          <w:color w:val="243B48"/>
        </w:rPr>
        <w:t>||A-LL</w:t>
      </w:r>
      <w:r>
        <w:rPr>
          <w:color w:val="243B48"/>
          <w:position w:val="9"/>
          <w:sz w:val="15"/>
        </w:rPr>
        <w:t>T</w:t>
      </w:r>
      <w:r>
        <w:rPr>
          <w:color w:val="243B48"/>
        </w:rPr>
        <w:t xml:space="preserve">||F/||A||F. </w:t>
      </w:r>
      <w:r>
        <w:rPr>
          <w:color w:val="243B48"/>
          <w:w w:val="110"/>
        </w:rPr>
        <w:t>Se</w:t>
      </w:r>
      <w:r>
        <w:rPr>
          <w:color w:val="243B48"/>
          <w:spacing w:val="-4"/>
          <w:w w:val="110"/>
        </w:rPr>
        <w:t xml:space="preserve"> </w:t>
      </w:r>
      <w:r>
        <w:rPr>
          <w:color w:val="243B48"/>
          <w:w w:val="110"/>
        </w:rPr>
        <w:t>reconstruye</w:t>
      </w:r>
      <w:r>
        <w:rPr>
          <w:color w:val="243B48"/>
          <w:spacing w:val="-4"/>
          <w:w w:val="110"/>
        </w:rPr>
        <w:t xml:space="preserve"> </w:t>
      </w:r>
      <w:r>
        <w:rPr>
          <w:color w:val="243B48"/>
          <w:w w:val="110"/>
        </w:rPr>
        <w:t>el</w:t>
      </w:r>
      <w:r>
        <w:rPr>
          <w:color w:val="243B48"/>
          <w:spacing w:val="-4"/>
          <w:w w:val="110"/>
        </w:rPr>
        <w:t xml:space="preserve"> </w:t>
      </w:r>
      <w:r>
        <w:rPr>
          <w:color w:val="243B48"/>
          <w:w w:val="110"/>
        </w:rPr>
        <w:t xml:space="preserve">producto con acumulación </w:t>
      </w:r>
      <w:r>
        <w:rPr>
          <w:color w:val="36596B"/>
          <w:w w:val="110"/>
        </w:rPr>
        <w:t>long double</w:t>
      </w:r>
      <w:r>
        <w:rPr>
          <w:color w:val="243B48"/>
          <w:w w:val="110"/>
        </w:rPr>
        <w:t>; que sea completo no significa aritmética exacta. Su costo de orden N</w:t>
      </w:r>
      <w:r>
        <w:rPr>
          <w:color w:val="243B48"/>
          <w:w w:val="110"/>
          <w:vertAlign w:val="superscript"/>
        </w:rPr>
        <w:t>3</w:t>
      </w:r>
      <w:r>
        <w:rPr>
          <w:color w:val="243B48"/>
          <w:w w:val="110"/>
        </w:rPr>
        <w:t xml:space="preserve"> motivó limitarlo a pruebas pequeñas. En el candidato se exporta para N&lt;=128 y se escribe -1 cuando no se calcula; -1 no es un residuo negativo medido.</w:t>
      </w:r>
    </w:p>
    <w:p w14:paraId="3DDD7118" w14:textId="77777777" w:rsidR="00C213B4" w:rsidRDefault="00000000">
      <w:pPr>
        <w:pStyle w:val="Textoindependiente"/>
        <w:spacing w:before="106" w:line="307" w:lineRule="auto"/>
        <w:ind w:left="47"/>
      </w:pPr>
      <w:r>
        <w:rPr>
          <w:color w:val="243B48"/>
          <w:w w:val="105"/>
        </w:rPr>
        <w:t>Para tamaños grandes se utiliza el máximo de ||Ax-L(L</w:t>
      </w:r>
      <w:r>
        <w:rPr>
          <w:color w:val="243B48"/>
          <w:w w:val="105"/>
          <w:position w:val="9"/>
          <w:sz w:val="15"/>
        </w:rPr>
        <w:t>T</w:t>
      </w:r>
      <w:r>
        <w:rPr>
          <w:color w:val="243B48"/>
          <w:w w:val="105"/>
        </w:rPr>
        <w:t>x)||2/||Ax||2 sobre ocho vectores de signos con semilla</w:t>
      </w:r>
      <w:r>
        <w:rPr>
          <w:color w:val="243B48"/>
          <w:spacing w:val="40"/>
          <w:w w:val="105"/>
        </w:rPr>
        <w:t xml:space="preserve"> </w:t>
      </w:r>
      <w:r>
        <w:rPr>
          <w:color w:val="243B48"/>
          <w:w w:val="105"/>
        </w:rPr>
        <w:t>91827.</w:t>
      </w:r>
      <w:r>
        <w:rPr>
          <w:color w:val="243B48"/>
          <w:spacing w:val="40"/>
          <w:w w:val="105"/>
        </w:rPr>
        <w:t xml:space="preserve"> </w:t>
      </w:r>
      <w:r>
        <w:rPr>
          <w:color w:val="243B48"/>
          <w:w w:val="105"/>
        </w:rPr>
        <w:t>Es</w:t>
      </w:r>
      <w:r>
        <w:rPr>
          <w:color w:val="243B48"/>
          <w:spacing w:val="40"/>
          <w:w w:val="105"/>
        </w:rPr>
        <w:t xml:space="preserve"> </w:t>
      </w:r>
      <w:r>
        <w:rPr>
          <w:color w:val="243B48"/>
          <w:w w:val="105"/>
        </w:rPr>
        <w:t>una</w:t>
      </w:r>
      <w:r>
        <w:rPr>
          <w:color w:val="243B48"/>
          <w:spacing w:val="40"/>
          <w:w w:val="105"/>
        </w:rPr>
        <w:t xml:space="preserve"> </w:t>
      </w:r>
      <w:r>
        <w:rPr>
          <w:color w:val="243B48"/>
          <w:w w:val="105"/>
        </w:rPr>
        <w:t>comprobación</w:t>
      </w:r>
      <w:r>
        <w:rPr>
          <w:color w:val="243B48"/>
          <w:spacing w:val="40"/>
          <w:w w:val="105"/>
        </w:rPr>
        <w:t xml:space="preserve"> </w:t>
      </w:r>
      <w:r>
        <w:rPr>
          <w:color w:val="243B48"/>
          <w:w w:val="105"/>
        </w:rPr>
        <w:t>reproducible</w:t>
      </w:r>
      <w:r>
        <w:rPr>
          <w:color w:val="243B48"/>
          <w:spacing w:val="40"/>
          <w:w w:val="105"/>
        </w:rPr>
        <w:t xml:space="preserve"> </w:t>
      </w:r>
      <w:r>
        <w:rPr>
          <w:color w:val="243B48"/>
          <w:w w:val="105"/>
        </w:rPr>
        <w:t>de</w:t>
      </w:r>
      <w:r>
        <w:rPr>
          <w:color w:val="243B48"/>
          <w:spacing w:val="40"/>
          <w:w w:val="105"/>
        </w:rPr>
        <w:t xml:space="preserve"> </w:t>
      </w:r>
      <w:r>
        <w:rPr>
          <w:color w:val="243B48"/>
          <w:w w:val="105"/>
        </w:rPr>
        <w:t>costo</w:t>
      </w:r>
      <w:r>
        <w:rPr>
          <w:color w:val="243B48"/>
          <w:spacing w:val="40"/>
          <w:w w:val="105"/>
        </w:rPr>
        <w:t xml:space="preserve"> </w:t>
      </w:r>
      <w:r>
        <w:rPr>
          <w:color w:val="243B48"/>
          <w:w w:val="105"/>
        </w:rPr>
        <w:t>O(8N</w:t>
      </w:r>
      <w:r>
        <w:rPr>
          <w:color w:val="243B48"/>
          <w:w w:val="105"/>
          <w:vertAlign w:val="superscript"/>
        </w:rPr>
        <w:t>2</w:t>
      </w:r>
      <w:r>
        <w:rPr>
          <w:color w:val="243B48"/>
          <w:w w:val="105"/>
        </w:rPr>
        <w:t>),</w:t>
      </w:r>
      <w:r>
        <w:rPr>
          <w:color w:val="243B48"/>
          <w:spacing w:val="40"/>
          <w:w w:val="105"/>
        </w:rPr>
        <w:t xml:space="preserve"> </w:t>
      </w:r>
      <w:r>
        <w:rPr>
          <w:color w:val="243B48"/>
          <w:w w:val="105"/>
        </w:rPr>
        <w:t>no</w:t>
      </w:r>
      <w:r>
        <w:rPr>
          <w:color w:val="243B48"/>
          <w:spacing w:val="40"/>
          <w:w w:val="105"/>
        </w:rPr>
        <w:t xml:space="preserve"> </w:t>
      </w:r>
      <w:r>
        <w:rPr>
          <w:color w:val="243B48"/>
          <w:w w:val="105"/>
        </w:rPr>
        <w:t>el</w:t>
      </w:r>
      <w:r>
        <w:rPr>
          <w:color w:val="243B48"/>
          <w:spacing w:val="40"/>
          <w:w w:val="105"/>
        </w:rPr>
        <w:t xml:space="preserve"> </w:t>
      </w:r>
      <w:r>
        <w:rPr>
          <w:color w:val="243B48"/>
          <w:w w:val="105"/>
        </w:rPr>
        <w:t>residuo</w:t>
      </w:r>
      <w:r>
        <w:rPr>
          <w:color w:val="243B48"/>
          <w:spacing w:val="40"/>
          <w:w w:val="105"/>
        </w:rPr>
        <w:t xml:space="preserve"> </w:t>
      </w:r>
      <w:r>
        <w:rPr>
          <w:color w:val="243B48"/>
          <w:w w:val="105"/>
        </w:rPr>
        <w:t>de</w:t>
      </w:r>
      <w:r>
        <w:rPr>
          <w:color w:val="243B48"/>
          <w:spacing w:val="40"/>
          <w:w w:val="105"/>
        </w:rPr>
        <w:t xml:space="preserve"> </w:t>
      </w:r>
      <w:r>
        <w:rPr>
          <w:color w:val="243B48"/>
          <w:w w:val="105"/>
        </w:rPr>
        <w:t>Frobenius</w:t>
      </w:r>
      <w:r>
        <w:rPr>
          <w:color w:val="243B48"/>
          <w:spacing w:val="40"/>
          <w:w w:val="105"/>
        </w:rPr>
        <w:t xml:space="preserve"> </w:t>
      </w:r>
      <w:r>
        <w:rPr>
          <w:color w:val="243B48"/>
          <w:w w:val="105"/>
        </w:rPr>
        <w:t>ni</w:t>
      </w:r>
      <w:r>
        <w:rPr>
          <w:color w:val="243B48"/>
          <w:spacing w:val="40"/>
          <w:w w:val="105"/>
        </w:rPr>
        <w:t xml:space="preserve"> </w:t>
      </w:r>
      <w:r>
        <w:rPr>
          <w:color w:val="243B48"/>
          <w:w w:val="105"/>
        </w:rPr>
        <w:t>un certificado</w:t>
      </w:r>
      <w:r>
        <w:rPr>
          <w:color w:val="243B48"/>
          <w:spacing w:val="40"/>
          <w:w w:val="105"/>
        </w:rPr>
        <w:t xml:space="preserve"> </w:t>
      </w:r>
      <w:r>
        <w:rPr>
          <w:color w:val="243B48"/>
          <w:w w:val="105"/>
        </w:rPr>
        <w:t>para</w:t>
      </w:r>
      <w:r>
        <w:rPr>
          <w:color w:val="243B48"/>
          <w:spacing w:val="40"/>
          <w:w w:val="105"/>
        </w:rPr>
        <w:t xml:space="preserve"> </w:t>
      </w:r>
      <w:r>
        <w:rPr>
          <w:color w:val="243B48"/>
          <w:w w:val="105"/>
        </w:rPr>
        <w:t>todas</w:t>
      </w:r>
      <w:r>
        <w:rPr>
          <w:color w:val="243B48"/>
          <w:spacing w:val="40"/>
          <w:w w:val="105"/>
        </w:rPr>
        <w:t xml:space="preserve"> </w:t>
      </w:r>
      <w:r>
        <w:rPr>
          <w:color w:val="243B48"/>
          <w:w w:val="105"/>
        </w:rPr>
        <w:t>las</w:t>
      </w:r>
      <w:r>
        <w:rPr>
          <w:color w:val="243B48"/>
          <w:spacing w:val="40"/>
          <w:w w:val="105"/>
        </w:rPr>
        <w:t xml:space="preserve"> </w:t>
      </w:r>
      <w:r>
        <w:rPr>
          <w:color w:val="243B48"/>
          <w:w w:val="105"/>
        </w:rPr>
        <w:t>direcciones.</w:t>
      </w:r>
      <w:r>
        <w:rPr>
          <w:color w:val="243B48"/>
          <w:spacing w:val="40"/>
          <w:w w:val="105"/>
        </w:rPr>
        <w:t xml:space="preserve"> </w:t>
      </w:r>
      <w:r>
        <w:rPr>
          <w:color w:val="243B48"/>
          <w:w w:val="105"/>
        </w:rPr>
        <w:t>El</w:t>
      </w:r>
      <w:r>
        <w:rPr>
          <w:color w:val="243B48"/>
          <w:spacing w:val="40"/>
          <w:w w:val="105"/>
        </w:rPr>
        <w:t xml:space="preserve"> </w:t>
      </w:r>
      <w:r>
        <w:rPr>
          <w:color w:val="243B48"/>
          <w:w w:val="105"/>
        </w:rPr>
        <w:t>candidato</w:t>
      </w:r>
      <w:r>
        <w:rPr>
          <w:color w:val="243B48"/>
          <w:spacing w:val="40"/>
          <w:w w:val="105"/>
        </w:rPr>
        <w:t xml:space="preserve"> </w:t>
      </w:r>
      <w:r>
        <w:rPr>
          <w:color w:val="243B48"/>
          <w:w w:val="105"/>
        </w:rPr>
        <w:t>también</w:t>
      </w:r>
      <w:r>
        <w:rPr>
          <w:color w:val="243B48"/>
          <w:spacing w:val="40"/>
          <w:w w:val="105"/>
        </w:rPr>
        <w:t xml:space="preserve"> </w:t>
      </w:r>
      <w:r>
        <w:rPr>
          <w:color w:val="243B48"/>
          <w:w w:val="105"/>
        </w:rPr>
        <w:t>comprueba</w:t>
      </w:r>
      <w:r>
        <w:rPr>
          <w:color w:val="243B48"/>
          <w:spacing w:val="40"/>
          <w:w w:val="105"/>
        </w:rPr>
        <w:t xml:space="preserve"> </w:t>
      </w:r>
      <w:r>
        <w:rPr>
          <w:color w:val="243B48"/>
          <w:w w:val="105"/>
        </w:rPr>
        <w:t>valores</w:t>
      </w:r>
      <w:r>
        <w:rPr>
          <w:color w:val="243B48"/>
          <w:spacing w:val="40"/>
          <w:w w:val="105"/>
        </w:rPr>
        <w:t xml:space="preserve"> </w:t>
      </w:r>
      <w:r>
        <w:rPr>
          <w:color w:val="243B48"/>
          <w:w w:val="105"/>
        </w:rPr>
        <w:t>finitos</w:t>
      </w:r>
      <w:r>
        <w:rPr>
          <w:color w:val="243B48"/>
          <w:spacing w:val="40"/>
          <w:w w:val="105"/>
        </w:rPr>
        <w:t xml:space="preserve"> </w:t>
      </w:r>
      <w:r>
        <w:rPr>
          <w:color w:val="243B48"/>
          <w:w w:val="105"/>
        </w:rPr>
        <w:t>y</w:t>
      </w:r>
      <w:r>
        <w:rPr>
          <w:color w:val="243B48"/>
          <w:spacing w:val="40"/>
          <w:w w:val="105"/>
        </w:rPr>
        <w:t xml:space="preserve"> </w:t>
      </w:r>
      <w:r>
        <w:rPr>
          <w:color w:val="243B48"/>
          <w:w w:val="105"/>
        </w:rPr>
        <w:t>diagonal positiva.</w:t>
      </w:r>
      <w:r>
        <w:rPr>
          <w:color w:val="243B48"/>
          <w:spacing w:val="31"/>
          <w:w w:val="105"/>
        </w:rPr>
        <w:t xml:space="preserve"> </w:t>
      </w:r>
      <w:r>
        <w:rPr>
          <w:color w:val="243B48"/>
          <w:w w:val="105"/>
        </w:rPr>
        <w:t>Los</w:t>
      </w:r>
      <w:r>
        <w:rPr>
          <w:color w:val="243B48"/>
          <w:spacing w:val="31"/>
          <w:w w:val="105"/>
        </w:rPr>
        <w:t xml:space="preserve"> </w:t>
      </w:r>
      <w:r>
        <w:rPr>
          <w:color w:val="243B48"/>
          <w:w w:val="105"/>
        </w:rPr>
        <w:t>bancos</w:t>
      </w:r>
      <w:r>
        <w:rPr>
          <w:color w:val="243B48"/>
          <w:spacing w:val="31"/>
          <w:w w:val="105"/>
        </w:rPr>
        <w:t xml:space="preserve"> </w:t>
      </w:r>
      <w:r>
        <w:rPr>
          <w:color w:val="243B48"/>
          <w:w w:val="105"/>
        </w:rPr>
        <w:t>de</w:t>
      </w:r>
      <w:r>
        <w:rPr>
          <w:color w:val="243B48"/>
          <w:spacing w:val="31"/>
          <w:w w:val="105"/>
        </w:rPr>
        <w:t xml:space="preserve"> </w:t>
      </w:r>
      <w:r>
        <w:rPr>
          <w:color w:val="243B48"/>
          <w:w w:val="105"/>
        </w:rPr>
        <w:t>comparación</w:t>
      </w:r>
      <w:r>
        <w:rPr>
          <w:color w:val="243B48"/>
          <w:spacing w:val="31"/>
          <w:w w:val="105"/>
        </w:rPr>
        <w:t xml:space="preserve"> </w:t>
      </w:r>
      <w:r>
        <w:rPr>
          <w:color w:val="243B48"/>
          <w:w w:val="105"/>
        </w:rPr>
        <w:t>contrastan</w:t>
      </w:r>
      <w:r>
        <w:rPr>
          <w:color w:val="243B48"/>
          <w:spacing w:val="31"/>
          <w:w w:val="105"/>
        </w:rPr>
        <w:t xml:space="preserve"> </w:t>
      </w:r>
      <w:r>
        <w:rPr>
          <w:color w:val="243B48"/>
          <w:w w:val="105"/>
        </w:rPr>
        <w:t>además</w:t>
      </w:r>
      <w:r>
        <w:rPr>
          <w:color w:val="243B48"/>
          <w:spacing w:val="31"/>
          <w:w w:val="105"/>
        </w:rPr>
        <w:t xml:space="preserve"> </w:t>
      </w:r>
      <w:r>
        <w:rPr>
          <w:color w:val="243B48"/>
          <w:w w:val="105"/>
        </w:rPr>
        <w:t>el</w:t>
      </w:r>
      <w:r>
        <w:rPr>
          <w:color w:val="243B48"/>
          <w:spacing w:val="31"/>
          <w:w w:val="105"/>
        </w:rPr>
        <w:t xml:space="preserve"> </w:t>
      </w:r>
      <w:r>
        <w:rPr>
          <w:color w:val="243B48"/>
          <w:w w:val="105"/>
        </w:rPr>
        <w:t>factor</w:t>
      </w:r>
      <w:r>
        <w:rPr>
          <w:color w:val="243B48"/>
          <w:spacing w:val="31"/>
          <w:w w:val="105"/>
        </w:rPr>
        <w:t xml:space="preserve"> </w:t>
      </w:r>
      <w:r>
        <w:rPr>
          <w:color w:val="243B48"/>
          <w:w w:val="105"/>
        </w:rPr>
        <w:t>con</w:t>
      </w:r>
      <w:r>
        <w:rPr>
          <w:color w:val="243B48"/>
          <w:spacing w:val="31"/>
          <w:w w:val="105"/>
        </w:rPr>
        <w:t xml:space="preserve"> </w:t>
      </w:r>
      <w:r>
        <w:rPr>
          <w:color w:val="243B48"/>
          <w:w w:val="105"/>
        </w:rPr>
        <w:t>una</w:t>
      </w:r>
      <w:r>
        <w:rPr>
          <w:color w:val="243B48"/>
          <w:spacing w:val="31"/>
          <w:w w:val="105"/>
        </w:rPr>
        <w:t xml:space="preserve"> </w:t>
      </w:r>
      <w:r>
        <w:rPr>
          <w:color w:val="243B48"/>
          <w:w w:val="105"/>
        </w:rPr>
        <w:t>referencia</w:t>
      </w:r>
      <w:r>
        <w:rPr>
          <w:color w:val="243B48"/>
          <w:spacing w:val="31"/>
          <w:w w:val="105"/>
        </w:rPr>
        <w:t xml:space="preserve"> </w:t>
      </w:r>
      <w:r>
        <w:rPr>
          <w:color w:val="243B48"/>
          <w:w w:val="105"/>
        </w:rPr>
        <w:t>propia</w:t>
      </w:r>
      <w:r>
        <w:rPr>
          <w:color w:val="243B48"/>
          <w:spacing w:val="31"/>
          <w:w w:val="105"/>
        </w:rPr>
        <w:t xml:space="preserve"> </w:t>
      </w:r>
      <w:r>
        <w:rPr>
          <w:color w:val="243B48"/>
          <w:w w:val="105"/>
        </w:rPr>
        <w:t>mediante</w:t>
      </w:r>
      <w:r>
        <w:rPr>
          <w:color w:val="243B48"/>
          <w:spacing w:val="31"/>
          <w:w w:val="105"/>
        </w:rPr>
        <w:t xml:space="preserve"> </w:t>
      </w:r>
      <w:r>
        <w:rPr>
          <w:color w:val="243B48"/>
          <w:w w:val="105"/>
        </w:rPr>
        <w:t>el máximo de |L-Lref|/max(1,|Lref|) por elemento del triángulo inferior.</w:t>
      </w:r>
    </w:p>
    <w:p w14:paraId="73487BA9" w14:textId="77777777" w:rsidR="00C213B4" w:rsidRDefault="00000000">
      <w:pPr>
        <w:pStyle w:val="Textoindependiente"/>
        <w:spacing w:before="65"/>
        <w:rPr>
          <w:sz w:val="20"/>
        </w:rPr>
      </w:pPr>
      <w:r>
        <w:rPr>
          <w:noProof/>
          <w:sz w:val="20"/>
        </w:rPr>
        <w:drawing>
          <wp:anchor distT="0" distB="0" distL="0" distR="0" simplePos="0" relativeHeight="487598592" behindDoc="1" locked="0" layoutInCell="1" allowOverlap="1" wp14:anchorId="7480F2CB" wp14:editId="11EF4132">
            <wp:simplePos x="0" y="0"/>
            <wp:positionH relativeFrom="page">
              <wp:posOffset>3347738</wp:posOffset>
            </wp:positionH>
            <wp:positionV relativeFrom="paragraph">
              <wp:posOffset>204575</wp:posOffset>
            </wp:positionV>
            <wp:extent cx="859154" cy="2891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859154" cy="289179"/>
                    </a:xfrm>
                    <a:prstGeom prst="rect">
                      <a:avLst/>
                    </a:prstGeom>
                  </pic:spPr>
                </pic:pic>
              </a:graphicData>
            </a:graphic>
          </wp:anchor>
        </w:drawing>
      </w:r>
    </w:p>
    <w:p w14:paraId="3EBCE959" w14:textId="77777777" w:rsidR="00C213B4" w:rsidRDefault="00C213B4">
      <w:pPr>
        <w:pStyle w:val="Textoindependiente"/>
        <w:spacing w:before="78"/>
      </w:pPr>
    </w:p>
    <w:p w14:paraId="7050C4FC" w14:textId="77777777" w:rsidR="00C213B4" w:rsidRDefault="00000000">
      <w:pPr>
        <w:pStyle w:val="Textoindependiente"/>
        <w:spacing w:line="307" w:lineRule="auto"/>
        <w:ind w:left="47"/>
      </w:pPr>
      <w:r>
        <w:rPr>
          <w:color w:val="243B48"/>
          <w:w w:val="110"/>
        </w:rPr>
        <w:t>El umbral operativo principal es 1e-12. Algunos primeros bancos exigían 1e-13 para la diferencia de factores, sin cambiar el umbral del residuo. Las matrices ensayadas pasan los controles; esto no demuestra estabilidad universal frente a mal condicionamiento. Se registran los máximos, incluyendo preparaciones exportadas y controles cuando forman parte del conjunto auditado:</w:t>
      </w:r>
    </w:p>
    <w:p w14:paraId="65A1E697" w14:textId="77777777" w:rsidR="00C213B4" w:rsidRDefault="00C213B4">
      <w:pPr>
        <w:pStyle w:val="Textoindependiente"/>
        <w:spacing w:before="9" w:after="1"/>
        <w:rPr>
          <w:sz w:val="12"/>
        </w:rPr>
      </w:pPr>
    </w:p>
    <w:tbl>
      <w:tblPr>
        <w:tblStyle w:val="TableNormal"/>
        <w:tblW w:w="0" w:type="auto"/>
        <w:tblInd w:w="55" w:type="dxa"/>
        <w:tblLayout w:type="fixed"/>
        <w:tblLook w:val="01E0" w:firstRow="1" w:lastRow="1" w:firstColumn="1" w:lastColumn="1" w:noHBand="0" w:noVBand="0"/>
      </w:tblPr>
      <w:tblGrid>
        <w:gridCol w:w="2379"/>
        <w:gridCol w:w="1556"/>
        <w:gridCol w:w="1907"/>
        <w:gridCol w:w="1880"/>
        <w:gridCol w:w="2103"/>
      </w:tblGrid>
      <w:tr w:rsidR="00C213B4" w14:paraId="5FECDC70" w14:textId="77777777">
        <w:trPr>
          <w:trHeight w:val="692"/>
        </w:trPr>
        <w:tc>
          <w:tcPr>
            <w:tcW w:w="2379" w:type="dxa"/>
            <w:tcBorders>
              <w:bottom w:val="single" w:sz="6" w:space="0" w:color="188579"/>
            </w:tcBorders>
            <w:shd w:val="clear" w:color="auto" w:fill="DBE8EF"/>
          </w:tcPr>
          <w:p w14:paraId="0F181031" w14:textId="77777777" w:rsidR="00C213B4" w:rsidRDefault="00000000">
            <w:pPr>
              <w:pStyle w:val="TableParagraph"/>
              <w:rPr>
                <w:sz w:val="15"/>
              </w:rPr>
            </w:pPr>
            <w:r>
              <w:rPr>
                <w:spacing w:val="-2"/>
                <w:w w:val="115"/>
                <w:sz w:val="15"/>
              </w:rPr>
              <w:t>Campaña</w:t>
            </w:r>
          </w:p>
        </w:tc>
        <w:tc>
          <w:tcPr>
            <w:tcW w:w="1556" w:type="dxa"/>
            <w:tcBorders>
              <w:bottom w:val="single" w:sz="6" w:space="0" w:color="188579"/>
            </w:tcBorders>
            <w:shd w:val="clear" w:color="auto" w:fill="DBE8EF"/>
          </w:tcPr>
          <w:p w14:paraId="2931D968" w14:textId="77777777" w:rsidR="00C213B4" w:rsidRDefault="00000000">
            <w:pPr>
              <w:pStyle w:val="TableParagraph"/>
              <w:spacing w:line="290" w:lineRule="auto"/>
              <w:ind w:left="541"/>
              <w:rPr>
                <w:sz w:val="15"/>
              </w:rPr>
            </w:pPr>
            <w:r>
              <w:rPr>
                <w:spacing w:val="-2"/>
                <w:w w:val="115"/>
                <w:sz w:val="15"/>
              </w:rPr>
              <w:t>Filas auditadas</w:t>
            </w:r>
          </w:p>
        </w:tc>
        <w:tc>
          <w:tcPr>
            <w:tcW w:w="1907" w:type="dxa"/>
            <w:tcBorders>
              <w:bottom w:val="single" w:sz="6" w:space="0" w:color="188579"/>
            </w:tcBorders>
            <w:shd w:val="clear" w:color="auto" w:fill="DBE8EF"/>
          </w:tcPr>
          <w:p w14:paraId="786E27B2" w14:textId="77777777" w:rsidR="00C213B4" w:rsidRDefault="00000000">
            <w:pPr>
              <w:pStyle w:val="TableParagraph"/>
              <w:spacing w:line="290" w:lineRule="auto"/>
              <w:ind w:left="265"/>
              <w:rPr>
                <w:sz w:val="15"/>
              </w:rPr>
            </w:pPr>
            <w:r>
              <w:rPr>
                <w:spacing w:val="-2"/>
                <w:w w:val="115"/>
                <w:sz w:val="15"/>
              </w:rPr>
              <w:t>Residuo</w:t>
            </w:r>
            <w:r>
              <w:rPr>
                <w:spacing w:val="-11"/>
                <w:w w:val="115"/>
                <w:sz w:val="15"/>
              </w:rPr>
              <w:t xml:space="preserve"> </w:t>
            </w:r>
            <w:r>
              <w:rPr>
                <w:spacing w:val="-2"/>
                <w:w w:val="115"/>
                <w:sz w:val="15"/>
              </w:rPr>
              <w:t xml:space="preserve">completo </w:t>
            </w:r>
            <w:r>
              <w:rPr>
                <w:spacing w:val="-4"/>
                <w:w w:val="115"/>
                <w:sz w:val="15"/>
              </w:rPr>
              <w:t>máx.</w:t>
            </w:r>
          </w:p>
        </w:tc>
        <w:tc>
          <w:tcPr>
            <w:tcW w:w="1880" w:type="dxa"/>
            <w:tcBorders>
              <w:bottom w:val="single" w:sz="6" w:space="0" w:color="188579"/>
            </w:tcBorders>
            <w:shd w:val="clear" w:color="auto" w:fill="DBE8EF"/>
          </w:tcPr>
          <w:p w14:paraId="34F5CB5B" w14:textId="77777777" w:rsidR="00C213B4" w:rsidRDefault="00000000">
            <w:pPr>
              <w:pStyle w:val="TableParagraph"/>
              <w:ind w:left="277"/>
              <w:rPr>
                <w:sz w:val="15"/>
              </w:rPr>
            </w:pPr>
            <w:r>
              <w:rPr>
                <w:w w:val="110"/>
                <w:sz w:val="15"/>
              </w:rPr>
              <w:t>Proyectado</w:t>
            </w:r>
            <w:r>
              <w:rPr>
                <w:spacing w:val="18"/>
                <w:w w:val="115"/>
                <w:sz w:val="15"/>
              </w:rPr>
              <w:t xml:space="preserve"> </w:t>
            </w:r>
            <w:r>
              <w:rPr>
                <w:spacing w:val="-4"/>
                <w:w w:val="115"/>
                <w:sz w:val="15"/>
              </w:rPr>
              <w:t>máx.</w:t>
            </w:r>
          </w:p>
        </w:tc>
        <w:tc>
          <w:tcPr>
            <w:tcW w:w="2103" w:type="dxa"/>
            <w:tcBorders>
              <w:bottom w:val="single" w:sz="6" w:space="0" w:color="188579"/>
            </w:tcBorders>
            <w:shd w:val="clear" w:color="auto" w:fill="DBE8EF"/>
          </w:tcPr>
          <w:p w14:paraId="548726EB" w14:textId="77777777" w:rsidR="00C213B4" w:rsidRDefault="00000000">
            <w:pPr>
              <w:pStyle w:val="TableParagraph"/>
              <w:ind w:left="317"/>
              <w:rPr>
                <w:sz w:val="15"/>
              </w:rPr>
            </w:pPr>
            <w:r>
              <w:rPr>
                <w:w w:val="110"/>
                <w:sz w:val="15"/>
              </w:rPr>
              <w:t>Diferencia</w:t>
            </w:r>
            <w:r>
              <w:rPr>
                <w:spacing w:val="10"/>
                <w:w w:val="115"/>
                <w:sz w:val="15"/>
              </w:rPr>
              <w:t xml:space="preserve"> </w:t>
            </w:r>
            <w:r>
              <w:rPr>
                <w:spacing w:val="-4"/>
                <w:w w:val="115"/>
                <w:sz w:val="15"/>
              </w:rPr>
              <w:t>máx.</w:t>
            </w:r>
          </w:p>
        </w:tc>
      </w:tr>
      <w:tr w:rsidR="00C213B4" w14:paraId="345EEECE" w14:textId="77777777">
        <w:trPr>
          <w:trHeight w:val="482"/>
        </w:trPr>
        <w:tc>
          <w:tcPr>
            <w:tcW w:w="2379" w:type="dxa"/>
            <w:tcBorders>
              <w:top w:val="single" w:sz="6" w:space="0" w:color="188579"/>
            </w:tcBorders>
          </w:tcPr>
          <w:p w14:paraId="1CD19114" w14:textId="77777777" w:rsidR="00C213B4" w:rsidRDefault="00000000">
            <w:pPr>
              <w:pStyle w:val="TableParagraph"/>
              <w:spacing w:before="143"/>
              <w:rPr>
                <w:sz w:val="15"/>
              </w:rPr>
            </w:pPr>
            <w:r>
              <w:rPr>
                <w:spacing w:val="-2"/>
                <w:w w:val="115"/>
                <w:sz w:val="15"/>
              </w:rPr>
              <w:t>cierre_local_20260924</w:t>
            </w:r>
          </w:p>
        </w:tc>
        <w:tc>
          <w:tcPr>
            <w:tcW w:w="1556" w:type="dxa"/>
            <w:tcBorders>
              <w:top w:val="single" w:sz="6" w:space="0" w:color="188579"/>
            </w:tcBorders>
          </w:tcPr>
          <w:p w14:paraId="2EB75E52" w14:textId="77777777" w:rsidR="00C213B4" w:rsidRDefault="00000000">
            <w:pPr>
              <w:pStyle w:val="TableParagraph"/>
              <w:spacing w:before="143"/>
              <w:ind w:left="541"/>
              <w:rPr>
                <w:sz w:val="15"/>
              </w:rPr>
            </w:pPr>
            <w:r>
              <w:rPr>
                <w:spacing w:val="-5"/>
                <w:w w:val="120"/>
                <w:sz w:val="15"/>
              </w:rPr>
              <w:t>223</w:t>
            </w:r>
          </w:p>
        </w:tc>
        <w:tc>
          <w:tcPr>
            <w:tcW w:w="1907" w:type="dxa"/>
            <w:tcBorders>
              <w:top w:val="single" w:sz="6" w:space="0" w:color="188579"/>
            </w:tcBorders>
          </w:tcPr>
          <w:p w14:paraId="4BAA3027" w14:textId="77777777" w:rsidR="00C213B4" w:rsidRDefault="00000000">
            <w:pPr>
              <w:pStyle w:val="TableParagraph"/>
              <w:spacing w:before="143"/>
              <w:ind w:left="265"/>
              <w:rPr>
                <w:sz w:val="15"/>
              </w:rPr>
            </w:pPr>
            <w:r>
              <w:rPr>
                <w:w w:val="115"/>
                <w:sz w:val="15"/>
              </w:rPr>
              <w:t>3.790e-</w:t>
            </w:r>
            <w:r>
              <w:rPr>
                <w:spacing w:val="-5"/>
                <w:w w:val="115"/>
                <w:sz w:val="15"/>
              </w:rPr>
              <w:t>16</w:t>
            </w:r>
          </w:p>
        </w:tc>
        <w:tc>
          <w:tcPr>
            <w:tcW w:w="1880" w:type="dxa"/>
            <w:tcBorders>
              <w:top w:val="single" w:sz="6" w:space="0" w:color="188579"/>
            </w:tcBorders>
          </w:tcPr>
          <w:p w14:paraId="5B062321" w14:textId="77777777" w:rsidR="00C213B4" w:rsidRDefault="00000000">
            <w:pPr>
              <w:pStyle w:val="TableParagraph"/>
              <w:spacing w:before="143"/>
              <w:ind w:left="277"/>
              <w:rPr>
                <w:sz w:val="15"/>
              </w:rPr>
            </w:pPr>
            <w:r>
              <w:rPr>
                <w:w w:val="115"/>
                <w:sz w:val="15"/>
              </w:rPr>
              <w:t>1.611e-</w:t>
            </w:r>
            <w:r>
              <w:rPr>
                <w:spacing w:val="-5"/>
                <w:w w:val="115"/>
                <w:sz w:val="15"/>
              </w:rPr>
              <w:t>15</w:t>
            </w:r>
          </w:p>
        </w:tc>
        <w:tc>
          <w:tcPr>
            <w:tcW w:w="2103" w:type="dxa"/>
            <w:tcBorders>
              <w:top w:val="single" w:sz="6" w:space="0" w:color="188579"/>
            </w:tcBorders>
          </w:tcPr>
          <w:p w14:paraId="157E9676" w14:textId="77777777" w:rsidR="00C213B4" w:rsidRDefault="00000000">
            <w:pPr>
              <w:pStyle w:val="TableParagraph"/>
              <w:spacing w:before="143"/>
              <w:ind w:left="317"/>
              <w:rPr>
                <w:sz w:val="15"/>
              </w:rPr>
            </w:pPr>
            <w:r>
              <w:rPr>
                <w:sz w:val="15"/>
              </w:rPr>
              <w:t>-</w:t>
            </w:r>
          </w:p>
        </w:tc>
      </w:tr>
      <w:tr w:rsidR="00C213B4" w14:paraId="57BB5D05" w14:textId="77777777">
        <w:trPr>
          <w:trHeight w:val="490"/>
        </w:trPr>
        <w:tc>
          <w:tcPr>
            <w:tcW w:w="2379" w:type="dxa"/>
            <w:shd w:val="clear" w:color="auto" w:fill="F2F6F7"/>
          </w:tcPr>
          <w:p w14:paraId="38FC28AE" w14:textId="77777777" w:rsidR="00C213B4" w:rsidRDefault="00000000">
            <w:pPr>
              <w:pStyle w:val="TableParagraph"/>
              <w:rPr>
                <w:sz w:val="15"/>
              </w:rPr>
            </w:pPr>
            <w:r>
              <w:rPr>
                <w:spacing w:val="-2"/>
                <w:w w:val="115"/>
                <w:sz w:val="15"/>
              </w:rPr>
              <w:t>cierre_local_20260927</w:t>
            </w:r>
          </w:p>
        </w:tc>
        <w:tc>
          <w:tcPr>
            <w:tcW w:w="1556" w:type="dxa"/>
            <w:shd w:val="clear" w:color="auto" w:fill="F2F6F7"/>
          </w:tcPr>
          <w:p w14:paraId="3CB17EDE" w14:textId="77777777" w:rsidR="00C213B4" w:rsidRDefault="00000000">
            <w:pPr>
              <w:pStyle w:val="TableParagraph"/>
              <w:ind w:left="541"/>
              <w:rPr>
                <w:sz w:val="15"/>
              </w:rPr>
            </w:pPr>
            <w:r>
              <w:rPr>
                <w:spacing w:val="-5"/>
                <w:w w:val="120"/>
                <w:sz w:val="15"/>
              </w:rPr>
              <w:t>222</w:t>
            </w:r>
          </w:p>
        </w:tc>
        <w:tc>
          <w:tcPr>
            <w:tcW w:w="1907" w:type="dxa"/>
            <w:shd w:val="clear" w:color="auto" w:fill="F2F6F7"/>
          </w:tcPr>
          <w:p w14:paraId="005CD475" w14:textId="77777777" w:rsidR="00C213B4" w:rsidRDefault="00000000">
            <w:pPr>
              <w:pStyle w:val="TableParagraph"/>
              <w:ind w:left="265"/>
              <w:rPr>
                <w:sz w:val="15"/>
              </w:rPr>
            </w:pPr>
            <w:r>
              <w:rPr>
                <w:w w:val="115"/>
                <w:sz w:val="15"/>
              </w:rPr>
              <w:t>3.790e-</w:t>
            </w:r>
            <w:r>
              <w:rPr>
                <w:spacing w:val="-5"/>
                <w:w w:val="115"/>
                <w:sz w:val="15"/>
              </w:rPr>
              <w:t>16</w:t>
            </w:r>
          </w:p>
        </w:tc>
        <w:tc>
          <w:tcPr>
            <w:tcW w:w="1880" w:type="dxa"/>
            <w:shd w:val="clear" w:color="auto" w:fill="F2F6F7"/>
          </w:tcPr>
          <w:p w14:paraId="044F3CC3" w14:textId="77777777" w:rsidR="00C213B4" w:rsidRDefault="00000000">
            <w:pPr>
              <w:pStyle w:val="TableParagraph"/>
              <w:ind w:left="277"/>
              <w:rPr>
                <w:sz w:val="15"/>
              </w:rPr>
            </w:pPr>
            <w:r>
              <w:rPr>
                <w:w w:val="115"/>
                <w:sz w:val="15"/>
              </w:rPr>
              <w:t>1.611e-</w:t>
            </w:r>
            <w:r>
              <w:rPr>
                <w:spacing w:val="-5"/>
                <w:w w:val="115"/>
                <w:sz w:val="15"/>
              </w:rPr>
              <w:t>15</w:t>
            </w:r>
          </w:p>
        </w:tc>
        <w:tc>
          <w:tcPr>
            <w:tcW w:w="2103" w:type="dxa"/>
            <w:shd w:val="clear" w:color="auto" w:fill="F2F6F7"/>
          </w:tcPr>
          <w:p w14:paraId="6EDAB76A" w14:textId="77777777" w:rsidR="00C213B4" w:rsidRDefault="00000000">
            <w:pPr>
              <w:pStyle w:val="TableParagraph"/>
              <w:ind w:left="317"/>
              <w:rPr>
                <w:sz w:val="15"/>
              </w:rPr>
            </w:pPr>
            <w:r>
              <w:rPr>
                <w:sz w:val="15"/>
              </w:rPr>
              <w:t>-</w:t>
            </w:r>
          </w:p>
        </w:tc>
      </w:tr>
      <w:tr w:rsidR="00C213B4" w14:paraId="7E1B2984" w14:textId="77777777">
        <w:trPr>
          <w:trHeight w:val="327"/>
        </w:trPr>
        <w:tc>
          <w:tcPr>
            <w:tcW w:w="2379" w:type="dxa"/>
          </w:tcPr>
          <w:p w14:paraId="49EC7816" w14:textId="77777777" w:rsidR="00C213B4" w:rsidRDefault="00000000">
            <w:pPr>
              <w:pStyle w:val="TableParagraph"/>
              <w:spacing w:line="157" w:lineRule="exact"/>
              <w:rPr>
                <w:sz w:val="15"/>
              </w:rPr>
            </w:pPr>
            <w:r>
              <w:rPr>
                <w:spacing w:val="-2"/>
                <w:w w:val="115"/>
                <w:sz w:val="15"/>
              </w:rPr>
              <w:t>cluster_crossing</w:t>
            </w:r>
          </w:p>
        </w:tc>
        <w:tc>
          <w:tcPr>
            <w:tcW w:w="1556" w:type="dxa"/>
          </w:tcPr>
          <w:p w14:paraId="0FC7B3B8" w14:textId="77777777" w:rsidR="00C213B4" w:rsidRDefault="00000000">
            <w:pPr>
              <w:pStyle w:val="TableParagraph"/>
              <w:spacing w:line="157" w:lineRule="exact"/>
              <w:ind w:left="541"/>
              <w:rPr>
                <w:sz w:val="15"/>
              </w:rPr>
            </w:pPr>
            <w:r>
              <w:rPr>
                <w:spacing w:val="-5"/>
                <w:w w:val="120"/>
                <w:sz w:val="15"/>
              </w:rPr>
              <w:t>240</w:t>
            </w:r>
          </w:p>
        </w:tc>
        <w:tc>
          <w:tcPr>
            <w:tcW w:w="1907" w:type="dxa"/>
          </w:tcPr>
          <w:p w14:paraId="7B465782" w14:textId="77777777" w:rsidR="00C213B4" w:rsidRDefault="00000000">
            <w:pPr>
              <w:pStyle w:val="TableParagraph"/>
              <w:spacing w:line="157" w:lineRule="exact"/>
              <w:ind w:left="265"/>
              <w:rPr>
                <w:sz w:val="15"/>
              </w:rPr>
            </w:pPr>
            <w:r>
              <w:rPr>
                <w:w w:val="115"/>
                <w:sz w:val="15"/>
              </w:rPr>
              <w:t>3.790e-</w:t>
            </w:r>
            <w:r>
              <w:rPr>
                <w:spacing w:val="-5"/>
                <w:w w:val="115"/>
                <w:sz w:val="15"/>
              </w:rPr>
              <w:t>16</w:t>
            </w:r>
          </w:p>
        </w:tc>
        <w:tc>
          <w:tcPr>
            <w:tcW w:w="1880" w:type="dxa"/>
          </w:tcPr>
          <w:p w14:paraId="549802DF" w14:textId="77777777" w:rsidR="00C213B4" w:rsidRDefault="00000000">
            <w:pPr>
              <w:pStyle w:val="TableParagraph"/>
              <w:spacing w:line="157" w:lineRule="exact"/>
              <w:ind w:left="277"/>
              <w:rPr>
                <w:sz w:val="15"/>
              </w:rPr>
            </w:pPr>
            <w:r>
              <w:rPr>
                <w:w w:val="115"/>
                <w:sz w:val="15"/>
              </w:rPr>
              <w:t>5.764e-</w:t>
            </w:r>
            <w:r>
              <w:rPr>
                <w:spacing w:val="-5"/>
                <w:w w:val="115"/>
                <w:sz w:val="15"/>
              </w:rPr>
              <w:t>16</w:t>
            </w:r>
          </w:p>
        </w:tc>
        <w:tc>
          <w:tcPr>
            <w:tcW w:w="2103" w:type="dxa"/>
          </w:tcPr>
          <w:p w14:paraId="66B30D89" w14:textId="77777777" w:rsidR="00C213B4" w:rsidRDefault="00000000">
            <w:pPr>
              <w:pStyle w:val="TableParagraph"/>
              <w:spacing w:line="157" w:lineRule="exact"/>
              <w:ind w:left="317"/>
              <w:rPr>
                <w:sz w:val="15"/>
              </w:rPr>
            </w:pPr>
            <w:r>
              <w:rPr>
                <w:sz w:val="15"/>
              </w:rPr>
              <w:t>-</w:t>
            </w:r>
          </w:p>
        </w:tc>
      </w:tr>
    </w:tbl>
    <w:p w14:paraId="7314AA9B" w14:textId="77777777" w:rsidR="00C213B4" w:rsidRDefault="00C213B4">
      <w:pPr>
        <w:pStyle w:val="TableParagraph"/>
        <w:spacing w:line="157" w:lineRule="exact"/>
        <w:rPr>
          <w:sz w:val="15"/>
        </w:rPr>
        <w:sectPr w:rsidR="00C213B4">
          <w:pgSz w:w="11910" w:h="16840"/>
          <w:pgMar w:top="960" w:right="992" w:bottom="620" w:left="992" w:header="130" w:footer="390" w:gutter="0"/>
          <w:cols w:space="720"/>
        </w:sectPr>
      </w:pPr>
    </w:p>
    <w:p w14:paraId="7AE1EDAC"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2545"/>
        <w:gridCol w:w="1391"/>
        <w:gridCol w:w="1908"/>
        <w:gridCol w:w="1881"/>
        <w:gridCol w:w="2104"/>
      </w:tblGrid>
      <w:tr w:rsidR="00C213B4" w14:paraId="7A1B7C99" w14:textId="77777777">
        <w:trPr>
          <w:trHeight w:val="692"/>
        </w:trPr>
        <w:tc>
          <w:tcPr>
            <w:tcW w:w="2545" w:type="dxa"/>
            <w:tcBorders>
              <w:bottom w:val="single" w:sz="6" w:space="0" w:color="188579"/>
            </w:tcBorders>
            <w:shd w:val="clear" w:color="auto" w:fill="DBE8EF"/>
          </w:tcPr>
          <w:p w14:paraId="4867D8F1" w14:textId="77777777" w:rsidR="00C213B4" w:rsidRDefault="00000000">
            <w:pPr>
              <w:pStyle w:val="TableParagraph"/>
              <w:rPr>
                <w:sz w:val="15"/>
              </w:rPr>
            </w:pPr>
            <w:bookmarkStart w:id="32" w:name="18._Condiciones_del_entorno_y_límites_de"/>
            <w:bookmarkStart w:id="33" w:name="_bookmark15"/>
            <w:bookmarkEnd w:id="32"/>
            <w:bookmarkEnd w:id="33"/>
            <w:r>
              <w:rPr>
                <w:spacing w:val="-2"/>
                <w:w w:val="115"/>
                <w:sz w:val="15"/>
              </w:rPr>
              <w:t>Campaña</w:t>
            </w:r>
          </w:p>
        </w:tc>
        <w:tc>
          <w:tcPr>
            <w:tcW w:w="1391" w:type="dxa"/>
            <w:tcBorders>
              <w:bottom w:val="single" w:sz="6" w:space="0" w:color="188579"/>
            </w:tcBorders>
            <w:shd w:val="clear" w:color="auto" w:fill="DBE8EF"/>
          </w:tcPr>
          <w:p w14:paraId="52FA8053" w14:textId="77777777" w:rsidR="00C213B4" w:rsidRDefault="00000000">
            <w:pPr>
              <w:pStyle w:val="TableParagraph"/>
              <w:spacing w:line="290" w:lineRule="auto"/>
              <w:ind w:left="375"/>
              <w:rPr>
                <w:sz w:val="15"/>
              </w:rPr>
            </w:pPr>
            <w:r>
              <w:rPr>
                <w:spacing w:val="-2"/>
                <w:w w:val="115"/>
                <w:sz w:val="15"/>
              </w:rPr>
              <w:t>Filas auditadas</w:t>
            </w:r>
          </w:p>
        </w:tc>
        <w:tc>
          <w:tcPr>
            <w:tcW w:w="1908" w:type="dxa"/>
            <w:tcBorders>
              <w:bottom w:val="single" w:sz="6" w:space="0" w:color="188579"/>
            </w:tcBorders>
            <w:shd w:val="clear" w:color="auto" w:fill="DBE8EF"/>
          </w:tcPr>
          <w:p w14:paraId="6F19C3C5" w14:textId="77777777" w:rsidR="00C213B4" w:rsidRDefault="00000000">
            <w:pPr>
              <w:pStyle w:val="TableParagraph"/>
              <w:spacing w:line="290" w:lineRule="auto"/>
              <w:ind w:left="263"/>
              <w:rPr>
                <w:sz w:val="15"/>
              </w:rPr>
            </w:pPr>
            <w:r>
              <w:rPr>
                <w:spacing w:val="-2"/>
                <w:w w:val="115"/>
                <w:sz w:val="15"/>
              </w:rPr>
              <w:t>Residuo</w:t>
            </w:r>
            <w:r>
              <w:rPr>
                <w:spacing w:val="-11"/>
                <w:w w:val="115"/>
                <w:sz w:val="15"/>
              </w:rPr>
              <w:t xml:space="preserve"> </w:t>
            </w:r>
            <w:r>
              <w:rPr>
                <w:spacing w:val="-2"/>
                <w:w w:val="115"/>
                <w:sz w:val="15"/>
              </w:rPr>
              <w:t xml:space="preserve">completo </w:t>
            </w:r>
            <w:r>
              <w:rPr>
                <w:spacing w:val="-4"/>
                <w:w w:val="115"/>
                <w:sz w:val="15"/>
              </w:rPr>
              <w:t>máx.</w:t>
            </w:r>
          </w:p>
        </w:tc>
        <w:tc>
          <w:tcPr>
            <w:tcW w:w="1881" w:type="dxa"/>
            <w:tcBorders>
              <w:bottom w:val="single" w:sz="6" w:space="0" w:color="188579"/>
            </w:tcBorders>
            <w:shd w:val="clear" w:color="auto" w:fill="DBE8EF"/>
          </w:tcPr>
          <w:p w14:paraId="4A7851AE" w14:textId="77777777" w:rsidR="00C213B4" w:rsidRDefault="00000000">
            <w:pPr>
              <w:pStyle w:val="TableParagraph"/>
              <w:ind w:left="275"/>
              <w:rPr>
                <w:sz w:val="15"/>
              </w:rPr>
            </w:pPr>
            <w:r>
              <w:rPr>
                <w:w w:val="110"/>
                <w:sz w:val="15"/>
              </w:rPr>
              <w:t>Proyectado</w:t>
            </w:r>
            <w:r>
              <w:rPr>
                <w:spacing w:val="18"/>
                <w:w w:val="115"/>
                <w:sz w:val="15"/>
              </w:rPr>
              <w:t xml:space="preserve"> </w:t>
            </w:r>
            <w:r>
              <w:rPr>
                <w:spacing w:val="-4"/>
                <w:w w:val="115"/>
                <w:sz w:val="15"/>
              </w:rPr>
              <w:t>máx.</w:t>
            </w:r>
          </w:p>
        </w:tc>
        <w:tc>
          <w:tcPr>
            <w:tcW w:w="2104" w:type="dxa"/>
            <w:tcBorders>
              <w:bottom w:val="single" w:sz="6" w:space="0" w:color="188579"/>
            </w:tcBorders>
            <w:shd w:val="clear" w:color="auto" w:fill="DBE8EF"/>
          </w:tcPr>
          <w:p w14:paraId="04E25675" w14:textId="77777777" w:rsidR="00C213B4" w:rsidRDefault="00000000">
            <w:pPr>
              <w:pStyle w:val="TableParagraph"/>
              <w:ind w:left="314"/>
              <w:rPr>
                <w:sz w:val="15"/>
              </w:rPr>
            </w:pPr>
            <w:r>
              <w:rPr>
                <w:w w:val="110"/>
                <w:sz w:val="15"/>
              </w:rPr>
              <w:t>Diferencia</w:t>
            </w:r>
            <w:r>
              <w:rPr>
                <w:spacing w:val="10"/>
                <w:w w:val="115"/>
                <w:sz w:val="15"/>
              </w:rPr>
              <w:t xml:space="preserve"> </w:t>
            </w:r>
            <w:r>
              <w:rPr>
                <w:spacing w:val="-4"/>
                <w:w w:val="115"/>
                <w:sz w:val="15"/>
              </w:rPr>
              <w:t>máx.</w:t>
            </w:r>
          </w:p>
        </w:tc>
      </w:tr>
      <w:tr w:rsidR="00C213B4" w14:paraId="297EDE7B" w14:textId="77777777">
        <w:trPr>
          <w:trHeight w:val="482"/>
        </w:trPr>
        <w:tc>
          <w:tcPr>
            <w:tcW w:w="2545" w:type="dxa"/>
            <w:tcBorders>
              <w:top w:val="single" w:sz="6" w:space="0" w:color="188579"/>
            </w:tcBorders>
          </w:tcPr>
          <w:p w14:paraId="0B87FF55" w14:textId="77777777" w:rsidR="00C213B4" w:rsidRDefault="00000000">
            <w:pPr>
              <w:pStyle w:val="TableParagraph"/>
              <w:spacing w:before="143"/>
              <w:rPr>
                <w:sz w:val="15"/>
              </w:rPr>
            </w:pPr>
            <w:r>
              <w:rPr>
                <w:spacing w:val="-2"/>
                <w:w w:val="110"/>
                <w:sz w:val="15"/>
              </w:rPr>
              <w:t>cluster_lapack</w:t>
            </w:r>
          </w:p>
        </w:tc>
        <w:tc>
          <w:tcPr>
            <w:tcW w:w="1391" w:type="dxa"/>
            <w:tcBorders>
              <w:top w:val="single" w:sz="6" w:space="0" w:color="188579"/>
            </w:tcBorders>
          </w:tcPr>
          <w:p w14:paraId="7B5B1C31" w14:textId="77777777" w:rsidR="00C213B4" w:rsidRDefault="00000000">
            <w:pPr>
              <w:pStyle w:val="TableParagraph"/>
              <w:spacing w:before="143"/>
              <w:ind w:left="375"/>
              <w:rPr>
                <w:sz w:val="15"/>
              </w:rPr>
            </w:pPr>
            <w:r>
              <w:rPr>
                <w:spacing w:val="-5"/>
                <w:w w:val="120"/>
                <w:sz w:val="15"/>
              </w:rPr>
              <w:t>36</w:t>
            </w:r>
          </w:p>
        </w:tc>
        <w:tc>
          <w:tcPr>
            <w:tcW w:w="1908" w:type="dxa"/>
            <w:tcBorders>
              <w:top w:val="single" w:sz="6" w:space="0" w:color="188579"/>
            </w:tcBorders>
          </w:tcPr>
          <w:p w14:paraId="71558C78" w14:textId="77777777" w:rsidR="00C213B4" w:rsidRDefault="00000000">
            <w:pPr>
              <w:pStyle w:val="TableParagraph"/>
              <w:spacing w:before="143"/>
              <w:ind w:left="263"/>
              <w:rPr>
                <w:sz w:val="15"/>
              </w:rPr>
            </w:pPr>
            <w:r>
              <w:rPr>
                <w:sz w:val="15"/>
              </w:rPr>
              <w:t>-</w:t>
            </w:r>
          </w:p>
        </w:tc>
        <w:tc>
          <w:tcPr>
            <w:tcW w:w="1881" w:type="dxa"/>
            <w:tcBorders>
              <w:top w:val="single" w:sz="6" w:space="0" w:color="188579"/>
            </w:tcBorders>
          </w:tcPr>
          <w:p w14:paraId="79FABD6B" w14:textId="77777777" w:rsidR="00C213B4" w:rsidRDefault="00000000">
            <w:pPr>
              <w:pStyle w:val="TableParagraph"/>
              <w:spacing w:before="143"/>
              <w:ind w:left="275"/>
              <w:rPr>
                <w:sz w:val="15"/>
              </w:rPr>
            </w:pPr>
            <w:r>
              <w:rPr>
                <w:w w:val="115"/>
                <w:sz w:val="15"/>
              </w:rPr>
              <w:t>2.275e-</w:t>
            </w:r>
            <w:r>
              <w:rPr>
                <w:spacing w:val="-5"/>
                <w:w w:val="115"/>
                <w:sz w:val="15"/>
              </w:rPr>
              <w:t>15</w:t>
            </w:r>
          </w:p>
        </w:tc>
        <w:tc>
          <w:tcPr>
            <w:tcW w:w="2104" w:type="dxa"/>
            <w:tcBorders>
              <w:top w:val="single" w:sz="6" w:space="0" w:color="188579"/>
            </w:tcBorders>
          </w:tcPr>
          <w:p w14:paraId="2341AC62" w14:textId="77777777" w:rsidR="00C213B4" w:rsidRDefault="00000000">
            <w:pPr>
              <w:pStyle w:val="TableParagraph"/>
              <w:spacing w:before="143"/>
              <w:ind w:left="314"/>
              <w:rPr>
                <w:sz w:val="15"/>
              </w:rPr>
            </w:pPr>
            <w:r>
              <w:rPr>
                <w:w w:val="115"/>
                <w:sz w:val="15"/>
              </w:rPr>
              <w:t>6.595e-</w:t>
            </w:r>
            <w:r>
              <w:rPr>
                <w:spacing w:val="-5"/>
                <w:w w:val="115"/>
                <w:sz w:val="15"/>
              </w:rPr>
              <w:t>15</w:t>
            </w:r>
          </w:p>
        </w:tc>
      </w:tr>
      <w:tr w:rsidR="00C213B4" w14:paraId="77EF5628" w14:textId="77777777">
        <w:trPr>
          <w:trHeight w:val="490"/>
        </w:trPr>
        <w:tc>
          <w:tcPr>
            <w:tcW w:w="2545" w:type="dxa"/>
            <w:shd w:val="clear" w:color="auto" w:fill="F2F6F7"/>
          </w:tcPr>
          <w:p w14:paraId="0329D4FA" w14:textId="77777777" w:rsidR="00C213B4" w:rsidRDefault="00000000">
            <w:pPr>
              <w:pStyle w:val="TableParagraph"/>
              <w:rPr>
                <w:sz w:val="15"/>
              </w:rPr>
            </w:pPr>
            <w:r>
              <w:rPr>
                <w:spacing w:val="-2"/>
                <w:w w:val="110"/>
                <w:sz w:val="15"/>
              </w:rPr>
              <w:t>cluster_large</w:t>
            </w:r>
          </w:p>
        </w:tc>
        <w:tc>
          <w:tcPr>
            <w:tcW w:w="1391" w:type="dxa"/>
            <w:shd w:val="clear" w:color="auto" w:fill="F2F6F7"/>
          </w:tcPr>
          <w:p w14:paraId="76DC2873" w14:textId="77777777" w:rsidR="00C213B4" w:rsidRDefault="00000000">
            <w:pPr>
              <w:pStyle w:val="TableParagraph"/>
              <w:ind w:left="375"/>
              <w:rPr>
                <w:sz w:val="15"/>
              </w:rPr>
            </w:pPr>
            <w:r>
              <w:rPr>
                <w:spacing w:val="-5"/>
                <w:w w:val="120"/>
                <w:sz w:val="15"/>
              </w:rPr>
              <w:t>38</w:t>
            </w:r>
          </w:p>
        </w:tc>
        <w:tc>
          <w:tcPr>
            <w:tcW w:w="1908" w:type="dxa"/>
            <w:shd w:val="clear" w:color="auto" w:fill="F2F6F7"/>
          </w:tcPr>
          <w:p w14:paraId="7708B55E" w14:textId="77777777" w:rsidR="00C213B4" w:rsidRDefault="00000000">
            <w:pPr>
              <w:pStyle w:val="TableParagraph"/>
              <w:ind w:left="263"/>
              <w:rPr>
                <w:sz w:val="15"/>
              </w:rPr>
            </w:pPr>
            <w:r>
              <w:rPr>
                <w:sz w:val="15"/>
              </w:rPr>
              <w:t>-</w:t>
            </w:r>
          </w:p>
        </w:tc>
        <w:tc>
          <w:tcPr>
            <w:tcW w:w="1881" w:type="dxa"/>
            <w:shd w:val="clear" w:color="auto" w:fill="F2F6F7"/>
          </w:tcPr>
          <w:p w14:paraId="2422D627"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677E6B82" w14:textId="77777777" w:rsidR="00C213B4" w:rsidRDefault="00000000">
            <w:pPr>
              <w:pStyle w:val="TableParagraph"/>
              <w:ind w:left="314"/>
              <w:rPr>
                <w:sz w:val="15"/>
              </w:rPr>
            </w:pPr>
            <w:r>
              <w:rPr>
                <w:w w:val="115"/>
                <w:sz w:val="15"/>
              </w:rPr>
              <w:t>8.866e-</w:t>
            </w:r>
            <w:r>
              <w:rPr>
                <w:spacing w:val="-5"/>
                <w:w w:val="115"/>
                <w:sz w:val="15"/>
              </w:rPr>
              <w:t>15</w:t>
            </w:r>
          </w:p>
        </w:tc>
      </w:tr>
      <w:tr w:rsidR="00C213B4" w14:paraId="1DD44B8E" w14:textId="77777777">
        <w:trPr>
          <w:trHeight w:val="490"/>
        </w:trPr>
        <w:tc>
          <w:tcPr>
            <w:tcW w:w="2545" w:type="dxa"/>
          </w:tcPr>
          <w:p w14:paraId="33C92701" w14:textId="77777777" w:rsidR="00C213B4" w:rsidRDefault="00000000">
            <w:pPr>
              <w:pStyle w:val="TableParagraph"/>
              <w:rPr>
                <w:sz w:val="15"/>
              </w:rPr>
            </w:pPr>
            <w:r>
              <w:rPr>
                <w:spacing w:val="-2"/>
                <w:w w:val="110"/>
                <w:sz w:val="15"/>
              </w:rPr>
              <w:t>cluster_scalability</w:t>
            </w:r>
          </w:p>
        </w:tc>
        <w:tc>
          <w:tcPr>
            <w:tcW w:w="1391" w:type="dxa"/>
          </w:tcPr>
          <w:p w14:paraId="46EA2F8C" w14:textId="77777777" w:rsidR="00C213B4" w:rsidRDefault="00000000">
            <w:pPr>
              <w:pStyle w:val="TableParagraph"/>
              <w:ind w:left="375"/>
              <w:rPr>
                <w:sz w:val="15"/>
              </w:rPr>
            </w:pPr>
            <w:r>
              <w:rPr>
                <w:spacing w:val="-5"/>
                <w:w w:val="120"/>
                <w:sz w:val="15"/>
              </w:rPr>
              <w:t>192</w:t>
            </w:r>
          </w:p>
        </w:tc>
        <w:tc>
          <w:tcPr>
            <w:tcW w:w="1908" w:type="dxa"/>
          </w:tcPr>
          <w:p w14:paraId="212EF410" w14:textId="77777777" w:rsidR="00C213B4" w:rsidRDefault="00000000">
            <w:pPr>
              <w:pStyle w:val="TableParagraph"/>
              <w:ind w:left="263"/>
              <w:rPr>
                <w:sz w:val="15"/>
              </w:rPr>
            </w:pPr>
            <w:r>
              <w:rPr>
                <w:sz w:val="15"/>
              </w:rPr>
              <w:t>-</w:t>
            </w:r>
          </w:p>
        </w:tc>
        <w:tc>
          <w:tcPr>
            <w:tcW w:w="1881" w:type="dxa"/>
          </w:tcPr>
          <w:p w14:paraId="2155DA5D" w14:textId="77777777" w:rsidR="00C213B4" w:rsidRDefault="00000000">
            <w:pPr>
              <w:pStyle w:val="TableParagraph"/>
              <w:ind w:left="275"/>
              <w:rPr>
                <w:sz w:val="15"/>
              </w:rPr>
            </w:pPr>
            <w:r>
              <w:rPr>
                <w:w w:val="115"/>
                <w:sz w:val="15"/>
              </w:rPr>
              <w:t>2.275e-</w:t>
            </w:r>
            <w:r>
              <w:rPr>
                <w:spacing w:val="-5"/>
                <w:w w:val="115"/>
                <w:sz w:val="15"/>
              </w:rPr>
              <w:t>15</w:t>
            </w:r>
          </w:p>
        </w:tc>
        <w:tc>
          <w:tcPr>
            <w:tcW w:w="2104" w:type="dxa"/>
          </w:tcPr>
          <w:p w14:paraId="75A6DF60" w14:textId="77777777" w:rsidR="00C213B4" w:rsidRDefault="00000000">
            <w:pPr>
              <w:pStyle w:val="TableParagraph"/>
              <w:ind w:left="314"/>
              <w:rPr>
                <w:sz w:val="15"/>
              </w:rPr>
            </w:pPr>
            <w:r>
              <w:rPr>
                <w:sz w:val="15"/>
              </w:rPr>
              <w:t>-</w:t>
            </w:r>
          </w:p>
        </w:tc>
      </w:tr>
      <w:tr w:rsidR="00C213B4" w14:paraId="3699CC81" w14:textId="77777777">
        <w:trPr>
          <w:trHeight w:val="490"/>
        </w:trPr>
        <w:tc>
          <w:tcPr>
            <w:tcW w:w="2545" w:type="dxa"/>
            <w:shd w:val="clear" w:color="auto" w:fill="F2F6F7"/>
          </w:tcPr>
          <w:p w14:paraId="74634CCA" w14:textId="77777777" w:rsidR="00C213B4" w:rsidRDefault="00000000">
            <w:pPr>
              <w:pStyle w:val="TableParagraph"/>
              <w:rPr>
                <w:sz w:val="15"/>
              </w:rPr>
            </w:pPr>
            <w:r>
              <w:rPr>
                <w:spacing w:val="-2"/>
                <w:w w:val="115"/>
                <w:sz w:val="15"/>
              </w:rPr>
              <w:t>cluster_strong_8192</w:t>
            </w:r>
          </w:p>
        </w:tc>
        <w:tc>
          <w:tcPr>
            <w:tcW w:w="1391" w:type="dxa"/>
            <w:shd w:val="clear" w:color="auto" w:fill="F2F6F7"/>
          </w:tcPr>
          <w:p w14:paraId="2085E928" w14:textId="77777777" w:rsidR="00C213B4" w:rsidRDefault="00000000">
            <w:pPr>
              <w:pStyle w:val="TableParagraph"/>
              <w:ind w:left="375"/>
              <w:rPr>
                <w:sz w:val="15"/>
              </w:rPr>
            </w:pPr>
            <w:r>
              <w:rPr>
                <w:spacing w:val="-5"/>
                <w:w w:val="120"/>
                <w:sz w:val="15"/>
              </w:rPr>
              <w:t>48</w:t>
            </w:r>
          </w:p>
        </w:tc>
        <w:tc>
          <w:tcPr>
            <w:tcW w:w="1908" w:type="dxa"/>
            <w:shd w:val="clear" w:color="auto" w:fill="F2F6F7"/>
          </w:tcPr>
          <w:p w14:paraId="4C4E5C1A" w14:textId="77777777" w:rsidR="00C213B4" w:rsidRDefault="00000000">
            <w:pPr>
              <w:pStyle w:val="TableParagraph"/>
              <w:ind w:left="263"/>
              <w:rPr>
                <w:sz w:val="15"/>
              </w:rPr>
            </w:pPr>
            <w:r>
              <w:rPr>
                <w:sz w:val="15"/>
              </w:rPr>
              <w:t>-</w:t>
            </w:r>
          </w:p>
        </w:tc>
        <w:tc>
          <w:tcPr>
            <w:tcW w:w="1881" w:type="dxa"/>
            <w:shd w:val="clear" w:color="auto" w:fill="F2F6F7"/>
          </w:tcPr>
          <w:p w14:paraId="7530309A"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54C57802" w14:textId="77777777" w:rsidR="00C213B4" w:rsidRDefault="00000000">
            <w:pPr>
              <w:pStyle w:val="TableParagraph"/>
              <w:ind w:left="314"/>
              <w:rPr>
                <w:sz w:val="15"/>
              </w:rPr>
            </w:pPr>
            <w:r>
              <w:rPr>
                <w:sz w:val="15"/>
              </w:rPr>
              <w:t>-</w:t>
            </w:r>
          </w:p>
        </w:tc>
      </w:tr>
      <w:tr w:rsidR="00C213B4" w14:paraId="66151122" w14:textId="77777777">
        <w:trPr>
          <w:trHeight w:val="490"/>
        </w:trPr>
        <w:tc>
          <w:tcPr>
            <w:tcW w:w="2545" w:type="dxa"/>
          </w:tcPr>
          <w:p w14:paraId="45473A4B" w14:textId="77777777" w:rsidR="00C213B4" w:rsidRDefault="00000000">
            <w:pPr>
              <w:pStyle w:val="TableParagraph"/>
              <w:rPr>
                <w:sz w:val="15"/>
              </w:rPr>
            </w:pPr>
            <w:r>
              <w:rPr>
                <w:spacing w:val="-2"/>
                <w:w w:val="110"/>
                <w:sz w:val="15"/>
              </w:rPr>
              <w:t>cluster_strong_pilot_16384</w:t>
            </w:r>
          </w:p>
        </w:tc>
        <w:tc>
          <w:tcPr>
            <w:tcW w:w="1391" w:type="dxa"/>
          </w:tcPr>
          <w:p w14:paraId="58942962" w14:textId="77777777" w:rsidR="00C213B4" w:rsidRDefault="00000000">
            <w:pPr>
              <w:pStyle w:val="TableParagraph"/>
              <w:ind w:left="375"/>
              <w:rPr>
                <w:sz w:val="15"/>
              </w:rPr>
            </w:pPr>
            <w:r>
              <w:rPr>
                <w:spacing w:val="-10"/>
                <w:w w:val="120"/>
                <w:sz w:val="15"/>
              </w:rPr>
              <w:t>6</w:t>
            </w:r>
          </w:p>
        </w:tc>
        <w:tc>
          <w:tcPr>
            <w:tcW w:w="1908" w:type="dxa"/>
          </w:tcPr>
          <w:p w14:paraId="47048226" w14:textId="77777777" w:rsidR="00C213B4" w:rsidRDefault="00000000">
            <w:pPr>
              <w:pStyle w:val="TableParagraph"/>
              <w:ind w:left="263"/>
              <w:rPr>
                <w:sz w:val="15"/>
              </w:rPr>
            </w:pPr>
            <w:r>
              <w:rPr>
                <w:sz w:val="15"/>
              </w:rPr>
              <w:t>-</w:t>
            </w:r>
          </w:p>
        </w:tc>
        <w:tc>
          <w:tcPr>
            <w:tcW w:w="1881" w:type="dxa"/>
          </w:tcPr>
          <w:p w14:paraId="1301B4B7" w14:textId="77777777" w:rsidR="00C213B4" w:rsidRDefault="00000000">
            <w:pPr>
              <w:pStyle w:val="TableParagraph"/>
              <w:ind w:left="275"/>
              <w:rPr>
                <w:sz w:val="15"/>
              </w:rPr>
            </w:pPr>
            <w:r>
              <w:rPr>
                <w:w w:val="115"/>
                <w:sz w:val="15"/>
              </w:rPr>
              <w:t>4.634e-</w:t>
            </w:r>
            <w:r>
              <w:rPr>
                <w:spacing w:val="-5"/>
                <w:w w:val="115"/>
                <w:sz w:val="15"/>
              </w:rPr>
              <w:t>15</w:t>
            </w:r>
          </w:p>
        </w:tc>
        <w:tc>
          <w:tcPr>
            <w:tcW w:w="2104" w:type="dxa"/>
          </w:tcPr>
          <w:p w14:paraId="437E79D7" w14:textId="77777777" w:rsidR="00C213B4" w:rsidRDefault="00000000">
            <w:pPr>
              <w:pStyle w:val="TableParagraph"/>
              <w:ind w:left="314"/>
              <w:rPr>
                <w:sz w:val="15"/>
              </w:rPr>
            </w:pPr>
            <w:r>
              <w:rPr>
                <w:sz w:val="15"/>
              </w:rPr>
              <w:t>-</w:t>
            </w:r>
          </w:p>
        </w:tc>
      </w:tr>
      <w:tr w:rsidR="00C213B4" w14:paraId="11FEA713" w14:textId="77777777">
        <w:trPr>
          <w:trHeight w:val="490"/>
        </w:trPr>
        <w:tc>
          <w:tcPr>
            <w:tcW w:w="2545" w:type="dxa"/>
            <w:shd w:val="clear" w:color="auto" w:fill="F2F6F7"/>
          </w:tcPr>
          <w:p w14:paraId="513F31FF" w14:textId="77777777" w:rsidR="00C213B4" w:rsidRDefault="00000000">
            <w:pPr>
              <w:pStyle w:val="TableParagraph"/>
              <w:rPr>
                <w:sz w:val="15"/>
              </w:rPr>
            </w:pPr>
            <w:r>
              <w:rPr>
                <w:spacing w:val="-2"/>
                <w:w w:val="110"/>
                <w:sz w:val="15"/>
              </w:rPr>
              <w:t>cluster_strong_pilot_8192</w:t>
            </w:r>
          </w:p>
        </w:tc>
        <w:tc>
          <w:tcPr>
            <w:tcW w:w="1391" w:type="dxa"/>
            <w:shd w:val="clear" w:color="auto" w:fill="F2F6F7"/>
          </w:tcPr>
          <w:p w14:paraId="006DEC04" w14:textId="77777777" w:rsidR="00C213B4" w:rsidRDefault="00000000">
            <w:pPr>
              <w:pStyle w:val="TableParagraph"/>
              <w:ind w:left="375"/>
              <w:rPr>
                <w:sz w:val="15"/>
              </w:rPr>
            </w:pPr>
            <w:r>
              <w:rPr>
                <w:spacing w:val="-10"/>
                <w:w w:val="120"/>
                <w:sz w:val="15"/>
              </w:rPr>
              <w:t>6</w:t>
            </w:r>
          </w:p>
        </w:tc>
        <w:tc>
          <w:tcPr>
            <w:tcW w:w="1908" w:type="dxa"/>
            <w:shd w:val="clear" w:color="auto" w:fill="F2F6F7"/>
          </w:tcPr>
          <w:p w14:paraId="140409E8" w14:textId="77777777" w:rsidR="00C213B4" w:rsidRDefault="00000000">
            <w:pPr>
              <w:pStyle w:val="TableParagraph"/>
              <w:ind w:left="263"/>
              <w:rPr>
                <w:sz w:val="15"/>
              </w:rPr>
            </w:pPr>
            <w:r>
              <w:rPr>
                <w:sz w:val="15"/>
              </w:rPr>
              <w:t>-</w:t>
            </w:r>
          </w:p>
        </w:tc>
        <w:tc>
          <w:tcPr>
            <w:tcW w:w="1881" w:type="dxa"/>
            <w:shd w:val="clear" w:color="auto" w:fill="F2F6F7"/>
          </w:tcPr>
          <w:p w14:paraId="79FCC273"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70BCB1D2" w14:textId="77777777" w:rsidR="00C213B4" w:rsidRDefault="00000000">
            <w:pPr>
              <w:pStyle w:val="TableParagraph"/>
              <w:ind w:left="314"/>
              <w:rPr>
                <w:sz w:val="15"/>
              </w:rPr>
            </w:pPr>
            <w:r>
              <w:rPr>
                <w:sz w:val="15"/>
              </w:rPr>
              <w:t>-</w:t>
            </w:r>
          </w:p>
        </w:tc>
      </w:tr>
      <w:tr w:rsidR="00C213B4" w14:paraId="74649FA3" w14:textId="77777777">
        <w:trPr>
          <w:trHeight w:val="490"/>
        </w:trPr>
        <w:tc>
          <w:tcPr>
            <w:tcW w:w="2545" w:type="dxa"/>
          </w:tcPr>
          <w:p w14:paraId="715C3906" w14:textId="77777777" w:rsidR="00C213B4" w:rsidRDefault="00000000">
            <w:pPr>
              <w:pStyle w:val="TableParagraph"/>
              <w:rPr>
                <w:sz w:val="15"/>
              </w:rPr>
            </w:pPr>
            <w:r>
              <w:rPr>
                <w:spacing w:val="-2"/>
                <w:w w:val="110"/>
                <w:sz w:val="15"/>
              </w:rPr>
              <w:t>cluster_strong_trace</w:t>
            </w:r>
          </w:p>
        </w:tc>
        <w:tc>
          <w:tcPr>
            <w:tcW w:w="1391" w:type="dxa"/>
          </w:tcPr>
          <w:p w14:paraId="7A049310" w14:textId="77777777" w:rsidR="00C213B4" w:rsidRDefault="00000000">
            <w:pPr>
              <w:pStyle w:val="TableParagraph"/>
              <w:ind w:left="375"/>
              <w:rPr>
                <w:sz w:val="15"/>
              </w:rPr>
            </w:pPr>
            <w:r>
              <w:rPr>
                <w:spacing w:val="-10"/>
                <w:w w:val="120"/>
                <w:sz w:val="15"/>
              </w:rPr>
              <w:t>1</w:t>
            </w:r>
          </w:p>
        </w:tc>
        <w:tc>
          <w:tcPr>
            <w:tcW w:w="1908" w:type="dxa"/>
          </w:tcPr>
          <w:p w14:paraId="1C8ABEA2" w14:textId="77777777" w:rsidR="00C213B4" w:rsidRDefault="00000000">
            <w:pPr>
              <w:pStyle w:val="TableParagraph"/>
              <w:ind w:left="263"/>
              <w:rPr>
                <w:sz w:val="15"/>
              </w:rPr>
            </w:pPr>
            <w:r>
              <w:rPr>
                <w:w w:val="115"/>
                <w:sz w:val="15"/>
              </w:rPr>
              <w:t>3.790e-</w:t>
            </w:r>
            <w:r>
              <w:rPr>
                <w:spacing w:val="-5"/>
                <w:w w:val="115"/>
                <w:sz w:val="15"/>
              </w:rPr>
              <w:t>16</w:t>
            </w:r>
          </w:p>
        </w:tc>
        <w:tc>
          <w:tcPr>
            <w:tcW w:w="1881" w:type="dxa"/>
          </w:tcPr>
          <w:p w14:paraId="11BFFD09" w14:textId="77777777" w:rsidR="00C213B4" w:rsidRDefault="00000000">
            <w:pPr>
              <w:pStyle w:val="TableParagraph"/>
              <w:ind w:left="275"/>
              <w:rPr>
                <w:sz w:val="15"/>
              </w:rPr>
            </w:pPr>
            <w:r>
              <w:rPr>
                <w:w w:val="115"/>
                <w:sz w:val="15"/>
              </w:rPr>
              <w:t>3.896e-</w:t>
            </w:r>
            <w:r>
              <w:rPr>
                <w:spacing w:val="-5"/>
                <w:w w:val="115"/>
                <w:sz w:val="15"/>
              </w:rPr>
              <w:t>16</w:t>
            </w:r>
          </w:p>
        </w:tc>
        <w:tc>
          <w:tcPr>
            <w:tcW w:w="2104" w:type="dxa"/>
          </w:tcPr>
          <w:p w14:paraId="0D5AEDE2" w14:textId="77777777" w:rsidR="00C213B4" w:rsidRDefault="00000000">
            <w:pPr>
              <w:pStyle w:val="TableParagraph"/>
              <w:ind w:left="314"/>
              <w:rPr>
                <w:sz w:val="15"/>
              </w:rPr>
            </w:pPr>
            <w:r>
              <w:rPr>
                <w:sz w:val="15"/>
              </w:rPr>
              <w:t>-</w:t>
            </w:r>
          </w:p>
        </w:tc>
      </w:tr>
      <w:tr w:rsidR="00C213B4" w14:paraId="314E5A26" w14:textId="77777777">
        <w:trPr>
          <w:trHeight w:val="490"/>
        </w:trPr>
        <w:tc>
          <w:tcPr>
            <w:tcW w:w="2545" w:type="dxa"/>
            <w:shd w:val="clear" w:color="auto" w:fill="F2F6F7"/>
          </w:tcPr>
          <w:p w14:paraId="534D1451" w14:textId="77777777" w:rsidR="00C213B4" w:rsidRDefault="00000000">
            <w:pPr>
              <w:pStyle w:val="TableParagraph"/>
              <w:rPr>
                <w:sz w:val="15"/>
              </w:rPr>
            </w:pPr>
            <w:r>
              <w:rPr>
                <w:spacing w:val="-2"/>
                <w:w w:val="115"/>
                <w:sz w:val="15"/>
              </w:rPr>
              <w:t>left_right_mpi_20260922</w:t>
            </w:r>
          </w:p>
        </w:tc>
        <w:tc>
          <w:tcPr>
            <w:tcW w:w="1391" w:type="dxa"/>
            <w:shd w:val="clear" w:color="auto" w:fill="F2F6F7"/>
          </w:tcPr>
          <w:p w14:paraId="4F115B0A" w14:textId="77777777" w:rsidR="00C213B4" w:rsidRDefault="00000000">
            <w:pPr>
              <w:pStyle w:val="TableParagraph"/>
              <w:ind w:left="375"/>
              <w:rPr>
                <w:sz w:val="15"/>
              </w:rPr>
            </w:pPr>
            <w:r>
              <w:rPr>
                <w:spacing w:val="-5"/>
                <w:w w:val="120"/>
                <w:sz w:val="15"/>
              </w:rPr>
              <w:t>320</w:t>
            </w:r>
          </w:p>
        </w:tc>
        <w:tc>
          <w:tcPr>
            <w:tcW w:w="1908" w:type="dxa"/>
            <w:shd w:val="clear" w:color="auto" w:fill="F2F6F7"/>
          </w:tcPr>
          <w:p w14:paraId="67DE72E2" w14:textId="77777777" w:rsidR="00C213B4" w:rsidRDefault="00000000">
            <w:pPr>
              <w:pStyle w:val="TableParagraph"/>
              <w:ind w:left="263"/>
              <w:rPr>
                <w:sz w:val="15"/>
              </w:rPr>
            </w:pPr>
            <w:r>
              <w:rPr>
                <w:w w:val="115"/>
                <w:sz w:val="15"/>
              </w:rPr>
              <w:t>1.213e-</w:t>
            </w:r>
            <w:r>
              <w:rPr>
                <w:spacing w:val="-5"/>
                <w:w w:val="115"/>
                <w:sz w:val="15"/>
              </w:rPr>
              <w:t>15</w:t>
            </w:r>
          </w:p>
        </w:tc>
        <w:tc>
          <w:tcPr>
            <w:tcW w:w="1881" w:type="dxa"/>
            <w:shd w:val="clear" w:color="auto" w:fill="F2F6F7"/>
          </w:tcPr>
          <w:p w14:paraId="5BEA49A7" w14:textId="77777777" w:rsidR="00C213B4" w:rsidRDefault="00000000">
            <w:pPr>
              <w:pStyle w:val="TableParagraph"/>
              <w:ind w:left="275"/>
              <w:rPr>
                <w:sz w:val="15"/>
              </w:rPr>
            </w:pPr>
            <w:r>
              <w:rPr>
                <w:sz w:val="15"/>
              </w:rPr>
              <w:t>-</w:t>
            </w:r>
          </w:p>
        </w:tc>
        <w:tc>
          <w:tcPr>
            <w:tcW w:w="2104" w:type="dxa"/>
            <w:shd w:val="clear" w:color="auto" w:fill="F2F6F7"/>
          </w:tcPr>
          <w:p w14:paraId="461867AE" w14:textId="77777777" w:rsidR="00C213B4" w:rsidRDefault="00000000">
            <w:pPr>
              <w:pStyle w:val="TableParagraph"/>
              <w:ind w:left="314"/>
              <w:rPr>
                <w:sz w:val="15"/>
              </w:rPr>
            </w:pPr>
            <w:r>
              <w:rPr>
                <w:w w:val="115"/>
                <w:sz w:val="15"/>
              </w:rPr>
              <w:t>2.658e-</w:t>
            </w:r>
            <w:r>
              <w:rPr>
                <w:spacing w:val="-5"/>
                <w:w w:val="115"/>
                <w:sz w:val="15"/>
              </w:rPr>
              <w:t>15</w:t>
            </w:r>
          </w:p>
        </w:tc>
      </w:tr>
      <w:tr w:rsidR="00C213B4" w14:paraId="350A35D7" w14:textId="77777777">
        <w:trPr>
          <w:trHeight w:val="327"/>
        </w:trPr>
        <w:tc>
          <w:tcPr>
            <w:tcW w:w="2545" w:type="dxa"/>
          </w:tcPr>
          <w:p w14:paraId="25E538C6" w14:textId="77777777" w:rsidR="00C213B4" w:rsidRDefault="00000000">
            <w:pPr>
              <w:pStyle w:val="TableParagraph"/>
              <w:spacing w:line="157" w:lineRule="exact"/>
              <w:rPr>
                <w:sz w:val="15"/>
              </w:rPr>
            </w:pPr>
            <w:r>
              <w:rPr>
                <w:spacing w:val="-2"/>
                <w:w w:val="115"/>
                <w:sz w:val="15"/>
              </w:rPr>
              <w:t>memoria_20260921</w:t>
            </w:r>
          </w:p>
        </w:tc>
        <w:tc>
          <w:tcPr>
            <w:tcW w:w="1391" w:type="dxa"/>
          </w:tcPr>
          <w:p w14:paraId="65BFDD04" w14:textId="77777777" w:rsidR="00C213B4" w:rsidRDefault="00000000">
            <w:pPr>
              <w:pStyle w:val="TableParagraph"/>
              <w:spacing w:line="157" w:lineRule="exact"/>
              <w:ind w:left="375"/>
              <w:rPr>
                <w:sz w:val="15"/>
              </w:rPr>
            </w:pPr>
            <w:r>
              <w:rPr>
                <w:spacing w:val="-5"/>
                <w:w w:val="120"/>
                <w:sz w:val="15"/>
              </w:rPr>
              <w:t>216</w:t>
            </w:r>
          </w:p>
        </w:tc>
        <w:tc>
          <w:tcPr>
            <w:tcW w:w="1908" w:type="dxa"/>
          </w:tcPr>
          <w:p w14:paraId="0C8EE189" w14:textId="77777777" w:rsidR="00C213B4" w:rsidRDefault="00000000">
            <w:pPr>
              <w:pStyle w:val="TableParagraph"/>
              <w:spacing w:line="157" w:lineRule="exact"/>
              <w:ind w:left="263"/>
              <w:rPr>
                <w:sz w:val="15"/>
              </w:rPr>
            </w:pPr>
            <w:r>
              <w:rPr>
                <w:w w:val="115"/>
                <w:sz w:val="15"/>
              </w:rPr>
              <w:t>1.213e-</w:t>
            </w:r>
            <w:r>
              <w:rPr>
                <w:spacing w:val="-5"/>
                <w:w w:val="115"/>
                <w:sz w:val="15"/>
              </w:rPr>
              <w:t>15</w:t>
            </w:r>
          </w:p>
        </w:tc>
        <w:tc>
          <w:tcPr>
            <w:tcW w:w="1881" w:type="dxa"/>
          </w:tcPr>
          <w:p w14:paraId="606EFAA4" w14:textId="77777777" w:rsidR="00C213B4" w:rsidRDefault="00000000">
            <w:pPr>
              <w:pStyle w:val="TableParagraph"/>
              <w:spacing w:line="157" w:lineRule="exact"/>
              <w:ind w:left="275"/>
              <w:rPr>
                <w:sz w:val="15"/>
              </w:rPr>
            </w:pPr>
            <w:r>
              <w:rPr>
                <w:sz w:val="15"/>
              </w:rPr>
              <w:t>-</w:t>
            </w:r>
          </w:p>
        </w:tc>
        <w:tc>
          <w:tcPr>
            <w:tcW w:w="2104" w:type="dxa"/>
          </w:tcPr>
          <w:p w14:paraId="1C92566C" w14:textId="77777777" w:rsidR="00C213B4" w:rsidRDefault="00000000">
            <w:pPr>
              <w:pStyle w:val="TableParagraph"/>
              <w:spacing w:line="157" w:lineRule="exact"/>
              <w:ind w:left="314"/>
              <w:rPr>
                <w:sz w:val="15"/>
              </w:rPr>
            </w:pPr>
            <w:r>
              <w:rPr>
                <w:sz w:val="15"/>
              </w:rPr>
              <w:t>-</w:t>
            </w:r>
          </w:p>
        </w:tc>
      </w:tr>
    </w:tbl>
    <w:p w14:paraId="63C05351" w14:textId="77777777" w:rsidR="00C213B4" w:rsidRDefault="00C213B4">
      <w:pPr>
        <w:pStyle w:val="Textoindependiente"/>
        <w:spacing w:before="193"/>
      </w:pPr>
    </w:p>
    <w:p w14:paraId="64493EF0" w14:textId="77777777" w:rsidR="00C213B4" w:rsidRDefault="00000000">
      <w:pPr>
        <w:pStyle w:val="Textoindependiente"/>
        <w:spacing w:before="1" w:line="307" w:lineRule="auto"/>
        <w:ind w:left="47" w:right="47"/>
      </w:pPr>
      <w:r>
        <w:rPr>
          <w:color w:val="243B48"/>
          <w:w w:val="110"/>
        </w:rPr>
        <w:t>Las pruebas locales archivadas incluyen sanitizadores. En MPI se documentó una incompatibilidad de ASan</w:t>
      </w:r>
      <w:r>
        <w:rPr>
          <w:color w:val="243B48"/>
          <w:spacing w:val="-1"/>
          <w:w w:val="110"/>
        </w:rPr>
        <w:t xml:space="preserve"> </w:t>
      </w:r>
      <w:r>
        <w:rPr>
          <w:color w:val="243B48"/>
          <w:w w:val="110"/>
        </w:rPr>
        <w:t>durante</w:t>
      </w:r>
      <w:r>
        <w:rPr>
          <w:color w:val="243B48"/>
          <w:spacing w:val="-1"/>
          <w:w w:val="110"/>
        </w:rPr>
        <w:t xml:space="preserve"> </w:t>
      </w:r>
      <w:r>
        <w:rPr>
          <w:color w:val="36596B"/>
          <w:w w:val="110"/>
        </w:rPr>
        <w:t>MPI_Init</w:t>
      </w:r>
      <w:r>
        <w:rPr>
          <w:color w:val="36596B"/>
          <w:spacing w:val="-1"/>
          <w:w w:val="110"/>
        </w:rPr>
        <w:t xml:space="preserve"> </w:t>
      </w:r>
      <w:r>
        <w:rPr>
          <w:color w:val="243B48"/>
          <w:w w:val="110"/>
        </w:rPr>
        <w:t>con</w:t>
      </w:r>
      <w:r>
        <w:rPr>
          <w:color w:val="243B48"/>
          <w:spacing w:val="-1"/>
          <w:w w:val="110"/>
        </w:rPr>
        <w:t xml:space="preserve"> </w:t>
      </w:r>
      <w:r>
        <w:rPr>
          <w:color w:val="243B48"/>
          <w:w w:val="110"/>
        </w:rPr>
        <w:t>el</w:t>
      </w:r>
      <w:r>
        <w:rPr>
          <w:color w:val="243B48"/>
          <w:spacing w:val="-1"/>
          <w:w w:val="110"/>
        </w:rPr>
        <w:t xml:space="preserve"> </w:t>
      </w:r>
      <w:r>
        <w:rPr>
          <w:color w:val="243B48"/>
          <w:w w:val="110"/>
        </w:rPr>
        <w:t>componente</w:t>
      </w:r>
      <w:r>
        <w:rPr>
          <w:color w:val="243B48"/>
          <w:spacing w:val="-1"/>
          <w:w w:val="110"/>
        </w:rPr>
        <w:t xml:space="preserve"> </w:t>
      </w:r>
      <w:r>
        <w:rPr>
          <w:color w:val="243B48"/>
          <w:w w:val="110"/>
        </w:rPr>
        <w:t>memory/patcher</w:t>
      </w:r>
      <w:r>
        <w:rPr>
          <w:color w:val="243B48"/>
          <w:spacing w:val="-1"/>
          <w:w w:val="110"/>
        </w:rPr>
        <w:t xml:space="preserve"> </w:t>
      </w:r>
      <w:r>
        <w:rPr>
          <w:color w:val="243B48"/>
          <w:w w:val="110"/>
        </w:rPr>
        <w:t>y</w:t>
      </w:r>
      <w:r>
        <w:rPr>
          <w:color w:val="243B48"/>
          <w:spacing w:val="-1"/>
          <w:w w:val="110"/>
        </w:rPr>
        <w:t xml:space="preserve"> </w:t>
      </w:r>
      <w:r>
        <w:rPr>
          <w:color w:val="243B48"/>
          <w:w w:val="110"/>
        </w:rPr>
        <w:t>se</w:t>
      </w:r>
      <w:r>
        <w:rPr>
          <w:color w:val="243B48"/>
          <w:spacing w:val="-1"/>
          <w:w w:val="110"/>
        </w:rPr>
        <w:t xml:space="preserve"> </w:t>
      </w:r>
      <w:r>
        <w:rPr>
          <w:color w:val="243B48"/>
          <w:w w:val="110"/>
        </w:rPr>
        <w:t>utilizó</w:t>
      </w:r>
      <w:r>
        <w:rPr>
          <w:color w:val="243B48"/>
          <w:spacing w:val="-1"/>
          <w:w w:val="110"/>
        </w:rPr>
        <w:t xml:space="preserve"> </w:t>
      </w:r>
      <w:r>
        <w:rPr>
          <w:color w:val="243B48"/>
          <w:w w:val="110"/>
        </w:rPr>
        <w:t>una</w:t>
      </w:r>
      <w:r>
        <w:rPr>
          <w:color w:val="243B48"/>
          <w:spacing w:val="-1"/>
          <w:w w:val="110"/>
        </w:rPr>
        <w:t xml:space="preserve"> </w:t>
      </w:r>
      <w:r>
        <w:rPr>
          <w:color w:val="243B48"/>
          <w:w w:val="110"/>
        </w:rPr>
        <w:t>configuración</w:t>
      </w:r>
      <w:r>
        <w:rPr>
          <w:color w:val="243B48"/>
          <w:spacing w:val="-1"/>
          <w:w w:val="110"/>
        </w:rPr>
        <w:t xml:space="preserve"> </w:t>
      </w:r>
      <w:r>
        <w:rPr>
          <w:color w:val="243B48"/>
          <w:w w:val="110"/>
        </w:rPr>
        <w:t>de</w:t>
      </w:r>
      <w:r>
        <w:rPr>
          <w:color w:val="243B48"/>
          <w:spacing w:val="-1"/>
          <w:w w:val="110"/>
        </w:rPr>
        <w:t xml:space="preserve"> </w:t>
      </w:r>
      <w:r>
        <w:rPr>
          <w:color w:val="243B48"/>
          <w:w w:val="110"/>
        </w:rPr>
        <w:t>prueba</w:t>
      </w:r>
      <w:r>
        <w:rPr>
          <w:color w:val="243B48"/>
          <w:spacing w:val="-1"/>
          <w:w w:val="110"/>
        </w:rPr>
        <w:t xml:space="preserve"> </w:t>
      </w:r>
      <w:r>
        <w:rPr>
          <w:color w:val="243B48"/>
          <w:w w:val="110"/>
        </w:rPr>
        <w:t>con ese componente desactivado. La detección de fugas estaba desactivada; no se presenta como una prueba de ausencia de fugas ni se traslada ese ajuste a los benchmarks ordinarios.</w:t>
      </w:r>
    </w:p>
    <w:p w14:paraId="69006855" w14:textId="77777777" w:rsidR="00C213B4" w:rsidRDefault="00000000">
      <w:pPr>
        <w:pStyle w:val="Textoindependiente"/>
        <w:spacing w:before="158" w:line="307" w:lineRule="auto"/>
        <w:ind w:left="47" w:right="176"/>
      </w:pPr>
      <w:r>
        <w:rPr>
          <w:color w:val="243B48"/>
          <w:w w:val="110"/>
        </w:rPr>
        <w:t>La auditoría de paquetes verifica 113 entradas del manifiesto preformal; 493 del manifiesto global del cruce y nueve adicionales de procedencia; doce de procedencia en escalabilidad; cuatro hashes del entorno LAPACK; y 43 entradas del manifiesto final. La campaña de escalabilidad y la de LAPACK no incorporan manifiestos globales de los CSV. Sus hashes de recepción identifican los paquetes actuales, pero no sustituyen una firma o un manifiesto previo ausente. Los ejecutables incluidos se preservan como evidencia y no se ejecutan durante el análisis.</w:t>
      </w:r>
    </w:p>
    <w:p w14:paraId="4FAF7B57" w14:textId="77777777" w:rsidR="00C213B4" w:rsidRDefault="00C213B4">
      <w:pPr>
        <w:pStyle w:val="Textoindependiente"/>
      </w:pPr>
    </w:p>
    <w:p w14:paraId="1A1B991E" w14:textId="77777777" w:rsidR="00C213B4" w:rsidRDefault="00C213B4">
      <w:pPr>
        <w:pStyle w:val="Textoindependiente"/>
        <w:spacing w:before="67"/>
      </w:pPr>
    </w:p>
    <w:p w14:paraId="2FCDC594" w14:textId="77777777" w:rsidR="00C213B4" w:rsidRDefault="00000000">
      <w:pPr>
        <w:pStyle w:val="Ttulo1"/>
        <w:numPr>
          <w:ilvl w:val="0"/>
          <w:numId w:val="2"/>
        </w:numPr>
        <w:tabs>
          <w:tab w:val="left" w:pos="766"/>
        </w:tabs>
        <w:spacing w:before="1"/>
        <w:ind w:left="766" w:hanging="719"/>
      </w:pPr>
      <w:r>
        <w:rPr>
          <w:color w:val="163B4F"/>
          <w:w w:val="120"/>
        </w:rPr>
        <w:t>Condiciones</w:t>
      </w:r>
      <w:r>
        <w:rPr>
          <w:color w:val="163B4F"/>
          <w:spacing w:val="-3"/>
          <w:w w:val="120"/>
        </w:rPr>
        <w:t xml:space="preserve"> </w:t>
      </w:r>
      <w:r>
        <w:rPr>
          <w:color w:val="163B4F"/>
          <w:w w:val="120"/>
        </w:rPr>
        <w:t>del</w:t>
      </w:r>
      <w:r>
        <w:rPr>
          <w:color w:val="163B4F"/>
          <w:spacing w:val="-3"/>
          <w:w w:val="120"/>
        </w:rPr>
        <w:t xml:space="preserve"> </w:t>
      </w:r>
      <w:r>
        <w:rPr>
          <w:color w:val="163B4F"/>
          <w:w w:val="120"/>
        </w:rPr>
        <w:t>entorno</w:t>
      </w:r>
      <w:r>
        <w:rPr>
          <w:color w:val="163B4F"/>
          <w:spacing w:val="-3"/>
          <w:w w:val="120"/>
        </w:rPr>
        <w:t xml:space="preserve"> </w:t>
      </w:r>
      <w:r>
        <w:rPr>
          <w:color w:val="163B4F"/>
          <w:w w:val="120"/>
        </w:rPr>
        <w:t>y</w:t>
      </w:r>
      <w:r>
        <w:rPr>
          <w:color w:val="163B4F"/>
          <w:spacing w:val="-3"/>
          <w:w w:val="120"/>
        </w:rPr>
        <w:t xml:space="preserve"> </w:t>
      </w:r>
      <w:r>
        <w:rPr>
          <w:color w:val="163B4F"/>
          <w:w w:val="120"/>
        </w:rPr>
        <w:t>límites</w:t>
      </w:r>
      <w:r>
        <w:rPr>
          <w:color w:val="163B4F"/>
          <w:spacing w:val="-3"/>
          <w:w w:val="120"/>
        </w:rPr>
        <w:t xml:space="preserve"> </w:t>
      </w:r>
      <w:r>
        <w:rPr>
          <w:color w:val="163B4F"/>
          <w:w w:val="120"/>
        </w:rPr>
        <w:t>de</w:t>
      </w:r>
      <w:r>
        <w:rPr>
          <w:color w:val="163B4F"/>
          <w:spacing w:val="-3"/>
          <w:w w:val="120"/>
        </w:rPr>
        <w:t xml:space="preserve"> </w:t>
      </w:r>
      <w:r>
        <w:rPr>
          <w:color w:val="163B4F"/>
          <w:spacing w:val="-2"/>
          <w:w w:val="120"/>
        </w:rPr>
        <w:t>atribución</w:t>
      </w:r>
    </w:p>
    <w:p w14:paraId="042182A8" w14:textId="77777777" w:rsidR="00C213B4" w:rsidRDefault="00C213B4">
      <w:pPr>
        <w:pStyle w:val="Textoindependiente"/>
        <w:spacing w:before="32"/>
        <w:rPr>
          <w:b/>
          <w:sz w:val="20"/>
        </w:rPr>
      </w:pPr>
    </w:p>
    <w:tbl>
      <w:tblPr>
        <w:tblStyle w:val="TableNormal"/>
        <w:tblW w:w="0" w:type="auto"/>
        <w:tblInd w:w="55" w:type="dxa"/>
        <w:tblLayout w:type="fixed"/>
        <w:tblLook w:val="01E0" w:firstRow="1" w:lastRow="1" w:firstColumn="1" w:lastColumn="1" w:noHBand="0" w:noVBand="0"/>
      </w:tblPr>
      <w:tblGrid>
        <w:gridCol w:w="2450"/>
        <w:gridCol w:w="1910"/>
        <w:gridCol w:w="2460"/>
        <w:gridCol w:w="3007"/>
      </w:tblGrid>
      <w:tr w:rsidR="00C213B4" w14:paraId="13D77D11" w14:textId="77777777">
        <w:trPr>
          <w:trHeight w:val="482"/>
        </w:trPr>
        <w:tc>
          <w:tcPr>
            <w:tcW w:w="2450" w:type="dxa"/>
            <w:tcBorders>
              <w:bottom w:val="single" w:sz="6" w:space="0" w:color="188579"/>
            </w:tcBorders>
            <w:shd w:val="clear" w:color="auto" w:fill="DBE8EF"/>
          </w:tcPr>
          <w:p w14:paraId="149E09E0" w14:textId="77777777" w:rsidR="00C213B4" w:rsidRDefault="00000000">
            <w:pPr>
              <w:pStyle w:val="TableParagraph"/>
              <w:rPr>
                <w:sz w:val="15"/>
              </w:rPr>
            </w:pPr>
            <w:r>
              <w:rPr>
                <w:spacing w:val="-2"/>
                <w:w w:val="115"/>
                <w:sz w:val="15"/>
              </w:rPr>
              <w:t>Campaña</w:t>
            </w:r>
          </w:p>
        </w:tc>
        <w:tc>
          <w:tcPr>
            <w:tcW w:w="1910" w:type="dxa"/>
            <w:tcBorders>
              <w:bottom w:val="single" w:sz="6" w:space="0" w:color="188579"/>
            </w:tcBorders>
            <w:shd w:val="clear" w:color="auto" w:fill="DBE8EF"/>
          </w:tcPr>
          <w:p w14:paraId="0DED9B9D" w14:textId="77777777" w:rsidR="00C213B4" w:rsidRDefault="00000000">
            <w:pPr>
              <w:pStyle w:val="TableParagraph"/>
              <w:ind w:left="126"/>
              <w:rPr>
                <w:sz w:val="15"/>
              </w:rPr>
            </w:pPr>
            <w:r>
              <w:rPr>
                <w:w w:val="115"/>
                <w:sz w:val="15"/>
              </w:rPr>
              <w:t>Delta</w:t>
            </w:r>
            <w:r>
              <w:rPr>
                <w:spacing w:val="-11"/>
                <w:w w:val="115"/>
                <w:sz w:val="15"/>
              </w:rPr>
              <w:t xml:space="preserve"> </w:t>
            </w:r>
            <w:r>
              <w:rPr>
                <w:spacing w:val="-2"/>
                <w:w w:val="115"/>
                <w:sz w:val="15"/>
              </w:rPr>
              <w:t>períodos</w:t>
            </w:r>
          </w:p>
        </w:tc>
        <w:tc>
          <w:tcPr>
            <w:tcW w:w="2460" w:type="dxa"/>
            <w:tcBorders>
              <w:bottom w:val="single" w:sz="6" w:space="0" w:color="188579"/>
            </w:tcBorders>
            <w:shd w:val="clear" w:color="auto" w:fill="DBE8EF"/>
          </w:tcPr>
          <w:p w14:paraId="6F778337" w14:textId="77777777" w:rsidR="00C213B4" w:rsidRDefault="00000000">
            <w:pPr>
              <w:pStyle w:val="TableParagraph"/>
              <w:ind w:left="672"/>
              <w:rPr>
                <w:sz w:val="15"/>
              </w:rPr>
            </w:pPr>
            <w:r>
              <w:rPr>
                <w:w w:val="110"/>
                <w:sz w:val="15"/>
              </w:rPr>
              <w:t>Delta</w:t>
            </w:r>
            <w:r>
              <w:rPr>
                <w:spacing w:val="9"/>
                <w:w w:val="110"/>
                <w:sz w:val="15"/>
              </w:rPr>
              <w:t xml:space="preserve"> </w:t>
            </w:r>
            <w:r>
              <w:rPr>
                <w:spacing w:val="-2"/>
                <w:w w:val="110"/>
                <w:sz w:val="15"/>
              </w:rPr>
              <w:t>throttled</w:t>
            </w:r>
          </w:p>
        </w:tc>
        <w:tc>
          <w:tcPr>
            <w:tcW w:w="3007" w:type="dxa"/>
            <w:tcBorders>
              <w:bottom w:val="single" w:sz="6" w:space="0" w:color="188579"/>
            </w:tcBorders>
            <w:shd w:val="clear" w:color="auto" w:fill="DBE8EF"/>
          </w:tcPr>
          <w:p w14:paraId="56F1C320" w14:textId="77777777" w:rsidR="00C213B4" w:rsidRDefault="00000000">
            <w:pPr>
              <w:pStyle w:val="TableParagraph"/>
              <w:ind w:left="669"/>
              <w:rPr>
                <w:sz w:val="15"/>
              </w:rPr>
            </w:pPr>
            <w:r>
              <w:rPr>
                <w:w w:val="110"/>
                <w:sz w:val="15"/>
              </w:rPr>
              <w:t>Delta</w:t>
            </w:r>
            <w:r>
              <w:rPr>
                <w:spacing w:val="9"/>
                <w:w w:val="110"/>
                <w:sz w:val="15"/>
              </w:rPr>
              <w:t xml:space="preserve"> </w:t>
            </w:r>
            <w:r>
              <w:rPr>
                <w:spacing w:val="-2"/>
                <w:w w:val="110"/>
                <w:sz w:val="15"/>
              </w:rPr>
              <w:t>throttled_usec</w:t>
            </w:r>
          </w:p>
        </w:tc>
      </w:tr>
      <w:tr w:rsidR="00C213B4" w14:paraId="0E55AA6D" w14:textId="77777777">
        <w:trPr>
          <w:trHeight w:val="482"/>
        </w:trPr>
        <w:tc>
          <w:tcPr>
            <w:tcW w:w="2450" w:type="dxa"/>
            <w:tcBorders>
              <w:top w:val="single" w:sz="6" w:space="0" w:color="188579"/>
            </w:tcBorders>
          </w:tcPr>
          <w:p w14:paraId="4CE5B1DE" w14:textId="77777777" w:rsidR="00C213B4" w:rsidRDefault="00000000">
            <w:pPr>
              <w:pStyle w:val="TableParagraph"/>
              <w:spacing w:before="143"/>
              <w:rPr>
                <w:sz w:val="15"/>
              </w:rPr>
            </w:pPr>
            <w:r>
              <w:rPr>
                <w:spacing w:val="-2"/>
                <w:w w:val="115"/>
                <w:sz w:val="15"/>
              </w:rPr>
              <w:t>cruce</w:t>
            </w:r>
          </w:p>
        </w:tc>
        <w:tc>
          <w:tcPr>
            <w:tcW w:w="1910" w:type="dxa"/>
            <w:tcBorders>
              <w:top w:val="single" w:sz="6" w:space="0" w:color="188579"/>
            </w:tcBorders>
          </w:tcPr>
          <w:p w14:paraId="22E5706F" w14:textId="77777777" w:rsidR="00C213B4" w:rsidRDefault="00000000">
            <w:pPr>
              <w:pStyle w:val="TableParagraph"/>
              <w:spacing w:before="143"/>
              <w:ind w:left="126"/>
              <w:rPr>
                <w:sz w:val="15"/>
              </w:rPr>
            </w:pPr>
            <w:r>
              <w:rPr>
                <w:spacing w:val="-5"/>
                <w:w w:val="120"/>
                <w:sz w:val="15"/>
              </w:rPr>
              <w:t>941</w:t>
            </w:r>
          </w:p>
        </w:tc>
        <w:tc>
          <w:tcPr>
            <w:tcW w:w="2460" w:type="dxa"/>
            <w:tcBorders>
              <w:top w:val="single" w:sz="6" w:space="0" w:color="188579"/>
            </w:tcBorders>
          </w:tcPr>
          <w:p w14:paraId="5717238C" w14:textId="77777777" w:rsidR="00C213B4" w:rsidRDefault="00000000">
            <w:pPr>
              <w:pStyle w:val="TableParagraph"/>
              <w:spacing w:before="143"/>
              <w:ind w:left="672"/>
              <w:rPr>
                <w:sz w:val="15"/>
              </w:rPr>
            </w:pPr>
            <w:r>
              <w:rPr>
                <w:spacing w:val="-10"/>
                <w:w w:val="120"/>
                <w:sz w:val="15"/>
              </w:rPr>
              <w:t>0</w:t>
            </w:r>
          </w:p>
        </w:tc>
        <w:tc>
          <w:tcPr>
            <w:tcW w:w="3007" w:type="dxa"/>
            <w:tcBorders>
              <w:top w:val="single" w:sz="6" w:space="0" w:color="188579"/>
            </w:tcBorders>
          </w:tcPr>
          <w:p w14:paraId="2DBB87CE" w14:textId="77777777" w:rsidR="00C213B4" w:rsidRDefault="00000000">
            <w:pPr>
              <w:pStyle w:val="TableParagraph"/>
              <w:spacing w:before="143"/>
              <w:ind w:left="669"/>
              <w:rPr>
                <w:sz w:val="15"/>
              </w:rPr>
            </w:pPr>
            <w:r>
              <w:rPr>
                <w:spacing w:val="-10"/>
                <w:w w:val="120"/>
                <w:sz w:val="15"/>
              </w:rPr>
              <w:t>0</w:t>
            </w:r>
          </w:p>
        </w:tc>
      </w:tr>
      <w:tr w:rsidR="00C213B4" w14:paraId="3C6D14B2" w14:textId="77777777">
        <w:trPr>
          <w:trHeight w:val="490"/>
        </w:trPr>
        <w:tc>
          <w:tcPr>
            <w:tcW w:w="2450" w:type="dxa"/>
            <w:shd w:val="clear" w:color="auto" w:fill="F2F6F7"/>
          </w:tcPr>
          <w:p w14:paraId="0777E11B" w14:textId="77777777" w:rsidR="00C213B4" w:rsidRDefault="00000000">
            <w:pPr>
              <w:pStyle w:val="TableParagraph"/>
              <w:rPr>
                <w:sz w:val="15"/>
              </w:rPr>
            </w:pPr>
            <w:r>
              <w:rPr>
                <w:spacing w:val="-2"/>
                <w:w w:val="115"/>
                <w:sz w:val="15"/>
              </w:rPr>
              <w:t>escalabilidad</w:t>
            </w:r>
          </w:p>
        </w:tc>
        <w:tc>
          <w:tcPr>
            <w:tcW w:w="1910" w:type="dxa"/>
            <w:shd w:val="clear" w:color="auto" w:fill="F2F6F7"/>
          </w:tcPr>
          <w:p w14:paraId="1D03838E" w14:textId="77777777" w:rsidR="00C213B4" w:rsidRDefault="00000000">
            <w:pPr>
              <w:pStyle w:val="TableParagraph"/>
              <w:ind w:left="126"/>
              <w:rPr>
                <w:sz w:val="15"/>
              </w:rPr>
            </w:pPr>
            <w:r>
              <w:rPr>
                <w:spacing w:val="-4"/>
                <w:w w:val="120"/>
                <w:sz w:val="15"/>
              </w:rPr>
              <w:t>5514</w:t>
            </w:r>
          </w:p>
        </w:tc>
        <w:tc>
          <w:tcPr>
            <w:tcW w:w="2460" w:type="dxa"/>
            <w:shd w:val="clear" w:color="auto" w:fill="F2F6F7"/>
          </w:tcPr>
          <w:p w14:paraId="2ADAA1A6" w14:textId="77777777" w:rsidR="00C213B4" w:rsidRDefault="00000000">
            <w:pPr>
              <w:pStyle w:val="TableParagraph"/>
              <w:ind w:left="672"/>
              <w:rPr>
                <w:sz w:val="15"/>
              </w:rPr>
            </w:pPr>
            <w:r>
              <w:rPr>
                <w:spacing w:val="-5"/>
                <w:w w:val="120"/>
                <w:sz w:val="15"/>
              </w:rPr>
              <w:t>197</w:t>
            </w:r>
          </w:p>
        </w:tc>
        <w:tc>
          <w:tcPr>
            <w:tcW w:w="3007" w:type="dxa"/>
            <w:shd w:val="clear" w:color="auto" w:fill="F2F6F7"/>
          </w:tcPr>
          <w:p w14:paraId="20782696" w14:textId="77777777" w:rsidR="00C213B4" w:rsidRDefault="00000000">
            <w:pPr>
              <w:pStyle w:val="TableParagraph"/>
              <w:ind w:left="669"/>
              <w:rPr>
                <w:sz w:val="15"/>
              </w:rPr>
            </w:pPr>
            <w:r>
              <w:rPr>
                <w:spacing w:val="-2"/>
                <w:w w:val="120"/>
                <w:sz w:val="15"/>
              </w:rPr>
              <w:t>764111</w:t>
            </w:r>
          </w:p>
        </w:tc>
      </w:tr>
      <w:tr w:rsidR="00C213B4" w14:paraId="65AD98B9" w14:textId="77777777">
        <w:trPr>
          <w:trHeight w:val="490"/>
        </w:trPr>
        <w:tc>
          <w:tcPr>
            <w:tcW w:w="2450" w:type="dxa"/>
          </w:tcPr>
          <w:p w14:paraId="3FBFC017" w14:textId="77777777" w:rsidR="00C213B4" w:rsidRDefault="00000000">
            <w:pPr>
              <w:pStyle w:val="TableParagraph"/>
              <w:rPr>
                <w:sz w:val="15"/>
              </w:rPr>
            </w:pPr>
            <w:r>
              <w:rPr>
                <w:spacing w:val="-2"/>
                <w:w w:val="110"/>
                <w:sz w:val="15"/>
              </w:rPr>
              <w:t>final_grande</w:t>
            </w:r>
          </w:p>
        </w:tc>
        <w:tc>
          <w:tcPr>
            <w:tcW w:w="1910" w:type="dxa"/>
          </w:tcPr>
          <w:p w14:paraId="3A38FA83" w14:textId="77777777" w:rsidR="00C213B4" w:rsidRDefault="00000000">
            <w:pPr>
              <w:pStyle w:val="TableParagraph"/>
              <w:ind w:left="126"/>
              <w:rPr>
                <w:sz w:val="15"/>
              </w:rPr>
            </w:pPr>
            <w:r>
              <w:rPr>
                <w:spacing w:val="-2"/>
                <w:w w:val="120"/>
                <w:sz w:val="15"/>
              </w:rPr>
              <w:t>15888</w:t>
            </w:r>
          </w:p>
        </w:tc>
        <w:tc>
          <w:tcPr>
            <w:tcW w:w="2460" w:type="dxa"/>
          </w:tcPr>
          <w:p w14:paraId="36EF4A5C" w14:textId="77777777" w:rsidR="00C213B4" w:rsidRDefault="00000000">
            <w:pPr>
              <w:pStyle w:val="TableParagraph"/>
              <w:ind w:left="672"/>
              <w:rPr>
                <w:sz w:val="15"/>
              </w:rPr>
            </w:pPr>
            <w:r>
              <w:rPr>
                <w:spacing w:val="-4"/>
                <w:w w:val="120"/>
                <w:sz w:val="15"/>
              </w:rPr>
              <w:t>1676</w:t>
            </w:r>
          </w:p>
        </w:tc>
        <w:tc>
          <w:tcPr>
            <w:tcW w:w="3007" w:type="dxa"/>
          </w:tcPr>
          <w:p w14:paraId="15046BF0" w14:textId="77777777" w:rsidR="00C213B4" w:rsidRDefault="00000000">
            <w:pPr>
              <w:pStyle w:val="TableParagraph"/>
              <w:ind w:left="669"/>
              <w:rPr>
                <w:sz w:val="15"/>
              </w:rPr>
            </w:pPr>
            <w:r>
              <w:rPr>
                <w:spacing w:val="-2"/>
                <w:w w:val="120"/>
                <w:sz w:val="15"/>
              </w:rPr>
              <w:t>4376492</w:t>
            </w:r>
          </w:p>
        </w:tc>
      </w:tr>
      <w:tr w:rsidR="00C213B4" w14:paraId="03F3C796" w14:textId="77777777">
        <w:trPr>
          <w:trHeight w:val="700"/>
        </w:trPr>
        <w:tc>
          <w:tcPr>
            <w:tcW w:w="2450" w:type="dxa"/>
            <w:shd w:val="clear" w:color="auto" w:fill="F2F6F7"/>
          </w:tcPr>
          <w:p w14:paraId="4FC8D66F"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strong_scaling_formal_8192_ </w:t>
            </w:r>
            <w:r w:rsidRPr="00BB5A43">
              <w:rPr>
                <w:spacing w:val="-2"/>
                <w:w w:val="115"/>
                <w:sz w:val="15"/>
                <w:lang w:val="en-US"/>
              </w:rPr>
              <w:t>20261003.tar.gz</w:t>
            </w:r>
          </w:p>
        </w:tc>
        <w:tc>
          <w:tcPr>
            <w:tcW w:w="1910" w:type="dxa"/>
            <w:shd w:val="clear" w:color="auto" w:fill="F2F6F7"/>
          </w:tcPr>
          <w:p w14:paraId="66D7495F" w14:textId="77777777" w:rsidR="00C213B4" w:rsidRDefault="00000000">
            <w:pPr>
              <w:pStyle w:val="TableParagraph"/>
              <w:ind w:left="126"/>
              <w:rPr>
                <w:sz w:val="15"/>
              </w:rPr>
            </w:pPr>
            <w:r>
              <w:rPr>
                <w:spacing w:val="-2"/>
                <w:w w:val="120"/>
                <w:sz w:val="15"/>
              </w:rPr>
              <w:t>25276</w:t>
            </w:r>
          </w:p>
        </w:tc>
        <w:tc>
          <w:tcPr>
            <w:tcW w:w="2460" w:type="dxa"/>
            <w:shd w:val="clear" w:color="auto" w:fill="F2F6F7"/>
          </w:tcPr>
          <w:p w14:paraId="6C26B4AD" w14:textId="77777777" w:rsidR="00C213B4" w:rsidRDefault="00000000">
            <w:pPr>
              <w:pStyle w:val="TableParagraph"/>
              <w:ind w:left="672"/>
              <w:rPr>
                <w:sz w:val="15"/>
              </w:rPr>
            </w:pPr>
            <w:r>
              <w:rPr>
                <w:spacing w:val="-10"/>
                <w:w w:val="120"/>
                <w:sz w:val="15"/>
              </w:rPr>
              <w:t>0</w:t>
            </w:r>
          </w:p>
        </w:tc>
        <w:tc>
          <w:tcPr>
            <w:tcW w:w="3007" w:type="dxa"/>
            <w:shd w:val="clear" w:color="auto" w:fill="F2F6F7"/>
          </w:tcPr>
          <w:p w14:paraId="23EE31A8" w14:textId="77777777" w:rsidR="00C213B4" w:rsidRDefault="00000000">
            <w:pPr>
              <w:pStyle w:val="TableParagraph"/>
              <w:ind w:left="669"/>
              <w:rPr>
                <w:sz w:val="15"/>
              </w:rPr>
            </w:pPr>
            <w:r>
              <w:rPr>
                <w:spacing w:val="-10"/>
                <w:w w:val="120"/>
                <w:sz w:val="15"/>
              </w:rPr>
              <w:t>0</w:t>
            </w:r>
          </w:p>
        </w:tc>
      </w:tr>
      <w:tr w:rsidR="00C213B4" w14:paraId="54BE01CC" w14:textId="77777777">
        <w:trPr>
          <w:trHeight w:val="700"/>
        </w:trPr>
        <w:tc>
          <w:tcPr>
            <w:tcW w:w="2450" w:type="dxa"/>
          </w:tcPr>
          <w:p w14:paraId="3A3C78E5"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strong_scaling_pilot_16384_ </w:t>
            </w:r>
            <w:r w:rsidRPr="00BB5A43">
              <w:rPr>
                <w:spacing w:val="-2"/>
                <w:w w:val="115"/>
                <w:sz w:val="15"/>
                <w:lang w:val="en-US"/>
              </w:rPr>
              <w:t>20261003.tar.gz</w:t>
            </w:r>
          </w:p>
        </w:tc>
        <w:tc>
          <w:tcPr>
            <w:tcW w:w="1910" w:type="dxa"/>
          </w:tcPr>
          <w:p w14:paraId="3CF6B3E5" w14:textId="77777777" w:rsidR="00C213B4" w:rsidRDefault="00000000">
            <w:pPr>
              <w:pStyle w:val="TableParagraph"/>
              <w:ind w:left="126"/>
              <w:rPr>
                <w:sz w:val="15"/>
              </w:rPr>
            </w:pPr>
            <w:r>
              <w:rPr>
                <w:spacing w:val="-2"/>
                <w:w w:val="120"/>
                <w:sz w:val="15"/>
              </w:rPr>
              <w:t>20478</w:t>
            </w:r>
          </w:p>
        </w:tc>
        <w:tc>
          <w:tcPr>
            <w:tcW w:w="2460" w:type="dxa"/>
          </w:tcPr>
          <w:p w14:paraId="5F6035B3" w14:textId="77777777" w:rsidR="00C213B4" w:rsidRDefault="00000000">
            <w:pPr>
              <w:pStyle w:val="TableParagraph"/>
              <w:ind w:left="672"/>
              <w:rPr>
                <w:sz w:val="15"/>
              </w:rPr>
            </w:pPr>
            <w:r>
              <w:rPr>
                <w:spacing w:val="-10"/>
                <w:w w:val="120"/>
                <w:sz w:val="15"/>
              </w:rPr>
              <w:t>0</w:t>
            </w:r>
          </w:p>
        </w:tc>
        <w:tc>
          <w:tcPr>
            <w:tcW w:w="3007" w:type="dxa"/>
          </w:tcPr>
          <w:p w14:paraId="08F9083F" w14:textId="77777777" w:rsidR="00C213B4" w:rsidRDefault="00000000">
            <w:pPr>
              <w:pStyle w:val="TableParagraph"/>
              <w:ind w:left="669"/>
              <w:rPr>
                <w:sz w:val="15"/>
              </w:rPr>
            </w:pPr>
            <w:r>
              <w:rPr>
                <w:spacing w:val="-10"/>
                <w:w w:val="120"/>
                <w:sz w:val="15"/>
              </w:rPr>
              <w:t>0</w:t>
            </w:r>
          </w:p>
        </w:tc>
      </w:tr>
      <w:tr w:rsidR="00C213B4" w14:paraId="0647B92B" w14:textId="77777777">
        <w:trPr>
          <w:trHeight w:val="700"/>
        </w:trPr>
        <w:tc>
          <w:tcPr>
            <w:tcW w:w="2450" w:type="dxa"/>
            <w:shd w:val="clear" w:color="auto" w:fill="F2F6F7"/>
          </w:tcPr>
          <w:p w14:paraId="1857CFB2"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strong_scaling_pilot_8192_2 </w:t>
            </w:r>
            <w:r w:rsidRPr="00BB5A43">
              <w:rPr>
                <w:spacing w:val="-2"/>
                <w:w w:val="115"/>
                <w:sz w:val="15"/>
                <w:lang w:val="en-US"/>
              </w:rPr>
              <w:t>0261003.tar.gz</w:t>
            </w:r>
          </w:p>
        </w:tc>
        <w:tc>
          <w:tcPr>
            <w:tcW w:w="1910" w:type="dxa"/>
            <w:shd w:val="clear" w:color="auto" w:fill="F2F6F7"/>
          </w:tcPr>
          <w:p w14:paraId="7BC7984E" w14:textId="77777777" w:rsidR="00C213B4" w:rsidRDefault="00000000">
            <w:pPr>
              <w:pStyle w:val="TableParagraph"/>
              <w:ind w:left="126"/>
              <w:rPr>
                <w:sz w:val="15"/>
              </w:rPr>
            </w:pPr>
            <w:r>
              <w:rPr>
                <w:spacing w:val="-4"/>
                <w:w w:val="120"/>
                <w:sz w:val="15"/>
              </w:rPr>
              <w:t>3158</w:t>
            </w:r>
          </w:p>
        </w:tc>
        <w:tc>
          <w:tcPr>
            <w:tcW w:w="2460" w:type="dxa"/>
            <w:shd w:val="clear" w:color="auto" w:fill="F2F6F7"/>
          </w:tcPr>
          <w:p w14:paraId="332AF4D4" w14:textId="77777777" w:rsidR="00C213B4" w:rsidRDefault="00000000">
            <w:pPr>
              <w:pStyle w:val="TableParagraph"/>
              <w:ind w:left="672"/>
              <w:rPr>
                <w:sz w:val="15"/>
              </w:rPr>
            </w:pPr>
            <w:r>
              <w:rPr>
                <w:spacing w:val="-10"/>
                <w:w w:val="120"/>
                <w:sz w:val="15"/>
              </w:rPr>
              <w:t>0</w:t>
            </w:r>
          </w:p>
        </w:tc>
        <w:tc>
          <w:tcPr>
            <w:tcW w:w="3007" w:type="dxa"/>
            <w:shd w:val="clear" w:color="auto" w:fill="F2F6F7"/>
          </w:tcPr>
          <w:p w14:paraId="11FF32AC" w14:textId="77777777" w:rsidR="00C213B4" w:rsidRDefault="00000000">
            <w:pPr>
              <w:pStyle w:val="TableParagraph"/>
              <w:ind w:left="669"/>
              <w:rPr>
                <w:sz w:val="15"/>
              </w:rPr>
            </w:pPr>
            <w:r>
              <w:rPr>
                <w:spacing w:val="-10"/>
                <w:w w:val="120"/>
                <w:sz w:val="15"/>
              </w:rPr>
              <w:t>0</w:t>
            </w:r>
          </w:p>
        </w:tc>
      </w:tr>
    </w:tbl>
    <w:p w14:paraId="08976172" w14:textId="77777777" w:rsidR="00C213B4" w:rsidRDefault="00000000">
      <w:pPr>
        <w:pStyle w:val="Textoindependiente"/>
        <w:spacing w:before="250" w:line="307" w:lineRule="auto"/>
        <w:ind w:left="47" w:right="109"/>
        <w:jc w:val="both"/>
      </w:pPr>
      <w:r>
        <w:rPr>
          <w:color w:val="243B48"/>
          <w:w w:val="110"/>
        </w:rPr>
        <w:t>Los contadores de cgroup rodean campañas completas y pueden incluir actividad auxiliar. En el cruce no aumentaron los contadores de throttling. En escalabilidad y tamaños grandes sí hubo incrementos. No permiten</w:t>
      </w:r>
      <w:r>
        <w:rPr>
          <w:color w:val="243B48"/>
          <w:spacing w:val="1"/>
          <w:w w:val="110"/>
        </w:rPr>
        <w:t xml:space="preserve"> </w:t>
      </w:r>
      <w:r>
        <w:rPr>
          <w:color w:val="243B48"/>
          <w:w w:val="110"/>
        </w:rPr>
        <w:t>asignar un</w:t>
      </w:r>
      <w:r>
        <w:rPr>
          <w:color w:val="243B48"/>
          <w:spacing w:val="1"/>
          <w:w w:val="110"/>
        </w:rPr>
        <w:t xml:space="preserve"> </w:t>
      </w:r>
      <w:r>
        <w:rPr>
          <w:color w:val="243B48"/>
          <w:w w:val="110"/>
        </w:rPr>
        <w:t>costo</w:t>
      </w:r>
      <w:r>
        <w:rPr>
          <w:color w:val="243B48"/>
          <w:spacing w:val="1"/>
          <w:w w:val="110"/>
        </w:rPr>
        <w:t xml:space="preserve"> </w:t>
      </w:r>
      <w:r>
        <w:rPr>
          <w:color w:val="243B48"/>
          <w:w w:val="110"/>
        </w:rPr>
        <w:t>a un</w:t>
      </w:r>
      <w:r>
        <w:rPr>
          <w:color w:val="243B48"/>
          <w:spacing w:val="1"/>
          <w:w w:val="110"/>
        </w:rPr>
        <w:t xml:space="preserve"> </w:t>
      </w:r>
      <w:r>
        <w:rPr>
          <w:color w:val="243B48"/>
          <w:w w:val="110"/>
        </w:rPr>
        <w:t>P</w:t>
      </w:r>
      <w:r>
        <w:rPr>
          <w:color w:val="243B48"/>
          <w:spacing w:val="1"/>
          <w:w w:val="110"/>
        </w:rPr>
        <w:t xml:space="preserve"> </w:t>
      </w:r>
      <w:r>
        <w:rPr>
          <w:color w:val="243B48"/>
          <w:w w:val="110"/>
        </w:rPr>
        <w:t>concreto, corregir</w:t>
      </w:r>
      <w:r>
        <w:rPr>
          <w:color w:val="243B48"/>
          <w:spacing w:val="1"/>
          <w:w w:val="110"/>
        </w:rPr>
        <w:t xml:space="preserve"> </w:t>
      </w:r>
      <w:r>
        <w:rPr>
          <w:color w:val="243B48"/>
          <w:w w:val="110"/>
        </w:rPr>
        <w:t>los tiempos</w:t>
      </w:r>
      <w:r>
        <w:rPr>
          <w:color w:val="243B48"/>
          <w:spacing w:val="1"/>
          <w:w w:val="110"/>
        </w:rPr>
        <w:t xml:space="preserve"> </w:t>
      </w:r>
      <w:r>
        <w:rPr>
          <w:color w:val="243B48"/>
          <w:w w:val="110"/>
        </w:rPr>
        <w:t>restándolo</w:t>
      </w:r>
      <w:r>
        <w:rPr>
          <w:color w:val="243B48"/>
          <w:spacing w:val="1"/>
          <w:w w:val="110"/>
        </w:rPr>
        <w:t xml:space="preserve"> </w:t>
      </w:r>
      <w:r>
        <w:rPr>
          <w:color w:val="243B48"/>
          <w:w w:val="110"/>
        </w:rPr>
        <w:t>ni explicar</w:t>
      </w:r>
      <w:r>
        <w:rPr>
          <w:color w:val="243B48"/>
          <w:spacing w:val="1"/>
          <w:w w:val="110"/>
        </w:rPr>
        <w:t xml:space="preserve"> </w:t>
      </w:r>
      <w:r>
        <w:rPr>
          <w:color w:val="243B48"/>
          <w:w w:val="110"/>
        </w:rPr>
        <w:t>por</w:t>
      </w:r>
      <w:r>
        <w:rPr>
          <w:color w:val="243B48"/>
          <w:spacing w:val="1"/>
          <w:w w:val="110"/>
        </w:rPr>
        <w:t xml:space="preserve"> </w:t>
      </w:r>
      <w:r>
        <w:rPr>
          <w:color w:val="243B48"/>
          <w:w w:val="110"/>
        </w:rPr>
        <w:t>sí solos</w:t>
      </w:r>
      <w:r>
        <w:rPr>
          <w:color w:val="243B48"/>
          <w:spacing w:val="1"/>
          <w:w w:val="110"/>
        </w:rPr>
        <w:t xml:space="preserve"> </w:t>
      </w:r>
      <w:r>
        <w:rPr>
          <w:color w:val="243B48"/>
          <w:spacing w:val="-5"/>
          <w:w w:val="110"/>
        </w:rPr>
        <w:t>la</w:t>
      </w:r>
    </w:p>
    <w:p w14:paraId="3281F615" w14:textId="77777777" w:rsidR="00C213B4" w:rsidRDefault="00C213B4">
      <w:pPr>
        <w:pStyle w:val="Textoindependiente"/>
        <w:spacing w:line="307" w:lineRule="auto"/>
        <w:jc w:val="both"/>
        <w:sectPr w:rsidR="00C213B4">
          <w:pgSz w:w="11910" w:h="16840"/>
          <w:pgMar w:top="960" w:right="992" w:bottom="620" w:left="992" w:header="130" w:footer="390" w:gutter="0"/>
          <w:cols w:space="720"/>
        </w:sectPr>
      </w:pPr>
    </w:p>
    <w:p w14:paraId="3ECA48CA" w14:textId="77777777" w:rsidR="00C213B4" w:rsidRDefault="00000000">
      <w:pPr>
        <w:pStyle w:val="Textoindependiente"/>
        <w:spacing w:before="86" w:line="307" w:lineRule="auto"/>
        <w:ind w:left="47"/>
      </w:pPr>
      <w:bookmarkStart w:id="34" w:name="19._Conclusiones"/>
      <w:bookmarkStart w:id="35" w:name="_bookmark16"/>
      <w:bookmarkEnd w:id="34"/>
      <w:bookmarkEnd w:id="35"/>
      <w:r>
        <w:rPr>
          <w:color w:val="243B48"/>
          <w:w w:val="110"/>
        </w:rPr>
        <w:lastRenderedPageBreak/>
        <w:t>anomalía de P=4. El diagnóstico preformal de N=4096 conserva mediciones en evidencia_preformal_20260928.tar.gz, pero el paquete no contiene los contadores necesarios para verificar sus incrementos de throttling.</w:t>
      </w:r>
    </w:p>
    <w:p w14:paraId="715739F5" w14:textId="77777777" w:rsidR="00C213B4" w:rsidRDefault="00000000">
      <w:pPr>
        <w:pStyle w:val="Textoindependiente"/>
        <w:spacing w:before="159" w:line="307" w:lineRule="auto"/>
        <w:ind w:left="47" w:right="176"/>
      </w:pPr>
      <w:r>
        <w:rPr>
          <w:color w:val="243B48"/>
          <w:w w:val="110"/>
        </w:rPr>
        <w:t xml:space="preserve">Las campañas se realizaron dentro de una asignación de un host; no se ensayó comunicación entre nodos. Los diagnósticos de binding no garantizan exclusividad ni control NUMA de páginas. La rotación anunciada de algunas campañas del clúster no puede auditarse por completo cuando falta el script; la alternancia de </w:t>
      </w:r>
      <w:r>
        <w:rPr>
          <w:color w:val="36596B"/>
          <w:w w:val="110"/>
        </w:rPr>
        <w:t>compare_lapack.c</w:t>
      </w:r>
      <w:r>
        <w:rPr>
          <w:color w:val="243B48"/>
          <w:w w:val="110"/>
        </w:rPr>
        <w:t xml:space="preserve">, en cambio, está presente en el código archivado y en los campos de </w:t>
      </w:r>
      <w:r>
        <w:rPr>
          <w:color w:val="243B48"/>
          <w:spacing w:val="-2"/>
          <w:w w:val="110"/>
        </w:rPr>
        <w:t>orden.</w:t>
      </w:r>
    </w:p>
    <w:p w14:paraId="3A575E45" w14:textId="77777777" w:rsidR="00C213B4" w:rsidRDefault="00000000">
      <w:pPr>
        <w:pStyle w:val="Textoindependiente"/>
        <w:spacing w:before="158" w:line="307" w:lineRule="auto"/>
        <w:ind w:left="47"/>
      </w:pPr>
      <w:r>
        <w:rPr>
          <w:color w:val="243B48"/>
          <w:w w:val="110"/>
        </w:rPr>
        <w:t>Se utilizaron seis o siete repeticiones por grupo en las campañas formales principales. Medianas y cuartiles describen esa muestra, no intervalos de confianza. No se realizaron pruebas de hipótesis ni se estimó incertidumbre inferencial de los cocientes. Las repeticiones de una misma matriz caracterizan variabilidad temporal, no una población de matrices independientes.</w:t>
      </w:r>
    </w:p>
    <w:p w14:paraId="44C8570E" w14:textId="77777777" w:rsidR="00C213B4" w:rsidRDefault="00000000">
      <w:pPr>
        <w:pStyle w:val="Textoindependiente"/>
        <w:spacing w:before="159" w:line="307" w:lineRule="auto"/>
        <w:ind w:left="47" w:right="47"/>
      </w:pPr>
      <w:r>
        <w:rPr>
          <w:color w:val="243B48"/>
          <w:w w:val="110"/>
        </w:rPr>
        <w:t>La</w:t>
      </w:r>
      <w:r>
        <w:rPr>
          <w:color w:val="243B48"/>
          <w:spacing w:val="-2"/>
          <w:w w:val="110"/>
        </w:rPr>
        <w:t xml:space="preserve"> </w:t>
      </w:r>
      <w:r>
        <w:rPr>
          <w:color w:val="243B48"/>
          <w:w w:val="110"/>
        </w:rPr>
        <w:t>validación</w:t>
      </w:r>
      <w:r>
        <w:rPr>
          <w:color w:val="243B48"/>
          <w:spacing w:val="-2"/>
          <w:w w:val="110"/>
        </w:rPr>
        <w:t xml:space="preserve"> </w:t>
      </w:r>
      <w:r>
        <w:rPr>
          <w:color w:val="243B48"/>
          <w:w w:val="110"/>
        </w:rPr>
        <w:t>centralizada,</w:t>
      </w:r>
      <w:r>
        <w:rPr>
          <w:color w:val="243B48"/>
          <w:spacing w:val="-2"/>
          <w:w w:val="110"/>
        </w:rPr>
        <w:t xml:space="preserve"> </w:t>
      </w:r>
      <w:r>
        <w:rPr>
          <w:color w:val="243B48"/>
          <w:w w:val="110"/>
        </w:rPr>
        <w:t>los</w:t>
      </w:r>
      <w:r>
        <w:rPr>
          <w:color w:val="243B48"/>
          <w:spacing w:val="-2"/>
          <w:w w:val="110"/>
        </w:rPr>
        <w:t xml:space="preserve"> </w:t>
      </w:r>
      <w:r>
        <w:rPr>
          <w:color w:val="243B48"/>
          <w:w w:val="110"/>
        </w:rPr>
        <w:t>buffers</w:t>
      </w:r>
      <w:r>
        <w:rPr>
          <w:color w:val="243B48"/>
          <w:spacing w:val="-2"/>
          <w:w w:val="110"/>
        </w:rPr>
        <w:t xml:space="preserve"> </w:t>
      </w:r>
      <w:r>
        <w:rPr>
          <w:color w:val="243B48"/>
          <w:w w:val="110"/>
        </w:rPr>
        <w:t>completos</w:t>
      </w:r>
      <w:r>
        <w:rPr>
          <w:color w:val="243B48"/>
          <w:spacing w:val="-2"/>
          <w:w w:val="110"/>
        </w:rPr>
        <w:t xml:space="preserve"> </w:t>
      </w:r>
      <w:r>
        <w:rPr>
          <w:color w:val="243B48"/>
          <w:w w:val="110"/>
        </w:rPr>
        <w:t>y</w:t>
      </w:r>
      <w:r>
        <w:rPr>
          <w:color w:val="243B48"/>
          <w:spacing w:val="-2"/>
          <w:w w:val="110"/>
        </w:rPr>
        <w:t xml:space="preserve"> </w:t>
      </w:r>
      <w:r>
        <w:rPr>
          <w:color w:val="243B48"/>
          <w:w w:val="110"/>
        </w:rPr>
        <w:t>la</w:t>
      </w:r>
      <w:r>
        <w:rPr>
          <w:color w:val="243B48"/>
          <w:spacing w:val="-2"/>
          <w:w w:val="110"/>
        </w:rPr>
        <w:t xml:space="preserve"> </w:t>
      </w:r>
      <w:r>
        <w:rPr>
          <w:color w:val="243B48"/>
          <w:w w:val="110"/>
        </w:rPr>
        <w:t>salida</w:t>
      </w:r>
      <w:r>
        <w:rPr>
          <w:color w:val="243B48"/>
          <w:spacing w:val="-2"/>
          <w:w w:val="110"/>
        </w:rPr>
        <w:t xml:space="preserve"> </w:t>
      </w:r>
      <w:r>
        <w:rPr>
          <w:color w:val="243B48"/>
          <w:w w:val="110"/>
        </w:rPr>
        <w:t>reunida</w:t>
      </w:r>
      <w:r>
        <w:rPr>
          <w:color w:val="243B48"/>
          <w:spacing w:val="-2"/>
          <w:w w:val="110"/>
        </w:rPr>
        <w:t xml:space="preserve"> </w:t>
      </w:r>
      <w:r>
        <w:rPr>
          <w:color w:val="243B48"/>
          <w:w w:val="110"/>
        </w:rPr>
        <w:t>definen</w:t>
      </w:r>
      <w:r>
        <w:rPr>
          <w:color w:val="243B48"/>
          <w:spacing w:val="-2"/>
          <w:w w:val="110"/>
        </w:rPr>
        <w:t xml:space="preserve"> </w:t>
      </w:r>
      <w:r>
        <w:rPr>
          <w:color w:val="243B48"/>
          <w:w w:val="110"/>
        </w:rPr>
        <w:t>el</w:t>
      </w:r>
      <w:r>
        <w:rPr>
          <w:color w:val="243B48"/>
          <w:spacing w:val="-2"/>
          <w:w w:val="110"/>
        </w:rPr>
        <w:t xml:space="preserve"> </w:t>
      </w:r>
      <w:r>
        <w:rPr>
          <w:color w:val="243B48"/>
          <w:w w:val="110"/>
        </w:rPr>
        <w:t>caso</w:t>
      </w:r>
      <w:r>
        <w:rPr>
          <w:color w:val="243B48"/>
          <w:spacing w:val="-2"/>
          <w:w w:val="110"/>
        </w:rPr>
        <w:t xml:space="preserve"> </w:t>
      </w:r>
      <w:r>
        <w:rPr>
          <w:color w:val="243B48"/>
          <w:w w:val="110"/>
        </w:rPr>
        <w:t>estudiado</w:t>
      </w:r>
      <w:r>
        <w:rPr>
          <w:color w:val="243B48"/>
          <w:spacing w:val="-2"/>
          <w:w w:val="110"/>
        </w:rPr>
        <w:t xml:space="preserve"> </w:t>
      </w:r>
      <w:r>
        <w:rPr>
          <w:color w:val="243B48"/>
          <w:w w:val="110"/>
        </w:rPr>
        <w:t>y</w:t>
      </w:r>
      <w:r>
        <w:rPr>
          <w:color w:val="243B48"/>
          <w:spacing w:val="-2"/>
          <w:w w:val="110"/>
        </w:rPr>
        <w:t xml:space="preserve"> </w:t>
      </w:r>
      <w:r>
        <w:rPr>
          <w:color w:val="243B48"/>
          <w:w w:val="110"/>
        </w:rPr>
        <w:t>limitan su escalabilidad de memoria. El candidato carece de entrada de matrices externas, distribución 2D, almacenamiento triangular compacto y kernel BLAS-3. Esas decisiones de alcance se describen para interpretar los resultados, sin convertir cada extensión posible en un requisito pendiente.</w:t>
      </w:r>
    </w:p>
    <w:p w14:paraId="54C093B2" w14:textId="77777777" w:rsidR="00C213B4" w:rsidRDefault="00C213B4">
      <w:pPr>
        <w:pStyle w:val="Textoindependiente"/>
      </w:pPr>
    </w:p>
    <w:p w14:paraId="7AEEE4CF" w14:textId="77777777" w:rsidR="00C213B4" w:rsidRDefault="00C213B4">
      <w:pPr>
        <w:pStyle w:val="Textoindependiente"/>
        <w:spacing w:before="68"/>
      </w:pPr>
    </w:p>
    <w:p w14:paraId="39CCCE8A" w14:textId="77777777" w:rsidR="00C213B4" w:rsidRDefault="00000000">
      <w:pPr>
        <w:pStyle w:val="Ttulo1"/>
        <w:numPr>
          <w:ilvl w:val="0"/>
          <w:numId w:val="2"/>
        </w:numPr>
        <w:tabs>
          <w:tab w:val="left" w:pos="766"/>
        </w:tabs>
        <w:ind w:left="766" w:hanging="719"/>
      </w:pPr>
      <w:r>
        <w:rPr>
          <w:color w:val="163B4F"/>
          <w:spacing w:val="-2"/>
          <w:w w:val="120"/>
        </w:rPr>
        <w:t>Conclusiones</w:t>
      </w:r>
    </w:p>
    <w:p w14:paraId="011C48FF" w14:textId="77777777" w:rsidR="00C213B4" w:rsidRDefault="00000000">
      <w:pPr>
        <w:pStyle w:val="Textoindependiente"/>
        <w:spacing w:before="274" w:line="307" w:lineRule="auto"/>
        <w:ind w:left="47"/>
      </w:pPr>
      <w:r>
        <w:rPr>
          <w:color w:val="243B48"/>
          <w:w w:val="110"/>
        </w:rPr>
        <w:t>La investigación confirmó que la conveniencia de MPI depende del tamaño, la implementación local y la frontera de medición. El análisis de memoria cambió primero la selección secuencial: copiar la columna activa compensó su costo y permitió adoptar right-looking con vector. El diseño MPI requirió además combinar</w:t>
      </w:r>
      <w:r>
        <w:rPr>
          <w:color w:val="243B48"/>
          <w:spacing w:val="-4"/>
          <w:w w:val="110"/>
        </w:rPr>
        <w:t xml:space="preserve"> </w:t>
      </w:r>
      <w:r>
        <w:rPr>
          <w:color w:val="243B48"/>
          <w:w w:val="110"/>
        </w:rPr>
        <w:t>reparto</w:t>
      </w:r>
      <w:r>
        <w:rPr>
          <w:color w:val="243B48"/>
          <w:spacing w:val="-4"/>
          <w:w w:val="110"/>
        </w:rPr>
        <w:t xml:space="preserve"> </w:t>
      </w:r>
      <w:r>
        <w:rPr>
          <w:color w:val="243B48"/>
          <w:w w:val="110"/>
        </w:rPr>
        <w:t>cíclico</w:t>
      </w:r>
      <w:r>
        <w:rPr>
          <w:color w:val="243B48"/>
          <w:spacing w:val="-4"/>
          <w:w w:val="110"/>
        </w:rPr>
        <w:t xml:space="preserve"> </w:t>
      </w:r>
      <w:r>
        <w:rPr>
          <w:color w:val="243B48"/>
          <w:w w:val="110"/>
        </w:rPr>
        <w:t>y</w:t>
      </w:r>
      <w:r>
        <w:rPr>
          <w:color w:val="243B48"/>
          <w:spacing w:val="-4"/>
          <w:w w:val="110"/>
        </w:rPr>
        <w:t xml:space="preserve"> </w:t>
      </w:r>
      <w:r>
        <w:rPr>
          <w:color w:val="243B48"/>
          <w:w w:val="110"/>
        </w:rPr>
        <w:t>vector</w:t>
      </w:r>
      <w:r>
        <w:rPr>
          <w:color w:val="243B48"/>
          <w:spacing w:val="-4"/>
          <w:w w:val="110"/>
        </w:rPr>
        <w:t xml:space="preserve"> </w:t>
      </w:r>
      <w:r>
        <w:rPr>
          <w:color w:val="243B48"/>
          <w:w w:val="110"/>
        </w:rPr>
        <w:t>local;</w:t>
      </w:r>
      <w:r>
        <w:rPr>
          <w:color w:val="243B48"/>
          <w:spacing w:val="-4"/>
          <w:w w:val="110"/>
        </w:rPr>
        <w:t xml:space="preserve"> </w:t>
      </w:r>
      <w:r>
        <w:rPr>
          <w:color w:val="243B48"/>
          <w:w w:val="110"/>
        </w:rPr>
        <w:t>una</w:t>
      </w:r>
      <w:r>
        <w:rPr>
          <w:color w:val="243B48"/>
          <w:spacing w:val="-4"/>
          <w:w w:val="110"/>
        </w:rPr>
        <w:t xml:space="preserve"> </w:t>
      </w:r>
      <w:r>
        <w:rPr>
          <w:color w:val="243B48"/>
          <w:w w:val="110"/>
        </w:rPr>
        <w:t>distribución</w:t>
      </w:r>
      <w:r>
        <w:rPr>
          <w:color w:val="243B48"/>
          <w:spacing w:val="-4"/>
          <w:w w:val="110"/>
        </w:rPr>
        <w:t xml:space="preserve"> </w:t>
      </w:r>
      <w:r>
        <w:rPr>
          <w:color w:val="243B48"/>
          <w:w w:val="110"/>
        </w:rPr>
        <w:t>teóricamente</w:t>
      </w:r>
      <w:r>
        <w:rPr>
          <w:color w:val="243B48"/>
          <w:spacing w:val="-4"/>
          <w:w w:val="110"/>
        </w:rPr>
        <w:t xml:space="preserve"> </w:t>
      </w:r>
      <w:r>
        <w:rPr>
          <w:color w:val="243B48"/>
          <w:w w:val="110"/>
        </w:rPr>
        <w:t>favorable</w:t>
      </w:r>
      <w:r>
        <w:rPr>
          <w:color w:val="243B48"/>
          <w:spacing w:val="-4"/>
          <w:w w:val="110"/>
        </w:rPr>
        <w:t xml:space="preserve"> </w:t>
      </w:r>
      <w:r>
        <w:rPr>
          <w:color w:val="243B48"/>
          <w:w w:val="110"/>
        </w:rPr>
        <w:t>no</w:t>
      </w:r>
      <w:r>
        <w:rPr>
          <w:color w:val="243B48"/>
          <w:spacing w:val="-4"/>
          <w:w w:val="110"/>
        </w:rPr>
        <w:t xml:space="preserve"> </w:t>
      </w:r>
      <w:r>
        <w:rPr>
          <w:color w:val="243B48"/>
          <w:w w:val="110"/>
        </w:rPr>
        <w:t>había</w:t>
      </w:r>
      <w:r>
        <w:rPr>
          <w:color w:val="243B48"/>
          <w:spacing w:val="-4"/>
          <w:w w:val="110"/>
        </w:rPr>
        <w:t xml:space="preserve"> </w:t>
      </w:r>
      <w:r>
        <w:rPr>
          <w:color w:val="243B48"/>
          <w:w w:val="110"/>
        </w:rPr>
        <w:t>sido</w:t>
      </w:r>
      <w:r>
        <w:rPr>
          <w:color w:val="243B48"/>
          <w:spacing w:val="-4"/>
          <w:w w:val="110"/>
        </w:rPr>
        <w:t xml:space="preserve"> </w:t>
      </w:r>
      <w:r>
        <w:rPr>
          <w:color w:val="243B48"/>
          <w:w w:val="110"/>
        </w:rPr>
        <w:t>suficiente en la primera versión.</w:t>
      </w:r>
    </w:p>
    <w:p w14:paraId="35290F57" w14:textId="77777777" w:rsidR="00C213B4" w:rsidRDefault="00000000">
      <w:pPr>
        <w:pStyle w:val="Textoindependiente"/>
        <w:spacing w:before="158" w:line="307" w:lineRule="auto"/>
        <w:ind w:left="47" w:right="176"/>
      </w:pPr>
      <w:r>
        <w:rPr>
          <w:color w:val="243B48"/>
          <w:w w:val="110"/>
        </w:rPr>
        <w:t>La generación distribuida redujo el costo de preparar los datos, pero la mejora de una fase no se trasladó</w:t>
      </w:r>
      <w:r>
        <w:rPr>
          <w:color w:val="243B48"/>
          <w:spacing w:val="-1"/>
          <w:w w:val="110"/>
        </w:rPr>
        <w:t xml:space="preserve"> </w:t>
      </w:r>
      <w:r>
        <w:rPr>
          <w:color w:val="243B48"/>
          <w:w w:val="110"/>
        </w:rPr>
        <w:t>íntegramente</w:t>
      </w:r>
      <w:r>
        <w:rPr>
          <w:color w:val="243B48"/>
          <w:spacing w:val="-1"/>
          <w:w w:val="110"/>
        </w:rPr>
        <w:t xml:space="preserve"> </w:t>
      </w:r>
      <w:r>
        <w:rPr>
          <w:color w:val="243B48"/>
          <w:w w:val="110"/>
        </w:rPr>
        <w:t>al</w:t>
      </w:r>
      <w:r>
        <w:rPr>
          <w:color w:val="243B48"/>
          <w:spacing w:val="-1"/>
          <w:w w:val="110"/>
        </w:rPr>
        <w:t xml:space="preserve"> </w:t>
      </w:r>
      <w:r>
        <w:rPr>
          <w:color w:val="243B48"/>
          <w:w w:val="110"/>
        </w:rPr>
        <w:t>flujo.</w:t>
      </w:r>
      <w:r>
        <w:rPr>
          <w:color w:val="243B48"/>
          <w:spacing w:val="-1"/>
          <w:w w:val="110"/>
        </w:rPr>
        <w:t xml:space="preserve"> </w:t>
      </w:r>
      <w:r>
        <w:rPr>
          <w:color w:val="243B48"/>
          <w:w w:val="110"/>
        </w:rPr>
        <w:t>La</w:t>
      </w:r>
      <w:r>
        <w:rPr>
          <w:color w:val="243B48"/>
          <w:spacing w:val="-1"/>
          <w:w w:val="110"/>
        </w:rPr>
        <w:t xml:space="preserve"> </w:t>
      </w:r>
      <w:r>
        <w:rPr>
          <w:color w:val="243B48"/>
          <w:w w:val="110"/>
        </w:rPr>
        <w:t>exploración</w:t>
      </w:r>
      <w:r>
        <w:rPr>
          <w:color w:val="243B48"/>
          <w:spacing w:val="-1"/>
          <w:w w:val="110"/>
        </w:rPr>
        <w:t xml:space="preserve"> </w:t>
      </w:r>
      <w:r>
        <w:rPr>
          <w:color w:val="243B48"/>
          <w:w w:val="110"/>
        </w:rPr>
        <w:t>de</w:t>
      </w:r>
      <w:r>
        <w:rPr>
          <w:color w:val="243B48"/>
          <w:spacing w:val="-1"/>
          <w:w w:val="110"/>
        </w:rPr>
        <w:t xml:space="preserve"> </w:t>
      </w:r>
      <w:r>
        <w:rPr>
          <w:color w:val="243B48"/>
          <w:w w:val="110"/>
        </w:rPr>
        <w:t>propiedad</w:t>
      </w:r>
      <w:r>
        <w:rPr>
          <w:color w:val="243B48"/>
          <w:spacing w:val="-1"/>
          <w:w w:val="110"/>
        </w:rPr>
        <w:t xml:space="preserve"> </w:t>
      </w:r>
      <w:r>
        <w:rPr>
          <w:color w:val="243B48"/>
          <w:w w:val="110"/>
        </w:rPr>
        <w:t>por</w:t>
      </w:r>
      <w:r>
        <w:rPr>
          <w:color w:val="243B48"/>
          <w:spacing w:val="-1"/>
          <w:w w:val="110"/>
        </w:rPr>
        <w:t xml:space="preserve"> </w:t>
      </w:r>
      <w:r>
        <w:rPr>
          <w:color w:val="243B48"/>
          <w:w w:val="110"/>
        </w:rPr>
        <w:t>grupos</w:t>
      </w:r>
      <w:r>
        <w:rPr>
          <w:color w:val="243B48"/>
          <w:spacing w:val="-1"/>
          <w:w w:val="110"/>
        </w:rPr>
        <w:t xml:space="preserve"> </w:t>
      </w:r>
      <w:r>
        <w:rPr>
          <w:color w:val="243B48"/>
          <w:w w:val="110"/>
        </w:rPr>
        <w:t>de</w:t>
      </w:r>
      <w:r>
        <w:rPr>
          <w:color w:val="243B48"/>
          <w:spacing w:val="-1"/>
          <w:w w:val="110"/>
        </w:rPr>
        <w:t xml:space="preserve"> </w:t>
      </w:r>
      <w:r>
        <w:rPr>
          <w:color w:val="243B48"/>
          <w:w w:val="110"/>
        </w:rPr>
        <w:t>columnas</w:t>
      </w:r>
      <w:r>
        <w:rPr>
          <w:color w:val="243B48"/>
          <w:spacing w:val="-1"/>
          <w:w w:val="110"/>
        </w:rPr>
        <w:t xml:space="preserve"> </w:t>
      </w:r>
      <w:r>
        <w:rPr>
          <w:color w:val="243B48"/>
          <w:w w:val="110"/>
        </w:rPr>
        <w:t>tampoco</w:t>
      </w:r>
      <w:r>
        <w:rPr>
          <w:color w:val="243B48"/>
          <w:spacing w:val="-1"/>
          <w:w w:val="110"/>
        </w:rPr>
        <w:t xml:space="preserve"> </w:t>
      </w:r>
      <w:r>
        <w:rPr>
          <w:color w:val="243B48"/>
          <w:w w:val="110"/>
        </w:rPr>
        <w:t>produjo una regla estable: la ventaja inicial de b=4 desapareció en otra sesión y se mantuvo b=1. Conservar esos resultados evita seleccionar una variante por una única medición favorable.</w:t>
      </w:r>
    </w:p>
    <w:p w14:paraId="033E58FF" w14:textId="77777777" w:rsidR="00C213B4" w:rsidRDefault="00000000">
      <w:pPr>
        <w:pStyle w:val="Textoindependiente"/>
        <w:spacing w:before="158" w:line="307" w:lineRule="auto"/>
        <w:ind w:left="47"/>
      </w:pPr>
      <w:r>
        <w:rPr>
          <w:color w:val="243B48"/>
          <w:w w:val="110"/>
        </w:rPr>
        <w:t>En el clúster, el primer N ensayado que cumplió el criterio descriptivo de mejora de aplicación fue 192 con P=3. Los distintos P cruzaron en tamaños distintos y las curvas no fueron siempre monótonas. La campaña mayor demostró que acelerar la aplicación no implica terminar antes el comando: P=6 perdió en</w:t>
      </w:r>
      <w:r>
        <w:rPr>
          <w:color w:val="243B48"/>
          <w:spacing w:val="37"/>
          <w:w w:val="110"/>
        </w:rPr>
        <w:t xml:space="preserve"> </w:t>
      </w:r>
      <w:r>
        <w:rPr>
          <w:color w:val="243B48"/>
          <w:w w:val="110"/>
        </w:rPr>
        <w:t>el</w:t>
      </w:r>
      <w:r>
        <w:rPr>
          <w:color w:val="243B48"/>
          <w:spacing w:val="37"/>
          <w:w w:val="110"/>
        </w:rPr>
        <w:t xml:space="preserve"> </w:t>
      </w:r>
      <w:r>
        <w:rPr>
          <w:color w:val="243B48"/>
          <w:w w:val="110"/>
        </w:rPr>
        <w:t>reloj</w:t>
      </w:r>
      <w:r>
        <w:rPr>
          <w:color w:val="243B48"/>
          <w:spacing w:val="37"/>
          <w:w w:val="110"/>
        </w:rPr>
        <w:t xml:space="preserve"> </w:t>
      </w:r>
      <w:r>
        <w:rPr>
          <w:color w:val="243B48"/>
          <w:w w:val="110"/>
        </w:rPr>
        <w:t>externo</w:t>
      </w:r>
      <w:r>
        <w:rPr>
          <w:color w:val="243B48"/>
          <w:spacing w:val="37"/>
          <w:w w:val="110"/>
        </w:rPr>
        <w:t xml:space="preserve"> </w:t>
      </w:r>
      <w:r>
        <w:rPr>
          <w:color w:val="243B48"/>
          <w:w w:val="110"/>
        </w:rPr>
        <w:t>para</w:t>
      </w:r>
      <w:r>
        <w:rPr>
          <w:color w:val="243B48"/>
          <w:spacing w:val="37"/>
          <w:w w:val="110"/>
        </w:rPr>
        <w:t xml:space="preserve"> </w:t>
      </w:r>
      <w:r>
        <w:rPr>
          <w:color w:val="243B48"/>
          <w:w w:val="110"/>
        </w:rPr>
        <w:t>N=512</w:t>
      </w:r>
      <w:r>
        <w:rPr>
          <w:color w:val="243B48"/>
          <w:spacing w:val="37"/>
          <w:w w:val="110"/>
        </w:rPr>
        <w:t xml:space="preserve"> </w:t>
      </w:r>
      <w:r>
        <w:rPr>
          <w:color w:val="243B48"/>
          <w:w w:val="110"/>
        </w:rPr>
        <w:t>y</w:t>
      </w:r>
      <w:r>
        <w:rPr>
          <w:color w:val="243B48"/>
          <w:spacing w:val="37"/>
          <w:w w:val="110"/>
        </w:rPr>
        <w:t xml:space="preserve"> </w:t>
      </w:r>
      <w:r>
        <w:rPr>
          <w:color w:val="243B48"/>
          <w:w w:val="110"/>
        </w:rPr>
        <w:t>N=1024,</w:t>
      </w:r>
      <w:r>
        <w:rPr>
          <w:color w:val="243B48"/>
          <w:spacing w:val="37"/>
          <w:w w:val="110"/>
        </w:rPr>
        <w:t xml:space="preserve"> </w:t>
      </w:r>
      <w:r>
        <w:rPr>
          <w:color w:val="243B48"/>
          <w:w w:val="110"/>
        </w:rPr>
        <w:t>pero</w:t>
      </w:r>
      <w:r>
        <w:rPr>
          <w:color w:val="243B48"/>
          <w:spacing w:val="37"/>
          <w:w w:val="110"/>
        </w:rPr>
        <w:t xml:space="preserve"> </w:t>
      </w:r>
      <w:r>
        <w:rPr>
          <w:color w:val="243B48"/>
          <w:w w:val="110"/>
        </w:rPr>
        <w:t>ganó</w:t>
      </w:r>
      <w:r>
        <w:rPr>
          <w:color w:val="243B48"/>
          <w:spacing w:val="37"/>
          <w:w w:val="110"/>
        </w:rPr>
        <w:t xml:space="preserve"> </w:t>
      </w:r>
      <w:r>
        <w:rPr>
          <w:color w:val="243B48"/>
          <w:w w:val="110"/>
        </w:rPr>
        <w:t>para</w:t>
      </w:r>
      <w:r>
        <w:rPr>
          <w:color w:val="243B48"/>
          <w:spacing w:val="37"/>
          <w:w w:val="110"/>
        </w:rPr>
        <w:t xml:space="preserve"> </w:t>
      </w:r>
      <w:r>
        <w:rPr>
          <w:color w:val="243B48"/>
          <w:w w:val="110"/>
        </w:rPr>
        <w:t>N=2048</w:t>
      </w:r>
      <w:r>
        <w:rPr>
          <w:color w:val="243B48"/>
          <w:spacing w:val="37"/>
          <w:w w:val="110"/>
        </w:rPr>
        <w:t xml:space="preserve"> </w:t>
      </w:r>
      <w:r>
        <w:rPr>
          <w:color w:val="243B48"/>
          <w:w w:val="110"/>
        </w:rPr>
        <w:t>y</w:t>
      </w:r>
      <w:r>
        <w:rPr>
          <w:color w:val="243B48"/>
          <w:spacing w:val="37"/>
          <w:w w:val="110"/>
        </w:rPr>
        <w:t xml:space="preserve"> </w:t>
      </w:r>
      <w:r>
        <w:rPr>
          <w:color w:val="243B48"/>
          <w:w w:val="110"/>
        </w:rPr>
        <w:t>N=4096.</w:t>
      </w:r>
    </w:p>
    <w:p w14:paraId="09E8EC32" w14:textId="77777777" w:rsidR="00C213B4" w:rsidRDefault="00000000">
      <w:pPr>
        <w:pStyle w:val="Textoindependiente"/>
        <w:spacing w:before="159" w:line="307" w:lineRule="auto"/>
        <w:ind w:left="47" w:right="108"/>
      </w:pPr>
      <w:r>
        <w:rPr>
          <w:color w:val="243B48"/>
          <w:w w:val="110"/>
        </w:rPr>
        <w:t>La extensión de strong scaling confirmó que aumentar P hasta 32 redujo sustancialmente el tiempo</w:t>
      </w:r>
      <w:r>
        <w:rPr>
          <w:color w:val="243B48"/>
          <w:spacing w:val="80"/>
          <w:w w:val="110"/>
        </w:rPr>
        <w:t xml:space="preserve"> </w:t>
      </w:r>
      <w:r>
        <w:rPr>
          <w:color w:val="243B48"/>
          <w:w w:val="110"/>
        </w:rPr>
        <w:t>para</w:t>
      </w:r>
      <w:r>
        <w:rPr>
          <w:color w:val="243B48"/>
          <w:spacing w:val="24"/>
          <w:w w:val="110"/>
        </w:rPr>
        <w:t xml:space="preserve"> </w:t>
      </w:r>
      <w:r>
        <w:rPr>
          <w:color w:val="243B48"/>
          <w:w w:val="110"/>
        </w:rPr>
        <w:t>N=8192,</w:t>
      </w:r>
      <w:r>
        <w:rPr>
          <w:color w:val="243B48"/>
          <w:spacing w:val="24"/>
          <w:w w:val="110"/>
        </w:rPr>
        <w:t xml:space="preserve"> </w:t>
      </w:r>
      <w:r>
        <w:rPr>
          <w:color w:val="243B48"/>
          <w:w w:val="110"/>
        </w:rPr>
        <w:t>pero</w:t>
      </w:r>
      <w:r>
        <w:rPr>
          <w:color w:val="243B48"/>
          <w:spacing w:val="24"/>
          <w:w w:val="110"/>
        </w:rPr>
        <w:t xml:space="preserve"> </w:t>
      </w:r>
      <w:r>
        <w:rPr>
          <w:color w:val="243B48"/>
          <w:w w:val="110"/>
        </w:rPr>
        <w:t>con</w:t>
      </w:r>
      <w:r>
        <w:rPr>
          <w:color w:val="243B48"/>
          <w:spacing w:val="24"/>
          <w:w w:val="110"/>
        </w:rPr>
        <w:t xml:space="preserve"> </w:t>
      </w:r>
      <w:r>
        <w:rPr>
          <w:color w:val="243B48"/>
          <w:w w:val="110"/>
        </w:rPr>
        <w:t>eficiencia</w:t>
      </w:r>
      <w:r>
        <w:rPr>
          <w:color w:val="243B48"/>
          <w:spacing w:val="24"/>
          <w:w w:val="110"/>
        </w:rPr>
        <w:t xml:space="preserve"> </w:t>
      </w:r>
      <w:r>
        <w:rPr>
          <w:color w:val="243B48"/>
          <w:w w:val="110"/>
        </w:rPr>
        <w:t>decreciente.</w:t>
      </w:r>
      <w:r>
        <w:rPr>
          <w:color w:val="243B48"/>
          <w:spacing w:val="24"/>
          <w:w w:val="110"/>
        </w:rPr>
        <w:t xml:space="preserve"> </w:t>
      </w:r>
      <w:r>
        <w:rPr>
          <w:color w:val="243B48"/>
          <w:w w:val="110"/>
        </w:rPr>
        <w:t>P=32</w:t>
      </w:r>
      <w:r>
        <w:rPr>
          <w:color w:val="243B48"/>
          <w:spacing w:val="24"/>
          <w:w w:val="110"/>
        </w:rPr>
        <w:t xml:space="preserve"> </w:t>
      </w:r>
      <w:r>
        <w:rPr>
          <w:color w:val="243B48"/>
          <w:w w:val="110"/>
        </w:rPr>
        <w:t>obtuvo</w:t>
      </w:r>
      <w:r>
        <w:rPr>
          <w:color w:val="243B48"/>
          <w:spacing w:val="24"/>
          <w:w w:val="110"/>
        </w:rPr>
        <w:t xml:space="preserve"> </w:t>
      </w:r>
      <w:r>
        <w:rPr>
          <w:color w:val="243B48"/>
          <w:w w:val="110"/>
        </w:rPr>
        <w:t>el</w:t>
      </w:r>
      <w:r>
        <w:rPr>
          <w:color w:val="243B48"/>
          <w:spacing w:val="24"/>
          <w:w w:val="110"/>
        </w:rPr>
        <w:t xml:space="preserve"> </w:t>
      </w:r>
      <w:r>
        <w:rPr>
          <w:color w:val="243B48"/>
          <w:w w:val="110"/>
        </w:rPr>
        <w:t>menor</w:t>
      </w:r>
      <w:r>
        <w:rPr>
          <w:color w:val="243B48"/>
          <w:spacing w:val="24"/>
          <w:w w:val="110"/>
        </w:rPr>
        <w:t xml:space="preserve"> </w:t>
      </w:r>
      <w:r>
        <w:rPr>
          <w:color w:val="243B48"/>
          <w:w w:val="110"/>
        </w:rPr>
        <w:t>tiempo</w:t>
      </w:r>
      <w:r>
        <w:rPr>
          <w:color w:val="243B48"/>
          <w:spacing w:val="24"/>
          <w:w w:val="110"/>
        </w:rPr>
        <w:t xml:space="preserve"> </w:t>
      </w:r>
      <w:r>
        <w:rPr>
          <w:color w:val="243B48"/>
          <w:w w:val="110"/>
        </w:rPr>
        <w:t>ensayado</w:t>
      </w:r>
      <w:r>
        <w:rPr>
          <w:color w:val="243B48"/>
          <w:spacing w:val="24"/>
          <w:w w:val="110"/>
        </w:rPr>
        <w:t xml:space="preserve"> </w:t>
      </w:r>
      <w:r>
        <w:rPr>
          <w:color w:val="243B48"/>
          <w:w w:val="110"/>
        </w:rPr>
        <w:t>y</w:t>
      </w:r>
      <w:r>
        <w:rPr>
          <w:color w:val="243B48"/>
          <w:spacing w:val="24"/>
          <w:w w:val="110"/>
        </w:rPr>
        <w:t xml:space="preserve"> </w:t>
      </w:r>
      <w:r>
        <w:rPr>
          <w:color w:val="243B48"/>
          <w:w w:val="110"/>
        </w:rPr>
        <w:t>un</w:t>
      </w:r>
      <w:r>
        <w:rPr>
          <w:color w:val="243B48"/>
          <w:spacing w:val="24"/>
          <w:w w:val="110"/>
        </w:rPr>
        <w:t xml:space="preserve"> </w:t>
      </w:r>
      <w:r>
        <w:rPr>
          <w:color w:val="243B48"/>
          <w:w w:val="110"/>
        </w:rPr>
        <w:t>speedup de 4,734 respecto de MPI P=1; no se presenta como óptimo global. La degradación entre P=4 y P=8 fue consistente dentro de la sesión, aunque su causa queda abierta por falta de instrumentación interna.</w:t>
      </w:r>
    </w:p>
    <w:p w14:paraId="47B9E2D1" w14:textId="77777777" w:rsidR="00C213B4" w:rsidRDefault="00000000">
      <w:pPr>
        <w:pStyle w:val="Textoindependiente"/>
        <w:spacing w:before="158" w:line="307" w:lineRule="auto"/>
        <w:ind w:left="47" w:right="119"/>
      </w:pPr>
      <w:r>
        <w:rPr>
          <w:color w:val="243B48"/>
          <w:w w:val="110"/>
        </w:rPr>
        <w:t xml:space="preserve">LAPACK/OpenBLAS puso en perspectiva la ganancia del paralelismo propio. Con un solo hilo, su factorización fue sustancialmente más rápida. Al ampliar a N=6144 y N=8192, MPI P=6 mejoró al secuencial propio, pero no alcanzó a LAPACK. No se concluye que LAPACK sea un algoritmo mejor que MPI: una biblioteca local optimizada y un mecanismo de distribución son componentes distintos. La evidencia muestra que repartir un kernel menos eficiente no compensa necesariamente su desventaja </w:t>
      </w:r>
      <w:r>
        <w:rPr>
          <w:color w:val="243B48"/>
          <w:spacing w:val="-2"/>
          <w:w w:val="110"/>
        </w:rPr>
        <w:t>local.</w:t>
      </w:r>
    </w:p>
    <w:p w14:paraId="413F37EE" w14:textId="77777777" w:rsidR="00C213B4" w:rsidRDefault="00000000">
      <w:pPr>
        <w:pStyle w:val="Textoindependiente"/>
        <w:spacing w:before="158" w:line="307" w:lineRule="auto"/>
        <w:ind w:left="47" w:right="234"/>
      </w:pPr>
      <w:r>
        <w:rPr>
          <w:color w:val="243B48"/>
          <w:w w:val="110"/>
        </w:rPr>
        <w:t>Las campañas realizadas permiten responder las preguntas planteadas dentro del alcance estudiado. Una ampliación puede evaluar nuevas condiciones o comprobar la estabilidad de los resultados en otras sesiones, manteniendo referencias contemporáneas, relojes explícitos y la evidencia original.</w:t>
      </w:r>
    </w:p>
    <w:p w14:paraId="31518DC3"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20B845B0" w14:textId="77777777" w:rsidR="00C213B4" w:rsidRDefault="00000000">
      <w:pPr>
        <w:pStyle w:val="Ttulo1"/>
        <w:numPr>
          <w:ilvl w:val="0"/>
          <w:numId w:val="2"/>
        </w:numPr>
        <w:tabs>
          <w:tab w:val="left" w:pos="766"/>
        </w:tabs>
        <w:spacing w:before="97"/>
        <w:ind w:left="766" w:hanging="719"/>
      </w:pPr>
      <w:bookmarkStart w:id="36" w:name="20._Continuación_técnica_razonable"/>
      <w:bookmarkStart w:id="37" w:name="21._Guía_de_lectura_de_la_entrega"/>
      <w:bookmarkStart w:id="38" w:name="_bookmark17"/>
      <w:bookmarkEnd w:id="36"/>
      <w:bookmarkEnd w:id="37"/>
      <w:bookmarkEnd w:id="38"/>
      <w:r>
        <w:rPr>
          <w:color w:val="163B4F"/>
          <w:w w:val="120"/>
        </w:rPr>
        <w:lastRenderedPageBreak/>
        <w:t>Continuación</w:t>
      </w:r>
      <w:r>
        <w:rPr>
          <w:color w:val="163B4F"/>
          <w:spacing w:val="-12"/>
          <w:w w:val="120"/>
        </w:rPr>
        <w:t xml:space="preserve"> </w:t>
      </w:r>
      <w:r>
        <w:rPr>
          <w:color w:val="163B4F"/>
          <w:w w:val="120"/>
        </w:rPr>
        <w:t>técnica</w:t>
      </w:r>
      <w:r>
        <w:rPr>
          <w:color w:val="163B4F"/>
          <w:spacing w:val="-11"/>
          <w:w w:val="120"/>
        </w:rPr>
        <w:t xml:space="preserve"> </w:t>
      </w:r>
      <w:r>
        <w:rPr>
          <w:color w:val="163B4F"/>
          <w:spacing w:val="-2"/>
          <w:w w:val="120"/>
        </w:rPr>
        <w:t>razonable</w:t>
      </w:r>
    </w:p>
    <w:p w14:paraId="58562E3A" w14:textId="77777777" w:rsidR="00C213B4" w:rsidRDefault="00000000">
      <w:pPr>
        <w:pStyle w:val="Textoindependiente"/>
        <w:spacing w:before="274" w:line="307" w:lineRule="auto"/>
        <w:ind w:left="47"/>
      </w:pPr>
      <w:r>
        <w:rPr>
          <w:color w:val="243B48"/>
          <w:w w:val="110"/>
        </w:rPr>
        <w:t>La</w:t>
      </w:r>
      <w:r>
        <w:rPr>
          <w:color w:val="243B48"/>
          <w:spacing w:val="-2"/>
          <w:w w:val="110"/>
        </w:rPr>
        <w:t xml:space="preserve"> </w:t>
      </w:r>
      <w:r>
        <w:rPr>
          <w:color w:val="243B48"/>
          <w:w w:val="110"/>
        </w:rPr>
        <w:t>primera</w:t>
      </w:r>
      <w:r>
        <w:rPr>
          <w:color w:val="243B48"/>
          <w:spacing w:val="-2"/>
          <w:w w:val="110"/>
        </w:rPr>
        <w:t xml:space="preserve"> </w:t>
      </w:r>
      <w:r>
        <w:rPr>
          <w:color w:val="243B48"/>
          <w:w w:val="110"/>
        </w:rPr>
        <w:t>extensión</w:t>
      </w:r>
      <w:r>
        <w:rPr>
          <w:color w:val="243B48"/>
          <w:spacing w:val="-2"/>
          <w:w w:val="110"/>
        </w:rPr>
        <w:t xml:space="preserve"> </w:t>
      </w:r>
      <w:r>
        <w:rPr>
          <w:color w:val="243B48"/>
          <w:w w:val="110"/>
        </w:rPr>
        <w:t>sería</w:t>
      </w:r>
      <w:r>
        <w:rPr>
          <w:color w:val="243B48"/>
          <w:spacing w:val="-2"/>
          <w:w w:val="110"/>
        </w:rPr>
        <w:t xml:space="preserve"> </w:t>
      </w:r>
      <w:r>
        <w:rPr>
          <w:color w:val="243B48"/>
          <w:w w:val="110"/>
        </w:rPr>
        <w:t>mejorar</w:t>
      </w:r>
      <w:r>
        <w:rPr>
          <w:color w:val="243B48"/>
          <w:spacing w:val="-2"/>
          <w:w w:val="110"/>
        </w:rPr>
        <w:t xml:space="preserve"> </w:t>
      </w:r>
      <w:r>
        <w:rPr>
          <w:color w:val="243B48"/>
          <w:w w:val="110"/>
        </w:rPr>
        <w:t>la</w:t>
      </w:r>
      <w:r>
        <w:rPr>
          <w:color w:val="243B48"/>
          <w:spacing w:val="-2"/>
          <w:w w:val="110"/>
        </w:rPr>
        <w:t xml:space="preserve"> </w:t>
      </w:r>
      <w:r>
        <w:rPr>
          <w:color w:val="243B48"/>
          <w:w w:val="110"/>
        </w:rPr>
        <w:t>reutilización</w:t>
      </w:r>
      <w:r>
        <w:rPr>
          <w:color w:val="243B48"/>
          <w:spacing w:val="-2"/>
          <w:w w:val="110"/>
        </w:rPr>
        <w:t xml:space="preserve"> </w:t>
      </w:r>
      <w:r>
        <w:rPr>
          <w:color w:val="243B48"/>
          <w:w w:val="110"/>
        </w:rPr>
        <w:t>de</w:t>
      </w:r>
      <w:r>
        <w:rPr>
          <w:color w:val="243B48"/>
          <w:spacing w:val="-2"/>
          <w:w w:val="110"/>
        </w:rPr>
        <w:t xml:space="preserve"> </w:t>
      </w:r>
      <w:r>
        <w:rPr>
          <w:color w:val="243B48"/>
          <w:w w:val="110"/>
        </w:rPr>
        <w:t>datos</w:t>
      </w:r>
      <w:r>
        <w:rPr>
          <w:color w:val="243B48"/>
          <w:spacing w:val="-2"/>
          <w:w w:val="110"/>
        </w:rPr>
        <w:t xml:space="preserve"> </w:t>
      </w:r>
      <w:r>
        <w:rPr>
          <w:color w:val="243B48"/>
          <w:w w:val="110"/>
        </w:rPr>
        <w:t>del</w:t>
      </w:r>
      <w:r>
        <w:rPr>
          <w:color w:val="243B48"/>
          <w:spacing w:val="-2"/>
          <w:w w:val="110"/>
        </w:rPr>
        <w:t xml:space="preserve"> </w:t>
      </w:r>
      <w:r>
        <w:rPr>
          <w:color w:val="243B48"/>
          <w:w w:val="110"/>
        </w:rPr>
        <w:t>kernel</w:t>
      </w:r>
      <w:r>
        <w:rPr>
          <w:color w:val="243B48"/>
          <w:spacing w:val="-2"/>
          <w:w w:val="110"/>
        </w:rPr>
        <w:t xml:space="preserve"> </w:t>
      </w:r>
      <w:r>
        <w:rPr>
          <w:color w:val="243B48"/>
          <w:w w:val="110"/>
        </w:rPr>
        <w:t>mediante</w:t>
      </w:r>
      <w:r>
        <w:rPr>
          <w:color w:val="243B48"/>
          <w:spacing w:val="-2"/>
          <w:w w:val="110"/>
        </w:rPr>
        <w:t xml:space="preserve"> </w:t>
      </w:r>
      <w:r>
        <w:rPr>
          <w:color w:val="243B48"/>
          <w:w w:val="110"/>
        </w:rPr>
        <w:t>un</w:t>
      </w:r>
      <w:r>
        <w:rPr>
          <w:color w:val="243B48"/>
          <w:spacing w:val="-2"/>
          <w:w w:val="110"/>
        </w:rPr>
        <w:t xml:space="preserve"> </w:t>
      </w:r>
      <w:r>
        <w:rPr>
          <w:color w:val="243B48"/>
          <w:w w:val="110"/>
        </w:rPr>
        <w:t>Cholesky</w:t>
      </w:r>
      <w:r>
        <w:rPr>
          <w:color w:val="243B48"/>
          <w:spacing w:val="-2"/>
          <w:w w:val="110"/>
        </w:rPr>
        <w:t xml:space="preserve"> </w:t>
      </w:r>
      <w:r>
        <w:rPr>
          <w:color w:val="243B48"/>
          <w:w w:val="110"/>
        </w:rPr>
        <w:t>realmente bloqueado y operaciones BLAS-3, manteniendo los tests de corrección y comparando la fase de factorización.</w:t>
      </w:r>
      <w:r>
        <w:rPr>
          <w:color w:val="243B48"/>
          <w:spacing w:val="-4"/>
          <w:w w:val="110"/>
        </w:rPr>
        <w:t xml:space="preserve"> </w:t>
      </w:r>
      <w:r>
        <w:rPr>
          <w:color w:val="243B48"/>
          <w:w w:val="110"/>
        </w:rPr>
        <w:t>El</w:t>
      </w:r>
      <w:r>
        <w:rPr>
          <w:color w:val="243B48"/>
          <w:spacing w:val="-4"/>
          <w:w w:val="110"/>
        </w:rPr>
        <w:t xml:space="preserve"> </w:t>
      </w:r>
      <w:r>
        <w:rPr>
          <w:color w:val="243B48"/>
          <w:w w:val="110"/>
        </w:rPr>
        <w:t>antecedente</w:t>
      </w:r>
      <w:r>
        <w:rPr>
          <w:color w:val="243B48"/>
          <w:spacing w:val="-4"/>
          <w:w w:val="110"/>
        </w:rPr>
        <w:t xml:space="preserve"> </w:t>
      </w:r>
      <w:r>
        <w:rPr>
          <w:color w:val="243B48"/>
          <w:w w:val="110"/>
        </w:rPr>
        <w:t>de</w:t>
      </w:r>
      <w:r>
        <w:rPr>
          <w:color w:val="243B48"/>
          <w:spacing w:val="-4"/>
          <w:w w:val="110"/>
        </w:rPr>
        <w:t xml:space="preserve"> </w:t>
      </w:r>
      <w:r>
        <w:rPr>
          <w:color w:val="243B48"/>
          <w:w w:val="110"/>
        </w:rPr>
        <w:t>LAPACK</w:t>
      </w:r>
      <w:r>
        <w:rPr>
          <w:color w:val="243B48"/>
          <w:spacing w:val="-4"/>
          <w:w w:val="110"/>
        </w:rPr>
        <w:t xml:space="preserve"> </w:t>
      </w:r>
      <w:r>
        <w:rPr>
          <w:color w:val="243B48"/>
          <w:w w:val="110"/>
        </w:rPr>
        <w:t>justifica</w:t>
      </w:r>
      <w:r>
        <w:rPr>
          <w:color w:val="243B48"/>
          <w:spacing w:val="-4"/>
          <w:w w:val="110"/>
        </w:rPr>
        <w:t xml:space="preserve"> </w:t>
      </w:r>
      <w:r>
        <w:rPr>
          <w:color w:val="243B48"/>
          <w:w w:val="110"/>
        </w:rPr>
        <w:t>estudiar</w:t>
      </w:r>
      <w:r>
        <w:rPr>
          <w:color w:val="243B48"/>
          <w:spacing w:val="-4"/>
          <w:w w:val="110"/>
        </w:rPr>
        <w:t xml:space="preserve"> </w:t>
      </w:r>
      <w:r>
        <w:rPr>
          <w:color w:val="243B48"/>
          <w:w w:val="110"/>
        </w:rPr>
        <w:t>esa</w:t>
      </w:r>
      <w:r>
        <w:rPr>
          <w:color w:val="243B48"/>
          <w:spacing w:val="-4"/>
          <w:w w:val="110"/>
        </w:rPr>
        <w:t xml:space="preserve"> </w:t>
      </w:r>
      <w:r>
        <w:rPr>
          <w:color w:val="243B48"/>
          <w:w w:val="110"/>
        </w:rPr>
        <w:t>dirección,</w:t>
      </w:r>
      <w:r>
        <w:rPr>
          <w:color w:val="243B48"/>
          <w:spacing w:val="-4"/>
          <w:w w:val="110"/>
        </w:rPr>
        <w:t xml:space="preserve"> </w:t>
      </w:r>
      <w:r>
        <w:rPr>
          <w:color w:val="243B48"/>
          <w:w w:val="110"/>
        </w:rPr>
        <w:t>pero</w:t>
      </w:r>
      <w:r>
        <w:rPr>
          <w:color w:val="243B48"/>
          <w:spacing w:val="-4"/>
          <w:w w:val="110"/>
        </w:rPr>
        <w:t xml:space="preserve"> </w:t>
      </w:r>
      <w:r>
        <w:rPr>
          <w:color w:val="243B48"/>
          <w:w w:val="110"/>
        </w:rPr>
        <w:t>no</w:t>
      </w:r>
      <w:r>
        <w:rPr>
          <w:color w:val="243B48"/>
          <w:spacing w:val="-4"/>
          <w:w w:val="110"/>
        </w:rPr>
        <w:t xml:space="preserve"> </w:t>
      </w:r>
      <w:r>
        <w:rPr>
          <w:color w:val="243B48"/>
          <w:w w:val="110"/>
        </w:rPr>
        <w:t>garantiza</w:t>
      </w:r>
      <w:r>
        <w:rPr>
          <w:color w:val="243B48"/>
          <w:spacing w:val="-4"/>
          <w:w w:val="110"/>
        </w:rPr>
        <w:t xml:space="preserve"> </w:t>
      </w:r>
      <w:r>
        <w:rPr>
          <w:color w:val="243B48"/>
          <w:w w:val="110"/>
        </w:rPr>
        <w:t>qué</w:t>
      </w:r>
      <w:r>
        <w:rPr>
          <w:color w:val="243B48"/>
          <w:spacing w:val="-4"/>
          <w:w w:val="110"/>
        </w:rPr>
        <w:t xml:space="preserve"> </w:t>
      </w:r>
      <w:r>
        <w:rPr>
          <w:color w:val="243B48"/>
          <w:w w:val="110"/>
        </w:rPr>
        <w:t>fracción de su ventaja reproduciría una nueva implementación.</w:t>
      </w:r>
    </w:p>
    <w:p w14:paraId="7D38573C" w14:textId="77777777" w:rsidR="00C213B4" w:rsidRDefault="00000000">
      <w:pPr>
        <w:pStyle w:val="Textoindependiente"/>
        <w:spacing w:before="158" w:line="307" w:lineRule="auto"/>
        <w:ind w:left="47" w:right="130"/>
      </w:pPr>
      <w:r>
        <w:rPr>
          <w:color w:val="243B48"/>
          <w:w w:val="110"/>
        </w:rPr>
        <w:t>OpenMP constituye una continuación importante para paralelismo de memoria compartida. Una versión híbrida podría usar MPI entre nodos o dominios y menos procesos dentro de cada nodo, con hilos OpenMP para trabajo local. Habría que mantener constante el presupuesto total de recursos, controlar afinidad y evitar sobreasignar hilos si también se usa BLAS multihilo. No se implementó esa versión ni</w:t>
      </w:r>
      <w:r>
        <w:rPr>
          <w:color w:val="243B48"/>
          <w:spacing w:val="80"/>
          <w:w w:val="110"/>
        </w:rPr>
        <w:t xml:space="preserve"> </w:t>
      </w:r>
      <w:r>
        <w:rPr>
          <w:color w:val="243B48"/>
          <w:w w:val="110"/>
        </w:rPr>
        <w:t xml:space="preserve">se anticipa una ganancia medida. </w:t>
      </w:r>
      <w:hyperlink r:id="rId36">
        <w:r>
          <w:rPr>
            <w:color w:val="188579"/>
            <w:w w:val="110"/>
          </w:rPr>
          <w:t>Especificación OpenMP 5.2</w:t>
        </w:r>
      </w:hyperlink>
      <w:r>
        <w:rPr>
          <w:color w:val="243B48"/>
          <w:w w:val="110"/>
        </w:rPr>
        <w:t>.</w:t>
      </w:r>
    </w:p>
    <w:p w14:paraId="04825DC2" w14:textId="50E5785C" w:rsidR="00C213B4" w:rsidRDefault="00000000" w:rsidP="00BB5A43">
      <w:pPr>
        <w:pStyle w:val="Textoindependiente"/>
        <w:spacing w:before="159" w:line="307" w:lineRule="auto"/>
        <w:ind w:left="47"/>
        <w:sectPr w:rsidR="00C213B4">
          <w:pgSz w:w="11910" w:h="16840"/>
          <w:pgMar w:top="960" w:right="992" w:bottom="620" w:left="992" w:header="130" w:footer="390" w:gutter="0"/>
          <w:cols w:space="720"/>
        </w:sectPr>
      </w:pPr>
      <w:r>
        <w:rPr>
          <w:color w:val="243B48"/>
          <w:w w:val="110"/>
        </w:rPr>
        <w:t xml:space="preserve">Otras extensiones son reducir almacenamiento y buffers, distribuir la validación, estudiar NUMA, medir contadores para la anomalía de generación y examinar la no monotonicidad de P=4. Las pruebas multinodo permitirían evaluar costos de red que esta campaña intranodo no identifica. ScaLAPACK, con distribuciones 2D por bloques, sería una referencia distribuida profesional para otra comparación; no participó en los experimentos presentes. </w:t>
      </w:r>
      <w:hyperlink r:id="rId37">
        <w:r>
          <w:rPr>
            <w:color w:val="188579"/>
            <w:w w:val="110"/>
          </w:rPr>
          <w:t>Guía de ScaLAPACK</w:t>
        </w:r>
      </w:hyperlink>
      <w:r>
        <w:rPr>
          <w:color w:val="243B48"/>
          <w:w w:val="110"/>
        </w:rPr>
        <w:t>.</w:t>
      </w:r>
    </w:p>
    <w:p w14:paraId="6352AE07" w14:textId="24CFBF2A" w:rsidR="00C213B4" w:rsidRDefault="00C213B4" w:rsidP="00BB5A43">
      <w:pPr>
        <w:pStyle w:val="Textoindependiente"/>
        <w:spacing w:before="158" w:line="307" w:lineRule="auto"/>
      </w:pPr>
      <w:bookmarkStart w:id="39" w:name="Anexo_A._Reconstrucción_histórica_y_proc"/>
      <w:bookmarkStart w:id="40" w:name="_bookmark18"/>
      <w:bookmarkEnd w:id="39"/>
      <w:bookmarkEnd w:id="40"/>
    </w:p>
    <w:sectPr w:rsidR="00C213B4">
      <w:pgSz w:w="11910" w:h="16840"/>
      <w:pgMar w:top="960" w:right="992" w:bottom="620" w:left="992" w:header="130" w:footer="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29A5B" w14:textId="77777777" w:rsidR="00116A55" w:rsidRDefault="00116A55">
      <w:r>
        <w:separator/>
      </w:r>
    </w:p>
  </w:endnote>
  <w:endnote w:type="continuationSeparator" w:id="0">
    <w:p w14:paraId="2A7FD26D" w14:textId="77777777" w:rsidR="00116A55" w:rsidRDefault="00116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F1E77" w14:textId="77777777" w:rsidR="00C213B4" w:rsidRDefault="00000000">
    <w:pPr>
      <w:pStyle w:val="Textoindependiente"/>
      <w:spacing w:line="200" w:lineRule="exact"/>
      <w:rPr>
        <w:sz w:val="20"/>
      </w:rPr>
    </w:pPr>
    <w:r>
      <w:rPr>
        <w:noProof/>
        <w:sz w:val="20"/>
      </w:rPr>
      <mc:AlternateContent>
        <mc:Choice Requires="wps">
          <w:drawing>
            <wp:anchor distT="0" distB="0" distL="0" distR="0" simplePos="0" relativeHeight="486469632" behindDoc="1" locked="0" layoutInCell="1" allowOverlap="1" wp14:anchorId="2BA14010" wp14:editId="64237682">
              <wp:simplePos x="0" y="0"/>
              <wp:positionH relativeFrom="page">
                <wp:posOffset>647700</wp:posOffset>
              </wp:positionH>
              <wp:positionV relativeFrom="page">
                <wp:posOffset>10279281</wp:posOffset>
              </wp:positionV>
              <wp:extent cx="3164205" cy="1289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128905"/>
                      </a:xfrm>
                      <a:prstGeom prst="rect">
                        <a:avLst/>
                      </a:prstGeom>
                    </wps:spPr>
                    <wps:txbx>
                      <w:txbxContent>
                        <w:p w14:paraId="6DF0C5CD" w14:textId="77777777" w:rsidR="00C213B4" w:rsidRDefault="00000000">
                          <w:pPr>
                            <w:spacing w:before="18"/>
                            <w:ind w:left="20"/>
                            <w:rPr>
                              <w:sz w:val="14"/>
                            </w:rPr>
                          </w:pPr>
                          <w:r>
                            <w:rPr>
                              <w:color w:val="526675"/>
                              <w:w w:val="105"/>
                              <w:sz w:val="14"/>
                            </w:rPr>
                            <w:t>Investigación</w:t>
                          </w:r>
                          <w:r>
                            <w:rPr>
                              <w:color w:val="526675"/>
                              <w:spacing w:val="35"/>
                              <w:w w:val="105"/>
                              <w:sz w:val="14"/>
                            </w:rPr>
                            <w:t xml:space="preserve"> </w:t>
                          </w:r>
                          <w:r>
                            <w:rPr>
                              <w:color w:val="526675"/>
                              <w:w w:val="105"/>
                              <w:sz w:val="14"/>
                            </w:rPr>
                            <w:t>experimental</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HPC</w:t>
                          </w:r>
                          <w:r>
                            <w:rPr>
                              <w:color w:val="526675"/>
                              <w:spacing w:val="35"/>
                              <w:w w:val="105"/>
                              <w:sz w:val="14"/>
                            </w:rPr>
                            <w:t xml:space="preserve"> </w:t>
                          </w:r>
                          <w:r>
                            <w:rPr>
                              <w:color w:val="526675"/>
                              <w:w w:val="105"/>
                              <w:sz w:val="14"/>
                            </w:rPr>
                            <w:t>Cholesky</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Septiembre-octubre</w:t>
                          </w:r>
                          <w:r>
                            <w:rPr>
                              <w:color w:val="526675"/>
                              <w:spacing w:val="35"/>
                              <w:w w:val="105"/>
                              <w:sz w:val="14"/>
                            </w:rPr>
                            <w:t xml:space="preserve"> </w:t>
                          </w:r>
                          <w:r>
                            <w:rPr>
                              <w:color w:val="526675"/>
                              <w:spacing w:val="-4"/>
                              <w:w w:val="105"/>
                              <w:sz w:val="14"/>
                            </w:rPr>
                            <w:t>2026</w:t>
                          </w:r>
                        </w:p>
                      </w:txbxContent>
                    </wps:txbx>
                    <wps:bodyPr wrap="square" lIns="0" tIns="0" rIns="0" bIns="0" rtlCol="0">
                      <a:noAutofit/>
                    </wps:bodyPr>
                  </wps:wsp>
                </a:graphicData>
              </a:graphic>
            </wp:anchor>
          </w:drawing>
        </mc:Choice>
        <mc:Fallback>
          <w:pict>
            <v:shapetype w14:anchorId="2BA14010" id="_x0000_t202" coordsize="21600,21600" o:spt="202" path="m,l,21600r21600,l21600,xe">
              <v:stroke joinstyle="miter"/>
              <v:path gradientshapeok="t" o:connecttype="rect"/>
            </v:shapetype>
            <v:shape id="Textbox 3" o:spid="_x0000_s1046" type="#_x0000_t202" style="position:absolute;margin-left:51pt;margin-top:809.4pt;width:249.15pt;height:10.15pt;z-index:-168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" filled="f" stroked="f">
              <v:textbox inset="0,0,0,0">
                <w:txbxContent>
                  <w:p w14:paraId="6DF0C5CD" w14:textId="77777777" w:rsidR="00C213B4" w:rsidRDefault="00000000">
                    <w:pPr>
                      <w:spacing w:before="18"/>
                      <w:ind w:left="20"/>
                      <w:rPr>
                        <w:sz w:val="14"/>
                      </w:rPr>
                    </w:pPr>
                    <w:r>
                      <w:rPr>
                        <w:color w:val="526675"/>
                        <w:w w:val="105"/>
                        <w:sz w:val="14"/>
                      </w:rPr>
                      <w:t>Investigación</w:t>
                    </w:r>
                    <w:r>
                      <w:rPr>
                        <w:color w:val="526675"/>
                        <w:spacing w:val="35"/>
                        <w:w w:val="105"/>
                        <w:sz w:val="14"/>
                      </w:rPr>
                      <w:t xml:space="preserve"> </w:t>
                    </w:r>
                    <w:r>
                      <w:rPr>
                        <w:color w:val="526675"/>
                        <w:w w:val="105"/>
                        <w:sz w:val="14"/>
                      </w:rPr>
                      <w:t>experimental</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HPC</w:t>
                    </w:r>
                    <w:r>
                      <w:rPr>
                        <w:color w:val="526675"/>
                        <w:spacing w:val="35"/>
                        <w:w w:val="105"/>
                        <w:sz w:val="14"/>
                      </w:rPr>
                      <w:t xml:space="preserve"> </w:t>
                    </w:r>
                    <w:r>
                      <w:rPr>
                        <w:color w:val="526675"/>
                        <w:w w:val="105"/>
                        <w:sz w:val="14"/>
                      </w:rPr>
                      <w:t>Cholesky</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Septiembre-octubre</w:t>
                    </w:r>
                    <w:r>
                      <w:rPr>
                        <w:color w:val="526675"/>
                        <w:spacing w:val="35"/>
                        <w:w w:val="105"/>
                        <w:sz w:val="14"/>
                      </w:rPr>
                      <w:t xml:space="preserve"> </w:t>
                    </w:r>
                    <w:r>
                      <w:rPr>
                        <w:color w:val="526675"/>
                        <w:spacing w:val="-4"/>
                        <w:w w:val="105"/>
                        <w:sz w:val="14"/>
                      </w:rPr>
                      <w:t>2026</w:t>
                    </w:r>
                  </w:p>
                </w:txbxContent>
              </v:textbox>
              <w10:wrap anchorx="page" anchory="page"/>
            </v:shape>
          </w:pict>
        </mc:Fallback>
      </mc:AlternateContent>
    </w:r>
    <w:r>
      <w:rPr>
        <w:noProof/>
        <w:sz w:val="20"/>
      </w:rPr>
      <mc:AlternateContent>
        <mc:Choice Requires="wps">
          <w:drawing>
            <wp:anchor distT="0" distB="0" distL="0" distR="0" simplePos="0" relativeHeight="486470144" behindDoc="1" locked="0" layoutInCell="1" allowOverlap="1" wp14:anchorId="3F864B1E" wp14:editId="1DFC9B56">
              <wp:simplePos x="0" y="0"/>
              <wp:positionH relativeFrom="page">
                <wp:posOffset>6445482</wp:posOffset>
              </wp:positionH>
              <wp:positionV relativeFrom="page">
                <wp:posOffset>10279281</wp:posOffset>
              </wp:positionV>
              <wp:extent cx="581660" cy="1289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 cy="128905"/>
                      </a:xfrm>
                      <a:prstGeom prst="rect">
                        <a:avLst/>
                      </a:prstGeom>
                    </wps:spPr>
                    <wps:txbx>
                      <w:txbxContent>
                        <w:p w14:paraId="017EB585" w14:textId="77777777" w:rsidR="00C213B4" w:rsidRDefault="00000000">
                          <w:pPr>
                            <w:spacing w:before="18"/>
                            <w:ind w:left="20"/>
                            <w:rPr>
                              <w:sz w:val="14"/>
                            </w:rPr>
                          </w:pPr>
                          <w:r>
                            <w:rPr>
                              <w:color w:val="526675"/>
                              <w:w w:val="115"/>
                              <w:sz w:val="14"/>
                            </w:rPr>
                            <w:t>Página</w:t>
                          </w:r>
                          <w:r>
                            <w:rPr>
                              <w:color w:val="526675"/>
                              <w:spacing w:val="-9"/>
                              <w:w w:val="115"/>
                              <w:sz w:val="14"/>
                            </w:rPr>
                            <w:t xml:space="preserve"> </w:t>
                          </w: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wps:txbx>
                    <wps:bodyPr wrap="square" lIns="0" tIns="0" rIns="0" bIns="0" rtlCol="0">
                      <a:noAutofit/>
                    </wps:bodyPr>
                  </wps:wsp>
                </a:graphicData>
              </a:graphic>
            </wp:anchor>
          </w:drawing>
        </mc:Choice>
        <mc:Fallback>
          <w:pict>
            <v:shape w14:anchorId="3F864B1E" id="Textbox 4" o:spid="_x0000_s1047" type="#_x0000_t202" style="position:absolute;margin-left:507.5pt;margin-top:809.4pt;width:45.8pt;height:10.15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" filled="f" stroked="f">
              <v:textbox inset="0,0,0,0">
                <w:txbxContent>
                  <w:p w14:paraId="017EB585" w14:textId="77777777" w:rsidR="00C213B4" w:rsidRDefault="00000000">
                    <w:pPr>
                      <w:spacing w:before="18"/>
                      <w:ind w:left="20"/>
                      <w:rPr>
                        <w:sz w:val="14"/>
                      </w:rPr>
                    </w:pPr>
                    <w:r>
                      <w:rPr>
                        <w:color w:val="526675"/>
                        <w:w w:val="115"/>
                        <w:sz w:val="14"/>
                      </w:rPr>
                      <w:t>Página</w:t>
                    </w:r>
                    <w:r>
                      <w:rPr>
                        <w:color w:val="526675"/>
                        <w:spacing w:val="-9"/>
                        <w:w w:val="115"/>
                        <w:sz w:val="14"/>
                      </w:rPr>
                      <w:t xml:space="preserve"> </w:t>
                    </w: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47A32" w14:textId="77777777" w:rsidR="00116A55" w:rsidRDefault="00116A55">
      <w:r>
        <w:separator/>
      </w:r>
    </w:p>
  </w:footnote>
  <w:footnote w:type="continuationSeparator" w:id="0">
    <w:p w14:paraId="1AE61E73" w14:textId="77777777" w:rsidR="00116A55" w:rsidRDefault="00116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7EC2" w14:textId="77777777" w:rsidR="00C213B4" w:rsidRDefault="00000000">
    <w:pPr>
      <w:pStyle w:val="Textoindependiente"/>
      <w:spacing w:line="200" w:lineRule="exact"/>
      <w:rPr>
        <w:sz w:val="20"/>
      </w:rPr>
    </w:pPr>
    <w:r>
      <w:rPr>
        <w:noProof/>
        <w:sz w:val="20"/>
      </w:rPr>
      <mc:AlternateContent>
        <mc:Choice Requires="wps">
          <w:drawing>
            <wp:anchor distT="0" distB="0" distL="0" distR="0" simplePos="0" relativeHeight="486468608" behindDoc="1" locked="0" layoutInCell="1" allowOverlap="1" wp14:anchorId="66CF884A" wp14:editId="42AC64DC">
              <wp:simplePos x="0" y="0"/>
              <wp:positionH relativeFrom="page">
                <wp:posOffset>660400</wp:posOffset>
              </wp:positionH>
              <wp:positionV relativeFrom="page">
                <wp:posOffset>419099</wp:posOffset>
              </wp:positionV>
              <wp:extent cx="6239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9510" cy="1270"/>
                      </a:xfrm>
                      <a:custGeom>
                        <a:avLst/>
                        <a:gdLst/>
                        <a:ahLst/>
                        <a:cxnLst/>
                        <a:rect l="l" t="t" r="r" b="b"/>
                        <a:pathLst>
                          <a:path w="6239510">
                            <a:moveTo>
                              <a:pt x="0" y="0"/>
                            </a:moveTo>
                            <a:lnTo>
                              <a:pt x="6239200" y="0"/>
                            </a:lnTo>
                          </a:path>
                        </a:pathLst>
                      </a:custGeom>
                      <a:ln w="12700">
                        <a:solidFill>
                          <a:srgbClr val="188579"/>
                        </a:solidFill>
                        <a:prstDash val="solid"/>
                      </a:ln>
                    </wps:spPr>
                    <wps:bodyPr wrap="square" lIns="0" tIns="0" rIns="0" bIns="0" rtlCol="0">
                      <a:prstTxWarp prst="textNoShape">
                        <a:avLst/>
                      </a:prstTxWarp>
                      <a:noAutofit/>
                    </wps:bodyPr>
                  </wps:wsp>
                </a:graphicData>
              </a:graphic>
            </wp:anchor>
          </w:drawing>
        </mc:Choice>
        <mc:Fallback>
          <w:pict>
            <v:shape w14:anchorId="1F7EBDE0" id="Graphic 1" o:spid="_x0000_s1026" style="position:absolute;margin-left:52pt;margin-top:33pt;width:491.3pt;height:.1pt;z-index:-16847872;visibility:visible;mso-wrap-style:square;mso-wrap-distance-left:0;mso-wrap-distance-top:0;mso-wrap-distance-right:0;mso-wrap-distance-bottom:0;mso-position-horizontal:absolute;mso-position-horizontal-relative:page;mso-position-vertical:absolute;mso-position-vertical-relative:page;v-text-anchor:top" coordsize="6239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" path="m,l6239200,e" filled="f" strokecolor="#188579" strokeweight="1pt">
              <v:path arrowok="t"/>
              <w10:wrap anchorx="page" anchory="page"/>
            </v:shape>
          </w:pict>
        </mc:Fallback>
      </mc:AlternateContent>
    </w:r>
    <w:r>
      <w:rPr>
        <w:noProof/>
        <w:sz w:val="20"/>
      </w:rPr>
      <mc:AlternateContent>
        <mc:Choice Requires="wps">
          <w:drawing>
            <wp:anchor distT="0" distB="0" distL="0" distR="0" simplePos="0" relativeHeight="486469120" behindDoc="1" locked="0" layoutInCell="1" allowOverlap="1" wp14:anchorId="6AA62DED" wp14:editId="043CCD6B">
              <wp:simplePos x="0" y="0"/>
              <wp:positionH relativeFrom="page">
                <wp:posOffset>647700</wp:posOffset>
              </wp:positionH>
              <wp:positionV relativeFrom="page">
                <wp:posOffset>222280</wp:posOffset>
              </wp:positionV>
              <wp:extent cx="1741805" cy="1289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1805" cy="128905"/>
                      </a:xfrm>
                      <a:prstGeom prst="rect">
                        <a:avLst/>
                      </a:prstGeom>
                    </wps:spPr>
                    <wps:txbx>
                      <w:txbxContent>
                        <w:p w14:paraId="3229AACD" w14:textId="77777777" w:rsidR="00C213B4" w:rsidRDefault="00000000">
                          <w:pPr>
                            <w:spacing w:before="18"/>
                            <w:ind w:left="20"/>
                            <w:rPr>
                              <w:sz w:val="14"/>
                            </w:rPr>
                          </w:pPr>
                          <w:r>
                            <w:rPr>
                              <w:color w:val="526675"/>
                              <w:w w:val="105"/>
                              <w:sz w:val="14"/>
                            </w:rPr>
                            <w:t>CHOLESKY</w:t>
                          </w:r>
                          <w:r>
                            <w:rPr>
                              <w:color w:val="526675"/>
                              <w:spacing w:val="71"/>
                              <w:w w:val="105"/>
                              <w:sz w:val="14"/>
                            </w:rPr>
                            <w:t xml:space="preserve"> </w:t>
                          </w:r>
                          <w:r>
                            <w:rPr>
                              <w:color w:val="526675"/>
                              <w:sz w:val="14"/>
                            </w:rPr>
                            <w:t>/</w:t>
                          </w:r>
                          <w:r>
                            <w:rPr>
                              <w:color w:val="526675"/>
                              <w:spacing w:val="71"/>
                              <w:w w:val="105"/>
                              <w:sz w:val="14"/>
                            </w:rPr>
                            <w:t xml:space="preserve"> </w:t>
                          </w:r>
                          <w:r>
                            <w:rPr>
                              <w:color w:val="526675"/>
                              <w:w w:val="105"/>
                              <w:sz w:val="14"/>
                            </w:rPr>
                            <w:t>MEMORIA</w:t>
                          </w:r>
                          <w:r>
                            <w:rPr>
                              <w:color w:val="526675"/>
                              <w:spacing w:val="14"/>
                              <w:w w:val="105"/>
                              <w:sz w:val="14"/>
                            </w:rPr>
                            <w:t xml:space="preserve"> </w:t>
                          </w:r>
                          <w:r>
                            <w:rPr>
                              <w:color w:val="526675"/>
                              <w:w w:val="105"/>
                              <w:sz w:val="14"/>
                            </w:rPr>
                            <w:t>·</w:t>
                          </w:r>
                          <w:r>
                            <w:rPr>
                              <w:color w:val="526675"/>
                              <w:spacing w:val="13"/>
                              <w:w w:val="105"/>
                              <w:sz w:val="14"/>
                            </w:rPr>
                            <w:t xml:space="preserve"> </w:t>
                          </w:r>
                          <w:r>
                            <w:rPr>
                              <w:color w:val="526675"/>
                              <w:w w:val="105"/>
                              <w:sz w:val="14"/>
                            </w:rPr>
                            <w:t>MPI</w:t>
                          </w:r>
                          <w:r>
                            <w:rPr>
                              <w:color w:val="526675"/>
                              <w:spacing w:val="14"/>
                              <w:w w:val="105"/>
                              <w:sz w:val="14"/>
                            </w:rPr>
                            <w:t xml:space="preserve"> </w:t>
                          </w:r>
                          <w:r>
                            <w:rPr>
                              <w:color w:val="526675"/>
                              <w:w w:val="105"/>
                              <w:sz w:val="14"/>
                            </w:rPr>
                            <w:t>·</w:t>
                          </w:r>
                          <w:r>
                            <w:rPr>
                              <w:color w:val="526675"/>
                              <w:spacing w:val="14"/>
                              <w:w w:val="105"/>
                              <w:sz w:val="14"/>
                            </w:rPr>
                            <w:t xml:space="preserve"> </w:t>
                          </w:r>
                          <w:r>
                            <w:rPr>
                              <w:color w:val="526675"/>
                              <w:spacing w:val="-2"/>
                              <w:w w:val="105"/>
                              <w:sz w:val="14"/>
                            </w:rPr>
                            <w:t>LAPACK</w:t>
                          </w:r>
                        </w:p>
                      </w:txbxContent>
                    </wps:txbx>
                    <wps:bodyPr wrap="square" lIns="0" tIns="0" rIns="0" bIns="0" rtlCol="0">
                      <a:noAutofit/>
                    </wps:bodyPr>
                  </wps:wsp>
                </a:graphicData>
              </a:graphic>
            </wp:anchor>
          </w:drawing>
        </mc:Choice>
        <mc:Fallback>
          <w:pict>
            <v:shapetype w14:anchorId="6AA62DED" id="_x0000_t202" coordsize="21600,21600" o:spt="202" path="m,l,21600r21600,l21600,xe">
              <v:stroke joinstyle="miter"/>
              <v:path gradientshapeok="t" o:connecttype="rect"/>
            </v:shapetype>
            <v:shape id="Textbox 2" o:spid="_x0000_s1045" type="#_x0000_t202" style="position:absolute;margin-left:51pt;margin-top:17.5pt;width:137.15pt;height:10.15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" filled="f" stroked="f">
              <v:textbox inset="0,0,0,0">
                <w:txbxContent>
                  <w:p w14:paraId="3229AACD" w14:textId="77777777" w:rsidR="00C213B4" w:rsidRDefault="00000000">
                    <w:pPr>
                      <w:spacing w:before="18"/>
                      <w:ind w:left="20"/>
                      <w:rPr>
                        <w:sz w:val="14"/>
                      </w:rPr>
                    </w:pPr>
                    <w:r>
                      <w:rPr>
                        <w:color w:val="526675"/>
                        <w:w w:val="105"/>
                        <w:sz w:val="14"/>
                      </w:rPr>
                      <w:t>CHOLESKY</w:t>
                    </w:r>
                    <w:r>
                      <w:rPr>
                        <w:color w:val="526675"/>
                        <w:spacing w:val="71"/>
                        <w:w w:val="105"/>
                        <w:sz w:val="14"/>
                      </w:rPr>
                      <w:t xml:space="preserve"> </w:t>
                    </w:r>
                    <w:r>
                      <w:rPr>
                        <w:color w:val="526675"/>
                        <w:sz w:val="14"/>
                      </w:rPr>
                      <w:t>/</w:t>
                    </w:r>
                    <w:r>
                      <w:rPr>
                        <w:color w:val="526675"/>
                        <w:spacing w:val="71"/>
                        <w:w w:val="105"/>
                        <w:sz w:val="14"/>
                      </w:rPr>
                      <w:t xml:space="preserve"> </w:t>
                    </w:r>
                    <w:r>
                      <w:rPr>
                        <w:color w:val="526675"/>
                        <w:w w:val="105"/>
                        <w:sz w:val="14"/>
                      </w:rPr>
                      <w:t>MEMORIA</w:t>
                    </w:r>
                    <w:r>
                      <w:rPr>
                        <w:color w:val="526675"/>
                        <w:spacing w:val="14"/>
                        <w:w w:val="105"/>
                        <w:sz w:val="14"/>
                      </w:rPr>
                      <w:t xml:space="preserve"> </w:t>
                    </w:r>
                    <w:r>
                      <w:rPr>
                        <w:color w:val="526675"/>
                        <w:w w:val="105"/>
                        <w:sz w:val="14"/>
                      </w:rPr>
                      <w:t>·</w:t>
                    </w:r>
                    <w:r>
                      <w:rPr>
                        <w:color w:val="526675"/>
                        <w:spacing w:val="13"/>
                        <w:w w:val="105"/>
                        <w:sz w:val="14"/>
                      </w:rPr>
                      <w:t xml:space="preserve"> </w:t>
                    </w:r>
                    <w:r>
                      <w:rPr>
                        <w:color w:val="526675"/>
                        <w:w w:val="105"/>
                        <w:sz w:val="14"/>
                      </w:rPr>
                      <w:t>MPI</w:t>
                    </w:r>
                    <w:r>
                      <w:rPr>
                        <w:color w:val="526675"/>
                        <w:spacing w:val="14"/>
                        <w:w w:val="105"/>
                        <w:sz w:val="14"/>
                      </w:rPr>
                      <w:t xml:space="preserve"> </w:t>
                    </w:r>
                    <w:r>
                      <w:rPr>
                        <w:color w:val="526675"/>
                        <w:w w:val="105"/>
                        <w:sz w:val="14"/>
                      </w:rPr>
                      <w:t>·</w:t>
                    </w:r>
                    <w:r>
                      <w:rPr>
                        <w:color w:val="526675"/>
                        <w:spacing w:val="14"/>
                        <w:w w:val="105"/>
                        <w:sz w:val="14"/>
                      </w:rPr>
                      <w:t xml:space="preserve"> </w:t>
                    </w:r>
                    <w:r>
                      <w:rPr>
                        <w:color w:val="526675"/>
                        <w:spacing w:val="-2"/>
                        <w:w w:val="105"/>
                        <w:sz w:val="14"/>
                      </w:rPr>
                      <w:t>LAPACK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56560"/>
    <w:multiLevelType w:val="multilevel"/>
    <w:tmpl w:val="66A8B2E4"/>
    <w:lvl w:ilvl="0">
      <w:start w:val="1"/>
      <w:numFmt w:val="decimal"/>
      <w:lvlText w:val="%1."/>
      <w:lvlJc w:val="left"/>
      <w:pPr>
        <w:ind w:left="532" w:hanging="485"/>
        <w:jc w:val="left"/>
      </w:pPr>
      <w:rPr>
        <w:rFonts w:ascii="Trebuchet MS" w:eastAsia="Trebuchet MS" w:hAnsi="Trebuchet MS" w:cs="Trebuchet MS" w:hint="default"/>
        <w:b/>
        <w:bCs/>
        <w:i w:val="0"/>
        <w:iCs w:val="0"/>
        <w:color w:val="163B4F"/>
        <w:spacing w:val="0"/>
        <w:w w:val="112"/>
        <w:sz w:val="34"/>
        <w:szCs w:val="34"/>
        <w:lang w:val="es-ES" w:eastAsia="en-US" w:bidi="ar-SA"/>
      </w:rPr>
    </w:lvl>
    <w:lvl w:ilvl="1">
      <w:start w:val="1"/>
      <w:numFmt w:val="decimal"/>
      <w:lvlText w:val="%1.%2."/>
      <w:lvlJc w:val="left"/>
      <w:pPr>
        <w:ind w:left="622" w:hanging="575"/>
        <w:jc w:val="left"/>
      </w:pPr>
      <w:rPr>
        <w:rFonts w:ascii="Trebuchet MS" w:eastAsia="Trebuchet MS" w:hAnsi="Trebuchet MS" w:cs="Trebuchet MS" w:hint="default"/>
        <w:b/>
        <w:bCs/>
        <w:i w:val="0"/>
        <w:iCs w:val="0"/>
        <w:color w:val="163B4F"/>
        <w:spacing w:val="0"/>
        <w:w w:val="112"/>
        <w:sz w:val="23"/>
        <w:szCs w:val="23"/>
        <w:lang w:val="es-ES" w:eastAsia="en-US" w:bidi="ar-SA"/>
      </w:rPr>
    </w:lvl>
    <w:lvl w:ilvl="2">
      <w:numFmt w:val="bullet"/>
      <w:lvlText w:val="•"/>
      <w:lvlJc w:val="left"/>
      <w:pPr>
        <w:ind w:left="780" w:hanging="575"/>
      </w:pPr>
      <w:rPr>
        <w:rFonts w:hint="default"/>
        <w:lang w:val="es-ES" w:eastAsia="en-US" w:bidi="ar-SA"/>
      </w:rPr>
    </w:lvl>
    <w:lvl w:ilvl="3">
      <w:numFmt w:val="bullet"/>
      <w:lvlText w:val="•"/>
      <w:lvlJc w:val="left"/>
      <w:pPr>
        <w:ind w:left="1922" w:hanging="575"/>
      </w:pPr>
      <w:rPr>
        <w:rFonts w:hint="default"/>
        <w:lang w:val="es-ES" w:eastAsia="en-US" w:bidi="ar-SA"/>
      </w:rPr>
    </w:lvl>
    <w:lvl w:ilvl="4">
      <w:numFmt w:val="bullet"/>
      <w:lvlText w:val="•"/>
      <w:lvlJc w:val="left"/>
      <w:pPr>
        <w:ind w:left="3065" w:hanging="575"/>
      </w:pPr>
      <w:rPr>
        <w:rFonts w:hint="default"/>
        <w:lang w:val="es-ES" w:eastAsia="en-US" w:bidi="ar-SA"/>
      </w:rPr>
    </w:lvl>
    <w:lvl w:ilvl="5">
      <w:numFmt w:val="bullet"/>
      <w:lvlText w:val="•"/>
      <w:lvlJc w:val="left"/>
      <w:pPr>
        <w:ind w:left="4208" w:hanging="575"/>
      </w:pPr>
      <w:rPr>
        <w:rFonts w:hint="default"/>
        <w:lang w:val="es-ES" w:eastAsia="en-US" w:bidi="ar-SA"/>
      </w:rPr>
    </w:lvl>
    <w:lvl w:ilvl="6">
      <w:numFmt w:val="bullet"/>
      <w:lvlText w:val="•"/>
      <w:lvlJc w:val="left"/>
      <w:pPr>
        <w:ind w:left="5350" w:hanging="575"/>
      </w:pPr>
      <w:rPr>
        <w:rFonts w:hint="default"/>
        <w:lang w:val="es-ES" w:eastAsia="en-US" w:bidi="ar-SA"/>
      </w:rPr>
    </w:lvl>
    <w:lvl w:ilvl="7">
      <w:numFmt w:val="bullet"/>
      <w:lvlText w:val="•"/>
      <w:lvlJc w:val="left"/>
      <w:pPr>
        <w:ind w:left="6493" w:hanging="575"/>
      </w:pPr>
      <w:rPr>
        <w:rFonts w:hint="default"/>
        <w:lang w:val="es-ES" w:eastAsia="en-US" w:bidi="ar-SA"/>
      </w:rPr>
    </w:lvl>
    <w:lvl w:ilvl="8">
      <w:numFmt w:val="bullet"/>
      <w:lvlText w:val="•"/>
      <w:lvlJc w:val="left"/>
      <w:pPr>
        <w:ind w:left="7636" w:hanging="575"/>
      </w:pPr>
      <w:rPr>
        <w:rFonts w:hint="default"/>
        <w:lang w:val="es-ES" w:eastAsia="en-US" w:bidi="ar-SA"/>
      </w:rPr>
    </w:lvl>
  </w:abstractNum>
  <w:abstractNum w:abstractNumId="1" w15:restartNumberingAfterBreak="0">
    <w:nsid w:val="5A57771C"/>
    <w:multiLevelType w:val="hybridMultilevel"/>
    <w:tmpl w:val="600652DC"/>
    <w:lvl w:ilvl="0" w:tplc="2BFA6F84">
      <w:start w:val="1"/>
      <w:numFmt w:val="decimal"/>
      <w:lvlText w:val="%1."/>
      <w:lvlJc w:val="left"/>
      <w:pPr>
        <w:ind w:left="279" w:hanging="232"/>
        <w:jc w:val="left"/>
      </w:pPr>
      <w:rPr>
        <w:rFonts w:ascii="Trebuchet MS" w:eastAsia="Trebuchet MS" w:hAnsi="Trebuchet MS" w:cs="Trebuchet MS" w:hint="default"/>
        <w:b w:val="0"/>
        <w:bCs w:val="0"/>
        <w:i w:val="0"/>
        <w:iCs w:val="0"/>
        <w:color w:val="163B4F"/>
        <w:spacing w:val="0"/>
        <w:w w:val="108"/>
        <w:sz w:val="18"/>
        <w:szCs w:val="18"/>
        <w:lang w:val="es-ES" w:eastAsia="en-US" w:bidi="ar-SA"/>
      </w:rPr>
    </w:lvl>
    <w:lvl w:ilvl="1" w:tplc="A300D754">
      <w:numFmt w:val="bullet"/>
      <w:lvlText w:val="•"/>
      <w:lvlJc w:val="left"/>
      <w:pPr>
        <w:ind w:left="1244" w:hanging="232"/>
      </w:pPr>
      <w:rPr>
        <w:rFonts w:hint="default"/>
        <w:lang w:val="es-ES" w:eastAsia="en-US" w:bidi="ar-SA"/>
      </w:rPr>
    </w:lvl>
    <w:lvl w:ilvl="2" w:tplc="3E906752">
      <w:numFmt w:val="bullet"/>
      <w:lvlText w:val="•"/>
      <w:lvlJc w:val="left"/>
      <w:pPr>
        <w:ind w:left="2208" w:hanging="232"/>
      </w:pPr>
      <w:rPr>
        <w:rFonts w:hint="default"/>
        <w:lang w:val="es-ES" w:eastAsia="en-US" w:bidi="ar-SA"/>
      </w:rPr>
    </w:lvl>
    <w:lvl w:ilvl="3" w:tplc="40E86550">
      <w:numFmt w:val="bullet"/>
      <w:lvlText w:val="•"/>
      <w:lvlJc w:val="left"/>
      <w:pPr>
        <w:ind w:left="3172" w:hanging="232"/>
      </w:pPr>
      <w:rPr>
        <w:rFonts w:hint="default"/>
        <w:lang w:val="es-ES" w:eastAsia="en-US" w:bidi="ar-SA"/>
      </w:rPr>
    </w:lvl>
    <w:lvl w:ilvl="4" w:tplc="0F6868C0">
      <w:numFmt w:val="bullet"/>
      <w:lvlText w:val="•"/>
      <w:lvlJc w:val="left"/>
      <w:pPr>
        <w:ind w:left="4136" w:hanging="232"/>
      </w:pPr>
      <w:rPr>
        <w:rFonts w:hint="default"/>
        <w:lang w:val="es-ES" w:eastAsia="en-US" w:bidi="ar-SA"/>
      </w:rPr>
    </w:lvl>
    <w:lvl w:ilvl="5" w:tplc="1CFC7246">
      <w:numFmt w:val="bullet"/>
      <w:lvlText w:val="•"/>
      <w:lvlJc w:val="left"/>
      <w:pPr>
        <w:ind w:left="5100" w:hanging="232"/>
      </w:pPr>
      <w:rPr>
        <w:rFonts w:hint="default"/>
        <w:lang w:val="es-ES" w:eastAsia="en-US" w:bidi="ar-SA"/>
      </w:rPr>
    </w:lvl>
    <w:lvl w:ilvl="6" w:tplc="4E22DAB8">
      <w:numFmt w:val="bullet"/>
      <w:lvlText w:val="•"/>
      <w:lvlJc w:val="left"/>
      <w:pPr>
        <w:ind w:left="6064" w:hanging="232"/>
      </w:pPr>
      <w:rPr>
        <w:rFonts w:hint="default"/>
        <w:lang w:val="es-ES" w:eastAsia="en-US" w:bidi="ar-SA"/>
      </w:rPr>
    </w:lvl>
    <w:lvl w:ilvl="7" w:tplc="628632FA">
      <w:numFmt w:val="bullet"/>
      <w:lvlText w:val="•"/>
      <w:lvlJc w:val="left"/>
      <w:pPr>
        <w:ind w:left="7029" w:hanging="232"/>
      </w:pPr>
      <w:rPr>
        <w:rFonts w:hint="default"/>
        <w:lang w:val="es-ES" w:eastAsia="en-US" w:bidi="ar-SA"/>
      </w:rPr>
    </w:lvl>
    <w:lvl w:ilvl="8" w:tplc="0F301C84">
      <w:numFmt w:val="bullet"/>
      <w:lvlText w:val="•"/>
      <w:lvlJc w:val="left"/>
      <w:pPr>
        <w:ind w:left="7993" w:hanging="232"/>
      </w:pPr>
      <w:rPr>
        <w:rFonts w:hint="default"/>
        <w:lang w:val="es-ES" w:eastAsia="en-US" w:bidi="ar-SA"/>
      </w:rPr>
    </w:lvl>
  </w:abstractNum>
  <w:num w:numId="1" w16cid:durableId="1471089994">
    <w:abstractNumId w:val="1"/>
  </w:num>
  <w:num w:numId="2" w16cid:durableId="141612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13B4"/>
    <w:rsid w:val="000030E8"/>
    <w:rsid w:val="00116A55"/>
    <w:rsid w:val="00261D3A"/>
    <w:rsid w:val="00327C78"/>
    <w:rsid w:val="00540CB0"/>
    <w:rsid w:val="00682CC0"/>
    <w:rsid w:val="006B6A0E"/>
    <w:rsid w:val="0083157F"/>
    <w:rsid w:val="00871AAE"/>
    <w:rsid w:val="009C0786"/>
    <w:rsid w:val="00AF4ADF"/>
    <w:rsid w:val="00B3706B"/>
    <w:rsid w:val="00BB5A43"/>
    <w:rsid w:val="00C213B4"/>
    <w:rsid w:val="00CE2D43"/>
    <w:rsid w:val="00CF009C"/>
    <w:rsid w:val="00D02D09"/>
    <w:rsid w:val="00D3159C"/>
    <w:rsid w:val="00F833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B79B"/>
  <w15:docId w15:val="{FD5FEA1F-E4D3-42D3-B85D-BF3654D9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47"/>
      <w:outlineLvl w:val="0"/>
    </w:pPr>
    <w:rPr>
      <w:b/>
      <w:bCs/>
      <w:sz w:val="34"/>
      <w:szCs w:val="34"/>
    </w:rPr>
  </w:style>
  <w:style w:type="paragraph" w:styleId="Ttulo2">
    <w:name w:val="heading 2"/>
    <w:basedOn w:val="Normal"/>
    <w:uiPriority w:val="9"/>
    <w:unhideWhenUsed/>
    <w:qFormat/>
    <w:pPr>
      <w:spacing w:before="109"/>
      <w:ind w:left="47"/>
      <w:outlineLvl w:val="1"/>
    </w:pPr>
    <w:rPr>
      <w:sz w:val="32"/>
      <w:szCs w:val="32"/>
    </w:rPr>
  </w:style>
  <w:style w:type="paragraph" w:styleId="Ttulo3">
    <w:name w:val="heading 3"/>
    <w:basedOn w:val="Normal"/>
    <w:uiPriority w:val="9"/>
    <w:unhideWhenUsed/>
    <w:qFormat/>
    <w:pPr>
      <w:ind w:left="47" w:hanging="574"/>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1"/>
      <w:ind w:left="393" w:hanging="346"/>
    </w:pPr>
    <w:rPr>
      <w:sz w:val="18"/>
      <w:szCs w:val="18"/>
    </w:rPr>
  </w:style>
  <w:style w:type="paragraph" w:styleId="Textoindependiente">
    <w:name w:val="Body Text"/>
    <w:basedOn w:val="Normal"/>
    <w:uiPriority w:val="1"/>
    <w:qFormat/>
    <w:rPr>
      <w:sz w:val="19"/>
      <w:szCs w:val="19"/>
    </w:rPr>
  </w:style>
  <w:style w:type="paragraph" w:styleId="Ttulo">
    <w:name w:val="Title"/>
    <w:basedOn w:val="Normal"/>
    <w:uiPriority w:val="10"/>
    <w:qFormat/>
    <w:pPr>
      <w:ind w:left="47"/>
    </w:pPr>
    <w:rPr>
      <w:b/>
      <w:bCs/>
      <w:sz w:val="68"/>
      <w:szCs w:val="68"/>
    </w:rPr>
  </w:style>
  <w:style w:type="paragraph" w:styleId="Prrafodelista">
    <w:name w:val="List Paragraph"/>
    <w:basedOn w:val="Normal"/>
    <w:uiPriority w:val="1"/>
    <w:qFormat/>
    <w:pPr>
      <w:spacing w:before="431"/>
      <w:ind w:left="393" w:hanging="346"/>
    </w:pPr>
  </w:style>
  <w:style w:type="paragraph" w:customStyle="1" w:styleId="TableParagraph">
    <w:name w:val="Table Paragraph"/>
    <w:basedOn w:val="Normal"/>
    <w:uiPriority w:val="1"/>
    <w:qFormat/>
    <w:pPr>
      <w:spacing w:before="151"/>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yperlink" Target="https://www.netlib.org/lapack/double/dpotrf.f"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www.netlib.org/scalapack/slug/node75.htm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openmp.org/spec-html/5.2/openmp.html"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29</Pages>
  <Words>7882</Words>
  <Characters>43351</Characters>
  <Application>Microsoft Office Word</Application>
  <DocSecurity>0</DocSecurity>
  <Lines>361</Lines>
  <Paragraphs>102</Paragraphs>
  <ScaleCrop>false</ScaleCrop>
  <Company/>
  <LinksUpToDate>false</LinksUpToDate>
  <CharactersWithSpaces>51131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Cholesky: investigación experimental integral</dc:title>
  <dc:subject>(unspecified)</dc:subject>
  <dc:creator>Agustín Trigo · Proyecto Cholesky HPC</dc:creator>
  <cp:lastModifiedBy>Nicolás Trigo</cp:lastModifiedBy>
  <cp:revision>15</cp:revision>
  <dcterms:created xsi:type="dcterms:W3CDTF">2026-10-06T14:21:00Z</dcterms:created>
  <dcterms:modified xsi:type="dcterms:W3CDTF">2026-10-06T15:15:00Z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(unspecified)</vt:lpwstr>
  </property>
  <property fmtid="{D5CDD505-2E9C-101B-9397-08002B2CF9AE}" pid="5" name="LastSaved">
    <vt:filetime>2026-10-06T00:00:00Z</vt:filetime>
  </property>
  <property fmtid="{D5CDD505-2E9C-101B-9397-08002B2CF9AE}" pid="6" name="Producer">
    <vt:lpwstr>ReportLab PDF Library - (opensource)</vt:lpwstr>
  </property>
</Properties>
</file>