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S3b: Wilcoxon tests - rarity group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index_type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chao-sorensen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sorensen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2026-08-01T10:16:31Z</dcterms:modified>
  <cp:category/>
</cp:coreProperties>
</file>