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Pemilihan Gubernur Berbasis Online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pada Provinsi Tris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Abstrak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both"/>
        <w:rPr>
          <w:rFonts w:ascii="Liberation Serif" w:hAnsi="Liberation Serif"/>
          <w:sz w:val="24"/>
          <w:szCs w:val="24"/>
          <w:lang w:val="id-ID"/>
        </w:rPr>
      </w:pPr>
      <w:r>
        <w:rPr>
          <w:rFonts w:ascii="Liberation Serif" w:hAnsi="Liberation Serif"/>
          <w:sz w:val="24"/>
          <w:szCs w:val="24"/>
          <w:lang w:val="id-ID"/>
        </w:rPr>
        <w:tab/>
        <w:t xml:space="preserve">Pemilihan elektronik (e-voting) adalah simbol dari kegiatan demokrasi modern. Karena tingginya </w:t>
      </w:r>
      <w:r>
        <w:rPr>
          <w:rFonts w:ascii="Liberation Serif" w:hAnsi="Liberation Serif"/>
          <w:sz w:val="24"/>
          <w:szCs w:val="24"/>
          <w:lang w:val="id-ID"/>
        </w:rPr>
        <w:t>privasi suara dan verifikasi, sistem e-voting telah berkembang pesat dalam beberapa tahun terakhir.</w:t>
      </w:r>
    </w:p>
    <w:p>
      <w:pPr>
        <w:pStyle w:val="PreformattedText"/>
        <w:bidi w:val="0"/>
        <w:jc w:val="both"/>
        <w:rPr>
          <w:rFonts w:ascii="Liberation Serif" w:hAnsi="Liberation Serif"/>
          <w:sz w:val="24"/>
          <w:szCs w:val="24"/>
          <w:lang w:val="id-ID"/>
        </w:rPr>
      </w:pPr>
      <w:r>
        <w:rPr>
          <w:rFonts w:ascii="Liberation Serif" w:hAnsi="Liberation Serif"/>
          <w:sz w:val="24"/>
          <w:szCs w:val="24"/>
          <w:lang w:val="id-ID"/>
        </w:rPr>
        <w:tab/>
        <w:t>Khususnya, Bitcoin, sistem mata uang digital berdasarkan kriptografi, sangat terbuka</w:t>
      </w:r>
    </w:p>
    <w:p>
      <w:pPr>
        <w:pStyle w:val="PreformattedText"/>
        <w:bidi w:val="0"/>
        <w:jc w:val="both"/>
        <w:rPr>
          <w:rFonts w:ascii="Liberation Serif" w:hAnsi="Liberation Serif"/>
          <w:sz w:val="24"/>
          <w:szCs w:val="24"/>
          <w:lang w:val="id-ID"/>
        </w:rPr>
      </w:pPr>
      <w:r>
        <w:rPr>
          <w:rFonts w:ascii="Liberation Serif" w:hAnsi="Liberation Serif"/>
          <w:sz w:val="24"/>
          <w:szCs w:val="24"/>
          <w:lang w:val="id-ID"/>
        </w:rPr>
        <w:t>dan transparan untuk transaksi individu. Dengan kata lain, siapa pun dapat mengakses ke</w:t>
      </w:r>
    </w:p>
    <w:p>
      <w:pPr>
        <w:pStyle w:val="PreformattedText"/>
        <w:bidi w:val="0"/>
        <w:jc w:val="both"/>
        <w:rPr>
          <w:rFonts w:ascii="Liberation Serif" w:hAnsi="Liberation Serif"/>
          <w:sz w:val="24"/>
          <w:szCs w:val="24"/>
          <w:lang w:val="id-ID"/>
        </w:rPr>
      </w:pPr>
      <w:r>
        <w:rPr>
          <w:rFonts w:ascii="Liberation Serif" w:hAnsi="Liberation Serif"/>
          <w:sz w:val="24"/>
          <w:szCs w:val="24"/>
          <w:lang w:val="id-ID"/>
        </w:rPr>
        <w:t xml:space="preserve">isi transaksi melalui blockchain. Selain itu, berkenaan dengan cara perdagangan </w:t>
      </w:r>
      <w:r>
        <w:rPr>
          <w:rFonts w:ascii="Liberation Serif" w:hAnsi="Liberation Serif"/>
          <w:sz w:val="24"/>
          <w:szCs w:val="24"/>
          <w:lang w:val="id-ID"/>
        </w:rPr>
        <w:t>yang</w:t>
      </w:r>
      <w:r>
        <w:rPr>
          <w:rFonts w:ascii="Liberation Serif" w:hAnsi="Liberation Serif"/>
          <w:sz w:val="24"/>
          <w:szCs w:val="24"/>
          <w:lang w:val="id-ID"/>
        </w:rPr>
        <w:t xml:space="preserve"> anonim , </w:t>
      </w:r>
      <w:r>
        <w:rPr>
          <w:rFonts w:ascii="Liberation Serif" w:hAnsi="Liberation Serif"/>
          <w:sz w:val="24"/>
          <w:szCs w:val="24"/>
          <w:lang w:val="id-ID"/>
        </w:rPr>
        <w:t>dimana</w:t>
      </w:r>
    </w:p>
    <w:p>
      <w:pPr>
        <w:pStyle w:val="PreformattedText"/>
        <w:bidi w:val="0"/>
        <w:jc w:val="both"/>
        <w:rPr>
          <w:rFonts w:ascii="Liberation Serif" w:hAnsi="Liberation Serif"/>
          <w:sz w:val="24"/>
          <w:szCs w:val="24"/>
          <w:lang w:val="id-ID"/>
        </w:rPr>
      </w:pPr>
      <w:r>
        <w:rPr>
          <w:rFonts w:ascii="Liberation Serif" w:hAnsi="Liberation Serif"/>
          <w:sz w:val="24"/>
          <w:szCs w:val="24"/>
          <w:lang w:val="id-ID"/>
        </w:rPr>
        <w:t>transaksi Bitcoin tidak dapat dilacak.</w:t>
      </w:r>
    </w:p>
    <w:p>
      <w:pPr>
        <w:pStyle w:val="PreformattedText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id-ID"/>
        </w:rPr>
        <w:tab/>
        <w:t xml:space="preserve">Karena alamat BitCoin </w:t>
      </w:r>
      <w:r>
        <w:rPr>
          <w:rFonts w:ascii="Liberation Serif" w:hAnsi="Liberation Serif"/>
          <w:sz w:val="24"/>
          <w:szCs w:val="24"/>
          <w:lang w:val="id-ID"/>
        </w:rPr>
        <w:t>menggunakan nama samaran</w:t>
      </w:r>
      <w:r>
        <w:rPr>
          <w:rFonts w:ascii="Liberation Serif" w:hAnsi="Liberation Serif"/>
          <w:sz w:val="24"/>
          <w:szCs w:val="24"/>
          <w:lang w:val="id-ID"/>
        </w:rPr>
        <w:t xml:space="preserve"> dan keterbukaan dari blockhain. yang konsisten dengan bagian persyaratan e-voting. Makalah ini mengusulkan protokol e-voting berdasarkan blockchain dengan menggugat algoritma tanda tangan </w:t>
      </w:r>
      <w:r>
        <w:rPr>
          <w:rFonts w:ascii="Liberation Serif" w:hAnsi="Liberation Serif"/>
          <w:sz w:val="24"/>
          <w:szCs w:val="24"/>
          <w:lang w:val="id-ID"/>
        </w:rPr>
        <w:t>cincin</w:t>
      </w:r>
      <w:r>
        <w:rPr>
          <w:rFonts w:ascii="Liberation Serif" w:hAnsi="Liberation Serif"/>
          <w:sz w:val="24"/>
          <w:szCs w:val="24"/>
          <w:lang w:val="id-ID"/>
        </w:rPr>
        <w:t>. persyaratan dapat dipersiapkan dengan suara-privasi, verifikasi individu, kelayakan, kelengkapan, keunikan, kekokohan, dan resistensi pemaksaan.</w:t>
      </w:r>
    </w:p>
    <w:p>
      <w:pPr>
        <w:pStyle w:val="PreformattedText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id-ID"/>
        </w:rPr>
        <w:tab/>
        <w:t>Untuk membuktikan kelayakan protokol. Desain ini menerapkan voting web yang bagus</w:t>
      </w:r>
    </w:p>
    <w:p>
      <w:pPr>
        <w:pStyle w:val="PreformattedText"/>
        <w:bidi w:val="0"/>
        <w:jc w:val="both"/>
        <w:rPr>
          <w:rFonts w:ascii="Liberation Serif" w:hAnsi="Liberation Serif"/>
          <w:sz w:val="24"/>
          <w:szCs w:val="24"/>
          <w:lang w:val="id-ID"/>
        </w:rPr>
      </w:pPr>
      <w:r>
        <w:rPr>
          <w:rFonts w:ascii="Liberation Serif" w:hAnsi="Liberation Serif"/>
          <w:sz w:val="24"/>
          <w:szCs w:val="24"/>
          <w:lang w:val="id-ID"/>
        </w:rPr>
        <w:t>perangkat lunak sistem melalui bahasa pemrograman Python dan JavaScript.</w:t>
      </w:r>
    </w:p>
    <w:p>
      <w:pPr>
        <w:pStyle w:val="PreformattedText"/>
        <w:bidi w:val="0"/>
        <w:jc w:val="both"/>
        <w:rPr>
          <w:rFonts w:ascii="Liberation Serif" w:hAnsi="Liberation Serif"/>
          <w:sz w:val="24"/>
          <w:szCs w:val="24"/>
          <w:lang w:val="id-ID"/>
        </w:rPr>
      </w:pPr>
      <w:r>
        <w:rPr>
          <w:rFonts w:ascii="Liberation Serif" w:hAnsi="Liberation Serif"/>
          <w:sz w:val="24"/>
          <w:szCs w:val="24"/>
          <w:lang w:val="id-ID"/>
        </w:rPr>
        <w:tab/>
        <w:t>Analisis keamanan, analisis kinerja perangkat lunak dan evaluasi disajikan dalam</w:t>
      </w:r>
    </w:p>
    <w:p>
      <w:pPr>
        <w:pStyle w:val="PreformattedText"/>
        <w:bidi w:val="0"/>
        <w:spacing w:before="0" w:after="283"/>
        <w:jc w:val="both"/>
        <w:rPr>
          <w:rFonts w:ascii="Liberation Serif" w:hAnsi="Liberation Serif"/>
          <w:sz w:val="24"/>
          <w:szCs w:val="24"/>
          <w:lang w:val="id-ID"/>
        </w:rPr>
      </w:pPr>
      <w:r>
        <w:rPr>
          <w:rFonts w:ascii="Liberation Serif" w:hAnsi="Liberation Serif"/>
          <w:sz w:val="24"/>
          <w:szCs w:val="24"/>
          <w:lang w:val="id-ID"/>
        </w:rPr>
        <w:t>bagian terakhir.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LibreOffice/6.0.0.3$Linux_X86_64 LibreOffice_project/64a0f66915f38c6217de274f0aa8e15618924765</Application>
  <Pages>1</Pages>
  <Words>149</Words>
  <Characters>1062</Characters>
  <CharactersWithSpaces>1203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2018-03-29T07:59:16Z</dcterms:created>
  <dc:creator/>
  <dc:description/>
  <dc:language>en-US</dc:language>
  <cp:lastModifiedBy/>
  <dcterms:modified xsi:type="dcterms:W3CDTF">2018-03-29T09:54:37Z</dcterms:modified>
  <cp:revision>1</cp:revision>
  <dc:subject/>
  <dc:title/>
</cp:coreProperties>
</file>