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4E0" w:rsidRPr="007D04E0" w:rsidRDefault="000D3B7E">
      <w:pPr>
        <w:rPr>
          <w:rFonts w:cstheme="minorHAnsi"/>
          <w:sz w:val="24"/>
          <w:szCs w:val="24"/>
        </w:rPr>
      </w:pPr>
      <w:r w:rsidRPr="007D04E0">
        <w:rPr>
          <w:rFonts w:cstheme="minorHAnsi"/>
          <w:sz w:val="24"/>
          <w:szCs w:val="24"/>
        </w:rPr>
        <w:t xml:space="preserve">Integration Test Strategy </w:t>
      </w:r>
    </w:p>
    <w:p w:rsidR="00294BF4" w:rsidRDefault="000D3B7E" w:rsidP="000D3B7E">
      <w:pPr>
        <w:jc w:val="both"/>
        <w:rPr>
          <w:rFonts w:cstheme="minorHAnsi"/>
          <w:sz w:val="24"/>
          <w:szCs w:val="24"/>
        </w:rPr>
      </w:pPr>
      <w:r w:rsidRPr="007D04E0">
        <w:rPr>
          <w:rFonts w:cstheme="minorHAnsi"/>
          <w:sz w:val="24"/>
          <w:szCs w:val="24"/>
        </w:rPr>
        <w:t>The integration test strategy is based on the bottom-up co</w:t>
      </w:r>
      <w:r w:rsidR="00DE2B06" w:rsidRPr="007D04E0">
        <w:rPr>
          <w:rFonts w:cstheme="minorHAnsi"/>
          <w:sz w:val="24"/>
          <w:szCs w:val="24"/>
        </w:rPr>
        <w:t xml:space="preserve">ncept, testing first of all single components and taking into account the various dependences between each other. Then we will test the groups of component integrated together and finally the entire subsystem </w:t>
      </w:r>
      <w:r w:rsidR="008D0E21" w:rsidRPr="007D04E0">
        <w:rPr>
          <w:rFonts w:cstheme="minorHAnsi"/>
          <w:sz w:val="24"/>
          <w:szCs w:val="24"/>
        </w:rPr>
        <w:t>of every component. In this way</w:t>
      </w:r>
      <w:r w:rsidR="004B536A" w:rsidRPr="007D04E0">
        <w:rPr>
          <w:rFonts w:cstheme="minorHAnsi"/>
          <w:sz w:val="24"/>
          <w:szCs w:val="24"/>
        </w:rPr>
        <w:t>, first</w:t>
      </w:r>
      <w:r w:rsidR="008D0E21" w:rsidRPr="007D04E0">
        <w:rPr>
          <w:rFonts w:cstheme="minorHAnsi"/>
          <w:sz w:val="24"/>
          <w:szCs w:val="24"/>
        </w:rPr>
        <w:t xml:space="preserve"> we could </w:t>
      </w:r>
      <w:r w:rsidR="004B536A" w:rsidRPr="007D04E0">
        <w:rPr>
          <w:rFonts w:cstheme="minorHAnsi"/>
          <w:sz w:val="24"/>
          <w:szCs w:val="24"/>
        </w:rPr>
        <w:t>work on a specific functionality of the application and then, steps by steps, we could have the global view of the system. Obviously, there are some modules that are more important than the other and this force us even to have an order in considering and testing components.</w:t>
      </w:r>
    </w:p>
    <w:p w:rsidR="004B536A" w:rsidRPr="007D04E0" w:rsidRDefault="00294BF4" w:rsidP="000D3B7E">
      <w:pPr>
        <w:jc w:val="both"/>
        <w:rPr>
          <w:rFonts w:cstheme="minorHAnsi"/>
          <w:sz w:val="24"/>
          <w:szCs w:val="24"/>
        </w:rPr>
      </w:pPr>
      <w:r>
        <w:rPr>
          <w:rFonts w:cstheme="minorHAnsi"/>
          <w:sz w:val="24"/>
          <w:szCs w:val="24"/>
        </w:rPr>
        <w:t xml:space="preserve">Here we show all the dependences between the main components of the application in order to highlight which component is necessary to develop and test before. </w:t>
      </w:r>
    </w:p>
    <w:p w:rsidR="00294BF4" w:rsidRDefault="00294BF4" w:rsidP="000D3B7E">
      <w:pPr>
        <w:jc w:val="both"/>
        <w:rPr>
          <w:rFonts w:cstheme="minorHAnsi"/>
          <w:sz w:val="24"/>
          <w:szCs w:val="24"/>
        </w:rPr>
      </w:pPr>
      <w:r>
        <w:rPr>
          <w:rFonts w:cstheme="minorHAnsi"/>
          <w:sz w:val="24"/>
          <w:szCs w:val="24"/>
        </w:rPr>
        <w:t>We also need the so called “drivers”, a software which manage the testing models creating the rights input for each one.</w:t>
      </w:r>
    </w:p>
    <w:p w:rsidR="0050693B" w:rsidRPr="0050693B" w:rsidRDefault="0050693B" w:rsidP="0050693B">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Times New Roman"/>
          <w:color w:val="000000"/>
          <w:lang w:eastAsia="it-IT"/>
        </w:rPr>
        <w:t>Navigator</w:t>
      </w:r>
      <w:r>
        <w:rPr>
          <w:rFonts w:ascii="Libre Baskerville" w:eastAsia="Times New Roman" w:hAnsi="Libre Baskerville" w:cs="Times New Roman"/>
          <w:color w:val="000000"/>
          <w:lang w:eastAsia="it-IT"/>
        </w:rPr>
        <w:t>Driver</w:t>
      </w:r>
      <w:proofErr w:type="spellEnd"/>
      <w:r w:rsidRPr="0050693B">
        <w:rPr>
          <w:rFonts w:ascii="Libre Baskerville" w:eastAsia="Times New Roman" w:hAnsi="Libre Baskerville" w:cs="Times New Roman"/>
          <w:color w:val="000000"/>
          <w:lang w:eastAsia="it-IT"/>
        </w:rPr>
        <w:t xml:space="preserve">: it guides </w:t>
      </w:r>
      <w:r w:rsidR="00BA16B4">
        <w:rPr>
          <w:rFonts w:ascii="Libre Baskerville" w:eastAsia="Times New Roman" w:hAnsi="Libre Baskerville" w:cs="Times New Roman"/>
          <w:color w:val="000000"/>
          <w:lang w:eastAsia="it-IT"/>
        </w:rPr>
        <w:t>tests invoking the methods of the Navigate Interface and input</w:t>
      </w:r>
      <w:r w:rsidR="00BA16B4">
        <w:rPr>
          <w:rFonts w:ascii="Libre Baskerville" w:eastAsia="Times New Roman" w:hAnsi="Libre Baskerville" w:cs="Times New Roman"/>
          <w:color w:val="000000"/>
          <w:lang w:eastAsia="it-IT"/>
        </w:rPr>
        <w:t xml:space="preserve"> from Itinerary    </w:t>
      </w:r>
    </w:p>
    <w:p w:rsidR="0050693B" w:rsidRPr="0050693B" w:rsidRDefault="0050693B" w:rsidP="0050693B">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Times New Roman"/>
          <w:color w:val="000000"/>
          <w:lang w:eastAsia="it-IT"/>
        </w:rPr>
        <w:t>Account</w:t>
      </w:r>
      <w:r w:rsidR="00BA16B4">
        <w:rPr>
          <w:rFonts w:ascii="Libre Baskerville" w:eastAsia="Times New Roman" w:hAnsi="Libre Baskerville" w:cs="Times New Roman"/>
          <w:color w:val="000000"/>
          <w:lang w:eastAsia="it-IT"/>
        </w:rPr>
        <w:t>Driver</w:t>
      </w:r>
      <w:proofErr w:type="spellEnd"/>
      <w:r w:rsidRPr="0050693B">
        <w:rPr>
          <w:rFonts w:ascii="Libre Baskerville" w:eastAsia="Times New Roman" w:hAnsi="Libre Baskerville" w:cs="Times New Roman"/>
          <w:color w:val="000000"/>
          <w:lang w:eastAsia="it-IT"/>
        </w:rPr>
        <w:t xml:space="preserve">: it </w:t>
      </w:r>
      <w:r w:rsidR="00BA16B4">
        <w:rPr>
          <w:rFonts w:ascii="Libre Baskerville" w:eastAsia="Times New Roman" w:hAnsi="Libre Baskerville" w:cs="Times New Roman"/>
          <w:color w:val="000000"/>
          <w:lang w:eastAsia="it-IT"/>
        </w:rPr>
        <w:t xml:space="preserve">will invoke the profile Management Interface and input from Navigator </w:t>
      </w:r>
    </w:p>
    <w:p w:rsidR="0050693B" w:rsidRPr="0050693B" w:rsidRDefault="0050693B" w:rsidP="0050693B">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Times New Roman"/>
          <w:color w:val="000000"/>
          <w:lang w:eastAsia="it-IT"/>
        </w:rPr>
        <w:t>Appointment</w:t>
      </w:r>
      <w:r w:rsidR="00BA16B4">
        <w:rPr>
          <w:rFonts w:ascii="Libre Baskerville" w:eastAsia="Times New Roman" w:hAnsi="Libre Baskerville" w:cs="Times New Roman"/>
          <w:color w:val="000000"/>
          <w:lang w:eastAsia="it-IT"/>
        </w:rPr>
        <w:t>Driver</w:t>
      </w:r>
      <w:proofErr w:type="spellEnd"/>
      <w:r w:rsidRPr="0050693B">
        <w:rPr>
          <w:rFonts w:ascii="Libre Baskerville" w:eastAsia="Times New Roman" w:hAnsi="Libre Baskerville" w:cs="Times New Roman"/>
          <w:color w:val="000000"/>
          <w:lang w:eastAsia="it-IT"/>
        </w:rPr>
        <w:t xml:space="preserve">: it </w:t>
      </w:r>
      <w:r w:rsidR="00BA16B4">
        <w:rPr>
          <w:rFonts w:ascii="Libre Baskerville" w:eastAsia="Times New Roman" w:hAnsi="Libre Baskerville" w:cs="Times New Roman"/>
          <w:color w:val="000000"/>
          <w:lang w:eastAsia="it-IT"/>
        </w:rPr>
        <w:t>will invoke the Calendar Management’s methods</w:t>
      </w:r>
    </w:p>
    <w:p w:rsidR="0050693B" w:rsidRPr="0050693B" w:rsidRDefault="0050693B" w:rsidP="0050693B">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Times New Roman"/>
          <w:color w:val="000000"/>
          <w:lang w:eastAsia="it-IT"/>
        </w:rPr>
        <w:t>Itinerary</w:t>
      </w:r>
      <w:r w:rsidR="00BA16B4">
        <w:rPr>
          <w:rFonts w:ascii="Libre Baskerville" w:eastAsia="Times New Roman" w:hAnsi="Libre Baskerville" w:cs="Times New Roman"/>
          <w:color w:val="000000"/>
          <w:lang w:eastAsia="it-IT"/>
        </w:rPr>
        <w:t>Driver</w:t>
      </w:r>
      <w:proofErr w:type="spellEnd"/>
      <w:r w:rsidRPr="0050693B">
        <w:rPr>
          <w:rFonts w:ascii="Libre Baskerville" w:eastAsia="Times New Roman" w:hAnsi="Libre Baskerville" w:cs="Times New Roman"/>
          <w:color w:val="000000"/>
          <w:lang w:eastAsia="it-IT"/>
        </w:rPr>
        <w:t xml:space="preserve">: </w:t>
      </w:r>
      <w:r w:rsidR="00BA16B4" w:rsidRPr="0050693B">
        <w:rPr>
          <w:rFonts w:ascii="Libre Baskerville" w:eastAsia="Times New Roman" w:hAnsi="Libre Baskerville" w:cs="Times New Roman"/>
          <w:color w:val="000000"/>
          <w:lang w:eastAsia="it-IT"/>
        </w:rPr>
        <w:t xml:space="preserve">it </w:t>
      </w:r>
      <w:r w:rsidR="00BA16B4">
        <w:rPr>
          <w:rFonts w:ascii="Libre Baskerville" w:eastAsia="Times New Roman" w:hAnsi="Libre Baskerville" w:cs="Times New Roman"/>
          <w:color w:val="000000"/>
          <w:lang w:eastAsia="it-IT"/>
        </w:rPr>
        <w:t xml:space="preserve">will invoke the </w:t>
      </w:r>
      <w:r w:rsidR="00BA16B4">
        <w:rPr>
          <w:rFonts w:ascii="Libre Baskerville" w:eastAsia="Times New Roman" w:hAnsi="Libre Baskerville" w:cs="Times New Roman"/>
          <w:color w:val="000000"/>
          <w:lang w:eastAsia="it-IT"/>
        </w:rPr>
        <w:t>Itinerary Management Interface</w:t>
      </w:r>
      <w:r w:rsidR="00BA16B4">
        <w:rPr>
          <w:rFonts w:ascii="Libre Baskerville" w:eastAsia="Times New Roman" w:hAnsi="Libre Baskerville" w:cs="Times New Roman"/>
          <w:color w:val="000000"/>
          <w:lang w:eastAsia="it-IT"/>
        </w:rPr>
        <w:t>’s methods</w:t>
      </w:r>
    </w:p>
    <w:p w:rsidR="0050693B" w:rsidRPr="0050693B" w:rsidRDefault="0050693B" w:rsidP="0050693B">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Times New Roman"/>
          <w:color w:val="000000"/>
          <w:lang w:eastAsia="it-IT"/>
        </w:rPr>
        <w:t>Payment</w:t>
      </w:r>
      <w:r w:rsidR="00BA16B4">
        <w:rPr>
          <w:rFonts w:ascii="Libre Baskerville" w:eastAsia="Times New Roman" w:hAnsi="Libre Baskerville" w:cs="Times New Roman"/>
          <w:color w:val="000000"/>
          <w:lang w:eastAsia="it-IT"/>
        </w:rPr>
        <w:t>Driver</w:t>
      </w:r>
      <w:proofErr w:type="spellEnd"/>
      <w:r w:rsidR="00BA16B4" w:rsidRPr="00BA16B4">
        <w:rPr>
          <w:rFonts w:ascii="Libre Baskerville" w:eastAsia="Times New Roman" w:hAnsi="Libre Baskerville" w:cs="Times New Roman"/>
          <w:color w:val="000000"/>
          <w:lang w:eastAsia="it-IT"/>
        </w:rPr>
        <w:t xml:space="preserve"> </w:t>
      </w:r>
      <w:r w:rsidR="00BA16B4" w:rsidRPr="0050693B">
        <w:rPr>
          <w:rFonts w:ascii="Libre Baskerville" w:eastAsia="Times New Roman" w:hAnsi="Libre Baskerville" w:cs="Times New Roman"/>
          <w:color w:val="000000"/>
          <w:lang w:eastAsia="it-IT"/>
        </w:rPr>
        <w:t xml:space="preserve">it </w:t>
      </w:r>
      <w:r w:rsidR="00BA16B4">
        <w:rPr>
          <w:rFonts w:ascii="Libre Baskerville" w:eastAsia="Times New Roman" w:hAnsi="Libre Baskerville" w:cs="Times New Roman"/>
          <w:color w:val="000000"/>
          <w:lang w:eastAsia="it-IT"/>
        </w:rPr>
        <w:t xml:space="preserve">will invoke </w:t>
      </w:r>
      <w:r w:rsidR="00BA16B4">
        <w:rPr>
          <w:rFonts w:ascii="Libre Baskerville" w:eastAsia="Times New Roman" w:hAnsi="Libre Baskerville" w:cs="Times New Roman"/>
          <w:color w:val="000000"/>
          <w:lang w:eastAsia="it-IT"/>
        </w:rPr>
        <w:t>the Buy Ticket I</w:t>
      </w:r>
      <w:r w:rsidR="003E2F79">
        <w:rPr>
          <w:rFonts w:ascii="Libre Baskerville" w:eastAsia="Times New Roman" w:hAnsi="Libre Baskerville" w:cs="Times New Roman"/>
          <w:color w:val="000000"/>
          <w:lang w:eastAsia="it-IT"/>
        </w:rPr>
        <w:t>n</w:t>
      </w:r>
      <w:r w:rsidR="00BA16B4">
        <w:rPr>
          <w:rFonts w:ascii="Libre Baskerville" w:eastAsia="Times New Roman" w:hAnsi="Libre Baskerville" w:cs="Times New Roman"/>
          <w:color w:val="000000"/>
          <w:lang w:eastAsia="it-IT"/>
        </w:rPr>
        <w:t>terface</w:t>
      </w:r>
      <w:r w:rsidR="00BA16B4">
        <w:rPr>
          <w:rFonts w:ascii="Libre Baskerville" w:eastAsia="Times New Roman" w:hAnsi="Libre Baskerville" w:cs="Times New Roman"/>
          <w:color w:val="000000"/>
          <w:lang w:eastAsia="it-IT"/>
        </w:rPr>
        <w:t>’s methods</w:t>
      </w:r>
    </w:p>
    <w:p w:rsidR="00BA16B4" w:rsidRPr="0050693B" w:rsidRDefault="0050693B" w:rsidP="00BA16B4">
      <w:pPr>
        <w:numPr>
          <w:ilvl w:val="0"/>
          <w:numId w:val="1"/>
        </w:numPr>
        <w:spacing w:after="0" w:line="240" w:lineRule="auto"/>
        <w:textAlignment w:val="baseline"/>
        <w:rPr>
          <w:rFonts w:ascii="Libre Baskerville" w:eastAsia="Times New Roman" w:hAnsi="Libre Baskerville" w:cs="Times New Roman"/>
          <w:color w:val="000000"/>
          <w:lang w:eastAsia="it-IT"/>
        </w:rPr>
      </w:pPr>
      <w:proofErr w:type="spellStart"/>
      <w:r w:rsidRPr="0050693B">
        <w:rPr>
          <w:rFonts w:ascii="Libre Baskerville" w:eastAsia="Times New Roman" w:hAnsi="Libre Baskerville" w:cs="Arial"/>
          <w:color w:val="000000"/>
          <w:lang w:eastAsia="it-IT"/>
        </w:rPr>
        <w:t>Notification</w:t>
      </w:r>
      <w:r w:rsidR="00BA16B4">
        <w:rPr>
          <w:rFonts w:ascii="Libre Baskerville" w:eastAsia="Times New Roman" w:hAnsi="Libre Baskerville" w:cs="Arial"/>
          <w:color w:val="000000"/>
          <w:lang w:eastAsia="it-IT"/>
        </w:rPr>
        <w:t>Driver</w:t>
      </w:r>
      <w:proofErr w:type="spellEnd"/>
      <w:r w:rsidRPr="0050693B">
        <w:rPr>
          <w:rFonts w:ascii="Libre Baskerville" w:eastAsia="Times New Roman" w:hAnsi="Libre Baskerville" w:cs="Arial"/>
          <w:color w:val="000000"/>
          <w:lang w:eastAsia="it-IT"/>
        </w:rPr>
        <w:t xml:space="preserve"> </w:t>
      </w:r>
      <w:r w:rsidR="00BA16B4" w:rsidRPr="0050693B">
        <w:rPr>
          <w:rFonts w:ascii="Libre Baskerville" w:eastAsia="Times New Roman" w:hAnsi="Libre Baskerville" w:cs="Times New Roman"/>
          <w:color w:val="000000"/>
          <w:lang w:eastAsia="it-IT"/>
        </w:rPr>
        <w:t xml:space="preserve">it </w:t>
      </w:r>
      <w:r w:rsidR="00BA16B4">
        <w:rPr>
          <w:rFonts w:ascii="Libre Baskerville" w:eastAsia="Times New Roman" w:hAnsi="Libre Baskerville" w:cs="Times New Roman"/>
          <w:color w:val="000000"/>
          <w:lang w:eastAsia="it-IT"/>
        </w:rPr>
        <w:t xml:space="preserve">will invoke the </w:t>
      </w:r>
      <w:r w:rsidR="003E2F79">
        <w:rPr>
          <w:rFonts w:ascii="Libre Baskerville" w:eastAsia="Times New Roman" w:hAnsi="Libre Baskerville" w:cs="Times New Roman"/>
          <w:color w:val="000000"/>
          <w:lang w:eastAsia="it-IT"/>
        </w:rPr>
        <w:t xml:space="preserve">calls from Itinerary Manager </w:t>
      </w:r>
      <w:bookmarkStart w:id="0" w:name="_GoBack"/>
      <w:bookmarkEnd w:id="0"/>
    </w:p>
    <w:p w:rsidR="00C87F21" w:rsidRPr="007D04E0" w:rsidRDefault="00C87F21" w:rsidP="00BA16B4">
      <w:pPr>
        <w:numPr>
          <w:ilvl w:val="0"/>
          <w:numId w:val="1"/>
        </w:numPr>
        <w:spacing w:after="0" w:line="240" w:lineRule="auto"/>
        <w:textAlignment w:val="baseline"/>
        <w:rPr>
          <w:rFonts w:cstheme="minorHAnsi"/>
          <w:sz w:val="24"/>
          <w:szCs w:val="24"/>
        </w:rPr>
      </w:pPr>
    </w:p>
    <w:p w:rsidR="00C87F21" w:rsidRPr="007D04E0" w:rsidRDefault="00C87F21" w:rsidP="000D3B7E">
      <w:pPr>
        <w:jc w:val="both"/>
        <w:rPr>
          <w:rFonts w:cstheme="minorHAnsi"/>
          <w:sz w:val="24"/>
          <w:szCs w:val="24"/>
        </w:rPr>
      </w:pPr>
      <w:r w:rsidRPr="007D04E0">
        <w:rPr>
          <w:rFonts w:cstheme="minorHAnsi"/>
          <w:sz w:val="24"/>
          <w:szCs w:val="24"/>
        </w:rPr>
        <w:t>TOOLS</w:t>
      </w:r>
    </w:p>
    <w:p w:rsidR="00C87F21" w:rsidRPr="007D04E0" w:rsidRDefault="00C87F21" w:rsidP="000D3B7E">
      <w:pPr>
        <w:jc w:val="both"/>
        <w:rPr>
          <w:rFonts w:cstheme="minorHAnsi"/>
          <w:sz w:val="24"/>
          <w:szCs w:val="24"/>
        </w:rPr>
      </w:pPr>
      <w:proofErr w:type="spellStart"/>
      <w:proofErr w:type="gramStart"/>
      <w:r w:rsidRPr="007D04E0">
        <w:rPr>
          <w:rFonts w:cstheme="minorHAnsi"/>
          <w:sz w:val="24"/>
          <w:szCs w:val="24"/>
        </w:rPr>
        <w:t>qTEST</w:t>
      </w:r>
      <w:proofErr w:type="spellEnd"/>
      <w:proofErr w:type="gramEnd"/>
    </w:p>
    <w:p w:rsidR="00C87F21" w:rsidRPr="007D04E0" w:rsidRDefault="007D04E0" w:rsidP="00C87F21">
      <w:pPr>
        <w:pStyle w:val="NormaleWeb"/>
        <w:spacing w:before="0" w:beforeAutospacing="0" w:after="298" w:afterAutospacing="0"/>
        <w:rPr>
          <w:rFonts w:asciiTheme="minorHAnsi" w:hAnsiTheme="minorHAnsi" w:cstheme="minorHAnsi"/>
          <w:color w:val="222222"/>
          <w:lang w:val="en-GB"/>
        </w:rPr>
      </w:pPr>
      <w:r w:rsidRPr="007D04E0">
        <w:rPr>
          <w:rFonts w:asciiTheme="minorHAnsi" w:hAnsiTheme="minorHAnsi" w:cstheme="minorHAnsi"/>
          <w:color w:val="222222"/>
          <w:lang w:val="en-GB"/>
        </w:rPr>
        <w:t xml:space="preserve">It is </w:t>
      </w:r>
      <w:r w:rsidR="00C87F21" w:rsidRPr="007D04E0">
        <w:rPr>
          <w:rFonts w:asciiTheme="minorHAnsi" w:hAnsiTheme="minorHAnsi" w:cstheme="minorHAnsi"/>
          <w:color w:val="222222"/>
          <w:lang w:val="en-GB"/>
        </w:rPr>
        <w:t xml:space="preserve">scalable test management and automation tools. </w:t>
      </w:r>
      <w:proofErr w:type="spellStart"/>
      <w:proofErr w:type="gramStart"/>
      <w:r w:rsidR="00C87F21" w:rsidRPr="007D04E0">
        <w:rPr>
          <w:rFonts w:asciiTheme="minorHAnsi" w:hAnsiTheme="minorHAnsi" w:cstheme="minorHAnsi"/>
          <w:color w:val="222222"/>
          <w:lang w:val="en-GB"/>
        </w:rPr>
        <w:t>qTest</w:t>
      </w:r>
      <w:proofErr w:type="spellEnd"/>
      <w:proofErr w:type="gramEnd"/>
      <w:r w:rsidR="00C87F21" w:rsidRPr="007D04E0">
        <w:rPr>
          <w:rFonts w:asciiTheme="minorHAnsi" w:hAnsiTheme="minorHAnsi" w:cstheme="minorHAnsi"/>
          <w:color w:val="222222"/>
          <w:lang w:val="en-GB"/>
        </w:rPr>
        <w:t xml:space="preserve"> has proven to make every step of the QA process faster, simpler and more efficient:</w:t>
      </w:r>
    </w:p>
    <w:p w:rsidR="007D04E0" w:rsidRPr="007D04E0" w:rsidRDefault="00C87F21" w:rsidP="007D04E0">
      <w:pPr>
        <w:pStyle w:val="NormaleWeb"/>
        <w:spacing w:before="0" w:beforeAutospacing="0" w:after="298" w:afterAutospacing="0"/>
        <w:rPr>
          <w:rFonts w:asciiTheme="minorHAnsi" w:hAnsiTheme="minorHAnsi" w:cstheme="minorHAnsi"/>
          <w:color w:val="222222"/>
          <w:lang w:val="en-GB"/>
        </w:rPr>
      </w:pPr>
      <w:r w:rsidRPr="007D04E0">
        <w:rPr>
          <w:rFonts w:asciiTheme="minorHAnsi" w:hAnsiTheme="minorHAnsi" w:cstheme="minorHAnsi"/>
          <w:color w:val="222222"/>
          <w:lang w:val="en-GB"/>
        </w:rPr>
        <w:t>Manage Requirements, Test case repository, Test Execution, Defect Tracking, Reporting, and Integrations.</w:t>
      </w:r>
    </w:p>
    <w:p w:rsidR="00C87F21" w:rsidRPr="007D04E0" w:rsidRDefault="007D04E0" w:rsidP="007D04E0">
      <w:pPr>
        <w:pStyle w:val="NormaleWeb"/>
        <w:spacing w:before="0" w:beforeAutospacing="0" w:after="298" w:afterAutospacing="0"/>
        <w:rPr>
          <w:rFonts w:asciiTheme="minorHAnsi" w:hAnsiTheme="minorHAnsi" w:cstheme="minorHAnsi"/>
          <w:color w:val="222222"/>
          <w:lang w:val="en-GB"/>
        </w:rPr>
      </w:pPr>
      <w:r w:rsidRPr="007D04E0">
        <w:rPr>
          <w:rFonts w:asciiTheme="minorHAnsi" w:hAnsiTheme="minorHAnsi" w:cstheme="minorHAnsi"/>
          <w:color w:val="222222"/>
          <w:lang w:val="en-GB"/>
        </w:rPr>
        <w:t xml:space="preserve">Furthermore </w:t>
      </w:r>
      <w:proofErr w:type="spellStart"/>
      <w:r w:rsidRPr="007D04E0">
        <w:rPr>
          <w:rFonts w:asciiTheme="minorHAnsi" w:hAnsiTheme="minorHAnsi" w:cstheme="minorHAnsi"/>
          <w:color w:val="222222"/>
          <w:lang w:val="en-GB"/>
        </w:rPr>
        <w:t>qTEST</w:t>
      </w:r>
      <w:proofErr w:type="spellEnd"/>
      <w:r w:rsidRPr="007D04E0">
        <w:rPr>
          <w:rFonts w:asciiTheme="minorHAnsi" w:hAnsiTheme="minorHAnsi" w:cstheme="minorHAnsi"/>
          <w:color w:val="222222"/>
          <w:lang w:val="en-GB"/>
        </w:rPr>
        <w:t xml:space="preserve"> is very common in</w:t>
      </w:r>
      <w:r w:rsidR="00C87F21" w:rsidRPr="007D04E0">
        <w:rPr>
          <w:rFonts w:asciiTheme="minorHAnsi" w:hAnsiTheme="minorHAnsi" w:cstheme="minorHAnsi"/>
          <w:color w:val="222222"/>
          <w:lang w:val="en-GB"/>
        </w:rPr>
        <w:t xml:space="preserve"> </w:t>
      </w:r>
      <w:proofErr w:type="gramStart"/>
      <w:r w:rsidR="00C87F21" w:rsidRPr="007D04E0">
        <w:rPr>
          <w:rFonts w:asciiTheme="minorHAnsi" w:hAnsiTheme="minorHAnsi" w:cstheme="minorHAnsi"/>
          <w:color w:val="222222"/>
          <w:lang w:val="en-GB"/>
        </w:rPr>
        <w:t>Agile</w:t>
      </w:r>
      <w:proofErr w:type="gramEnd"/>
      <w:r w:rsidR="00C87F21" w:rsidRPr="007D04E0">
        <w:rPr>
          <w:rFonts w:asciiTheme="minorHAnsi" w:hAnsiTheme="minorHAnsi" w:cstheme="minorHAnsi"/>
          <w:color w:val="222222"/>
          <w:lang w:val="en-GB"/>
        </w:rPr>
        <w:t xml:space="preserve"> testing and </w:t>
      </w:r>
      <w:r>
        <w:rPr>
          <w:rFonts w:asciiTheme="minorHAnsi" w:hAnsiTheme="minorHAnsi" w:cstheme="minorHAnsi"/>
          <w:color w:val="222222"/>
          <w:lang w:val="en-GB"/>
        </w:rPr>
        <w:t>development teams which follows our philosophy pri</w:t>
      </w:r>
      <w:r w:rsidR="000F76DB">
        <w:rPr>
          <w:rFonts w:asciiTheme="minorHAnsi" w:hAnsiTheme="minorHAnsi" w:cstheme="minorHAnsi"/>
          <w:color w:val="222222"/>
          <w:lang w:val="en-GB"/>
        </w:rPr>
        <w:t xml:space="preserve">nciple in terms of testing work and it is one of the best tool in this field. </w:t>
      </w:r>
    </w:p>
    <w:p w:rsidR="00C87F21" w:rsidRPr="007D04E0" w:rsidRDefault="00C87F21" w:rsidP="00C87F21">
      <w:pPr>
        <w:pStyle w:val="NormaleWeb"/>
        <w:spacing w:before="0" w:beforeAutospacing="0" w:after="298" w:afterAutospacing="0"/>
        <w:rPr>
          <w:rFonts w:asciiTheme="minorHAnsi" w:hAnsiTheme="minorHAnsi" w:cstheme="minorHAnsi"/>
          <w:color w:val="222222"/>
          <w:lang w:val="en-GB"/>
        </w:rPr>
      </w:pPr>
      <w:r w:rsidRPr="007D04E0">
        <w:rPr>
          <w:rFonts w:asciiTheme="minorHAnsi" w:hAnsiTheme="minorHAnsi" w:cstheme="minorHAnsi"/>
          <w:color w:val="222222"/>
          <w:lang w:val="en-GB"/>
        </w:rPr>
        <w:t xml:space="preserve">APACHE TOMCAT </w:t>
      </w:r>
    </w:p>
    <w:p w:rsidR="007D04E0" w:rsidRDefault="007D04E0" w:rsidP="00C87F21">
      <w:pPr>
        <w:pStyle w:val="NormaleWeb"/>
        <w:spacing w:before="0" w:beforeAutospacing="0" w:after="298" w:afterAutospacing="0"/>
        <w:rPr>
          <w:rFonts w:asciiTheme="minorHAnsi" w:hAnsiTheme="minorHAnsi" w:cstheme="minorHAnsi"/>
          <w:color w:val="222222"/>
          <w:shd w:val="clear" w:color="auto" w:fill="FFFFFF"/>
          <w:lang w:val="en-GB"/>
        </w:rPr>
      </w:pPr>
      <w:r w:rsidRPr="007D04E0">
        <w:rPr>
          <w:rFonts w:asciiTheme="minorHAnsi" w:hAnsiTheme="minorHAnsi" w:cstheme="minorHAnsi"/>
          <w:bCs/>
          <w:color w:val="222222"/>
          <w:shd w:val="clear" w:color="auto" w:fill="FFFFFF"/>
          <w:lang w:val="en-GB"/>
        </w:rPr>
        <w:t>Apache Tomcat</w:t>
      </w:r>
      <w:r w:rsidRPr="007D04E0">
        <w:rPr>
          <w:rFonts w:asciiTheme="minorHAnsi" w:hAnsiTheme="minorHAnsi" w:cstheme="minorHAnsi"/>
          <w:color w:val="222222"/>
          <w:shd w:val="clear" w:color="auto" w:fill="FFFFFF"/>
          <w:lang w:val="en-GB"/>
        </w:rPr>
        <w:t>, is an open-</w:t>
      </w:r>
      <w:r w:rsidRPr="007D04E0">
        <w:rPr>
          <w:rFonts w:asciiTheme="minorHAnsi" w:hAnsiTheme="minorHAnsi" w:cstheme="minorHAnsi"/>
          <w:shd w:val="clear" w:color="auto" w:fill="FFFFFF"/>
          <w:lang w:val="en-GB"/>
        </w:rPr>
        <w:t>source </w:t>
      </w:r>
      <w:hyperlink r:id="rId5" w:tooltip="Servlet container" w:history="1">
        <w:r w:rsidRPr="007D04E0">
          <w:rPr>
            <w:rStyle w:val="Collegamentoipertestuale"/>
            <w:rFonts w:asciiTheme="minorHAnsi" w:hAnsiTheme="minorHAnsi" w:cstheme="minorHAnsi"/>
            <w:color w:val="auto"/>
            <w:u w:val="none"/>
            <w:shd w:val="clear" w:color="auto" w:fill="FFFFFF"/>
            <w:lang w:val="en-GB"/>
          </w:rPr>
          <w:t>Java Servlet Container</w:t>
        </w:r>
      </w:hyperlink>
      <w:r w:rsidRPr="007D04E0">
        <w:rPr>
          <w:rFonts w:asciiTheme="minorHAnsi" w:hAnsiTheme="minorHAnsi" w:cstheme="minorHAnsi"/>
          <w:color w:val="222222"/>
          <w:shd w:val="clear" w:color="auto" w:fill="FFFFFF"/>
          <w:lang w:val="en-GB"/>
        </w:rPr>
        <w:t> </w:t>
      </w:r>
      <w:r>
        <w:rPr>
          <w:rFonts w:asciiTheme="minorHAnsi" w:hAnsiTheme="minorHAnsi" w:cstheme="minorHAnsi"/>
          <w:color w:val="222222"/>
          <w:shd w:val="clear" w:color="auto" w:fill="FFFFFF"/>
          <w:lang w:val="en-GB"/>
        </w:rPr>
        <w:t>which</w:t>
      </w:r>
      <w:r w:rsidRPr="007D04E0">
        <w:rPr>
          <w:rFonts w:asciiTheme="minorHAnsi" w:hAnsiTheme="minorHAnsi" w:cstheme="minorHAnsi"/>
          <w:color w:val="222222"/>
          <w:shd w:val="clear" w:color="auto" w:fill="FFFFFF"/>
          <w:lang w:val="en-GB"/>
        </w:rPr>
        <w:t xml:space="preserve"> implements several </w:t>
      </w:r>
      <w:hyperlink r:id="rId6" w:tooltip="Java Platform, Enterprise Edition" w:history="1">
        <w:r w:rsidRPr="007D04E0">
          <w:rPr>
            <w:rStyle w:val="Collegamentoipertestuale"/>
            <w:rFonts w:asciiTheme="minorHAnsi" w:hAnsiTheme="minorHAnsi" w:cstheme="minorHAnsi"/>
            <w:color w:val="auto"/>
            <w:u w:val="none"/>
            <w:shd w:val="clear" w:color="auto" w:fill="FFFFFF"/>
            <w:lang w:val="en-GB"/>
          </w:rPr>
          <w:t>Java EE</w:t>
        </w:r>
      </w:hyperlink>
      <w:r w:rsidRPr="007D04E0">
        <w:rPr>
          <w:rFonts w:asciiTheme="minorHAnsi" w:hAnsiTheme="minorHAnsi" w:cstheme="minorHAnsi"/>
          <w:color w:val="222222"/>
          <w:shd w:val="clear" w:color="auto" w:fill="FFFFFF"/>
          <w:lang w:val="en-GB"/>
        </w:rPr>
        <w:t> specifications including </w:t>
      </w:r>
      <w:r w:rsidRPr="007D04E0">
        <w:rPr>
          <w:rFonts w:asciiTheme="minorHAnsi" w:hAnsiTheme="minorHAnsi" w:cstheme="minorHAnsi"/>
          <w:shd w:val="clear" w:color="auto" w:fill="FFFFFF"/>
          <w:lang w:val="en-GB"/>
        </w:rPr>
        <w:t>Java Servlet</w:t>
      </w:r>
      <w:r w:rsidRPr="007D04E0">
        <w:rPr>
          <w:rFonts w:asciiTheme="minorHAnsi" w:hAnsiTheme="minorHAnsi" w:cstheme="minorHAnsi"/>
          <w:color w:val="222222"/>
          <w:shd w:val="clear" w:color="auto" w:fill="FFFFFF"/>
          <w:lang w:val="en-GB"/>
        </w:rPr>
        <w:t xml:space="preserve">  and </w:t>
      </w:r>
      <w:r w:rsidRPr="007D04E0">
        <w:rPr>
          <w:rFonts w:asciiTheme="minorHAnsi" w:hAnsiTheme="minorHAnsi" w:cstheme="minorHAnsi"/>
          <w:shd w:val="clear" w:color="auto" w:fill="FFFFFF"/>
          <w:lang w:val="en-GB"/>
        </w:rPr>
        <w:t>provides a "pure </w:t>
      </w:r>
      <w:hyperlink r:id="rId7" w:tooltip="Java (programming language)" w:history="1">
        <w:r w:rsidRPr="007D04E0">
          <w:rPr>
            <w:rStyle w:val="Collegamentoipertestuale"/>
            <w:rFonts w:asciiTheme="minorHAnsi" w:hAnsiTheme="minorHAnsi" w:cstheme="minorHAnsi"/>
            <w:color w:val="auto"/>
            <w:u w:val="none"/>
            <w:shd w:val="clear" w:color="auto" w:fill="FFFFFF"/>
            <w:lang w:val="en-GB"/>
          </w:rPr>
          <w:t>Java</w:t>
        </w:r>
      </w:hyperlink>
      <w:r w:rsidRPr="007D04E0">
        <w:rPr>
          <w:rFonts w:asciiTheme="minorHAnsi" w:hAnsiTheme="minorHAnsi" w:cstheme="minorHAnsi"/>
          <w:shd w:val="clear" w:color="auto" w:fill="FFFFFF"/>
          <w:lang w:val="en-GB"/>
        </w:rPr>
        <w:t>" </w:t>
      </w:r>
      <w:hyperlink r:id="rId8" w:tooltip="Hypertext Transfer Protocol" w:history="1">
        <w:r w:rsidRPr="007D04E0">
          <w:rPr>
            <w:rStyle w:val="Collegamentoipertestuale"/>
            <w:rFonts w:asciiTheme="minorHAnsi" w:hAnsiTheme="minorHAnsi" w:cstheme="minorHAnsi"/>
            <w:color w:val="auto"/>
            <w:u w:val="none"/>
            <w:shd w:val="clear" w:color="auto" w:fill="FFFFFF"/>
            <w:lang w:val="en-GB"/>
          </w:rPr>
          <w:t>HTTP</w:t>
        </w:r>
      </w:hyperlink>
      <w:r w:rsidRPr="007D04E0">
        <w:rPr>
          <w:rFonts w:asciiTheme="minorHAnsi" w:hAnsiTheme="minorHAnsi" w:cstheme="minorHAnsi"/>
          <w:shd w:val="clear" w:color="auto" w:fill="FFFFFF"/>
          <w:lang w:val="en-GB"/>
        </w:rPr>
        <w:t> </w:t>
      </w:r>
      <w:hyperlink r:id="rId9" w:tooltip="Web server" w:history="1">
        <w:r w:rsidRPr="007D04E0">
          <w:rPr>
            <w:rStyle w:val="Collegamentoipertestuale"/>
            <w:rFonts w:asciiTheme="minorHAnsi" w:hAnsiTheme="minorHAnsi" w:cstheme="minorHAnsi"/>
            <w:color w:val="auto"/>
            <w:u w:val="none"/>
            <w:shd w:val="clear" w:color="auto" w:fill="FFFFFF"/>
            <w:lang w:val="en-GB"/>
          </w:rPr>
          <w:t>web server</w:t>
        </w:r>
      </w:hyperlink>
      <w:r w:rsidRPr="007D04E0">
        <w:rPr>
          <w:rFonts w:asciiTheme="minorHAnsi" w:hAnsiTheme="minorHAnsi" w:cstheme="minorHAnsi"/>
          <w:shd w:val="clear" w:color="auto" w:fill="FFFFFF"/>
          <w:lang w:val="en-GB"/>
        </w:rPr>
        <w:t> environment in which </w:t>
      </w:r>
      <w:hyperlink r:id="rId10" w:tooltip="Java (programming language)" w:history="1">
        <w:r w:rsidRPr="007D04E0">
          <w:rPr>
            <w:rStyle w:val="Collegamentoipertestuale"/>
            <w:rFonts w:asciiTheme="minorHAnsi" w:hAnsiTheme="minorHAnsi" w:cstheme="minorHAnsi"/>
            <w:color w:val="auto"/>
            <w:u w:val="none"/>
            <w:shd w:val="clear" w:color="auto" w:fill="FFFFFF"/>
            <w:lang w:val="en-GB"/>
          </w:rPr>
          <w:t>Java</w:t>
        </w:r>
      </w:hyperlink>
      <w:r w:rsidRPr="007D04E0">
        <w:rPr>
          <w:rFonts w:asciiTheme="minorHAnsi" w:hAnsiTheme="minorHAnsi" w:cstheme="minorHAnsi"/>
          <w:shd w:val="clear" w:color="auto" w:fill="FFFFFF"/>
          <w:lang w:val="en-GB"/>
        </w:rPr>
        <w:t xml:space="preserve"> code </w:t>
      </w:r>
      <w:r w:rsidRPr="007D04E0">
        <w:rPr>
          <w:rFonts w:asciiTheme="minorHAnsi" w:hAnsiTheme="minorHAnsi" w:cstheme="minorHAnsi"/>
          <w:color w:val="222222"/>
          <w:shd w:val="clear" w:color="auto" w:fill="FFFFFF"/>
          <w:lang w:val="en-GB"/>
        </w:rPr>
        <w:t>can run.</w:t>
      </w:r>
      <w:r>
        <w:rPr>
          <w:rFonts w:asciiTheme="minorHAnsi" w:hAnsiTheme="minorHAnsi" w:cstheme="minorHAnsi"/>
          <w:color w:val="222222"/>
          <w:shd w:val="clear" w:color="auto" w:fill="FFFFFF"/>
          <w:lang w:val="en-GB"/>
        </w:rPr>
        <w:t xml:space="preserve"> This is really important because the application needs a Servl</w:t>
      </w:r>
      <w:r w:rsidR="000F76DB">
        <w:rPr>
          <w:rFonts w:asciiTheme="minorHAnsi" w:hAnsiTheme="minorHAnsi" w:cstheme="minorHAnsi"/>
          <w:color w:val="222222"/>
          <w:shd w:val="clear" w:color="auto" w:fill="FFFFFF"/>
          <w:lang w:val="en-GB"/>
        </w:rPr>
        <w:t>et in the web-based interaction and Apache is really reliable.</w:t>
      </w:r>
      <w:r>
        <w:rPr>
          <w:rFonts w:asciiTheme="minorHAnsi" w:hAnsiTheme="minorHAnsi" w:cstheme="minorHAnsi"/>
          <w:color w:val="222222"/>
          <w:shd w:val="clear" w:color="auto" w:fill="FFFFFF"/>
          <w:lang w:val="en-GB"/>
        </w:rPr>
        <w:t xml:space="preserve"> </w:t>
      </w:r>
    </w:p>
    <w:p w:rsidR="000F76DB" w:rsidRDefault="000F76DB" w:rsidP="00C87F21">
      <w:pPr>
        <w:pStyle w:val="NormaleWeb"/>
        <w:spacing w:before="0" w:beforeAutospacing="0" w:after="298" w:afterAutospacing="0"/>
        <w:rPr>
          <w:rFonts w:asciiTheme="minorHAnsi" w:hAnsiTheme="minorHAnsi" w:cstheme="minorHAnsi"/>
          <w:color w:val="222222"/>
          <w:shd w:val="clear" w:color="auto" w:fill="FFFFFF"/>
          <w:lang w:val="en-GB"/>
        </w:rPr>
      </w:pPr>
      <w:r>
        <w:rPr>
          <w:rFonts w:asciiTheme="minorHAnsi" w:hAnsiTheme="minorHAnsi" w:cstheme="minorHAnsi"/>
          <w:color w:val="222222"/>
          <w:shd w:val="clear" w:color="auto" w:fill="FFFFFF"/>
          <w:lang w:val="en-GB"/>
        </w:rPr>
        <w:t>JUNIT</w:t>
      </w:r>
    </w:p>
    <w:p w:rsidR="000F76DB" w:rsidRPr="000F76DB" w:rsidRDefault="000F76DB" w:rsidP="00C87F21">
      <w:pPr>
        <w:pStyle w:val="NormaleWeb"/>
        <w:spacing w:before="0" w:beforeAutospacing="0" w:after="298" w:afterAutospacing="0"/>
        <w:rPr>
          <w:rFonts w:asciiTheme="minorHAnsi" w:hAnsiTheme="minorHAnsi" w:cstheme="minorHAnsi"/>
          <w:lang w:val="en-GB"/>
        </w:rPr>
      </w:pPr>
      <w:r w:rsidRPr="000F76DB">
        <w:rPr>
          <w:rFonts w:asciiTheme="minorHAnsi" w:hAnsiTheme="minorHAnsi" w:cstheme="minorHAnsi"/>
          <w:shd w:val="clear" w:color="auto" w:fill="FFFFFF"/>
          <w:lang w:val="en-GB"/>
        </w:rPr>
        <w:t>As a Unit testing framework:</w:t>
      </w:r>
      <w:r>
        <w:rPr>
          <w:rFonts w:asciiTheme="minorHAnsi" w:hAnsiTheme="minorHAnsi" w:cstheme="minorHAnsi"/>
          <w:shd w:val="clear" w:color="auto" w:fill="FFFFFF"/>
          <w:lang w:val="en-GB"/>
        </w:rPr>
        <w:t xml:space="preserve"> Junit is the de facto standard library for unit testing in Java and it is supported o</w:t>
      </w:r>
      <w:r w:rsidR="00294BF4">
        <w:rPr>
          <w:rFonts w:asciiTheme="minorHAnsi" w:hAnsiTheme="minorHAnsi" w:cstheme="minorHAnsi"/>
          <w:shd w:val="clear" w:color="auto" w:fill="FFFFFF"/>
          <w:lang w:val="en-GB"/>
        </w:rPr>
        <w:t>ut of the box by all major IDEs following all our project choices.</w:t>
      </w:r>
      <w:r w:rsidRPr="000F76DB">
        <w:rPr>
          <w:rFonts w:asciiTheme="minorHAnsi" w:hAnsiTheme="minorHAnsi" w:cstheme="minorHAnsi"/>
          <w:shd w:val="clear" w:color="auto" w:fill="FFFFFF"/>
          <w:lang w:val="en-GB"/>
        </w:rPr>
        <w:t xml:space="preserve"> </w:t>
      </w:r>
    </w:p>
    <w:p w:rsidR="00C87F21" w:rsidRPr="000F76DB" w:rsidRDefault="00C87F21" w:rsidP="000D3B7E">
      <w:pPr>
        <w:jc w:val="both"/>
        <w:rPr>
          <w:rFonts w:cstheme="minorHAnsi"/>
          <w:sz w:val="24"/>
          <w:szCs w:val="24"/>
        </w:rPr>
      </w:pPr>
    </w:p>
    <w:sectPr w:rsidR="00C87F21" w:rsidRPr="000F76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re Baskervill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A0684"/>
    <w:multiLevelType w:val="multilevel"/>
    <w:tmpl w:val="388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7E"/>
    <w:rsid w:val="000D3B7E"/>
    <w:rsid w:val="000F76DB"/>
    <w:rsid w:val="00294BF4"/>
    <w:rsid w:val="003E2F79"/>
    <w:rsid w:val="004B536A"/>
    <w:rsid w:val="0050693B"/>
    <w:rsid w:val="007D04E0"/>
    <w:rsid w:val="008D0E21"/>
    <w:rsid w:val="0097773A"/>
    <w:rsid w:val="00AB5283"/>
    <w:rsid w:val="00BA16B4"/>
    <w:rsid w:val="00C87F21"/>
    <w:rsid w:val="00DC580C"/>
    <w:rsid w:val="00DE2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BAB1B-1F6A-46C7-B0C4-32451677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87F2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Collegamentoipertestuale">
    <w:name w:val="Hyperlink"/>
    <w:basedOn w:val="Carpredefinitoparagrafo"/>
    <w:uiPriority w:val="99"/>
    <w:semiHidden/>
    <w:unhideWhenUsed/>
    <w:rsid w:val="007D0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88475">
      <w:bodyDiv w:val="1"/>
      <w:marLeft w:val="0"/>
      <w:marRight w:val="0"/>
      <w:marTop w:val="0"/>
      <w:marBottom w:val="0"/>
      <w:divBdr>
        <w:top w:val="none" w:sz="0" w:space="0" w:color="auto"/>
        <w:left w:val="none" w:sz="0" w:space="0" w:color="auto"/>
        <w:bottom w:val="none" w:sz="0" w:space="0" w:color="auto"/>
        <w:right w:val="none" w:sz="0" w:space="0" w:color="auto"/>
      </w:divBdr>
    </w:div>
    <w:div w:id="6476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3" Type="http://schemas.openxmlformats.org/officeDocument/2006/relationships/settings" Target="settings.xml"/><Relationship Id="rId7" Type="http://schemas.openxmlformats.org/officeDocument/2006/relationships/hyperlink" Target="https://en.wikipedia.org/wiki/Java_(programming_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Platform,_Enterprise_Edition" TargetMode="External"/><Relationship Id="rId11" Type="http://schemas.openxmlformats.org/officeDocument/2006/relationships/fontTable" Target="fontTable.xml"/><Relationship Id="rId5" Type="http://schemas.openxmlformats.org/officeDocument/2006/relationships/hyperlink" Target="https://en.wikipedia.org/wiki/Servlet_container" TargetMode="External"/><Relationship Id="rId10"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Web_serv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1</Pages>
  <Words>441</Words>
  <Characters>2517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Mazzoleni</dc:creator>
  <cp:keywords/>
  <dc:description/>
  <cp:lastModifiedBy>Sara Mazzoleni</cp:lastModifiedBy>
  <cp:revision>1</cp:revision>
  <dcterms:created xsi:type="dcterms:W3CDTF">2017-11-24T19:04:00Z</dcterms:created>
  <dcterms:modified xsi:type="dcterms:W3CDTF">2017-11-26T16:39:00Z</dcterms:modified>
</cp:coreProperties>
</file>