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8D52" w14:textId="566D08FD" w:rsidR="006829C3" w:rsidRPr="00055C9D" w:rsidRDefault="006829C3" w:rsidP="00055C9D">
      <w:pPr>
        <w:jc w:val="center"/>
        <w:rPr>
          <w:b/>
          <w:bCs/>
          <w:sz w:val="32"/>
          <w:szCs w:val="32"/>
          <w:u w:val="single"/>
        </w:rPr>
      </w:pPr>
      <w:r w:rsidRPr="00055C9D">
        <w:rPr>
          <w:b/>
          <w:bCs/>
          <w:sz w:val="32"/>
          <w:szCs w:val="32"/>
          <w:u w:val="single"/>
        </w:rPr>
        <w:t>NAÏVE BAYES CLASSIFIER</w:t>
      </w:r>
    </w:p>
    <w:p w14:paraId="645366B0" w14:textId="77777777" w:rsidR="00715E8A" w:rsidRDefault="006829C3" w:rsidP="00715E8A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83011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Naive Bayes is an algorithm that uses </w:t>
      </w:r>
      <w:proofErr w:type="spellStart"/>
      <w:r w:rsidRPr="0083011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Baye’s</w:t>
      </w:r>
      <w:proofErr w:type="spellEnd"/>
      <w:r w:rsidRPr="0083011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theorem. </w:t>
      </w:r>
      <w:proofErr w:type="spellStart"/>
      <w:r w:rsidRPr="0083011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Baye’s</w:t>
      </w:r>
      <w:proofErr w:type="spellEnd"/>
      <w:r w:rsidRPr="0083011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theorem is a formula that calculates a probability by counting the frequency of given values or combinations of values in a data set</w:t>
      </w:r>
      <w:r w:rsidR="0083011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78B5870E" w14:textId="77777777" w:rsidR="00715E8A" w:rsidRDefault="00715E8A" w:rsidP="00715E8A">
      <w:pPr>
        <w:rPr>
          <w:rFonts w:ascii="Georgia" w:hAnsi="Georgia"/>
          <w:color w:val="292929"/>
          <w:spacing w:val="-1"/>
          <w:sz w:val="24"/>
          <w:szCs w:val="24"/>
        </w:rPr>
      </w:pPr>
      <w:r w:rsidRPr="00715E8A">
        <w:rPr>
          <w:rFonts w:ascii="Georgia" w:hAnsi="Georgia"/>
          <w:color w:val="292929"/>
          <w:spacing w:val="-1"/>
          <w:sz w:val="24"/>
          <w:szCs w:val="24"/>
        </w:rPr>
        <w:t>Naive Bayes Model works particularly well with text classification and spam filtering. </w:t>
      </w:r>
    </w:p>
    <w:p w14:paraId="127F0B4C" w14:textId="77777777" w:rsidR="00715E8A" w:rsidRDefault="00715E8A" w:rsidP="00715E8A">
      <w:pPr>
        <w:ind w:firstLine="360"/>
        <w:rPr>
          <w:rFonts w:ascii="Georgia" w:hAnsi="Georgia"/>
          <w:color w:val="292929"/>
          <w:spacing w:val="-1"/>
          <w:sz w:val="24"/>
          <w:szCs w:val="24"/>
        </w:rPr>
      </w:pPr>
      <w:r w:rsidRPr="00715E8A">
        <w:rPr>
          <w:rStyle w:val="Strong"/>
          <w:rFonts w:ascii="Georgia" w:hAnsi="Georgia"/>
          <w:color w:val="292929"/>
          <w:spacing w:val="-1"/>
          <w:sz w:val="24"/>
          <w:szCs w:val="24"/>
        </w:rPr>
        <w:t>Advantages</w:t>
      </w:r>
      <w:r w:rsidRPr="00715E8A">
        <w:rPr>
          <w:rFonts w:ascii="Georgia" w:hAnsi="Georgia"/>
          <w:color w:val="292929"/>
          <w:spacing w:val="-1"/>
          <w:sz w:val="24"/>
          <w:szCs w:val="24"/>
        </w:rPr>
        <w:t> of working with NB algorithm are:</w:t>
      </w:r>
    </w:p>
    <w:p w14:paraId="7158F9FD" w14:textId="77777777" w:rsidR="00715E8A" w:rsidRPr="00715E8A" w:rsidRDefault="00715E8A" w:rsidP="00715E8A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15E8A">
        <w:rPr>
          <w:rFonts w:ascii="Georgia" w:hAnsi="Georgia" w:cs="Segoe UI"/>
          <w:color w:val="292929"/>
          <w:spacing w:val="-1"/>
          <w:sz w:val="24"/>
          <w:szCs w:val="24"/>
        </w:rPr>
        <w:t>Requires a small amount of training data to learn the parameters</w:t>
      </w:r>
    </w:p>
    <w:p w14:paraId="02C21DBE" w14:textId="77777777" w:rsidR="00715E8A" w:rsidRPr="00715E8A" w:rsidRDefault="00715E8A" w:rsidP="00715E8A">
      <w:pPr>
        <w:pStyle w:val="ListParagraph"/>
        <w:numPr>
          <w:ilvl w:val="0"/>
          <w:numId w:val="3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15E8A">
        <w:rPr>
          <w:rFonts w:ascii="Georgia" w:hAnsi="Georgia" w:cs="Segoe UI"/>
          <w:color w:val="292929"/>
          <w:spacing w:val="-1"/>
        </w:rPr>
        <w:t>Can be trained relatively fast compared to sophisticated models</w:t>
      </w:r>
    </w:p>
    <w:p w14:paraId="30F911FD" w14:textId="77777777" w:rsidR="00715E8A" w:rsidRPr="00715E8A" w:rsidRDefault="00715E8A" w:rsidP="00715E8A">
      <w:pPr>
        <w:pStyle w:val="ListParagrap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3DA2CCC" w14:textId="77777777" w:rsidR="00715E8A" w:rsidRDefault="00715E8A" w:rsidP="00715E8A">
      <w:pPr>
        <w:rPr>
          <w:rFonts w:ascii="Georgia" w:hAnsi="Georgia"/>
          <w:color w:val="292929"/>
          <w:spacing w:val="-1"/>
        </w:rPr>
      </w:pPr>
      <w:r>
        <w:rPr>
          <w:rStyle w:val="Strong"/>
          <w:rFonts w:ascii="Georgia" w:hAnsi="Georgia"/>
          <w:color w:val="292929"/>
          <w:spacing w:val="-1"/>
          <w:sz w:val="24"/>
          <w:szCs w:val="24"/>
        </w:rPr>
        <w:t xml:space="preserve">      </w:t>
      </w:r>
      <w:r w:rsidRPr="00715E8A">
        <w:rPr>
          <w:rStyle w:val="Strong"/>
          <w:rFonts w:ascii="Georgia" w:hAnsi="Georgia"/>
          <w:color w:val="292929"/>
          <w:spacing w:val="-1"/>
          <w:sz w:val="24"/>
          <w:szCs w:val="24"/>
        </w:rPr>
        <w:t>The main disadvantage</w:t>
      </w:r>
      <w:r w:rsidRPr="00715E8A">
        <w:rPr>
          <w:rFonts w:ascii="Georgia" w:hAnsi="Georgia"/>
          <w:color w:val="292929"/>
          <w:spacing w:val="-1"/>
        </w:rPr>
        <w:t> of NB Algorithm is:</w:t>
      </w:r>
    </w:p>
    <w:p w14:paraId="5D80B40F" w14:textId="77777777" w:rsidR="00715E8A" w:rsidRPr="00715E8A" w:rsidRDefault="00715E8A" w:rsidP="00715E8A">
      <w:pPr>
        <w:pStyle w:val="ListParagraph"/>
        <w:numPr>
          <w:ilvl w:val="0"/>
          <w:numId w:val="4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15E8A">
        <w:rPr>
          <w:rFonts w:ascii="Georgia" w:hAnsi="Georgia" w:cs="Segoe UI"/>
          <w:color w:val="292929"/>
          <w:spacing w:val="-1"/>
          <w:sz w:val="24"/>
          <w:szCs w:val="24"/>
        </w:rPr>
        <w:t>It’s a decent classifier but a bad estimator</w:t>
      </w:r>
    </w:p>
    <w:p w14:paraId="19D99D18" w14:textId="79F595CC" w:rsidR="00715E8A" w:rsidRPr="00715E8A" w:rsidRDefault="00715E8A" w:rsidP="00715E8A">
      <w:pPr>
        <w:pStyle w:val="ListParagraph"/>
        <w:numPr>
          <w:ilvl w:val="0"/>
          <w:numId w:val="4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715E8A">
        <w:rPr>
          <w:rFonts w:ascii="Georgia" w:hAnsi="Georgia" w:cs="Segoe UI"/>
          <w:color w:val="292929"/>
          <w:spacing w:val="-1"/>
        </w:rPr>
        <w:t>It works well with discrete values but won’t work with continuous values (can’t be used in a regression)</w:t>
      </w:r>
    </w:p>
    <w:p w14:paraId="16950925" w14:textId="77777777" w:rsidR="00715E8A" w:rsidRPr="00715E8A" w:rsidRDefault="00715E8A" w:rsidP="006829C3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188367D" w14:textId="15881F26" w:rsidR="00830114" w:rsidRDefault="00830114" w:rsidP="006829C3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83011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Let’s take a toy example of movie text and review and </w:t>
      </w:r>
      <w:proofErr w:type="gramStart"/>
      <w:r w:rsidRPr="0083011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it’s</w:t>
      </w:r>
      <w:proofErr w:type="gramEnd"/>
      <w:r w:rsidRPr="0083011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sentiment polarity (0-&gt;negative, 1-&gt;positive).</w:t>
      </w:r>
    </w:p>
    <w:p w14:paraId="221FBE76" w14:textId="770F450A" w:rsidR="00F53EAB" w:rsidRDefault="00F53EAB" w:rsidP="00F53EAB">
      <w:pPr>
        <w:jc w:val="center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1FD88107" wp14:editId="2CC2C169">
            <wp:extent cx="4969510" cy="217150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57" cy="217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1B2F" w14:textId="77777777" w:rsidR="00715E8A" w:rsidRDefault="00715E8A" w:rsidP="006829C3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2D4F2E0D" w14:textId="77777777" w:rsidR="00D546C3" w:rsidRDefault="00D546C3" w:rsidP="006829C3">
      <w:pPr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7828AB4E" w14:textId="77777777" w:rsidR="00D546C3" w:rsidRDefault="00D546C3" w:rsidP="006829C3">
      <w:pPr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104154A4" w14:textId="77777777" w:rsidR="00D546C3" w:rsidRDefault="00D546C3" w:rsidP="006829C3">
      <w:pPr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28FFDA71" w14:textId="77777777" w:rsidR="00D546C3" w:rsidRDefault="00D546C3" w:rsidP="006829C3">
      <w:pPr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7D2FCED8" w14:textId="3558C164" w:rsidR="00830114" w:rsidRDefault="00F53EAB" w:rsidP="006829C3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055C9D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lastRenderedPageBreak/>
        <w:t>Step1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:  Text Preprocessing</w:t>
      </w:r>
    </w:p>
    <w:p w14:paraId="6A9821A9" w14:textId="2D889484" w:rsidR="00715E8A" w:rsidRDefault="00715E8A" w:rsidP="00715E8A">
      <w:pPr>
        <w:jc w:val="center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41ED7F9D" wp14:editId="3AD506F7">
            <wp:extent cx="4922497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96" cy="24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6976" w14:textId="77777777" w:rsidR="00715E8A" w:rsidRDefault="00715E8A" w:rsidP="00715E8A">
      <w:pPr>
        <w:jc w:val="center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3321AF1" w14:textId="4682B59B" w:rsidR="00F53EAB" w:rsidRDefault="00F53EAB" w:rsidP="006829C3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055C9D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Step2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:  </w:t>
      </w:r>
      <w:r w:rsidR="005777C6" w:rsidRPr="005777C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Bag of Words Representation</w:t>
      </w:r>
      <w:r w:rsidR="005777C6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1F7DDAB2" w14:textId="4D21B966" w:rsidR="00715E8A" w:rsidRDefault="00715E8A" w:rsidP="00715E8A">
      <w:pPr>
        <w:jc w:val="center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2C894459" wp14:editId="669B107B">
            <wp:extent cx="5040069" cy="24688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895" cy="24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64A2" w14:textId="77777777" w:rsidR="00715E8A" w:rsidRDefault="00715E8A" w:rsidP="00715E8A">
      <w:pPr>
        <w:jc w:val="center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511F502E" w14:textId="71D7BB10" w:rsidR="005777C6" w:rsidRDefault="005777C6" w:rsidP="006829C3">
      <w:pP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055C9D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3</w:t>
      </w: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: Apply Laplace Smoothing</w:t>
      </w:r>
    </w:p>
    <w:p w14:paraId="7C3047D3" w14:textId="606DBD93" w:rsidR="005777C6" w:rsidRDefault="005777C6" w:rsidP="006829C3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055C9D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4</w:t>
      </w: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r w:rsidRPr="005777C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Apply Multinomial Naive Bayes</w:t>
      </w:r>
    </w:p>
    <w:p w14:paraId="6D0E8CF0" w14:textId="04B57D4F" w:rsidR="005777C6" w:rsidRDefault="005777C6" w:rsidP="006829C3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055C9D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Step 5</w:t>
      </w:r>
      <w:r w:rsidRPr="005777C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:  Predict the output using Multinomial Naive Bayes classifier</w:t>
      </w:r>
    </w:p>
    <w:p w14:paraId="3AB592E4" w14:textId="77777777" w:rsidR="005777C6" w:rsidRDefault="005777C6" w:rsidP="005777C6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055C9D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Step 6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r w:rsidRPr="005777C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Find test accuracy and train accuracy</w:t>
      </w:r>
    </w:p>
    <w:p w14:paraId="08F946C2" w14:textId="77777777" w:rsidR="005777C6" w:rsidRDefault="005777C6" w:rsidP="005777C6">
      <w:pPr>
        <w:rPr>
          <w:rFonts w:ascii="Georgia" w:hAnsi="Georgia"/>
          <w:color w:val="292929"/>
          <w:spacing w:val="-1"/>
          <w:sz w:val="24"/>
          <w:szCs w:val="24"/>
        </w:rPr>
      </w:pPr>
      <w:r w:rsidRPr="00055C9D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Step 7</w:t>
      </w:r>
      <w:r w:rsidRPr="005777C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r w:rsidRPr="005777C6">
        <w:rPr>
          <w:rFonts w:ascii="Georgia" w:hAnsi="Georgia"/>
          <w:color w:val="292929"/>
          <w:spacing w:val="-1"/>
          <w:sz w:val="24"/>
          <w:szCs w:val="24"/>
        </w:rPr>
        <w:t>Plot a confusion matrix and heatma</w:t>
      </w:r>
      <w:r>
        <w:rPr>
          <w:rFonts w:ascii="Georgia" w:hAnsi="Georgia"/>
          <w:color w:val="292929"/>
          <w:spacing w:val="-1"/>
          <w:sz w:val="24"/>
          <w:szCs w:val="24"/>
        </w:rPr>
        <w:t xml:space="preserve">p - </w:t>
      </w:r>
      <w:r w:rsidRPr="005777C6">
        <w:rPr>
          <w:rFonts w:ascii="Georgia" w:hAnsi="Georgia"/>
          <w:color w:val="292929"/>
          <w:spacing w:val="-1"/>
          <w:sz w:val="24"/>
          <w:szCs w:val="24"/>
        </w:rPr>
        <w:t>A confusion matrix is a table that allows us to visualize the performance of a classification algorithm</w:t>
      </w:r>
      <w:r>
        <w:rPr>
          <w:rFonts w:ascii="Georgia" w:hAnsi="Georgia"/>
          <w:color w:val="292929"/>
          <w:spacing w:val="-1"/>
          <w:sz w:val="24"/>
          <w:szCs w:val="24"/>
        </w:rPr>
        <w:t>.</w:t>
      </w:r>
    </w:p>
    <w:p w14:paraId="7B720444" w14:textId="77777777" w:rsidR="005777C6" w:rsidRDefault="005777C6" w:rsidP="005777C6">
      <w:pPr>
        <w:rPr>
          <w:rFonts w:ascii="Georgia" w:hAnsi="Georgia"/>
          <w:color w:val="292929"/>
          <w:spacing w:val="-1"/>
          <w:sz w:val="24"/>
          <w:szCs w:val="24"/>
        </w:rPr>
      </w:pPr>
    </w:p>
    <w:p w14:paraId="780B30E6" w14:textId="07D28387" w:rsidR="005777C6" w:rsidRDefault="005777C6" w:rsidP="006829C3">
      <w:pPr>
        <w:rPr>
          <w:rFonts w:ascii="Georgia" w:hAnsi="Georgia"/>
          <w:color w:val="292929"/>
          <w:spacing w:val="-1"/>
          <w:sz w:val="24"/>
          <w:szCs w:val="24"/>
        </w:rPr>
      </w:pPr>
      <w:r w:rsidRPr="005777C6">
        <w:rPr>
          <w:rFonts w:ascii="Georgia" w:hAnsi="Georgia"/>
          <w:color w:val="292929"/>
          <w:spacing w:val="-1"/>
          <w:sz w:val="24"/>
          <w:szCs w:val="24"/>
        </w:rPr>
        <w:lastRenderedPageBreak/>
        <w:t>Finding the most frequent words used in both positive and negative reviews.</w:t>
      </w:r>
      <w:r w:rsidR="00715E8A">
        <w:rPr>
          <w:rFonts w:ascii="Georgia" w:hAnsi="Georgia"/>
          <w:color w:val="292929"/>
          <w:spacing w:val="-1"/>
          <w:sz w:val="24"/>
          <w:szCs w:val="24"/>
        </w:rPr>
        <w:t xml:space="preserve"> </w:t>
      </w:r>
      <w:r w:rsidRPr="005777C6">
        <w:rPr>
          <w:rFonts w:ascii="Georgia" w:hAnsi="Georgia"/>
          <w:color w:val="292929"/>
          <w:spacing w:val="-1"/>
          <w:sz w:val="24"/>
          <w:szCs w:val="24"/>
        </w:rPr>
        <w:t>We have taken a sample of positive and negative words and found out the frequency of most frequent words used.</w:t>
      </w:r>
    </w:p>
    <w:p w14:paraId="320C8BD0" w14:textId="77777777" w:rsidR="00715E8A" w:rsidRPr="00715E8A" w:rsidRDefault="00715E8A" w:rsidP="006829C3">
      <w:pPr>
        <w:rPr>
          <w:rFonts w:ascii="Georgia" w:hAnsi="Georgia"/>
          <w:color w:val="292929"/>
          <w:spacing w:val="-1"/>
          <w:sz w:val="24"/>
          <w:szCs w:val="24"/>
        </w:rPr>
      </w:pPr>
    </w:p>
    <w:p w14:paraId="41C88434" w14:textId="47861BBF" w:rsidR="00402070" w:rsidRDefault="005777C6" w:rsidP="005777C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0B6F65" wp14:editId="4236B337">
            <wp:extent cx="382905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5542" w14:textId="4EAE2C23" w:rsidR="005777C6" w:rsidRDefault="005777C6" w:rsidP="005777C6">
      <w:pPr>
        <w:jc w:val="center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5777C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Here we observe that words like “bad” are frequently used which depicts negative reviews.</w:t>
      </w:r>
    </w:p>
    <w:p w14:paraId="0AE00ECA" w14:textId="50A40737" w:rsidR="005777C6" w:rsidRDefault="005777C6" w:rsidP="005777C6">
      <w:pPr>
        <w:jc w:val="center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FB5ACC9" w14:textId="53E97137" w:rsidR="005777C6" w:rsidRPr="00715E8A" w:rsidRDefault="005777C6" w:rsidP="005777C6">
      <w:pPr>
        <w:jc w:val="center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3DA924AC" wp14:editId="59BC634C">
            <wp:extent cx="38481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94A0" w14:textId="206C731A" w:rsidR="005777C6" w:rsidRPr="00715E8A" w:rsidRDefault="00715E8A" w:rsidP="005777C6">
      <w:pPr>
        <w:jc w:val="center"/>
        <w:rPr>
          <w:b/>
          <w:bCs/>
          <w:sz w:val="24"/>
          <w:szCs w:val="24"/>
        </w:rPr>
      </w:pPr>
      <w:r w:rsidRPr="00715E8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Here we observe that words like “great” are frequently used which depicts positive reviews.</w:t>
      </w:r>
    </w:p>
    <w:p w14:paraId="1B2A5A6B" w14:textId="77777777" w:rsidR="006829C3" w:rsidRPr="006829C3" w:rsidRDefault="006829C3">
      <w:pPr>
        <w:rPr>
          <w:b/>
          <w:bCs/>
          <w:sz w:val="28"/>
          <w:szCs w:val="28"/>
        </w:rPr>
      </w:pPr>
    </w:p>
    <w:sectPr w:rsidR="006829C3" w:rsidRPr="0068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DAB"/>
    <w:multiLevelType w:val="hybridMultilevel"/>
    <w:tmpl w:val="CC1A9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00FF5"/>
    <w:multiLevelType w:val="hybridMultilevel"/>
    <w:tmpl w:val="FAF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3774E"/>
    <w:multiLevelType w:val="multilevel"/>
    <w:tmpl w:val="A0BC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A0495"/>
    <w:multiLevelType w:val="multilevel"/>
    <w:tmpl w:val="DB5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C3"/>
    <w:rsid w:val="00055C9D"/>
    <w:rsid w:val="00402070"/>
    <w:rsid w:val="005777C6"/>
    <w:rsid w:val="006829C3"/>
    <w:rsid w:val="00715E8A"/>
    <w:rsid w:val="00830114"/>
    <w:rsid w:val="00D546C3"/>
    <w:rsid w:val="00F5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1F20"/>
  <w15:chartTrackingRefBased/>
  <w15:docId w15:val="{05666761-2366-429D-A095-F067A96D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77C6"/>
    <w:rPr>
      <w:b/>
      <w:bCs/>
    </w:rPr>
  </w:style>
  <w:style w:type="paragraph" w:customStyle="1" w:styleId="jl">
    <w:name w:val="jl"/>
    <w:basedOn w:val="Normal"/>
    <w:rsid w:val="0057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a">
    <w:name w:val="ja"/>
    <w:basedOn w:val="Normal"/>
    <w:rsid w:val="0071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Preety Mehra</dc:creator>
  <cp:keywords/>
  <dc:description/>
  <cp:lastModifiedBy>Preety Mehra</cp:lastModifiedBy>
  <cp:revision>3</cp:revision>
  <dcterms:created xsi:type="dcterms:W3CDTF">2021-09-02T09:38:00Z</dcterms:created>
  <dcterms:modified xsi:type="dcterms:W3CDTF">2021-09-17T07:39:00Z</dcterms:modified>
</cp:coreProperties>
</file>