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B088C" w14:textId="77777777" w:rsidR="004B49E8" w:rsidRPr="004B49E8" w:rsidRDefault="004B49E8" w:rsidP="004B49E8">
      <w:pPr>
        <w:jc w:val="center"/>
        <w:rPr>
          <w:rFonts w:ascii="Times New Roman" w:hAnsi="Times New Roman" w:cs="Times New Roman"/>
          <w:b/>
          <w:bCs/>
          <w:sz w:val="28"/>
          <w:szCs w:val="28"/>
        </w:rPr>
      </w:pPr>
      <w:r w:rsidRPr="004B49E8">
        <w:rPr>
          <w:rFonts w:ascii="Times New Roman" w:hAnsi="Times New Roman" w:cs="Times New Roman"/>
          <w:b/>
          <w:bCs/>
          <w:sz w:val="28"/>
          <w:szCs w:val="28"/>
        </w:rPr>
        <w:t>BÁO CÁO THỰC HÀNH BUỔI 3</w:t>
      </w:r>
    </w:p>
    <w:p w14:paraId="400C7250" w14:textId="63651411" w:rsidR="009357DA" w:rsidRDefault="004B49E8" w:rsidP="004B49E8">
      <w:pPr>
        <w:jc w:val="center"/>
        <w:rPr>
          <w:rFonts w:ascii="Times New Roman" w:hAnsi="Times New Roman" w:cs="Times New Roman"/>
          <w:b/>
          <w:bCs/>
          <w:color w:val="EE0000"/>
          <w:sz w:val="26"/>
          <w:szCs w:val="26"/>
        </w:rPr>
      </w:pPr>
      <w:r w:rsidRPr="004B49E8">
        <w:rPr>
          <w:rFonts w:ascii="Times New Roman" w:hAnsi="Times New Roman" w:cs="Times New Roman"/>
          <w:b/>
          <w:bCs/>
          <w:color w:val="EE0000"/>
          <w:sz w:val="26"/>
          <w:szCs w:val="26"/>
        </w:rPr>
        <w:t>Dựng agent đặt vé máy bay bằng LangChain</w:t>
      </w:r>
    </w:p>
    <w:p w14:paraId="50379E1F" w14:textId="608AB7A3" w:rsidR="004B49E8" w:rsidRPr="004B49E8" w:rsidRDefault="004B49E8" w:rsidP="004B49E8">
      <w:pPr>
        <w:rPr>
          <w:rFonts w:ascii="Times New Roman" w:hAnsi="Times New Roman" w:cs="Times New Roman"/>
          <w:b/>
          <w:bCs/>
          <w:sz w:val="26"/>
          <w:szCs w:val="26"/>
        </w:rPr>
      </w:pPr>
      <w:r w:rsidRPr="004B49E8">
        <w:rPr>
          <w:rFonts w:ascii="Times New Roman" w:hAnsi="Times New Roman" w:cs="Times New Roman"/>
          <w:b/>
          <w:bCs/>
          <w:sz w:val="26"/>
          <w:szCs w:val="26"/>
        </w:rPr>
        <w:t>Sinh viên thực hiện: Nguyễn Minh Trí</w:t>
      </w:r>
    </w:p>
    <w:p w14:paraId="450D2C82" w14:textId="2F262085" w:rsidR="004B49E8" w:rsidRDefault="004B49E8" w:rsidP="004B49E8">
      <w:pPr>
        <w:rPr>
          <w:rFonts w:ascii="Times New Roman" w:hAnsi="Times New Roman" w:cs="Times New Roman"/>
          <w:b/>
          <w:bCs/>
          <w:sz w:val="26"/>
          <w:szCs w:val="26"/>
        </w:rPr>
      </w:pPr>
      <w:r w:rsidRPr="004B49E8">
        <w:rPr>
          <w:rFonts w:ascii="Times New Roman" w:hAnsi="Times New Roman" w:cs="Times New Roman"/>
          <w:b/>
          <w:bCs/>
          <w:sz w:val="26"/>
          <w:szCs w:val="26"/>
        </w:rPr>
        <w:t>Nhóm: Nhóm thầy Nam</w:t>
      </w:r>
    </w:p>
    <w:p w14:paraId="78B0A06C" w14:textId="01FF9B66" w:rsidR="004B49E8" w:rsidRDefault="004B49E8" w:rsidP="004B49E8">
      <w:pPr>
        <w:rPr>
          <w:rFonts w:ascii="Times New Roman" w:hAnsi="Times New Roman" w:cs="Times New Roman"/>
          <w:b/>
          <w:bCs/>
          <w:sz w:val="26"/>
          <w:szCs w:val="26"/>
        </w:rPr>
      </w:pPr>
      <w:r w:rsidRPr="004B49E8">
        <w:rPr>
          <w:rFonts w:ascii="Times New Roman" w:hAnsi="Times New Roman" w:cs="Times New Roman"/>
          <w:b/>
          <w:bCs/>
          <w:sz w:val="26"/>
          <w:szCs w:val="26"/>
        </w:rPr>
        <w:t xml:space="preserve">Nền tảng triển khai: Python 3.11+, LangChain Core, LangGraph, Groq API (Qwen 3.8-27b)  </w:t>
      </w:r>
    </w:p>
    <w:p w14:paraId="08B687DE" w14:textId="77777777" w:rsidR="004B49E8" w:rsidRPr="004B49E8" w:rsidRDefault="004B49E8" w:rsidP="004B49E8">
      <w:pPr>
        <w:rPr>
          <w:rFonts w:ascii="Times New Roman" w:hAnsi="Times New Roman" w:cs="Times New Roman"/>
          <w:b/>
          <w:bCs/>
          <w:sz w:val="26"/>
          <w:szCs w:val="26"/>
        </w:rPr>
      </w:pPr>
    </w:p>
    <w:p w14:paraId="7E24496F" w14:textId="15089668" w:rsidR="005721C7" w:rsidRPr="005721C7" w:rsidRDefault="005721C7" w:rsidP="005721C7">
      <w:pPr>
        <w:rPr>
          <w:rFonts w:ascii="Times New Roman" w:hAnsi="Times New Roman" w:cs="Times New Roman"/>
          <w:b/>
          <w:bCs/>
          <w:sz w:val="26"/>
          <w:szCs w:val="26"/>
        </w:rPr>
      </w:pPr>
      <w:r>
        <w:rPr>
          <w:rFonts w:ascii="Times New Roman" w:hAnsi="Times New Roman" w:cs="Times New Roman"/>
          <w:b/>
          <w:bCs/>
          <w:sz w:val="26"/>
          <w:szCs w:val="26"/>
        </w:rPr>
        <w:br w:type="page"/>
      </w:r>
      <w:r w:rsidRPr="005721C7">
        <w:rPr>
          <w:rFonts w:ascii="Times New Roman" w:hAnsi="Times New Roman" w:cs="Times New Roman"/>
          <w:b/>
          <w:bCs/>
          <w:sz w:val="26"/>
          <w:szCs w:val="26"/>
        </w:rPr>
        <w:lastRenderedPageBreak/>
        <w:t>CHƯƠNG 1: TỔNG QUAN VỀ BÀI TOÁN</w:t>
      </w:r>
    </w:p>
    <w:p w14:paraId="5122122C"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1.1. Khảo sát bài toán</w:t>
      </w:r>
    </w:p>
    <w:p w14:paraId="231FFCBA"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 xml:space="preserve">Nghiệp vụ đặt vé máy bay là một quy trình kinh doanh điển hình gồm chuỗi hành động phụ thuộc: </w:t>
      </w:r>
    </w:p>
    <w:p w14:paraId="1D2F1DC6" w14:textId="77777777" w:rsidR="005721C7" w:rsidRPr="005721C7" w:rsidRDefault="005721C7" w:rsidP="005721C7">
      <w:pPr>
        <w:numPr>
          <w:ilvl w:val="0"/>
          <w:numId w:val="1"/>
        </w:numPr>
        <w:rPr>
          <w:rFonts w:ascii="Times New Roman" w:hAnsi="Times New Roman" w:cs="Times New Roman"/>
          <w:sz w:val="26"/>
          <w:szCs w:val="26"/>
        </w:rPr>
      </w:pPr>
      <w:r w:rsidRPr="005721C7">
        <w:rPr>
          <w:rFonts w:ascii="Times New Roman" w:hAnsi="Times New Roman" w:cs="Times New Roman"/>
          <w:sz w:val="26"/>
          <w:szCs w:val="26"/>
        </w:rPr>
        <w:t xml:space="preserve">Xử lý đa bước (Multi-step): Tác tử cần tuần tự tra cứu hành trình, đối soát chính sách hoàn/hủy vé, kiểm tra chỗ trống, thực hiện giữ chỗ (hold seat) và thực thi thanh toán. </w:t>
      </w:r>
    </w:p>
    <w:p w14:paraId="3396033B" w14:textId="77777777" w:rsidR="005721C7" w:rsidRPr="005721C7" w:rsidRDefault="005721C7" w:rsidP="005721C7">
      <w:pPr>
        <w:numPr>
          <w:ilvl w:val="0"/>
          <w:numId w:val="1"/>
        </w:numPr>
        <w:rPr>
          <w:rFonts w:ascii="Times New Roman" w:hAnsi="Times New Roman" w:cs="Times New Roman"/>
          <w:sz w:val="26"/>
          <w:szCs w:val="26"/>
        </w:rPr>
      </w:pPr>
      <w:r w:rsidRPr="005721C7">
        <w:rPr>
          <w:rFonts w:ascii="Times New Roman" w:hAnsi="Times New Roman" w:cs="Times New Roman"/>
          <w:sz w:val="26"/>
          <w:szCs w:val="26"/>
        </w:rPr>
        <w:t xml:space="preserve">Ràng buộc phức tạp (Conditional &amp; Constraints): Khách hàng thường đưa ra các ràng buộc kết hợp về ngân sách tối đa, mốc thời gian khởi hành (trước/sau một khung giờ nhất định), và chính sách vé hoàn tiền. </w:t>
      </w:r>
    </w:p>
    <w:p w14:paraId="1D06C128" w14:textId="77777777" w:rsidR="005721C7" w:rsidRPr="005721C7" w:rsidRDefault="005721C7" w:rsidP="005721C7">
      <w:pPr>
        <w:numPr>
          <w:ilvl w:val="0"/>
          <w:numId w:val="1"/>
        </w:numPr>
        <w:rPr>
          <w:rFonts w:ascii="Times New Roman" w:hAnsi="Times New Roman" w:cs="Times New Roman"/>
          <w:sz w:val="26"/>
          <w:szCs w:val="26"/>
        </w:rPr>
      </w:pPr>
      <w:r w:rsidRPr="005721C7">
        <w:rPr>
          <w:rFonts w:ascii="Times New Roman" w:hAnsi="Times New Roman" w:cs="Times New Roman"/>
          <w:sz w:val="26"/>
          <w:szCs w:val="26"/>
        </w:rPr>
        <w:t>Rủi ro tác dụng phụ (Side-effects): Hành động thanh toán trực tiếp (pay_booking) hoặc đặt vé không hoàn tiền có tác động trực tiếp tới tài chính của người dùng, đòi hỏi cơ chế kiểm soát nghiêm ngặt.</w:t>
      </w:r>
    </w:p>
    <w:p w14:paraId="272CE364" w14:textId="77777777" w:rsidR="005721C7" w:rsidRPr="005721C7" w:rsidRDefault="005721C7" w:rsidP="005721C7">
      <w:pPr>
        <w:numPr>
          <w:ilvl w:val="0"/>
          <w:numId w:val="1"/>
        </w:numPr>
        <w:rPr>
          <w:rFonts w:ascii="Times New Roman" w:hAnsi="Times New Roman" w:cs="Times New Roman"/>
          <w:sz w:val="26"/>
          <w:szCs w:val="26"/>
        </w:rPr>
      </w:pPr>
      <w:r w:rsidRPr="005721C7">
        <w:rPr>
          <w:rFonts w:ascii="Times New Roman" w:hAnsi="Times New Roman" w:cs="Times New Roman"/>
          <w:sz w:val="26"/>
          <w:szCs w:val="26"/>
        </w:rPr>
        <w:t xml:space="preserve">Bảo mật và phân quyền (RBAC): Cần ngăn chặn việc khách vãng lai (guest) gọi các công cụ quản trị hoặc thực hiện giao dịch khi chưa đăng nhập. </w:t>
      </w:r>
    </w:p>
    <w:p w14:paraId="001C2E3A"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1.2. Mục tiêu bài tập</w:t>
      </w:r>
    </w:p>
    <w:p w14:paraId="542611B4" w14:textId="77777777" w:rsidR="005721C7" w:rsidRPr="005721C7" w:rsidRDefault="005721C7" w:rsidP="005721C7">
      <w:pPr>
        <w:numPr>
          <w:ilvl w:val="0"/>
          <w:numId w:val="2"/>
        </w:numPr>
        <w:rPr>
          <w:rFonts w:ascii="Times New Roman" w:hAnsi="Times New Roman" w:cs="Times New Roman"/>
          <w:sz w:val="26"/>
          <w:szCs w:val="26"/>
        </w:rPr>
      </w:pPr>
      <w:r w:rsidRPr="005721C7">
        <w:rPr>
          <w:rFonts w:ascii="Times New Roman" w:hAnsi="Times New Roman" w:cs="Times New Roman"/>
          <w:sz w:val="26"/>
          <w:szCs w:val="26"/>
        </w:rPr>
        <w:t xml:space="preserve">Xây dựng tầng dữ liệu mô phỏng và bộ 8 công cụ đặt vé chuẩn hóa định dạng JSON Structured Output. </w:t>
      </w:r>
    </w:p>
    <w:p w14:paraId="53820DCB" w14:textId="77777777" w:rsidR="005721C7" w:rsidRPr="005721C7" w:rsidRDefault="005721C7" w:rsidP="005721C7">
      <w:pPr>
        <w:numPr>
          <w:ilvl w:val="0"/>
          <w:numId w:val="2"/>
        </w:numPr>
        <w:rPr>
          <w:rFonts w:ascii="Times New Roman" w:hAnsi="Times New Roman" w:cs="Times New Roman"/>
          <w:sz w:val="26"/>
          <w:szCs w:val="26"/>
        </w:rPr>
      </w:pPr>
      <w:r w:rsidRPr="005721C7">
        <w:rPr>
          <w:rFonts w:ascii="Times New Roman" w:hAnsi="Times New Roman" w:cs="Times New Roman"/>
          <w:sz w:val="26"/>
          <w:szCs w:val="26"/>
        </w:rPr>
        <w:t xml:space="preserve">Hiện thực hóa lớp Harness 5 thành phần: DataConstraints, AccessControl (RBAC &amp; Approval), LoopDetector, CompletionCriteria (Computational Sensor), và Handover (30-second Handoff). </w:t>
      </w:r>
    </w:p>
    <w:p w14:paraId="3F580016" w14:textId="77777777" w:rsidR="005721C7" w:rsidRPr="005721C7" w:rsidRDefault="005721C7" w:rsidP="005721C7">
      <w:pPr>
        <w:numPr>
          <w:ilvl w:val="0"/>
          <w:numId w:val="2"/>
        </w:numPr>
        <w:rPr>
          <w:rFonts w:ascii="Times New Roman" w:hAnsi="Times New Roman" w:cs="Times New Roman"/>
          <w:sz w:val="26"/>
          <w:szCs w:val="26"/>
        </w:rPr>
      </w:pPr>
      <w:r w:rsidRPr="005721C7">
        <w:rPr>
          <w:rFonts w:ascii="Times New Roman" w:hAnsi="Times New Roman" w:cs="Times New Roman"/>
          <w:sz w:val="26"/>
          <w:szCs w:val="26"/>
        </w:rPr>
        <w:t xml:space="preserve">Lập trình và tích hợp 3 kiến trúc suy luận Agent: ReAct, Plan-then-Execute, và Hybrid. </w:t>
      </w:r>
    </w:p>
    <w:p w14:paraId="2E080F94" w14:textId="77777777" w:rsidR="005721C7" w:rsidRPr="005721C7" w:rsidRDefault="005721C7" w:rsidP="005721C7">
      <w:pPr>
        <w:numPr>
          <w:ilvl w:val="0"/>
          <w:numId w:val="2"/>
        </w:numPr>
        <w:rPr>
          <w:rFonts w:ascii="Times New Roman" w:hAnsi="Times New Roman" w:cs="Times New Roman"/>
          <w:sz w:val="26"/>
          <w:szCs w:val="26"/>
        </w:rPr>
      </w:pPr>
      <w:r w:rsidRPr="005721C7">
        <w:rPr>
          <w:rFonts w:ascii="Times New Roman" w:hAnsi="Times New Roman" w:cs="Times New Roman"/>
          <w:sz w:val="26"/>
          <w:szCs w:val="26"/>
        </w:rPr>
        <w:t>Chạy thực nghiệm bộ 10 test case toàn diện, đo lường các chỉ số Tỷ lệ thành công (Success Rate), Độ trễ (Latency), Số lần gọi Tool (Tool Calls) và Độ dài ngữ cảnh (Message Count).</w:t>
      </w:r>
    </w:p>
    <w:p w14:paraId="064A7477"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1.3. Lựa chọn công nghệ và framework</w:t>
      </w:r>
    </w:p>
    <w:p w14:paraId="7162A895" w14:textId="77777777" w:rsidR="005721C7" w:rsidRPr="005721C7" w:rsidRDefault="005721C7" w:rsidP="005721C7">
      <w:pPr>
        <w:numPr>
          <w:ilvl w:val="0"/>
          <w:numId w:val="3"/>
        </w:numPr>
        <w:rPr>
          <w:rFonts w:ascii="Times New Roman" w:hAnsi="Times New Roman" w:cs="Times New Roman"/>
          <w:sz w:val="26"/>
          <w:szCs w:val="26"/>
        </w:rPr>
      </w:pPr>
      <w:r w:rsidRPr="005721C7">
        <w:rPr>
          <w:rFonts w:ascii="Times New Roman" w:hAnsi="Times New Roman" w:cs="Times New Roman"/>
          <w:sz w:val="26"/>
          <w:szCs w:val="26"/>
        </w:rPr>
        <w:t xml:space="preserve">LangChain Core: Định nghĩa cấu trúc công cụ chuẩn qua decorator @tool, quản lý lịch sử tin nhắn và tích hợp interface cho mô hình ngôn ngữ lớn. </w:t>
      </w:r>
    </w:p>
    <w:p w14:paraId="70EA5489" w14:textId="77777777" w:rsidR="005721C7" w:rsidRPr="005721C7" w:rsidRDefault="005721C7" w:rsidP="005721C7">
      <w:pPr>
        <w:numPr>
          <w:ilvl w:val="0"/>
          <w:numId w:val="3"/>
        </w:numPr>
        <w:rPr>
          <w:rFonts w:ascii="Times New Roman" w:hAnsi="Times New Roman" w:cs="Times New Roman"/>
          <w:sz w:val="26"/>
          <w:szCs w:val="26"/>
        </w:rPr>
      </w:pPr>
      <w:r w:rsidRPr="005721C7">
        <w:rPr>
          <w:rFonts w:ascii="Times New Roman" w:hAnsi="Times New Roman" w:cs="Times New Roman"/>
          <w:sz w:val="26"/>
          <w:szCs w:val="26"/>
        </w:rPr>
        <w:lastRenderedPageBreak/>
        <w:t xml:space="preserve">LangGraph: Sử dụng để xây dựng đồ thị trạng thái (StateGraph) có chu trình lặp (Cyclic Graphs), quản lý chuyển giao trạng thái (State Reducers) và triển khai mô hình Plan-then-Execute cùng Mẫu Lai. </w:t>
      </w:r>
    </w:p>
    <w:p w14:paraId="68BA0813" w14:textId="77777777" w:rsidR="005721C7" w:rsidRPr="005721C7" w:rsidRDefault="005721C7" w:rsidP="005721C7">
      <w:pPr>
        <w:numPr>
          <w:ilvl w:val="0"/>
          <w:numId w:val="3"/>
        </w:numPr>
        <w:rPr>
          <w:rFonts w:ascii="Times New Roman" w:hAnsi="Times New Roman" w:cs="Times New Roman"/>
          <w:sz w:val="26"/>
          <w:szCs w:val="26"/>
        </w:rPr>
      </w:pPr>
      <w:r w:rsidRPr="005721C7">
        <w:rPr>
          <w:rFonts w:ascii="Times New Roman" w:hAnsi="Times New Roman" w:cs="Times New Roman"/>
          <w:sz w:val="26"/>
          <w:szCs w:val="26"/>
        </w:rPr>
        <w:t>Groq API &amp; LPU Inference: Khai thác mô hình mã nguồn mở hiện đại Qwen 3.8-27b. Tốc độ suy luận tính toán bằng LPU của Groq giúp giảm thiểu độ trễ mạng trong các bài toán lặp đa bước.</w:t>
      </w:r>
    </w:p>
    <w:p w14:paraId="43D4A7EE" w14:textId="77777777" w:rsidR="005721C7" w:rsidRPr="005721C7" w:rsidRDefault="005721C7" w:rsidP="005721C7">
      <w:pPr>
        <w:numPr>
          <w:ilvl w:val="0"/>
          <w:numId w:val="3"/>
        </w:numPr>
        <w:rPr>
          <w:rFonts w:ascii="Times New Roman" w:hAnsi="Times New Roman" w:cs="Times New Roman"/>
          <w:sz w:val="26"/>
          <w:szCs w:val="26"/>
        </w:rPr>
      </w:pPr>
      <w:r w:rsidRPr="005721C7">
        <w:rPr>
          <w:rFonts w:ascii="Times New Roman" w:hAnsi="Times New Roman" w:cs="Times New Roman"/>
          <w:sz w:val="26"/>
          <w:szCs w:val="26"/>
        </w:rPr>
        <w:t xml:space="preserve">Flask Web Framework: Xây dựng giao diện Web UI hỗ trợ hiển thị bảng biểu, kết xuất Markdown thời gian thực và quản lý tương tác người dùng. </w:t>
      </w:r>
    </w:p>
    <w:p w14:paraId="4677FF39" w14:textId="77777777" w:rsidR="005721C7" w:rsidRDefault="005721C7" w:rsidP="005721C7">
      <w:pPr>
        <w:rPr>
          <w:rFonts w:ascii="Times New Roman" w:hAnsi="Times New Roman" w:cs="Times New Roman"/>
          <w:b/>
          <w:bCs/>
          <w:sz w:val="26"/>
          <w:szCs w:val="26"/>
        </w:rPr>
      </w:pPr>
      <w:r>
        <w:rPr>
          <w:rFonts w:ascii="Times New Roman" w:hAnsi="Times New Roman" w:cs="Times New Roman"/>
          <w:b/>
          <w:bCs/>
          <w:sz w:val="26"/>
          <w:szCs w:val="26"/>
        </w:rPr>
        <w:br w:type="page"/>
      </w:r>
    </w:p>
    <w:p w14:paraId="503B25EF" w14:textId="10632465" w:rsidR="005721C7" w:rsidRPr="005721C7" w:rsidRDefault="005721C7" w:rsidP="005721C7">
      <w:pPr>
        <w:rPr>
          <w:rFonts w:ascii="Times New Roman" w:hAnsi="Times New Roman" w:cs="Times New Roman"/>
          <w:b/>
          <w:bCs/>
          <w:sz w:val="26"/>
          <w:szCs w:val="26"/>
        </w:rPr>
      </w:pPr>
      <w:r w:rsidRPr="005721C7">
        <w:rPr>
          <w:rFonts w:ascii="Times New Roman" w:hAnsi="Times New Roman" w:cs="Times New Roman"/>
          <w:b/>
          <w:bCs/>
          <w:sz w:val="26"/>
          <w:szCs w:val="26"/>
        </w:rPr>
        <w:lastRenderedPageBreak/>
        <w:t>CHƯƠNG 2: THIẾT KẾ HỆ THỐNG</w:t>
      </w:r>
    </w:p>
    <w:p w14:paraId="082B1ED0"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2.1. Kiến trúc tổng thể</w:t>
      </w:r>
    </w:p>
    <w:p w14:paraId="7949D4FF"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 xml:space="preserve">Hệ thống được tổ chức thành 4 phân tầng độc lập: </w:t>
      </w:r>
    </w:p>
    <w:p w14:paraId="207D26C3" w14:textId="77777777" w:rsidR="005721C7" w:rsidRPr="005721C7" w:rsidRDefault="005721C7" w:rsidP="005721C7">
      <w:pPr>
        <w:numPr>
          <w:ilvl w:val="0"/>
          <w:numId w:val="4"/>
        </w:numPr>
        <w:rPr>
          <w:rFonts w:ascii="Times New Roman" w:hAnsi="Times New Roman" w:cs="Times New Roman"/>
          <w:sz w:val="26"/>
          <w:szCs w:val="26"/>
        </w:rPr>
      </w:pPr>
      <w:r w:rsidRPr="005721C7">
        <w:rPr>
          <w:rFonts w:ascii="Times New Roman" w:hAnsi="Times New Roman" w:cs="Times New Roman"/>
          <w:sz w:val="26"/>
          <w:szCs w:val="26"/>
        </w:rPr>
        <w:t xml:space="preserve">Lớp Agent (Reasoning Layer): Chứa các tác tử tư duy giải quyết bài toán (ReAct, Plan-then-Execute, Hybrid). </w:t>
      </w:r>
    </w:p>
    <w:p w14:paraId="7C44BE82" w14:textId="0B0C4D89" w:rsidR="005721C7" w:rsidRPr="005721C7" w:rsidRDefault="005721C7" w:rsidP="005721C7">
      <w:pPr>
        <w:numPr>
          <w:ilvl w:val="0"/>
          <w:numId w:val="4"/>
        </w:numPr>
        <w:rPr>
          <w:rFonts w:ascii="Times New Roman" w:hAnsi="Times New Roman" w:cs="Times New Roman"/>
          <w:sz w:val="26"/>
          <w:szCs w:val="26"/>
        </w:rPr>
      </w:pPr>
      <w:r w:rsidRPr="005721C7">
        <w:rPr>
          <w:rFonts w:ascii="Times New Roman" w:hAnsi="Times New Roman" w:cs="Times New Roman"/>
          <w:sz w:val="26"/>
          <w:szCs w:val="26"/>
        </w:rPr>
        <w:t xml:space="preserve">Lớp Harness (Governance &amp; Guardrails Layer): Lớp bảo vệ bao bọc lấy Agent, vận hành theo thứ tự ưu tiên: Kiểm quyền trước khi gọi tool </w:t>
      </w:r>
      <m:oMath>
        <m:r>
          <w:rPr>
            <w:rFonts w:ascii="Cambria Math" w:hAnsi="Cambria Math" w:cs="Times New Roman"/>
            <w:sz w:val="26"/>
            <w:szCs w:val="26"/>
          </w:rPr>
          <m:t>→</m:t>
        </m:r>
      </m:oMath>
      <w:r w:rsidRPr="005721C7">
        <w:rPr>
          <w:rFonts w:ascii="Times New Roman" w:hAnsi="Times New Roman" w:cs="Times New Roman"/>
          <w:sz w:val="26"/>
          <w:szCs w:val="26"/>
        </w:rPr>
        <w:t xml:space="preserve"> Thực thi tool </w:t>
      </w:r>
      <m:oMath>
        <m:r>
          <w:rPr>
            <w:rFonts w:ascii="Cambria Math" w:hAnsi="Cambria Math" w:cs="Times New Roman"/>
            <w:sz w:val="26"/>
            <w:szCs w:val="26"/>
          </w:rPr>
          <m:t>→</m:t>
        </m:r>
      </m:oMath>
      <w:r w:rsidRPr="005721C7">
        <w:rPr>
          <w:rFonts w:ascii="Times New Roman" w:hAnsi="Times New Roman" w:cs="Times New Roman"/>
          <w:sz w:val="26"/>
          <w:szCs w:val="26"/>
        </w:rPr>
        <w:t xml:space="preserve"> Kiểm tra lặp/bế tắc </w:t>
      </w:r>
      <m:oMath>
        <m:r>
          <w:rPr>
            <w:rFonts w:ascii="Cambria Math" w:hAnsi="Cambria Math" w:cs="Times New Roman"/>
            <w:sz w:val="26"/>
            <w:szCs w:val="26"/>
          </w:rPr>
          <m:t>→</m:t>
        </m:r>
      </m:oMath>
      <w:r w:rsidRPr="005721C7">
        <w:rPr>
          <w:rFonts w:ascii="Times New Roman" w:hAnsi="Times New Roman" w:cs="Times New Roman"/>
          <w:sz w:val="26"/>
          <w:szCs w:val="26"/>
        </w:rPr>
        <w:t xml:space="preserve"> Computational Sensor xác thực trạng thái. </w:t>
      </w:r>
    </w:p>
    <w:p w14:paraId="744D7FDA" w14:textId="77777777" w:rsidR="005721C7" w:rsidRPr="005721C7" w:rsidRDefault="005721C7" w:rsidP="005721C7">
      <w:pPr>
        <w:numPr>
          <w:ilvl w:val="0"/>
          <w:numId w:val="4"/>
        </w:numPr>
        <w:rPr>
          <w:rFonts w:ascii="Times New Roman" w:hAnsi="Times New Roman" w:cs="Times New Roman"/>
          <w:sz w:val="26"/>
          <w:szCs w:val="26"/>
        </w:rPr>
      </w:pPr>
      <w:r w:rsidRPr="005721C7">
        <w:rPr>
          <w:rFonts w:ascii="Times New Roman" w:hAnsi="Times New Roman" w:cs="Times New Roman"/>
          <w:sz w:val="26"/>
          <w:szCs w:val="26"/>
        </w:rPr>
        <w:t xml:space="preserve">Lớp Công cụ (Tool Execution Layer): Tập hợp 8 hàm Python chịu trách nhiệm giao tiếp với hệ thống backend giả lập. </w:t>
      </w:r>
    </w:p>
    <w:p w14:paraId="5C2ECD7F" w14:textId="77777777" w:rsidR="005721C7" w:rsidRPr="005721C7" w:rsidRDefault="005721C7" w:rsidP="005721C7">
      <w:pPr>
        <w:numPr>
          <w:ilvl w:val="0"/>
          <w:numId w:val="4"/>
        </w:numPr>
        <w:rPr>
          <w:rFonts w:ascii="Times New Roman" w:hAnsi="Times New Roman" w:cs="Times New Roman"/>
          <w:sz w:val="26"/>
          <w:szCs w:val="26"/>
        </w:rPr>
      </w:pPr>
      <w:r w:rsidRPr="005721C7">
        <w:rPr>
          <w:rFonts w:ascii="Times New Roman" w:hAnsi="Times New Roman" w:cs="Times New Roman"/>
          <w:sz w:val="26"/>
          <w:szCs w:val="26"/>
        </w:rPr>
        <w:t xml:space="preserve">Lớp Dữ liệu mô phỏng (Mock Data Storage): Bộ nhớ in-memory lưu trữ thực thể sân bay, chuyến bay và trạng thái vé. </w:t>
      </w:r>
    </w:p>
    <w:p w14:paraId="0A8E725B"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2.2. Danh sách công cụ (Tools)</w:t>
      </w:r>
    </w:p>
    <w:p w14:paraId="15C5D225"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 xml:space="preserve">Khắc phục nhược điểm của các chuỗi văn bản tự do dễ gây ảo giác cho LLM, toàn bộ công cụ đều trả về định dạng JSON có cấu trúc kèm mã thông báo và gợi ý điều hướng (Hints): </w:t>
      </w:r>
    </w:p>
    <w:p w14:paraId="611B9B0C" w14:textId="77777777" w:rsidR="005721C7" w:rsidRPr="005721C7" w:rsidRDefault="005721C7" w:rsidP="005721C7">
      <w:pPr>
        <w:numPr>
          <w:ilvl w:val="0"/>
          <w:numId w:val="5"/>
        </w:numPr>
        <w:rPr>
          <w:rFonts w:ascii="Times New Roman" w:hAnsi="Times New Roman" w:cs="Times New Roman"/>
          <w:sz w:val="26"/>
          <w:szCs w:val="26"/>
        </w:rPr>
      </w:pPr>
      <w:r w:rsidRPr="005721C7">
        <w:rPr>
          <w:rFonts w:ascii="Times New Roman" w:hAnsi="Times New Roman" w:cs="Times New Roman"/>
          <w:sz w:val="26"/>
          <w:szCs w:val="26"/>
        </w:rPr>
        <w:t xml:space="preserve">search_flights(origin, destination, date, passengers): Tra cứu danh sách chuyến bay thỏa mãn tiêu chí. </w:t>
      </w:r>
    </w:p>
    <w:p w14:paraId="7B1811BE" w14:textId="77777777" w:rsidR="005721C7" w:rsidRPr="005721C7" w:rsidRDefault="005721C7" w:rsidP="005721C7">
      <w:pPr>
        <w:numPr>
          <w:ilvl w:val="0"/>
          <w:numId w:val="5"/>
        </w:numPr>
        <w:rPr>
          <w:rFonts w:ascii="Times New Roman" w:hAnsi="Times New Roman" w:cs="Times New Roman"/>
          <w:sz w:val="26"/>
          <w:szCs w:val="26"/>
        </w:rPr>
      </w:pPr>
      <w:r w:rsidRPr="005721C7">
        <w:rPr>
          <w:rFonts w:ascii="Times New Roman" w:hAnsi="Times New Roman" w:cs="Times New Roman"/>
          <w:sz w:val="26"/>
          <w:szCs w:val="26"/>
        </w:rPr>
        <w:t xml:space="preserve">get_flight_details(flight_id): Trả về thông số chi tiết của chuyến bay. </w:t>
      </w:r>
    </w:p>
    <w:p w14:paraId="656DA5ED" w14:textId="77777777" w:rsidR="005721C7" w:rsidRPr="005721C7" w:rsidRDefault="005721C7" w:rsidP="005721C7">
      <w:pPr>
        <w:numPr>
          <w:ilvl w:val="0"/>
          <w:numId w:val="5"/>
        </w:numPr>
        <w:rPr>
          <w:rFonts w:ascii="Times New Roman" w:hAnsi="Times New Roman" w:cs="Times New Roman"/>
          <w:sz w:val="26"/>
          <w:szCs w:val="26"/>
        </w:rPr>
      </w:pPr>
      <w:r w:rsidRPr="005721C7">
        <w:rPr>
          <w:rFonts w:ascii="Times New Roman" w:hAnsi="Times New Roman" w:cs="Times New Roman"/>
          <w:sz w:val="26"/>
          <w:szCs w:val="26"/>
        </w:rPr>
        <w:t xml:space="preserve">check_seat_availability(flight_id, seat_class): Trả về số ghế thực tế còn lại và cờ hoàn vé (refundable). </w:t>
      </w:r>
    </w:p>
    <w:p w14:paraId="3A835156" w14:textId="77777777" w:rsidR="005721C7" w:rsidRPr="005721C7" w:rsidRDefault="005721C7" w:rsidP="005721C7">
      <w:pPr>
        <w:numPr>
          <w:ilvl w:val="0"/>
          <w:numId w:val="5"/>
        </w:numPr>
        <w:rPr>
          <w:rFonts w:ascii="Times New Roman" w:hAnsi="Times New Roman" w:cs="Times New Roman"/>
          <w:sz w:val="26"/>
          <w:szCs w:val="26"/>
        </w:rPr>
      </w:pPr>
      <w:r w:rsidRPr="005721C7">
        <w:rPr>
          <w:rFonts w:ascii="Times New Roman" w:hAnsi="Times New Roman" w:cs="Times New Roman"/>
          <w:sz w:val="26"/>
          <w:szCs w:val="26"/>
        </w:rPr>
        <w:t xml:space="preserve">calculate_price(flight_id, passengers, seat_class): Tính toán tổng chi phí đã cộng gộp thuế sân bay. </w:t>
      </w:r>
    </w:p>
    <w:p w14:paraId="5AD41AB8" w14:textId="77777777" w:rsidR="005721C7" w:rsidRPr="005721C7" w:rsidRDefault="005721C7" w:rsidP="005721C7">
      <w:pPr>
        <w:numPr>
          <w:ilvl w:val="0"/>
          <w:numId w:val="5"/>
        </w:numPr>
        <w:rPr>
          <w:rFonts w:ascii="Times New Roman" w:hAnsi="Times New Roman" w:cs="Times New Roman"/>
          <w:sz w:val="26"/>
          <w:szCs w:val="26"/>
        </w:rPr>
      </w:pPr>
      <w:r w:rsidRPr="005721C7">
        <w:rPr>
          <w:rFonts w:ascii="Times New Roman" w:hAnsi="Times New Roman" w:cs="Times New Roman"/>
          <w:sz w:val="26"/>
          <w:szCs w:val="26"/>
        </w:rPr>
        <w:t xml:space="preserve">book_flight(flight_id, passenger_name, seat_class, phone): Tạo mã đặt chỗ ở trạng thái giữ chỗ (status: 'held'), chưa trừ tiền. </w:t>
      </w:r>
    </w:p>
    <w:p w14:paraId="1611F3D1" w14:textId="77777777" w:rsidR="005721C7" w:rsidRPr="005721C7" w:rsidRDefault="005721C7" w:rsidP="005721C7">
      <w:pPr>
        <w:numPr>
          <w:ilvl w:val="0"/>
          <w:numId w:val="5"/>
        </w:numPr>
        <w:rPr>
          <w:rFonts w:ascii="Times New Roman" w:hAnsi="Times New Roman" w:cs="Times New Roman"/>
          <w:sz w:val="26"/>
          <w:szCs w:val="26"/>
        </w:rPr>
      </w:pPr>
      <w:r w:rsidRPr="005721C7">
        <w:rPr>
          <w:rFonts w:ascii="Times New Roman" w:hAnsi="Times New Roman" w:cs="Times New Roman"/>
          <w:sz w:val="26"/>
          <w:szCs w:val="26"/>
        </w:rPr>
        <w:t>pay_booking(booking_id, payment_method): Xác nhận thanh toán chính thức (status: 'confirmed', paid: True).</w:t>
      </w:r>
    </w:p>
    <w:p w14:paraId="49C34CC7" w14:textId="77777777" w:rsidR="005721C7" w:rsidRPr="005721C7" w:rsidRDefault="005721C7" w:rsidP="005721C7">
      <w:pPr>
        <w:numPr>
          <w:ilvl w:val="0"/>
          <w:numId w:val="5"/>
        </w:numPr>
        <w:rPr>
          <w:rFonts w:ascii="Times New Roman" w:hAnsi="Times New Roman" w:cs="Times New Roman"/>
          <w:sz w:val="26"/>
          <w:szCs w:val="26"/>
        </w:rPr>
      </w:pPr>
      <w:r w:rsidRPr="005721C7">
        <w:rPr>
          <w:rFonts w:ascii="Times New Roman" w:hAnsi="Times New Roman" w:cs="Times New Roman"/>
          <w:sz w:val="26"/>
          <w:szCs w:val="26"/>
        </w:rPr>
        <w:t xml:space="preserve">cancel_booking(booking_id): Hủy vé và tự động hoàn trả số lượng ghế về kho chuyến bay. </w:t>
      </w:r>
    </w:p>
    <w:p w14:paraId="64653C71" w14:textId="77777777" w:rsidR="005721C7" w:rsidRPr="005721C7" w:rsidRDefault="005721C7" w:rsidP="005721C7">
      <w:pPr>
        <w:numPr>
          <w:ilvl w:val="0"/>
          <w:numId w:val="5"/>
        </w:numPr>
        <w:rPr>
          <w:rFonts w:ascii="Times New Roman" w:hAnsi="Times New Roman" w:cs="Times New Roman"/>
          <w:sz w:val="26"/>
          <w:szCs w:val="26"/>
        </w:rPr>
      </w:pPr>
      <w:r w:rsidRPr="005721C7">
        <w:rPr>
          <w:rFonts w:ascii="Times New Roman" w:hAnsi="Times New Roman" w:cs="Times New Roman"/>
          <w:sz w:val="26"/>
          <w:szCs w:val="26"/>
        </w:rPr>
        <w:lastRenderedPageBreak/>
        <w:t xml:space="preserve">get_airport_info(airport_code): Tra cứu thông tin nhà ga (terminal) và thời gian mở quầy check-in của sân bay. </w:t>
      </w:r>
    </w:p>
    <w:p w14:paraId="1ACCA633"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2.3. Dữ liệu mô phỏng (Mock Data)</w:t>
      </w:r>
    </w:p>
    <w:p w14:paraId="3810C2A0"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Hệ thống thiết lập dữ liệu gồm 15 sân bay IATA (HAN, SGN, DAD, HUI, PQC, CXR, DLI, UIH, VCA, HPH, VII, BMV, VCL, VDH, TBB) và 24 chuyến bay của các hãng Vietnam Airlines (VN), VietJet Air (VJ), Bamboo Airways (QH). Dữ liệu bao quát các kịch bản biên: chuyến bay hết chỗ (seats: 0), chuyến bay giá cao vượt ngân sách (&gt; 2.000.000đ), và chuyến bay giá rẻ nhưng không hoàn tiền (refundable: False).</w:t>
      </w:r>
    </w:p>
    <w:p w14:paraId="760754A1"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2.4. Các lớp kiểm soát (Harness Classes)</w:t>
      </w:r>
    </w:p>
    <w:p w14:paraId="1246A2E5" w14:textId="77777777" w:rsidR="005721C7" w:rsidRPr="005721C7" w:rsidRDefault="005721C7" w:rsidP="005721C7">
      <w:pPr>
        <w:numPr>
          <w:ilvl w:val="0"/>
          <w:numId w:val="6"/>
        </w:numPr>
        <w:rPr>
          <w:rFonts w:ascii="Times New Roman" w:hAnsi="Times New Roman" w:cs="Times New Roman"/>
          <w:sz w:val="26"/>
          <w:szCs w:val="26"/>
        </w:rPr>
      </w:pPr>
      <w:r w:rsidRPr="005721C7">
        <w:rPr>
          <w:rFonts w:ascii="Times New Roman" w:hAnsi="Times New Roman" w:cs="Times New Roman"/>
          <w:sz w:val="26"/>
          <w:szCs w:val="26"/>
        </w:rPr>
        <w:t>DataConstraintsHarness: Kiểm định hợp thức dữ liệu đầu vào bằng code Python thuần (ngày bay phải ở tương lai, số điện thoại 10 chữ số, mã IATA hợp lệ).</w:t>
      </w:r>
    </w:p>
    <w:p w14:paraId="3AE3EF27" w14:textId="77777777" w:rsidR="005721C7" w:rsidRPr="005721C7" w:rsidRDefault="005721C7" w:rsidP="005721C7">
      <w:pPr>
        <w:numPr>
          <w:ilvl w:val="0"/>
          <w:numId w:val="6"/>
        </w:numPr>
        <w:rPr>
          <w:rFonts w:ascii="Times New Roman" w:hAnsi="Times New Roman" w:cs="Times New Roman"/>
          <w:sz w:val="26"/>
          <w:szCs w:val="26"/>
        </w:rPr>
      </w:pPr>
      <w:r w:rsidRPr="005721C7">
        <w:rPr>
          <w:rFonts w:ascii="Times New Roman" w:hAnsi="Times New Roman" w:cs="Times New Roman"/>
          <w:sz w:val="26"/>
          <w:szCs w:val="26"/>
        </w:rPr>
        <w:t>AccessControlHarness: Kiểm soát quyền theo vai trò (RBAC: guest, user, admin) và kích hoạt chốt chặn Human Approval khi tác tử thực hiện giao dịch thanh toán hoặc đặt vé không hoàn tiền.</w:t>
      </w:r>
    </w:p>
    <w:p w14:paraId="555A7B57" w14:textId="7ECB9279" w:rsidR="005721C7" w:rsidRPr="005721C7" w:rsidRDefault="005721C7" w:rsidP="005721C7">
      <w:pPr>
        <w:numPr>
          <w:ilvl w:val="0"/>
          <w:numId w:val="6"/>
        </w:numPr>
        <w:rPr>
          <w:rFonts w:ascii="Times New Roman" w:hAnsi="Times New Roman" w:cs="Times New Roman"/>
          <w:sz w:val="26"/>
          <w:szCs w:val="26"/>
        </w:rPr>
      </w:pPr>
      <w:r w:rsidRPr="005721C7">
        <w:rPr>
          <w:rFonts w:ascii="Times New Roman" w:hAnsi="Times New Roman" w:cs="Times New Roman"/>
          <w:sz w:val="26"/>
          <w:szCs w:val="26"/>
        </w:rPr>
        <w:t xml:space="preserve">LoopDetector: Cài đặt bộ đệm cửa sổ trượt (Sliding Window), băm dấu vân tay (tool, args) để ngắt chu kỳ lặp vô tận (Loop) khi gọi trùng </w:t>
      </w:r>
      <m:oMath>
        <m:r>
          <w:rPr>
            <w:rFonts w:ascii="Cambria Math" w:hAnsi="Cambria Math" w:cs="Times New Roman"/>
            <w:sz w:val="26"/>
            <w:szCs w:val="26"/>
          </w:rPr>
          <m:t>≥2</m:t>
        </m:r>
      </m:oMath>
      <w:r w:rsidRPr="005721C7">
        <w:rPr>
          <w:rFonts w:ascii="Times New Roman" w:hAnsi="Times New Roman" w:cs="Times New Roman"/>
          <w:sz w:val="26"/>
          <w:szCs w:val="26"/>
        </w:rPr>
        <w:t xml:space="preserve"> lần, hoặc ngắt bế tắc (Stall) khi tiến độ không thay đổi </w:t>
      </w:r>
      <m:oMath>
        <m:r>
          <w:rPr>
            <w:rFonts w:ascii="Cambria Math" w:hAnsi="Cambria Math" w:cs="Times New Roman"/>
            <w:sz w:val="26"/>
            <w:szCs w:val="26"/>
          </w:rPr>
          <m:t>≥3</m:t>
        </m:r>
      </m:oMath>
      <w:r w:rsidRPr="005721C7">
        <w:rPr>
          <w:rFonts w:ascii="Times New Roman" w:hAnsi="Times New Roman" w:cs="Times New Roman"/>
          <w:sz w:val="26"/>
          <w:szCs w:val="26"/>
        </w:rPr>
        <w:t xml:space="preserve"> vòng.</w:t>
      </w:r>
    </w:p>
    <w:p w14:paraId="0B3AA016" w14:textId="77777777" w:rsidR="005721C7" w:rsidRPr="005721C7" w:rsidRDefault="005721C7" w:rsidP="005721C7">
      <w:pPr>
        <w:numPr>
          <w:ilvl w:val="0"/>
          <w:numId w:val="6"/>
        </w:numPr>
        <w:rPr>
          <w:rFonts w:ascii="Times New Roman" w:hAnsi="Times New Roman" w:cs="Times New Roman"/>
          <w:sz w:val="26"/>
          <w:szCs w:val="26"/>
        </w:rPr>
      </w:pPr>
      <w:r w:rsidRPr="005721C7">
        <w:rPr>
          <w:rFonts w:ascii="Times New Roman" w:hAnsi="Times New Roman" w:cs="Times New Roman"/>
          <w:sz w:val="26"/>
          <w:szCs w:val="26"/>
        </w:rPr>
        <w:t>CompletionCriteriaHarness: Đóng vai trò là một Computational Sensor. Sensor này kiểm tra trực tiếp vào cơ sở dữ liệu BOOKINGS xem mã vé có thực sự tồn tại, trạng thái có là confirmed và paid == True hay không, loại trừ hoàn toàn việc bị LLM lừa bởi câu chữ ảo giác.</w:t>
      </w:r>
    </w:p>
    <w:p w14:paraId="631C198C" w14:textId="77777777" w:rsidR="005721C7" w:rsidRPr="005721C7" w:rsidRDefault="005721C7" w:rsidP="005721C7">
      <w:pPr>
        <w:numPr>
          <w:ilvl w:val="0"/>
          <w:numId w:val="6"/>
        </w:numPr>
        <w:rPr>
          <w:rFonts w:ascii="Times New Roman" w:hAnsi="Times New Roman" w:cs="Times New Roman"/>
          <w:sz w:val="26"/>
          <w:szCs w:val="26"/>
        </w:rPr>
      </w:pPr>
      <w:r w:rsidRPr="005721C7">
        <w:rPr>
          <w:rFonts w:ascii="Times New Roman" w:hAnsi="Times New Roman" w:cs="Times New Roman"/>
          <w:sz w:val="26"/>
          <w:szCs w:val="26"/>
        </w:rPr>
        <w:t>HandoverHarness: Tự động phát sinh báo cáo tóm tắt 3 thành phần chuẩn tắc khi tác tử dừng bất thường: Đã làm tới đâu, những gì đã thử thất bại, và câu hỏi hành động cụ thể để người vận hành xử lý trong vòng 30 giây.</w:t>
      </w:r>
    </w:p>
    <w:p w14:paraId="34029067" w14:textId="77777777" w:rsidR="005721C7" w:rsidRDefault="005721C7" w:rsidP="005721C7">
      <w:pPr>
        <w:rPr>
          <w:rFonts w:ascii="Times New Roman" w:hAnsi="Times New Roman" w:cs="Times New Roman"/>
          <w:b/>
          <w:bCs/>
          <w:sz w:val="26"/>
          <w:szCs w:val="26"/>
        </w:rPr>
      </w:pPr>
      <w:r>
        <w:rPr>
          <w:rFonts w:ascii="Times New Roman" w:hAnsi="Times New Roman" w:cs="Times New Roman"/>
          <w:b/>
          <w:bCs/>
          <w:sz w:val="26"/>
          <w:szCs w:val="26"/>
        </w:rPr>
        <w:br w:type="page"/>
      </w:r>
    </w:p>
    <w:p w14:paraId="480CFA7B" w14:textId="5FE6CAE5" w:rsidR="005721C7" w:rsidRPr="005721C7" w:rsidRDefault="005721C7" w:rsidP="005721C7">
      <w:pPr>
        <w:rPr>
          <w:rFonts w:ascii="Times New Roman" w:hAnsi="Times New Roman" w:cs="Times New Roman"/>
          <w:b/>
          <w:bCs/>
          <w:sz w:val="26"/>
          <w:szCs w:val="26"/>
        </w:rPr>
      </w:pPr>
      <w:r w:rsidRPr="005721C7">
        <w:rPr>
          <w:rFonts w:ascii="Times New Roman" w:hAnsi="Times New Roman" w:cs="Times New Roman"/>
          <w:b/>
          <w:bCs/>
          <w:sz w:val="26"/>
          <w:szCs w:val="26"/>
        </w:rPr>
        <w:lastRenderedPageBreak/>
        <w:t>CHƯƠNG 3: TRIỂN KHAI CÁC MÔ HÌNH AGENT</w:t>
      </w:r>
    </w:p>
    <w:p w14:paraId="34F22CBB"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3.1. Mô hình ReAct (Reasoning + Acting)</w:t>
      </w:r>
    </w:p>
    <w:p w14:paraId="49AAD8ED" w14:textId="304E2774" w:rsidR="005721C7" w:rsidRPr="005721C7" w:rsidRDefault="005721C7" w:rsidP="005721C7">
      <w:pPr>
        <w:numPr>
          <w:ilvl w:val="0"/>
          <w:numId w:val="7"/>
        </w:numPr>
        <w:rPr>
          <w:rFonts w:ascii="Times New Roman" w:hAnsi="Times New Roman" w:cs="Times New Roman"/>
          <w:sz w:val="26"/>
          <w:szCs w:val="26"/>
        </w:rPr>
      </w:pPr>
      <w:r w:rsidRPr="005721C7">
        <w:rPr>
          <w:rFonts w:ascii="Times New Roman" w:hAnsi="Times New Roman" w:cs="Times New Roman"/>
          <w:sz w:val="26"/>
          <w:szCs w:val="26"/>
        </w:rPr>
        <w:t xml:space="preserve">Nguyên lý hoạt động: Mô hình vận hành theo chu trình liên hoàn khép kín: Suy nghĩ (Thought) </w:t>
      </w:r>
      <m:oMath>
        <m:r>
          <w:rPr>
            <w:rFonts w:ascii="Cambria Math" w:hAnsi="Cambria Math" w:cs="Times New Roman"/>
            <w:sz w:val="26"/>
            <w:szCs w:val="26"/>
          </w:rPr>
          <m:t>→</m:t>
        </m:r>
      </m:oMath>
      <w:r w:rsidRPr="005721C7">
        <w:rPr>
          <w:rFonts w:ascii="Times New Roman" w:hAnsi="Times New Roman" w:cs="Times New Roman"/>
          <w:sz w:val="26"/>
          <w:szCs w:val="26"/>
        </w:rPr>
        <w:t xml:space="preserve"> Hành động (Action) </w:t>
      </w:r>
      <m:oMath>
        <m:r>
          <w:rPr>
            <w:rFonts w:ascii="Cambria Math" w:hAnsi="Cambria Math" w:cs="Times New Roman"/>
            <w:sz w:val="26"/>
            <w:szCs w:val="26"/>
          </w:rPr>
          <m:t>→</m:t>
        </m:r>
      </m:oMath>
      <w:r w:rsidRPr="005721C7">
        <w:rPr>
          <w:rFonts w:ascii="Times New Roman" w:hAnsi="Times New Roman" w:cs="Times New Roman"/>
          <w:sz w:val="26"/>
          <w:szCs w:val="26"/>
        </w:rPr>
        <w:t xml:space="preserve"> Quan sát kết quả (Observation). </w:t>
      </w:r>
    </w:p>
    <w:p w14:paraId="3A50D184" w14:textId="77777777" w:rsidR="005721C7" w:rsidRPr="005721C7" w:rsidRDefault="005721C7" w:rsidP="005721C7">
      <w:pPr>
        <w:numPr>
          <w:ilvl w:val="0"/>
          <w:numId w:val="7"/>
        </w:numPr>
        <w:rPr>
          <w:rFonts w:ascii="Times New Roman" w:hAnsi="Times New Roman" w:cs="Times New Roman"/>
          <w:sz w:val="26"/>
          <w:szCs w:val="26"/>
        </w:rPr>
      </w:pPr>
      <w:r w:rsidRPr="005721C7">
        <w:rPr>
          <w:rFonts w:ascii="Times New Roman" w:hAnsi="Times New Roman" w:cs="Times New Roman"/>
          <w:sz w:val="26"/>
          <w:szCs w:val="26"/>
        </w:rPr>
        <w:t xml:space="preserve">Ưu điểm: Khả năng thích ứng tức thời cực kỳ cao. Khi một chuyến bay hết chỗ, ReAct lập tức nhìn thấy dữ liệu phản hồi và tự động đổi hướng sang tìm chuyến bay khác. </w:t>
      </w:r>
    </w:p>
    <w:p w14:paraId="4982917D" w14:textId="77777777" w:rsidR="005721C7" w:rsidRPr="005721C7" w:rsidRDefault="005721C7" w:rsidP="005721C7">
      <w:pPr>
        <w:numPr>
          <w:ilvl w:val="0"/>
          <w:numId w:val="7"/>
        </w:numPr>
        <w:rPr>
          <w:rFonts w:ascii="Times New Roman" w:hAnsi="Times New Roman" w:cs="Times New Roman"/>
          <w:sz w:val="26"/>
          <w:szCs w:val="26"/>
        </w:rPr>
      </w:pPr>
      <w:r w:rsidRPr="005721C7">
        <w:rPr>
          <w:rFonts w:ascii="Times New Roman" w:hAnsi="Times New Roman" w:cs="Times New Roman"/>
          <w:sz w:val="26"/>
          <w:szCs w:val="26"/>
        </w:rPr>
        <w:t xml:space="preserve">Nhược điểm: Lịch sử trò chuyện kéo dài liên tục làm bùng nổ số lượng token, đồng thời khó dự đoán số bước thực thi trước khi bắt đầu. </w:t>
      </w:r>
    </w:p>
    <w:p w14:paraId="31144EC3"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3.2. Mô hình Plan-then-Execute</w:t>
      </w:r>
    </w:p>
    <w:p w14:paraId="731E6D52" w14:textId="2AAD21A4" w:rsidR="005721C7" w:rsidRPr="005721C7" w:rsidRDefault="005721C7" w:rsidP="005721C7">
      <w:pPr>
        <w:numPr>
          <w:ilvl w:val="0"/>
          <w:numId w:val="8"/>
        </w:numPr>
        <w:rPr>
          <w:rFonts w:ascii="Times New Roman" w:hAnsi="Times New Roman" w:cs="Times New Roman"/>
          <w:sz w:val="26"/>
          <w:szCs w:val="26"/>
        </w:rPr>
      </w:pPr>
      <w:r w:rsidRPr="005721C7">
        <w:rPr>
          <w:rFonts w:ascii="Times New Roman" w:hAnsi="Times New Roman" w:cs="Times New Roman"/>
          <w:sz w:val="26"/>
          <w:szCs w:val="26"/>
        </w:rPr>
        <w:t xml:space="preserve">Nguyên lý hoạt động: Sử dụng LangGraph phân chia thành 3 node chính: Node Planner (lập kế hoạch toàn diện </w:t>
      </w:r>
      <m:oMath>
        <m:r>
          <w:rPr>
            <w:rFonts w:ascii="Cambria Math" w:hAnsi="Cambria Math" w:cs="Times New Roman"/>
            <w:sz w:val="26"/>
            <w:szCs w:val="26"/>
          </w:rPr>
          <m:t>N</m:t>
        </m:r>
      </m:oMath>
      <w:r w:rsidRPr="005721C7">
        <w:rPr>
          <w:rFonts w:ascii="Times New Roman" w:hAnsi="Times New Roman" w:cs="Times New Roman"/>
          <w:sz w:val="26"/>
          <w:szCs w:val="26"/>
        </w:rPr>
        <w:t xml:space="preserve"> bước), Node Executor (thực thi từng bước trong danh sách), và Node Replanner (đối soát kết quả để quyết định kết thúc hoặc cập nhật lại kế hoạch). </w:t>
      </w:r>
    </w:p>
    <w:p w14:paraId="7154E4DD" w14:textId="77777777" w:rsidR="005721C7" w:rsidRPr="005721C7" w:rsidRDefault="005721C7" w:rsidP="005721C7">
      <w:pPr>
        <w:numPr>
          <w:ilvl w:val="0"/>
          <w:numId w:val="8"/>
        </w:numPr>
        <w:rPr>
          <w:rFonts w:ascii="Times New Roman" w:hAnsi="Times New Roman" w:cs="Times New Roman"/>
          <w:sz w:val="26"/>
          <w:szCs w:val="26"/>
        </w:rPr>
      </w:pPr>
      <w:r w:rsidRPr="005721C7">
        <w:rPr>
          <w:rFonts w:ascii="Times New Roman" w:hAnsi="Times New Roman" w:cs="Times New Roman"/>
          <w:sz w:val="26"/>
          <w:szCs w:val="26"/>
        </w:rPr>
        <w:t xml:space="preserve">Ưu điểm: Kế hoạch rõ ràng, cấu trúc mạch lạc, người dùng và hệ thống có thể giám sát từng bước thực thi. </w:t>
      </w:r>
    </w:p>
    <w:p w14:paraId="60DCD8B6" w14:textId="77777777" w:rsidR="005721C7" w:rsidRPr="005721C7" w:rsidRDefault="005721C7" w:rsidP="005721C7">
      <w:pPr>
        <w:numPr>
          <w:ilvl w:val="0"/>
          <w:numId w:val="8"/>
        </w:numPr>
        <w:rPr>
          <w:rFonts w:ascii="Times New Roman" w:hAnsi="Times New Roman" w:cs="Times New Roman"/>
          <w:sz w:val="26"/>
          <w:szCs w:val="26"/>
        </w:rPr>
      </w:pPr>
      <w:r w:rsidRPr="005721C7">
        <w:rPr>
          <w:rFonts w:ascii="Times New Roman" w:hAnsi="Times New Roman" w:cs="Times New Roman"/>
          <w:sz w:val="26"/>
          <w:szCs w:val="26"/>
        </w:rPr>
        <w:t xml:space="preserve">Nhược điểm: Dễ gặp lỗi Kế hoạch lỗi thời (Stale Plan). Nếu bước tìm kiếm ban đầu trả về dữ liệu lệch kỳ vọng (hoặc thiếu thông tin cá nhân), kế hoạch cố định trước đó sẽ bị gãy và toàn bộ các bước sau thất bại. </w:t>
      </w:r>
    </w:p>
    <w:p w14:paraId="1372A3A6"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3.3. Mô hình Hybrid (Mô hình Lai phân cấp)</w:t>
      </w:r>
    </w:p>
    <w:p w14:paraId="2FFCCF81" w14:textId="77777777" w:rsidR="005721C7" w:rsidRPr="005721C7" w:rsidRDefault="005721C7" w:rsidP="005721C7">
      <w:pPr>
        <w:numPr>
          <w:ilvl w:val="0"/>
          <w:numId w:val="9"/>
        </w:numPr>
        <w:rPr>
          <w:rFonts w:ascii="Times New Roman" w:hAnsi="Times New Roman" w:cs="Times New Roman"/>
          <w:sz w:val="26"/>
          <w:szCs w:val="26"/>
        </w:rPr>
      </w:pPr>
      <w:r w:rsidRPr="005721C7">
        <w:rPr>
          <w:rFonts w:ascii="Times New Roman" w:hAnsi="Times New Roman" w:cs="Times New Roman"/>
          <w:sz w:val="26"/>
          <w:szCs w:val="26"/>
        </w:rPr>
        <w:t>Nguyên lý hoạt động: Kết hợp hai tầng xử lý: Tầng ngoài (Outer Loop) là High-level Planner phân rã yêu cầu thành 2–3 Mục tiêu lớn (Goals). Tầng trong (Inner Loop) là một ReAct Sub-agent độc lập thực thi từng Goal. Giữa các Goal được tích hợp chốt chặn Handover để xin phê duyệt nếu phát hiện vé không hoàn tiền. Cuối cùng, Node Synthesizer tổng hợp kết quả thành văn bản thân thiện.</w:t>
      </w:r>
    </w:p>
    <w:p w14:paraId="10B1442F" w14:textId="77777777" w:rsidR="005721C7" w:rsidRPr="005721C7" w:rsidRDefault="005721C7" w:rsidP="005721C7">
      <w:pPr>
        <w:numPr>
          <w:ilvl w:val="0"/>
          <w:numId w:val="9"/>
        </w:numPr>
        <w:rPr>
          <w:rFonts w:ascii="Times New Roman" w:hAnsi="Times New Roman" w:cs="Times New Roman"/>
          <w:sz w:val="26"/>
          <w:szCs w:val="26"/>
        </w:rPr>
      </w:pPr>
      <w:r w:rsidRPr="005721C7">
        <w:rPr>
          <w:rFonts w:ascii="Times New Roman" w:hAnsi="Times New Roman" w:cs="Times New Roman"/>
          <w:sz w:val="26"/>
          <w:szCs w:val="26"/>
        </w:rPr>
        <w:t xml:space="preserve">Ưu điểm: Cân bằng giữa định hướng mục tiêu dài hạn và tính linh hoạt khi thao tác với công cụ. </w:t>
      </w:r>
    </w:p>
    <w:p w14:paraId="0A6A55E2" w14:textId="77777777" w:rsidR="005721C7" w:rsidRDefault="005721C7" w:rsidP="005721C7">
      <w:pPr>
        <w:rPr>
          <w:rFonts w:ascii="Times New Roman" w:hAnsi="Times New Roman" w:cs="Times New Roman"/>
          <w:sz w:val="26"/>
          <w:szCs w:val="26"/>
        </w:rPr>
      </w:pPr>
      <w:r>
        <w:rPr>
          <w:rFonts w:ascii="Times New Roman" w:hAnsi="Times New Roman" w:cs="Times New Roman"/>
          <w:sz w:val="26"/>
          <w:szCs w:val="26"/>
        </w:rPr>
        <w:br w:type="page"/>
      </w:r>
    </w:p>
    <w:p w14:paraId="7B917B03" w14:textId="514CCD3C" w:rsidR="005721C7" w:rsidRPr="005721C7" w:rsidRDefault="005721C7" w:rsidP="005721C7">
      <w:pPr>
        <w:rPr>
          <w:rFonts w:ascii="Times New Roman" w:hAnsi="Times New Roman" w:cs="Times New Roman"/>
          <w:b/>
          <w:bCs/>
          <w:sz w:val="26"/>
          <w:szCs w:val="26"/>
        </w:rPr>
      </w:pPr>
      <w:r w:rsidRPr="005721C7">
        <w:rPr>
          <w:rFonts w:ascii="Times New Roman" w:hAnsi="Times New Roman" w:cs="Times New Roman"/>
          <w:b/>
          <w:bCs/>
          <w:sz w:val="26"/>
          <w:szCs w:val="26"/>
        </w:rPr>
        <w:lastRenderedPageBreak/>
        <w:t>CHƯƠNG 4: KẾT QUẢ ĐÁNH GIÁ THỰC NGHIỆM</w:t>
      </w:r>
    </w:p>
    <w:p w14:paraId="17292E49"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4.1. Kịch bản thử nghiệm (Test Cases)</w:t>
      </w:r>
    </w:p>
    <w:p w14:paraId="21E1544E"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Hệ thống được kiểm thử tự động trên bộ 10 kịch bản bao quát toàn bộ bài giảng:</w:t>
      </w:r>
    </w:p>
    <w:p w14:paraId="5C6BE723" w14:textId="77777777" w:rsidR="005721C7" w:rsidRPr="005721C7" w:rsidRDefault="005721C7" w:rsidP="005721C7">
      <w:pPr>
        <w:numPr>
          <w:ilvl w:val="0"/>
          <w:numId w:val="10"/>
        </w:numPr>
        <w:rPr>
          <w:rFonts w:ascii="Times New Roman" w:hAnsi="Times New Roman" w:cs="Times New Roman"/>
          <w:sz w:val="26"/>
          <w:szCs w:val="26"/>
        </w:rPr>
      </w:pPr>
      <w:r w:rsidRPr="005721C7">
        <w:rPr>
          <w:rFonts w:ascii="Times New Roman" w:hAnsi="Times New Roman" w:cs="Times New Roman"/>
          <w:sz w:val="26"/>
          <w:szCs w:val="26"/>
        </w:rPr>
        <w:t>TC01: Tra cứu chuyến bay cơ bản (Happy path tìm kiếm).</w:t>
      </w:r>
    </w:p>
    <w:p w14:paraId="328F0966" w14:textId="77777777" w:rsidR="005721C7" w:rsidRPr="005721C7" w:rsidRDefault="005721C7" w:rsidP="005721C7">
      <w:pPr>
        <w:numPr>
          <w:ilvl w:val="0"/>
          <w:numId w:val="10"/>
        </w:numPr>
        <w:rPr>
          <w:rFonts w:ascii="Times New Roman" w:hAnsi="Times New Roman" w:cs="Times New Roman"/>
          <w:sz w:val="26"/>
          <w:szCs w:val="26"/>
        </w:rPr>
      </w:pPr>
      <w:r w:rsidRPr="005721C7">
        <w:rPr>
          <w:rFonts w:ascii="Times New Roman" w:hAnsi="Times New Roman" w:cs="Times New Roman"/>
          <w:sz w:val="26"/>
          <w:szCs w:val="26"/>
        </w:rPr>
        <w:t>TC02: Đặt vé thẳng với mã chuyến VN122 (Happy path đặt &amp; thanh toán).</w:t>
      </w:r>
    </w:p>
    <w:p w14:paraId="3468662C" w14:textId="77777777" w:rsidR="005721C7" w:rsidRPr="005721C7" w:rsidRDefault="005721C7" w:rsidP="005721C7">
      <w:pPr>
        <w:numPr>
          <w:ilvl w:val="0"/>
          <w:numId w:val="10"/>
        </w:numPr>
        <w:rPr>
          <w:rFonts w:ascii="Times New Roman" w:hAnsi="Times New Roman" w:cs="Times New Roman"/>
          <w:sz w:val="26"/>
          <w:szCs w:val="26"/>
        </w:rPr>
      </w:pPr>
      <w:r w:rsidRPr="005721C7">
        <w:rPr>
          <w:rFonts w:ascii="Times New Roman" w:hAnsi="Times New Roman" w:cs="Times New Roman"/>
          <w:sz w:val="26"/>
          <w:szCs w:val="26"/>
        </w:rPr>
        <w:t>TC03: Hủy mã booking BK9999 không tồn tại (Kiểm tra xử lý lỗi).</w:t>
      </w:r>
    </w:p>
    <w:p w14:paraId="242470D7" w14:textId="77777777" w:rsidR="005721C7" w:rsidRPr="005721C7" w:rsidRDefault="005721C7" w:rsidP="005721C7">
      <w:pPr>
        <w:numPr>
          <w:ilvl w:val="0"/>
          <w:numId w:val="10"/>
        </w:numPr>
        <w:rPr>
          <w:rFonts w:ascii="Times New Roman" w:hAnsi="Times New Roman" w:cs="Times New Roman"/>
          <w:sz w:val="26"/>
          <w:szCs w:val="26"/>
        </w:rPr>
      </w:pPr>
      <w:r w:rsidRPr="005721C7">
        <w:rPr>
          <w:rFonts w:ascii="Times New Roman" w:hAnsi="Times New Roman" w:cs="Times New Roman"/>
          <w:sz w:val="26"/>
          <w:szCs w:val="26"/>
        </w:rPr>
        <w:t>TC04: Tìm và đặt vé nhiều ràng buộc (Giờ bay sáng trước 12:00, giá dưới 2 triệu).</w:t>
      </w:r>
    </w:p>
    <w:p w14:paraId="2509AD31" w14:textId="77777777" w:rsidR="005721C7" w:rsidRPr="005721C7" w:rsidRDefault="005721C7" w:rsidP="005721C7">
      <w:pPr>
        <w:numPr>
          <w:ilvl w:val="0"/>
          <w:numId w:val="10"/>
        </w:numPr>
        <w:rPr>
          <w:rFonts w:ascii="Times New Roman" w:hAnsi="Times New Roman" w:cs="Times New Roman"/>
          <w:sz w:val="26"/>
          <w:szCs w:val="26"/>
        </w:rPr>
      </w:pPr>
      <w:r w:rsidRPr="005721C7">
        <w:rPr>
          <w:rFonts w:ascii="Times New Roman" w:hAnsi="Times New Roman" w:cs="Times New Roman"/>
          <w:sz w:val="26"/>
          <w:szCs w:val="26"/>
        </w:rPr>
        <w:t>TC05: Role guest cố tình gọi lệnh đặt vé (Kiểm tra chặn phân quyền Access Control).</w:t>
      </w:r>
    </w:p>
    <w:p w14:paraId="7F45F668" w14:textId="77777777" w:rsidR="005721C7" w:rsidRPr="005721C7" w:rsidRDefault="005721C7" w:rsidP="005721C7">
      <w:pPr>
        <w:numPr>
          <w:ilvl w:val="0"/>
          <w:numId w:val="10"/>
        </w:numPr>
        <w:rPr>
          <w:rFonts w:ascii="Times New Roman" w:hAnsi="Times New Roman" w:cs="Times New Roman"/>
          <w:sz w:val="26"/>
          <w:szCs w:val="26"/>
        </w:rPr>
      </w:pPr>
      <w:r w:rsidRPr="005721C7">
        <w:rPr>
          <w:rFonts w:ascii="Times New Roman" w:hAnsi="Times New Roman" w:cs="Times New Roman"/>
          <w:sz w:val="26"/>
          <w:szCs w:val="26"/>
        </w:rPr>
        <w:t>TC06: Đặt chuyến VJ101 vé không hoàn tiền (Kiểm tra Human Approval).</w:t>
      </w:r>
    </w:p>
    <w:p w14:paraId="3A0AEA2B" w14:textId="77777777" w:rsidR="005721C7" w:rsidRPr="005721C7" w:rsidRDefault="005721C7" w:rsidP="005721C7">
      <w:pPr>
        <w:numPr>
          <w:ilvl w:val="0"/>
          <w:numId w:val="10"/>
        </w:numPr>
        <w:rPr>
          <w:rFonts w:ascii="Times New Roman" w:hAnsi="Times New Roman" w:cs="Times New Roman"/>
          <w:sz w:val="26"/>
          <w:szCs w:val="26"/>
        </w:rPr>
      </w:pPr>
      <w:r w:rsidRPr="005721C7">
        <w:rPr>
          <w:rFonts w:ascii="Times New Roman" w:hAnsi="Times New Roman" w:cs="Times New Roman"/>
          <w:sz w:val="26"/>
          <w:szCs w:val="26"/>
        </w:rPr>
        <w:t>TC07: Tìm vé với ngày bay trong quá khứ 2020-01-01 (Kiểm tra Data Constraints).</w:t>
      </w:r>
    </w:p>
    <w:p w14:paraId="4FC64D29" w14:textId="77777777" w:rsidR="005721C7" w:rsidRPr="005721C7" w:rsidRDefault="005721C7" w:rsidP="005721C7">
      <w:pPr>
        <w:numPr>
          <w:ilvl w:val="0"/>
          <w:numId w:val="10"/>
        </w:numPr>
        <w:rPr>
          <w:rFonts w:ascii="Times New Roman" w:hAnsi="Times New Roman" w:cs="Times New Roman"/>
          <w:sz w:val="26"/>
          <w:szCs w:val="26"/>
        </w:rPr>
      </w:pPr>
      <w:r w:rsidRPr="005721C7">
        <w:rPr>
          <w:rFonts w:ascii="Times New Roman" w:hAnsi="Times New Roman" w:cs="Times New Roman"/>
          <w:sz w:val="26"/>
          <w:szCs w:val="26"/>
        </w:rPr>
        <w:t>TC08: Đặt vé chuyến VJ604 đã hết sạch ghế (Kiểm tra xử lý khi hết chỗ).</w:t>
      </w:r>
    </w:p>
    <w:p w14:paraId="058AFA0F" w14:textId="77777777" w:rsidR="005721C7" w:rsidRPr="005721C7" w:rsidRDefault="005721C7" w:rsidP="005721C7">
      <w:pPr>
        <w:numPr>
          <w:ilvl w:val="0"/>
          <w:numId w:val="10"/>
        </w:numPr>
        <w:rPr>
          <w:rFonts w:ascii="Times New Roman" w:hAnsi="Times New Roman" w:cs="Times New Roman"/>
          <w:sz w:val="26"/>
          <w:szCs w:val="26"/>
        </w:rPr>
      </w:pPr>
      <w:r w:rsidRPr="005721C7">
        <w:rPr>
          <w:rFonts w:ascii="Times New Roman" w:hAnsi="Times New Roman" w:cs="Times New Roman"/>
          <w:sz w:val="26"/>
          <w:szCs w:val="26"/>
        </w:rPr>
        <w:t>TC09: Đặt 6 vé máy bay cho đoàn đông người (Kiểm tra Handover nhóm đông).</w:t>
      </w:r>
    </w:p>
    <w:p w14:paraId="3FA7D4F6" w14:textId="77777777" w:rsidR="005721C7" w:rsidRPr="005721C7" w:rsidRDefault="005721C7" w:rsidP="005721C7">
      <w:pPr>
        <w:numPr>
          <w:ilvl w:val="0"/>
          <w:numId w:val="10"/>
        </w:numPr>
        <w:rPr>
          <w:rFonts w:ascii="Times New Roman" w:hAnsi="Times New Roman" w:cs="Times New Roman"/>
          <w:sz w:val="26"/>
          <w:szCs w:val="26"/>
        </w:rPr>
      </w:pPr>
      <w:r w:rsidRPr="005721C7">
        <w:rPr>
          <w:rFonts w:ascii="Times New Roman" w:hAnsi="Times New Roman" w:cs="Times New Roman"/>
          <w:sz w:val="26"/>
          <w:szCs w:val="26"/>
        </w:rPr>
        <w:t>TC10: Kiểm tra thông tin sân bay và tra cứu ghế (Multi-step tool calling).</w:t>
      </w:r>
    </w:p>
    <w:p w14:paraId="24A1AE19"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4.2. Tiêu chí và bảng kết quả đo đạc định lượng</w:t>
      </w:r>
    </w:p>
    <w:p w14:paraId="69A0A88E"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Dưới đây là bảng tổng hợp số liệu thực nghiệm đo đạc thực tế từ quá trình chạy tự động file run_evaluation.py trên mô hình Groq (Qwen 3.8-27b):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1833"/>
        <w:gridCol w:w="2090"/>
        <w:gridCol w:w="2205"/>
      </w:tblGrid>
      <w:tr w:rsidR="005721C7" w:rsidRPr="005721C7" w14:paraId="0313056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F479F"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Chỉ số đánh giá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B7826"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ReAct Pattern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D3E66"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Plan-then-Execute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F7472"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Hybrid (Mô hình Lai) DOCX</w:t>
            </w:r>
          </w:p>
        </w:tc>
      </w:tr>
      <w:tr w:rsidR="005721C7" w:rsidRPr="005721C7" w14:paraId="2E1745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2AE37"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Tỷ lệ thành công (Success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22223"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70.0% (7/10)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4855A"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20.0% (2/10)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CA6C9"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50.0% (5/10)</w:t>
            </w:r>
          </w:p>
        </w:tc>
      </w:tr>
      <w:tr w:rsidR="005721C7" w:rsidRPr="005721C7" w14:paraId="687C33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B1988"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Thời gian phản hồi trung bình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F673F"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37.60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8CADA"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29.92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B0DC6"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57.31 giây</w:t>
            </w:r>
          </w:p>
        </w:tc>
      </w:tr>
      <w:tr w:rsidR="005721C7" w:rsidRPr="005721C7" w14:paraId="555661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07169"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lastRenderedPageBreak/>
              <w:t>Số lần gọi Tool trung bình (Tool Calls)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BBF9C"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5.1 lượt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27DE4"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2.2 lượt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472D7"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5.6 lượt</w:t>
            </w:r>
          </w:p>
        </w:tc>
      </w:tr>
      <w:tr w:rsidR="005721C7" w:rsidRPr="005721C7" w14:paraId="1534C2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57197"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Độ dài tin nhắn ngữ cảnh (Message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395ED"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8.1 tin nhắn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BB0D7"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5.6 tin nhắn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BF8CE"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11.2 tin nhắn</w:t>
            </w:r>
          </w:p>
        </w:tc>
      </w:tr>
      <w:tr w:rsidR="005721C7" w:rsidRPr="005721C7" w14:paraId="06CA46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14739"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Số ca vượt qua (Tests 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61C97"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7/10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3A041"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2/10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79775"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5/10</w:t>
            </w:r>
          </w:p>
        </w:tc>
      </w:tr>
    </w:tbl>
    <w:p w14:paraId="18ED9BA4"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4.3. Phân tích kết quả và các Failure Modes</w:t>
      </w:r>
    </w:p>
    <w:p w14:paraId="6E78AA48" w14:textId="77777777" w:rsidR="005721C7" w:rsidRPr="005721C7" w:rsidRDefault="005721C7" w:rsidP="005721C7">
      <w:pPr>
        <w:numPr>
          <w:ilvl w:val="0"/>
          <w:numId w:val="11"/>
        </w:numPr>
        <w:rPr>
          <w:rFonts w:ascii="Times New Roman" w:hAnsi="Times New Roman" w:cs="Times New Roman"/>
          <w:sz w:val="26"/>
          <w:szCs w:val="26"/>
        </w:rPr>
      </w:pPr>
      <w:r w:rsidRPr="005721C7">
        <w:rPr>
          <w:rFonts w:ascii="Times New Roman" w:hAnsi="Times New Roman" w:cs="Times New Roman"/>
          <w:sz w:val="26"/>
          <w:szCs w:val="26"/>
        </w:rPr>
        <w:t xml:space="preserve">ReAct đạt tỷ lệ thành công vượt trội (70%): Nhờ cơ chế quan sát liên tục, tác tử ReAct dễ dàng vượt qua các yêu cầu phức tạp như TC04 và TC06. Khi công cụ trả về danh sách nhiều chuyến bay, ReAct tự phân tích và chọn chuyến bay có giá tốt nhất rồi tiếp tục gọi bước giữ chỗ và thanh toán mà không bị gián đoạn. </w:t>
      </w:r>
    </w:p>
    <w:p w14:paraId="262985D7" w14:textId="2F89F3FD" w:rsidR="005721C7" w:rsidRPr="005721C7" w:rsidRDefault="005721C7" w:rsidP="005721C7">
      <w:pPr>
        <w:numPr>
          <w:ilvl w:val="0"/>
          <w:numId w:val="11"/>
        </w:numPr>
        <w:rPr>
          <w:rFonts w:ascii="Times New Roman" w:hAnsi="Times New Roman" w:cs="Times New Roman"/>
          <w:sz w:val="26"/>
          <w:szCs w:val="26"/>
        </w:rPr>
      </w:pPr>
      <w:r w:rsidRPr="005721C7">
        <w:rPr>
          <w:rFonts w:ascii="Times New Roman" w:hAnsi="Times New Roman" w:cs="Times New Roman"/>
          <w:sz w:val="26"/>
          <w:szCs w:val="26"/>
        </w:rPr>
        <w:t xml:space="preserve">Hạn chế lớn của Plan-then-Execute (20%): Plan-then-Execute thể hiện đúng nhược điểm cốt tử nêu trong bài giảng: </w:t>
      </w:r>
      <w:r w:rsidRPr="005721C7">
        <w:rPr>
          <w:rFonts w:ascii="Times New Roman" w:hAnsi="Times New Roman" w:cs="Times New Roman"/>
          <w:i/>
          <w:iCs/>
          <w:sz w:val="26"/>
          <w:szCs w:val="26"/>
        </w:rPr>
        <w:t>Kế hoạch sinh ra trước thường bị cứng nhắc</w:t>
      </w:r>
      <w:r w:rsidRPr="005721C7">
        <w:rPr>
          <w:rFonts w:ascii="Times New Roman" w:hAnsi="Times New Roman" w:cs="Times New Roman"/>
          <w:sz w:val="26"/>
          <w:szCs w:val="26"/>
        </w:rPr>
        <w:t xml:space="preserve">. Tại TC01, khi người dùng chỉ nhờ tìm vé, Planner vẫn lập kế hoạch đặt chỗ và thanh toán, dẫn tới việc tác tử báo lỗi thiếu thông tin cá nhân. Ngoài ra, việc gọi tuần tự nhiều chuỗi LLM độc lập (Planner </w:t>
      </w:r>
      <m:oMath>
        <m:r>
          <w:rPr>
            <w:rFonts w:ascii="Cambria Math" w:hAnsi="Cambria Math" w:cs="Times New Roman"/>
            <w:sz w:val="26"/>
            <w:szCs w:val="26"/>
          </w:rPr>
          <m:t>→</m:t>
        </m:r>
      </m:oMath>
      <w:r w:rsidRPr="005721C7">
        <w:rPr>
          <w:rFonts w:ascii="Times New Roman" w:hAnsi="Times New Roman" w:cs="Times New Roman"/>
          <w:sz w:val="26"/>
          <w:szCs w:val="26"/>
        </w:rPr>
        <w:t xml:space="preserve"> Replanner </w:t>
      </w:r>
      <m:oMath>
        <m:r>
          <w:rPr>
            <w:rFonts w:ascii="Cambria Math" w:hAnsi="Cambria Math" w:cs="Times New Roman"/>
            <w:sz w:val="26"/>
            <w:szCs w:val="26"/>
          </w:rPr>
          <m:t>→</m:t>
        </m:r>
      </m:oMath>
      <w:r w:rsidRPr="005721C7">
        <w:rPr>
          <w:rFonts w:ascii="Times New Roman" w:hAnsi="Times New Roman" w:cs="Times New Roman"/>
          <w:sz w:val="26"/>
          <w:szCs w:val="26"/>
        </w:rPr>
        <w:t xml:space="preserve"> Executor) khiến mô hình dễ chạm trần hạn mức tần suất gọi API (RateLimitError). </w:t>
      </w:r>
    </w:p>
    <w:p w14:paraId="22006259" w14:textId="77777777" w:rsidR="005721C7" w:rsidRPr="005721C7" w:rsidRDefault="005721C7" w:rsidP="005721C7">
      <w:pPr>
        <w:numPr>
          <w:ilvl w:val="0"/>
          <w:numId w:val="11"/>
        </w:numPr>
        <w:rPr>
          <w:rFonts w:ascii="Times New Roman" w:hAnsi="Times New Roman" w:cs="Times New Roman"/>
          <w:sz w:val="26"/>
          <w:szCs w:val="26"/>
        </w:rPr>
      </w:pPr>
      <w:r w:rsidRPr="005721C7">
        <w:rPr>
          <w:rFonts w:ascii="Times New Roman" w:hAnsi="Times New Roman" w:cs="Times New Roman"/>
          <w:sz w:val="26"/>
          <w:szCs w:val="26"/>
        </w:rPr>
        <w:t>Mẫu Lai cân bằng nhưng độ trễ cao (57.31s): Hybrid hoàn thành xuất sắc các tác vụ đặt vé thực tế và kích hoạt thành công điểm chốt Handover tại TC01 (phát hiện vé không hoàn tiền). Tuy nhiên, do cấu trúc phân cấp đa tầng, số lượng tin nhắn trao đổi tích lũy lên tới 11.2 tin nhắn, khiến độ trễ trung bình của Hybrid cao nhất trong 3 mô hình.</w:t>
      </w:r>
    </w:p>
    <w:p w14:paraId="03C9B0A0" w14:textId="77777777" w:rsidR="005721C7" w:rsidRPr="005721C7" w:rsidRDefault="005721C7" w:rsidP="005721C7">
      <w:pPr>
        <w:numPr>
          <w:ilvl w:val="0"/>
          <w:numId w:val="11"/>
        </w:numPr>
        <w:rPr>
          <w:rFonts w:ascii="Times New Roman" w:hAnsi="Times New Roman" w:cs="Times New Roman"/>
          <w:sz w:val="26"/>
          <w:szCs w:val="26"/>
        </w:rPr>
      </w:pPr>
      <w:r w:rsidRPr="005721C7">
        <w:rPr>
          <w:rFonts w:ascii="Times New Roman" w:hAnsi="Times New Roman" w:cs="Times New Roman"/>
          <w:sz w:val="26"/>
          <w:szCs w:val="26"/>
        </w:rPr>
        <w:t>Hiệu lực kiểm soát của Harness:</w:t>
      </w:r>
    </w:p>
    <w:p w14:paraId="6B8997C1" w14:textId="77777777" w:rsidR="005721C7" w:rsidRPr="005721C7" w:rsidRDefault="005721C7" w:rsidP="005721C7">
      <w:pPr>
        <w:numPr>
          <w:ilvl w:val="1"/>
          <w:numId w:val="11"/>
        </w:numPr>
        <w:rPr>
          <w:rFonts w:ascii="Times New Roman" w:hAnsi="Times New Roman" w:cs="Times New Roman"/>
          <w:sz w:val="26"/>
          <w:szCs w:val="26"/>
        </w:rPr>
      </w:pPr>
      <w:r w:rsidRPr="005721C7">
        <w:rPr>
          <w:rFonts w:ascii="Times New Roman" w:hAnsi="Times New Roman" w:cs="Times New Roman"/>
          <w:sz w:val="26"/>
          <w:szCs w:val="26"/>
        </w:rPr>
        <w:t>Tại TC05, AccessControlHarness đã chặn đứng thành công lượt gọi đặt vé của người dùng guest, bảo vệ toàn vẹn dữ liệu hệ thống.</w:t>
      </w:r>
    </w:p>
    <w:p w14:paraId="188FB8B5" w14:textId="77777777" w:rsidR="005721C7" w:rsidRPr="005721C7" w:rsidRDefault="005721C7" w:rsidP="005721C7">
      <w:pPr>
        <w:numPr>
          <w:ilvl w:val="1"/>
          <w:numId w:val="11"/>
        </w:numPr>
        <w:rPr>
          <w:rFonts w:ascii="Times New Roman" w:hAnsi="Times New Roman" w:cs="Times New Roman"/>
          <w:sz w:val="26"/>
          <w:szCs w:val="26"/>
        </w:rPr>
      </w:pPr>
      <w:r w:rsidRPr="005721C7">
        <w:rPr>
          <w:rFonts w:ascii="Times New Roman" w:hAnsi="Times New Roman" w:cs="Times New Roman"/>
          <w:sz w:val="26"/>
          <w:szCs w:val="26"/>
        </w:rPr>
        <w:lastRenderedPageBreak/>
        <w:t>Tại TC08, CompletionCriteriaHarness phát hiện chuyến bay hết chỗ và tác tử không thể sinh ra vé hợp lệ, tránh hiện tượng LLM nói dối là đã đặt thành công.</w:t>
      </w:r>
    </w:p>
    <w:p w14:paraId="5CADB951" w14:textId="1CC98BFD" w:rsidR="005721C7" w:rsidRPr="005721C7" w:rsidRDefault="005721C7" w:rsidP="005721C7">
      <w:pPr>
        <w:rPr>
          <w:rFonts w:ascii="Times New Roman" w:hAnsi="Times New Roman" w:cs="Times New Roman"/>
          <w:b/>
          <w:bCs/>
          <w:sz w:val="26"/>
          <w:szCs w:val="26"/>
        </w:rPr>
      </w:pPr>
      <w:r w:rsidRPr="005721C7">
        <w:rPr>
          <w:rFonts w:ascii="Times New Roman" w:hAnsi="Times New Roman" w:cs="Times New Roman"/>
          <w:b/>
          <w:bCs/>
          <w:sz w:val="26"/>
          <w:szCs w:val="26"/>
        </w:rPr>
        <w:t xml:space="preserve">CHƯƠNG </w:t>
      </w:r>
      <w:r w:rsidRPr="005721C7">
        <w:rPr>
          <w:rFonts w:ascii="Times New Roman" w:hAnsi="Times New Roman" w:cs="Times New Roman"/>
          <w:b/>
          <w:bCs/>
          <w:sz w:val="26"/>
          <w:szCs w:val="26"/>
        </w:rPr>
        <w:t xml:space="preserve">5: </w:t>
      </w:r>
      <w:r w:rsidRPr="005721C7">
        <w:rPr>
          <w:rFonts w:ascii="Times New Roman" w:hAnsi="Times New Roman" w:cs="Times New Roman"/>
          <w:b/>
          <w:bCs/>
          <w:sz w:val="26"/>
          <w:szCs w:val="26"/>
        </w:rPr>
        <w:t>KẾT LUẬN VÀ HƯỚNG CẢI TIẾN</w:t>
      </w:r>
    </w:p>
    <w:p w14:paraId="0FAB2FCC" w14:textId="74850AEC" w:rsidR="005721C7" w:rsidRPr="005721C7" w:rsidRDefault="005721C7" w:rsidP="005721C7">
      <w:pPr>
        <w:rPr>
          <w:rFonts w:ascii="Times New Roman" w:hAnsi="Times New Roman" w:cs="Times New Roman"/>
          <w:sz w:val="26"/>
          <w:szCs w:val="26"/>
        </w:rPr>
      </w:pPr>
      <w:r>
        <w:rPr>
          <w:rFonts w:ascii="Times New Roman" w:hAnsi="Times New Roman" w:cs="Times New Roman"/>
          <w:sz w:val="26"/>
          <w:szCs w:val="26"/>
        </w:rPr>
        <w:t xml:space="preserve">5.1. </w:t>
      </w:r>
      <w:r w:rsidRPr="005721C7">
        <w:rPr>
          <w:rFonts w:ascii="Times New Roman" w:hAnsi="Times New Roman" w:cs="Times New Roman"/>
          <w:sz w:val="26"/>
          <w:szCs w:val="26"/>
        </w:rPr>
        <w:t>Kết luận</w:t>
      </w:r>
    </w:p>
    <w:p w14:paraId="355550A5" w14:textId="77777777" w:rsidR="005721C7" w:rsidRPr="005721C7" w:rsidRDefault="005721C7" w:rsidP="005721C7">
      <w:pPr>
        <w:rPr>
          <w:rFonts w:ascii="Times New Roman" w:hAnsi="Times New Roman" w:cs="Times New Roman"/>
          <w:sz w:val="26"/>
          <w:szCs w:val="26"/>
        </w:rPr>
      </w:pPr>
      <w:r w:rsidRPr="005721C7">
        <w:rPr>
          <w:rFonts w:ascii="Times New Roman" w:hAnsi="Times New Roman" w:cs="Times New Roman"/>
          <w:sz w:val="26"/>
          <w:szCs w:val="26"/>
        </w:rPr>
        <w:t>Qua quá trình thực nghiệm, bài tập đã chứng minh:</w:t>
      </w:r>
    </w:p>
    <w:p w14:paraId="250391E0" w14:textId="77777777" w:rsidR="005721C7" w:rsidRPr="005721C7" w:rsidRDefault="005721C7" w:rsidP="005721C7">
      <w:pPr>
        <w:numPr>
          <w:ilvl w:val="0"/>
          <w:numId w:val="12"/>
        </w:numPr>
        <w:rPr>
          <w:rFonts w:ascii="Times New Roman" w:hAnsi="Times New Roman" w:cs="Times New Roman"/>
          <w:sz w:val="26"/>
          <w:szCs w:val="26"/>
        </w:rPr>
      </w:pPr>
      <w:r w:rsidRPr="005721C7">
        <w:rPr>
          <w:rFonts w:ascii="Times New Roman" w:hAnsi="Times New Roman" w:cs="Times New Roman"/>
          <w:sz w:val="26"/>
          <w:szCs w:val="26"/>
        </w:rPr>
        <w:t xml:space="preserve">Mỗi mẫu thiết kế tác tử đều mang tính đánh đổi: ReAct thích hợp cho tác vụ động, tương tác linh hoạt; Plan-then-Execute phù hợp cho tác vụ tĩnh có quy trình cố định; trong khi Hybrid là giải pháp toàn diện cho các hệ thống lớn cần sự tham gia của con người (Human-in-the-loop). </w:t>
      </w:r>
    </w:p>
    <w:p w14:paraId="1500003D" w14:textId="77777777" w:rsidR="005721C7" w:rsidRPr="005721C7" w:rsidRDefault="005721C7" w:rsidP="005721C7">
      <w:pPr>
        <w:numPr>
          <w:ilvl w:val="0"/>
          <w:numId w:val="12"/>
        </w:numPr>
        <w:rPr>
          <w:rFonts w:ascii="Times New Roman" w:hAnsi="Times New Roman" w:cs="Times New Roman"/>
          <w:sz w:val="26"/>
          <w:szCs w:val="26"/>
        </w:rPr>
      </w:pPr>
      <w:r w:rsidRPr="005721C7">
        <w:rPr>
          <w:rFonts w:ascii="Times New Roman" w:hAnsi="Times New Roman" w:cs="Times New Roman"/>
          <w:sz w:val="26"/>
          <w:szCs w:val="26"/>
        </w:rPr>
        <w:t xml:space="preserve">Việc bổ sung lớp Harness độc lập bằng mã nguồn truyền thống là điều kiện tiên quyết để đảm bảo tính an toàn, bảo mật và độ tin cậy của bất kỳ ứng dụng Agentic AI nào trong môi trường doanh nghiệp. </w:t>
      </w:r>
    </w:p>
    <w:p w14:paraId="3C15F10A" w14:textId="6A08C19A" w:rsidR="005721C7" w:rsidRPr="005721C7" w:rsidRDefault="005721C7" w:rsidP="005721C7">
      <w:pPr>
        <w:rPr>
          <w:rFonts w:ascii="Times New Roman" w:hAnsi="Times New Roman" w:cs="Times New Roman"/>
          <w:sz w:val="26"/>
          <w:szCs w:val="26"/>
        </w:rPr>
      </w:pPr>
      <w:r>
        <w:rPr>
          <w:rFonts w:ascii="Times New Roman" w:hAnsi="Times New Roman" w:cs="Times New Roman"/>
          <w:sz w:val="26"/>
          <w:szCs w:val="26"/>
        </w:rPr>
        <w:t>5.2</w:t>
      </w:r>
      <w:r w:rsidR="00C142D4">
        <w:rPr>
          <w:rFonts w:ascii="Times New Roman" w:hAnsi="Times New Roman" w:cs="Times New Roman"/>
          <w:sz w:val="26"/>
          <w:szCs w:val="26"/>
        </w:rPr>
        <w:t>.</w:t>
      </w:r>
      <w:r>
        <w:rPr>
          <w:rFonts w:ascii="Times New Roman" w:hAnsi="Times New Roman" w:cs="Times New Roman"/>
          <w:sz w:val="26"/>
          <w:szCs w:val="26"/>
        </w:rPr>
        <w:t xml:space="preserve"> </w:t>
      </w:r>
      <w:r w:rsidRPr="005721C7">
        <w:rPr>
          <w:rFonts w:ascii="Times New Roman" w:hAnsi="Times New Roman" w:cs="Times New Roman"/>
          <w:sz w:val="26"/>
          <w:szCs w:val="26"/>
        </w:rPr>
        <w:t>Hướng cải tiến</w:t>
      </w:r>
    </w:p>
    <w:p w14:paraId="30CCCE0C" w14:textId="77777777" w:rsidR="005721C7" w:rsidRPr="005721C7" w:rsidRDefault="005721C7" w:rsidP="005721C7">
      <w:pPr>
        <w:numPr>
          <w:ilvl w:val="0"/>
          <w:numId w:val="13"/>
        </w:numPr>
        <w:rPr>
          <w:rFonts w:ascii="Times New Roman" w:hAnsi="Times New Roman" w:cs="Times New Roman"/>
          <w:sz w:val="26"/>
          <w:szCs w:val="26"/>
        </w:rPr>
      </w:pPr>
      <w:r w:rsidRPr="005721C7">
        <w:rPr>
          <w:rFonts w:ascii="Times New Roman" w:hAnsi="Times New Roman" w:cs="Times New Roman"/>
          <w:sz w:val="26"/>
          <w:szCs w:val="26"/>
        </w:rPr>
        <w:t xml:space="preserve">Kết nối API hàng không thực tế: Thay thế dữ liệu Mock bằng kết nối API thực (như Amadeus hoặc Sabre). </w:t>
      </w:r>
    </w:p>
    <w:p w14:paraId="3C096BCA" w14:textId="77777777" w:rsidR="005721C7" w:rsidRPr="005721C7" w:rsidRDefault="005721C7" w:rsidP="005721C7">
      <w:pPr>
        <w:numPr>
          <w:ilvl w:val="0"/>
          <w:numId w:val="13"/>
        </w:numPr>
        <w:rPr>
          <w:rFonts w:ascii="Times New Roman" w:hAnsi="Times New Roman" w:cs="Times New Roman"/>
          <w:sz w:val="26"/>
          <w:szCs w:val="26"/>
        </w:rPr>
      </w:pPr>
      <w:r w:rsidRPr="005721C7">
        <w:rPr>
          <w:rFonts w:ascii="Times New Roman" w:hAnsi="Times New Roman" w:cs="Times New Roman"/>
          <w:sz w:val="26"/>
          <w:szCs w:val="26"/>
        </w:rPr>
        <w:t xml:space="preserve">Lưu trữ trạng thái bền vững (State Persistence): Ứng dụng MemorySaver hoặc SqliteSaver của LangGraph để ghi nhận phiên làm việc liên tục qua nhiều ngày. </w:t>
      </w:r>
    </w:p>
    <w:p w14:paraId="5078FE85" w14:textId="77777777" w:rsidR="005721C7" w:rsidRPr="005721C7" w:rsidRDefault="005721C7" w:rsidP="005721C7">
      <w:pPr>
        <w:numPr>
          <w:ilvl w:val="0"/>
          <w:numId w:val="13"/>
        </w:numPr>
        <w:rPr>
          <w:rFonts w:ascii="Times New Roman" w:hAnsi="Times New Roman" w:cs="Times New Roman"/>
          <w:sz w:val="26"/>
          <w:szCs w:val="26"/>
        </w:rPr>
      </w:pPr>
      <w:r w:rsidRPr="005721C7">
        <w:rPr>
          <w:rFonts w:ascii="Times New Roman" w:hAnsi="Times New Roman" w:cs="Times New Roman"/>
          <w:sz w:val="26"/>
          <w:szCs w:val="26"/>
        </w:rPr>
        <w:t xml:space="preserve">Tối ưu hóa bộ nhớ đệm (Prompt Caching): Giảm chi phí token và độ trễ phản hồi cho mô hình Hybrid bằng kỹ thuật lưu cache ngữ cảnh. </w:t>
      </w:r>
    </w:p>
    <w:p w14:paraId="1A7714FB" w14:textId="77777777" w:rsidR="005721C7" w:rsidRDefault="005721C7" w:rsidP="005721C7">
      <w:pPr>
        <w:rPr>
          <w:rFonts w:ascii="Times New Roman" w:hAnsi="Times New Roman" w:cs="Times New Roman"/>
          <w:b/>
          <w:bCs/>
          <w:sz w:val="26"/>
          <w:szCs w:val="26"/>
        </w:rPr>
      </w:pPr>
      <w:r>
        <w:rPr>
          <w:rFonts w:ascii="Times New Roman" w:hAnsi="Times New Roman" w:cs="Times New Roman"/>
          <w:b/>
          <w:bCs/>
          <w:sz w:val="26"/>
          <w:szCs w:val="26"/>
        </w:rPr>
        <w:br w:type="page"/>
      </w:r>
    </w:p>
    <w:p w14:paraId="4CC921DC" w14:textId="00B42834" w:rsidR="005721C7" w:rsidRPr="005721C7" w:rsidRDefault="005721C7" w:rsidP="005721C7">
      <w:pPr>
        <w:rPr>
          <w:rFonts w:ascii="Times New Roman" w:hAnsi="Times New Roman" w:cs="Times New Roman"/>
          <w:b/>
          <w:bCs/>
          <w:sz w:val="26"/>
          <w:szCs w:val="26"/>
        </w:rPr>
      </w:pPr>
      <w:r w:rsidRPr="005721C7">
        <w:rPr>
          <w:rFonts w:ascii="Times New Roman" w:hAnsi="Times New Roman" w:cs="Times New Roman"/>
          <w:b/>
          <w:bCs/>
          <w:sz w:val="26"/>
          <w:szCs w:val="26"/>
        </w:rPr>
        <w:lastRenderedPageBreak/>
        <w:t>TÀI LIỆU THAM KHẢO</w:t>
      </w:r>
    </w:p>
    <w:p w14:paraId="5B24E430" w14:textId="77777777" w:rsidR="005721C7" w:rsidRPr="005721C7" w:rsidRDefault="005721C7" w:rsidP="005721C7">
      <w:pPr>
        <w:numPr>
          <w:ilvl w:val="0"/>
          <w:numId w:val="14"/>
        </w:numPr>
        <w:rPr>
          <w:rFonts w:ascii="Times New Roman" w:hAnsi="Times New Roman" w:cs="Times New Roman"/>
          <w:sz w:val="26"/>
          <w:szCs w:val="26"/>
        </w:rPr>
      </w:pPr>
      <w:r w:rsidRPr="005721C7">
        <w:rPr>
          <w:rFonts w:ascii="Times New Roman" w:hAnsi="Times New Roman" w:cs="Times New Roman"/>
          <w:sz w:val="26"/>
          <w:szCs w:val="26"/>
        </w:rPr>
        <w:t xml:space="preserve">LangChain &amp; LangGraph Documentation. </w:t>
      </w:r>
      <w:r w:rsidRPr="005721C7">
        <w:rPr>
          <w:rFonts w:ascii="Times New Roman" w:hAnsi="Times New Roman" w:cs="Times New Roman"/>
          <w:i/>
          <w:iCs/>
          <w:sz w:val="26"/>
          <w:szCs w:val="26"/>
        </w:rPr>
        <w:t>Agent Architectures and StateGraph Concepts</w:t>
      </w:r>
      <w:r w:rsidRPr="005721C7">
        <w:rPr>
          <w:rFonts w:ascii="Times New Roman" w:hAnsi="Times New Roman" w:cs="Times New Roman"/>
          <w:sz w:val="26"/>
          <w:szCs w:val="26"/>
        </w:rPr>
        <w:t xml:space="preserve">, 2025–2026. </w:t>
      </w:r>
    </w:p>
    <w:p w14:paraId="3152FB87" w14:textId="77777777" w:rsidR="005721C7" w:rsidRPr="005721C7" w:rsidRDefault="005721C7" w:rsidP="005721C7">
      <w:pPr>
        <w:numPr>
          <w:ilvl w:val="0"/>
          <w:numId w:val="14"/>
        </w:numPr>
        <w:rPr>
          <w:rFonts w:ascii="Times New Roman" w:hAnsi="Times New Roman" w:cs="Times New Roman"/>
          <w:sz w:val="26"/>
          <w:szCs w:val="26"/>
        </w:rPr>
      </w:pPr>
      <w:r w:rsidRPr="005721C7">
        <w:rPr>
          <w:rFonts w:ascii="Times New Roman" w:hAnsi="Times New Roman" w:cs="Times New Roman"/>
          <w:sz w:val="26"/>
          <w:szCs w:val="26"/>
        </w:rPr>
        <w:t xml:space="preserve">Yao, S., et al. (2022). </w:t>
      </w:r>
      <w:r w:rsidRPr="005721C7">
        <w:rPr>
          <w:rFonts w:ascii="Times New Roman" w:hAnsi="Times New Roman" w:cs="Times New Roman"/>
          <w:i/>
          <w:iCs/>
          <w:sz w:val="26"/>
          <w:szCs w:val="26"/>
        </w:rPr>
        <w:t>ReAct: Synergizing Reasoning and Acting in Language Models</w:t>
      </w:r>
      <w:r w:rsidRPr="005721C7">
        <w:rPr>
          <w:rFonts w:ascii="Times New Roman" w:hAnsi="Times New Roman" w:cs="Times New Roman"/>
          <w:sz w:val="26"/>
          <w:szCs w:val="26"/>
        </w:rPr>
        <w:t xml:space="preserve">. ICLR. </w:t>
      </w:r>
    </w:p>
    <w:p w14:paraId="578827B5" w14:textId="77777777" w:rsidR="005721C7" w:rsidRPr="005721C7" w:rsidRDefault="005721C7" w:rsidP="005721C7">
      <w:pPr>
        <w:numPr>
          <w:ilvl w:val="0"/>
          <w:numId w:val="14"/>
        </w:numPr>
        <w:rPr>
          <w:rFonts w:ascii="Times New Roman" w:hAnsi="Times New Roman" w:cs="Times New Roman"/>
          <w:sz w:val="26"/>
          <w:szCs w:val="26"/>
        </w:rPr>
      </w:pPr>
      <w:r w:rsidRPr="005721C7">
        <w:rPr>
          <w:rFonts w:ascii="Times New Roman" w:hAnsi="Times New Roman" w:cs="Times New Roman"/>
          <w:sz w:val="26"/>
          <w:szCs w:val="26"/>
        </w:rPr>
        <w:t xml:space="preserve">Wang, L., et al. (2023). </w:t>
      </w:r>
      <w:r w:rsidRPr="005721C7">
        <w:rPr>
          <w:rFonts w:ascii="Times New Roman" w:hAnsi="Times New Roman" w:cs="Times New Roman"/>
          <w:i/>
          <w:iCs/>
          <w:sz w:val="26"/>
          <w:szCs w:val="26"/>
        </w:rPr>
        <w:t>Plan-and-Solve Prompting: Improving Zero-Shot Chain-of-Thought Reasoning by Large Language Models</w:t>
      </w:r>
      <w:r w:rsidRPr="005721C7">
        <w:rPr>
          <w:rFonts w:ascii="Times New Roman" w:hAnsi="Times New Roman" w:cs="Times New Roman"/>
          <w:sz w:val="26"/>
          <w:szCs w:val="26"/>
        </w:rPr>
        <w:t xml:space="preserve">. ACL. </w:t>
      </w:r>
    </w:p>
    <w:p w14:paraId="1D683767" w14:textId="77777777" w:rsidR="005721C7" w:rsidRPr="005721C7" w:rsidRDefault="005721C7" w:rsidP="005721C7">
      <w:pPr>
        <w:numPr>
          <w:ilvl w:val="0"/>
          <w:numId w:val="14"/>
        </w:numPr>
        <w:rPr>
          <w:rFonts w:ascii="Times New Roman" w:hAnsi="Times New Roman" w:cs="Times New Roman"/>
          <w:sz w:val="26"/>
          <w:szCs w:val="26"/>
        </w:rPr>
      </w:pPr>
      <w:r w:rsidRPr="005721C7">
        <w:rPr>
          <w:rFonts w:ascii="Times New Roman" w:hAnsi="Times New Roman" w:cs="Times New Roman"/>
          <w:sz w:val="26"/>
          <w:szCs w:val="26"/>
        </w:rPr>
        <w:t xml:space="preserve">UIT SE373 Course Materials. </w:t>
      </w:r>
      <w:r w:rsidRPr="005721C7">
        <w:rPr>
          <w:rFonts w:ascii="Times New Roman" w:hAnsi="Times New Roman" w:cs="Times New Roman"/>
          <w:i/>
          <w:iCs/>
          <w:sz w:val="26"/>
          <w:szCs w:val="26"/>
        </w:rPr>
        <w:t>Agent Fundamentals: Harnesses, Control Loops, and Failure Modes</w:t>
      </w:r>
      <w:r w:rsidRPr="005721C7">
        <w:rPr>
          <w:rFonts w:ascii="Times New Roman" w:hAnsi="Times New Roman" w:cs="Times New Roman"/>
          <w:sz w:val="26"/>
          <w:szCs w:val="26"/>
        </w:rPr>
        <w:t xml:space="preserve">, 2026. </w:t>
      </w:r>
    </w:p>
    <w:p w14:paraId="087BCD15" w14:textId="124CE38D" w:rsidR="004B49E8" w:rsidRPr="004B49E8" w:rsidRDefault="004B49E8" w:rsidP="005721C7">
      <w:pPr>
        <w:rPr>
          <w:rFonts w:ascii="Times New Roman" w:hAnsi="Times New Roman" w:cs="Times New Roman"/>
          <w:sz w:val="26"/>
          <w:szCs w:val="26"/>
        </w:rPr>
      </w:pPr>
    </w:p>
    <w:sectPr w:rsidR="004B49E8" w:rsidRPr="004B49E8" w:rsidSect="004B49E8">
      <w:pgSz w:w="12240" w:h="15840"/>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21DE7"/>
    <w:multiLevelType w:val="multilevel"/>
    <w:tmpl w:val="B1C8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3E0649"/>
    <w:multiLevelType w:val="multilevel"/>
    <w:tmpl w:val="B6AE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935CB"/>
    <w:multiLevelType w:val="multilevel"/>
    <w:tmpl w:val="B7F4A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8A1236"/>
    <w:multiLevelType w:val="multilevel"/>
    <w:tmpl w:val="A21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01B5A"/>
    <w:multiLevelType w:val="multilevel"/>
    <w:tmpl w:val="DEF61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14218"/>
    <w:multiLevelType w:val="multilevel"/>
    <w:tmpl w:val="935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C51C2"/>
    <w:multiLevelType w:val="multilevel"/>
    <w:tmpl w:val="6C68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C0540"/>
    <w:multiLevelType w:val="multilevel"/>
    <w:tmpl w:val="3F5AD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40F0E"/>
    <w:multiLevelType w:val="multilevel"/>
    <w:tmpl w:val="9A0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638ED"/>
    <w:multiLevelType w:val="multilevel"/>
    <w:tmpl w:val="43AC8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722108"/>
    <w:multiLevelType w:val="multilevel"/>
    <w:tmpl w:val="CC68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A19C4"/>
    <w:multiLevelType w:val="multilevel"/>
    <w:tmpl w:val="39E8C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E11F9F"/>
    <w:multiLevelType w:val="multilevel"/>
    <w:tmpl w:val="8646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91B86"/>
    <w:multiLevelType w:val="multilevel"/>
    <w:tmpl w:val="4E6A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642614">
    <w:abstractNumId w:val="13"/>
  </w:num>
  <w:num w:numId="2" w16cid:durableId="200284713">
    <w:abstractNumId w:val="9"/>
  </w:num>
  <w:num w:numId="3" w16cid:durableId="1013335997">
    <w:abstractNumId w:val="10"/>
  </w:num>
  <w:num w:numId="4" w16cid:durableId="1739743885">
    <w:abstractNumId w:val="11"/>
  </w:num>
  <w:num w:numId="5" w16cid:durableId="1671789649">
    <w:abstractNumId w:val="3"/>
  </w:num>
  <w:num w:numId="6" w16cid:durableId="1352799637">
    <w:abstractNumId w:val="0"/>
  </w:num>
  <w:num w:numId="7" w16cid:durableId="357200404">
    <w:abstractNumId w:val="1"/>
  </w:num>
  <w:num w:numId="8" w16cid:durableId="2080593790">
    <w:abstractNumId w:val="6"/>
  </w:num>
  <w:num w:numId="9" w16cid:durableId="446315376">
    <w:abstractNumId w:val="5"/>
  </w:num>
  <w:num w:numId="10" w16cid:durableId="1453741855">
    <w:abstractNumId w:val="12"/>
  </w:num>
  <w:num w:numId="11" w16cid:durableId="369230768">
    <w:abstractNumId w:val="4"/>
  </w:num>
  <w:num w:numId="12" w16cid:durableId="1606307505">
    <w:abstractNumId w:val="8"/>
  </w:num>
  <w:num w:numId="13" w16cid:durableId="1479029237">
    <w:abstractNumId w:val="2"/>
  </w:num>
  <w:num w:numId="14" w16cid:durableId="20334599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9E8"/>
    <w:rsid w:val="00482AB2"/>
    <w:rsid w:val="004B49E8"/>
    <w:rsid w:val="005721C7"/>
    <w:rsid w:val="006C4BD8"/>
    <w:rsid w:val="00752896"/>
    <w:rsid w:val="009357DA"/>
    <w:rsid w:val="00AE52B3"/>
    <w:rsid w:val="00B55F75"/>
    <w:rsid w:val="00C142D4"/>
    <w:rsid w:val="00DB77A0"/>
    <w:rsid w:val="00F47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21280"/>
  <w15:chartTrackingRefBased/>
  <w15:docId w15:val="{D50EAB35-E927-4BE8-A66B-68C38A686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9E8"/>
    <w:rPr>
      <w:rFonts w:eastAsiaTheme="majorEastAsia" w:cstheme="majorBidi"/>
      <w:color w:val="272727" w:themeColor="text1" w:themeTint="D8"/>
    </w:rPr>
  </w:style>
  <w:style w:type="paragraph" w:styleId="Title">
    <w:name w:val="Title"/>
    <w:basedOn w:val="Normal"/>
    <w:next w:val="Normal"/>
    <w:link w:val="TitleChar"/>
    <w:uiPriority w:val="10"/>
    <w:qFormat/>
    <w:rsid w:val="004B4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9E8"/>
    <w:pPr>
      <w:spacing w:before="160"/>
      <w:jc w:val="center"/>
    </w:pPr>
    <w:rPr>
      <w:i/>
      <w:iCs/>
      <w:color w:val="404040" w:themeColor="text1" w:themeTint="BF"/>
    </w:rPr>
  </w:style>
  <w:style w:type="character" w:customStyle="1" w:styleId="QuoteChar">
    <w:name w:val="Quote Char"/>
    <w:basedOn w:val="DefaultParagraphFont"/>
    <w:link w:val="Quote"/>
    <w:uiPriority w:val="29"/>
    <w:rsid w:val="004B49E8"/>
    <w:rPr>
      <w:i/>
      <w:iCs/>
      <w:color w:val="404040" w:themeColor="text1" w:themeTint="BF"/>
    </w:rPr>
  </w:style>
  <w:style w:type="paragraph" w:styleId="ListParagraph">
    <w:name w:val="List Paragraph"/>
    <w:basedOn w:val="Normal"/>
    <w:uiPriority w:val="34"/>
    <w:qFormat/>
    <w:rsid w:val="004B49E8"/>
    <w:pPr>
      <w:ind w:left="720"/>
      <w:contextualSpacing/>
    </w:pPr>
  </w:style>
  <w:style w:type="character" w:styleId="IntenseEmphasis">
    <w:name w:val="Intense Emphasis"/>
    <w:basedOn w:val="DefaultParagraphFont"/>
    <w:uiPriority w:val="21"/>
    <w:qFormat/>
    <w:rsid w:val="004B49E8"/>
    <w:rPr>
      <w:i/>
      <w:iCs/>
      <w:color w:val="0F4761" w:themeColor="accent1" w:themeShade="BF"/>
    </w:rPr>
  </w:style>
  <w:style w:type="paragraph" w:styleId="IntenseQuote">
    <w:name w:val="Intense Quote"/>
    <w:basedOn w:val="Normal"/>
    <w:next w:val="Normal"/>
    <w:link w:val="IntenseQuoteChar"/>
    <w:uiPriority w:val="30"/>
    <w:qFormat/>
    <w:rsid w:val="004B4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9E8"/>
    <w:rPr>
      <w:i/>
      <w:iCs/>
      <w:color w:val="0F4761" w:themeColor="accent1" w:themeShade="BF"/>
    </w:rPr>
  </w:style>
  <w:style w:type="character" w:styleId="IntenseReference">
    <w:name w:val="Intense Reference"/>
    <w:basedOn w:val="DefaultParagraphFont"/>
    <w:uiPriority w:val="32"/>
    <w:qFormat/>
    <w:rsid w:val="004B49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Tri</dc:creator>
  <cp:keywords/>
  <dc:description/>
  <cp:lastModifiedBy>Nguyen Minh Tri</cp:lastModifiedBy>
  <cp:revision>2</cp:revision>
  <dcterms:created xsi:type="dcterms:W3CDTF">2026-10-01T12:38:00Z</dcterms:created>
  <dcterms:modified xsi:type="dcterms:W3CDTF">2026-10-01T12:38:00Z</dcterms:modified>
</cp:coreProperties>
</file>