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338E241A" w:rsidR="006C7A4E" w:rsidRDefault="004474AB"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cDOT 9.1P3</w:t>
      </w:r>
      <w:r w:rsidR="001C2A73">
        <w:rPr>
          <w:rFonts w:ascii="Arial" w:hAnsi="Arial" w:cs="Arial"/>
          <w:b/>
          <w:color w:val="0000FF"/>
          <w:sz w:val="36"/>
          <w:lang w:val="en-GB"/>
        </w:rPr>
        <w:t xml:space="preserve"> </w:t>
      </w:r>
      <w:r w:rsidR="00E91B36">
        <w:rPr>
          <w:rFonts w:ascii="Arial" w:hAnsi="Arial" w:cs="Arial"/>
          <w:b/>
          <w:color w:val="0000FF"/>
          <w:sz w:val="36"/>
          <w:lang w:val="en-GB"/>
        </w:rPr>
        <w:t>Upgrade from 8.2.3P5</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77777777"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E91B36">
        <w:rPr>
          <w:rFonts w:ascii="Arial" w:hAnsi="Arial" w:cs="Arial"/>
          <w:b/>
          <w:lang w:val="en-GB"/>
        </w:rPr>
        <w:t>Craig Goettig</w:t>
      </w:r>
      <w:r w:rsidR="004110E9">
        <w:rPr>
          <w:rFonts w:ascii="Arial" w:hAnsi="Arial" w:cs="Arial"/>
          <w:lang w:val="en-GB"/>
        </w:rPr>
        <w:t>, Joel Edstrom</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565C7FAE"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4474AB">
        <w:rPr>
          <w:rFonts w:ascii="Arial" w:hAnsi="Arial" w:cs="Arial"/>
          <w:lang w:val="en-GB"/>
        </w:rPr>
        <w:t>0.1</w:t>
      </w:r>
    </w:p>
    <w:p w14:paraId="25575B32" w14:textId="79569356"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4474AB">
        <w:rPr>
          <w:rFonts w:ascii="Arial" w:hAnsi="Arial" w:cs="Arial"/>
          <w:lang w:val="en-GB"/>
        </w:rPr>
        <w:t>July</w:t>
      </w:r>
      <w:r w:rsidR="00E31E93">
        <w:rPr>
          <w:rFonts w:ascii="Arial" w:hAnsi="Arial" w:cs="Arial"/>
          <w:lang w:val="en-GB"/>
        </w:rPr>
        <w:t xml:space="preserve"> 2017</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77777777"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2017</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bookmarkStart w:id="1" w:name="_GoBack"/>
    <w:bookmarkEnd w:id="1"/>
    <w:p w14:paraId="357DE29C" w14:textId="0DFAFED8" w:rsidR="00212F03"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488657644" w:history="1">
        <w:r w:rsidR="00212F03" w:rsidRPr="00AF608E">
          <w:rPr>
            <w:rStyle w:val="Hyperlink"/>
            <w:rFonts w:cs="Arial"/>
            <w:noProof/>
          </w:rPr>
          <w:t>1</w:t>
        </w:r>
        <w:r w:rsidR="00212F03">
          <w:rPr>
            <w:rFonts w:asciiTheme="minorHAnsi" w:eastAsiaTheme="minorEastAsia" w:hAnsiTheme="minorHAnsi" w:cstheme="minorBidi"/>
            <w:b w:val="0"/>
            <w:noProof/>
            <w:sz w:val="22"/>
            <w:szCs w:val="22"/>
            <w:lang w:eastAsia="en-GB"/>
          </w:rPr>
          <w:tab/>
        </w:r>
        <w:r w:rsidR="00212F03" w:rsidRPr="00AF608E">
          <w:rPr>
            <w:rStyle w:val="Hyperlink"/>
            <w:rFonts w:cs="Arial"/>
            <w:noProof/>
          </w:rPr>
          <w:t>Introduction</w:t>
        </w:r>
        <w:r w:rsidR="00212F03">
          <w:rPr>
            <w:noProof/>
            <w:webHidden/>
          </w:rPr>
          <w:tab/>
        </w:r>
        <w:r w:rsidR="00212F03">
          <w:rPr>
            <w:noProof/>
            <w:webHidden/>
          </w:rPr>
          <w:fldChar w:fldCharType="begin"/>
        </w:r>
        <w:r w:rsidR="00212F03">
          <w:rPr>
            <w:noProof/>
            <w:webHidden/>
          </w:rPr>
          <w:instrText xml:space="preserve"> PAGEREF _Toc488657644 \h </w:instrText>
        </w:r>
        <w:r w:rsidR="00212F03">
          <w:rPr>
            <w:noProof/>
            <w:webHidden/>
          </w:rPr>
        </w:r>
        <w:r w:rsidR="00212F03">
          <w:rPr>
            <w:noProof/>
            <w:webHidden/>
          </w:rPr>
          <w:fldChar w:fldCharType="separate"/>
        </w:r>
        <w:r w:rsidR="00212F03">
          <w:rPr>
            <w:noProof/>
            <w:webHidden/>
          </w:rPr>
          <w:t>4</w:t>
        </w:r>
        <w:r w:rsidR="00212F03">
          <w:rPr>
            <w:noProof/>
            <w:webHidden/>
          </w:rPr>
          <w:fldChar w:fldCharType="end"/>
        </w:r>
      </w:hyperlink>
    </w:p>
    <w:p w14:paraId="396B59E8" w14:textId="6F1D91ED"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45" w:history="1">
        <w:r w:rsidRPr="00AF608E">
          <w:rPr>
            <w:rStyle w:val="Hyperlink"/>
            <w:noProof/>
          </w:rPr>
          <w:t>1.1</w:t>
        </w:r>
        <w:r>
          <w:rPr>
            <w:rFonts w:asciiTheme="minorHAnsi" w:eastAsiaTheme="minorEastAsia" w:hAnsiTheme="minorHAnsi" w:cstheme="minorBidi"/>
            <w:b w:val="0"/>
            <w:noProof/>
            <w:sz w:val="22"/>
            <w:lang w:eastAsia="en-GB"/>
          </w:rPr>
          <w:tab/>
        </w:r>
        <w:r w:rsidRPr="00AF608E">
          <w:rPr>
            <w:rStyle w:val="Hyperlink"/>
            <w:noProof/>
          </w:rPr>
          <w:t>Management Summary</w:t>
        </w:r>
        <w:r>
          <w:rPr>
            <w:noProof/>
            <w:webHidden/>
          </w:rPr>
          <w:tab/>
        </w:r>
        <w:r>
          <w:rPr>
            <w:noProof/>
            <w:webHidden/>
          </w:rPr>
          <w:fldChar w:fldCharType="begin"/>
        </w:r>
        <w:r>
          <w:rPr>
            <w:noProof/>
            <w:webHidden/>
          </w:rPr>
          <w:instrText xml:space="preserve"> PAGEREF _Toc488657645 \h </w:instrText>
        </w:r>
        <w:r>
          <w:rPr>
            <w:noProof/>
            <w:webHidden/>
          </w:rPr>
        </w:r>
        <w:r>
          <w:rPr>
            <w:noProof/>
            <w:webHidden/>
          </w:rPr>
          <w:fldChar w:fldCharType="separate"/>
        </w:r>
        <w:r>
          <w:rPr>
            <w:noProof/>
            <w:webHidden/>
          </w:rPr>
          <w:t>4</w:t>
        </w:r>
        <w:r>
          <w:rPr>
            <w:noProof/>
            <w:webHidden/>
          </w:rPr>
          <w:fldChar w:fldCharType="end"/>
        </w:r>
      </w:hyperlink>
    </w:p>
    <w:p w14:paraId="6664EDF3" w14:textId="377835C3"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46" w:history="1">
        <w:r w:rsidRPr="00AF608E">
          <w:rPr>
            <w:rStyle w:val="Hyperlink"/>
            <w:noProof/>
          </w:rPr>
          <w:t>1.2</w:t>
        </w:r>
        <w:r>
          <w:rPr>
            <w:rFonts w:asciiTheme="minorHAnsi" w:eastAsiaTheme="minorEastAsia" w:hAnsiTheme="minorHAnsi" w:cstheme="minorBidi"/>
            <w:b w:val="0"/>
            <w:noProof/>
            <w:sz w:val="22"/>
            <w:lang w:eastAsia="en-GB"/>
          </w:rPr>
          <w:tab/>
        </w:r>
        <w:r w:rsidRPr="00AF608E">
          <w:rPr>
            <w:rStyle w:val="Hyperlink"/>
            <w:noProof/>
          </w:rPr>
          <w:t>Change History</w:t>
        </w:r>
        <w:r>
          <w:rPr>
            <w:noProof/>
            <w:webHidden/>
          </w:rPr>
          <w:tab/>
        </w:r>
        <w:r>
          <w:rPr>
            <w:noProof/>
            <w:webHidden/>
          </w:rPr>
          <w:fldChar w:fldCharType="begin"/>
        </w:r>
        <w:r>
          <w:rPr>
            <w:noProof/>
            <w:webHidden/>
          </w:rPr>
          <w:instrText xml:space="preserve"> PAGEREF _Toc488657646 \h </w:instrText>
        </w:r>
        <w:r>
          <w:rPr>
            <w:noProof/>
            <w:webHidden/>
          </w:rPr>
        </w:r>
        <w:r>
          <w:rPr>
            <w:noProof/>
            <w:webHidden/>
          </w:rPr>
          <w:fldChar w:fldCharType="separate"/>
        </w:r>
        <w:r>
          <w:rPr>
            <w:noProof/>
            <w:webHidden/>
          </w:rPr>
          <w:t>4</w:t>
        </w:r>
        <w:r>
          <w:rPr>
            <w:noProof/>
            <w:webHidden/>
          </w:rPr>
          <w:fldChar w:fldCharType="end"/>
        </w:r>
      </w:hyperlink>
    </w:p>
    <w:p w14:paraId="490966DB" w14:textId="426F4B45"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47" w:history="1">
        <w:r w:rsidRPr="00AF608E">
          <w:rPr>
            <w:rStyle w:val="Hyperlink"/>
            <w:noProof/>
          </w:rPr>
          <w:t>1.3</w:t>
        </w:r>
        <w:r>
          <w:rPr>
            <w:rFonts w:asciiTheme="minorHAnsi" w:eastAsiaTheme="minorEastAsia" w:hAnsiTheme="minorHAnsi" w:cstheme="minorBidi"/>
            <w:b w:val="0"/>
            <w:noProof/>
            <w:sz w:val="22"/>
            <w:lang w:eastAsia="en-GB"/>
          </w:rPr>
          <w:tab/>
        </w:r>
        <w:r w:rsidRPr="00AF608E">
          <w:rPr>
            <w:rStyle w:val="Hyperlink"/>
            <w:noProof/>
          </w:rPr>
          <w:t>Distribution List</w:t>
        </w:r>
        <w:r>
          <w:rPr>
            <w:noProof/>
            <w:webHidden/>
          </w:rPr>
          <w:tab/>
        </w:r>
        <w:r>
          <w:rPr>
            <w:noProof/>
            <w:webHidden/>
          </w:rPr>
          <w:fldChar w:fldCharType="begin"/>
        </w:r>
        <w:r>
          <w:rPr>
            <w:noProof/>
            <w:webHidden/>
          </w:rPr>
          <w:instrText xml:space="preserve"> PAGEREF _Toc488657647 \h </w:instrText>
        </w:r>
        <w:r>
          <w:rPr>
            <w:noProof/>
            <w:webHidden/>
          </w:rPr>
        </w:r>
        <w:r>
          <w:rPr>
            <w:noProof/>
            <w:webHidden/>
          </w:rPr>
          <w:fldChar w:fldCharType="separate"/>
        </w:r>
        <w:r>
          <w:rPr>
            <w:noProof/>
            <w:webHidden/>
          </w:rPr>
          <w:t>5</w:t>
        </w:r>
        <w:r>
          <w:rPr>
            <w:noProof/>
            <w:webHidden/>
          </w:rPr>
          <w:fldChar w:fldCharType="end"/>
        </w:r>
      </w:hyperlink>
    </w:p>
    <w:p w14:paraId="08BBC8C3" w14:textId="1EEAACDE"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48" w:history="1">
        <w:r w:rsidRPr="00AF608E">
          <w:rPr>
            <w:rStyle w:val="Hyperlink"/>
            <w:noProof/>
          </w:rPr>
          <w:t>1.4</w:t>
        </w:r>
        <w:r>
          <w:rPr>
            <w:rFonts w:asciiTheme="minorHAnsi" w:eastAsiaTheme="minorEastAsia" w:hAnsiTheme="minorHAnsi" w:cstheme="minorBidi"/>
            <w:b w:val="0"/>
            <w:noProof/>
            <w:sz w:val="22"/>
            <w:lang w:eastAsia="en-GB"/>
          </w:rPr>
          <w:tab/>
        </w:r>
        <w:r w:rsidRPr="00AF608E">
          <w:rPr>
            <w:rStyle w:val="Hyperlink"/>
            <w:noProof/>
          </w:rPr>
          <w:t>Glossary</w:t>
        </w:r>
        <w:r>
          <w:rPr>
            <w:noProof/>
            <w:webHidden/>
          </w:rPr>
          <w:tab/>
        </w:r>
        <w:r>
          <w:rPr>
            <w:noProof/>
            <w:webHidden/>
          </w:rPr>
          <w:fldChar w:fldCharType="begin"/>
        </w:r>
        <w:r>
          <w:rPr>
            <w:noProof/>
            <w:webHidden/>
          </w:rPr>
          <w:instrText xml:space="preserve"> PAGEREF _Toc488657648 \h </w:instrText>
        </w:r>
        <w:r>
          <w:rPr>
            <w:noProof/>
            <w:webHidden/>
          </w:rPr>
        </w:r>
        <w:r>
          <w:rPr>
            <w:noProof/>
            <w:webHidden/>
          </w:rPr>
          <w:fldChar w:fldCharType="separate"/>
        </w:r>
        <w:r>
          <w:rPr>
            <w:noProof/>
            <w:webHidden/>
          </w:rPr>
          <w:t>5</w:t>
        </w:r>
        <w:r>
          <w:rPr>
            <w:noProof/>
            <w:webHidden/>
          </w:rPr>
          <w:fldChar w:fldCharType="end"/>
        </w:r>
      </w:hyperlink>
    </w:p>
    <w:p w14:paraId="27119537" w14:textId="2DF43723" w:rsidR="00212F03" w:rsidRDefault="00212F0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8657649" w:history="1">
        <w:r w:rsidRPr="00AF608E">
          <w:rPr>
            <w:rStyle w:val="Hyperlink"/>
            <w:rFonts w:cs="Arial"/>
            <w:noProof/>
          </w:rPr>
          <w:t>2</w:t>
        </w:r>
        <w:r>
          <w:rPr>
            <w:rFonts w:asciiTheme="minorHAnsi" w:eastAsiaTheme="minorEastAsia" w:hAnsiTheme="minorHAnsi" w:cstheme="minorBidi"/>
            <w:b w:val="0"/>
            <w:noProof/>
            <w:sz w:val="22"/>
            <w:szCs w:val="22"/>
            <w:lang w:eastAsia="en-GB"/>
          </w:rPr>
          <w:tab/>
        </w:r>
        <w:r w:rsidRPr="00AF608E">
          <w:rPr>
            <w:rStyle w:val="Hyperlink"/>
            <w:rFonts w:cs="Arial"/>
            <w:noProof/>
          </w:rPr>
          <w:t>Pre-Upgrade Process (8.3.2P7)</w:t>
        </w:r>
        <w:r>
          <w:rPr>
            <w:noProof/>
            <w:webHidden/>
          </w:rPr>
          <w:tab/>
        </w:r>
        <w:r>
          <w:rPr>
            <w:noProof/>
            <w:webHidden/>
          </w:rPr>
          <w:fldChar w:fldCharType="begin"/>
        </w:r>
        <w:r>
          <w:rPr>
            <w:noProof/>
            <w:webHidden/>
          </w:rPr>
          <w:instrText xml:space="preserve"> PAGEREF _Toc488657649 \h </w:instrText>
        </w:r>
        <w:r>
          <w:rPr>
            <w:noProof/>
            <w:webHidden/>
          </w:rPr>
        </w:r>
        <w:r>
          <w:rPr>
            <w:noProof/>
            <w:webHidden/>
          </w:rPr>
          <w:fldChar w:fldCharType="separate"/>
        </w:r>
        <w:r>
          <w:rPr>
            <w:noProof/>
            <w:webHidden/>
          </w:rPr>
          <w:t>6</w:t>
        </w:r>
        <w:r>
          <w:rPr>
            <w:noProof/>
            <w:webHidden/>
          </w:rPr>
          <w:fldChar w:fldCharType="end"/>
        </w:r>
      </w:hyperlink>
    </w:p>
    <w:p w14:paraId="6896378B" w14:textId="2C4EC56D"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50" w:history="1">
        <w:r w:rsidRPr="00AF608E">
          <w:rPr>
            <w:rStyle w:val="Hyperlink"/>
            <w:noProof/>
          </w:rPr>
          <w:t>2.1</w:t>
        </w:r>
        <w:r>
          <w:rPr>
            <w:rFonts w:asciiTheme="minorHAnsi" w:eastAsiaTheme="minorEastAsia" w:hAnsiTheme="minorHAnsi" w:cstheme="minorBidi"/>
            <w:b w:val="0"/>
            <w:noProof/>
            <w:sz w:val="22"/>
            <w:lang w:eastAsia="en-GB"/>
          </w:rPr>
          <w:tab/>
        </w:r>
        <w:r w:rsidRPr="00AF608E">
          <w:rPr>
            <w:rStyle w:val="Hyperlink"/>
            <w:noProof/>
          </w:rPr>
          <w:t>Description</w:t>
        </w:r>
        <w:r>
          <w:rPr>
            <w:noProof/>
            <w:webHidden/>
          </w:rPr>
          <w:tab/>
        </w:r>
        <w:r>
          <w:rPr>
            <w:noProof/>
            <w:webHidden/>
          </w:rPr>
          <w:fldChar w:fldCharType="begin"/>
        </w:r>
        <w:r>
          <w:rPr>
            <w:noProof/>
            <w:webHidden/>
          </w:rPr>
          <w:instrText xml:space="preserve"> PAGEREF _Toc488657650 \h </w:instrText>
        </w:r>
        <w:r>
          <w:rPr>
            <w:noProof/>
            <w:webHidden/>
          </w:rPr>
        </w:r>
        <w:r>
          <w:rPr>
            <w:noProof/>
            <w:webHidden/>
          </w:rPr>
          <w:fldChar w:fldCharType="separate"/>
        </w:r>
        <w:r>
          <w:rPr>
            <w:noProof/>
            <w:webHidden/>
          </w:rPr>
          <w:t>6</w:t>
        </w:r>
        <w:r>
          <w:rPr>
            <w:noProof/>
            <w:webHidden/>
          </w:rPr>
          <w:fldChar w:fldCharType="end"/>
        </w:r>
      </w:hyperlink>
    </w:p>
    <w:p w14:paraId="65DDC428" w14:textId="376EF7C6"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51" w:history="1">
        <w:r w:rsidRPr="00AF608E">
          <w:rPr>
            <w:rStyle w:val="Hyperlink"/>
            <w:noProof/>
          </w:rPr>
          <w:t>2.2</w:t>
        </w:r>
        <w:r>
          <w:rPr>
            <w:rFonts w:asciiTheme="minorHAnsi" w:eastAsiaTheme="minorEastAsia" w:hAnsiTheme="minorHAnsi" w:cstheme="minorBidi"/>
            <w:b w:val="0"/>
            <w:noProof/>
            <w:sz w:val="22"/>
            <w:lang w:eastAsia="en-GB"/>
          </w:rPr>
          <w:tab/>
        </w:r>
        <w:r w:rsidRPr="00AF608E">
          <w:rPr>
            <w:rStyle w:val="Hyperlink"/>
            <w:noProof/>
          </w:rPr>
          <w:t>Tasks</w:t>
        </w:r>
        <w:r>
          <w:rPr>
            <w:noProof/>
            <w:webHidden/>
          </w:rPr>
          <w:tab/>
        </w:r>
        <w:r>
          <w:rPr>
            <w:noProof/>
            <w:webHidden/>
          </w:rPr>
          <w:fldChar w:fldCharType="begin"/>
        </w:r>
        <w:r>
          <w:rPr>
            <w:noProof/>
            <w:webHidden/>
          </w:rPr>
          <w:instrText xml:space="preserve"> PAGEREF _Toc488657651 \h </w:instrText>
        </w:r>
        <w:r>
          <w:rPr>
            <w:noProof/>
            <w:webHidden/>
          </w:rPr>
        </w:r>
        <w:r>
          <w:rPr>
            <w:noProof/>
            <w:webHidden/>
          </w:rPr>
          <w:fldChar w:fldCharType="separate"/>
        </w:r>
        <w:r>
          <w:rPr>
            <w:noProof/>
            <w:webHidden/>
          </w:rPr>
          <w:t>6</w:t>
        </w:r>
        <w:r>
          <w:rPr>
            <w:noProof/>
            <w:webHidden/>
          </w:rPr>
          <w:fldChar w:fldCharType="end"/>
        </w:r>
      </w:hyperlink>
    </w:p>
    <w:p w14:paraId="07BB2B9E" w14:textId="4EABF274"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2" w:history="1">
        <w:r w:rsidRPr="00AF608E">
          <w:rPr>
            <w:rStyle w:val="Hyperlink"/>
            <w:rFonts w:cs="Arial"/>
            <w:noProof/>
          </w:rPr>
          <w:t>2.2.1</w:t>
        </w:r>
        <w:r>
          <w:rPr>
            <w:rFonts w:asciiTheme="minorHAnsi" w:eastAsiaTheme="minorEastAsia" w:hAnsiTheme="minorHAnsi" w:cstheme="minorBidi"/>
            <w:noProof/>
            <w:sz w:val="22"/>
            <w:lang w:eastAsia="en-GB"/>
          </w:rPr>
          <w:tab/>
        </w:r>
        <w:r w:rsidRPr="00AF608E">
          <w:rPr>
            <w:rStyle w:val="Hyperlink"/>
            <w:rFonts w:cs="Arial"/>
            <w:noProof/>
          </w:rPr>
          <w:t>Obtain The Correct ONTAP Versions And Make them Available Via HTTP</w:t>
        </w:r>
        <w:r>
          <w:rPr>
            <w:noProof/>
            <w:webHidden/>
          </w:rPr>
          <w:tab/>
        </w:r>
        <w:r>
          <w:rPr>
            <w:noProof/>
            <w:webHidden/>
          </w:rPr>
          <w:fldChar w:fldCharType="begin"/>
        </w:r>
        <w:r>
          <w:rPr>
            <w:noProof/>
            <w:webHidden/>
          </w:rPr>
          <w:instrText xml:space="preserve"> PAGEREF _Toc488657652 \h </w:instrText>
        </w:r>
        <w:r>
          <w:rPr>
            <w:noProof/>
            <w:webHidden/>
          </w:rPr>
        </w:r>
        <w:r>
          <w:rPr>
            <w:noProof/>
            <w:webHidden/>
          </w:rPr>
          <w:fldChar w:fldCharType="separate"/>
        </w:r>
        <w:r>
          <w:rPr>
            <w:noProof/>
            <w:webHidden/>
          </w:rPr>
          <w:t>6</w:t>
        </w:r>
        <w:r>
          <w:rPr>
            <w:noProof/>
            <w:webHidden/>
          </w:rPr>
          <w:fldChar w:fldCharType="end"/>
        </w:r>
      </w:hyperlink>
    </w:p>
    <w:p w14:paraId="32851441" w14:textId="4D59BECE"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3" w:history="1">
        <w:r w:rsidRPr="00AF608E">
          <w:rPr>
            <w:rStyle w:val="Hyperlink"/>
            <w:rFonts w:cs="Arial"/>
            <w:noProof/>
          </w:rPr>
          <w:t>2.2.2</w:t>
        </w:r>
        <w:r>
          <w:rPr>
            <w:rFonts w:asciiTheme="minorHAnsi" w:eastAsiaTheme="minorEastAsia" w:hAnsiTheme="minorHAnsi" w:cstheme="minorBidi"/>
            <w:noProof/>
            <w:sz w:val="22"/>
            <w:lang w:eastAsia="en-GB"/>
          </w:rPr>
          <w:tab/>
        </w:r>
        <w:r w:rsidRPr="00AF608E">
          <w:rPr>
            <w:rStyle w:val="Hyperlink"/>
            <w:rFonts w:cs="Arial"/>
            <w:noProof/>
          </w:rPr>
          <w:t>Check For ISCSI</w:t>
        </w:r>
        <w:r>
          <w:rPr>
            <w:noProof/>
            <w:webHidden/>
          </w:rPr>
          <w:tab/>
        </w:r>
        <w:r>
          <w:rPr>
            <w:noProof/>
            <w:webHidden/>
          </w:rPr>
          <w:fldChar w:fldCharType="begin"/>
        </w:r>
        <w:r>
          <w:rPr>
            <w:noProof/>
            <w:webHidden/>
          </w:rPr>
          <w:instrText xml:space="preserve"> PAGEREF _Toc488657653 \h </w:instrText>
        </w:r>
        <w:r>
          <w:rPr>
            <w:noProof/>
            <w:webHidden/>
          </w:rPr>
        </w:r>
        <w:r>
          <w:rPr>
            <w:noProof/>
            <w:webHidden/>
          </w:rPr>
          <w:fldChar w:fldCharType="separate"/>
        </w:r>
        <w:r>
          <w:rPr>
            <w:noProof/>
            <w:webHidden/>
          </w:rPr>
          <w:t>6</w:t>
        </w:r>
        <w:r>
          <w:rPr>
            <w:noProof/>
            <w:webHidden/>
          </w:rPr>
          <w:fldChar w:fldCharType="end"/>
        </w:r>
      </w:hyperlink>
    </w:p>
    <w:p w14:paraId="3666E2DF" w14:textId="42B4A9F2"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4" w:history="1">
        <w:r w:rsidRPr="00AF608E">
          <w:rPr>
            <w:rStyle w:val="Hyperlink"/>
            <w:rFonts w:cs="Arial"/>
            <w:noProof/>
          </w:rPr>
          <w:t>2.2.3</w:t>
        </w:r>
        <w:r>
          <w:rPr>
            <w:rFonts w:asciiTheme="minorHAnsi" w:eastAsiaTheme="minorEastAsia" w:hAnsiTheme="minorHAnsi" w:cstheme="minorBidi"/>
            <w:noProof/>
            <w:sz w:val="22"/>
            <w:lang w:eastAsia="en-GB"/>
          </w:rPr>
          <w:tab/>
        </w:r>
        <w:r w:rsidRPr="00AF608E">
          <w:rPr>
            <w:rStyle w:val="Hyperlink"/>
            <w:rFonts w:cs="Arial"/>
            <w:noProof/>
          </w:rPr>
          <w:t>Check For Any Failover Group Issues</w:t>
        </w:r>
        <w:r>
          <w:rPr>
            <w:noProof/>
            <w:webHidden/>
          </w:rPr>
          <w:tab/>
        </w:r>
        <w:r>
          <w:rPr>
            <w:noProof/>
            <w:webHidden/>
          </w:rPr>
          <w:fldChar w:fldCharType="begin"/>
        </w:r>
        <w:r>
          <w:rPr>
            <w:noProof/>
            <w:webHidden/>
          </w:rPr>
          <w:instrText xml:space="preserve"> PAGEREF _Toc488657654 \h </w:instrText>
        </w:r>
        <w:r>
          <w:rPr>
            <w:noProof/>
            <w:webHidden/>
          </w:rPr>
        </w:r>
        <w:r>
          <w:rPr>
            <w:noProof/>
            <w:webHidden/>
          </w:rPr>
          <w:fldChar w:fldCharType="separate"/>
        </w:r>
        <w:r>
          <w:rPr>
            <w:noProof/>
            <w:webHidden/>
          </w:rPr>
          <w:t>6</w:t>
        </w:r>
        <w:r>
          <w:rPr>
            <w:noProof/>
            <w:webHidden/>
          </w:rPr>
          <w:fldChar w:fldCharType="end"/>
        </w:r>
      </w:hyperlink>
    </w:p>
    <w:p w14:paraId="241A5603" w14:textId="5DA8D0B1"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5" w:history="1">
        <w:r w:rsidRPr="00AF608E">
          <w:rPr>
            <w:rStyle w:val="Hyperlink"/>
            <w:rFonts w:cs="Arial"/>
            <w:noProof/>
          </w:rPr>
          <w:t>2.2.4</w:t>
        </w:r>
        <w:r>
          <w:rPr>
            <w:rFonts w:asciiTheme="minorHAnsi" w:eastAsiaTheme="minorEastAsia" w:hAnsiTheme="minorHAnsi" w:cstheme="minorBidi"/>
            <w:noProof/>
            <w:sz w:val="22"/>
            <w:lang w:eastAsia="en-GB"/>
          </w:rPr>
          <w:tab/>
        </w:r>
        <w:r w:rsidRPr="00AF608E">
          <w:rPr>
            <w:rStyle w:val="Hyperlink"/>
            <w:rFonts w:cs="Arial"/>
            <w:noProof/>
          </w:rPr>
          <w:t>How To Fix Failover Group Issues Flagged By Script</w:t>
        </w:r>
        <w:r>
          <w:rPr>
            <w:noProof/>
            <w:webHidden/>
          </w:rPr>
          <w:tab/>
        </w:r>
        <w:r>
          <w:rPr>
            <w:noProof/>
            <w:webHidden/>
          </w:rPr>
          <w:fldChar w:fldCharType="begin"/>
        </w:r>
        <w:r>
          <w:rPr>
            <w:noProof/>
            <w:webHidden/>
          </w:rPr>
          <w:instrText xml:space="preserve"> PAGEREF _Toc488657655 \h </w:instrText>
        </w:r>
        <w:r>
          <w:rPr>
            <w:noProof/>
            <w:webHidden/>
          </w:rPr>
        </w:r>
        <w:r>
          <w:rPr>
            <w:noProof/>
            <w:webHidden/>
          </w:rPr>
          <w:fldChar w:fldCharType="separate"/>
        </w:r>
        <w:r>
          <w:rPr>
            <w:noProof/>
            <w:webHidden/>
          </w:rPr>
          <w:t>8</w:t>
        </w:r>
        <w:r>
          <w:rPr>
            <w:noProof/>
            <w:webHidden/>
          </w:rPr>
          <w:fldChar w:fldCharType="end"/>
        </w:r>
      </w:hyperlink>
    </w:p>
    <w:p w14:paraId="21627221" w14:textId="18F3E5C9"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6" w:history="1">
        <w:r w:rsidRPr="00AF608E">
          <w:rPr>
            <w:rStyle w:val="Hyperlink"/>
            <w:rFonts w:cs="Arial"/>
            <w:noProof/>
          </w:rPr>
          <w:t>2.2.5</w:t>
        </w:r>
        <w:r>
          <w:rPr>
            <w:rFonts w:asciiTheme="minorHAnsi" w:eastAsiaTheme="minorEastAsia" w:hAnsiTheme="minorHAnsi" w:cstheme="minorBidi"/>
            <w:noProof/>
            <w:sz w:val="22"/>
            <w:lang w:eastAsia="en-GB"/>
          </w:rPr>
          <w:tab/>
        </w:r>
        <w:r w:rsidRPr="00AF608E">
          <w:rPr>
            <w:rStyle w:val="Hyperlink"/>
            <w:rFonts w:cs="Arial"/>
            <w:noProof/>
          </w:rPr>
          <w:t>Check For Hardware Issues</w:t>
        </w:r>
        <w:r>
          <w:rPr>
            <w:noProof/>
            <w:webHidden/>
          </w:rPr>
          <w:tab/>
        </w:r>
        <w:r>
          <w:rPr>
            <w:noProof/>
            <w:webHidden/>
          </w:rPr>
          <w:fldChar w:fldCharType="begin"/>
        </w:r>
        <w:r>
          <w:rPr>
            <w:noProof/>
            <w:webHidden/>
          </w:rPr>
          <w:instrText xml:space="preserve"> PAGEREF _Toc488657656 \h </w:instrText>
        </w:r>
        <w:r>
          <w:rPr>
            <w:noProof/>
            <w:webHidden/>
          </w:rPr>
        </w:r>
        <w:r>
          <w:rPr>
            <w:noProof/>
            <w:webHidden/>
          </w:rPr>
          <w:fldChar w:fldCharType="separate"/>
        </w:r>
        <w:r>
          <w:rPr>
            <w:noProof/>
            <w:webHidden/>
          </w:rPr>
          <w:t>12</w:t>
        </w:r>
        <w:r>
          <w:rPr>
            <w:noProof/>
            <w:webHidden/>
          </w:rPr>
          <w:fldChar w:fldCharType="end"/>
        </w:r>
      </w:hyperlink>
    </w:p>
    <w:p w14:paraId="58C128F0" w14:textId="0359ACD1"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7" w:history="1">
        <w:r w:rsidRPr="00AF608E">
          <w:rPr>
            <w:rStyle w:val="Hyperlink"/>
            <w:rFonts w:cs="Arial"/>
            <w:noProof/>
          </w:rPr>
          <w:t>2.2.6</w:t>
        </w:r>
        <w:r>
          <w:rPr>
            <w:rFonts w:asciiTheme="minorHAnsi" w:eastAsiaTheme="minorEastAsia" w:hAnsiTheme="minorHAnsi" w:cstheme="minorBidi"/>
            <w:noProof/>
            <w:sz w:val="22"/>
            <w:lang w:eastAsia="en-GB"/>
          </w:rPr>
          <w:tab/>
        </w:r>
        <w:r w:rsidRPr="00AF608E">
          <w:rPr>
            <w:rStyle w:val="Hyperlink"/>
            <w:rFonts w:cs="Arial"/>
            <w:noProof/>
          </w:rPr>
          <w:t>Check DNS Servers</w:t>
        </w:r>
        <w:r>
          <w:rPr>
            <w:noProof/>
            <w:webHidden/>
          </w:rPr>
          <w:tab/>
        </w:r>
        <w:r>
          <w:rPr>
            <w:noProof/>
            <w:webHidden/>
          </w:rPr>
          <w:fldChar w:fldCharType="begin"/>
        </w:r>
        <w:r>
          <w:rPr>
            <w:noProof/>
            <w:webHidden/>
          </w:rPr>
          <w:instrText xml:space="preserve"> PAGEREF _Toc488657657 \h </w:instrText>
        </w:r>
        <w:r>
          <w:rPr>
            <w:noProof/>
            <w:webHidden/>
          </w:rPr>
        </w:r>
        <w:r>
          <w:rPr>
            <w:noProof/>
            <w:webHidden/>
          </w:rPr>
          <w:fldChar w:fldCharType="separate"/>
        </w:r>
        <w:r>
          <w:rPr>
            <w:noProof/>
            <w:webHidden/>
          </w:rPr>
          <w:t>13</w:t>
        </w:r>
        <w:r>
          <w:rPr>
            <w:noProof/>
            <w:webHidden/>
          </w:rPr>
          <w:fldChar w:fldCharType="end"/>
        </w:r>
      </w:hyperlink>
    </w:p>
    <w:p w14:paraId="054C6DEF" w14:textId="343D1309"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8" w:history="1">
        <w:r w:rsidRPr="00AF608E">
          <w:rPr>
            <w:rStyle w:val="Hyperlink"/>
            <w:rFonts w:cs="Arial"/>
            <w:noProof/>
          </w:rPr>
          <w:t>2.2.7</w:t>
        </w:r>
        <w:r>
          <w:rPr>
            <w:rFonts w:asciiTheme="minorHAnsi" w:eastAsiaTheme="minorEastAsia" w:hAnsiTheme="minorHAnsi" w:cstheme="minorBidi"/>
            <w:noProof/>
            <w:sz w:val="22"/>
            <w:lang w:eastAsia="en-GB"/>
          </w:rPr>
          <w:tab/>
        </w:r>
        <w:r w:rsidRPr="00AF608E">
          <w:rPr>
            <w:rStyle w:val="Hyperlink"/>
            <w:rFonts w:cs="Arial"/>
            <w:noProof/>
          </w:rPr>
          <w:t>Reboot Service Processors</w:t>
        </w:r>
        <w:r>
          <w:rPr>
            <w:noProof/>
            <w:webHidden/>
          </w:rPr>
          <w:tab/>
        </w:r>
        <w:r>
          <w:rPr>
            <w:noProof/>
            <w:webHidden/>
          </w:rPr>
          <w:fldChar w:fldCharType="begin"/>
        </w:r>
        <w:r>
          <w:rPr>
            <w:noProof/>
            <w:webHidden/>
          </w:rPr>
          <w:instrText xml:space="preserve"> PAGEREF _Toc488657658 \h </w:instrText>
        </w:r>
        <w:r>
          <w:rPr>
            <w:noProof/>
            <w:webHidden/>
          </w:rPr>
        </w:r>
        <w:r>
          <w:rPr>
            <w:noProof/>
            <w:webHidden/>
          </w:rPr>
          <w:fldChar w:fldCharType="separate"/>
        </w:r>
        <w:r>
          <w:rPr>
            <w:noProof/>
            <w:webHidden/>
          </w:rPr>
          <w:t>13</w:t>
        </w:r>
        <w:r>
          <w:rPr>
            <w:noProof/>
            <w:webHidden/>
          </w:rPr>
          <w:fldChar w:fldCharType="end"/>
        </w:r>
      </w:hyperlink>
    </w:p>
    <w:p w14:paraId="60222F22" w14:textId="0D13A105"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59" w:history="1">
        <w:r w:rsidRPr="00AF608E">
          <w:rPr>
            <w:rStyle w:val="Hyperlink"/>
            <w:rFonts w:cs="Arial"/>
            <w:noProof/>
          </w:rPr>
          <w:t>2.2.8</w:t>
        </w:r>
        <w:r>
          <w:rPr>
            <w:rFonts w:asciiTheme="minorHAnsi" w:eastAsiaTheme="minorEastAsia" w:hAnsiTheme="minorHAnsi" w:cstheme="minorBidi"/>
            <w:noProof/>
            <w:sz w:val="22"/>
            <w:lang w:eastAsia="en-GB"/>
          </w:rPr>
          <w:tab/>
        </w:r>
        <w:r w:rsidRPr="00AF608E">
          <w:rPr>
            <w:rStyle w:val="Hyperlink"/>
            <w:rFonts w:cs="Arial"/>
            <w:noProof/>
          </w:rPr>
          <w:t>Generate An Upgrade Advisor</w:t>
        </w:r>
        <w:r>
          <w:rPr>
            <w:noProof/>
            <w:webHidden/>
          </w:rPr>
          <w:tab/>
        </w:r>
        <w:r>
          <w:rPr>
            <w:noProof/>
            <w:webHidden/>
          </w:rPr>
          <w:fldChar w:fldCharType="begin"/>
        </w:r>
        <w:r>
          <w:rPr>
            <w:noProof/>
            <w:webHidden/>
          </w:rPr>
          <w:instrText xml:space="preserve"> PAGEREF _Toc488657659 \h </w:instrText>
        </w:r>
        <w:r>
          <w:rPr>
            <w:noProof/>
            <w:webHidden/>
          </w:rPr>
        </w:r>
        <w:r>
          <w:rPr>
            <w:noProof/>
            <w:webHidden/>
          </w:rPr>
          <w:fldChar w:fldCharType="separate"/>
        </w:r>
        <w:r>
          <w:rPr>
            <w:noProof/>
            <w:webHidden/>
          </w:rPr>
          <w:t>14</w:t>
        </w:r>
        <w:r>
          <w:rPr>
            <w:noProof/>
            <w:webHidden/>
          </w:rPr>
          <w:fldChar w:fldCharType="end"/>
        </w:r>
      </w:hyperlink>
    </w:p>
    <w:p w14:paraId="1A7705DE" w14:textId="53F3AE26"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0" w:history="1">
        <w:r w:rsidRPr="00AF608E">
          <w:rPr>
            <w:rStyle w:val="Hyperlink"/>
            <w:rFonts w:cs="Arial"/>
            <w:noProof/>
          </w:rPr>
          <w:t>2.2.9</w:t>
        </w:r>
        <w:r>
          <w:rPr>
            <w:rFonts w:asciiTheme="minorHAnsi" w:eastAsiaTheme="minorEastAsia" w:hAnsiTheme="minorHAnsi" w:cstheme="minorBidi"/>
            <w:noProof/>
            <w:sz w:val="22"/>
            <w:lang w:eastAsia="en-GB"/>
          </w:rPr>
          <w:tab/>
        </w:r>
        <w:r w:rsidRPr="00AF608E">
          <w:rPr>
            <w:rStyle w:val="Hyperlink"/>
            <w:rFonts w:cs="Arial"/>
            <w:noProof/>
          </w:rPr>
          <w:t>Check Upgrade Advisor</w:t>
        </w:r>
        <w:r>
          <w:rPr>
            <w:noProof/>
            <w:webHidden/>
          </w:rPr>
          <w:tab/>
        </w:r>
        <w:r>
          <w:rPr>
            <w:noProof/>
            <w:webHidden/>
          </w:rPr>
          <w:fldChar w:fldCharType="begin"/>
        </w:r>
        <w:r>
          <w:rPr>
            <w:noProof/>
            <w:webHidden/>
          </w:rPr>
          <w:instrText xml:space="preserve"> PAGEREF _Toc488657660 \h </w:instrText>
        </w:r>
        <w:r>
          <w:rPr>
            <w:noProof/>
            <w:webHidden/>
          </w:rPr>
        </w:r>
        <w:r>
          <w:rPr>
            <w:noProof/>
            <w:webHidden/>
          </w:rPr>
          <w:fldChar w:fldCharType="separate"/>
        </w:r>
        <w:r>
          <w:rPr>
            <w:noProof/>
            <w:webHidden/>
          </w:rPr>
          <w:t>14</w:t>
        </w:r>
        <w:r>
          <w:rPr>
            <w:noProof/>
            <w:webHidden/>
          </w:rPr>
          <w:fldChar w:fldCharType="end"/>
        </w:r>
      </w:hyperlink>
    </w:p>
    <w:p w14:paraId="6328D94F" w14:textId="13427564" w:rsidR="00212F03" w:rsidRDefault="00212F0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8657661" w:history="1">
        <w:r w:rsidRPr="00AF608E">
          <w:rPr>
            <w:rStyle w:val="Hyperlink"/>
            <w:noProof/>
          </w:rPr>
          <w:t>3</w:t>
        </w:r>
        <w:r>
          <w:rPr>
            <w:rFonts w:asciiTheme="minorHAnsi" w:eastAsiaTheme="minorEastAsia" w:hAnsiTheme="minorHAnsi" w:cstheme="minorBidi"/>
            <w:b w:val="0"/>
            <w:noProof/>
            <w:sz w:val="22"/>
            <w:szCs w:val="22"/>
            <w:lang w:eastAsia="en-GB"/>
          </w:rPr>
          <w:tab/>
        </w:r>
        <w:r w:rsidRPr="00AF608E">
          <w:rPr>
            <w:rStyle w:val="Hyperlink"/>
            <w:noProof/>
          </w:rPr>
          <w:t>FIRST Upgrade Process (8.3.2P7)</w:t>
        </w:r>
        <w:r>
          <w:rPr>
            <w:noProof/>
            <w:webHidden/>
          </w:rPr>
          <w:tab/>
        </w:r>
        <w:r>
          <w:rPr>
            <w:noProof/>
            <w:webHidden/>
          </w:rPr>
          <w:fldChar w:fldCharType="begin"/>
        </w:r>
        <w:r>
          <w:rPr>
            <w:noProof/>
            <w:webHidden/>
          </w:rPr>
          <w:instrText xml:space="preserve"> PAGEREF _Toc488657661 \h </w:instrText>
        </w:r>
        <w:r>
          <w:rPr>
            <w:noProof/>
            <w:webHidden/>
          </w:rPr>
        </w:r>
        <w:r>
          <w:rPr>
            <w:noProof/>
            <w:webHidden/>
          </w:rPr>
          <w:fldChar w:fldCharType="separate"/>
        </w:r>
        <w:r>
          <w:rPr>
            <w:noProof/>
            <w:webHidden/>
          </w:rPr>
          <w:t>15</w:t>
        </w:r>
        <w:r>
          <w:rPr>
            <w:noProof/>
            <w:webHidden/>
          </w:rPr>
          <w:fldChar w:fldCharType="end"/>
        </w:r>
      </w:hyperlink>
    </w:p>
    <w:p w14:paraId="3125865D" w14:textId="6DCCA3DE"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62" w:history="1">
        <w:r w:rsidRPr="00AF608E">
          <w:rPr>
            <w:rStyle w:val="Hyperlink"/>
            <w:rFonts w:cs="Arial"/>
            <w:noProof/>
          </w:rPr>
          <w:t>3.1</w:t>
        </w:r>
        <w:r>
          <w:rPr>
            <w:rFonts w:asciiTheme="minorHAnsi" w:eastAsiaTheme="minorEastAsia" w:hAnsiTheme="minorHAnsi" w:cstheme="minorBidi"/>
            <w:b w:val="0"/>
            <w:noProof/>
            <w:sz w:val="22"/>
            <w:lang w:eastAsia="en-GB"/>
          </w:rPr>
          <w:tab/>
        </w:r>
        <w:r w:rsidRPr="00AF608E">
          <w:rPr>
            <w:rStyle w:val="Hyperlink"/>
            <w:rFonts w:cs="Arial"/>
            <w:noProof/>
          </w:rPr>
          <w:t>Description</w:t>
        </w:r>
        <w:r>
          <w:rPr>
            <w:noProof/>
            <w:webHidden/>
          </w:rPr>
          <w:tab/>
        </w:r>
        <w:r>
          <w:rPr>
            <w:noProof/>
            <w:webHidden/>
          </w:rPr>
          <w:fldChar w:fldCharType="begin"/>
        </w:r>
        <w:r>
          <w:rPr>
            <w:noProof/>
            <w:webHidden/>
          </w:rPr>
          <w:instrText xml:space="preserve"> PAGEREF _Toc488657662 \h </w:instrText>
        </w:r>
        <w:r>
          <w:rPr>
            <w:noProof/>
            <w:webHidden/>
          </w:rPr>
        </w:r>
        <w:r>
          <w:rPr>
            <w:noProof/>
            <w:webHidden/>
          </w:rPr>
          <w:fldChar w:fldCharType="separate"/>
        </w:r>
        <w:r>
          <w:rPr>
            <w:noProof/>
            <w:webHidden/>
          </w:rPr>
          <w:t>15</w:t>
        </w:r>
        <w:r>
          <w:rPr>
            <w:noProof/>
            <w:webHidden/>
          </w:rPr>
          <w:fldChar w:fldCharType="end"/>
        </w:r>
      </w:hyperlink>
    </w:p>
    <w:p w14:paraId="07A06F63" w14:textId="160B43F4"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63" w:history="1">
        <w:r w:rsidRPr="00AF608E">
          <w:rPr>
            <w:rStyle w:val="Hyperlink"/>
            <w:rFonts w:cs="Arial"/>
            <w:noProof/>
          </w:rPr>
          <w:t>3.2</w:t>
        </w:r>
        <w:r>
          <w:rPr>
            <w:rFonts w:asciiTheme="minorHAnsi" w:eastAsiaTheme="minorEastAsia" w:hAnsiTheme="minorHAnsi" w:cstheme="minorBidi"/>
            <w:b w:val="0"/>
            <w:noProof/>
            <w:sz w:val="22"/>
            <w:lang w:eastAsia="en-GB"/>
          </w:rPr>
          <w:tab/>
        </w:r>
        <w:r w:rsidRPr="00AF608E">
          <w:rPr>
            <w:rStyle w:val="Hyperlink"/>
            <w:rFonts w:cs="Arial"/>
            <w:noProof/>
          </w:rPr>
          <w:t>Tasks</w:t>
        </w:r>
        <w:r>
          <w:rPr>
            <w:noProof/>
            <w:webHidden/>
          </w:rPr>
          <w:tab/>
        </w:r>
        <w:r>
          <w:rPr>
            <w:noProof/>
            <w:webHidden/>
          </w:rPr>
          <w:fldChar w:fldCharType="begin"/>
        </w:r>
        <w:r>
          <w:rPr>
            <w:noProof/>
            <w:webHidden/>
          </w:rPr>
          <w:instrText xml:space="preserve"> PAGEREF _Toc488657663 \h </w:instrText>
        </w:r>
        <w:r>
          <w:rPr>
            <w:noProof/>
            <w:webHidden/>
          </w:rPr>
        </w:r>
        <w:r>
          <w:rPr>
            <w:noProof/>
            <w:webHidden/>
          </w:rPr>
          <w:fldChar w:fldCharType="separate"/>
        </w:r>
        <w:r>
          <w:rPr>
            <w:noProof/>
            <w:webHidden/>
          </w:rPr>
          <w:t>15</w:t>
        </w:r>
        <w:r>
          <w:rPr>
            <w:noProof/>
            <w:webHidden/>
          </w:rPr>
          <w:fldChar w:fldCharType="end"/>
        </w:r>
      </w:hyperlink>
    </w:p>
    <w:p w14:paraId="30DDD506" w14:textId="11A62A19"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4" w:history="1">
        <w:r w:rsidRPr="00AF608E">
          <w:rPr>
            <w:rStyle w:val="Hyperlink"/>
            <w:noProof/>
          </w:rPr>
          <w:t>3.2.1</w:t>
        </w:r>
        <w:r>
          <w:rPr>
            <w:rFonts w:asciiTheme="minorHAnsi" w:eastAsiaTheme="minorEastAsia" w:hAnsiTheme="minorHAnsi" w:cstheme="minorBidi"/>
            <w:noProof/>
            <w:sz w:val="22"/>
            <w:lang w:eastAsia="en-GB"/>
          </w:rPr>
          <w:tab/>
        </w:r>
        <w:r w:rsidRPr="00AF608E">
          <w:rPr>
            <w:rStyle w:val="Hyperlink"/>
            <w:noProof/>
          </w:rPr>
          <w:t>Download Code Onto All Nodes</w:t>
        </w:r>
        <w:r>
          <w:rPr>
            <w:noProof/>
            <w:webHidden/>
          </w:rPr>
          <w:tab/>
        </w:r>
        <w:r>
          <w:rPr>
            <w:noProof/>
            <w:webHidden/>
          </w:rPr>
          <w:fldChar w:fldCharType="begin"/>
        </w:r>
        <w:r>
          <w:rPr>
            <w:noProof/>
            <w:webHidden/>
          </w:rPr>
          <w:instrText xml:space="preserve"> PAGEREF _Toc488657664 \h </w:instrText>
        </w:r>
        <w:r>
          <w:rPr>
            <w:noProof/>
            <w:webHidden/>
          </w:rPr>
        </w:r>
        <w:r>
          <w:rPr>
            <w:noProof/>
            <w:webHidden/>
          </w:rPr>
          <w:fldChar w:fldCharType="separate"/>
        </w:r>
        <w:r>
          <w:rPr>
            <w:noProof/>
            <w:webHidden/>
          </w:rPr>
          <w:t>15</w:t>
        </w:r>
        <w:r>
          <w:rPr>
            <w:noProof/>
            <w:webHidden/>
          </w:rPr>
          <w:fldChar w:fldCharType="end"/>
        </w:r>
      </w:hyperlink>
    </w:p>
    <w:p w14:paraId="49421987" w14:textId="1333867B"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5" w:history="1">
        <w:r w:rsidRPr="00AF608E">
          <w:rPr>
            <w:rStyle w:val="Hyperlink"/>
            <w:noProof/>
          </w:rPr>
          <w:t>3.2.2</w:t>
        </w:r>
        <w:r>
          <w:rPr>
            <w:rFonts w:asciiTheme="minorHAnsi" w:eastAsiaTheme="minorEastAsia" w:hAnsiTheme="minorHAnsi" w:cstheme="minorBidi"/>
            <w:noProof/>
            <w:sz w:val="22"/>
            <w:lang w:eastAsia="en-GB"/>
          </w:rPr>
          <w:tab/>
        </w:r>
        <w:r w:rsidRPr="00AF608E">
          <w:rPr>
            <w:rStyle w:val="Hyperlink"/>
            <w:noProof/>
          </w:rPr>
          <w:t>Check Interface Locations Prior To Upgrade</w:t>
        </w:r>
        <w:r>
          <w:rPr>
            <w:noProof/>
            <w:webHidden/>
          </w:rPr>
          <w:tab/>
        </w:r>
        <w:r>
          <w:rPr>
            <w:noProof/>
            <w:webHidden/>
          </w:rPr>
          <w:fldChar w:fldCharType="begin"/>
        </w:r>
        <w:r>
          <w:rPr>
            <w:noProof/>
            <w:webHidden/>
          </w:rPr>
          <w:instrText xml:space="preserve"> PAGEREF _Toc488657665 \h </w:instrText>
        </w:r>
        <w:r>
          <w:rPr>
            <w:noProof/>
            <w:webHidden/>
          </w:rPr>
        </w:r>
        <w:r>
          <w:rPr>
            <w:noProof/>
            <w:webHidden/>
          </w:rPr>
          <w:fldChar w:fldCharType="separate"/>
        </w:r>
        <w:r>
          <w:rPr>
            <w:noProof/>
            <w:webHidden/>
          </w:rPr>
          <w:t>15</w:t>
        </w:r>
        <w:r>
          <w:rPr>
            <w:noProof/>
            <w:webHidden/>
          </w:rPr>
          <w:fldChar w:fldCharType="end"/>
        </w:r>
      </w:hyperlink>
    </w:p>
    <w:p w14:paraId="07DA1B6D" w14:textId="72B521DE"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6" w:history="1">
        <w:r w:rsidRPr="00AF608E">
          <w:rPr>
            <w:rStyle w:val="Hyperlink"/>
            <w:noProof/>
          </w:rPr>
          <w:t>3.2.3</w:t>
        </w:r>
        <w:r>
          <w:rPr>
            <w:rFonts w:asciiTheme="minorHAnsi" w:eastAsiaTheme="minorEastAsia" w:hAnsiTheme="minorHAnsi" w:cstheme="minorBidi"/>
            <w:noProof/>
            <w:sz w:val="22"/>
            <w:lang w:eastAsia="en-GB"/>
          </w:rPr>
          <w:tab/>
        </w:r>
        <w:r w:rsidRPr="00AF608E">
          <w:rPr>
            <w:rStyle w:val="Hyperlink"/>
            <w:noProof/>
          </w:rPr>
          <w:t>Move All Interfaces To The First Node That You Will Be Upgrading</w:t>
        </w:r>
        <w:r>
          <w:rPr>
            <w:noProof/>
            <w:webHidden/>
          </w:rPr>
          <w:tab/>
        </w:r>
        <w:r>
          <w:rPr>
            <w:noProof/>
            <w:webHidden/>
          </w:rPr>
          <w:fldChar w:fldCharType="begin"/>
        </w:r>
        <w:r>
          <w:rPr>
            <w:noProof/>
            <w:webHidden/>
          </w:rPr>
          <w:instrText xml:space="preserve"> PAGEREF _Toc488657666 \h </w:instrText>
        </w:r>
        <w:r>
          <w:rPr>
            <w:noProof/>
            <w:webHidden/>
          </w:rPr>
        </w:r>
        <w:r>
          <w:rPr>
            <w:noProof/>
            <w:webHidden/>
          </w:rPr>
          <w:fldChar w:fldCharType="separate"/>
        </w:r>
        <w:r>
          <w:rPr>
            <w:noProof/>
            <w:webHidden/>
          </w:rPr>
          <w:t>15</w:t>
        </w:r>
        <w:r>
          <w:rPr>
            <w:noProof/>
            <w:webHidden/>
          </w:rPr>
          <w:fldChar w:fldCharType="end"/>
        </w:r>
      </w:hyperlink>
    </w:p>
    <w:p w14:paraId="555ACDBB" w14:textId="049D8FCE"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7" w:history="1">
        <w:r w:rsidRPr="00AF608E">
          <w:rPr>
            <w:rStyle w:val="Hyperlink"/>
            <w:noProof/>
          </w:rPr>
          <w:t>3.2.4</w:t>
        </w:r>
        <w:r>
          <w:rPr>
            <w:rFonts w:asciiTheme="minorHAnsi" w:eastAsiaTheme="minorEastAsia" w:hAnsiTheme="minorHAnsi" w:cstheme="minorBidi"/>
            <w:noProof/>
            <w:sz w:val="22"/>
            <w:lang w:eastAsia="en-GB"/>
          </w:rPr>
          <w:tab/>
        </w:r>
        <w:r w:rsidRPr="00AF608E">
          <w:rPr>
            <w:rStyle w:val="Hyperlink"/>
            <w:noProof/>
          </w:rPr>
          <w:t>Check Auto Revert Settings</w:t>
        </w:r>
        <w:r>
          <w:rPr>
            <w:noProof/>
            <w:webHidden/>
          </w:rPr>
          <w:tab/>
        </w:r>
        <w:r>
          <w:rPr>
            <w:noProof/>
            <w:webHidden/>
          </w:rPr>
          <w:fldChar w:fldCharType="begin"/>
        </w:r>
        <w:r>
          <w:rPr>
            <w:noProof/>
            <w:webHidden/>
          </w:rPr>
          <w:instrText xml:space="preserve"> PAGEREF _Toc488657667 \h </w:instrText>
        </w:r>
        <w:r>
          <w:rPr>
            <w:noProof/>
            <w:webHidden/>
          </w:rPr>
        </w:r>
        <w:r>
          <w:rPr>
            <w:noProof/>
            <w:webHidden/>
          </w:rPr>
          <w:fldChar w:fldCharType="separate"/>
        </w:r>
        <w:r>
          <w:rPr>
            <w:noProof/>
            <w:webHidden/>
          </w:rPr>
          <w:t>15</w:t>
        </w:r>
        <w:r>
          <w:rPr>
            <w:noProof/>
            <w:webHidden/>
          </w:rPr>
          <w:fldChar w:fldCharType="end"/>
        </w:r>
      </w:hyperlink>
    </w:p>
    <w:p w14:paraId="1793746D" w14:textId="2AF9E66C"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8" w:history="1">
        <w:r w:rsidRPr="00AF608E">
          <w:rPr>
            <w:rStyle w:val="Hyperlink"/>
            <w:noProof/>
          </w:rPr>
          <w:t>3.2.5</w:t>
        </w:r>
        <w:r>
          <w:rPr>
            <w:rFonts w:asciiTheme="minorHAnsi" w:eastAsiaTheme="minorEastAsia" w:hAnsiTheme="minorHAnsi" w:cstheme="minorBidi"/>
            <w:noProof/>
            <w:sz w:val="22"/>
            <w:lang w:eastAsia="en-GB"/>
          </w:rPr>
          <w:tab/>
        </w:r>
        <w:r w:rsidRPr="00AF608E">
          <w:rPr>
            <w:rStyle w:val="Hyperlink"/>
            <w:noProof/>
          </w:rPr>
          <w:t>Enable Auto Revert</w:t>
        </w:r>
        <w:r>
          <w:rPr>
            <w:noProof/>
            <w:webHidden/>
          </w:rPr>
          <w:tab/>
        </w:r>
        <w:r>
          <w:rPr>
            <w:noProof/>
            <w:webHidden/>
          </w:rPr>
          <w:fldChar w:fldCharType="begin"/>
        </w:r>
        <w:r>
          <w:rPr>
            <w:noProof/>
            <w:webHidden/>
          </w:rPr>
          <w:instrText xml:space="preserve"> PAGEREF _Toc488657668 \h </w:instrText>
        </w:r>
        <w:r>
          <w:rPr>
            <w:noProof/>
            <w:webHidden/>
          </w:rPr>
        </w:r>
        <w:r>
          <w:rPr>
            <w:noProof/>
            <w:webHidden/>
          </w:rPr>
          <w:fldChar w:fldCharType="separate"/>
        </w:r>
        <w:r>
          <w:rPr>
            <w:noProof/>
            <w:webHidden/>
          </w:rPr>
          <w:t>15</w:t>
        </w:r>
        <w:r>
          <w:rPr>
            <w:noProof/>
            <w:webHidden/>
          </w:rPr>
          <w:fldChar w:fldCharType="end"/>
        </w:r>
      </w:hyperlink>
    </w:p>
    <w:p w14:paraId="0EE625E2" w14:textId="40D4181F"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69" w:history="1">
        <w:r w:rsidRPr="00AF608E">
          <w:rPr>
            <w:rStyle w:val="Hyperlink"/>
            <w:noProof/>
          </w:rPr>
          <w:t>3.2.6</w:t>
        </w:r>
        <w:r>
          <w:rPr>
            <w:rFonts w:asciiTheme="minorHAnsi" w:eastAsiaTheme="minorEastAsia" w:hAnsiTheme="minorHAnsi" w:cstheme="minorBidi"/>
            <w:noProof/>
            <w:sz w:val="22"/>
            <w:lang w:eastAsia="en-GB"/>
          </w:rPr>
          <w:tab/>
        </w:r>
        <w:r w:rsidRPr="00AF608E">
          <w:rPr>
            <w:rStyle w:val="Hyperlink"/>
            <w:noProof/>
          </w:rPr>
          <w:t>Check All Aggregates Are Online</w:t>
        </w:r>
        <w:r>
          <w:rPr>
            <w:noProof/>
            <w:webHidden/>
          </w:rPr>
          <w:tab/>
        </w:r>
        <w:r>
          <w:rPr>
            <w:noProof/>
            <w:webHidden/>
          </w:rPr>
          <w:fldChar w:fldCharType="begin"/>
        </w:r>
        <w:r>
          <w:rPr>
            <w:noProof/>
            <w:webHidden/>
          </w:rPr>
          <w:instrText xml:space="preserve"> PAGEREF _Toc488657669 \h </w:instrText>
        </w:r>
        <w:r>
          <w:rPr>
            <w:noProof/>
            <w:webHidden/>
          </w:rPr>
        </w:r>
        <w:r>
          <w:rPr>
            <w:noProof/>
            <w:webHidden/>
          </w:rPr>
          <w:fldChar w:fldCharType="separate"/>
        </w:r>
        <w:r>
          <w:rPr>
            <w:noProof/>
            <w:webHidden/>
          </w:rPr>
          <w:t>15</w:t>
        </w:r>
        <w:r>
          <w:rPr>
            <w:noProof/>
            <w:webHidden/>
          </w:rPr>
          <w:fldChar w:fldCharType="end"/>
        </w:r>
      </w:hyperlink>
    </w:p>
    <w:p w14:paraId="2E480FFE" w14:textId="7F847BA8"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70" w:history="1">
        <w:r w:rsidRPr="00AF608E">
          <w:rPr>
            <w:rStyle w:val="Hyperlink"/>
            <w:noProof/>
          </w:rPr>
          <w:t>3.2.7</w:t>
        </w:r>
        <w:r>
          <w:rPr>
            <w:rFonts w:asciiTheme="minorHAnsi" w:eastAsiaTheme="minorEastAsia" w:hAnsiTheme="minorHAnsi" w:cstheme="minorBidi"/>
            <w:noProof/>
            <w:sz w:val="22"/>
            <w:lang w:eastAsia="en-GB"/>
          </w:rPr>
          <w:tab/>
        </w:r>
        <w:r w:rsidRPr="00AF608E">
          <w:rPr>
            <w:rStyle w:val="Hyperlink"/>
            <w:noProof/>
          </w:rPr>
          <w:t>Check All Volumes Are Online</w:t>
        </w:r>
        <w:r>
          <w:rPr>
            <w:noProof/>
            <w:webHidden/>
          </w:rPr>
          <w:tab/>
        </w:r>
        <w:r>
          <w:rPr>
            <w:noProof/>
            <w:webHidden/>
          </w:rPr>
          <w:fldChar w:fldCharType="begin"/>
        </w:r>
        <w:r>
          <w:rPr>
            <w:noProof/>
            <w:webHidden/>
          </w:rPr>
          <w:instrText xml:space="preserve"> PAGEREF _Toc488657670 \h </w:instrText>
        </w:r>
        <w:r>
          <w:rPr>
            <w:noProof/>
            <w:webHidden/>
          </w:rPr>
        </w:r>
        <w:r>
          <w:rPr>
            <w:noProof/>
            <w:webHidden/>
          </w:rPr>
          <w:fldChar w:fldCharType="separate"/>
        </w:r>
        <w:r>
          <w:rPr>
            <w:noProof/>
            <w:webHidden/>
          </w:rPr>
          <w:t>16</w:t>
        </w:r>
        <w:r>
          <w:rPr>
            <w:noProof/>
            <w:webHidden/>
          </w:rPr>
          <w:fldChar w:fldCharType="end"/>
        </w:r>
      </w:hyperlink>
    </w:p>
    <w:p w14:paraId="1D9A424A" w14:textId="5942B845"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71" w:history="1">
        <w:r w:rsidRPr="00AF608E">
          <w:rPr>
            <w:rStyle w:val="Hyperlink"/>
            <w:noProof/>
          </w:rPr>
          <w:t>3.2.8</w:t>
        </w:r>
        <w:r>
          <w:rPr>
            <w:rFonts w:asciiTheme="minorHAnsi" w:eastAsiaTheme="minorEastAsia" w:hAnsiTheme="minorHAnsi" w:cstheme="minorBidi"/>
            <w:noProof/>
            <w:sz w:val="22"/>
            <w:lang w:eastAsia="en-GB"/>
          </w:rPr>
          <w:tab/>
        </w:r>
        <w:r w:rsidRPr="00AF608E">
          <w:rPr>
            <w:rStyle w:val="Hyperlink"/>
            <w:noProof/>
          </w:rPr>
          <w:t>Check All Volumes Have Enough Space</w:t>
        </w:r>
        <w:r>
          <w:rPr>
            <w:noProof/>
            <w:webHidden/>
          </w:rPr>
          <w:tab/>
        </w:r>
        <w:r>
          <w:rPr>
            <w:noProof/>
            <w:webHidden/>
          </w:rPr>
          <w:fldChar w:fldCharType="begin"/>
        </w:r>
        <w:r>
          <w:rPr>
            <w:noProof/>
            <w:webHidden/>
          </w:rPr>
          <w:instrText xml:space="preserve"> PAGEREF _Toc488657671 \h </w:instrText>
        </w:r>
        <w:r>
          <w:rPr>
            <w:noProof/>
            <w:webHidden/>
          </w:rPr>
        </w:r>
        <w:r>
          <w:rPr>
            <w:noProof/>
            <w:webHidden/>
          </w:rPr>
          <w:fldChar w:fldCharType="separate"/>
        </w:r>
        <w:r>
          <w:rPr>
            <w:noProof/>
            <w:webHidden/>
          </w:rPr>
          <w:t>16</w:t>
        </w:r>
        <w:r>
          <w:rPr>
            <w:noProof/>
            <w:webHidden/>
          </w:rPr>
          <w:fldChar w:fldCharType="end"/>
        </w:r>
      </w:hyperlink>
    </w:p>
    <w:p w14:paraId="41EDE182" w14:textId="6940301E"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72" w:history="1">
        <w:r w:rsidRPr="00AF608E">
          <w:rPr>
            <w:rStyle w:val="Hyperlink"/>
            <w:noProof/>
          </w:rPr>
          <w:t>3.2.9</w:t>
        </w:r>
        <w:r>
          <w:rPr>
            <w:rFonts w:asciiTheme="minorHAnsi" w:eastAsiaTheme="minorEastAsia" w:hAnsiTheme="minorHAnsi" w:cstheme="minorBidi"/>
            <w:noProof/>
            <w:sz w:val="22"/>
            <w:lang w:eastAsia="en-GB"/>
          </w:rPr>
          <w:tab/>
        </w:r>
        <w:r w:rsidRPr="00AF608E">
          <w:rPr>
            <w:rStyle w:val="Hyperlink"/>
            <w:noProof/>
          </w:rPr>
          <w:t>Check For Running Jobs</w:t>
        </w:r>
        <w:r>
          <w:rPr>
            <w:noProof/>
            <w:webHidden/>
          </w:rPr>
          <w:tab/>
        </w:r>
        <w:r>
          <w:rPr>
            <w:noProof/>
            <w:webHidden/>
          </w:rPr>
          <w:fldChar w:fldCharType="begin"/>
        </w:r>
        <w:r>
          <w:rPr>
            <w:noProof/>
            <w:webHidden/>
          </w:rPr>
          <w:instrText xml:space="preserve"> PAGEREF _Toc488657672 \h </w:instrText>
        </w:r>
        <w:r>
          <w:rPr>
            <w:noProof/>
            <w:webHidden/>
          </w:rPr>
        </w:r>
        <w:r>
          <w:rPr>
            <w:noProof/>
            <w:webHidden/>
          </w:rPr>
          <w:fldChar w:fldCharType="separate"/>
        </w:r>
        <w:r>
          <w:rPr>
            <w:noProof/>
            <w:webHidden/>
          </w:rPr>
          <w:t>17</w:t>
        </w:r>
        <w:r>
          <w:rPr>
            <w:noProof/>
            <w:webHidden/>
          </w:rPr>
          <w:fldChar w:fldCharType="end"/>
        </w:r>
      </w:hyperlink>
    </w:p>
    <w:p w14:paraId="5DF0FCC9" w14:textId="5158F7F0"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3" w:history="1">
        <w:r w:rsidRPr="00AF608E">
          <w:rPr>
            <w:rStyle w:val="Hyperlink"/>
            <w:noProof/>
          </w:rPr>
          <w:t>3.2.10</w:t>
        </w:r>
        <w:r>
          <w:rPr>
            <w:rFonts w:asciiTheme="minorHAnsi" w:eastAsiaTheme="minorEastAsia" w:hAnsiTheme="minorHAnsi" w:cstheme="minorBidi"/>
            <w:noProof/>
            <w:sz w:val="22"/>
            <w:lang w:eastAsia="en-GB"/>
          </w:rPr>
          <w:tab/>
        </w:r>
        <w:r w:rsidRPr="00AF608E">
          <w:rPr>
            <w:rStyle w:val="Hyperlink"/>
            <w:noProof/>
          </w:rPr>
          <w:t>Check All Volumes are 64Bit</w:t>
        </w:r>
        <w:r>
          <w:rPr>
            <w:noProof/>
            <w:webHidden/>
          </w:rPr>
          <w:tab/>
        </w:r>
        <w:r>
          <w:rPr>
            <w:noProof/>
            <w:webHidden/>
          </w:rPr>
          <w:fldChar w:fldCharType="begin"/>
        </w:r>
        <w:r>
          <w:rPr>
            <w:noProof/>
            <w:webHidden/>
          </w:rPr>
          <w:instrText xml:space="preserve"> PAGEREF _Toc488657673 \h </w:instrText>
        </w:r>
        <w:r>
          <w:rPr>
            <w:noProof/>
            <w:webHidden/>
          </w:rPr>
        </w:r>
        <w:r>
          <w:rPr>
            <w:noProof/>
            <w:webHidden/>
          </w:rPr>
          <w:fldChar w:fldCharType="separate"/>
        </w:r>
        <w:r>
          <w:rPr>
            <w:noProof/>
            <w:webHidden/>
          </w:rPr>
          <w:t>17</w:t>
        </w:r>
        <w:r>
          <w:rPr>
            <w:noProof/>
            <w:webHidden/>
          </w:rPr>
          <w:fldChar w:fldCharType="end"/>
        </w:r>
      </w:hyperlink>
    </w:p>
    <w:p w14:paraId="011E8C95" w14:textId="29453C92"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4" w:history="1">
        <w:r w:rsidRPr="00AF608E">
          <w:rPr>
            <w:rStyle w:val="Hyperlink"/>
            <w:noProof/>
          </w:rPr>
          <w:t>3.2.11</w:t>
        </w:r>
        <w:r>
          <w:rPr>
            <w:rFonts w:asciiTheme="minorHAnsi" w:eastAsiaTheme="minorEastAsia" w:hAnsiTheme="minorHAnsi" w:cstheme="minorBidi"/>
            <w:noProof/>
            <w:sz w:val="22"/>
            <w:lang w:eastAsia="en-GB"/>
          </w:rPr>
          <w:tab/>
        </w:r>
        <w:r w:rsidRPr="00AF608E">
          <w:rPr>
            <w:rStyle w:val="Hyperlink"/>
            <w:noProof/>
          </w:rPr>
          <w:t>Check for 32Bit SnapShots (Delete any found)</w:t>
        </w:r>
        <w:r>
          <w:rPr>
            <w:noProof/>
            <w:webHidden/>
          </w:rPr>
          <w:tab/>
        </w:r>
        <w:r>
          <w:rPr>
            <w:noProof/>
            <w:webHidden/>
          </w:rPr>
          <w:fldChar w:fldCharType="begin"/>
        </w:r>
        <w:r>
          <w:rPr>
            <w:noProof/>
            <w:webHidden/>
          </w:rPr>
          <w:instrText xml:space="preserve"> PAGEREF _Toc488657674 \h </w:instrText>
        </w:r>
        <w:r>
          <w:rPr>
            <w:noProof/>
            <w:webHidden/>
          </w:rPr>
        </w:r>
        <w:r>
          <w:rPr>
            <w:noProof/>
            <w:webHidden/>
          </w:rPr>
          <w:fldChar w:fldCharType="separate"/>
        </w:r>
        <w:r>
          <w:rPr>
            <w:noProof/>
            <w:webHidden/>
          </w:rPr>
          <w:t>17</w:t>
        </w:r>
        <w:r>
          <w:rPr>
            <w:noProof/>
            <w:webHidden/>
          </w:rPr>
          <w:fldChar w:fldCharType="end"/>
        </w:r>
      </w:hyperlink>
    </w:p>
    <w:p w14:paraId="0C03D047" w14:textId="0544DDB8"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5" w:history="1">
        <w:r w:rsidRPr="00AF608E">
          <w:rPr>
            <w:rStyle w:val="Hyperlink"/>
            <w:noProof/>
          </w:rPr>
          <w:t>3.2.12</w:t>
        </w:r>
        <w:r>
          <w:rPr>
            <w:rFonts w:asciiTheme="minorHAnsi" w:eastAsiaTheme="minorEastAsia" w:hAnsiTheme="minorHAnsi" w:cstheme="minorBidi"/>
            <w:noProof/>
            <w:sz w:val="22"/>
            <w:lang w:eastAsia="en-GB"/>
          </w:rPr>
          <w:tab/>
        </w:r>
        <w:r w:rsidRPr="00AF608E">
          <w:rPr>
            <w:rStyle w:val="Hyperlink"/>
            <w:noProof/>
          </w:rPr>
          <w:t>Turn OFF 32bit capability</w:t>
        </w:r>
        <w:r>
          <w:rPr>
            <w:noProof/>
            <w:webHidden/>
          </w:rPr>
          <w:tab/>
        </w:r>
        <w:r>
          <w:rPr>
            <w:noProof/>
            <w:webHidden/>
          </w:rPr>
          <w:fldChar w:fldCharType="begin"/>
        </w:r>
        <w:r>
          <w:rPr>
            <w:noProof/>
            <w:webHidden/>
          </w:rPr>
          <w:instrText xml:space="preserve"> PAGEREF _Toc488657675 \h </w:instrText>
        </w:r>
        <w:r>
          <w:rPr>
            <w:noProof/>
            <w:webHidden/>
          </w:rPr>
        </w:r>
        <w:r>
          <w:rPr>
            <w:noProof/>
            <w:webHidden/>
          </w:rPr>
          <w:fldChar w:fldCharType="separate"/>
        </w:r>
        <w:r>
          <w:rPr>
            <w:noProof/>
            <w:webHidden/>
          </w:rPr>
          <w:t>17</w:t>
        </w:r>
        <w:r>
          <w:rPr>
            <w:noProof/>
            <w:webHidden/>
          </w:rPr>
          <w:fldChar w:fldCharType="end"/>
        </w:r>
      </w:hyperlink>
    </w:p>
    <w:p w14:paraId="0959E45A" w14:textId="24BB6C0D"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6" w:history="1">
        <w:r w:rsidRPr="00AF608E">
          <w:rPr>
            <w:rStyle w:val="Hyperlink"/>
            <w:noProof/>
          </w:rPr>
          <w:t>3.2.13</w:t>
        </w:r>
        <w:r>
          <w:rPr>
            <w:rFonts w:asciiTheme="minorHAnsi" w:eastAsiaTheme="minorEastAsia" w:hAnsiTheme="minorHAnsi" w:cstheme="minorBidi"/>
            <w:noProof/>
            <w:sz w:val="22"/>
            <w:lang w:eastAsia="en-GB"/>
          </w:rPr>
          <w:tab/>
        </w:r>
        <w:r w:rsidRPr="00AF608E">
          <w:rPr>
            <w:rStyle w:val="Hyperlink"/>
            <w:noProof/>
          </w:rPr>
          <w:t>Quiesce SnapMirrors</w:t>
        </w:r>
        <w:r>
          <w:rPr>
            <w:noProof/>
            <w:webHidden/>
          </w:rPr>
          <w:tab/>
        </w:r>
        <w:r>
          <w:rPr>
            <w:noProof/>
            <w:webHidden/>
          </w:rPr>
          <w:fldChar w:fldCharType="begin"/>
        </w:r>
        <w:r>
          <w:rPr>
            <w:noProof/>
            <w:webHidden/>
          </w:rPr>
          <w:instrText xml:space="preserve"> PAGEREF _Toc488657676 \h </w:instrText>
        </w:r>
        <w:r>
          <w:rPr>
            <w:noProof/>
            <w:webHidden/>
          </w:rPr>
        </w:r>
        <w:r>
          <w:rPr>
            <w:noProof/>
            <w:webHidden/>
          </w:rPr>
          <w:fldChar w:fldCharType="separate"/>
        </w:r>
        <w:r>
          <w:rPr>
            <w:noProof/>
            <w:webHidden/>
          </w:rPr>
          <w:t>17</w:t>
        </w:r>
        <w:r>
          <w:rPr>
            <w:noProof/>
            <w:webHidden/>
          </w:rPr>
          <w:fldChar w:fldCharType="end"/>
        </w:r>
      </w:hyperlink>
    </w:p>
    <w:p w14:paraId="589A0448" w14:textId="6FEFB030"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7" w:history="1">
        <w:r w:rsidRPr="00AF608E">
          <w:rPr>
            <w:rStyle w:val="Hyperlink"/>
            <w:noProof/>
          </w:rPr>
          <w:t>3.2.14</w:t>
        </w:r>
        <w:r>
          <w:rPr>
            <w:rFonts w:asciiTheme="minorHAnsi" w:eastAsiaTheme="minorEastAsia" w:hAnsiTheme="minorHAnsi" w:cstheme="minorBidi"/>
            <w:noProof/>
            <w:sz w:val="22"/>
            <w:lang w:eastAsia="en-GB"/>
          </w:rPr>
          <w:tab/>
        </w:r>
        <w:r w:rsidRPr="00AF608E">
          <w:rPr>
            <w:rStyle w:val="Hyperlink"/>
            <w:noProof/>
          </w:rPr>
          <w:t>Send ASUPs Prior To Upgrade</w:t>
        </w:r>
        <w:r>
          <w:rPr>
            <w:noProof/>
            <w:webHidden/>
          </w:rPr>
          <w:tab/>
        </w:r>
        <w:r>
          <w:rPr>
            <w:noProof/>
            <w:webHidden/>
          </w:rPr>
          <w:fldChar w:fldCharType="begin"/>
        </w:r>
        <w:r>
          <w:rPr>
            <w:noProof/>
            <w:webHidden/>
          </w:rPr>
          <w:instrText xml:space="preserve"> PAGEREF _Toc488657677 \h </w:instrText>
        </w:r>
        <w:r>
          <w:rPr>
            <w:noProof/>
            <w:webHidden/>
          </w:rPr>
        </w:r>
        <w:r>
          <w:rPr>
            <w:noProof/>
            <w:webHidden/>
          </w:rPr>
          <w:fldChar w:fldCharType="separate"/>
        </w:r>
        <w:r>
          <w:rPr>
            <w:noProof/>
            <w:webHidden/>
          </w:rPr>
          <w:t>18</w:t>
        </w:r>
        <w:r>
          <w:rPr>
            <w:noProof/>
            <w:webHidden/>
          </w:rPr>
          <w:fldChar w:fldCharType="end"/>
        </w:r>
      </w:hyperlink>
    </w:p>
    <w:p w14:paraId="27A32D77" w14:textId="37FBDB65"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8" w:history="1">
        <w:r w:rsidRPr="00AF608E">
          <w:rPr>
            <w:rStyle w:val="Hyperlink"/>
            <w:noProof/>
          </w:rPr>
          <w:t>3.2.15</w:t>
        </w:r>
        <w:r>
          <w:rPr>
            <w:rFonts w:asciiTheme="minorHAnsi" w:eastAsiaTheme="minorEastAsia" w:hAnsiTheme="minorHAnsi" w:cstheme="minorBidi"/>
            <w:noProof/>
            <w:sz w:val="22"/>
            <w:lang w:eastAsia="en-GB"/>
          </w:rPr>
          <w:tab/>
        </w:r>
        <w:r w:rsidRPr="00AF608E">
          <w:rPr>
            <w:rStyle w:val="Hyperlink"/>
            <w:noProof/>
          </w:rPr>
          <w:t>Check auto-giveback is disabled</w:t>
        </w:r>
        <w:r>
          <w:rPr>
            <w:noProof/>
            <w:webHidden/>
          </w:rPr>
          <w:tab/>
        </w:r>
        <w:r>
          <w:rPr>
            <w:noProof/>
            <w:webHidden/>
          </w:rPr>
          <w:fldChar w:fldCharType="begin"/>
        </w:r>
        <w:r>
          <w:rPr>
            <w:noProof/>
            <w:webHidden/>
          </w:rPr>
          <w:instrText xml:space="preserve"> PAGEREF _Toc488657678 \h </w:instrText>
        </w:r>
        <w:r>
          <w:rPr>
            <w:noProof/>
            <w:webHidden/>
          </w:rPr>
        </w:r>
        <w:r>
          <w:rPr>
            <w:noProof/>
            <w:webHidden/>
          </w:rPr>
          <w:fldChar w:fldCharType="separate"/>
        </w:r>
        <w:r>
          <w:rPr>
            <w:noProof/>
            <w:webHidden/>
          </w:rPr>
          <w:t>18</w:t>
        </w:r>
        <w:r>
          <w:rPr>
            <w:noProof/>
            <w:webHidden/>
          </w:rPr>
          <w:fldChar w:fldCharType="end"/>
        </w:r>
      </w:hyperlink>
    </w:p>
    <w:p w14:paraId="3A13EE38" w14:textId="51D6E405"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79" w:history="1">
        <w:r w:rsidRPr="00AF608E">
          <w:rPr>
            <w:rStyle w:val="Hyperlink"/>
            <w:noProof/>
          </w:rPr>
          <w:t>3.2.16</w:t>
        </w:r>
        <w:r>
          <w:rPr>
            <w:rFonts w:asciiTheme="minorHAnsi" w:eastAsiaTheme="minorEastAsia" w:hAnsiTheme="minorHAnsi" w:cstheme="minorBidi"/>
            <w:noProof/>
            <w:sz w:val="22"/>
            <w:lang w:eastAsia="en-GB"/>
          </w:rPr>
          <w:tab/>
        </w:r>
        <w:r w:rsidRPr="00AF608E">
          <w:rPr>
            <w:rStyle w:val="Hyperlink"/>
            <w:noProof/>
          </w:rPr>
          <w:t>Upgrade</w:t>
        </w:r>
        <w:r>
          <w:rPr>
            <w:noProof/>
            <w:webHidden/>
          </w:rPr>
          <w:tab/>
        </w:r>
        <w:r>
          <w:rPr>
            <w:noProof/>
            <w:webHidden/>
          </w:rPr>
          <w:fldChar w:fldCharType="begin"/>
        </w:r>
        <w:r>
          <w:rPr>
            <w:noProof/>
            <w:webHidden/>
          </w:rPr>
          <w:instrText xml:space="preserve"> PAGEREF _Toc488657679 \h </w:instrText>
        </w:r>
        <w:r>
          <w:rPr>
            <w:noProof/>
            <w:webHidden/>
          </w:rPr>
        </w:r>
        <w:r>
          <w:rPr>
            <w:noProof/>
            <w:webHidden/>
          </w:rPr>
          <w:fldChar w:fldCharType="separate"/>
        </w:r>
        <w:r>
          <w:rPr>
            <w:noProof/>
            <w:webHidden/>
          </w:rPr>
          <w:t>18</w:t>
        </w:r>
        <w:r>
          <w:rPr>
            <w:noProof/>
            <w:webHidden/>
          </w:rPr>
          <w:fldChar w:fldCharType="end"/>
        </w:r>
      </w:hyperlink>
    </w:p>
    <w:p w14:paraId="29A6B8D4" w14:textId="290D7E92"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0" w:history="1">
        <w:r w:rsidRPr="00AF608E">
          <w:rPr>
            <w:rStyle w:val="Hyperlink"/>
            <w:noProof/>
          </w:rPr>
          <w:t>3.2.17</w:t>
        </w:r>
        <w:r>
          <w:rPr>
            <w:rFonts w:asciiTheme="minorHAnsi" w:eastAsiaTheme="minorEastAsia" w:hAnsiTheme="minorHAnsi" w:cstheme="minorBidi"/>
            <w:noProof/>
            <w:sz w:val="22"/>
            <w:lang w:eastAsia="en-GB"/>
          </w:rPr>
          <w:tab/>
        </w:r>
        <w:r w:rsidRPr="00AF608E">
          <w:rPr>
            <w:rStyle w:val="Hyperlink"/>
            <w:noProof/>
          </w:rPr>
          <w:t>Make Sure All LIFs are on First Node</w:t>
        </w:r>
        <w:r>
          <w:rPr>
            <w:noProof/>
            <w:webHidden/>
          </w:rPr>
          <w:tab/>
        </w:r>
        <w:r>
          <w:rPr>
            <w:noProof/>
            <w:webHidden/>
          </w:rPr>
          <w:fldChar w:fldCharType="begin"/>
        </w:r>
        <w:r>
          <w:rPr>
            <w:noProof/>
            <w:webHidden/>
          </w:rPr>
          <w:instrText xml:space="preserve"> PAGEREF _Toc488657680 \h </w:instrText>
        </w:r>
        <w:r>
          <w:rPr>
            <w:noProof/>
            <w:webHidden/>
          </w:rPr>
        </w:r>
        <w:r>
          <w:rPr>
            <w:noProof/>
            <w:webHidden/>
          </w:rPr>
          <w:fldChar w:fldCharType="separate"/>
        </w:r>
        <w:r>
          <w:rPr>
            <w:noProof/>
            <w:webHidden/>
          </w:rPr>
          <w:t>18</w:t>
        </w:r>
        <w:r>
          <w:rPr>
            <w:noProof/>
            <w:webHidden/>
          </w:rPr>
          <w:fldChar w:fldCharType="end"/>
        </w:r>
      </w:hyperlink>
    </w:p>
    <w:p w14:paraId="7C0D78B9" w14:textId="46D2D313"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1" w:history="1">
        <w:r w:rsidRPr="00AF608E">
          <w:rPr>
            <w:rStyle w:val="Hyperlink"/>
            <w:noProof/>
          </w:rPr>
          <w:t>3.2.18</w:t>
        </w:r>
        <w:r>
          <w:rPr>
            <w:rFonts w:asciiTheme="minorHAnsi" w:eastAsiaTheme="minorEastAsia" w:hAnsiTheme="minorHAnsi" w:cstheme="minorBidi"/>
            <w:noProof/>
            <w:sz w:val="22"/>
            <w:lang w:eastAsia="en-GB"/>
          </w:rPr>
          <w:tab/>
        </w:r>
        <w:r w:rsidRPr="00AF608E">
          <w:rPr>
            <w:rStyle w:val="Hyperlink"/>
            <w:noProof/>
          </w:rPr>
          <w:t>TAKEOVER FIRST Node (Use an SP Console)</w:t>
        </w:r>
        <w:r>
          <w:rPr>
            <w:noProof/>
            <w:webHidden/>
          </w:rPr>
          <w:tab/>
        </w:r>
        <w:r>
          <w:rPr>
            <w:noProof/>
            <w:webHidden/>
          </w:rPr>
          <w:fldChar w:fldCharType="begin"/>
        </w:r>
        <w:r>
          <w:rPr>
            <w:noProof/>
            <w:webHidden/>
          </w:rPr>
          <w:instrText xml:space="preserve"> PAGEREF _Toc488657681 \h </w:instrText>
        </w:r>
        <w:r>
          <w:rPr>
            <w:noProof/>
            <w:webHidden/>
          </w:rPr>
        </w:r>
        <w:r>
          <w:rPr>
            <w:noProof/>
            <w:webHidden/>
          </w:rPr>
          <w:fldChar w:fldCharType="separate"/>
        </w:r>
        <w:r>
          <w:rPr>
            <w:noProof/>
            <w:webHidden/>
          </w:rPr>
          <w:t>19</w:t>
        </w:r>
        <w:r>
          <w:rPr>
            <w:noProof/>
            <w:webHidden/>
          </w:rPr>
          <w:fldChar w:fldCharType="end"/>
        </w:r>
      </w:hyperlink>
    </w:p>
    <w:p w14:paraId="2BDD5E00" w14:textId="06DDF867"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2" w:history="1">
        <w:r w:rsidRPr="00AF608E">
          <w:rPr>
            <w:rStyle w:val="Hyperlink"/>
            <w:noProof/>
          </w:rPr>
          <w:t>3.2.19</w:t>
        </w:r>
        <w:r>
          <w:rPr>
            <w:rFonts w:asciiTheme="minorHAnsi" w:eastAsiaTheme="minorEastAsia" w:hAnsiTheme="minorHAnsi" w:cstheme="minorBidi"/>
            <w:noProof/>
            <w:sz w:val="22"/>
            <w:lang w:eastAsia="en-GB"/>
          </w:rPr>
          <w:tab/>
        </w:r>
        <w:r w:rsidRPr="00AF608E">
          <w:rPr>
            <w:rStyle w:val="Hyperlink"/>
            <w:noProof/>
          </w:rPr>
          <w:t>GIVEBACK FIRST Node (Use an SP Console)</w:t>
        </w:r>
        <w:r>
          <w:rPr>
            <w:noProof/>
            <w:webHidden/>
          </w:rPr>
          <w:tab/>
        </w:r>
        <w:r>
          <w:rPr>
            <w:noProof/>
            <w:webHidden/>
          </w:rPr>
          <w:fldChar w:fldCharType="begin"/>
        </w:r>
        <w:r>
          <w:rPr>
            <w:noProof/>
            <w:webHidden/>
          </w:rPr>
          <w:instrText xml:space="preserve"> PAGEREF _Toc488657682 \h </w:instrText>
        </w:r>
        <w:r>
          <w:rPr>
            <w:noProof/>
            <w:webHidden/>
          </w:rPr>
        </w:r>
        <w:r>
          <w:rPr>
            <w:noProof/>
            <w:webHidden/>
          </w:rPr>
          <w:fldChar w:fldCharType="separate"/>
        </w:r>
        <w:r>
          <w:rPr>
            <w:noProof/>
            <w:webHidden/>
          </w:rPr>
          <w:t>19</w:t>
        </w:r>
        <w:r>
          <w:rPr>
            <w:noProof/>
            <w:webHidden/>
          </w:rPr>
          <w:fldChar w:fldCharType="end"/>
        </w:r>
      </w:hyperlink>
    </w:p>
    <w:p w14:paraId="666BE52A" w14:textId="64EE2634"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3" w:history="1">
        <w:r w:rsidRPr="00AF608E">
          <w:rPr>
            <w:rStyle w:val="Hyperlink"/>
            <w:noProof/>
          </w:rPr>
          <w:t>3.2.20</w:t>
        </w:r>
        <w:r>
          <w:rPr>
            <w:rFonts w:asciiTheme="minorHAnsi" w:eastAsiaTheme="minorEastAsia" w:hAnsiTheme="minorHAnsi" w:cstheme="minorBidi"/>
            <w:noProof/>
            <w:sz w:val="22"/>
            <w:lang w:eastAsia="en-GB"/>
          </w:rPr>
          <w:tab/>
        </w:r>
        <w:r w:rsidRPr="00AF608E">
          <w:rPr>
            <w:rStyle w:val="Hyperlink"/>
            <w:noProof/>
          </w:rPr>
          <w:t>Check Status (once Giveback completed)</w:t>
        </w:r>
        <w:r>
          <w:rPr>
            <w:noProof/>
            <w:webHidden/>
          </w:rPr>
          <w:tab/>
        </w:r>
        <w:r>
          <w:rPr>
            <w:noProof/>
            <w:webHidden/>
          </w:rPr>
          <w:fldChar w:fldCharType="begin"/>
        </w:r>
        <w:r>
          <w:rPr>
            <w:noProof/>
            <w:webHidden/>
          </w:rPr>
          <w:instrText xml:space="preserve"> PAGEREF _Toc488657683 \h </w:instrText>
        </w:r>
        <w:r>
          <w:rPr>
            <w:noProof/>
            <w:webHidden/>
          </w:rPr>
        </w:r>
        <w:r>
          <w:rPr>
            <w:noProof/>
            <w:webHidden/>
          </w:rPr>
          <w:fldChar w:fldCharType="separate"/>
        </w:r>
        <w:r>
          <w:rPr>
            <w:noProof/>
            <w:webHidden/>
          </w:rPr>
          <w:t>19</w:t>
        </w:r>
        <w:r>
          <w:rPr>
            <w:noProof/>
            <w:webHidden/>
          </w:rPr>
          <w:fldChar w:fldCharType="end"/>
        </w:r>
      </w:hyperlink>
    </w:p>
    <w:p w14:paraId="54435AD1" w14:textId="7588DB36"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4" w:history="1">
        <w:r w:rsidRPr="00AF608E">
          <w:rPr>
            <w:rStyle w:val="Hyperlink"/>
            <w:noProof/>
          </w:rPr>
          <w:t>3.2.21</w:t>
        </w:r>
        <w:r>
          <w:rPr>
            <w:rFonts w:asciiTheme="minorHAnsi" w:eastAsiaTheme="minorEastAsia" w:hAnsiTheme="minorHAnsi" w:cstheme="minorBidi"/>
            <w:noProof/>
            <w:sz w:val="22"/>
            <w:lang w:eastAsia="en-GB"/>
          </w:rPr>
          <w:tab/>
        </w:r>
        <w:r w:rsidRPr="00AF608E">
          <w:rPr>
            <w:rStyle w:val="Hyperlink"/>
            <w:noProof/>
          </w:rPr>
          <w:t>TAKEOVER NEXT Node (Use an SP Console)</w:t>
        </w:r>
        <w:r>
          <w:rPr>
            <w:noProof/>
            <w:webHidden/>
          </w:rPr>
          <w:tab/>
        </w:r>
        <w:r>
          <w:rPr>
            <w:noProof/>
            <w:webHidden/>
          </w:rPr>
          <w:fldChar w:fldCharType="begin"/>
        </w:r>
        <w:r>
          <w:rPr>
            <w:noProof/>
            <w:webHidden/>
          </w:rPr>
          <w:instrText xml:space="preserve"> PAGEREF _Toc488657684 \h </w:instrText>
        </w:r>
        <w:r>
          <w:rPr>
            <w:noProof/>
            <w:webHidden/>
          </w:rPr>
        </w:r>
        <w:r>
          <w:rPr>
            <w:noProof/>
            <w:webHidden/>
          </w:rPr>
          <w:fldChar w:fldCharType="separate"/>
        </w:r>
        <w:r>
          <w:rPr>
            <w:noProof/>
            <w:webHidden/>
          </w:rPr>
          <w:t>19</w:t>
        </w:r>
        <w:r>
          <w:rPr>
            <w:noProof/>
            <w:webHidden/>
          </w:rPr>
          <w:fldChar w:fldCharType="end"/>
        </w:r>
      </w:hyperlink>
    </w:p>
    <w:p w14:paraId="36FFE69B" w14:textId="1F169ECC"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5" w:history="1">
        <w:r w:rsidRPr="00AF608E">
          <w:rPr>
            <w:rStyle w:val="Hyperlink"/>
            <w:noProof/>
          </w:rPr>
          <w:t>3.2.22</w:t>
        </w:r>
        <w:r>
          <w:rPr>
            <w:rFonts w:asciiTheme="minorHAnsi" w:eastAsiaTheme="minorEastAsia" w:hAnsiTheme="minorHAnsi" w:cstheme="minorBidi"/>
            <w:noProof/>
            <w:sz w:val="22"/>
            <w:lang w:eastAsia="en-GB"/>
          </w:rPr>
          <w:tab/>
        </w:r>
        <w:r w:rsidRPr="00AF608E">
          <w:rPr>
            <w:rStyle w:val="Hyperlink"/>
            <w:noProof/>
          </w:rPr>
          <w:t>GIVEBACK of NEXT Node (Use an SP Console)</w:t>
        </w:r>
        <w:r>
          <w:rPr>
            <w:noProof/>
            <w:webHidden/>
          </w:rPr>
          <w:tab/>
        </w:r>
        <w:r>
          <w:rPr>
            <w:noProof/>
            <w:webHidden/>
          </w:rPr>
          <w:fldChar w:fldCharType="begin"/>
        </w:r>
        <w:r>
          <w:rPr>
            <w:noProof/>
            <w:webHidden/>
          </w:rPr>
          <w:instrText xml:space="preserve"> PAGEREF _Toc488657685 \h </w:instrText>
        </w:r>
        <w:r>
          <w:rPr>
            <w:noProof/>
            <w:webHidden/>
          </w:rPr>
        </w:r>
        <w:r>
          <w:rPr>
            <w:noProof/>
            <w:webHidden/>
          </w:rPr>
          <w:fldChar w:fldCharType="separate"/>
        </w:r>
        <w:r>
          <w:rPr>
            <w:noProof/>
            <w:webHidden/>
          </w:rPr>
          <w:t>19</w:t>
        </w:r>
        <w:r>
          <w:rPr>
            <w:noProof/>
            <w:webHidden/>
          </w:rPr>
          <w:fldChar w:fldCharType="end"/>
        </w:r>
      </w:hyperlink>
    </w:p>
    <w:p w14:paraId="123EAA9E" w14:textId="3BE996C3"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686" w:history="1">
        <w:r w:rsidRPr="00AF608E">
          <w:rPr>
            <w:rStyle w:val="Hyperlink"/>
            <w:noProof/>
          </w:rPr>
          <w:t>3.2.23</w:t>
        </w:r>
        <w:r>
          <w:rPr>
            <w:rFonts w:asciiTheme="minorHAnsi" w:eastAsiaTheme="minorEastAsia" w:hAnsiTheme="minorHAnsi" w:cstheme="minorBidi"/>
            <w:noProof/>
            <w:sz w:val="22"/>
            <w:lang w:eastAsia="en-GB"/>
          </w:rPr>
          <w:tab/>
        </w:r>
        <w:r w:rsidRPr="00AF608E">
          <w:rPr>
            <w:rStyle w:val="Hyperlink"/>
            <w:noProof/>
          </w:rPr>
          <w:t>Check Status (once Giveback completed)</w:t>
        </w:r>
        <w:r>
          <w:rPr>
            <w:noProof/>
            <w:webHidden/>
          </w:rPr>
          <w:tab/>
        </w:r>
        <w:r>
          <w:rPr>
            <w:noProof/>
            <w:webHidden/>
          </w:rPr>
          <w:fldChar w:fldCharType="begin"/>
        </w:r>
        <w:r>
          <w:rPr>
            <w:noProof/>
            <w:webHidden/>
          </w:rPr>
          <w:instrText xml:space="preserve"> PAGEREF _Toc488657686 \h </w:instrText>
        </w:r>
        <w:r>
          <w:rPr>
            <w:noProof/>
            <w:webHidden/>
          </w:rPr>
        </w:r>
        <w:r>
          <w:rPr>
            <w:noProof/>
            <w:webHidden/>
          </w:rPr>
          <w:fldChar w:fldCharType="separate"/>
        </w:r>
        <w:r>
          <w:rPr>
            <w:noProof/>
            <w:webHidden/>
          </w:rPr>
          <w:t>19</w:t>
        </w:r>
        <w:r>
          <w:rPr>
            <w:noProof/>
            <w:webHidden/>
          </w:rPr>
          <w:fldChar w:fldCharType="end"/>
        </w:r>
      </w:hyperlink>
    </w:p>
    <w:p w14:paraId="09242EDE" w14:textId="0313933A" w:rsidR="00212F03" w:rsidRDefault="00212F0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8657687" w:history="1">
        <w:r w:rsidRPr="00AF608E">
          <w:rPr>
            <w:rStyle w:val="Hyperlink"/>
            <w:rFonts w:cs="Arial"/>
            <w:noProof/>
          </w:rPr>
          <w:t>4</w:t>
        </w:r>
        <w:r>
          <w:rPr>
            <w:rFonts w:asciiTheme="minorHAnsi" w:eastAsiaTheme="minorEastAsia" w:hAnsiTheme="minorHAnsi" w:cstheme="minorBidi"/>
            <w:b w:val="0"/>
            <w:noProof/>
            <w:sz w:val="22"/>
            <w:szCs w:val="22"/>
            <w:lang w:eastAsia="en-GB"/>
          </w:rPr>
          <w:tab/>
        </w:r>
        <w:r w:rsidRPr="00AF608E">
          <w:rPr>
            <w:rStyle w:val="Hyperlink"/>
            <w:rFonts w:cs="Arial"/>
            <w:noProof/>
          </w:rPr>
          <w:t>Post-Upgrade Process (First Upgrade to 8.3.2P7)</w:t>
        </w:r>
        <w:r>
          <w:rPr>
            <w:noProof/>
            <w:webHidden/>
          </w:rPr>
          <w:tab/>
        </w:r>
        <w:r>
          <w:rPr>
            <w:noProof/>
            <w:webHidden/>
          </w:rPr>
          <w:fldChar w:fldCharType="begin"/>
        </w:r>
        <w:r>
          <w:rPr>
            <w:noProof/>
            <w:webHidden/>
          </w:rPr>
          <w:instrText xml:space="preserve"> PAGEREF _Toc488657687 \h </w:instrText>
        </w:r>
        <w:r>
          <w:rPr>
            <w:noProof/>
            <w:webHidden/>
          </w:rPr>
        </w:r>
        <w:r>
          <w:rPr>
            <w:noProof/>
            <w:webHidden/>
          </w:rPr>
          <w:fldChar w:fldCharType="separate"/>
        </w:r>
        <w:r>
          <w:rPr>
            <w:noProof/>
            <w:webHidden/>
          </w:rPr>
          <w:t>20</w:t>
        </w:r>
        <w:r>
          <w:rPr>
            <w:noProof/>
            <w:webHidden/>
          </w:rPr>
          <w:fldChar w:fldCharType="end"/>
        </w:r>
      </w:hyperlink>
    </w:p>
    <w:p w14:paraId="4C26A85B" w14:textId="101F9796"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88" w:history="1">
        <w:r w:rsidRPr="00AF608E">
          <w:rPr>
            <w:rStyle w:val="Hyperlink"/>
            <w:noProof/>
          </w:rPr>
          <w:t>4.1</w:t>
        </w:r>
        <w:r>
          <w:rPr>
            <w:rFonts w:asciiTheme="minorHAnsi" w:eastAsiaTheme="minorEastAsia" w:hAnsiTheme="minorHAnsi" w:cstheme="minorBidi"/>
            <w:b w:val="0"/>
            <w:noProof/>
            <w:sz w:val="22"/>
            <w:lang w:eastAsia="en-GB"/>
          </w:rPr>
          <w:tab/>
        </w:r>
        <w:r w:rsidRPr="00AF608E">
          <w:rPr>
            <w:rStyle w:val="Hyperlink"/>
            <w:noProof/>
          </w:rPr>
          <w:t>Description</w:t>
        </w:r>
        <w:r>
          <w:rPr>
            <w:noProof/>
            <w:webHidden/>
          </w:rPr>
          <w:tab/>
        </w:r>
        <w:r>
          <w:rPr>
            <w:noProof/>
            <w:webHidden/>
          </w:rPr>
          <w:fldChar w:fldCharType="begin"/>
        </w:r>
        <w:r>
          <w:rPr>
            <w:noProof/>
            <w:webHidden/>
          </w:rPr>
          <w:instrText xml:space="preserve"> PAGEREF _Toc488657688 \h </w:instrText>
        </w:r>
        <w:r>
          <w:rPr>
            <w:noProof/>
            <w:webHidden/>
          </w:rPr>
        </w:r>
        <w:r>
          <w:rPr>
            <w:noProof/>
            <w:webHidden/>
          </w:rPr>
          <w:fldChar w:fldCharType="separate"/>
        </w:r>
        <w:r>
          <w:rPr>
            <w:noProof/>
            <w:webHidden/>
          </w:rPr>
          <w:t>20</w:t>
        </w:r>
        <w:r>
          <w:rPr>
            <w:noProof/>
            <w:webHidden/>
          </w:rPr>
          <w:fldChar w:fldCharType="end"/>
        </w:r>
      </w:hyperlink>
    </w:p>
    <w:p w14:paraId="02157D42" w14:textId="6879F081"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89" w:history="1">
        <w:r w:rsidRPr="00AF608E">
          <w:rPr>
            <w:rStyle w:val="Hyperlink"/>
            <w:noProof/>
          </w:rPr>
          <w:t>4.1.1</w:t>
        </w:r>
        <w:r>
          <w:rPr>
            <w:rFonts w:asciiTheme="minorHAnsi" w:eastAsiaTheme="minorEastAsia" w:hAnsiTheme="minorHAnsi" w:cstheme="minorBidi"/>
            <w:noProof/>
            <w:sz w:val="22"/>
            <w:lang w:eastAsia="en-GB"/>
          </w:rPr>
          <w:tab/>
        </w:r>
        <w:r w:rsidRPr="00AF608E">
          <w:rPr>
            <w:rStyle w:val="Hyperlink"/>
            <w:noProof/>
          </w:rPr>
          <w:t>Split the Default Broadcast Domain To Provide Separate MGMT BD</w:t>
        </w:r>
        <w:r>
          <w:rPr>
            <w:noProof/>
            <w:webHidden/>
          </w:rPr>
          <w:tab/>
        </w:r>
        <w:r>
          <w:rPr>
            <w:noProof/>
            <w:webHidden/>
          </w:rPr>
          <w:fldChar w:fldCharType="begin"/>
        </w:r>
        <w:r>
          <w:rPr>
            <w:noProof/>
            <w:webHidden/>
          </w:rPr>
          <w:instrText xml:space="preserve"> PAGEREF _Toc488657689 \h </w:instrText>
        </w:r>
        <w:r>
          <w:rPr>
            <w:noProof/>
            <w:webHidden/>
          </w:rPr>
        </w:r>
        <w:r>
          <w:rPr>
            <w:noProof/>
            <w:webHidden/>
          </w:rPr>
          <w:fldChar w:fldCharType="separate"/>
        </w:r>
        <w:r>
          <w:rPr>
            <w:noProof/>
            <w:webHidden/>
          </w:rPr>
          <w:t>20</w:t>
        </w:r>
        <w:r>
          <w:rPr>
            <w:noProof/>
            <w:webHidden/>
          </w:rPr>
          <w:fldChar w:fldCharType="end"/>
        </w:r>
      </w:hyperlink>
    </w:p>
    <w:p w14:paraId="0D730A6C" w14:textId="4990F4F3"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90" w:history="1">
        <w:r w:rsidRPr="00AF608E">
          <w:rPr>
            <w:rStyle w:val="Hyperlink"/>
            <w:noProof/>
          </w:rPr>
          <w:t>4.1.2</w:t>
        </w:r>
        <w:r>
          <w:rPr>
            <w:rFonts w:asciiTheme="minorHAnsi" w:eastAsiaTheme="minorEastAsia" w:hAnsiTheme="minorHAnsi" w:cstheme="minorBidi"/>
            <w:noProof/>
            <w:sz w:val="22"/>
            <w:lang w:eastAsia="en-GB"/>
          </w:rPr>
          <w:tab/>
        </w:r>
        <w:r w:rsidRPr="00AF608E">
          <w:rPr>
            <w:rStyle w:val="Hyperlink"/>
            <w:noProof/>
          </w:rPr>
          <w:t>Remove Unwanted Ports From Default Broadcast Domain</w:t>
        </w:r>
        <w:r>
          <w:rPr>
            <w:noProof/>
            <w:webHidden/>
          </w:rPr>
          <w:tab/>
        </w:r>
        <w:r>
          <w:rPr>
            <w:noProof/>
            <w:webHidden/>
          </w:rPr>
          <w:fldChar w:fldCharType="begin"/>
        </w:r>
        <w:r>
          <w:rPr>
            <w:noProof/>
            <w:webHidden/>
          </w:rPr>
          <w:instrText xml:space="preserve"> PAGEREF _Toc488657690 \h </w:instrText>
        </w:r>
        <w:r>
          <w:rPr>
            <w:noProof/>
            <w:webHidden/>
          </w:rPr>
        </w:r>
        <w:r>
          <w:rPr>
            <w:noProof/>
            <w:webHidden/>
          </w:rPr>
          <w:fldChar w:fldCharType="separate"/>
        </w:r>
        <w:r>
          <w:rPr>
            <w:noProof/>
            <w:webHidden/>
          </w:rPr>
          <w:t>20</w:t>
        </w:r>
        <w:r>
          <w:rPr>
            <w:noProof/>
            <w:webHidden/>
          </w:rPr>
          <w:fldChar w:fldCharType="end"/>
        </w:r>
      </w:hyperlink>
    </w:p>
    <w:p w14:paraId="1163829E" w14:textId="55751A85"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91" w:history="1">
        <w:r w:rsidRPr="00AF608E">
          <w:rPr>
            <w:rStyle w:val="Hyperlink"/>
            <w:noProof/>
          </w:rPr>
          <w:t>4.1.3</w:t>
        </w:r>
        <w:r>
          <w:rPr>
            <w:rFonts w:asciiTheme="minorHAnsi" w:eastAsiaTheme="minorEastAsia" w:hAnsiTheme="minorHAnsi" w:cstheme="minorBidi"/>
            <w:noProof/>
            <w:sz w:val="22"/>
            <w:lang w:eastAsia="en-GB"/>
          </w:rPr>
          <w:tab/>
        </w:r>
        <w:r w:rsidRPr="00AF608E">
          <w:rPr>
            <w:rStyle w:val="Hyperlink"/>
            <w:noProof/>
          </w:rPr>
          <w:t>Rename Broadcast Domains</w:t>
        </w:r>
        <w:r>
          <w:rPr>
            <w:noProof/>
            <w:webHidden/>
          </w:rPr>
          <w:tab/>
        </w:r>
        <w:r>
          <w:rPr>
            <w:noProof/>
            <w:webHidden/>
          </w:rPr>
          <w:fldChar w:fldCharType="begin"/>
        </w:r>
        <w:r>
          <w:rPr>
            <w:noProof/>
            <w:webHidden/>
          </w:rPr>
          <w:instrText xml:space="preserve"> PAGEREF _Toc488657691 \h </w:instrText>
        </w:r>
        <w:r>
          <w:rPr>
            <w:noProof/>
            <w:webHidden/>
          </w:rPr>
        </w:r>
        <w:r>
          <w:rPr>
            <w:noProof/>
            <w:webHidden/>
          </w:rPr>
          <w:fldChar w:fldCharType="separate"/>
        </w:r>
        <w:r>
          <w:rPr>
            <w:noProof/>
            <w:webHidden/>
          </w:rPr>
          <w:t>20</w:t>
        </w:r>
        <w:r>
          <w:rPr>
            <w:noProof/>
            <w:webHidden/>
          </w:rPr>
          <w:fldChar w:fldCharType="end"/>
        </w:r>
      </w:hyperlink>
    </w:p>
    <w:p w14:paraId="3196A66A" w14:textId="31C2A807"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92" w:history="1">
        <w:r w:rsidRPr="00AF608E">
          <w:rPr>
            <w:rStyle w:val="Hyperlink"/>
            <w:noProof/>
          </w:rPr>
          <w:t>4.1.4</w:t>
        </w:r>
        <w:r>
          <w:rPr>
            <w:rFonts w:asciiTheme="minorHAnsi" w:eastAsiaTheme="minorEastAsia" w:hAnsiTheme="minorHAnsi" w:cstheme="minorBidi"/>
            <w:noProof/>
            <w:sz w:val="22"/>
            <w:lang w:eastAsia="en-GB"/>
          </w:rPr>
          <w:tab/>
        </w:r>
        <w:r w:rsidRPr="00AF608E">
          <w:rPr>
            <w:rStyle w:val="Hyperlink"/>
            <w:noProof/>
          </w:rPr>
          <w:t>Rehome Interfaces</w:t>
        </w:r>
        <w:r>
          <w:rPr>
            <w:noProof/>
            <w:webHidden/>
          </w:rPr>
          <w:tab/>
        </w:r>
        <w:r>
          <w:rPr>
            <w:noProof/>
            <w:webHidden/>
          </w:rPr>
          <w:fldChar w:fldCharType="begin"/>
        </w:r>
        <w:r>
          <w:rPr>
            <w:noProof/>
            <w:webHidden/>
          </w:rPr>
          <w:instrText xml:space="preserve"> PAGEREF _Toc488657692 \h </w:instrText>
        </w:r>
        <w:r>
          <w:rPr>
            <w:noProof/>
            <w:webHidden/>
          </w:rPr>
        </w:r>
        <w:r>
          <w:rPr>
            <w:noProof/>
            <w:webHidden/>
          </w:rPr>
          <w:fldChar w:fldCharType="separate"/>
        </w:r>
        <w:r>
          <w:rPr>
            <w:noProof/>
            <w:webHidden/>
          </w:rPr>
          <w:t>21</w:t>
        </w:r>
        <w:r>
          <w:rPr>
            <w:noProof/>
            <w:webHidden/>
          </w:rPr>
          <w:fldChar w:fldCharType="end"/>
        </w:r>
      </w:hyperlink>
    </w:p>
    <w:p w14:paraId="7B7B0121" w14:textId="783C0508" w:rsidR="00212F03" w:rsidRDefault="00212F0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8657693" w:history="1">
        <w:r w:rsidRPr="00AF608E">
          <w:rPr>
            <w:rStyle w:val="Hyperlink"/>
            <w:rFonts w:cs="Arial"/>
            <w:noProof/>
          </w:rPr>
          <w:t>5</w:t>
        </w:r>
        <w:r>
          <w:rPr>
            <w:rFonts w:asciiTheme="minorHAnsi" w:eastAsiaTheme="minorEastAsia" w:hAnsiTheme="minorHAnsi" w:cstheme="minorBidi"/>
            <w:b w:val="0"/>
            <w:noProof/>
            <w:sz w:val="22"/>
            <w:szCs w:val="22"/>
            <w:lang w:eastAsia="en-GB"/>
          </w:rPr>
          <w:tab/>
        </w:r>
        <w:r w:rsidRPr="00AF608E">
          <w:rPr>
            <w:rStyle w:val="Hyperlink"/>
            <w:rFonts w:cs="Arial"/>
            <w:noProof/>
          </w:rPr>
          <w:t>Pre-Upgrade Process (9.1P3)</w:t>
        </w:r>
        <w:r>
          <w:rPr>
            <w:noProof/>
            <w:webHidden/>
          </w:rPr>
          <w:tab/>
        </w:r>
        <w:r>
          <w:rPr>
            <w:noProof/>
            <w:webHidden/>
          </w:rPr>
          <w:fldChar w:fldCharType="begin"/>
        </w:r>
        <w:r>
          <w:rPr>
            <w:noProof/>
            <w:webHidden/>
          </w:rPr>
          <w:instrText xml:space="preserve"> PAGEREF _Toc488657693 \h </w:instrText>
        </w:r>
        <w:r>
          <w:rPr>
            <w:noProof/>
            <w:webHidden/>
          </w:rPr>
        </w:r>
        <w:r>
          <w:rPr>
            <w:noProof/>
            <w:webHidden/>
          </w:rPr>
          <w:fldChar w:fldCharType="separate"/>
        </w:r>
        <w:r>
          <w:rPr>
            <w:noProof/>
            <w:webHidden/>
          </w:rPr>
          <w:t>23</w:t>
        </w:r>
        <w:r>
          <w:rPr>
            <w:noProof/>
            <w:webHidden/>
          </w:rPr>
          <w:fldChar w:fldCharType="end"/>
        </w:r>
      </w:hyperlink>
    </w:p>
    <w:p w14:paraId="38E739E9" w14:textId="2E94AFAA"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94" w:history="1">
        <w:r w:rsidRPr="00AF608E">
          <w:rPr>
            <w:rStyle w:val="Hyperlink"/>
            <w:rFonts w:cs="Arial"/>
            <w:noProof/>
          </w:rPr>
          <w:t>5.1.1</w:t>
        </w:r>
        <w:r>
          <w:rPr>
            <w:rFonts w:asciiTheme="minorHAnsi" w:eastAsiaTheme="minorEastAsia" w:hAnsiTheme="minorHAnsi" w:cstheme="minorBidi"/>
            <w:noProof/>
            <w:sz w:val="22"/>
            <w:lang w:eastAsia="en-GB"/>
          </w:rPr>
          <w:tab/>
        </w:r>
        <w:r w:rsidRPr="00AF608E">
          <w:rPr>
            <w:rStyle w:val="Hyperlink"/>
            <w:rFonts w:cs="Arial"/>
            <w:noProof/>
          </w:rPr>
          <w:t>Generate An Upgrade Advisor</w:t>
        </w:r>
        <w:r>
          <w:rPr>
            <w:noProof/>
            <w:webHidden/>
          </w:rPr>
          <w:tab/>
        </w:r>
        <w:r>
          <w:rPr>
            <w:noProof/>
            <w:webHidden/>
          </w:rPr>
          <w:fldChar w:fldCharType="begin"/>
        </w:r>
        <w:r>
          <w:rPr>
            <w:noProof/>
            <w:webHidden/>
          </w:rPr>
          <w:instrText xml:space="preserve"> PAGEREF _Toc488657694 \h </w:instrText>
        </w:r>
        <w:r>
          <w:rPr>
            <w:noProof/>
            <w:webHidden/>
          </w:rPr>
        </w:r>
        <w:r>
          <w:rPr>
            <w:noProof/>
            <w:webHidden/>
          </w:rPr>
          <w:fldChar w:fldCharType="separate"/>
        </w:r>
        <w:r>
          <w:rPr>
            <w:noProof/>
            <w:webHidden/>
          </w:rPr>
          <w:t>23</w:t>
        </w:r>
        <w:r>
          <w:rPr>
            <w:noProof/>
            <w:webHidden/>
          </w:rPr>
          <w:fldChar w:fldCharType="end"/>
        </w:r>
      </w:hyperlink>
    </w:p>
    <w:p w14:paraId="19A58147" w14:textId="0A27EB07"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95" w:history="1">
        <w:r w:rsidRPr="00AF608E">
          <w:rPr>
            <w:rStyle w:val="Hyperlink"/>
            <w:rFonts w:cs="Arial"/>
            <w:noProof/>
          </w:rPr>
          <w:t>5.1.2</w:t>
        </w:r>
        <w:r>
          <w:rPr>
            <w:rFonts w:asciiTheme="minorHAnsi" w:eastAsiaTheme="minorEastAsia" w:hAnsiTheme="minorHAnsi" w:cstheme="minorBidi"/>
            <w:noProof/>
            <w:sz w:val="22"/>
            <w:lang w:eastAsia="en-GB"/>
          </w:rPr>
          <w:tab/>
        </w:r>
        <w:r w:rsidRPr="00AF608E">
          <w:rPr>
            <w:rStyle w:val="Hyperlink"/>
            <w:rFonts w:cs="Arial"/>
            <w:noProof/>
          </w:rPr>
          <w:t>Check Upgrade Advisor</w:t>
        </w:r>
        <w:r>
          <w:rPr>
            <w:noProof/>
            <w:webHidden/>
          </w:rPr>
          <w:tab/>
        </w:r>
        <w:r>
          <w:rPr>
            <w:noProof/>
            <w:webHidden/>
          </w:rPr>
          <w:fldChar w:fldCharType="begin"/>
        </w:r>
        <w:r>
          <w:rPr>
            <w:noProof/>
            <w:webHidden/>
          </w:rPr>
          <w:instrText xml:space="preserve"> PAGEREF _Toc488657695 \h </w:instrText>
        </w:r>
        <w:r>
          <w:rPr>
            <w:noProof/>
            <w:webHidden/>
          </w:rPr>
        </w:r>
        <w:r>
          <w:rPr>
            <w:noProof/>
            <w:webHidden/>
          </w:rPr>
          <w:fldChar w:fldCharType="separate"/>
        </w:r>
        <w:r>
          <w:rPr>
            <w:noProof/>
            <w:webHidden/>
          </w:rPr>
          <w:t>23</w:t>
        </w:r>
        <w:r>
          <w:rPr>
            <w:noProof/>
            <w:webHidden/>
          </w:rPr>
          <w:fldChar w:fldCharType="end"/>
        </w:r>
      </w:hyperlink>
    </w:p>
    <w:p w14:paraId="7D5D4E44" w14:textId="0552D128" w:rsidR="00212F03" w:rsidRDefault="00212F0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8657696" w:history="1">
        <w:r w:rsidRPr="00AF608E">
          <w:rPr>
            <w:rStyle w:val="Hyperlink"/>
            <w:noProof/>
          </w:rPr>
          <w:t>6</w:t>
        </w:r>
        <w:r>
          <w:rPr>
            <w:rFonts w:asciiTheme="minorHAnsi" w:eastAsiaTheme="minorEastAsia" w:hAnsiTheme="minorHAnsi" w:cstheme="minorBidi"/>
            <w:b w:val="0"/>
            <w:noProof/>
            <w:sz w:val="22"/>
            <w:szCs w:val="22"/>
            <w:lang w:eastAsia="en-GB"/>
          </w:rPr>
          <w:tab/>
        </w:r>
        <w:r w:rsidRPr="00AF608E">
          <w:rPr>
            <w:rStyle w:val="Hyperlink"/>
            <w:noProof/>
          </w:rPr>
          <w:t>Upgrade Process (9.1P3)</w:t>
        </w:r>
        <w:r>
          <w:rPr>
            <w:noProof/>
            <w:webHidden/>
          </w:rPr>
          <w:tab/>
        </w:r>
        <w:r>
          <w:rPr>
            <w:noProof/>
            <w:webHidden/>
          </w:rPr>
          <w:fldChar w:fldCharType="begin"/>
        </w:r>
        <w:r>
          <w:rPr>
            <w:noProof/>
            <w:webHidden/>
          </w:rPr>
          <w:instrText xml:space="preserve"> PAGEREF _Toc488657696 \h </w:instrText>
        </w:r>
        <w:r>
          <w:rPr>
            <w:noProof/>
            <w:webHidden/>
          </w:rPr>
        </w:r>
        <w:r>
          <w:rPr>
            <w:noProof/>
            <w:webHidden/>
          </w:rPr>
          <w:fldChar w:fldCharType="separate"/>
        </w:r>
        <w:r>
          <w:rPr>
            <w:noProof/>
            <w:webHidden/>
          </w:rPr>
          <w:t>23</w:t>
        </w:r>
        <w:r>
          <w:rPr>
            <w:noProof/>
            <w:webHidden/>
          </w:rPr>
          <w:fldChar w:fldCharType="end"/>
        </w:r>
      </w:hyperlink>
    </w:p>
    <w:p w14:paraId="7F907FDC" w14:textId="64FF0687"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97" w:history="1">
        <w:r w:rsidRPr="00AF608E">
          <w:rPr>
            <w:rStyle w:val="Hyperlink"/>
            <w:rFonts w:cs="Arial"/>
            <w:noProof/>
          </w:rPr>
          <w:t>6.1</w:t>
        </w:r>
        <w:r>
          <w:rPr>
            <w:rFonts w:asciiTheme="minorHAnsi" w:eastAsiaTheme="minorEastAsia" w:hAnsiTheme="minorHAnsi" w:cstheme="minorBidi"/>
            <w:b w:val="0"/>
            <w:noProof/>
            <w:sz w:val="22"/>
            <w:lang w:eastAsia="en-GB"/>
          </w:rPr>
          <w:tab/>
        </w:r>
        <w:r w:rsidRPr="00AF608E">
          <w:rPr>
            <w:rStyle w:val="Hyperlink"/>
            <w:rFonts w:cs="Arial"/>
            <w:noProof/>
          </w:rPr>
          <w:t>Description</w:t>
        </w:r>
        <w:r>
          <w:rPr>
            <w:noProof/>
            <w:webHidden/>
          </w:rPr>
          <w:tab/>
        </w:r>
        <w:r>
          <w:rPr>
            <w:noProof/>
            <w:webHidden/>
          </w:rPr>
          <w:fldChar w:fldCharType="begin"/>
        </w:r>
        <w:r>
          <w:rPr>
            <w:noProof/>
            <w:webHidden/>
          </w:rPr>
          <w:instrText xml:space="preserve"> PAGEREF _Toc488657697 \h </w:instrText>
        </w:r>
        <w:r>
          <w:rPr>
            <w:noProof/>
            <w:webHidden/>
          </w:rPr>
        </w:r>
        <w:r>
          <w:rPr>
            <w:noProof/>
            <w:webHidden/>
          </w:rPr>
          <w:fldChar w:fldCharType="separate"/>
        </w:r>
        <w:r>
          <w:rPr>
            <w:noProof/>
            <w:webHidden/>
          </w:rPr>
          <w:t>23</w:t>
        </w:r>
        <w:r>
          <w:rPr>
            <w:noProof/>
            <w:webHidden/>
          </w:rPr>
          <w:fldChar w:fldCharType="end"/>
        </w:r>
      </w:hyperlink>
    </w:p>
    <w:p w14:paraId="6586102F" w14:textId="28223DED"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698" w:history="1">
        <w:r w:rsidRPr="00AF608E">
          <w:rPr>
            <w:rStyle w:val="Hyperlink"/>
            <w:rFonts w:cs="Arial"/>
            <w:noProof/>
          </w:rPr>
          <w:t>6.2</w:t>
        </w:r>
        <w:r>
          <w:rPr>
            <w:rFonts w:asciiTheme="minorHAnsi" w:eastAsiaTheme="minorEastAsia" w:hAnsiTheme="minorHAnsi" w:cstheme="minorBidi"/>
            <w:b w:val="0"/>
            <w:noProof/>
            <w:sz w:val="22"/>
            <w:lang w:eastAsia="en-GB"/>
          </w:rPr>
          <w:tab/>
        </w:r>
        <w:r w:rsidRPr="00AF608E">
          <w:rPr>
            <w:rStyle w:val="Hyperlink"/>
            <w:rFonts w:cs="Arial"/>
            <w:noProof/>
          </w:rPr>
          <w:t>Tasks</w:t>
        </w:r>
        <w:r>
          <w:rPr>
            <w:noProof/>
            <w:webHidden/>
          </w:rPr>
          <w:tab/>
        </w:r>
        <w:r>
          <w:rPr>
            <w:noProof/>
            <w:webHidden/>
          </w:rPr>
          <w:fldChar w:fldCharType="begin"/>
        </w:r>
        <w:r>
          <w:rPr>
            <w:noProof/>
            <w:webHidden/>
          </w:rPr>
          <w:instrText xml:space="preserve"> PAGEREF _Toc488657698 \h </w:instrText>
        </w:r>
        <w:r>
          <w:rPr>
            <w:noProof/>
            <w:webHidden/>
          </w:rPr>
        </w:r>
        <w:r>
          <w:rPr>
            <w:noProof/>
            <w:webHidden/>
          </w:rPr>
          <w:fldChar w:fldCharType="separate"/>
        </w:r>
        <w:r>
          <w:rPr>
            <w:noProof/>
            <w:webHidden/>
          </w:rPr>
          <w:t>23</w:t>
        </w:r>
        <w:r>
          <w:rPr>
            <w:noProof/>
            <w:webHidden/>
          </w:rPr>
          <w:fldChar w:fldCharType="end"/>
        </w:r>
      </w:hyperlink>
    </w:p>
    <w:p w14:paraId="6327BF40" w14:textId="621E2854"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699" w:history="1">
        <w:r w:rsidRPr="00AF608E">
          <w:rPr>
            <w:rStyle w:val="Hyperlink"/>
            <w:noProof/>
          </w:rPr>
          <w:t>6.2.1</w:t>
        </w:r>
        <w:r>
          <w:rPr>
            <w:rFonts w:asciiTheme="minorHAnsi" w:eastAsiaTheme="minorEastAsia" w:hAnsiTheme="minorHAnsi" w:cstheme="minorBidi"/>
            <w:noProof/>
            <w:sz w:val="22"/>
            <w:lang w:eastAsia="en-GB"/>
          </w:rPr>
          <w:tab/>
        </w:r>
        <w:r w:rsidRPr="00AF608E">
          <w:rPr>
            <w:rStyle w:val="Hyperlink"/>
            <w:noProof/>
          </w:rPr>
          <w:t>Download Code Onto All Nodes</w:t>
        </w:r>
        <w:r>
          <w:rPr>
            <w:noProof/>
            <w:webHidden/>
          </w:rPr>
          <w:tab/>
        </w:r>
        <w:r>
          <w:rPr>
            <w:noProof/>
            <w:webHidden/>
          </w:rPr>
          <w:fldChar w:fldCharType="begin"/>
        </w:r>
        <w:r>
          <w:rPr>
            <w:noProof/>
            <w:webHidden/>
          </w:rPr>
          <w:instrText xml:space="preserve"> PAGEREF _Toc488657699 \h </w:instrText>
        </w:r>
        <w:r>
          <w:rPr>
            <w:noProof/>
            <w:webHidden/>
          </w:rPr>
        </w:r>
        <w:r>
          <w:rPr>
            <w:noProof/>
            <w:webHidden/>
          </w:rPr>
          <w:fldChar w:fldCharType="separate"/>
        </w:r>
        <w:r>
          <w:rPr>
            <w:noProof/>
            <w:webHidden/>
          </w:rPr>
          <w:t>23</w:t>
        </w:r>
        <w:r>
          <w:rPr>
            <w:noProof/>
            <w:webHidden/>
          </w:rPr>
          <w:fldChar w:fldCharType="end"/>
        </w:r>
      </w:hyperlink>
    </w:p>
    <w:p w14:paraId="06E0F4D6" w14:textId="2DD6A77F"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0" w:history="1">
        <w:r w:rsidRPr="00AF608E">
          <w:rPr>
            <w:rStyle w:val="Hyperlink"/>
            <w:noProof/>
          </w:rPr>
          <w:t>6.2.2</w:t>
        </w:r>
        <w:r>
          <w:rPr>
            <w:rFonts w:asciiTheme="minorHAnsi" w:eastAsiaTheme="minorEastAsia" w:hAnsiTheme="minorHAnsi" w:cstheme="minorBidi"/>
            <w:noProof/>
            <w:sz w:val="22"/>
            <w:lang w:eastAsia="en-GB"/>
          </w:rPr>
          <w:tab/>
        </w:r>
        <w:r w:rsidRPr="00AF608E">
          <w:rPr>
            <w:rStyle w:val="Hyperlink"/>
            <w:noProof/>
          </w:rPr>
          <w:t>Check Auto Revert Settings (Should still be on)</w:t>
        </w:r>
        <w:r>
          <w:rPr>
            <w:noProof/>
            <w:webHidden/>
          </w:rPr>
          <w:tab/>
        </w:r>
        <w:r>
          <w:rPr>
            <w:noProof/>
            <w:webHidden/>
          </w:rPr>
          <w:fldChar w:fldCharType="begin"/>
        </w:r>
        <w:r>
          <w:rPr>
            <w:noProof/>
            <w:webHidden/>
          </w:rPr>
          <w:instrText xml:space="preserve"> PAGEREF _Toc488657700 \h </w:instrText>
        </w:r>
        <w:r>
          <w:rPr>
            <w:noProof/>
            <w:webHidden/>
          </w:rPr>
        </w:r>
        <w:r>
          <w:rPr>
            <w:noProof/>
            <w:webHidden/>
          </w:rPr>
          <w:fldChar w:fldCharType="separate"/>
        </w:r>
        <w:r>
          <w:rPr>
            <w:noProof/>
            <w:webHidden/>
          </w:rPr>
          <w:t>24</w:t>
        </w:r>
        <w:r>
          <w:rPr>
            <w:noProof/>
            <w:webHidden/>
          </w:rPr>
          <w:fldChar w:fldCharType="end"/>
        </w:r>
      </w:hyperlink>
    </w:p>
    <w:p w14:paraId="7F1D6F82" w14:textId="42EBE6E1"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1" w:history="1">
        <w:r w:rsidRPr="00AF608E">
          <w:rPr>
            <w:rStyle w:val="Hyperlink"/>
            <w:noProof/>
          </w:rPr>
          <w:t>6.2.3</w:t>
        </w:r>
        <w:r>
          <w:rPr>
            <w:rFonts w:asciiTheme="minorHAnsi" w:eastAsiaTheme="minorEastAsia" w:hAnsiTheme="minorHAnsi" w:cstheme="minorBidi"/>
            <w:noProof/>
            <w:sz w:val="22"/>
            <w:lang w:eastAsia="en-GB"/>
          </w:rPr>
          <w:tab/>
        </w:r>
        <w:r w:rsidRPr="00AF608E">
          <w:rPr>
            <w:rStyle w:val="Hyperlink"/>
            <w:noProof/>
          </w:rPr>
          <w:t>Enable Auto Revert If Required</w:t>
        </w:r>
        <w:r>
          <w:rPr>
            <w:noProof/>
            <w:webHidden/>
          </w:rPr>
          <w:tab/>
        </w:r>
        <w:r>
          <w:rPr>
            <w:noProof/>
            <w:webHidden/>
          </w:rPr>
          <w:fldChar w:fldCharType="begin"/>
        </w:r>
        <w:r>
          <w:rPr>
            <w:noProof/>
            <w:webHidden/>
          </w:rPr>
          <w:instrText xml:space="preserve"> PAGEREF _Toc488657701 \h </w:instrText>
        </w:r>
        <w:r>
          <w:rPr>
            <w:noProof/>
            <w:webHidden/>
          </w:rPr>
        </w:r>
        <w:r>
          <w:rPr>
            <w:noProof/>
            <w:webHidden/>
          </w:rPr>
          <w:fldChar w:fldCharType="separate"/>
        </w:r>
        <w:r>
          <w:rPr>
            <w:noProof/>
            <w:webHidden/>
          </w:rPr>
          <w:t>24</w:t>
        </w:r>
        <w:r>
          <w:rPr>
            <w:noProof/>
            <w:webHidden/>
          </w:rPr>
          <w:fldChar w:fldCharType="end"/>
        </w:r>
      </w:hyperlink>
    </w:p>
    <w:p w14:paraId="274BD027" w14:textId="217FEC4E"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2" w:history="1">
        <w:r w:rsidRPr="00AF608E">
          <w:rPr>
            <w:rStyle w:val="Hyperlink"/>
            <w:noProof/>
          </w:rPr>
          <w:t>6.2.4</w:t>
        </w:r>
        <w:r>
          <w:rPr>
            <w:rFonts w:asciiTheme="minorHAnsi" w:eastAsiaTheme="minorEastAsia" w:hAnsiTheme="minorHAnsi" w:cstheme="minorBidi"/>
            <w:noProof/>
            <w:sz w:val="22"/>
            <w:lang w:eastAsia="en-GB"/>
          </w:rPr>
          <w:tab/>
        </w:r>
        <w:r w:rsidRPr="00AF608E">
          <w:rPr>
            <w:rStyle w:val="Hyperlink"/>
            <w:noProof/>
          </w:rPr>
          <w:t>Check All Volumes Still Have Enough Space</w:t>
        </w:r>
        <w:r>
          <w:rPr>
            <w:noProof/>
            <w:webHidden/>
          </w:rPr>
          <w:tab/>
        </w:r>
        <w:r>
          <w:rPr>
            <w:noProof/>
            <w:webHidden/>
          </w:rPr>
          <w:fldChar w:fldCharType="begin"/>
        </w:r>
        <w:r>
          <w:rPr>
            <w:noProof/>
            <w:webHidden/>
          </w:rPr>
          <w:instrText xml:space="preserve"> PAGEREF _Toc488657702 \h </w:instrText>
        </w:r>
        <w:r>
          <w:rPr>
            <w:noProof/>
            <w:webHidden/>
          </w:rPr>
        </w:r>
        <w:r>
          <w:rPr>
            <w:noProof/>
            <w:webHidden/>
          </w:rPr>
          <w:fldChar w:fldCharType="separate"/>
        </w:r>
        <w:r>
          <w:rPr>
            <w:noProof/>
            <w:webHidden/>
          </w:rPr>
          <w:t>24</w:t>
        </w:r>
        <w:r>
          <w:rPr>
            <w:noProof/>
            <w:webHidden/>
          </w:rPr>
          <w:fldChar w:fldCharType="end"/>
        </w:r>
      </w:hyperlink>
    </w:p>
    <w:p w14:paraId="227D40CF" w14:textId="1DD204F6"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3" w:history="1">
        <w:r w:rsidRPr="00AF608E">
          <w:rPr>
            <w:rStyle w:val="Hyperlink"/>
            <w:noProof/>
          </w:rPr>
          <w:t>6.2.5</w:t>
        </w:r>
        <w:r>
          <w:rPr>
            <w:rFonts w:asciiTheme="minorHAnsi" w:eastAsiaTheme="minorEastAsia" w:hAnsiTheme="minorHAnsi" w:cstheme="minorBidi"/>
            <w:noProof/>
            <w:sz w:val="22"/>
            <w:lang w:eastAsia="en-GB"/>
          </w:rPr>
          <w:tab/>
        </w:r>
        <w:r w:rsidRPr="00AF608E">
          <w:rPr>
            <w:rStyle w:val="Hyperlink"/>
            <w:noProof/>
          </w:rPr>
          <w:t>Check For Running Jobs</w:t>
        </w:r>
        <w:r>
          <w:rPr>
            <w:noProof/>
            <w:webHidden/>
          </w:rPr>
          <w:tab/>
        </w:r>
        <w:r>
          <w:rPr>
            <w:noProof/>
            <w:webHidden/>
          </w:rPr>
          <w:fldChar w:fldCharType="begin"/>
        </w:r>
        <w:r>
          <w:rPr>
            <w:noProof/>
            <w:webHidden/>
          </w:rPr>
          <w:instrText xml:space="preserve"> PAGEREF _Toc488657703 \h </w:instrText>
        </w:r>
        <w:r>
          <w:rPr>
            <w:noProof/>
            <w:webHidden/>
          </w:rPr>
        </w:r>
        <w:r>
          <w:rPr>
            <w:noProof/>
            <w:webHidden/>
          </w:rPr>
          <w:fldChar w:fldCharType="separate"/>
        </w:r>
        <w:r>
          <w:rPr>
            <w:noProof/>
            <w:webHidden/>
          </w:rPr>
          <w:t>24</w:t>
        </w:r>
        <w:r>
          <w:rPr>
            <w:noProof/>
            <w:webHidden/>
          </w:rPr>
          <w:fldChar w:fldCharType="end"/>
        </w:r>
      </w:hyperlink>
    </w:p>
    <w:p w14:paraId="3A2C1A78" w14:textId="1B51C1D9"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4" w:history="1">
        <w:r w:rsidRPr="00AF608E">
          <w:rPr>
            <w:rStyle w:val="Hyperlink"/>
            <w:noProof/>
          </w:rPr>
          <w:t>6.2.6</w:t>
        </w:r>
        <w:r>
          <w:rPr>
            <w:rFonts w:asciiTheme="minorHAnsi" w:eastAsiaTheme="minorEastAsia" w:hAnsiTheme="minorHAnsi" w:cstheme="minorBidi"/>
            <w:noProof/>
            <w:sz w:val="22"/>
            <w:lang w:eastAsia="en-GB"/>
          </w:rPr>
          <w:tab/>
        </w:r>
        <w:r w:rsidRPr="00AF608E">
          <w:rPr>
            <w:rStyle w:val="Hyperlink"/>
            <w:noProof/>
          </w:rPr>
          <w:t>Send ASUPs Prior To Upgrade</w:t>
        </w:r>
        <w:r>
          <w:rPr>
            <w:noProof/>
            <w:webHidden/>
          </w:rPr>
          <w:tab/>
        </w:r>
        <w:r>
          <w:rPr>
            <w:noProof/>
            <w:webHidden/>
          </w:rPr>
          <w:fldChar w:fldCharType="begin"/>
        </w:r>
        <w:r>
          <w:rPr>
            <w:noProof/>
            <w:webHidden/>
          </w:rPr>
          <w:instrText xml:space="preserve"> PAGEREF _Toc488657704 \h </w:instrText>
        </w:r>
        <w:r>
          <w:rPr>
            <w:noProof/>
            <w:webHidden/>
          </w:rPr>
        </w:r>
        <w:r>
          <w:rPr>
            <w:noProof/>
            <w:webHidden/>
          </w:rPr>
          <w:fldChar w:fldCharType="separate"/>
        </w:r>
        <w:r>
          <w:rPr>
            <w:noProof/>
            <w:webHidden/>
          </w:rPr>
          <w:t>24</w:t>
        </w:r>
        <w:r>
          <w:rPr>
            <w:noProof/>
            <w:webHidden/>
          </w:rPr>
          <w:fldChar w:fldCharType="end"/>
        </w:r>
      </w:hyperlink>
    </w:p>
    <w:p w14:paraId="49003C31" w14:textId="11C37C2A"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5" w:history="1">
        <w:r w:rsidRPr="00AF608E">
          <w:rPr>
            <w:rStyle w:val="Hyperlink"/>
            <w:noProof/>
          </w:rPr>
          <w:t>6.2.7</w:t>
        </w:r>
        <w:r>
          <w:rPr>
            <w:rFonts w:asciiTheme="minorHAnsi" w:eastAsiaTheme="minorEastAsia" w:hAnsiTheme="minorHAnsi" w:cstheme="minorBidi"/>
            <w:noProof/>
            <w:sz w:val="22"/>
            <w:lang w:eastAsia="en-GB"/>
          </w:rPr>
          <w:tab/>
        </w:r>
        <w:r w:rsidRPr="00AF608E">
          <w:rPr>
            <w:rStyle w:val="Hyperlink"/>
            <w:noProof/>
          </w:rPr>
          <w:t>Disable Case Generation Prior To Upgrade For 4 Hours</w:t>
        </w:r>
        <w:r>
          <w:rPr>
            <w:noProof/>
            <w:webHidden/>
          </w:rPr>
          <w:tab/>
        </w:r>
        <w:r>
          <w:rPr>
            <w:noProof/>
            <w:webHidden/>
          </w:rPr>
          <w:fldChar w:fldCharType="begin"/>
        </w:r>
        <w:r>
          <w:rPr>
            <w:noProof/>
            <w:webHidden/>
          </w:rPr>
          <w:instrText xml:space="preserve"> PAGEREF _Toc488657705 \h </w:instrText>
        </w:r>
        <w:r>
          <w:rPr>
            <w:noProof/>
            <w:webHidden/>
          </w:rPr>
        </w:r>
        <w:r>
          <w:rPr>
            <w:noProof/>
            <w:webHidden/>
          </w:rPr>
          <w:fldChar w:fldCharType="separate"/>
        </w:r>
        <w:r>
          <w:rPr>
            <w:noProof/>
            <w:webHidden/>
          </w:rPr>
          <w:t>25</w:t>
        </w:r>
        <w:r>
          <w:rPr>
            <w:noProof/>
            <w:webHidden/>
          </w:rPr>
          <w:fldChar w:fldCharType="end"/>
        </w:r>
      </w:hyperlink>
    </w:p>
    <w:p w14:paraId="29121266" w14:textId="7550CFEA"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6" w:history="1">
        <w:r w:rsidRPr="00AF608E">
          <w:rPr>
            <w:rStyle w:val="Hyperlink"/>
            <w:noProof/>
          </w:rPr>
          <w:t>6.2.8</w:t>
        </w:r>
        <w:r>
          <w:rPr>
            <w:rFonts w:asciiTheme="minorHAnsi" w:eastAsiaTheme="minorEastAsia" w:hAnsiTheme="minorHAnsi" w:cstheme="minorBidi"/>
            <w:noProof/>
            <w:sz w:val="22"/>
            <w:lang w:eastAsia="en-GB"/>
          </w:rPr>
          <w:tab/>
        </w:r>
        <w:r w:rsidRPr="00AF608E">
          <w:rPr>
            <w:rStyle w:val="Hyperlink"/>
            <w:noProof/>
          </w:rPr>
          <w:t>Check auto-giveback is disabled</w:t>
        </w:r>
        <w:r>
          <w:rPr>
            <w:noProof/>
            <w:webHidden/>
          </w:rPr>
          <w:tab/>
        </w:r>
        <w:r>
          <w:rPr>
            <w:noProof/>
            <w:webHidden/>
          </w:rPr>
          <w:fldChar w:fldCharType="begin"/>
        </w:r>
        <w:r>
          <w:rPr>
            <w:noProof/>
            <w:webHidden/>
          </w:rPr>
          <w:instrText xml:space="preserve"> PAGEREF _Toc488657706 \h </w:instrText>
        </w:r>
        <w:r>
          <w:rPr>
            <w:noProof/>
            <w:webHidden/>
          </w:rPr>
        </w:r>
        <w:r>
          <w:rPr>
            <w:noProof/>
            <w:webHidden/>
          </w:rPr>
          <w:fldChar w:fldCharType="separate"/>
        </w:r>
        <w:r>
          <w:rPr>
            <w:noProof/>
            <w:webHidden/>
          </w:rPr>
          <w:t>25</w:t>
        </w:r>
        <w:r>
          <w:rPr>
            <w:noProof/>
            <w:webHidden/>
          </w:rPr>
          <w:fldChar w:fldCharType="end"/>
        </w:r>
      </w:hyperlink>
    </w:p>
    <w:p w14:paraId="35588A6D" w14:textId="1D5B453F"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07" w:history="1">
        <w:r w:rsidRPr="00AF608E">
          <w:rPr>
            <w:rStyle w:val="Hyperlink"/>
            <w:noProof/>
          </w:rPr>
          <w:t>6.2.9</w:t>
        </w:r>
        <w:r>
          <w:rPr>
            <w:rFonts w:asciiTheme="minorHAnsi" w:eastAsiaTheme="minorEastAsia" w:hAnsiTheme="minorHAnsi" w:cstheme="minorBidi"/>
            <w:noProof/>
            <w:sz w:val="22"/>
            <w:lang w:eastAsia="en-GB"/>
          </w:rPr>
          <w:tab/>
        </w:r>
        <w:r w:rsidRPr="00AF608E">
          <w:rPr>
            <w:rStyle w:val="Hyperlink"/>
            <w:noProof/>
          </w:rPr>
          <w:t>Validate Upgrade Package</w:t>
        </w:r>
        <w:r>
          <w:rPr>
            <w:noProof/>
            <w:webHidden/>
          </w:rPr>
          <w:tab/>
        </w:r>
        <w:r>
          <w:rPr>
            <w:noProof/>
            <w:webHidden/>
          </w:rPr>
          <w:fldChar w:fldCharType="begin"/>
        </w:r>
        <w:r>
          <w:rPr>
            <w:noProof/>
            <w:webHidden/>
          </w:rPr>
          <w:instrText xml:space="preserve"> PAGEREF _Toc488657707 \h </w:instrText>
        </w:r>
        <w:r>
          <w:rPr>
            <w:noProof/>
            <w:webHidden/>
          </w:rPr>
        </w:r>
        <w:r>
          <w:rPr>
            <w:noProof/>
            <w:webHidden/>
          </w:rPr>
          <w:fldChar w:fldCharType="separate"/>
        </w:r>
        <w:r>
          <w:rPr>
            <w:noProof/>
            <w:webHidden/>
          </w:rPr>
          <w:t>25</w:t>
        </w:r>
        <w:r>
          <w:rPr>
            <w:noProof/>
            <w:webHidden/>
          </w:rPr>
          <w:fldChar w:fldCharType="end"/>
        </w:r>
      </w:hyperlink>
    </w:p>
    <w:p w14:paraId="20C35A5B" w14:textId="648D5FCD"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708" w:history="1">
        <w:r w:rsidRPr="00AF608E">
          <w:rPr>
            <w:rStyle w:val="Hyperlink"/>
            <w:noProof/>
          </w:rPr>
          <w:t>6.2.10</w:t>
        </w:r>
        <w:r>
          <w:rPr>
            <w:rFonts w:asciiTheme="minorHAnsi" w:eastAsiaTheme="minorEastAsia" w:hAnsiTheme="minorHAnsi" w:cstheme="minorBidi"/>
            <w:noProof/>
            <w:sz w:val="22"/>
            <w:lang w:eastAsia="en-GB"/>
          </w:rPr>
          <w:tab/>
        </w:r>
        <w:r w:rsidRPr="00AF608E">
          <w:rPr>
            <w:rStyle w:val="Hyperlink"/>
            <w:noProof/>
          </w:rPr>
          <w:t>Estimate Upgrade Time</w:t>
        </w:r>
        <w:r>
          <w:rPr>
            <w:noProof/>
            <w:webHidden/>
          </w:rPr>
          <w:tab/>
        </w:r>
        <w:r>
          <w:rPr>
            <w:noProof/>
            <w:webHidden/>
          </w:rPr>
          <w:fldChar w:fldCharType="begin"/>
        </w:r>
        <w:r>
          <w:rPr>
            <w:noProof/>
            <w:webHidden/>
          </w:rPr>
          <w:instrText xml:space="preserve"> PAGEREF _Toc488657708 \h </w:instrText>
        </w:r>
        <w:r>
          <w:rPr>
            <w:noProof/>
            <w:webHidden/>
          </w:rPr>
        </w:r>
        <w:r>
          <w:rPr>
            <w:noProof/>
            <w:webHidden/>
          </w:rPr>
          <w:fldChar w:fldCharType="separate"/>
        </w:r>
        <w:r>
          <w:rPr>
            <w:noProof/>
            <w:webHidden/>
          </w:rPr>
          <w:t>26</w:t>
        </w:r>
        <w:r>
          <w:rPr>
            <w:noProof/>
            <w:webHidden/>
          </w:rPr>
          <w:fldChar w:fldCharType="end"/>
        </w:r>
      </w:hyperlink>
    </w:p>
    <w:p w14:paraId="016E17F9" w14:textId="0E1653C1"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709" w:history="1">
        <w:r w:rsidRPr="00AF608E">
          <w:rPr>
            <w:rStyle w:val="Hyperlink"/>
            <w:noProof/>
          </w:rPr>
          <w:t>6.2.11</w:t>
        </w:r>
        <w:r>
          <w:rPr>
            <w:rFonts w:asciiTheme="minorHAnsi" w:eastAsiaTheme="minorEastAsia" w:hAnsiTheme="minorHAnsi" w:cstheme="minorBidi"/>
            <w:noProof/>
            <w:sz w:val="22"/>
            <w:lang w:eastAsia="en-GB"/>
          </w:rPr>
          <w:tab/>
        </w:r>
        <w:r w:rsidRPr="00AF608E">
          <w:rPr>
            <w:rStyle w:val="Hyperlink"/>
            <w:noProof/>
          </w:rPr>
          <w:t>Perform Upgrade</w:t>
        </w:r>
        <w:r>
          <w:rPr>
            <w:noProof/>
            <w:webHidden/>
          </w:rPr>
          <w:tab/>
        </w:r>
        <w:r>
          <w:rPr>
            <w:noProof/>
            <w:webHidden/>
          </w:rPr>
          <w:fldChar w:fldCharType="begin"/>
        </w:r>
        <w:r>
          <w:rPr>
            <w:noProof/>
            <w:webHidden/>
          </w:rPr>
          <w:instrText xml:space="preserve"> PAGEREF _Toc488657709 \h </w:instrText>
        </w:r>
        <w:r>
          <w:rPr>
            <w:noProof/>
            <w:webHidden/>
          </w:rPr>
        </w:r>
        <w:r>
          <w:rPr>
            <w:noProof/>
            <w:webHidden/>
          </w:rPr>
          <w:fldChar w:fldCharType="separate"/>
        </w:r>
        <w:r>
          <w:rPr>
            <w:noProof/>
            <w:webHidden/>
          </w:rPr>
          <w:t>27</w:t>
        </w:r>
        <w:r>
          <w:rPr>
            <w:noProof/>
            <w:webHidden/>
          </w:rPr>
          <w:fldChar w:fldCharType="end"/>
        </w:r>
      </w:hyperlink>
    </w:p>
    <w:p w14:paraId="779A66CC" w14:textId="4FE6972B" w:rsidR="00212F03" w:rsidRDefault="00212F03">
      <w:pPr>
        <w:pStyle w:val="TOC3"/>
        <w:tabs>
          <w:tab w:val="left" w:pos="1440"/>
          <w:tab w:val="right" w:leader="dot" w:pos="10457"/>
        </w:tabs>
        <w:rPr>
          <w:rFonts w:asciiTheme="minorHAnsi" w:eastAsiaTheme="minorEastAsia" w:hAnsiTheme="minorHAnsi" w:cstheme="minorBidi"/>
          <w:noProof/>
          <w:sz w:val="22"/>
          <w:lang w:eastAsia="en-GB"/>
        </w:rPr>
      </w:pPr>
      <w:hyperlink w:anchor="_Toc488657710" w:history="1">
        <w:r w:rsidRPr="00AF608E">
          <w:rPr>
            <w:rStyle w:val="Hyperlink"/>
            <w:noProof/>
          </w:rPr>
          <w:t>6.2.12</w:t>
        </w:r>
        <w:r>
          <w:rPr>
            <w:rFonts w:asciiTheme="minorHAnsi" w:eastAsiaTheme="minorEastAsia" w:hAnsiTheme="minorHAnsi" w:cstheme="minorBidi"/>
            <w:noProof/>
            <w:sz w:val="22"/>
            <w:lang w:eastAsia="en-GB"/>
          </w:rPr>
          <w:tab/>
        </w:r>
        <w:r w:rsidRPr="00AF608E">
          <w:rPr>
            <w:rStyle w:val="Hyperlink"/>
            <w:noProof/>
          </w:rPr>
          <w:t>Checking Upgrade Progress</w:t>
        </w:r>
        <w:r>
          <w:rPr>
            <w:noProof/>
            <w:webHidden/>
          </w:rPr>
          <w:tab/>
        </w:r>
        <w:r>
          <w:rPr>
            <w:noProof/>
            <w:webHidden/>
          </w:rPr>
          <w:fldChar w:fldCharType="begin"/>
        </w:r>
        <w:r>
          <w:rPr>
            <w:noProof/>
            <w:webHidden/>
          </w:rPr>
          <w:instrText xml:space="preserve"> PAGEREF _Toc488657710 \h </w:instrText>
        </w:r>
        <w:r>
          <w:rPr>
            <w:noProof/>
            <w:webHidden/>
          </w:rPr>
        </w:r>
        <w:r>
          <w:rPr>
            <w:noProof/>
            <w:webHidden/>
          </w:rPr>
          <w:fldChar w:fldCharType="separate"/>
        </w:r>
        <w:r>
          <w:rPr>
            <w:noProof/>
            <w:webHidden/>
          </w:rPr>
          <w:t>28</w:t>
        </w:r>
        <w:r>
          <w:rPr>
            <w:noProof/>
            <w:webHidden/>
          </w:rPr>
          <w:fldChar w:fldCharType="end"/>
        </w:r>
      </w:hyperlink>
    </w:p>
    <w:p w14:paraId="79669AEA" w14:textId="49F8A1F7" w:rsidR="00212F03" w:rsidRDefault="00212F0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88657711" w:history="1">
        <w:r w:rsidRPr="00AF608E">
          <w:rPr>
            <w:rStyle w:val="Hyperlink"/>
            <w:rFonts w:cs="Arial"/>
            <w:noProof/>
          </w:rPr>
          <w:t>7</w:t>
        </w:r>
        <w:r>
          <w:rPr>
            <w:rFonts w:asciiTheme="minorHAnsi" w:eastAsiaTheme="minorEastAsia" w:hAnsiTheme="minorHAnsi" w:cstheme="minorBidi"/>
            <w:b w:val="0"/>
            <w:noProof/>
            <w:sz w:val="22"/>
            <w:szCs w:val="22"/>
            <w:lang w:eastAsia="en-GB"/>
          </w:rPr>
          <w:tab/>
        </w:r>
        <w:r w:rsidRPr="00AF608E">
          <w:rPr>
            <w:rStyle w:val="Hyperlink"/>
            <w:rFonts w:cs="Arial"/>
            <w:noProof/>
          </w:rPr>
          <w:t>Post-Upgrade Process (9.1P3)</w:t>
        </w:r>
        <w:r>
          <w:rPr>
            <w:noProof/>
            <w:webHidden/>
          </w:rPr>
          <w:tab/>
        </w:r>
        <w:r>
          <w:rPr>
            <w:noProof/>
            <w:webHidden/>
          </w:rPr>
          <w:fldChar w:fldCharType="begin"/>
        </w:r>
        <w:r>
          <w:rPr>
            <w:noProof/>
            <w:webHidden/>
          </w:rPr>
          <w:instrText xml:space="preserve"> PAGEREF _Toc488657711 \h </w:instrText>
        </w:r>
        <w:r>
          <w:rPr>
            <w:noProof/>
            <w:webHidden/>
          </w:rPr>
        </w:r>
        <w:r>
          <w:rPr>
            <w:noProof/>
            <w:webHidden/>
          </w:rPr>
          <w:fldChar w:fldCharType="separate"/>
        </w:r>
        <w:r>
          <w:rPr>
            <w:noProof/>
            <w:webHidden/>
          </w:rPr>
          <w:t>29</w:t>
        </w:r>
        <w:r>
          <w:rPr>
            <w:noProof/>
            <w:webHidden/>
          </w:rPr>
          <w:fldChar w:fldCharType="end"/>
        </w:r>
      </w:hyperlink>
    </w:p>
    <w:p w14:paraId="705203A8" w14:textId="7DE81293" w:rsidR="00212F03" w:rsidRDefault="00212F03">
      <w:pPr>
        <w:pStyle w:val="TOC2"/>
        <w:tabs>
          <w:tab w:val="left" w:pos="960"/>
          <w:tab w:val="right" w:leader="dot" w:pos="10457"/>
        </w:tabs>
        <w:rPr>
          <w:rFonts w:asciiTheme="minorHAnsi" w:eastAsiaTheme="minorEastAsia" w:hAnsiTheme="minorHAnsi" w:cstheme="minorBidi"/>
          <w:b w:val="0"/>
          <w:noProof/>
          <w:sz w:val="22"/>
          <w:lang w:eastAsia="en-GB"/>
        </w:rPr>
      </w:pPr>
      <w:hyperlink w:anchor="_Toc488657712" w:history="1">
        <w:r w:rsidRPr="00AF608E">
          <w:rPr>
            <w:rStyle w:val="Hyperlink"/>
            <w:noProof/>
          </w:rPr>
          <w:t>7.1</w:t>
        </w:r>
        <w:r>
          <w:rPr>
            <w:rFonts w:asciiTheme="minorHAnsi" w:eastAsiaTheme="minorEastAsia" w:hAnsiTheme="minorHAnsi" w:cstheme="minorBidi"/>
            <w:b w:val="0"/>
            <w:noProof/>
            <w:sz w:val="22"/>
            <w:lang w:eastAsia="en-GB"/>
          </w:rPr>
          <w:tab/>
        </w:r>
        <w:r w:rsidRPr="00AF608E">
          <w:rPr>
            <w:rStyle w:val="Hyperlink"/>
            <w:noProof/>
          </w:rPr>
          <w:t>Description</w:t>
        </w:r>
        <w:r>
          <w:rPr>
            <w:noProof/>
            <w:webHidden/>
          </w:rPr>
          <w:tab/>
        </w:r>
        <w:r>
          <w:rPr>
            <w:noProof/>
            <w:webHidden/>
          </w:rPr>
          <w:fldChar w:fldCharType="begin"/>
        </w:r>
        <w:r>
          <w:rPr>
            <w:noProof/>
            <w:webHidden/>
          </w:rPr>
          <w:instrText xml:space="preserve"> PAGEREF _Toc488657712 \h </w:instrText>
        </w:r>
        <w:r>
          <w:rPr>
            <w:noProof/>
            <w:webHidden/>
          </w:rPr>
        </w:r>
        <w:r>
          <w:rPr>
            <w:noProof/>
            <w:webHidden/>
          </w:rPr>
          <w:fldChar w:fldCharType="separate"/>
        </w:r>
        <w:r>
          <w:rPr>
            <w:noProof/>
            <w:webHidden/>
          </w:rPr>
          <w:t>29</w:t>
        </w:r>
        <w:r>
          <w:rPr>
            <w:noProof/>
            <w:webHidden/>
          </w:rPr>
          <w:fldChar w:fldCharType="end"/>
        </w:r>
      </w:hyperlink>
    </w:p>
    <w:p w14:paraId="15633F97" w14:textId="604E52BA"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13" w:history="1">
        <w:r w:rsidRPr="00AF608E">
          <w:rPr>
            <w:rStyle w:val="Hyperlink"/>
            <w:noProof/>
          </w:rPr>
          <w:t>7.1.1</w:t>
        </w:r>
        <w:r>
          <w:rPr>
            <w:rFonts w:asciiTheme="minorHAnsi" w:eastAsiaTheme="minorEastAsia" w:hAnsiTheme="minorHAnsi" w:cstheme="minorBidi"/>
            <w:noProof/>
            <w:sz w:val="22"/>
            <w:lang w:eastAsia="en-GB"/>
          </w:rPr>
          <w:tab/>
        </w:r>
        <w:r w:rsidRPr="00AF608E">
          <w:rPr>
            <w:rStyle w:val="Hyperlink"/>
            <w:noProof/>
          </w:rPr>
          <w:t>Resume SnapMirror</w:t>
        </w:r>
        <w:r>
          <w:rPr>
            <w:noProof/>
            <w:webHidden/>
          </w:rPr>
          <w:tab/>
        </w:r>
        <w:r>
          <w:rPr>
            <w:noProof/>
            <w:webHidden/>
          </w:rPr>
          <w:fldChar w:fldCharType="begin"/>
        </w:r>
        <w:r>
          <w:rPr>
            <w:noProof/>
            <w:webHidden/>
          </w:rPr>
          <w:instrText xml:space="preserve"> PAGEREF _Toc488657713 \h </w:instrText>
        </w:r>
        <w:r>
          <w:rPr>
            <w:noProof/>
            <w:webHidden/>
          </w:rPr>
        </w:r>
        <w:r>
          <w:rPr>
            <w:noProof/>
            <w:webHidden/>
          </w:rPr>
          <w:fldChar w:fldCharType="separate"/>
        </w:r>
        <w:r>
          <w:rPr>
            <w:noProof/>
            <w:webHidden/>
          </w:rPr>
          <w:t>29</w:t>
        </w:r>
        <w:r>
          <w:rPr>
            <w:noProof/>
            <w:webHidden/>
          </w:rPr>
          <w:fldChar w:fldCharType="end"/>
        </w:r>
      </w:hyperlink>
    </w:p>
    <w:p w14:paraId="1B8B4B90" w14:textId="746E38DF"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14" w:history="1">
        <w:r w:rsidRPr="00AF608E">
          <w:rPr>
            <w:rStyle w:val="Hyperlink"/>
            <w:noProof/>
          </w:rPr>
          <w:t>7.1.2</w:t>
        </w:r>
        <w:r>
          <w:rPr>
            <w:rFonts w:asciiTheme="minorHAnsi" w:eastAsiaTheme="minorEastAsia" w:hAnsiTheme="minorHAnsi" w:cstheme="minorBidi"/>
            <w:noProof/>
            <w:sz w:val="22"/>
            <w:lang w:eastAsia="en-GB"/>
          </w:rPr>
          <w:tab/>
        </w:r>
        <w:r w:rsidRPr="00AF608E">
          <w:rPr>
            <w:rStyle w:val="Hyperlink"/>
            <w:noProof/>
          </w:rPr>
          <w:t>Ensure Auto-Giveback Is Still Disabled</w:t>
        </w:r>
        <w:r>
          <w:rPr>
            <w:noProof/>
            <w:webHidden/>
          </w:rPr>
          <w:tab/>
        </w:r>
        <w:r>
          <w:rPr>
            <w:noProof/>
            <w:webHidden/>
          </w:rPr>
          <w:fldChar w:fldCharType="begin"/>
        </w:r>
        <w:r>
          <w:rPr>
            <w:noProof/>
            <w:webHidden/>
          </w:rPr>
          <w:instrText xml:space="preserve"> PAGEREF _Toc488657714 \h </w:instrText>
        </w:r>
        <w:r>
          <w:rPr>
            <w:noProof/>
            <w:webHidden/>
          </w:rPr>
        </w:r>
        <w:r>
          <w:rPr>
            <w:noProof/>
            <w:webHidden/>
          </w:rPr>
          <w:fldChar w:fldCharType="separate"/>
        </w:r>
        <w:r>
          <w:rPr>
            <w:noProof/>
            <w:webHidden/>
          </w:rPr>
          <w:t>30</w:t>
        </w:r>
        <w:r>
          <w:rPr>
            <w:noProof/>
            <w:webHidden/>
          </w:rPr>
          <w:fldChar w:fldCharType="end"/>
        </w:r>
      </w:hyperlink>
    </w:p>
    <w:p w14:paraId="49DEA6A2" w14:textId="441E3390"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15" w:history="1">
        <w:r w:rsidRPr="00AF608E">
          <w:rPr>
            <w:rStyle w:val="Hyperlink"/>
            <w:noProof/>
          </w:rPr>
          <w:t>7.1.3</w:t>
        </w:r>
        <w:r>
          <w:rPr>
            <w:rFonts w:asciiTheme="minorHAnsi" w:eastAsiaTheme="minorEastAsia" w:hAnsiTheme="minorHAnsi" w:cstheme="minorBidi"/>
            <w:noProof/>
            <w:sz w:val="22"/>
            <w:lang w:eastAsia="en-GB"/>
          </w:rPr>
          <w:tab/>
        </w:r>
        <w:r w:rsidRPr="00AF608E">
          <w:rPr>
            <w:rStyle w:val="Hyperlink"/>
            <w:noProof/>
          </w:rPr>
          <w:t>Disable Auto-Giveback If Required</w:t>
        </w:r>
        <w:r>
          <w:rPr>
            <w:noProof/>
            <w:webHidden/>
          </w:rPr>
          <w:tab/>
        </w:r>
        <w:r>
          <w:rPr>
            <w:noProof/>
            <w:webHidden/>
          </w:rPr>
          <w:fldChar w:fldCharType="begin"/>
        </w:r>
        <w:r>
          <w:rPr>
            <w:noProof/>
            <w:webHidden/>
          </w:rPr>
          <w:instrText xml:space="preserve"> PAGEREF _Toc488657715 \h </w:instrText>
        </w:r>
        <w:r>
          <w:rPr>
            <w:noProof/>
            <w:webHidden/>
          </w:rPr>
        </w:r>
        <w:r>
          <w:rPr>
            <w:noProof/>
            <w:webHidden/>
          </w:rPr>
          <w:fldChar w:fldCharType="separate"/>
        </w:r>
        <w:r>
          <w:rPr>
            <w:noProof/>
            <w:webHidden/>
          </w:rPr>
          <w:t>30</w:t>
        </w:r>
        <w:r>
          <w:rPr>
            <w:noProof/>
            <w:webHidden/>
          </w:rPr>
          <w:fldChar w:fldCharType="end"/>
        </w:r>
      </w:hyperlink>
    </w:p>
    <w:p w14:paraId="7DAB6E16" w14:textId="657554E6" w:rsidR="00212F03" w:rsidRDefault="00212F03">
      <w:pPr>
        <w:pStyle w:val="TOC3"/>
        <w:tabs>
          <w:tab w:val="left" w:pos="1200"/>
          <w:tab w:val="right" w:leader="dot" w:pos="10457"/>
        </w:tabs>
        <w:rPr>
          <w:rFonts w:asciiTheme="minorHAnsi" w:eastAsiaTheme="minorEastAsia" w:hAnsiTheme="minorHAnsi" w:cstheme="minorBidi"/>
          <w:noProof/>
          <w:sz w:val="22"/>
          <w:lang w:eastAsia="en-GB"/>
        </w:rPr>
      </w:pPr>
      <w:hyperlink w:anchor="_Toc488657716" w:history="1">
        <w:r w:rsidRPr="00AF608E">
          <w:rPr>
            <w:rStyle w:val="Hyperlink"/>
            <w:noProof/>
          </w:rPr>
          <w:t>7.1.4</w:t>
        </w:r>
        <w:r>
          <w:rPr>
            <w:rFonts w:asciiTheme="minorHAnsi" w:eastAsiaTheme="minorEastAsia" w:hAnsiTheme="minorHAnsi" w:cstheme="minorBidi"/>
            <w:noProof/>
            <w:sz w:val="22"/>
            <w:lang w:eastAsia="en-GB"/>
          </w:rPr>
          <w:tab/>
        </w:r>
        <w:r w:rsidRPr="00AF608E">
          <w:rPr>
            <w:rStyle w:val="Hyperlink"/>
            <w:noProof/>
          </w:rPr>
          <w:t>RE-Home LIFs</w:t>
        </w:r>
        <w:r>
          <w:rPr>
            <w:noProof/>
            <w:webHidden/>
          </w:rPr>
          <w:tab/>
        </w:r>
        <w:r>
          <w:rPr>
            <w:noProof/>
            <w:webHidden/>
          </w:rPr>
          <w:fldChar w:fldCharType="begin"/>
        </w:r>
        <w:r>
          <w:rPr>
            <w:noProof/>
            <w:webHidden/>
          </w:rPr>
          <w:instrText xml:space="preserve"> PAGEREF _Toc488657716 \h </w:instrText>
        </w:r>
        <w:r>
          <w:rPr>
            <w:noProof/>
            <w:webHidden/>
          </w:rPr>
        </w:r>
        <w:r>
          <w:rPr>
            <w:noProof/>
            <w:webHidden/>
          </w:rPr>
          <w:fldChar w:fldCharType="separate"/>
        </w:r>
        <w:r>
          <w:rPr>
            <w:noProof/>
            <w:webHidden/>
          </w:rPr>
          <w:t>30</w:t>
        </w:r>
        <w:r>
          <w:rPr>
            <w:noProof/>
            <w:webHidden/>
          </w:rPr>
          <w:fldChar w:fldCharType="end"/>
        </w:r>
      </w:hyperlink>
    </w:p>
    <w:p w14:paraId="14CC0F9E" w14:textId="538BCE80"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2" w:name="_Ref132187732"/>
      <w:bookmarkStart w:id="3" w:name="_Toc488657644"/>
      <w:r w:rsidRPr="00F37E76">
        <w:rPr>
          <w:rFonts w:cs="Arial"/>
          <w:lang w:val="en-GB"/>
        </w:rPr>
        <w:lastRenderedPageBreak/>
        <w:t>Introduction</w:t>
      </w:r>
      <w:bookmarkEnd w:id="3"/>
    </w:p>
    <w:p w14:paraId="0AE73EEE" w14:textId="77777777" w:rsidR="006C7A4E" w:rsidRPr="00F37E76" w:rsidRDefault="00891E55" w:rsidP="00743A75">
      <w:pPr>
        <w:pStyle w:val="Heading2"/>
      </w:pPr>
      <w:bookmarkStart w:id="4" w:name="_Toc488657645"/>
      <w:r w:rsidRPr="00F37E76">
        <w:t xml:space="preserve">Management </w:t>
      </w:r>
      <w:r w:rsidR="006C7A4E" w:rsidRPr="00F37E76">
        <w:t>Summary</w:t>
      </w:r>
      <w:bookmarkEnd w:id="2"/>
      <w:bookmarkEnd w:id="4"/>
    </w:p>
    <w:p w14:paraId="6465DA58" w14:textId="18C6FF1E"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E91B36">
        <w:rPr>
          <w:rFonts w:cs="Arial"/>
        </w:rPr>
        <w:t>upgrade</w:t>
      </w:r>
      <w:r w:rsidR="003F0BE7">
        <w:rPr>
          <w:rFonts w:cs="Arial"/>
        </w:rPr>
        <w:t xml:space="preserve"> cDOT</w:t>
      </w:r>
      <w:r w:rsidR="00E91B36">
        <w:rPr>
          <w:rFonts w:cs="Arial"/>
        </w:rPr>
        <w:t xml:space="preserve"> from 8.2.3P5 to </w:t>
      </w:r>
      <w:r w:rsidR="004474AB">
        <w:rPr>
          <w:rFonts w:cs="Arial"/>
        </w:rPr>
        <w:t>9.1P3</w:t>
      </w:r>
      <w:r w:rsidR="00805944" w:rsidRPr="00F37E76">
        <w:rPr>
          <w:rFonts w:cs="Arial"/>
        </w:rPr>
        <w:t>.</w:t>
      </w:r>
      <w:r w:rsidR="003F0BE7">
        <w:rPr>
          <w:rFonts w:cs="Arial"/>
        </w:rPr>
        <w:t xml:space="preserve"> </w:t>
      </w:r>
    </w:p>
    <w:p w14:paraId="3276506A" w14:textId="77777777" w:rsidR="006C7A4E" w:rsidRPr="00F37E76" w:rsidRDefault="006C7A4E" w:rsidP="00743A75">
      <w:pPr>
        <w:pStyle w:val="Heading2"/>
      </w:pPr>
      <w:bookmarkStart w:id="5" w:name="_Toc160342758"/>
      <w:bookmarkStart w:id="6" w:name="_Toc488657646"/>
      <w:bookmarkEnd w:id="5"/>
      <w:r w:rsidRPr="00F37E76">
        <w:t>Change History</w:t>
      </w:r>
      <w:bookmarkEnd w:id="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6726A40E" w:rsidR="006C7A4E" w:rsidRPr="00F37E76" w:rsidRDefault="004474AB" w:rsidP="00D62DEB">
            <w:pPr>
              <w:pStyle w:val="BodyText"/>
              <w:spacing w:after="0"/>
              <w:rPr>
                <w:rFonts w:eastAsia="Times New Roman" w:cs="Arial"/>
              </w:rPr>
            </w:pPr>
            <w:r>
              <w:rPr>
                <w:rFonts w:eastAsia="Times New Roman" w:cs="Arial"/>
              </w:rPr>
              <w:t>July</w:t>
            </w:r>
            <w:r w:rsidR="00E91B36">
              <w:rPr>
                <w:rFonts w:eastAsia="Times New Roman" w:cs="Arial"/>
              </w:rPr>
              <w:t xml:space="preserve"> 2017</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A87915" w:rsidRPr="00F37E76" w14:paraId="7A21B8D2" w14:textId="77777777" w:rsidTr="00935EC5">
        <w:tc>
          <w:tcPr>
            <w:tcW w:w="828" w:type="dxa"/>
            <w:shd w:val="pct5" w:color="000000" w:fill="FFFFFF"/>
          </w:tcPr>
          <w:p w14:paraId="7F38DF62" w14:textId="784C2D01" w:rsidR="00A87915" w:rsidRPr="00F37E76" w:rsidRDefault="00A87915" w:rsidP="00935EC5">
            <w:pPr>
              <w:pStyle w:val="BodyText"/>
              <w:spacing w:after="0"/>
              <w:rPr>
                <w:rFonts w:eastAsia="Times New Roman" w:cs="Arial"/>
              </w:rPr>
            </w:pPr>
          </w:p>
        </w:tc>
        <w:tc>
          <w:tcPr>
            <w:tcW w:w="2040" w:type="dxa"/>
            <w:shd w:val="pct5" w:color="000000" w:fill="FFFFFF"/>
          </w:tcPr>
          <w:p w14:paraId="43DEC097" w14:textId="738CB6C2" w:rsidR="00A87915" w:rsidRPr="00F37E76" w:rsidRDefault="00A87915" w:rsidP="00935EC5">
            <w:pPr>
              <w:pStyle w:val="BodyText"/>
              <w:spacing w:after="0"/>
              <w:rPr>
                <w:rFonts w:eastAsia="Times New Roman" w:cs="Arial"/>
              </w:rPr>
            </w:pPr>
          </w:p>
        </w:tc>
        <w:tc>
          <w:tcPr>
            <w:tcW w:w="1535" w:type="dxa"/>
            <w:shd w:val="pct5" w:color="000000" w:fill="FFFFFF"/>
          </w:tcPr>
          <w:p w14:paraId="538F42C9" w14:textId="0156A1E0" w:rsidR="00A87915" w:rsidRPr="00F37E76" w:rsidRDefault="00A87915" w:rsidP="00935EC5">
            <w:pPr>
              <w:pStyle w:val="BodyText"/>
              <w:spacing w:after="0"/>
              <w:rPr>
                <w:rFonts w:eastAsia="Times New Roman" w:cs="Arial"/>
              </w:rPr>
            </w:pPr>
          </w:p>
        </w:tc>
        <w:tc>
          <w:tcPr>
            <w:tcW w:w="5400" w:type="dxa"/>
            <w:shd w:val="pct5" w:color="000000" w:fill="FFFFFF"/>
          </w:tcPr>
          <w:p w14:paraId="3A02025F" w14:textId="7EC5B250" w:rsidR="00A87915" w:rsidRPr="00F37E76" w:rsidRDefault="00A87915" w:rsidP="00935EC5">
            <w:pPr>
              <w:pStyle w:val="BodyText"/>
              <w:spacing w:after="0"/>
              <w:rPr>
                <w:rFonts w:eastAsia="Times New Roman" w:cs="Arial"/>
              </w:rPr>
            </w:pPr>
          </w:p>
        </w:tc>
      </w:tr>
      <w:tr w:rsidR="00F17A5E" w:rsidRPr="00F37E76" w14:paraId="5BB04998" w14:textId="77777777" w:rsidTr="00D862F9">
        <w:tc>
          <w:tcPr>
            <w:tcW w:w="828" w:type="dxa"/>
            <w:shd w:val="pct5" w:color="000000" w:fill="FFFFFF"/>
          </w:tcPr>
          <w:p w14:paraId="7ABC46F9" w14:textId="60437EC9" w:rsidR="00F17A5E" w:rsidRDefault="00F17A5E" w:rsidP="003C2C8A">
            <w:pPr>
              <w:pStyle w:val="BodyText"/>
              <w:spacing w:after="0"/>
              <w:rPr>
                <w:rFonts w:eastAsia="Times New Roman" w:cs="Arial"/>
              </w:rPr>
            </w:pPr>
          </w:p>
        </w:tc>
        <w:tc>
          <w:tcPr>
            <w:tcW w:w="2040" w:type="dxa"/>
            <w:shd w:val="pct5" w:color="000000" w:fill="FFFFFF"/>
          </w:tcPr>
          <w:p w14:paraId="23FBB3DF" w14:textId="31DF5819" w:rsidR="00F17A5E" w:rsidRDefault="00F17A5E" w:rsidP="00D62DEB">
            <w:pPr>
              <w:pStyle w:val="BodyText"/>
              <w:spacing w:after="0"/>
              <w:rPr>
                <w:rFonts w:eastAsia="Times New Roman" w:cs="Arial"/>
              </w:rPr>
            </w:pPr>
          </w:p>
        </w:tc>
        <w:tc>
          <w:tcPr>
            <w:tcW w:w="1535" w:type="dxa"/>
            <w:shd w:val="pct5" w:color="000000" w:fill="FFFFFF"/>
          </w:tcPr>
          <w:p w14:paraId="0A303DC5" w14:textId="27A9A302" w:rsidR="00F17A5E" w:rsidRDefault="00F17A5E" w:rsidP="003C2C8A">
            <w:pPr>
              <w:pStyle w:val="BodyText"/>
              <w:spacing w:after="0"/>
              <w:rPr>
                <w:rFonts w:eastAsia="Times New Roman" w:cs="Arial"/>
              </w:rPr>
            </w:pPr>
          </w:p>
        </w:tc>
        <w:tc>
          <w:tcPr>
            <w:tcW w:w="5400" w:type="dxa"/>
            <w:shd w:val="pct5" w:color="000000" w:fill="FFFFFF"/>
          </w:tcPr>
          <w:p w14:paraId="77BE542D" w14:textId="1D6786C3" w:rsidR="00F17A5E" w:rsidRPr="00F37E76" w:rsidRDefault="00F17A5E" w:rsidP="003C2C8A">
            <w:pPr>
              <w:pStyle w:val="BodyText"/>
              <w:spacing w:after="0"/>
              <w:rPr>
                <w:rFonts w:eastAsia="Times New Roman" w:cs="Arial"/>
              </w:rPr>
            </w:pPr>
          </w:p>
        </w:tc>
      </w:tr>
      <w:tr w:rsidR="00A10883" w:rsidRPr="00F37E76" w14:paraId="1141B87D" w14:textId="77777777" w:rsidTr="00023048">
        <w:tc>
          <w:tcPr>
            <w:tcW w:w="828" w:type="dxa"/>
            <w:shd w:val="pct5" w:color="000000" w:fill="FFFFFF"/>
          </w:tcPr>
          <w:p w14:paraId="1FEBFBCE" w14:textId="5640FC12" w:rsidR="00A10883" w:rsidRDefault="00A10883" w:rsidP="00023048">
            <w:pPr>
              <w:pStyle w:val="BodyText"/>
              <w:spacing w:after="0"/>
              <w:rPr>
                <w:rFonts w:eastAsia="Times New Roman" w:cs="Arial"/>
              </w:rPr>
            </w:pPr>
          </w:p>
        </w:tc>
        <w:tc>
          <w:tcPr>
            <w:tcW w:w="2040" w:type="dxa"/>
            <w:shd w:val="pct5" w:color="000000" w:fill="FFFFFF"/>
          </w:tcPr>
          <w:p w14:paraId="3B27CF79" w14:textId="65179F23" w:rsidR="00A10883" w:rsidRDefault="00A10883" w:rsidP="00023048">
            <w:pPr>
              <w:pStyle w:val="BodyText"/>
              <w:spacing w:after="0"/>
              <w:rPr>
                <w:rFonts w:eastAsia="Times New Roman" w:cs="Arial"/>
              </w:rPr>
            </w:pPr>
          </w:p>
        </w:tc>
        <w:tc>
          <w:tcPr>
            <w:tcW w:w="1535" w:type="dxa"/>
            <w:shd w:val="pct5" w:color="000000" w:fill="FFFFFF"/>
          </w:tcPr>
          <w:p w14:paraId="014F334C" w14:textId="4A6378A1" w:rsidR="00A10883" w:rsidRDefault="00A10883" w:rsidP="00023048">
            <w:pPr>
              <w:pStyle w:val="BodyText"/>
              <w:spacing w:after="0"/>
              <w:rPr>
                <w:rFonts w:eastAsia="Times New Roman" w:cs="Arial"/>
              </w:rPr>
            </w:pPr>
          </w:p>
        </w:tc>
        <w:tc>
          <w:tcPr>
            <w:tcW w:w="5400" w:type="dxa"/>
            <w:shd w:val="pct5" w:color="000000" w:fill="FFFFFF"/>
          </w:tcPr>
          <w:p w14:paraId="566F9205" w14:textId="1863DEB5" w:rsidR="00A10883" w:rsidRPr="00F37E76" w:rsidRDefault="00A10883" w:rsidP="00023048">
            <w:pPr>
              <w:pStyle w:val="BodyText"/>
              <w:spacing w:after="0"/>
              <w:rPr>
                <w:rFonts w:eastAsia="Times New Roman" w:cs="Arial"/>
              </w:rPr>
            </w:pPr>
          </w:p>
        </w:tc>
      </w:tr>
      <w:tr w:rsidR="009E1DC5" w:rsidRPr="00F37E76" w14:paraId="556C8643" w14:textId="77777777" w:rsidTr="007D5BD3">
        <w:tc>
          <w:tcPr>
            <w:tcW w:w="828" w:type="dxa"/>
            <w:shd w:val="pct5" w:color="000000" w:fill="FFFFFF"/>
          </w:tcPr>
          <w:p w14:paraId="150420D1" w14:textId="690ACDEB" w:rsidR="009E1DC5" w:rsidRDefault="009E1DC5" w:rsidP="007D5BD3">
            <w:pPr>
              <w:pStyle w:val="BodyText"/>
              <w:spacing w:after="0"/>
              <w:rPr>
                <w:rFonts w:eastAsia="Times New Roman" w:cs="Arial"/>
              </w:rPr>
            </w:pPr>
          </w:p>
        </w:tc>
        <w:tc>
          <w:tcPr>
            <w:tcW w:w="2040" w:type="dxa"/>
            <w:shd w:val="pct5" w:color="000000" w:fill="FFFFFF"/>
          </w:tcPr>
          <w:p w14:paraId="5A6BA82C" w14:textId="66626D5F" w:rsidR="009E1DC5" w:rsidRDefault="009E1DC5" w:rsidP="007D5BD3">
            <w:pPr>
              <w:pStyle w:val="BodyText"/>
              <w:spacing w:after="0"/>
              <w:rPr>
                <w:rFonts w:eastAsia="Times New Roman" w:cs="Arial"/>
              </w:rPr>
            </w:pPr>
          </w:p>
        </w:tc>
        <w:tc>
          <w:tcPr>
            <w:tcW w:w="1535" w:type="dxa"/>
            <w:shd w:val="pct5" w:color="000000" w:fill="FFFFFF"/>
          </w:tcPr>
          <w:p w14:paraId="6F1F8D4D" w14:textId="792A49E9" w:rsidR="009E1DC5" w:rsidRDefault="009E1DC5" w:rsidP="007D5BD3">
            <w:pPr>
              <w:pStyle w:val="BodyText"/>
              <w:spacing w:after="0"/>
              <w:rPr>
                <w:rFonts w:eastAsia="Times New Roman" w:cs="Arial"/>
              </w:rPr>
            </w:pPr>
          </w:p>
        </w:tc>
        <w:tc>
          <w:tcPr>
            <w:tcW w:w="5400" w:type="dxa"/>
            <w:shd w:val="pct5" w:color="000000" w:fill="FFFFFF"/>
          </w:tcPr>
          <w:p w14:paraId="287CC3B4" w14:textId="16133022" w:rsidR="009E1DC5" w:rsidRPr="00F37E76" w:rsidRDefault="009E1DC5" w:rsidP="007D5BD3">
            <w:pPr>
              <w:pStyle w:val="BodyText"/>
              <w:spacing w:after="0"/>
              <w:rPr>
                <w:rFonts w:eastAsia="Times New Roman" w:cs="Arial"/>
              </w:rPr>
            </w:pPr>
          </w:p>
        </w:tc>
      </w:tr>
      <w:tr w:rsidR="000A70CD" w:rsidRPr="00F37E76" w14:paraId="2F556E89" w14:textId="77777777" w:rsidTr="000E6FE5">
        <w:tc>
          <w:tcPr>
            <w:tcW w:w="828" w:type="dxa"/>
            <w:shd w:val="pct5" w:color="000000" w:fill="FFFFFF"/>
          </w:tcPr>
          <w:p w14:paraId="3F67A92F" w14:textId="77777777" w:rsidR="000A70CD" w:rsidRDefault="000A70CD" w:rsidP="000A70CD">
            <w:pPr>
              <w:pStyle w:val="BodyText"/>
              <w:spacing w:after="0"/>
              <w:rPr>
                <w:rFonts w:eastAsia="Times New Roman" w:cs="Arial"/>
              </w:rPr>
            </w:pPr>
          </w:p>
        </w:tc>
        <w:tc>
          <w:tcPr>
            <w:tcW w:w="2040" w:type="dxa"/>
            <w:shd w:val="pct5" w:color="000000" w:fill="FFFFFF"/>
          </w:tcPr>
          <w:p w14:paraId="06D238AF" w14:textId="77777777" w:rsidR="000A70CD" w:rsidRDefault="000A70CD" w:rsidP="000A70CD">
            <w:pPr>
              <w:pStyle w:val="BodyText"/>
              <w:spacing w:after="0"/>
              <w:rPr>
                <w:rFonts w:eastAsia="Times New Roman" w:cs="Arial"/>
              </w:rPr>
            </w:pPr>
          </w:p>
        </w:tc>
        <w:tc>
          <w:tcPr>
            <w:tcW w:w="1535" w:type="dxa"/>
            <w:shd w:val="pct5" w:color="000000" w:fill="FFFFFF"/>
          </w:tcPr>
          <w:p w14:paraId="49D5456D" w14:textId="77777777" w:rsidR="000A70CD" w:rsidRDefault="000A70CD" w:rsidP="000A70CD">
            <w:pPr>
              <w:pStyle w:val="BodyText"/>
              <w:spacing w:after="0"/>
              <w:rPr>
                <w:rFonts w:eastAsia="Times New Roman" w:cs="Arial"/>
              </w:rPr>
            </w:pPr>
          </w:p>
        </w:tc>
        <w:tc>
          <w:tcPr>
            <w:tcW w:w="5400" w:type="dxa"/>
            <w:shd w:val="pct5" w:color="000000" w:fill="FFFFFF"/>
          </w:tcPr>
          <w:p w14:paraId="15D534C0" w14:textId="77777777" w:rsidR="000A70CD" w:rsidRPr="00F37E76" w:rsidRDefault="000A70CD" w:rsidP="000A70CD">
            <w:pPr>
              <w:pStyle w:val="BodyText"/>
              <w:spacing w:after="0"/>
              <w:rPr>
                <w:rFonts w:eastAsia="Times New Roman" w:cs="Arial"/>
              </w:rPr>
            </w:pPr>
          </w:p>
        </w:tc>
      </w:tr>
      <w:tr w:rsidR="00234F46" w:rsidRPr="00F37E76" w14:paraId="4B8C3B3D" w14:textId="77777777" w:rsidTr="001D53AE">
        <w:tc>
          <w:tcPr>
            <w:tcW w:w="828" w:type="dxa"/>
            <w:shd w:val="pct5" w:color="000000" w:fill="FFFFFF"/>
          </w:tcPr>
          <w:p w14:paraId="7B7E4DDD" w14:textId="77777777" w:rsidR="00234F46" w:rsidRDefault="00234F46" w:rsidP="001D53AE">
            <w:pPr>
              <w:pStyle w:val="BodyText"/>
              <w:spacing w:after="0"/>
              <w:rPr>
                <w:rFonts w:eastAsia="Times New Roman" w:cs="Arial"/>
              </w:rPr>
            </w:pPr>
          </w:p>
        </w:tc>
        <w:tc>
          <w:tcPr>
            <w:tcW w:w="2040" w:type="dxa"/>
            <w:shd w:val="pct5" w:color="000000" w:fill="FFFFFF"/>
          </w:tcPr>
          <w:p w14:paraId="377E1E28" w14:textId="77777777" w:rsidR="00234F46" w:rsidRDefault="00234F46" w:rsidP="001D53AE">
            <w:pPr>
              <w:pStyle w:val="BodyText"/>
              <w:spacing w:after="0"/>
              <w:rPr>
                <w:rFonts w:eastAsia="Times New Roman" w:cs="Arial"/>
              </w:rPr>
            </w:pPr>
          </w:p>
        </w:tc>
        <w:tc>
          <w:tcPr>
            <w:tcW w:w="1535" w:type="dxa"/>
            <w:shd w:val="pct5" w:color="000000" w:fill="FFFFFF"/>
          </w:tcPr>
          <w:p w14:paraId="7C57BC92" w14:textId="77777777" w:rsidR="00234F46" w:rsidRDefault="00234F46" w:rsidP="001D53AE">
            <w:pPr>
              <w:pStyle w:val="BodyText"/>
              <w:spacing w:after="0"/>
              <w:rPr>
                <w:rFonts w:eastAsia="Times New Roman" w:cs="Arial"/>
              </w:rPr>
            </w:pPr>
          </w:p>
        </w:tc>
        <w:tc>
          <w:tcPr>
            <w:tcW w:w="5400" w:type="dxa"/>
            <w:shd w:val="pct5" w:color="000000" w:fill="FFFFFF"/>
          </w:tcPr>
          <w:p w14:paraId="4CEA1749" w14:textId="77777777" w:rsidR="00234F46" w:rsidRPr="00F37E76" w:rsidRDefault="00234F46" w:rsidP="001D53AE">
            <w:pPr>
              <w:pStyle w:val="BodyText"/>
              <w:spacing w:after="0"/>
              <w:rPr>
                <w:rFonts w:eastAsia="Times New Roman" w:cs="Arial"/>
              </w:rPr>
            </w:pPr>
          </w:p>
        </w:tc>
      </w:tr>
      <w:tr w:rsidR="00F17A5E" w:rsidRPr="00F37E76" w14:paraId="0EB66BDC" w14:textId="77777777" w:rsidTr="00D862F9">
        <w:tc>
          <w:tcPr>
            <w:tcW w:w="828" w:type="dxa"/>
            <w:shd w:val="pct5" w:color="000000" w:fill="FFFFFF"/>
          </w:tcPr>
          <w:p w14:paraId="5DC96654" w14:textId="77777777" w:rsidR="00F17A5E" w:rsidRDefault="00F17A5E" w:rsidP="003C2C8A">
            <w:pPr>
              <w:pStyle w:val="BodyText"/>
              <w:spacing w:after="0"/>
              <w:rPr>
                <w:rFonts w:eastAsia="Times New Roman" w:cs="Arial"/>
              </w:rPr>
            </w:pPr>
          </w:p>
        </w:tc>
        <w:tc>
          <w:tcPr>
            <w:tcW w:w="2040" w:type="dxa"/>
            <w:shd w:val="pct5" w:color="000000" w:fill="FFFFFF"/>
          </w:tcPr>
          <w:p w14:paraId="1267962F" w14:textId="77777777" w:rsidR="00F17A5E" w:rsidRDefault="00F17A5E" w:rsidP="00D62DEB">
            <w:pPr>
              <w:pStyle w:val="BodyText"/>
              <w:spacing w:after="0"/>
              <w:rPr>
                <w:rFonts w:eastAsia="Times New Roman" w:cs="Arial"/>
              </w:rPr>
            </w:pPr>
          </w:p>
        </w:tc>
        <w:tc>
          <w:tcPr>
            <w:tcW w:w="1535" w:type="dxa"/>
            <w:shd w:val="pct5" w:color="000000" w:fill="FFFFFF"/>
          </w:tcPr>
          <w:p w14:paraId="2AF9519B" w14:textId="77777777" w:rsidR="00F17A5E" w:rsidRDefault="00F17A5E" w:rsidP="003C2C8A">
            <w:pPr>
              <w:pStyle w:val="BodyText"/>
              <w:spacing w:after="0"/>
              <w:rPr>
                <w:rFonts w:eastAsia="Times New Roman" w:cs="Arial"/>
              </w:rPr>
            </w:pPr>
          </w:p>
        </w:tc>
        <w:tc>
          <w:tcPr>
            <w:tcW w:w="5400" w:type="dxa"/>
            <w:shd w:val="pct5" w:color="000000" w:fill="FFFFFF"/>
          </w:tcPr>
          <w:p w14:paraId="39BC7A8E" w14:textId="77777777" w:rsidR="00F17A5E" w:rsidRPr="00F37E76" w:rsidRDefault="00F17A5E" w:rsidP="003C2C8A">
            <w:pPr>
              <w:pStyle w:val="BodyText"/>
              <w:spacing w:after="0"/>
              <w:rPr>
                <w:rFonts w:eastAsia="Times New Roman" w:cs="Arial"/>
              </w:rPr>
            </w:pPr>
          </w:p>
        </w:tc>
      </w:tr>
      <w:tr w:rsidR="00F17A5E" w:rsidRPr="00F37E76" w14:paraId="09C6775E" w14:textId="77777777" w:rsidTr="00D862F9">
        <w:tc>
          <w:tcPr>
            <w:tcW w:w="828" w:type="dxa"/>
            <w:shd w:val="pct5" w:color="000000" w:fill="FFFFFF"/>
          </w:tcPr>
          <w:p w14:paraId="07549B56" w14:textId="77777777" w:rsidR="00F17A5E" w:rsidRDefault="00F17A5E" w:rsidP="003C2C8A">
            <w:pPr>
              <w:pStyle w:val="BodyText"/>
              <w:spacing w:after="0"/>
              <w:rPr>
                <w:rFonts w:eastAsia="Times New Roman" w:cs="Arial"/>
              </w:rPr>
            </w:pPr>
          </w:p>
        </w:tc>
        <w:tc>
          <w:tcPr>
            <w:tcW w:w="2040" w:type="dxa"/>
            <w:shd w:val="pct5" w:color="000000" w:fill="FFFFFF"/>
          </w:tcPr>
          <w:p w14:paraId="53D7DF7F" w14:textId="77777777" w:rsidR="00F17A5E" w:rsidRDefault="00F17A5E" w:rsidP="00D62DEB">
            <w:pPr>
              <w:pStyle w:val="BodyText"/>
              <w:spacing w:after="0"/>
              <w:rPr>
                <w:rFonts w:eastAsia="Times New Roman" w:cs="Arial"/>
              </w:rPr>
            </w:pPr>
          </w:p>
        </w:tc>
        <w:tc>
          <w:tcPr>
            <w:tcW w:w="1535" w:type="dxa"/>
            <w:shd w:val="pct5" w:color="000000" w:fill="FFFFFF"/>
          </w:tcPr>
          <w:p w14:paraId="1BA60041" w14:textId="77777777" w:rsidR="00F17A5E" w:rsidRDefault="00F17A5E" w:rsidP="003C2C8A">
            <w:pPr>
              <w:pStyle w:val="BodyText"/>
              <w:spacing w:after="0"/>
              <w:rPr>
                <w:rFonts w:eastAsia="Times New Roman" w:cs="Arial"/>
              </w:rPr>
            </w:pPr>
          </w:p>
        </w:tc>
        <w:tc>
          <w:tcPr>
            <w:tcW w:w="5400" w:type="dxa"/>
            <w:shd w:val="pct5" w:color="000000" w:fill="FFFFFF"/>
          </w:tcPr>
          <w:p w14:paraId="4A646D6B" w14:textId="77777777" w:rsidR="00F17A5E" w:rsidRPr="00F37E76" w:rsidRDefault="00F17A5E" w:rsidP="003C2C8A">
            <w:pPr>
              <w:pStyle w:val="BodyText"/>
              <w:spacing w:after="0"/>
              <w:rPr>
                <w:rFonts w:eastAsia="Times New Roman" w:cs="Arial"/>
              </w:rPr>
            </w:pPr>
          </w:p>
        </w:tc>
      </w:tr>
      <w:tr w:rsidR="00F17A5E" w:rsidRPr="00F37E76" w14:paraId="1184BBAB" w14:textId="77777777" w:rsidTr="00D862F9">
        <w:tc>
          <w:tcPr>
            <w:tcW w:w="828" w:type="dxa"/>
            <w:shd w:val="pct5" w:color="000000" w:fill="FFFFFF"/>
          </w:tcPr>
          <w:p w14:paraId="1DDE0E4B" w14:textId="77777777" w:rsidR="00F17A5E" w:rsidRDefault="00F17A5E" w:rsidP="003C2C8A">
            <w:pPr>
              <w:pStyle w:val="BodyText"/>
              <w:spacing w:after="0"/>
              <w:rPr>
                <w:rFonts w:eastAsia="Times New Roman" w:cs="Arial"/>
              </w:rPr>
            </w:pPr>
          </w:p>
        </w:tc>
        <w:tc>
          <w:tcPr>
            <w:tcW w:w="2040" w:type="dxa"/>
            <w:shd w:val="pct5" w:color="000000" w:fill="FFFFFF"/>
          </w:tcPr>
          <w:p w14:paraId="6AD70F1D" w14:textId="77777777" w:rsidR="00F17A5E" w:rsidRDefault="00F17A5E" w:rsidP="00D62DEB">
            <w:pPr>
              <w:pStyle w:val="BodyText"/>
              <w:spacing w:after="0"/>
              <w:rPr>
                <w:rFonts w:eastAsia="Times New Roman" w:cs="Arial"/>
              </w:rPr>
            </w:pPr>
          </w:p>
        </w:tc>
        <w:tc>
          <w:tcPr>
            <w:tcW w:w="1535" w:type="dxa"/>
            <w:shd w:val="pct5" w:color="000000" w:fill="FFFFFF"/>
          </w:tcPr>
          <w:p w14:paraId="576BAA65" w14:textId="77777777" w:rsidR="00F17A5E" w:rsidRDefault="00F17A5E" w:rsidP="003C2C8A">
            <w:pPr>
              <w:pStyle w:val="BodyText"/>
              <w:spacing w:after="0"/>
              <w:rPr>
                <w:rFonts w:eastAsia="Times New Roman" w:cs="Arial"/>
              </w:rPr>
            </w:pPr>
          </w:p>
        </w:tc>
        <w:tc>
          <w:tcPr>
            <w:tcW w:w="5400" w:type="dxa"/>
            <w:shd w:val="pct5" w:color="000000" w:fill="FFFFFF"/>
          </w:tcPr>
          <w:p w14:paraId="5874BD08" w14:textId="77777777" w:rsidR="00F17A5E" w:rsidRPr="00F37E76" w:rsidRDefault="00F17A5E" w:rsidP="003C2C8A">
            <w:pPr>
              <w:pStyle w:val="BodyText"/>
              <w:spacing w:after="0"/>
              <w:rPr>
                <w:rFonts w:eastAsia="Times New Roman" w:cs="Arial"/>
              </w:rPr>
            </w:pPr>
          </w:p>
        </w:tc>
      </w:tr>
      <w:tr w:rsidR="00F17A5E" w:rsidRPr="00F37E76" w14:paraId="6914004E" w14:textId="77777777" w:rsidTr="00D862F9">
        <w:tc>
          <w:tcPr>
            <w:tcW w:w="828" w:type="dxa"/>
            <w:shd w:val="pct5" w:color="000000" w:fill="FFFFFF"/>
          </w:tcPr>
          <w:p w14:paraId="2C2047D8" w14:textId="77777777" w:rsidR="00F17A5E" w:rsidRDefault="00F17A5E" w:rsidP="003C2C8A">
            <w:pPr>
              <w:pStyle w:val="BodyText"/>
              <w:spacing w:after="0"/>
              <w:rPr>
                <w:rFonts w:eastAsia="Times New Roman" w:cs="Arial"/>
              </w:rPr>
            </w:pPr>
          </w:p>
        </w:tc>
        <w:tc>
          <w:tcPr>
            <w:tcW w:w="2040" w:type="dxa"/>
            <w:shd w:val="pct5" w:color="000000" w:fill="FFFFFF"/>
          </w:tcPr>
          <w:p w14:paraId="6D70F033" w14:textId="77777777" w:rsidR="00F17A5E" w:rsidRDefault="00F17A5E" w:rsidP="00D62DEB">
            <w:pPr>
              <w:pStyle w:val="BodyText"/>
              <w:spacing w:after="0"/>
              <w:rPr>
                <w:rFonts w:eastAsia="Times New Roman" w:cs="Arial"/>
              </w:rPr>
            </w:pPr>
          </w:p>
        </w:tc>
        <w:tc>
          <w:tcPr>
            <w:tcW w:w="1535" w:type="dxa"/>
            <w:shd w:val="pct5" w:color="000000" w:fill="FFFFFF"/>
          </w:tcPr>
          <w:p w14:paraId="20BBC05A" w14:textId="77777777" w:rsidR="00F17A5E" w:rsidRDefault="00F17A5E" w:rsidP="003C2C8A">
            <w:pPr>
              <w:pStyle w:val="BodyText"/>
              <w:spacing w:after="0"/>
              <w:rPr>
                <w:rFonts w:eastAsia="Times New Roman" w:cs="Arial"/>
              </w:rPr>
            </w:pPr>
          </w:p>
        </w:tc>
        <w:tc>
          <w:tcPr>
            <w:tcW w:w="5400" w:type="dxa"/>
            <w:shd w:val="pct5" w:color="000000" w:fill="FFFFFF"/>
          </w:tcPr>
          <w:p w14:paraId="5DCEFEDB" w14:textId="77777777" w:rsidR="00F17A5E" w:rsidRPr="00F37E76" w:rsidRDefault="00F17A5E" w:rsidP="003C2C8A">
            <w:pPr>
              <w:pStyle w:val="BodyText"/>
              <w:spacing w:after="0"/>
              <w:rPr>
                <w:rFonts w:eastAsia="Times New Roman" w:cs="Arial"/>
              </w:rPr>
            </w:pPr>
          </w:p>
        </w:tc>
      </w:tr>
      <w:tr w:rsidR="00F17A5E" w:rsidRPr="00F37E76" w14:paraId="0AEB5AD2" w14:textId="77777777" w:rsidTr="00D862F9">
        <w:tc>
          <w:tcPr>
            <w:tcW w:w="828" w:type="dxa"/>
            <w:shd w:val="pct5" w:color="000000" w:fill="FFFFFF"/>
          </w:tcPr>
          <w:p w14:paraId="3F5CADFE" w14:textId="77777777" w:rsidR="00F17A5E" w:rsidRDefault="00F17A5E" w:rsidP="003C2C8A">
            <w:pPr>
              <w:pStyle w:val="BodyText"/>
              <w:spacing w:after="0"/>
              <w:rPr>
                <w:rFonts w:eastAsia="Times New Roman" w:cs="Arial"/>
              </w:rPr>
            </w:pPr>
          </w:p>
        </w:tc>
        <w:tc>
          <w:tcPr>
            <w:tcW w:w="2040" w:type="dxa"/>
            <w:shd w:val="pct5" w:color="000000" w:fill="FFFFFF"/>
          </w:tcPr>
          <w:p w14:paraId="618BB433" w14:textId="77777777" w:rsidR="00F17A5E" w:rsidRDefault="00F17A5E" w:rsidP="00D62DEB">
            <w:pPr>
              <w:pStyle w:val="BodyText"/>
              <w:spacing w:after="0"/>
              <w:rPr>
                <w:rFonts w:eastAsia="Times New Roman" w:cs="Arial"/>
              </w:rPr>
            </w:pPr>
          </w:p>
        </w:tc>
        <w:tc>
          <w:tcPr>
            <w:tcW w:w="1535" w:type="dxa"/>
            <w:shd w:val="pct5" w:color="000000" w:fill="FFFFFF"/>
          </w:tcPr>
          <w:p w14:paraId="478CFAF1" w14:textId="77777777" w:rsidR="00F17A5E" w:rsidRDefault="00F17A5E" w:rsidP="003C2C8A">
            <w:pPr>
              <w:pStyle w:val="BodyText"/>
              <w:spacing w:after="0"/>
              <w:rPr>
                <w:rFonts w:eastAsia="Times New Roman" w:cs="Arial"/>
              </w:rPr>
            </w:pPr>
          </w:p>
        </w:tc>
        <w:tc>
          <w:tcPr>
            <w:tcW w:w="5400" w:type="dxa"/>
            <w:shd w:val="pct5" w:color="000000" w:fill="FFFFFF"/>
          </w:tcPr>
          <w:p w14:paraId="0683D768" w14:textId="77777777" w:rsidR="00F17A5E" w:rsidRPr="00F37E76" w:rsidRDefault="00F17A5E" w:rsidP="003C2C8A">
            <w:pPr>
              <w:pStyle w:val="BodyText"/>
              <w:spacing w:after="0"/>
              <w:rPr>
                <w:rFonts w:eastAsia="Times New Roman" w:cs="Arial"/>
              </w:rPr>
            </w:pPr>
          </w:p>
        </w:tc>
      </w:tr>
      <w:tr w:rsidR="00F17A5E" w:rsidRPr="00F37E76" w14:paraId="1EE19A35" w14:textId="77777777" w:rsidTr="00D862F9">
        <w:tc>
          <w:tcPr>
            <w:tcW w:w="828" w:type="dxa"/>
            <w:shd w:val="pct5" w:color="000000" w:fill="FFFFFF"/>
          </w:tcPr>
          <w:p w14:paraId="0207D9F3" w14:textId="77777777" w:rsidR="00F17A5E" w:rsidRDefault="00F17A5E" w:rsidP="003C2C8A">
            <w:pPr>
              <w:pStyle w:val="BodyText"/>
              <w:spacing w:after="0"/>
              <w:rPr>
                <w:rFonts w:eastAsia="Times New Roman" w:cs="Arial"/>
              </w:rPr>
            </w:pPr>
          </w:p>
        </w:tc>
        <w:tc>
          <w:tcPr>
            <w:tcW w:w="2040" w:type="dxa"/>
            <w:shd w:val="pct5" w:color="000000" w:fill="FFFFFF"/>
          </w:tcPr>
          <w:p w14:paraId="0240E07A" w14:textId="77777777" w:rsidR="00F17A5E" w:rsidRDefault="00F17A5E" w:rsidP="00D62DEB">
            <w:pPr>
              <w:pStyle w:val="BodyText"/>
              <w:spacing w:after="0"/>
              <w:rPr>
                <w:rFonts w:eastAsia="Times New Roman" w:cs="Arial"/>
              </w:rPr>
            </w:pPr>
          </w:p>
        </w:tc>
        <w:tc>
          <w:tcPr>
            <w:tcW w:w="1535" w:type="dxa"/>
            <w:shd w:val="pct5" w:color="000000" w:fill="FFFFFF"/>
          </w:tcPr>
          <w:p w14:paraId="0DF04759" w14:textId="77777777" w:rsidR="00F17A5E" w:rsidRDefault="00F17A5E" w:rsidP="003C2C8A">
            <w:pPr>
              <w:pStyle w:val="BodyText"/>
              <w:spacing w:after="0"/>
              <w:rPr>
                <w:rFonts w:eastAsia="Times New Roman" w:cs="Arial"/>
              </w:rPr>
            </w:pPr>
          </w:p>
        </w:tc>
        <w:tc>
          <w:tcPr>
            <w:tcW w:w="5400" w:type="dxa"/>
            <w:shd w:val="pct5" w:color="000000" w:fill="FFFFFF"/>
          </w:tcPr>
          <w:p w14:paraId="55EDCD16" w14:textId="77777777" w:rsidR="00F17A5E" w:rsidRPr="00F37E76" w:rsidRDefault="00F17A5E" w:rsidP="003C2C8A">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37ABC066" w14:textId="77777777" w:rsidR="00F17A5E" w:rsidRDefault="00F17A5E">
      <w:pPr>
        <w:rPr>
          <w:rFonts w:ascii="Arial" w:hAnsi="Arial"/>
          <w:b/>
          <w:sz w:val="28"/>
          <w:szCs w:val="20"/>
          <w:lang w:val="en-US"/>
        </w:rPr>
      </w:pPr>
      <w:r>
        <w:br w:type="page"/>
      </w:r>
    </w:p>
    <w:p w14:paraId="5300CAC4" w14:textId="77777777" w:rsidR="00AE2EB4" w:rsidRPr="00F37E76" w:rsidRDefault="00AE2EB4" w:rsidP="00743A75">
      <w:pPr>
        <w:pStyle w:val="Heading2"/>
      </w:pPr>
      <w:bookmarkStart w:id="24" w:name="_Toc488657647"/>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5" w:name="_Toc160342762"/>
      <w:bookmarkEnd w:id="25"/>
    </w:p>
    <w:p w14:paraId="1409B088" w14:textId="77777777" w:rsidR="00646BAF" w:rsidRPr="00F37E76" w:rsidRDefault="00646BAF" w:rsidP="00743A75">
      <w:pPr>
        <w:pStyle w:val="Heading2"/>
      </w:pPr>
      <w:bookmarkStart w:id="26" w:name="_Toc488657648"/>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cDOT</w:t>
            </w:r>
          </w:p>
        </w:tc>
        <w:tc>
          <w:tcPr>
            <w:tcW w:w="7438" w:type="dxa"/>
            <w:shd w:val="pct5" w:color="000000" w:fill="FFFFFF"/>
          </w:tcPr>
          <w:p w14:paraId="31F9561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74735892" w14:textId="77777777" w:rsidTr="00646BAF">
        <w:tc>
          <w:tcPr>
            <w:tcW w:w="1448" w:type="dxa"/>
            <w:shd w:val="pct5" w:color="000000" w:fill="FFFFFF"/>
          </w:tcPr>
          <w:p w14:paraId="7D3074B1"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Vserver</w:t>
            </w:r>
          </w:p>
        </w:tc>
        <w:tc>
          <w:tcPr>
            <w:tcW w:w="7438" w:type="dxa"/>
            <w:shd w:val="pct5" w:color="000000" w:fill="FFFFFF"/>
          </w:tcPr>
          <w:p w14:paraId="46F9B3C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79CCAB6" w14:textId="77777777" w:rsidTr="00646BAF">
        <w:tc>
          <w:tcPr>
            <w:tcW w:w="1448" w:type="dxa"/>
            <w:shd w:val="pct5" w:color="000000" w:fill="FFFFFF"/>
          </w:tcPr>
          <w:p w14:paraId="0819D37A"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61D29B4D"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Logical Interface – a cDOT logical network interface with an IP address, assigned to a single Vserver.</w:t>
            </w:r>
          </w:p>
        </w:tc>
      </w:tr>
      <w:tr w:rsidR="003849E8" w:rsidRPr="00F37E76" w14:paraId="05772A59" w14:textId="77777777" w:rsidTr="00646BAF">
        <w:tc>
          <w:tcPr>
            <w:tcW w:w="1448" w:type="dxa"/>
            <w:shd w:val="pct5" w:color="000000" w:fill="FFFFFF"/>
          </w:tcPr>
          <w:p w14:paraId="05199DFC" w14:textId="77777777"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42CE754F"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054EFD5" w14:textId="77777777" w:rsidTr="00646BAF">
        <w:tc>
          <w:tcPr>
            <w:tcW w:w="1448" w:type="dxa"/>
            <w:shd w:val="pct5" w:color="000000" w:fill="FFFFFF"/>
          </w:tcPr>
          <w:p w14:paraId="47A05938" w14:textId="77777777"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6D8B9EB8"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19A0F00C" w14:textId="77777777" w:rsidTr="00646BAF">
        <w:tc>
          <w:tcPr>
            <w:tcW w:w="1448" w:type="dxa"/>
            <w:shd w:val="pct5" w:color="000000" w:fill="FFFFFF"/>
          </w:tcPr>
          <w:p w14:paraId="758182EF" w14:textId="77777777"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048912C0" w14:textId="77777777"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4E25BAD9" w14:textId="1677C519" w:rsidR="003527E9" w:rsidRPr="00F37E76" w:rsidRDefault="00E91B36" w:rsidP="00C8739E">
      <w:pPr>
        <w:pStyle w:val="Heading1"/>
        <w:tabs>
          <w:tab w:val="clear" w:pos="432"/>
          <w:tab w:val="num" w:pos="567"/>
        </w:tabs>
        <w:ind w:hanging="6"/>
        <w:rPr>
          <w:rFonts w:cs="Arial"/>
        </w:rPr>
      </w:pPr>
      <w:bookmarkStart w:id="27" w:name="_Toc48865764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Pre-Upgrade Process</w:t>
      </w:r>
      <w:r w:rsidR="000F1844">
        <w:rPr>
          <w:rFonts w:cs="Arial"/>
        </w:rPr>
        <w:t xml:space="preserve"> (</w:t>
      </w:r>
      <w:r w:rsidR="000F1844" w:rsidRPr="000F1844">
        <w:rPr>
          <w:rFonts w:cs="Arial"/>
          <w:color w:val="FF0000"/>
        </w:rPr>
        <w:t>8.3.2P7</w:t>
      </w:r>
      <w:r w:rsidR="000F1844">
        <w:rPr>
          <w:rFonts w:cs="Arial"/>
        </w:rPr>
        <w:t>)</w:t>
      </w:r>
      <w:bookmarkEnd w:id="27"/>
    </w:p>
    <w:p w14:paraId="187E0368" w14:textId="77777777" w:rsidR="003B0529" w:rsidRDefault="003B0529" w:rsidP="00743A75">
      <w:pPr>
        <w:pStyle w:val="Heading2"/>
      </w:pPr>
      <w:bookmarkStart w:id="28" w:name="_Toc510332935"/>
      <w:bookmarkStart w:id="29" w:name="_Toc511190202"/>
      <w:bookmarkStart w:id="30" w:name="_Toc511190483"/>
      <w:bookmarkStart w:id="31" w:name="_Toc511190595"/>
      <w:bookmarkStart w:id="32" w:name="_Toc511204951"/>
      <w:bookmarkStart w:id="33" w:name="_Toc511205069"/>
      <w:bookmarkStart w:id="34" w:name="_Toc521436408"/>
      <w:bookmarkStart w:id="35" w:name="_Toc526847993"/>
      <w:bookmarkStart w:id="36" w:name="_Ref150059269"/>
      <w:bookmarkStart w:id="37" w:name="_Ref150059312"/>
      <w:bookmarkStart w:id="38" w:name="_Toc488657650"/>
      <w:r>
        <w:t>Description</w:t>
      </w:r>
      <w:bookmarkEnd w:id="38"/>
    </w:p>
    <w:p w14:paraId="355567D3" w14:textId="2809BE8E" w:rsidR="00535EA2" w:rsidRDefault="00E91B36" w:rsidP="003B0529">
      <w:pPr>
        <w:pStyle w:val="BodyText"/>
        <w:ind w:left="851"/>
      </w:pPr>
      <w:r>
        <w:t xml:space="preserve">Prior to upgrading a cluster to </w:t>
      </w:r>
      <w:r w:rsidR="004474AB">
        <w:t>9.1Px</w:t>
      </w:r>
      <w:r>
        <w:t xml:space="preserve"> you first need to perform a number of tasks in order to ensure the upgrade goes smoothly.</w:t>
      </w:r>
      <w:r w:rsidR="004474AB">
        <w:t xml:space="preserve"> The upgrade is a 2-stage process involving multiple versions of ONTAP. </w:t>
      </w:r>
      <w:r w:rsidR="004474AB" w:rsidRPr="004474AB">
        <w:rPr>
          <w:b/>
          <w:color w:val="FF0000"/>
        </w:rPr>
        <w:t>There is No Way to Upgrade Directly to 9.1P</w:t>
      </w:r>
      <w:r w:rsidR="004474AB">
        <w:rPr>
          <w:b/>
          <w:color w:val="FF0000"/>
        </w:rPr>
        <w:t>3</w:t>
      </w:r>
      <w:r w:rsidR="004474AB" w:rsidRPr="004474AB">
        <w:rPr>
          <w:b/>
          <w:color w:val="FF0000"/>
        </w:rPr>
        <w:t xml:space="preserve"> from 8.2.3P5</w:t>
      </w:r>
    </w:p>
    <w:p w14:paraId="287CE897" w14:textId="77777777" w:rsidR="00F62A25" w:rsidRDefault="00E91B36" w:rsidP="00743A75">
      <w:pPr>
        <w:pStyle w:val="Heading2"/>
      </w:pPr>
      <w:bookmarkStart w:id="39" w:name="_Toc488657651"/>
      <w:r>
        <w:t>Tasks</w:t>
      </w:r>
      <w:bookmarkEnd w:id="39"/>
    </w:p>
    <w:p w14:paraId="5AF3A1A6" w14:textId="77777777" w:rsidR="00E17D99" w:rsidRDefault="006B00D3" w:rsidP="00E17D99">
      <w:pPr>
        <w:pStyle w:val="BodyText"/>
        <w:ind w:left="851"/>
      </w:pPr>
      <w:r>
        <w:t>The following tasks are carried out pre-upgrade.</w:t>
      </w:r>
    </w:p>
    <w:p w14:paraId="4F8D515E" w14:textId="6267876C" w:rsidR="009E1CA5" w:rsidRDefault="009E1CA5" w:rsidP="00743A75">
      <w:pPr>
        <w:pStyle w:val="Heading3"/>
        <w:rPr>
          <w:rStyle w:val="Strong"/>
          <w:rFonts w:cs="Arial"/>
          <w:b/>
        </w:rPr>
      </w:pPr>
      <w:bookmarkStart w:id="40" w:name="_Toc488657652"/>
      <w:bookmarkEnd w:id="28"/>
      <w:bookmarkEnd w:id="29"/>
      <w:bookmarkEnd w:id="30"/>
      <w:bookmarkEnd w:id="31"/>
      <w:bookmarkEnd w:id="32"/>
      <w:bookmarkEnd w:id="33"/>
      <w:bookmarkEnd w:id="34"/>
      <w:bookmarkEnd w:id="35"/>
      <w:bookmarkEnd w:id="36"/>
      <w:bookmarkEnd w:id="37"/>
      <w:r>
        <w:rPr>
          <w:rStyle w:val="Strong"/>
          <w:rFonts w:cs="Arial"/>
          <w:b/>
        </w:rPr>
        <w:t>Obtain The Correct ONTAP Version</w:t>
      </w:r>
      <w:r w:rsidR="004474AB">
        <w:rPr>
          <w:rStyle w:val="Strong"/>
          <w:rFonts w:cs="Arial"/>
          <w:b/>
        </w:rPr>
        <w:t>s</w:t>
      </w:r>
      <w:r>
        <w:rPr>
          <w:rStyle w:val="Strong"/>
          <w:rFonts w:cs="Arial"/>
          <w:b/>
        </w:rPr>
        <w:t xml:space="preserve"> And Make </w:t>
      </w:r>
      <w:r w:rsidR="004474AB">
        <w:rPr>
          <w:rStyle w:val="Strong"/>
          <w:rFonts w:cs="Arial"/>
          <w:b/>
        </w:rPr>
        <w:t>them</w:t>
      </w:r>
      <w:r>
        <w:rPr>
          <w:rStyle w:val="Strong"/>
          <w:rFonts w:cs="Arial"/>
          <w:b/>
        </w:rPr>
        <w:t xml:space="preserve"> Available Via HTTP</w:t>
      </w:r>
      <w:bookmarkEnd w:id="40"/>
    </w:p>
    <w:p w14:paraId="7B776AD9" w14:textId="711901B3" w:rsidR="009E1CA5" w:rsidRDefault="009E1CA5" w:rsidP="009E1CA5">
      <w:pPr>
        <w:pStyle w:val="BodyText"/>
        <w:ind w:left="900"/>
        <w:rPr>
          <w:lang w:val="en-US"/>
        </w:rPr>
      </w:pPr>
      <w:r>
        <w:rPr>
          <w:lang w:val="en-US"/>
        </w:rPr>
        <w:t>The version of ONTAP being used for</w:t>
      </w:r>
      <w:r w:rsidR="004474AB">
        <w:rPr>
          <w:lang w:val="en-US"/>
        </w:rPr>
        <w:t xml:space="preserve"> the first upgrade</w:t>
      </w:r>
      <w:r>
        <w:rPr>
          <w:lang w:val="en-US"/>
        </w:rPr>
        <w:t xml:space="preserve"> is 8.3.2P7 and is available here:</w:t>
      </w:r>
    </w:p>
    <w:p w14:paraId="2F4AEFA8" w14:textId="3F7B2B10" w:rsidR="009E1CA5" w:rsidRDefault="004474AB" w:rsidP="009E1CA5">
      <w:pPr>
        <w:pStyle w:val="BodyText"/>
        <w:ind w:left="900"/>
        <w:rPr>
          <w:rStyle w:val="Hyperlink"/>
          <w:lang w:val="en-US"/>
        </w:rPr>
      </w:pPr>
      <w:hyperlink r:id="rId14" w:history="1">
        <w:r w:rsidR="009E1CA5" w:rsidRPr="00C92DEC">
          <w:rPr>
            <w:rStyle w:val="Hyperlink"/>
            <w:lang w:val="en-US"/>
          </w:rPr>
          <w:t>http://mysupport.netapp.com/NOW/download/software/ontap/8.3.2P7/</w:t>
        </w:r>
      </w:hyperlink>
    </w:p>
    <w:p w14:paraId="4090A95C" w14:textId="77445BC7" w:rsidR="004474AB" w:rsidRDefault="004474AB" w:rsidP="004474AB">
      <w:pPr>
        <w:pStyle w:val="BodyText"/>
        <w:ind w:left="900"/>
        <w:rPr>
          <w:lang w:val="en-US"/>
        </w:rPr>
      </w:pPr>
      <w:r>
        <w:rPr>
          <w:lang w:val="en-US"/>
        </w:rPr>
        <w:t>The version of ONTAP being used for the final upgrade is 9.1P3 and is available here:</w:t>
      </w:r>
    </w:p>
    <w:p w14:paraId="055A27CD" w14:textId="77777777" w:rsidR="004474AB" w:rsidRDefault="004474AB" w:rsidP="004474AB">
      <w:pPr>
        <w:pStyle w:val="BodyText"/>
        <w:ind w:left="900"/>
        <w:rPr>
          <w:lang w:val="en-US"/>
        </w:rPr>
      </w:pPr>
      <w:hyperlink r:id="rId15" w:history="1">
        <w:r w:rsidRPr="008F0DFC">
          <w:rPr>
            <w:rStyle w:val="Hyperlink"/>
            <w:lang w:val="en-US"/>
          </w:rPr>
          <w:t>http://mysupport.netapp.com/NOW/download/software/ontap/9.1P3/download.cgi</w:t>
        </w:r>
      </w:hyperlink>
    </w:p>
    <w:p w14:paraId="11469AEC" w14:textId="73D77CEE" w:rsidR="006C37AB" w:rsidRPr="001B29B5" w:rsidRDefault="006C37AB" w:rsidP="00743A75">
      <w:pPr>
        <w:pStyle w:val="Heading3"/>
        <w:rPr>
          <w:rStyle w:val="Strong"/>
          <w:rFonts w:cs="Arial"/>
          <w:b/>
          <w:color w:val="FF0000"/>
        </w:rPr>
      </w:pPr>
      <w:bookmarkStart w:id="41" w:name="_Toc488657653"/>
      <w:r w:rsidRPr="001B29B5">
        <w:rPr>
          <w:rStyle w:val="Strong"/>
          <w:rFonts w:cs="Arial"/>
          <w:b/>
          <w:color w:val="FF0000"/>
        </w:rPr>
        <w:t>Check For ISCSI</w:t>
      </w:r>
      <w:bookmarkEnd w:id="41"/>
    </w:p>
    <w:p w14:paraId="2CE09F23" w14:textId="7C06034B" w:rsidR="006C37AB" w:rsidRDefault="006C37AB" w:rsidP="006C37AB">
      <w:pPr>
        <w:pStyle w:val="BodyText"/>
        <w:ind w:left="900"/>
        <w:rPr>
          <w:lang w:val="en-US"/>
        </w:rPr>
      </w:pPr>
      <w:r>
        <w:rPr>
          <w:lang w:val="en-US"/>
        </w:rPr>
        <w:t xml:space="preserve">At this time ISCSI is not released for cDOT 8.3.x </w:t>
      </w:r>
      <w:r w:rsidR="004474AB">
        <w:rPr>
          <w:lang w:val="en-US"/>
        </w:rPr>
        <w:t xml:space="preserve">or 9.1P3 </w:t>
      </w:r>
      <w:r>
        <w:rPr>
          <w:lang w:val="en-US"/>
        </w:rPr>
        <w:t xml:space="preserve">so if the cluster has ISCSI on it you </w:t>
      </w:r>
      <w:r w:rsidRPr="006C37AB">
        <w:rPr>
          <w:b/>
          <w:color w:val="FF0000"/>
          <w:u w:val="single"/>
          <w:lang w:val="en-US"/>
        </w:rPr>
        <w:t>MUST NOT</w:t>
      </w:r>
      <w:r w:rsidRPr="006C37AB">
        <w:rPr>
          <w:color w:val="FF0000"/>
          <w:lang w:val="en-US"/>
        </w:rPr>
        <w:t xml:space="preserve"> </w:t>
      </w:r>
      <w:r>
        <w:rPr>
          <w:lang w:val="en-US"/>
        </w:rPr>
        <w:t>under any circumstances upgrade it. To check for ISCSI on a cluster do the following.</w:t>
      </w:r>
    </w:p>
    <w:p w14:paraId="7A71DBB8"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eg-cps-clsp-e01::&gt; lun show -vserver *</w:t>
      </w:r>
    </w:p>
    <w:p w14:paraId="64E9E634" w14:textId="6604BDEA" w:rsid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There are no entries matching your query.</w:t>
      </w:r>
    </w:p>
    <w:p w14:paraId="5EF6A96D" w14:textId="77777777" w:rsidR="006C37AB" w:rsidRDefault="006C37AB" w:rsidP="006C37AB">
      <w:pPr>
        <w:pStyle w:val="BodyText"/>
        <w:spacing w:after="0"/>
        <w:ind w:left="900"/>
        <w:rPr>
          <w:rFonts w:ascii="Courier New" w:hAnsi="Courier New" w:cs="Courier New"/>
          <w:lang w:val="en-US"/>
        </w:rPr>
      </w:pPr>
    </w:p>
    <w:p w14:paraId="012B68ED" w14:textId="1E2165C7" w:rsidR="006C37AB" w:rsidRPr="006C37AB" w:rsidRDefault="006C37AB" w:rsidP="006C37AB">
      <w:pPr>
        <w:pStyle w:val="BodyText"/>
        <w:spacing w:after="0"/>
        <w:ind w:left="900"/>
        <w:rPr>
          <w:rFonts w:cs="Arial"/>
          <w:lang w:val="en-US"/>
        </w:rPr>
      </w:pPr>
      <w:r w:rsidRPr="006C37AB">
        <w:rPr>
          <w:rFonts w:cs="Arial"/>
          <w:lang w:val="en-US"/>
        </w:rPr>
        <w:t>If there are LUNs present you will see output like this.</w:t>
      </w:r>
    </w:p>
    <w:p w14:paraId="777285A9" w14:textId="0C408EBA" w:rsidR="006C37AB" w:rsidRDefault="006C37AB" w:rsidP="006C37AB">
      <w:pPr>
        <w:pStyle w:val="BodyText"/>
        <w:spacing w:after="0"/>
        <w:ind w:left="900"/>
        <w:rPr>
          <w:rFonts w:ascii="Courier New" w:hAnsi="Courier New" w:cs="Courier New"/>
          <w:lang w:val="en-US"/>
        </w:rPr>
      </w:pPr>
    </w:p>
    <w:p w14:paraId="76F0A9CF"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eg-si-clsn-e01::&gt; lun show -vserver *</w:t>
      </w:r>
    </w:p>
    <w:p w14:paraId="09AF5C8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Vserver   Path                            State   Mapped   Type        Size</w:t>
      </w:r>
    </w:p>
    <w:p w14:paraId="277DFB2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 ------- -------- -------- --------</w:t>
      </w:r>
    </w:p>
    <w:p w14:paraId="27195CB7"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ciststjms-e0001</w:t>
      </w:r>
    </w:p>
    <w:p w14:paraId="1306A5E2"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/vol/iscsitest01/lun/testlun01  online  unmapped windows   20.00GB</w:t>
      </w:r>
    </w:p>
    <w:p w14:paraId="01169AEF"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orprod-iscsi-01</w:t>
      </w:r>
    </w:p>
    <w:p w14:paraId="5B426F68"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/vol/cb0000_wi_15142_05_info_snap/luns/snapinfo</w:t>
      </w:r>
    </w:p>
    <w:p w14:paraId="1EB8C58C"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online  mapped   windows   10.00GB</w:t>
      </w:r>
    </w:p>
    <w:p w14:paraId="317F45D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orprod-iscsi-01</w:t>
      </w:r>
    </w:p>
    <w:p w14:paraId="7AA7ACA9"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/vol/cb0000_wi_15142_05_tsys_nosnap/luns/sysdb</w:t>
      </w:r>
    </w:p>
    <w:p w14:paraId="7ED993B0" w14:textId="0D97C1E3"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online  mapped   windows   20.00GB</w:t>
      </w:r>
    </w:p>
    <w:p w14:paraId="68D8DE5D" w14:textId="6ABDFF66" w:rsidR="003527E9" w:rsidRDefault="00E91B36" w:rsidP="00743A75">
      <w:pPr>
        <w:pStyle w:val="Heading3"/>
        <w:rPr>
          <w:rStyle w:val="Strong"/>
          <w:rFonts w:cs="Arial"/>
          <w:b/>
        </w:rPr>
      </w:pPr>
      <w:bookmarkStart w:id="42" w:name="_Toc488657654"/>
      <w:r>
        <w:rPr>
          <w:rStyle w:val="Strong"/>
          <w:rFonts w:cs="Arial"/>
          <w:b/>
        </w:rPr>
        <w:t>Check For Any Failover Group Issues</w:t>
      </w:r>
      <w:bookmarkEnd w:id="42"/>
    </w:p>
    <w:p w14:paraId="62D789EC" w14:textId="50E6C051" w:rsidR="00C02484" w:rsidRPr="00935EC5" w:rsidRDefault="008A3A38" w:rsidP="00C02484">
      <w:pPr>
        <w:pStyle w:val="BodyText"/>
        <w:ind w:left="851"/>
        <w:rPr>
          <w:b/>
          <w:color w:val="FF0000"/>
        </w:rPr>
      </w:pPr>
      <w:r>
        <w:t>To</w:t>
      </w:r>
      <w:r w:rsidR="007D0A05">
        <w:t xml:space="preserve"> successfully upgrade a cDOT cluster to</w:t>
      </w:r>
      <w:r w:rsidR="004474AB">
        <w:t xml:space="preserve"> the first stage release</w:t>
      </w:r>
      <w:r w:rsidR="007D0A05">
        <w:t xml:space="preserve"> </w:t>
      </w:r>
      <w:r w:rsidR="004474AB">
        <w:t>(</w:t>
      </w:r>
      <w:r w:rsidR="007D0A05">
        <w:t>8.3.2P7</w:t>
      </w:r>
      <w:r w:rsidR="004474AB">
        <w:t>)</w:t>
      </w:r>
      <w:r w:rsidR="007D0A05">
        <w:t xml:space="preserve"> we need to ensure that all failover groups and interface configurations are correct</w:t>
      </w:r>
      <w:r w:rsidR="00FD2F84">
        <w:t xml:space="preserve">. </w:t>
      </w:r>
      <w:r w:rsidR="00FD2F84" w:rsidRPr="00FD2F84">
        <w:rPr>
          <w:b/>
          <w:color w:val="FF0000"/>
        </w:rPr>
        <w:t xml:space="preserve">This </w:t>
      </w:r>
      <w:r w:rsidR="00FD2F84" w:rsidRPr="00FD2F84">
        <w:rPr>
          <w:b/>
          <w:color w:val="FF0000"/>
          <w:u w:val="single"/>
        </w:rPr>
        <w:t>MUST</w:t>
      </w:r>
      <w:r w:rsidR="00FD2F84" w:rsidRPr="00FD2F84">
        <w:rPr>
          <w:b/>
          <w:color w:val="FF0000"/>
        </w:rPr>
        <w:t xml:space="preserve"> be</w:t>
      </w:r>
      <w:r w:rsidR="007D0A05" w:rsidRPr="00FD2F84">
        <w:rPr>
          <w:b/>
          <w:color w:val="FF0000"/>
        </w:rPr>
        <w:t xml:space="preserve"> done ahead of the </w:t>
      </w:r>
      <w:r w:rsidR="009E1CA5" w:rsidRPr="00FD2F84">
        <w:rPr>
          <w:b/>
          <w:color w:val="FF0000"/>
        </w:rPr>
        <w:t>upgrade</w:t>
      </w:r>
      <w:r w:rsidR="009E1CA5">
        <w:t>,</w:t>
      </w:r>
      <w:r w:rsidR="007D0A05">
        <w:t xml:space="preserve"> </w:t>
      </w:r>
      <w:r w:rsidR="00FD2F84">
        <w:t xml:space="preserve">if not then </w:t>
      </w:r>
      <w:r w:rsidR="007D0A05">
        <w:t xml:space="preserve">you </w:t>
      </w:r>
      <w:r w:rsidR="00FD2F84">
        <w:t>will</w:t>
      </w:r>
      <w:r w:rsidR="007D0A05">
        <w:t xml:space="preserve"> have issues with the upgrade process or end up with a configuration that is not as expected.</w:t>
      </w:r>
      <w:r w:rsidR="00935EC5">
        <w:t xml:space="preserve"> </w:t>
      </w:r>
      <w:r w:rsidR="00935EC5" w:rsidRPr="00935EC5">
        <w:rPr>
          <w:b/>
          <w:color w:val="FF0000"/>
        </w:rPr>
        <w:t xml:space="preserve">This </w:t>
      </w:r>
      <w:r w:rsidR="00FD2F84">
        <w:rPr>
          <w:b/>
          <w:color w:val="FF0000"/>
        </w:rPr>
        <w:t>could</w:t>
      </w:r>
      <w:r w:rsidR="00935EC5" w:rsidRPr="00935EC5">
        <w:rPr>
          <w:b/>
          <w:color w:val="FF0000"/>
        </w:rPr>
        <w:t xml:space="preserve"> cause an outage in terms of data access</w:t>
      </w:r>
      <w:r w:rsidR="00935EC5">
        <w:rPr>
          <w:b/>
          <w:color w:val="FF0000"/>
        </w:rPr>
        <w:t xml:space="preserve">. </w:t>
      </w:r>
    </w:p>
    <w:p w14:paraId="01D31168" w14:textId="1E923B0E" w:rsidR="00671C69" w:rsidRDefault="00671C69" w:rsidP="00C02484">
      <w:pPr>
        <w:pStyle w:val="BodyText"/>
        <w:ind w:left="851"/>
      </w:pPr>
      <w:r>
        <w:t>To assist with this, there is a script that will output a list of issues with network configuration. This can be run prior to upgrade and the issues can be addressed.</w:t>
      </w:r>
      <w:r w:rsidR="00FD2F84">
        <w:t xml:space="preserve"> The script takes a single argument which is the cluster management IP address or Hostname.</w:t>
      </w:r>
    </w:p>
    <w:p w14:paraId="194F8120" w14:textId="77777777" w:rsidR="00671C69" w:rsidRPr="00671C69" w:rsidRDefault="00671C69" w:rsidP="00671C69">
      <w:pPr>
        <w:pStyle w:val="BodyText"/>
        <w:spacing w:after="0"/>
        <w:ind w:left="851"/>
        <w:rPr>
          <w:b/>
          <w:u w:val="single"/>
        </w:rPr>
      </w:pPr>
      <w:r w:rsidRPr="00671C69">
        <w:rPr>
          <w:b/>
          <w:u w:val="single"/>
        </w:rPr>
        <w:t>Example Output</w:t>
      </w:r>
    </w:p>
    <w:p w14:paraId="1A1960E7" w14:textId="77777777" w:rsidR="00671C69" w:rsidRPr="00671C69" w:rsidRDefault="00671C69" w:rsidP="00671C69">
      <w:pPr>
        <w:pStyle w:val="BodyText"/>
        <w:spacing w:after="0"/>
        <w:ind w:left="851"/>
        <w:rPr>
          <w:rFonts w:ascii="Courier New" w:hAnsi="Courier New" w:cs="Courier New"/>
          <w:sz w:val="16"/>
          <w:szCs w:val="16"/>
        </w:rPr>
      </w:pPr>
      <w:r>
        <w:rPr>
          <w:rFonts w:ascii="Courier New" w:hAnsi="Courier New" w:cs="Courier New"/>
          <w:sz w:val="16"/>
          <w:szCs w:val="16"/>
        </w:rPr>
        <w:t># ./net-</w:t>
      </w:r>
      <w:r w:rsidRPr="00671C69">
        <w:rPr>
          <w:rFonts w:ascii="Courier New" w:hAnsi="Courier New" w:cs="Courier New"/>
          <w:sz w:val="16"/>
          <w:szCs w:val="16"/>
        </w:rPr>
        <w:t>chk 10.220.194.42</w:t>
      </w:r>
    </w:p>
    <w:p w14:paraId="5AA731D8"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THIS SCRIPT ONLY IDENTIFIES FG-RELATED ISSUES CURRENTLY, DOES NOT HAVE SUGGESTED COMMAND LINE FIXES YET.</w:t>
      </w:r>
    </w:p>
    <w:p w14:paraId="5B300096"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This script checks for various cDOT 8.2 networking concepts.</w:t>
      </w:r>
    </w:p>
    <w:p w14:paraId="5B93618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lastRenderedPageBreak/>
        <w:t>As such, this script was only coded for 8.2 and will fail on newer ONTAP 8.3+ releases.</w:t>
      </w:r>
    </w:p>
    <w:p w14:paraId="4010FBCA" w14:textId="77777777" w:rsidR="00671C69" w:rsidRPr="00671C69" w:rsidRDefault="00671C69" w:rsidP="00671C69">
      <w:pPr>
        <w:pStyle w:val="BodyText"/>
        <w:spacing w:after="0"/>
        <w:ind w:left="851"/>
        <w:rPr>
          <w:rFonts w:ascii="Courier New" w:hAnsi="Courier New" w:cs="Courier New"/>
          <w:sz w:val="16"/>
          <w:szCs w:val="16"/>
        </w:rPr>
      </w:pPr>
    </w:p>
    <w:p w14:paraId="6698515E"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Received target of : 10.220.194.42</w:t>
      </w:r>
    </w:p>
    <w:p w14:paraId="7C766CF2"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Please enter the API username: admin</w:t>
      </w:r>
    </w:p>
    <w:p w14:paraId="663E6C09"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Please enter the API user password:</w:t>
      </w:r>
    </w:p>
    <w:p w14:paraId="03C3734F" w14:textId="77777777" w:rsidR="00671C69" w:rsidRPr="00671C69" w:rsidRDefault="00671C69" w:rsidP="00671C69">
      <w:pPr>
        <w:pStyle w:val="BodyText"/>
        <w:spacing w:after="0"/>
        <w:ind w:left="851"/>
        <w:rPr>
          <w:rFonts w:ascii="Courier New" w:hAnsi="Courier New" w:cs="Courier New"/>
          <w:sz w:val="16"/>
          <w:szCs w:val="16"/>
        </w:rPr>
      </w:pPr>
    </w:p>
    <w:p w14:paraId="7C2B4F99"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This script checks for the following items:</w:t>
      </w:r>
    </w:p>
    <w:p w14:paraId="24999FBD"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 Missing failover groups</w:t>
      </w:r>
    </w:p>
    <w:p w14:paraId="3491D29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 Missing failover group port membership</w:t>
      </w:r>
    </w:p>
    <w:p w14:paraId="59484517"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 Misconfigured failover group port MTU settings</w:t>
      </w:r>
    </w:p>
    <w:p w14:paraId="448F6E9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 Ports that are a member of more than one failover group</w:t>
      </w:r>
    </w:p>
    <w:p w14:paraId="4D91FAD5"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 LIFs missing a failover group assignment</w:t>
      </w:r>
    </w:p>
    <w:p w14:paraId="745099C3" w14:textId="77777777" w:rsidR="00671C69" w:rsidRPr="00671C69" w:rsidRDefault="00671C69" w:rsidP="00671C69">
      <w:pPr>
        <w:pStyle w:val="BodyText"/>
        <w:spacing w:after="0"/>
        <w:ind w:left="851"/>
        <w:rPr>
          <w:rFonts w:ascii="Courier New" w:hAnsi="Courier New" w:cs="Courier New"/>
          <w:sz w:val="16"/>
          <w:szCs w:val="16"/>
        </w:rPr>
      </w:pPr>
    </w:p>
    <w:p w14:paraId="5327CC9E"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Gathering cluster information from target '10.220.194.42'...</w:t>
      </w:r>
    </w:p>
    <w:p w14:paraId="38E1B020"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452E9697" w14:textId="77777777" w:rsidR="00671C69" w:rsidRPr="00671C69" w:rsidRDefault="00671C69" w:rsidP="00671C69">
      <w:pPr>
        <w:pStyle w:val="BodyText"/>
        <w:spacing w:after="0"/>
        <w:ind w:left="851"/>
        <w:rPr>
          <w:rFonts w:ascii="Courier New" w:hAnsi="Courier New" w:cs="Courier New"/>
          <w:sz w:val="16"/>
          <w:szCs w:val="16"/>
        </w:rPr>
      </w:pPr>
    </w:p>
    <w:p w14:paraId="2753E5F7"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Retrieving port information and building dictionary...</w:t>
      </w:r>
    </w:p>
    <w:p w14:paraId="58A9F6A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0B68D1F8" w14:textId="77777777" w:rsidR="00671C69" w:rsidRPr="00671C69" w:rsidRDefault="00671C69" w:rsidP="00671C69">
      <w:pPr>
        <w:pStyle w:val="BodyText"/>
        <w:spacing w:after="0"/>
        <w:ind w:left="851"/>
        <w:rPr>
          <w:rFonts w:ascii="Courier New" w:hAnsi="Courier New" w:cs="Courier New"/>
          <w:sz w:val="16"/>
          <w:szCs w:val="16"/>
        </w:rPr>
      </w:pPr>
    </w:p>
    <w:p w14:paraId="4F4BD462"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Retrieving failover group information and building dictionary...</w:t>
      </w:r>
    </w:p>
    <w:p w14:paraId="2B1FA3C5"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77DA932E" w14:textId="77777777" w:rsidR="00671C69" w:rsidRPr="00671C69" w:rsidRDefault="00671C69" w:rsidP="00671C69">
      <w:pPr>
        <w:pStyle w:val="BodyText"/>
        <w:spacing w:after="0"/>
        <w:ind w:left="851"/>
        <w:rPr>
          <w:rFonts w:ascii="Courier New" w:hAnsi="Courier New" w:cs="Courier New"/>
          <w:sz w:val="16"/>
          <w:szCs w:val="16"/>
        </w:rPr>
      </w:pPr>
    </w:p>
    <w:p w14:paraId="174D4B0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Retrieving logical interface information(LIF) and building dictionary...</w:t>
      </w:r>
    </w:p>
    <w:p w14:paraId="0B43A34F"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3CDCD2C9" w14:textId="77777777" w:rsidR="00671C69" w:rsidRPr="00671C69" w:rsidRDefault="00671C69" w:rsidP="00671C69">
      <w:pPr>
        <w:pStyle w:val="BodyText"/>
        <w:spacing w:after="0"/>
        <w:ind w:left="851"/>
        <w:rPr>
          <w:rFonts w:ascii="Courier New" w:hAnsi="Courier New" w:cs="Courier New"/>
          <w:sz w:val="16"/>
          <w:szCs w:val="16"/>
        </w:rPr>
      </w:pPr>
    </w:p>
    <w:p w14:paraId="7E8F2EA0"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Checking existing failover group configuration...</w:t>
      </w:r>
    </w:p>
    <w:p w14:paraId="55FCA68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588CC921" w14:textId="77777777" w:rsidR="00671C69" w:rsidRPr="00671C69" w:rsidRDefault="00671C69" w:rsidP="00671C69">
      <w:pPr>
        <w:pStyle w:val="BodyText"/>
        <w:spacing w:after="0"/>
        <w:ind w:left="851"/>
        <w:rPr>
          <w:rFonts w:ascii="Courier New" w:hAnsi="Courier New" w:cs="Courier New"/>
          <w:sz w:val="16"/>
          <w:szCs w:val="16"/>
        </w:rPr>
      </w:pPr>
    </w:p>
    <w:p w14:paraId="2C0CD327"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Checking possible missing failover groups...</w:t>
      </w:r>
    </w:p>
    <w:p w14:paraId="030D42AF"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2EC3D9F0" w14:textId="77777777" w:rsidR="00671C69" w:rsidRPr="00671C69" w:rsidRDefault="00671C69" w:rsidP="00671C69">
      <w:pPr>
        <w:pStyle w:val="BodyText"/>
        <w:spacing w:after="0"/>
        <w:ind w:left="851"/>
        <w:rPr>
          <w:rFonts w:ascii="Courier New" w:hAnsi="Courier New" w:cs="Courier New"/>
          <w:sz w:val="16"/>
          <w:szCs w:val="16"/>
        </w:rPr>
      </w:pPr>
    </w:p>
    <w:p w14:paraId="2A8CA608"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Checking for any LIFs without a specified failover group...</w:t>
      </w:r>
    </w:p>
    <w:p w14:paraId="70CA4337"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...finished.</w:t>
      </w:r>
    </w:p>
    <w:p w14:paraId="1A818BAB" w14:textId="77777777" w:rsidR="00671C69" w:rsidRPr="00671C69" w:rsidRDefault="00671C69" w:rsidP="00671C69">
      <w:pPr>
        <w:pStyle w:val="BodyText"/>
        <w:spacing w:after="0"/>
        <w:ind w:left="851"/>
        <w:rPr>
          <w:rFonts w:ascii="Courier New" w:hAnsi="Courier New" w:cs="Courier New"/>
          <w:sz w:val="16"/>
          <w:szCs w:val="16"/>
        </w:rPr>
      </w:pPr>
    </w:p>
    <w:p w14:paraId="76D7EE2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The following configuration issues were identified:</w:t>
      </w:r>
    </w:p>
    <w:p w14:paraId="54D8D9A9"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w:t>
      </w:r>
    </w:p>
    <w:p w14:paraId="1E2313EB" w14:textId="77777777" w:rsidR="00671C69" w:rsidRPr="00671C69" w:rsidRDefault="00671C69" w:rsidP="00671C69">
      <w:pPr>
        <w:pStyle w:val="BodyText"/>
        <w:spacing w:after="0"/>
        <w:ind w:left="851"/>
        <w:rPr>
          <w:rFonts w:ascii="Courier New" w:hAnsi="Courier New" w:cs="Courier New"/>
          <w:sz w:val="16"/>
          <w:szCs w:val="16"/>
        </w:rPr>
      </w:pPr>
    </w:p>
    <w:p w14:paraId="42BFEAF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MISSING FAILOVER GROUPS:</w:t>
      </w:r>
    </w:p>
    <w:p w14:paraId="57A5382E" w14:textId="77777777" w:rsidR="00671C69" w:rsidRPr="00671C69" w:rsidRDefault="00671C69" w:rsidP="00671C69">
      <w:pPr>
        <w:pStyle w:val="BodyText"/>
        <w:spacing w:after="0"/>
        <w:ind w:left="851"/>
        <w:rPr>
          <w:rFonts w:ascii="Courier New" w:hAnsi="Courier New" w:cs="Courier New"/>
          <w:sz w:val="16"/>
          <w:szCs w:val="16"/>
        </w:rPr>
      </w:pPr>
    </w:p>
    <w:p w14:paraId="7869169F"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MISSING FAILOVER GROUP PORT MEMBERS:</w:t>
      </w:r>
    </w:p>
    <w:p w14:paraId="7295D0C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FAILOVER_GROUP   NODE         PORT</w:t>
      </w:r>
    </w:p>
    <w:p w14:paraId="7876C48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delete-me        eg-si-clsn-e01-h02 a0a-2003</w:t>
      </w:r>
    </w:p>
    <w:p w14:paraId="7F5F0480" w14:textId="77777777" w:rsidR="00671C69" w:rsidRPr="00671C69" w:rsidRDefault="00671C69" w:rsidP="00671C69">
      <w:pPr>
        <w:pStyle w:val="BodyText"/>
        <w:spacing w:after="0"/>
        <w:ind w:left="851"/>
        <w:rPr>
          <w:rFonts w:ascii="Courier New" w:hAnsi="Courier New" w:cs="Courier New"/>
          <w:sz w:val="16"/>
          <w:szCs w:val="16"/>
        </w:rPr>
      </w:pPr>
    </w:p>
    <w:p w14:paraId="7B3C940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FAILOVER GROUPS MISSING MEMBERSHIP FROM ALL NODES:</w:t>
      </w:r>
    </w:p>
    <w:p w14:paraId="5E073E7C"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FAILOVER_GROUP   MISSING_NODE</w:t>
      </w:r>
    </w:p>
    <w:p w14:paraId="56F4FD9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delete-me        eg-si-clsn-e01-h02</w:t>
      </w:r>
    </w:p>
    <w:p w14:paraId="0FB0EB2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delete-me        eg-si-clsn-e01-l03</w:t>
      </w:r>
    </w:p>
    <w:p w14:paraId="1139656D"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delete-me        eg-si-clsn-e01-l04</w:t>
      </w:r>
    </w:p>
    <w:p w14:paraId="61F4B38E"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data-2001        eg-si-clsn-e01-l03</w:t>
      </w:r>
    </w:p>
    <w:p w14:paraId="039927D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data-2001        eg-si-clsn-e01-l04</w:t>
      </w:r>
    </w:p>
    <w:p w14:paraId="2599B04E" w14:textId="77777777" w:rsidR="00671C69" w:rsidRPr="00671C69" w:rsidRDefault="00671C69" w:rsidP="00671C69">
      <w:pPr>
        <w:pStyle w:val="BodyText"/>
        <w:spacing w:after="0"/>
        <w:ind w:left="851"/>
        <w:rPr>
          <w:rFonts w:ascii="Courier New" w:hAnsi="Courier New" w:cs="Courier New"/>
          <w:sz w:val="16"/>
          <w:szCs w:val="16"/>
        </w:rPr>
      </w:pPr>
    </w:p>
    <w:p w14:paraId="140D7455"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FAILOVER GROUP PORT MTU MISMATCH:</w:t>
      </w:r>
    </w:p>
    <w:p w14:paraId="6334AC1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FAILOVER_GROUP   NODE                 PORT       MTU</w:t>
      </w:r>
    </w:p>
    <w:p w14:paraId="76BB6FBB" w14:textId="77777777" w:rsidR="00671C69" w:rsidRPr="00671C69" w:rsidRDefault="00671C69" w:rsidP="00671C69">
      <w:pPr>
        <w:pStyle w:val="BodyText"/>
        <w:spacing w:after="0"/>
        <w:ind w:left="851"/>
        <w:rPr>
          <w:rFonts w:ascii="Courier New" w:hAnsi="Courier New" w:cs="Courier New"/>
          <w:sz w:val="16"/>
          <w:szCs w:val="16"/>
        </w:rPr>
      </w:pPr>
    </w:p>
    <w:p w14:paraId="0FBA56A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PORTS THAT ARE PART OF MORE THAN ONE FAILOVER GROUP:</w:t>
      </w:r>
    </w:p>
    <w:p w14:paraId="7A9B89CD"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NODE             PORT</w:t>
      </w:r>
    </w:p>
    <w:p w14:paraId="3C0279B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eg-si-clsn-e01-h01 a0a-2003</w:t>
      </w:r>
    </w:p>
    <w:p w14:paraId="4603CE86" w14:textId="77777777" w:rsidR="00671C69" w:rsidRPr="00671C69" w:rsidRDefault="00671C69" w:rsidP="00671C69">
      <w:pPr>
        <w:pStyle w:val="BodyText"/>
        <w:spacing w:after="0"/>
        <w:ind w:left="851"/>
        <w:rPr>
          <w:rFonts w:ascii="Courier New" w:hAnsi="Courier New" w:cs="Courier New"/>
          <w:sz w:val="16"/>
          <w:szCs w:val="16"/>
        </w:rPr>
      </w:pPr>
    </w:p>
    <w:p w14:paraId="1B16C63F"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LIFS MISSING FAILOVER GROUP ASSIGNMENT:</w:t>
      </w:r>
    </w:p>
    <w:p w14:paraId="53C0110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VSERVER          LIF</w:t>
      </w:r>
    </w:p>
    <w:p w14:paraId="0A598DCA"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svm237csb        svm237csb_lif</w:t>
      </w:r>
    </w:p>
    <w:p w14:paraId="28A12EDD"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orprod-iscsi-02  orprod-iscsi-02-mgmt-lif01</w:t>
      </w:r>
    </w:p>
    <w:p w14:paraId="4A8F9BC4"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svm123def        svm123def_lif</w:t>
      </w:r>
    </w:p>
    <w:p w14:paraId="025792FC"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svm789xyz        svm789xyz_lif</w:t>
      </w:r>
    </w:p>
    <w:p w14:paraId="74AE8CC9"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svm129cug        svm129cug_lif</w:t>
      </w:r>
    </w:p>
    <w:p w14:paraId="675BE08C"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svm317drc        svm317drc_lif</w:t>
      </w:r>
    </w:p>
    <w:p w14:paraId="4AC2506C"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svm012abc        svm012abc_lif</w:t>
      </w:r>
    </w:p>
    <w:p w14:paraId="1B9418DA"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test-ico-vfiler-cdot-001 test_ico_vfiler_cdot_001_lif</w:t>
      </w:r>
    </w:p>
    <w:p w14:paraId="1B8A1FF7"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svm070njz        svm070njz_lif</w:t>
      </w:r>
    </w:p>
    <w:p w14:paraId="1CF9061F"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si-globalscape-test02 si-globalscape-test02-lif01</w:t>
      </w:r>
    </w:p>
    <w:p w14:paraId="186CA05E"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si-winautomation-test01 si-winautomation-test01-mgmt-lif01</w:t>
      </w:r>
    </w:p>
    <w:p w14:paraId="1A50E61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ciststjms-e0001  ciststjms-e0001-mgmt-lif01</w:t>
      </w:r>
    </w:p>
    <w:p w14:paraId="2C9856E0"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si-8040-test-01  si-8040-test-01-lif</w:t>
      </w:r>
    </w:p>
    <w:p w14:paraId="6B49AAA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svm237xyz        svm237xyz_lif</w:t>
      </w:r>
    </w:p>
    <w:p w14:paraId="04241233"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si-globalscape-test01 si-globalscape-test01-mgmt-lif01</w:t>
      </w:r>
    </w:p>
    <w:p w14:paraId="76DAE00D"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svm594nxp        svm594nxp_lif</w:t>
      </w:r>
    </w:p>
    <w:p w14:paraId="45D25566"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orprod-iscsi-04  orprod-iscsi-04-mgmt-lif01</w:t>
      </w:r>
    </w:p>
    <w:p w14:paraId="3122FB81"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siesx-e0001      siesx-e0001-lif01</w:t>
      </w:r>
    </w:p>
    <w:p w14:paraId="2617485A"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lastRenderedPageBreak/>
        <w:t xml:space="preserve">    svm338zvz        svm338zvz_lif</w:t>
      </w:r>
    </w:p>
    <w:p w14:paraId="663F58EB"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orprod-iscsi-03  orprod-iscsi-03-mgmt-lif01</w:t>
      </w:r>
    </w:p>
    <w:p w14:paraId="2743205D" w14:textId="77777777" w:rsidR="00671C69" w:rsidRP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svm598bdv        svm598bdv_lif</w:t>
      </w:r>
    </w:p>
    <w:p w14:paraId="553D6654" w14:textId="2662892E" w:rsidR="00671C69" w:rsidRDefault="00671C69" w:rsidP="00671C69">
      <w:pPr>
        <w:pStyle w:val="BodyText"/>
        <w:spacing w:after="0"/>
        <w:ind w:left="851"/>
        <w:rPr>
          <w:rFonts w:ascii="Courier New" w:hAnsi="Courier New" w:cs="Courier New"/>
          <w:sz w:val="16"/>
          <w:szCs w:val="16"/>
        </w:rPr>
      </w:pPr>
      <w:r w:rsidRPr="00671C69">
        <w:rPr>
          <w:rFonts w:ascii="Courier New" w:hAnsi="Courier New" w:cs="Courier New"/>
          <w:sz w:val="16"/>
          <w:szCs w:val="16"/>
        </w:rPr>
        <w:t xml:space="preserve">    orprod-iscsi-01  orprod-iscsi-01-mgmt-lif01</w:t>
      </w:r>
    </w:p>
    <w:p w14:paraId="28C66709" w14:textId="25E19481" w:rsidR="009630D9" w:rsidRDefault="009630D9" w:rsidP="009630D9">
      <w:pPr>
        <w:pStyle w:val="Heading3"/>
        <w:rPr>
          <w:rStyle w:val="Strong"/>
          <w:rFonts w:cs="Arial"/>
          <w:b/>
        </w:rPr>
      </w:pPr>
      <w:bookmarkStart w:id="43" w:name="_Toc488657655"/>
      <w:r>
        <w:rPr>
          <w:rStyle w:val="Strong"/>
          <w:rFonts w:cs="Arial"/>
          <w:b/>
        </w:rPr>
        <w:t>How To Fix</w:t>
      </w:r>
      <w:r w:rsidRPr="009630D9">
        <w:rPr>
          <w:rStyle w:val="Strong"/>
          <w:rFonts w:cs="Arial"/>
          <w:b/>
        </w:rPr>
        <w:t xml:space="preserve"> Failover Group Issues</w:t>
      </w:r>
      <w:r w:rsidR="002017E0">
        <w:rPr>
          <w:rStyle w:val="Strong"/>
          <w:rFonts w:cs="Arial"/>
          <w:b/>
        </w:rPr>
        <w:t xml:space="preserve"> Flagged By Script</w:t>
      </w:r>
      <w:bookmarkEnd w:id="43"/>
    </w:p>
    <w:p w14:paraId="63B2EE51" w14:textId="5EF97E3B" w:rsidR="009630D9" w:rsidRDefault="009630D9" w:rsidP="009630D9">
      <w:pPr>
        <w:pStyle w:val="BodyText"/>
        <w:ind w:left="900"/>
        <w:rPr>
          <w:lang w:val="en-US"/>
        </w:rPr>
      </w:pPr>
      <w:r>
        <w:rPr>
          <w:lang w:val="en-US"/>
        </w:rPr>
        <w:t>The following are examples of script output and how to fix the issue.</w:t>
      </w:r>
    </w:p>
    <w:p w14:paraId="5DD6B3DA" w14:textId="4197F45C" w:rsidR="009630D9" w:rsidRPr="009630D9" w:rsidRDefault="009630D9" w:rsidP="009630D9">
      <w:pPr>
        <w:pStyle w:val="Heading4"/>
        <w:ind w:firstLine="129"/>
      </w:pPr>
      <w:r w:rsidRPr="009630D9">
        <w:t>Missing Port Members</w:t>
      </w:r>
    </w:p>
    <w:p w14:paraId="7CBEBDDB" w14:textId="77777777" w:rsidR="009630D9" w:rsidRPr="00671C69" w:rsidRDefault="009630D9" w:rsidP="009630D9">
      <w:pPr>
        <w:pStyle w:val="BodyText"/>
        <w:spacing w:after="0"/>
        <w:ind w:left="993"/>
        <w:rPr>
          <w:rFonts w:ascii="Courier New" w:hAnsi="Courier New" w:cs="Courier New"/>
          <w:sz w:val="16"/>
          <w:szCs w:val="16"/>
        </w:rPr>
      </w:pPr>
      <w:r w:rsidRPr="00671C69">
        <w:rPr>
          <w:rFonts w:ascii="Courier New" w:hAnsi="Courier New" w:cs="Courier New"/>
          <w:sz w:val="16"/>
          <w:szCs w:val="16"/>
        </w:rPr>
        <w:t>MISSING FAILOVER GROUP PORT MEMBERS:</w:t>
      </w:r>
    </w:p>
    <w:p w14:paraId="3C867631" w14:textId="77777777" w:rsidR="009630D9" w:rsidRPr="00671C69" w:rsidRDefault="009630D9" w:rsidP="009630D9">
      <w:pPr>
        <w:pStyle w:val="BodyText"/>
        <w:spacing w:after="0"/>
        <w:ind w:left="993"/>
        <w:rPr>
          <w:rFonts w:ascii="Courier New" w:hAnsi="Courier New" w:cs="Courier New"/>
          <w:sz w:val="16"/>
          <w:szCs w:val="16"/>
        </w:rPr>
      </w:pPr>
      <w:r w:rsidRPr="00671C69">
        <w:rPr>
          <w:rFonts w:ascii="Courier New" w:hAnsi="Courier New" w:cs="Courier New"/>
          <w:sz w:val="16"/>
          <w:szCs w:val="16"/>
        </w:rPr>
        <w:t xml:space="preserve">    FAILOVER_GROUP   NODE         PORT</w:t>
      </w:r>
    </w:p>
    <w:p w14:paraId="0D71048E" w14:textId="4ACF1465" w:rsidR="009630D9" w:rsidRDefault="009630D9" w:rsidP="009630D9">
      <w:pPr>
        <w:pStyle w:val="BodyText"/>
        <w:spacing w:after="0"/>
        <w:ind w:left="993"/>
        <w:rPr>
          <w:rFonts w:ascii="Courier New" w:hAnsi="Courier New" w:cs="Courier New"/>
          <w:sz w:val="16"/>
          <w:szCs w:val="16"/>
        </w:rPr>
      </w:pPr>
      <w:r w:rsidRPr="00671C69">
        <w:rPr>
          <w:rFonts w:ascii="Courier New" w:hAnsi="Courier New" w:cs="Courier New"/>
          <w:sz w:val="16"/>
          <w:szCs w:val="16"/>
        </w:rPr>
        <w:t xml:space="preserve">    delete-me        eg-si-clsn-e01-h02 a0a-2003</w:t>
      </w:r>
    </w:p>
    <w:p w14:paraId="054E452E" w14:textId="77777777" w:rsidR="00876A58" w:rsidRPr="00671C69" w:rsidRDefault="00876A58" w:rsidP="009630D9">
      <w:pPr>
        <w:pStyle w:val="BodyText"/>
        <w:spacing w:after="0"/>
        <w:ind w:left="993"/>
        <w:rPr>
          <w:rFonts w:ascii="Courier New" w:hAnsi="Courier New" w:cs="Courier New"/>
          <w:sz w:val="16"/>
          <w:szCs w:val="16"/>
        </w:rPr>
      </w:pPr>
    </w:p>
    <w:p w14:paraId="76365FAB" w14:textId="59962A37" w:rsidR="00876A58" w:rsidRPr="00876A58" w:rsidRDefault="00876A58" w:rsidP="00876A58">
      <w:pPr>
        <w:pStyle w:val="BodyText"/>
        <w:ind w:left="993"/>
        <w:rPr>
          <w:b/>
          <w:lang w:val="en-US"/>
        </w:rPr>
      </w:pPr>
      <w:r w:rsidRPr="00876A58">
        <w:rPr>
          <w:b/>
          <w:lang w:val="en-US"/>
        </w:rPr>
        <w:t>Show the ports configured</w:t>
      </w:r>
    </w:p>
    <w:p w14:paraId="5E87E7EE"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eg-si-clsn-e01::&gt; failover-groups show -failover-group</w:t>
      </w:r>
    </w:p>
    <w:p w14:paraId="1ED976A5"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clusterwide data-2001   data-2003   delete-me   mgmt</w:t>
      </w:r>
    </w:p>
    <w:p w14:paraId="17A961F9"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eg-si-clsn-e01::&gt; failover-groups show -failover-group delete-me</w:t>
      </w:r>
    </w:p>
    <w:p w14:paraId="5820529D"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(network interface failover-groups show)</w:t>
      </w:r>
    </w:p>
    <w:p w14:paraId="6B0E43F9"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Failover</w:t>
      </w:r>
    </w:p>
    <w:p w14:paraId="1D5299BA"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Group               Node              Port</w:t>
      </w:r>
    </w:p>
    <w:p w14:paraId="04E02833"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 ----------</w:t>
      </w:r>
    </w:p>
    <w:p w14:paraId="2672E5C6"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delete-me</w:t>
      </w:r>
    </w:p>
    <w:p w14:paraId="20E5AE14"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eg-si-clsn-e01-h01</w:t>
      </w:r>
    </w:p>
    <w:p w14:paraId="70DE6F06" w14:textId="1617D749"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a0a-2003</w:t>
      </w:r>
    </w:p>
    <w:p w14:paraId="57902214" w14:textId="2C30058B" w:rsidR="00876A58" w:rsidRPr="00876A58" w:rsidRDefault="00876A58" w:rsidP="00876A58">
      <w:pPr>
        <w:pStyle w:val="BodyText"/>
        <w:ind w:left="993"/>
        <w:rPr>
          <w:b/>
          <w:lang w:val="en-US"/>
        </w:rPr>
      </w:pPr>
      <w:r w:rsidRPr="00876A58">
        <w:rPr>
          <w:b/>
          <w:lang w:val="en-US"/>
        </w:rPr>
        <w:t>Show ports</w:t>
      </w:r>
    </w:p>
    <w:p w14:paraId="1636706E"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eg-si-clsn-e01::&gt; net port show -node eg-si-clsn-e01-* -port a0a-2003</w:t>
      </w:r>
    </w:p>
    <w:p w14:paraId="4183DB17"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(network port show)</w:t>
      </w:r>
    </w:p>
    <w:p w14:paraId="7A78E4DB"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Auto-Negot  Duplex     Speed (Mbps)</w:t>
      </w:r>
    </w:p>
    <w:p w14:paraId="0AF0AE28"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Node   Port   Role         Link   MTU Admin/Oper  Admin/Oper Admin/Oper</w:t>
      </w:r>
    </w:p>
    <w:p w14:paraId="4E55ED1A"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 ------------ ---- ----- ----------- ---------- ------------</w:t>
      </w:r>
    </w:p>
    <w:p w14:paraId="5175DD9A"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eg-si-clsn-e01-h01</w:t>
      </w:r>
    </w:p>
    <w:p w14:paraId="31C35103"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a0a-2003</w:t>
      </w:r>
    </w:p>
    <w:p w14:paraId="2D07A16E"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data         up    1500  true/-     auto/full   auto/10000</w:t>
      </w:r>
    </w:p>
    <w:p w14:paraId="18C8BB6D"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eg-si-clsn-e01-h02</w:t>
      </w:r>
    </w:p>
    <w:p w14:paraId="67CAFC7E"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a0a-2003</w:t>
      </w:r>
    </w:p>
    <w:p w14:paraId="71455AF1"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data         up    1500  true/-     auto/full   auto/10000</w:t>
      </w:r>
    </w:p>
    <w:p w14:paraId="0CBEC258"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eg-si-clsn-e01-l03</w:t>
      </w:r>
    </w:p>
    <w:p w14:paraId="0D3267F0"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a0a-2003</w:t>
      </w:r>
    </w:p>
    <w:p w14:paraId="61CA1DFB"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data         up    1500  true/-     auto/full   auto/10000</w:t>
      </w:r>
    </w:p>
    <w:p w14:paraId="21ECFE14"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eg-si-clsn-e01-l04</w:t>
      </w:r>
    </w:p>
    <w:p w14:paraId="1BDBFB37"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a0a-2003</w:t>
      </w:r>
    </w:p>
    <w:p w14:paraId="61413E6D"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data         up    1500  true/-     auto/full   auto/10000</w:t>
      </w:r>
    </w:p>
    <w:p w14:paraId="4951731F" w14:textId="392ED9E1"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4 entries were displayed.</w:t>
      </w:r>
    </w:p>
    <w:p w14:paraId="55696EAB" w14:textId="5AF9FD45" w:rsidR="00876A58" w:rsidRDefault="00876A58" w:rsidP="00876A58">
      <w:pPr>
        <w:pStyle w:val="BodyText"/>
        <w:ind w:left="993"/>
        <w:rPr>
          <w:lang w:val="en-US"/>
        </w:rPr>
      </w:pPr>
    </w:p>
    <w:p w14:paraId="43762D89" w14:textId="22138A02" w:rsidR="00876A58" w:rsidRPr="00876A58" w:rsidRDefault="00876A58" w:rsidP="00876A58">
      <w:pPr>
        <w:pStyle w:val="BodyText"/>
        <w:ind w:left="993"/>
        <w:rPr>
          <w:b/>
          <w:lang w:val="en-US"/>
        </w:rPr>
      </w:pPr>
      <w:r w:rsidRPr="00876A58">
        <w:rPr>
          <w:b/>
          <w:lang w:val="en-US"/>
        </w:rPr>
        <w:t>Modify Failover Group</w:t>
      </w:r>
    </w:p>
    <w:p w14:paraId="7AEDAADC"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eg-si-clsn-e01::&gt; failover-groups create -failover-group delete-me -node eg-si-clsn-e01-h02 -port a0a-2003</w:t>
      </w:r>
    </w:p>
    <w:p w14:paraId="62A2281F" w14:textId="019E7366"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(network interface failover-groups create)</w:t>
      </w:r>
    </w:p>
    <w:p w14:paraId="36BDBF1C" w14:textId="77777777" w:rsidR="00876A58" w:rsidRDefault="00876A58" w:rsidP="00876A58">
      <w:pPr>
        <w:pStyle w:val="BodyText"/>
        <w:spacing w:after="0"/>
        <w:ind w:left="993"/>
        <w:rPr>
          <w:lang w:val="en-US"/>
        </w:rPr>
      </w:pPr>
    </w:p>
    <w:p w14:paraId="71C34D71" w14:textId="7881C338" w:rsidR="00876A58" w:rsidRPr="00D673C6" w:rsidRDefault="00876A58" w:rsidP="00876A58">
      <w:pPr>
        <w:pStyle w:val="BodyText"/>
        <w:spacing w:after="0"/>
        <w:ind w:left="993"/>
        <w:rPr>
          <w:b/>
          <w:lang w:val="en-US"/>
        </w:rPr>
      </w:pPr>
      <w:r w:rsidRPr="00D673C6">
        <w:rPr>
          <w:b/>
          <w:lang w:val="en-US"/>
        </w:rPr>
        <w:t>Re-Run Script and Error is Cleared</w:t>
      </w:r>
    </w:p>
    <w:p w14:paraId="252B3614" w14:textId="77777777" w:rsidR="00876A58" w:rsidRDefault="00876A58" w:rsidP="00876A58">
      <w:pPr>
        <w:pStyle w:val="BodyText"/>
        <w:spacing w:after="0"/>
        <w:ind w:left="993"/>
        <w:rPr>
          <w:lang w:val="en-US"/>
        </w:rPr>
      </w:pPr>
    </w:p>
    <w:p w14:paraId="6A3615CE"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FAILOVER GROUP PORT MTU MISMATCH:</w:t>
      </w:r>
    </w:p>
    <w:p w14:paraId="37EF7BFE"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FAILOVER_GROUP   NODE                 PORT       MTU</w:t>
      </w:r>
    </w:p>
    <w:p w14:paraId="79749849" w14:textId="77777777" w:rsidR="00876A58" w:rsidRPr="00876A58" w:rsidRDefault="00876A58" w:rsidP="00876A58">
      <w:pPr>
        <w:pStyle w:val="BodyText"/>
        <w:spacing w:after="0"/>
        <w:ind w:left="993"/>
        <w:rPr>
          <w:rFonts w:ascii="Courier New" w:hAnsi="Courier New" w:cs="Courier New"/>
          <w:sz w:val="18"/>
          <w:szCs w:val="18"/>
          <w:lang w:val="en-US"/>
        </w:rPr>
      </w:pPr>
    </w:p>
    <w:p w14:paraId="6C267E94" w14:textId="090320A2"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PORTS THAT ARE PART OF MORE THAN ONE FAILOVER GROUP:</w:t>
      </w:r>
    </w:p>
    <w:p w14:paraId="32244FE4" w14:textId="5EC0F231" w:rsidR="00876A58" w:rsidRDefault="00876A58" w:rsidP="00876A58">
      <w:pPr>
        <w:pStyle w:val="BodyText"/>
        <w:ind w:left="993"/>
        <w:rPr>
          <w:lang w:val="en-US"/>
        </w:rPr>
      </w:pPr>
    </w:p>
    <w:p w14:paraId="66D18C0C" w14:textId="77777777" w:rsidR="00876A58" w:rsidRDefault="00876A58">
      <w:pPr>
        <w:rPr>
          <w:rFonts w:ascii="Arial" w:hAnsi="Arial"/>
          <w:b/>
          <w:i/>
          <w:szCs w:val="20"/>
          <w:lang w:val="en-US"/>
        </w:rPr>
      </w:pPr>
      <w:r>
        <w:br w:type="page"/>
      </w:r>
    </w:p>
    <w:p w14:paraId="628D3B23" w14:textId="4F83482B" w:rsidR="00876A58" w:rsidRPr="009630D9" w:rsidRDefault="00876A58" w:rsidP="00B47B18">
      <w:pPr>
        <w:pStyle w:val="Heading4"/>
        <w:ind w:right="686" w:hanging="13"/>
      </w:pPr>
      <w:r w:rsidRPr="00876A58">
        <w:lastRenderedPageBreak/>
        <w:t xml:space="preserve">FAILOVER GROUPS MISSING MEMBERSHIP </w:t>
      </w:r>
      <w:r w:rsidR="006B77C3">
        <w:t>F</w:t>
      </w:r>
      <w:r w:rsidRPr="00876A58">
        <w:t>ROM ALL NODES</w:t>
      </w:r>
    </w:p>
    <w:p w14:paraId="6279E43D"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FAILOVER GROUPS MISSING MEMBERSHIP FROM ALL NODES:</w:t>
      </w:r>
    </w:p>
    <w:p w14:paraId="7935D465"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FAILOVER_GROUP   MISSING_NODE</w:t>
      </w:r>
    </w:p>
    <w:p w14:paraId="21221789" w14:textId="77777777" w:rsidR="00876A58" w:rsidRP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delete-me        eg-si-clsn-e01-l03</w:t>
      </w:r>
    </w:p>
    <w:p w14:paraId="33EDAB87" w14:textId="55C2EEE6" w:rsidR="00876A58" w:rsidRDefault="00876A58" w:rsidP="00876A58">
      <w:pPr>
        <w:pStyle w:val="BodyText"/>
        <w:spacing w:after="0"/>
        <w:ind w:left="993"/>
        <w:rPr>
          <w:rFonts w:ascii="Courier New" w:hAnsi="Courier New" w:cs="Courier New"/>
          <w:sz w:val="18"/>
          <w:szCs w:val="18"/>
          <w:lang w:val="en-US"/>
        </w:rPr>
      </w:pPr>
      <w:r w:rsidRPr="00876A58">
        <w:rPr>
          <w:rFonts w:ascii="Courier New" w:hAnsi="Courier New" w:cs="Courier New"/>
          <w:sz w:val="18"/>
          <w:szCs w:val="18"/>
          <w:lang w:val="en-US"/>
        </w:rPr>
        <w:t xml:space="preserve">    delete-me        eg-si-clsn-e01-l04</w:t>
      </w:r>
    </w:p>
    <w:p w14:paraId="3253D329" w14:textId="77777777" w:rsidR="00D673C6" w:rsidRPr="00876A58" w:rsidRDefault="00D673C6" w:rsidP="00876A58">
      <w:pPr>
        <w:pStyle w:val="BodyText"/>
        <w:spacing w:after="0"/>
        <w:ind w:left="993"/>
        <w:rPr>
          <w:rFonts w:ascii="Courier New" w:hAnsi="Courier New" w:cs="Courier New"/>
          <w:sz w:val="18"/>
          <w:szCs w:val="18"/>
          <w:lang w:val="en-US"/>
        </w:rPr>
      </w:pPr>
    </w:p>
    <w:p w14:paraId="39E38680" w14:textId="53AD7309" w:rsidR="00876A58" w:rsidRPr="00D673C6" w:rsidRDefault="00876A58" w:rsidP="00876A58">
      <w:pPr>
        <w:pStyle w:val="BodyText"/>
        <w:ind w:left="993"/>
        <w:rPr>
          <w:b/>
          <w:lang w:val="en-US"/>
        </w:rPr>
      </w:pPr>
      <w:r w:rsidRPr="00D673C6">
        <w:rPr>
          <w:b/>
          <w:lang w:val="en-US"/>
        </w:rPr>
        <w:t>Check Failover Groups</w:t>
      </w:r>
    </w:p>
    <w:p w14:paraId="3E871A79"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eg-si-clsn-e01::&gt; failover-groups show -failover-group delete-me                  (network interface failover-groups show)                                      Failover</w:t>
      </w:r>
    </w:p>
    <w:p w14:paraId="600F7A4F"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Group               Node              Port</w:t>
      </w:r>
    </w:p>
    <w:p w14:paraId="4CD4072F"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 ----------</w:t>
      </w:r>
    </w:p>
    <w:p w14:paraId="7D2471C8"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delete-me</w:t>
      </w:r>
    </w:p>
    <w:p w14:paraId="7A2E1271"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eg-si-clsn-e01-h02</w:t>
      </w:r>
    </w:p>
    <w:p w14:paraId="548684F1"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a0a-2003</w:t>
      </w:r>
    </w:p>
    <w:p w14:paraId="47A6F02F"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eg-si-clsn-e01-h01</w:t>
      </w:r>
    </w:p>
    <w:p w14:paraId="6A5924B9" w14:textId="77777777" w:rsidR="00876A58" w:rsidRPr="00D673C6"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a0a-2003</w:t>
      </w:r>
    </w:p>
    <w:p w14:paraId="4023086C" w14:textId="3EDFF7AD" w:rsidR="00876A58" w:rsidRDefault="00876A58"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2 entries were displayed.</w:t>
      </w:r>
    </w:p>
    <w:p w14:paraId="20566D6E" w14:textId="77777777" w:rsidR="00D673C6" w:rsidRPr="00D673C6" w:rsidRDefault="00D673C6" w:rsidP="00D673C6">
      <w:pPr>
        <w:pStyle w:val="BodyText"/>
        <w:spacing w:after="0"/>
        <w:ind w:left="993"/>
        <w:rPr>
          <w:rFonts w:ascii="Courier New" w:hAnsi="Courier New" w:cs="Courier New"/>
          <w:sz w:val="18"/>
          <w:szCs w:val="18"/>
          <w:lang w:val="en-US"/>
        </w:rPr>
      </w:pPr>
    </w:p>
    <w:p w14:paraId="597F69F3" w14:textId="2C865E7C" w:rsidR="00876A58" w:rsidRPr="00D673C6" w:rsidRDefault="00876A58" w:rsidP="00876A58">
      <w:pPr>
        <w:pStyle w:val="BodyText"/>
        <w:ind w:left="993"/>
        <w:rPr>
          <w:b/>
          <w:lang w:val="en-US"/>
        </w:rPr>
      </w:pPr>
      <w:r w:rsidRPr="00D673C6">
        <w:rPr>
          <w:b/>
          <w:lang w:val="en-US"/>
        </w:rPr>
        <w:t>Create Failover Groups</w:t>
      </w:r>
    </w:p>
    <w:p w14:paraId="3CA9ECA7"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eg-si-clsn-e01::&gt; failover-groups create -failover-group delete-me -node eg-si-clsn-e01-l03 -port a0a-2003</w:t>
      </w:r>
    </w:p>
    <w:p w14:paraId="5DE89670"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(network interface failover-groups create)</w:t>
      </w:r>
    </w:p>
    <w:p w14:paraId="3EE02360" w14:textId="77777777" w:rsidR="00D673C6" w:rsidRPr="00D673C6" w:rsidRDefault="00D673C6" w:rsidP="00D673C6">
      <w:pPr>
        <w:pStyle w:val="BodyText"/>
        <w:spacing w:after="0"/>
        <w:ind w:left="993"/>
        <w:rPr>
          <w:rFonts w:ascii="Courier New" w:hAnsi="Courier New" w:cs="Courier New"/>
          <w:sz w:val="18"/>
          <w:szCs w:val="18"/>
          <w:lang w:val="en-US"/>
        </w:rPr>
      </w:pPr>
    </w:p>
    <w:p w14:paraId="37B9E7CD"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eg-si-clsn-e01::&gt; failover-groups create -failover-group delete-me -node eg-si-clsn-e01-l04 -port a0a-2003</w:t>
      </w:r>
    </w:p>
    <w:p w14:paraId="584DAB38" w14:textId="2C4755B8" w:rsidR="00876A58"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(network interface failover-groups create)</w:t>
      </w:r>
    </w:p>
    <w:p w14:paraId="47B037A7" w14:textId="77777777" w:rsidR="00D673C6" w:rsidRPr="00D673C6" w:rsidRDefault="00D673C6" w:rsidP="00D673C6">
      <w:pPr>
        <w:pStyle w:val="BodyText"/>
        <w:spacing w:after="0"/>
        <w:ind w:left="993"/>
        <w:rPr>
          <w:rFonts w:ascii="Courier New" w:hAnsi="Courier New" w:cs="Courier New"/>
          <w:sz w:val="18"/>
          <w:szCs w:val="18"/>
          <w:lang w:val="en-US"/>
        </w:rPr>
      </w:pPr>
    </w:p>
    <w:p w14:paraId="0FC7AE66" w14:textId="77777777" w:rsidR="00D673C6" w:rsidRPr="00D673C6" w:rsidRDefault="00D673C6" w:rsidP="00D673C6">
      <w:pPr>
        <w:pStyle w:val="BodyText"/>
        <w:spacing w:after="0"/>
        <w:ind w:left="993"/>
        <w:rPr>
          <w:b/>
          <w:lang w:val="en-US"/>
        </w:rPr>
      </w:pPr>
      <w:r w:rsidRPr="00D673C6">
        <w:rPr>
          <w:b/>
          <w:lang w:val="en-US"/>
        </w:rPr>
        <w:t>Re-Run Script and Error is Cleared</w:t>
      </w:r>
    </w:p>
    <w:p w14:paraId="34C5E872"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FAILOVER GROUPS MISSING MEMBERSHIP FROM ALL NODES:</w:t>
      </w:r>
    </w:p>
    <w:p w14:paraId="27732413"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FAILOVER_GROUP   MISSING_NODE</w:t>
      </w:r>
    </w:p>
    <w:p w14:paraId="172B07E7" w14:textId="298DD2A6"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w:t>
      </w:r>
    </w:p>
    <w:p w14:paraId="68DAE3F6" w14:textId="77777777" w:rsidR="00D673C6" w:rsidRPr="00D673C6" w:rsidRDefault="00D673C6" w:rsidP="00D673C6">
      <w:pPr>
        <w:pStyle w:val="BodyText"/>
        <w:spacing w:after="0"/>
        <w:ind w:left="993"/>
        <w:rPr>
          <w:rFonts w:ascii="Courier New" w:hAnsi="Courier New" w:cs="Courier New"/>
          <w:sz w:val="18"/>
          <w:szCs w:val="18"/>
          <w:lang w:val="en-US"/>
        </w:rPr>
      </w:pPr>
    </w:p>
    <w:p w14:paraId="08879E30" w14:textId="3068334D"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FAILOVER GROUP PORT MTU MISMATCH:</w:t>
      </w:r>
    </w:p>
    <w:p w14:paraId="4A9EE0AE" w14:textId="77777777" w:rsidR="006B77C3" w:rsidRDefault="006B77C3" w:rsidP="00B47B18">
      <w:pPr>
        <w:pStyle w:val="Heading4"/>
        <w:ind w:right="261" w:hanging="13"/>
      </w:pPr>
      <w:r w:rsidRPr="006B77C3">
        <w:t xml:space="preserve">PORTS THAT ARE PART OF MORE THAN ONE FAILOVER GROUP </w:t>
      </w:r>
    </w:p>
    <w:p w14:paraId="380532DE" w14:textId="06D80DDB"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PORTS THAT ARE PART OF MORE THAN ONE FAILOVER GROUP:</w:t>
      </w:r>
    </w:p>
    <w:p w14:paraId="3A7D4AE3"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NODE             PORT</w:t>
      </w:r>
    </w:p>
    <w:p w14:paraId="73AEBC68"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eg-si-clsn-e01-l03 a0a-2003</w:t>
      </w:r>
    </w:p>
    <w:p w14:paraId="117EC8BC"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eg-si-clsn-e01-h01 a0a-2003</w:t>
      </w:r>
    </w:p>
    <w:p w14:paraId="47E79DF4" w14:textId="77777777"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eg-si-clsn-e01-l04 a0a-2003</w:t>
      </w:r>
    </w:p>
    <w:p w14:paraId="0B636A84" w14:textId="1BA36253" w:rsidR="00D673C6" w:rsidRPr="00D673C6" w:rsidRDefault="00D673C6" w:rsidP="00D673C6">
      <w:pPr>
        <w:pStyle w:val="BodyText"/>
        <w:spacing w:after="0"/>
        <w:ind w:left="993"/>
        <w:rPr>
          <w:rFonts w:ascii="Courier New" w:hAnsi="Courier New" w:cs="Courier New"/>
          <w:sz w:val="18"/>
          <w:szCs w:val="18"/>
          <w:lang w:val="en-US"/>
        </w:rPr>
      </w:pPr>
      <w:r w:rsidRPr="00D673C6">
        <w:rPr>
          <w:rFonts w:ascii="Courier New" w:hAnsi="Courier New" w:cs="Courier New"/>
          <w:sz w:val="18"/>
          <w:szCs w:val="18"/>
          <w:lang w:val="en-US"/>
        </w:rPr>
        <w:t xml:space="preserve">    eg-si-clsn-e01-h02 a0a-2003</w:t>
      </w:r>
    </w:p>
    <w:p w14:paraId="2D35808E" w14:textId="772BAA5F" w:rsidR="009630D9" w:rsidRDefault="009630D9" w:rsidP="00671C69">
      <w:pPr>
        <w:pStyle w:val="BodyText"/>
        <w:spacing w:after="0"/>
        <w:ind w:left="851"/>
        <w:rPr>
          <w:rFonts w:ascii="Courier New" w:hAnsi="Courier New" w:cs="Courier New"/>
          <w:sz w:val="16"/>
          <w:szCs w:val="16"/>
        </w:rPr>
      </w:pPr>
    </w:p>
    <w:p w14:paraId="6133F1C0" w14:textId="51C4D770" w:rsidR="006B77C3" w:rsidRDefault="006B77C3" w:rsidP="00671C69">
      <w:pPr>
        <w:pStyle w:val="BodyText"/>
        <w:spacing w:after="0"/>
        <w:ind w:left="851"/>
        <w:rPr>
          <w:rFonts w:cs="Arial"/>
          <w:b/>
        </w:rPr>
      </w:pPr>
      <w:r w:rsidRPr="006B77C3">
        <w:rPr>
          <w:rFonts w:cs="Arial"/>
          <w:b/>
        </w:rPr>
        <w:t>Find Failover Groups</w:t>
      </w:r>
    </w:p>
    <w:p w14:paraId="0789B7D6" w14:textId="77777777" w:rsidR="006B77C3" w:rsidRPr="006B77C3" w:rsidRDefault="006B77C3" w:rsidP="00671C69">
      <w:pPr>
        <w:pStyle w:val="BodyText"/>
        <w:spacing w:after="0"/>
        <w:ind w:left="851"/>
        <w:rPr>
          <w:rFonts w:cs="Arial"/>
          <w:b/>
        </w:rPr>
      </w:pPr>
    </w:p>
    <w:p w14:paraId="0E422746"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failover-groups show -port a0a-2003</w:t>
      </w:r>
    </w:p>
    <w:p w14:paraId="1AE95D68"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failover-groups show)</w:t>
      </w:r>
    </w:p>
    <w:p w14:paraId="05B1225F"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Failover</w:t>
      </w:r>
    </w:p>
    <w:p w14:paraId="778043D7"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Group               Node              Port</w:t>
      </w:r>
    </w:p>
    <w:p w14:paraId="0EB78B31"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 ----------</w:t>
      </w:r>
    </w:p>
    <w:p w14:paraId="3263827C"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data-2003</w:t>
      </w:r>
    </w:p>
    <w:p w14:paraId="2E91A4EB"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eg-si-clsn-e01-h02</w:t>
      </w:r>
    </w:p>
    <w:p w14:paraId="247084FE"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0BAAD1E7"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eg-si-clsn-e01-l04</w:t>
      </w:r>
    </w:p>
    <w:p w14:paraId="3343454A"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36C5EE77"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eg-si-clsn-e01-l03</w:t>
      </w:r>
    </w:p>
    <w:p w14:paraId="625A291D"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37E82E3A"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eg-si-clsn-e01-h01</w:t>
      </w:r>
    </w:p>
    <w:p w14:paraId="6142481A"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46D4EFE7"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delete-me</w:t>
      </w:r>
    </w:p>
    <w:p w14:paraId="72043E51"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eg-si-clsn-e01-h02</w:t>
      </w:r>
    </w:p>
    <w:p w14:paraId="27D79B9E"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1579CF59"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eg-si-clsn-e01-l04</w:t>
      </w:r>
    </w:p>
    <w:p w14:paraId="7D143FBA"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0CDDBDD5"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lastRenderedPageBreak/>
        <w:t xml:space="preserve">                    eg-si-clsn-e01-l03</w:t>
      </w:r>
    </w:p>
    <w:p w14:paraId="31C84037"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6A543B6B"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eg-si-clsn-e01-h01</w:t>
      </w:r>
    </w:p>
    <w:p w14:paraId="3C7875FA" w14:textId="77777777"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7CC0307A" w14:textId="6D97477F" w:rsidR="006B77C3" w:rsidRPr="00614979" w:rsidRDefault="006B77C3" w:rsidP="006B77C3">
      <w:pPr>
        <w:pStyle w:val="BodyText"/>
        <w:spacing w:after="0"/>
        <w:ind w:left="851"/>
        <w:rPr>
          <w:rFonts w:ascii="Courier New" w:hAnsi="Courier New" w:cs="Courier New"/>
          <w:sz w:val="18"/>
          <w:szCs w:val="18"/>
        </w:rPr>
      </w:pPr>
      <w:r w:rsidRPr="00614979">
        <w:rPr>
          <w:rFonts w:ascii="Courier New" w:hAnsi="Courier New" w:cs="Courier New"/>
          <w:sz w:val="18"/>
          <w:szCs w:val="18"/>
        </w:rPr>
        <w:t>8 entries were displayed.</w:t>
      </w:r>
    </w:p>
    <w:p w14:paraId="5F9EB84A" w14:textId="66BBFFB9" w:rsidR="006B77C3" w:rsidRDefault="006B77C3" w:rsidP="006B77C3">
      <w:pPr>
        <w:pStyle w:val="BodyText"/>
        <w:spacing w:after="0"/>
        <w:ind w:left="851"/>
        <w:rPr>
          <w:rFonts w:ascii="Courier New" w:hAnsi="Courier New" w:cs="Courier New"/>
          <w:sz w:val="16"/>
          <w:szCs w:val="16"/>
        </w:rPr>
      </w:pPr>
    </w:p>
    <w:p w14:paraId="554E54D7" w14:textId="70A425ED" w:rsidR="006B77C3" w:rsidRDefault="006B77C3" w:rsidP="006B77C3">
      <w:pPr>
        <w:pStyle w:val="BodyText"/>
        <w:spacing w:after="0"/>
        <w:ind w:left="851"/>
        <w:rPr>
          <w:rFonts w:ascii="Courier New" w:hAnsi="Courier New" w:cs="Courier New"/>
          <w:sz w:val="16"/>
          <w:szCs w:val="16"/>
        </w:rPr>
      </w:pPr>
    </w:p>
    <w:p w14:paraId="644FE2DE" w14:textId="53BC1DE2" w:rsidR="006B77C3" w:rsidRPr="002017E0" w:rsidRDefault="002017E0" w:rsidP="006B77C3">
      <w:pPr>
        <w:pStyle w:val="BodyText"/>
        <w:spacing w:after="0"/>
        <w:ind w:left="851"/>
        <w:rPr>
          <w:rFonts w:cs="Arial"/>
          <w:b/>
        </w:rPr>
      </w:pPr>
      <w:r w:rsidRPr="002017E0">
        <w:rPr>
          <w:rFonts w:cs="Arial"/>
          <w:b/>
        </w:rPr>
        <w:t>Check Failover Group Membership</w:t>
      </w:r>
    </w:p>
    <w:p w14:paraId="72D3474F" w14:textId="77777777" w:rsidR="002017E0" w:rsidRDefault="002017E0" w:rsidP="006B77C3">
      <w:pPr>
        <w:pStyle w:val="BodyText"/>
        <w:spacing w:after="0"/>
        <w:ind w:left="851"/>
        <w:rPr>
          <w:rFonts w:ascii="Courier New" w:hAnsi="Courier New" w:cs="Courier New"/>
          <w:sz w:val="16"/>
          <w:szCs w:val="16"/>
        </w:rPr>
      </w:pPr>
    </w:p>
    <w:p w14:paraId="4DF68EA0"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net int show -failover-group delete-me</w:t>
      </w:r>
    </w:p>
    <w:p w14:paraId="06CA77E8"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show)</w:t>
      </w:r>
    </w:p>
    <w:p w14:paraId="78536076" w14:textId="2066A25A" w:rsidR="006B77C3"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There are no entries matching your query.</w:t>
      </w:r>
    </w:p>
    <w:p w14:paraId="61FD806C" w14:textId="1E78D7EA" w:rsidR="006B77C3" w:rsidRPr="00614979" w:rsidRDefault="006B77C3" w:rsidP="006B77C3">
      <w:pPr>
        <w:pStyle w:val="BodyText"/>
        <w:spacing w:after="0"/>
        <w:ind w:left="851"/>
        <w:rPr>
          <w:rFonts w:ascii="Courier New" w:hAnsi="Courier New" w:cs="Courier New"/>
          <w:sz w:val="18"/>
          <w:szCs w:val="18"/>
        </w:rPr>
      </w:pPr>
    </w:p>
    <w:p w14:paraId="66FD01C5"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net int show -failover-group data-2003</w:t>
      </w:r>
    </w:p>
    <w:p w14:paraId="1339C387"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show)</w:t>
      </w:r>
    </w:p>
    <w:p w14:paraId="2A0EC72B"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Logical    Status     Network            Current       Current Is</w:t>
      </w:r>
    </w:p>
    <w:p w14:paraId="13FB8E25"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Vserver     Interface  Admin/Oper Address/Mask       Node          Port    Home</w:t>
      </w:r>
    </w:p>
    <w:p w14:paraId="3488ECE5"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 ---------- ------------------ ------------- ------- ----</w:t>
      </w:r>
    </w:p>
    <w:p w14:paraId="03F4E3AA"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cisesx-e0001</w:t>
      </w:r>
    </w:p>
    <w:p w14:paraId="64CE9565"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cisesx_e0001_lif-01</w:t>
      </w:r>
    </w:p>
    <w:p w14:paraId="64463D13"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up/up    10.220.181.80/25   eg-si-clsn-e01-h02</w:t>
      </w:r>
    </w:p>
    <w:p w14:paraId="75A1E5A1"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5EF3489F"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true</w:t>
      </w:r>
    </w:p>
    <w:p w14:paraId="3635F4C6"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eg-si-oracle-e01</w:t>
      </w:r>
    </w:p>
    <w:p w14:paraId="4EFC10D1"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eg-si-oracle-e01-lif-01</w:t>
      </w:r>
    </w:p>
    <w:p w14:paraId="371E074E"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up/up    10.220.181.65/25   eg-si-clsn-e01-h01</w:t>
      </w:r>
    </w:p>
    <w:p w14:paraId="160B0BF6"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40D6A0ED"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true</w:t>
      </w:r>
    </w:p>
    <w:p w14:paraId="04E885A9"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si-davng-e0001</w:t>
      </w:r>
    </w:p>
    <w:p w14:paraId="675C4489"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si-davng-e0001-lif-01</w:t>
      </w:r>
    </w:p>
    <w:p w14:paraId="59BE390C"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up/up    10.220.181.68/25   eg-si-clsn-e01-l03</w:t>
      </w:r>
    </w:p>
    <w:p w14:paraId="719F762B"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0D8556A5"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true</w:t>
      </w:r>
    </w:p>
    <w:p w14:paraId="4F59B7B4"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si-esxmig-01</w:t>
      </w:r>
    </w:p>
    <w:p w14:paraId="3FE96455"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si-esxmig-01-lif01</w:t>
      </w:r>
    </w:p>
    <w:p w14:paraId="77BAF8F4"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up/up    10.220.181.64/25   eg-si-clsn-e01-h01</w:t>
      </w:r>
    </w:p>
    <w:p w14:paraId="5AED8DF1"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1CFFDD17" w14:textId="666B4691" w:rsidR="006B77C3"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Press &lt;space&gt; to page down, &lt;return&gt; for next line, or 'q' to quit...</w:t>
      </w:r>
    </w:p>
    <w:p w14:paraId="29F863EF" w14:textId="7B2ECF44" w:rsidR="006B77C3" w:rsidRDefault="006B77C3" w:rsidP="006B77C3">
      <w:pPr>
        <w:pStyle w:val="BodyText"/>
        <w:spacing w:after="0"/>
        <w:ind w:left="851"/>
        <w:rPr>
          <w:rFonts w:ascii="Courier New" w:hAnsi="Courier New" w:cs="Courier New"/>
          <w:sz w:val="16"/>
          <w:szCs w:val="16"/>
        </w:rPr>
      </w:pPr>
    </w:p>
    <w:p w14:paraId="4DD263D4" w14:textId="7004881C" w:rsidR="006B77C3" w:rsidRPr="002017E0" w:rsidRDefault="002017E0" w:rsidP="006B77C3">
      <w:pPr>
        <w:pStyle w:val="BodyText"/>
        <w:spacing w:after="0"/>
        <w:ind w:left="851"/>
        <w:rPr>
          <w:rFonts w:cs="Arial"/>
        </w:rPr>
      </w:pPr>
      <w:r w:rsidRPr="002017E0">
        <w:rPr>
          <w:rFonts w:cs="Arial"/>
        </w:rPr>
        <w:t>If one failover group is not in use delete it</w:t>
      </w:r>
    </w:p>
    <w:p w14:paraId="78E6932E" w14:textId="667685DA" w:rsidR="002017E0" w:rsidRDefault="002017E0" w:rsidP="006B77C3">
      <w:pPr>
        <w:pStyle w:val="BodyText"/>
        <w:spacing w:after="0"/>
        <w:ind w:left="851"/>
        <w:rPr>
          <w:rFonts w:ascii="Courier New" w:hAnsi="Courier New" w:cs="Courier New"/>
          <w:sz w:val="16"/>
          <w:szCs w:val="16"/>
        </w:rPr>
      </w:pPr>
    </w:p>
    <w:p w14:paraId="731DFCED"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failover-groups delete -failover-group delete-me -node eg-si-clsn-e01-h01 -port a0a-2003</w:t>
      </w:r>
    </w:p>
    <w:p w14:paraId="607D1578"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failover-groups delete)</w:t>
      </w:r>
    </w:p>
    <w:p w14:paraId="39AD82B9" w14:textId="77777777" w:rsidR="002017E0" w:rsidRPr="00614979" w:rsidRDefault="002017E0" w:rsidP="002017E0">
      <w:pPr>
        <w:pStyle w:val="BodyText"/>
        <w:spacing w:after="0"/>
        <w:ind w:left="851"/>
        <w:rPr>
          <w:rFonts w:ascii="Courier New" w:hAnsi="Courier New" w:cs="Courier New"/>
          <w:sz w:val="18"/>
          <w:szCs w:val="18"/>
        </w:rPr>
      </w:pPr>
    </w:p>
    <w:p w14:paraId="507CBCC9"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failover-groups delete -failover-group delete-me -node eg-si-clsn-e01-h02 -port a0a-2003</w:t>
      </w:r>
    </w:p>
    <w:p w14:paraId="5C635318"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failover-groups delete)</w:t>
      </w:r>
    </w:p>
    <w:p w14:paraId="6977A505" w14:textId="77777777" w:rsidR="002017E0" w:rsidRPr="00614979" w:rsidRDefault="002017E0" w:rsidP="002017E0">
      <w:pPr>
        <w:pStyle w:val="BodyText"/>
        <w:spacing w:after="0"/>
        <w:ind w:left="851"/>
        <w:rPr>
          <w:rFonts w:ascii="Courier New" w:hAnsi="Courier New" w:cs="Courier New"/>
          <w:sz w:val="18"/>
          <w:szCs w:val="18"/>
        </w:rPr>
      </w:pPr>
    </w:p>
    <w:p w14:paraId="6FF70ED7"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failover-groups delete -failover-group delete-me -node eg-si-clsn-e01-l03 -port a0a-2003</w:t>
      </w:r>
    </w:p>
    <w:p w14:paraId="7401405E"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failover-groups delete)</w:t>
      </w:r>
    </w:p>
    <w:p w14:paraId="6F0F5680" w14:textId="77777777" w:rsidR="002017E0" w:rsidRPr="00614979" w:rsidRDefault="002017E0" w:rsidP="002017E0">
      <w:pPr>
        <w:pStyle w:val="BodyText"/>
        <w:spacing w:after="0"/>
        <w:ind w:left="851"/>
        <w:rPr>
          <w:rFonts w:ascii="Courier New" w:hAnsi="Courier New" w:cs="Courier New"/>
          <w:sz w:val="18"/>
          <w:szCs w:val="18"/>
        </w:rPr>
      </w:pPr>
    </w:p>
    <w:p w14:paraId="3A764C2F"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failover-groups delete -failover-group delete-me -node eg-si-clsn-e01-l04 -port a0a-2003</w:t>
      </w:r>
    </w:p>
    <w:p w14:paraId="6BF9DEA6" w14:textId="67557F43"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failover-groups delete)</w:t>
      </w:r>
    </w:p>
    <w:p w14:paraId="4E3B16A0" w14:textId="22DD8970" w:rsidR="006B77C3" w:rsidRDefault="006B77C3" w:rsidP="006B77C3">
      <w:pPr>
        <w:pStyle w:val="BodyText"/>
        <w:spacing w:after="0"/>
        <w:ind w:left="851"/>
        <w:rPr>
          <w:rFonts w:ascii="Courier New" w:hAnsi="Courier New" w:cs="Courier New"/>
          <w:sz w:val="16"/>
          <w:szCs w:val="16"/>
        </w:rPr>
      </w:pPr>
    </w:p>
    <w:p w14:paraId="27EE4D27" w14:textId="070B31DC" w:rsidR="002017E0" w:rsidRPr="002017E0" w:rsidRDefault="002017E0" w:rsidP="006B77C3">
      <w:pPr>
        <w:pStyle w:val="BodyText"/>
        <w:spacing w:after="0"/>
        <w:ind w:left="851"/>
        <w:rPr>
          <w:rFonts w:cs="Arial"/>
        </w:rPr>
      </w:pPr>
      <w:r w:rsidRPr="002017E0">
        <w:rPr>
          <w:rFonts w:cs="Arial"/>
        </w:rPr>
        <w:t>If both are in use assign all interfaces to the one failover group and then delete the other one.</w:t>
      </w:r>
    </w:p>
    <w:p w14:paraId="53846883" w14:textId="50EA014D" w:rsidR="002017E0" w:rsidRDefault="002017E0" w:rsidP="006B77C3">
      <w:pPr>
        <w:pStyle w:val="BodyText"/>
        <w:spacing w:after="0"/>
        <w:ind w:left="851"/>
        <w:rPr>
          <w:rFonts w:ascii="Courier New" w:hAnsi="Courier New" w:cs="Courier New"/>
          <w:sz w:val="16"/>
          <w:szCs w:val="16"/>
        </w:rPr>
      </w:pPr>
    </w:p>
    <w:p w14:paraId="3C40C6A8" w14:textId="1213201F" w:rsidR="002017E0" w:rsidRPr="002017E0" w:rsidRDefault="002017E0" w:rsidP="002017E0">
      <w:pPr>
        <w:pStyle w:val="BodyText"/>
        <w:spacing w:after="0"/>
        <w:ind w:left="851"/>
        <w:rPr>
          <w:rFonts w:cs="Arial"/>
        </w:rPr>
      </w:pPr>
      <w:r w:rsidRPr="002017E0">
        <w:rPr>
          <w:rFonts w:cs="Arial"/>
        </w:rPr>
        <w:t>Re-Run the Script and Errors are Cleared</w:t>
      </w:r>
    </w:p>
    <w:p w14:paraId="02C404CE" w14:textId="075C1479" w:rsidR="002017E0" w:rsidRDefault="002017E0" w:rsidP="002017E0">
      <w:pPr>
        <w:pStyle w:val="BodyText"/>
        <w:spacing w:after="0"/>
        <w:ind w:left="851"/>
        <w:rPr>
          <w:rFonts w:ascii="Courier New" w:hAnsi="Courier New" w:cs="Courier New"/>
          <w:sz w:val="16"/>
          <w:szCs w:val="16"/>
        </w:rPr>
      </w:pPr>
    </w:p>
    <w:p w14:paraId="290C3213"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PORTS THAT ARE PART OF MORE THAN ONE FAILOVER GROUP:</w:t>
      </w:r>
    </w:p>
    <w:p w14:paraId="53E9D9F8" w14:textId="77777777"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NODE             PORT</w:t>
      </w:r>
    </w:p>
    <w:p w14:paraId="4D5BDB7B" w14:textId="77777777" w:rsidR="002017E0" w:rsidRPr="00614979" w:rsidRDefault="002017E0" w:rsidP="002017E0">
      <w:pPr>
        <w:pStyle w:val="BodyText"/>
        <w:spacing w:after="0"/>
        <w:ind w:left="851"/>
        <w:rPr>
          <w:rFonts w:ascii="Courier New" w:hAnsi="Courier New" w:cs="Courier New"/>
          <w:sz w:val="18"/>
          <w:szCs w:val="18"/>
        </w:rPr>
      </w:pPr>
    </w:p>
    <w:p w14:paraId="728A0892" w14:textId="22C81204" w:rsidR="002017E0" w:rsidRPr="00614979" w:rsidRDefault="002017E0" w:rsidP="002017E0">
      <w:pPr>
        <w:pStyle w:val="BodyText"/>
        <w:spacing w:after="0"/>
        <w:ind w:left="851"/>
        <w:rPr>
          <w:rFonts w:ascii="Courier New" w:hAnsi="Courier New" w:cs="Courier New"/>
          <w:sz w:val="18"/>
          <w:szCs w:val="18"/>
        </w:rPr>
      </w:pPr>
      <w:r w:rsidRPr="00614979">
        <w:rPr>
          <w:rFonts w:ascii="Courier New" w:hAnsi="Courier New" w:cs="Courier New"/>
          <w:sz w:val="18"/>
          <w:szCs w:val="18"/>
        </w:rPr>
        <w:t>LIFS MISSING FAILOVER GROUP ASSIGNMENT:</w:t>
      </w:r>
    </w:p>
    <w:p w14:paraId="7067EADB" w14:textId="1268D7CA" w:rsidR="002017E0" w:rsidRDefault="002017E0" w:rsidP="002017E0">
      <w:pPr>
        <w:pStyle w:val="BodyText"/>
        <w:spacing w:after="0"/>
        <w:ind w:left="851"/>
        <w:rPr>
          <w:rFonts w:ascii="Courier New" w:hAnsi="Courier New" w:cs="Courier New"/>
          <w:sz w:val="16"/>
          <w:szCs w:val="16"/>
        </w:rPr>
      </w:pPr>
    </w:p>
    <w:p w14:paraId="4733062C" w14:textId="52F9D868" w:rsidR="00B47B18" w:rsidRPr="00B47B18" w:rsidRDefault="00B47B18" w:rsidP="00B47B18">
      <w:pPr>
        <w:pStyle w:val="Heading4"/>
        <w:ind w:right="1395" w:hanging="13"/>
        <w:rPr>
          <w:i w:val="0"/>
        </w:rPr>
      </w:pPr>
      <w:r w:rsidRPr="00B47B18">
        <w:rPr>
          <w:i w:val="0"/>
        </w:rPr>
        <w:lastRenderedPageBreak/>
        <w:t>LIFS MI</w:t>
      </w:r>
      <w:r>
        <w:rPr>
          <w:i w:val="0"/>
        </w:rPr>
        <w:t>SSING FAILOVER GROUP ASSIGNMENT</w:t>
      </w:r>
    </w:p>
    <w:p w14:paraId="5B2B21CB" w14:textId="1F0E1B90" w:rsidR="002017E0" w:rsidRPr="00614979" w:rsidRDefault="002017E0" w:rsidP="002017E0">
      <w:pPr>
        <w:pStyle w:val="BodyText"/>
        <w:spacing w:after="0"/>
        <w:ind w:left="851"/>
        <w:rPr>
          <w:rFonts w:ascii="Courier New" w:hAnsi="Courier New" w:cs="Courier New"/>
          <w:sz w:val="18"/>
          <w:szCs w:val="18"/>
        </w:rPr>
      </w:pPr>
    </w:p>
    <w:p w14:paraId="408ECD0F"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LIFS MISSING FAILOVER GROUP ASSIGNMENT:</w:t>
      </w:r>
    </w:p>
    <w:p w14:paraId="415D7DE8"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VSERVER          LIF</w:t>
      </w:r>
    </w:p>
    <w:p w14:paraId="3AB415BB"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w:t>
      </w:r>
      <w:r w:rsidRPr="00614979">
        <w:rPr>
          <w:rFonts w:ascii="Courier New" w:hAnsi="Courier New" w:cs="Courier New"/>
          <w:sz w:val="18"/>
          <w:szCs w:val="18"/>
          <w:highlight w:val="yellow"/>
        </w:rPr>
        <w:t>svm237csb</w:t>
      </w:r>
      <w:r w:rsidRPr="00614979">
        <w:rPr>
          <w:rFonts w:ascii="Courier New" w:hAnsi="Courier New" w:cs="Courier New"/>
          <w:sz w:val="18"/>
          <w:szCs w:val="18"/>
        </w:rPr>
        <w:t xml:space="preserve">        svm237csb_lif</w:t>
      </w:r>
    </w:p>
    <w:p w14:paraId="29B288B7"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orprod-iscsi-02  orprod-iscsi-02-mgmt-lif01</w:t>
      </w:r>
    </w:p>
    <w:p w14:paraId="4133AFE5"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svm123def        svm123def_lif</w:t>
      </w:r>
    </w:p>
    <w:p w14:paraId="76EFAEBE"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svm789xyz        svm789xyz_lif</w:t>
      </w:r>
    </w:p>
    <w:p w14:paraId="640FA4F5"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svm129cug        svm129cug_lif</w:t>
      </w:r>
    </w:p>
    <w:p w14:paraId="4738479C"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svm317drc        svm317drc_lif</w:t>
      </w:r>
    </w:p>
    <w:p w14:paraId="55200822"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svm012abc        svm012abc_lif</w:t>
      </w:r>
    </w:p>
    <w:p w14:paraId="48E4DFBC"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test-ico-vfiler-cdot-001 test_ico_vfiler_cdot_001_lif</w:t>
      </w:r>
    </w:p>
    <w:p w14:paraId="0F6811E8"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svm070njz        svm070njz_lif</w:t>
      </w:r>
    </w:p>
    <w:p w14:paraId="2683A642"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si-globalscape-test02 si-globalscape-test02-lif01</w:t>
      </w:r>
    </w:p>
    <w:p w14:paraId="238DF590"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si-winautomation-test01 si-winautomation-test01-mgmt-lif01</w:t>
      </w:r>
    </w:p>
    <w:p w14:paraId="18126903"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ciststjms-e0001  ciststjms-e0001-mgmt-lif01</w:t>
      </w:r>
    </w:p>
    <w:p w14:paraId="15534773"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si-8040-test-01  si-8040-test-01-lif</w:t>
      </w:r>
    </w:p>
    <w:p w14:paraId="36E8B276"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svm237xyz        svm237xyz_lif</w:t>
      </w:r>
    </w:p>
    <w:p w14:paraId="18132EBD"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si-globalscape-test01 si-globalscape-test01-mgmt-lif01</w:t>
      </w:r>
    </w:p>
    <w:p w14:paraId="32F4C248"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svm594nxp        svm594nxp_lif</w:t>
      </w:r>
    </w:p>
    <w:p w14:paraId="72CE11C7"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orprod-iscsi-04  orprod-iscsi-04-mgmt-lif01</w:t>
      </w:r>
    </w:p>
    <w:p w14:paraId="668D0663"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siesx-e0001      siesx-e0001-lif01</w:t>
      </w:r>
    </w:p>
    <w:p w14:paraId="4B3AF0FC"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svm338zvz        svm338zvz_lif</w:t>
      </w:r>
    </w:p>
    <w:p w14:paraId="2F3BD867"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orprod-iscsi-03  orprod-iscsi-03-mgmt-lif01</w:t>
      </w:r>
    </w:p>
    <w:p w14:paraId="25E9ADA1" w14:textId="77777777" w:rsidR="00B47B18"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svm598bdv        svm598bdv_lif</w:t>
      </w:r>
    </w:p>
    <w:p w14:paraId="7B44197B" w14:textId="10B6B489" w:rsidR="002017E0" w:rsidRPr="00614979" w:rsidRDefault="00B47B18" w:rsidP="00B47B18">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orprod-iscsi-01  orprod-iscsi-01-mgmt-lif01</w:t>
      </w:r>
    </w:p>
    <w:p w14:paraId="2C0FFCA5" w14:textId="0790B3AA" w:rsidR="002017E0" w:rsidRDefault="002017E0" w:rsidP="002017E0">
      <w:pPr>
        <w:pStyle w:val="BodyText"/>
        <w:spacing w:after="0"/>
        <w:ind w:left="851"/>
        <w:rPr>
          <w:rFonts w:ascii="Courier New" w:hAnsi="Courier New" w:cs="Courier New"/>
          <w:sz w:val="16"/>
          <w:szCs w:val="16"/>
        </w:rPr>
      </w:pPr>
    </w:p>
    <w:p w14:paraId="5C16F239" w14:textId="56C806D7" w:rsidR="00B47B18" w:rsidRPr="002017E0" w:rsidRDefault="00B47B18" w:rsidP="00B47B18">
      <w:pPr>
        <w:pStyle w:val="BodyText"/>
        <w:spacing w:after="0"/>
        <w:ind w:left="851"/>
        <w:rPr>
          <w:rFonts w:cs="Arial"/>
          <w:b/>
        </w:rPr>
      </w:pPr>
      <w:r w:rsidRPr="002017E0">
        <w:rPr>
          <w:rFonts w:cs="Arial"/>
          <w:b/>
        </w:rPr>
        <w:t>Check Failover Group Membership</w:t>
      </w:r>
      <w:r w:rsidR="002736E5">
        <w:rPr>
          <w:rFonts w:cs="Arial"/>
          <w:b/>
        </w:rPr>
        <w:t xml:space="preserve"> and Port</w:t>
      </w:r>
    </w:p>
    <w:p w14:paraId="5549434B" w14:textId="77777777" w:rsidR="002017E0" w:rsidRDefault="002017E0" w:rsidP="002017E0">
      <w:pPr>
        <w:pStyle w:val="BodyText"/>
        <w:spacing w:after="0"/>
        <w:ind w:left="851"/>
        <w:rPr>
          <w:rFonts w:ascii="Courier New" w:hAnsi="Courier New" w:cs="Courier New"/>
          <w:sz w:val="16"/>
          <w:szCs w:val="16"/>
        </w:rPr>
      </w:pPr>
    </w:p>
    <w:p w14:paraId="58823B12"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eg-si-clsn-e01::&gt; net int show -vserver </w:t>
      </w:r>
      <w:r w:rsidRPr="00614979">
        <w:rPr>
          <w:rFonts w:ascii="Courier New" w:hAnsi="Courier New" w:cs="Courier New"/>
          <w:sz w:val="18"/>
          <w:szCs w:val="18"/>
          <w:highlight w:val="yellow"/>
        </w:rPr>
        <w:t>svm237csb</w:t>
      </w:r>
      <w:r w:rsidRPr="00614979">
        <w:rPr>
          <w:rFonts w:ascii="Courier New" w:hAnsi="Courier New" w:cs="Courier New"/>
          <w:sz w:val="18"/>
          <w:szCs w:val="18"/>
        </w:rPr>
        <w:t xml:space="preserve">         -lif svm237csb_lif -fields failover-group,home-port</w:t>
      </w:r>
    </w:p>
    <w:p w14:paraId="17211921"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show)</w:t>
      </w:r>
    </w:p>
    <w:p w14:paraId="6BCDB691"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vserver   lif           home-port failover-group</w:t>
      </w:r>
    </w:p>
    <w:p w14:paraId="4DE1BFA0"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 --------- --------------</w:t>
      </w:r>
    </w:p>
    <w:p w14:paraId="2F3B51BF" w14:textId="68814D24" w:rsidR="00B47B18"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svm237csb svm237csb_lif a0a-2003  system-defined</w:t>
      </w:r>
    </w:p>
    <w:p w14:paraId="07163CDC" w14:textId="7DB259AE" w:rsidR="00B47B18" w:rsidRPr="00614979" w:rsidRDefault="00B47B18" w:rsidP="00B47B18">
      <w:pPr>
        <w:pStyle w:val="BodyText"/>
        <w:spacing w:after="0"/>
        <w:ind w:left="851"/>
        <w:rPr>
          <w:rFonts w:ascii="Courier New" w:hAnsi="Courier New" w:cs="Courier New"/>
          <w:sz w:val="18"/>
          <w:szCs w:val="18"/>
        </w:rPr>
      </w:pPr>
    </w:p>
    <w:p w14:paraId="3E2768F0" w14:textId="5FA5CF28" w:rsidR="00B47B18" w:rsidRPr="00614979" w:rsidRDefault="002736E5" w:rsidP="00B47B18">
      <w:pPr>
        <w:pStyle w:val="BodyText"/>
        <w:spacing w:after="0"/>
        <w:ind w:left="851"/>
        <w:rPr>
          <w:rFonts w:cs="Arial"/>
          <w:b/>
          <w:sz w:val="18"/>
          <w:szCs w:val="18"/>
        </w:rPr>
      </w:pPr>
      <w:r w:rsidRPr="00614979">
        <w:rPr>
          <w:rFonts w:cs="Arial"/>
          <w:b/>
          <w:sz w:val="18"/>
          <w:szCs w:val="18"/>
        </w:rPr>
        <w:t>Find Correct Failover Group</w:t>
      </w:r>
    </w:p>
    <w:p w14:paraId="77092897" w14:textId="77777777" w:rsidR="002736E5" w:rsidRPr="00614979" w:rsidRDefault="002736E5" w:rsidP="00B47B18">
      <w:pPr>
        <w:pStyle w:val="BodyText"/>
        <w:spacing w:after="0"/>
        <w:ind w:left="851"/>
        <w:rPr>
          <w:rFonts w:ascii="Courier New" w:hAnsi="Courier New" w:cs="Courier New"/>
          <w:sz w:val="18"/>
          <w:szCs w:val="18"/>
        </w:rPr>
      </w:pPr>
    </w:p>
    <w:p w14:paraId="2F9AE6F4"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eg-si-clsn-e01::&gt; failover-groups show -port a0a-2003</w:t>
      </w:r>
    </w:p>
    <w:p w14:paraId="649AEB24"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failover-groups show)</w:t>
      </w:r>
    </w:p>
    <w:p w14:paraId="263BAF61"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Failover</w:t>
      </w:r>
    </w:p>
    <w:p w14:paraId="5AC3D3E9"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Group               Node              Port</w:t>
      </w:r>
    </w:p>
    <w:p w14:paraId="25A569E9"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 ----------</w:t>
      </w:r>
    </w:p>
    <w:p w14:paraId="55DCE86F"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data-2003</w:t>
      </w:r>
    </w:p>
    <w:p w14:paraId="16CDCD88"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eg-si-clsn-e01-h02</w:t>
      </w:r>
    </w:p>
    <w:p w14:paraId="7052A0C3"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2CEE482F"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eg-si-clsn-e01-l04</w:t>
      </w:r>
    </w:p>
    <w:p w14:paraId="4C5409EA"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4F0D43DA"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eg-si-clsn-e01-l03</w:t>
      </w:r>
    </w:p>
    <w:p w14:paraId="4AF0E6F9"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16D9C410"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eg-si-clsn-e01-h01</w:t>
      </w:r>
    </w:p>
    <w:p w14:paraId="3B4358FA"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a0a-2003</w:t>
      </w:r>
    </w:p>
    <w:p w14:paraId="5E5445A3" w14:textId="21B94D62" w:rsidR="00B47B18" w:rsidRDefault="002736E5" w:rsidP="002736E5">
      <w:pPr>
        <w:pStyle w:val="BodyText"/>
        <w:spacing w:after="0"/>
        <w:ind w:left="851"/>
        <w:rPr>
          <w:rFonts w:ascii="Courier New" w:hAnsi="Courier New" w:cs="Courier New"/>
          <w:sz w:val="16"/>
          <w:szCs w:val="16"/>
        </w:rPr>
      </w:pPr>
      <w:r w:rsidRPr="00614979">
        <w:rPr>
          <w:rFonts w:ascii="Courier New" w:hAnsi="Courier New" w:cs="Courier New"/>
          <w:sz w:val="18"/>
          <w:szCs w:val="18"/>
        </w:rPr>
        <w:t>4 entries were displayed</w:t>
      </w:r>
      <w:r w:rsidRPr="002736E5">
        <w:rPr>
          <w:rFonts w:ascii="Courier New" w:hAnsi="Courier New" w:cs="Courier New"/>
          <w:sz w:val="16"/>
          <w:szCs w:val="16"/>
        </w:rPr>
        <w:t>.</w:t>
      </w:r>
    </w:p>
    <w:p w14:paraId="0B73CD22" w14:textId="12907457" w:rsidR="00B47B18" w:rsidRDefault="00B47B18" w:rsidP="00B47B18">
      <w:pPr>
        <w:pStyle w:val="BodyText"/>
        <w:spacing w:after="0"/>
        <w:ind w:left="851"/>
        <w:rPr>
          <w:rFonts w:ascii="Courier New" w:hAnsi="Courier New" w:cs="Courier New"/>
          <w:sz w:val="16"/>
          <w:szCs w:val="16"/>
        </w:rPr>
      </w:pPr>
    </w:p>
    <w:p w14:paraId="75147DB6" w14:textId="4772DF5F" w:rsidR="002736E5" w:rsidRPr="002736E5" w:rsidRDefault="002736E5" w:rsidP="002736E5">
      <w:pPr>
        <w:pStyle w:val="BodyText"/>
        <w:spacing w:after="0"/>
        <w:ind w:left="851"/>
        <w:rPr>
          <w:rFonts w:cs="Arial"/>
          <w:b/>
        </w:rPr>
      </w:pPr>
      <w:r>
        <w:rPr>
          <w:rFonts w:cs="Arial"/>
          <w:b/>
        </w:rPr>
        <w:t>Set</w:t>
      </w:r>
      <w:r w:rsidRPr="002736E5">
        <w:rPr>
          <w:rFonts w:cs="Arial"/>
          <w:b/>
        </w:rPr>
        <w:t xml:space="preserve"> Correct Failover Group</w:t>
      </w:r>
    </w:p>
    <w:p w14:paraId="4ACBEF64" w14:textId="3267DDD9" w:rsidR="00B47B18" w:rsidRDefault="00B47B18" w:rsidP="00B47B18">
      <w:pPr>
        <w:pStyle w:val="BodyText"/>
        <w:spacing w:after="0"/>
        <w:ind w:left="851"/>
        <w:rPr>
          <w:rFonts w:ascii="Courier New" w:hAnsi="Courier New" w:cs="Courier New"/>
          <w:sz w:val="16"/>
          <w:szCs w:val="16"/>
        </w:rPr>
      </w:pPr>
    </w:p>
    <w:p w14:paraId="7E6999D1"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eg-si-clsn-e01::&gt; net int modify -vserver </w:t>
      </w:r>
      <w:r w:rsidRPr="00614979">
        <w:rPr>
          <w:rFonts w:ascii="Courier New" w:hAnsi="Courier New" w:cs="Courier New"/>
          <w:sz w:val="18"/>
          <w:szCs w:val="18"/>
          <w:highlight w:val="yellow"/>
        </w:rPr>
        <w:t>svm237csb</w:t>
      </w:r>
      <w:r w:rsidRPr="00614979">
        <w:rPr>
          <w:rFonts w:ascii="Courier New" w:hAnsi="Courier New" w:cs="Courier New"/>
          <w:sz w:val="18"/>
          <w:szCs w:val="18"/>
        </w:rPr>
        <w:t xml:space="preserve"> -lif svm237csb_lif -failover-group data-2003</w:t>
      </w:r>
    </w:p>
    <w:p w14:paraId="55B68BB9" w14:textId="69FF754B"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(network interface modify)</w:t>
      </w:r>
    </w:p>
    <w:p w14:paraId="0843B888" w14:textId="130002D8" w:rsidR="002736E5" w:rsidRDefault="002736E5" w:rsidP="002736E5">
      <w:pPr>
        <w:pStyle w:val="BodyText"/>
        <w:spacing w:after="0"/>
        <w:ind w:left="851"/>
        <w:rPr>
          <w:rFonts w:ascii="Courier New" w:hAnsi="Courier New" w:cs="Courier New"/>
          <w:sz w:val="16"/>
          <w:szCs w:val="16"/>
        </w:rPr>
      </w:pPr>
    </w:p>
    <w:p w14:paraId="0279DC82" w14:textId="1623BE21" w:rsidR="002736E5" w:rsidRPr="002736E5" w:rsidRDefault="002736E5" w:rsidP="002736E5">
      <w:pPr>
        <w:pStyle w:val="BodyText"/>
        <w:spacing w:after="0"/>
        <w:ind w:left="851"/>
        <w:rPr>
          <w:rFonts w:cs="Arial"/>
          <w:b/>
        </w:rPr>
      </w:pPr>
      <w:r w:rsidRPr="002736E5">
        <w:rPr>
          <w:rFonts w:cs="Arial"/>
          <w:b/>
        </w:rPr>
        <w:t>Re-Run Script and SVM is No Longer Listed</w:t>
      </w:r>
    </w:p>
    <w:p w14:paraId="7441A3D2" w14:textId="77777777" w:rsidR="002736E5" w:rsidRPr="00614979" w:rsidRDefault="002736E5" w:rsidP="002736E5">
      <w:pPr>
        <w:pStyle w:val="BodyText"/>
        <w:spacing w:after="0"/>
        <w:ind w:left="851"/>
        <w:rPr>
          <w:rFonts w:ascii="Courier New" w:hAnsi="Courier New" w:cs="Courier New"/>
          <w:sz w:val="18"/>
          <w:szCs w:val="18"/>
        </w:rPr>
      </w:pPr>
    </w:p>
    <w:p w14:paraId="6F174F9C"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LIFS MISSING FAILOVER GROUP ASSIGNMENT:</w:t>
      </w:r>
    </w:p>
    <w:p w14:paraId="6C5602A3"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VSERVER          LIF</w:t>
      </w:r>
    </w:p>
    <w:p w14:paraId="3AB027DE" w14:textId="77777777"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orprod-iscsi-02  orprod-iscsi-02-mgmt-lif01</w:t>
      </w:r>
    </w:p>
    <w:p w14:paraId="29791A70" w14:textId="2D759273" w:rsidR="002736E5" w:rsidRPr="00614979" w:rsidRDefault="002736E5" w:rsidP="002736E5">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svm123def        svm123def_lif</w:t>
      </w:r>
    </w:p>
    <w:p w14:paraId="1280179A" w14:textId="2276B55A" w:rsidR="002736E5" w:rsidRDefault="002736E5" w:rsidP="002736E5">
      <w:pPr>
        <w:pStyle w:val="BodyText"/>
        <w:spacing w:after="0"/>
        <w:ind w:left="851"/>
        <w:rPr>
          <w:rFonts w:ascii="Courier New" w:hAnsi="Courier New" w:cs="Courier New"/>
          <w:sz w:val="16"/>
          <w:szCs w:val="16"/>
        </w:rPr>
      </w:pPr>
    </w:p>
    <w:p w14:paraId="63CBE0C0" w14:textId="77777777" w:rsidR="00614979" w:rsidRDefault="00614979">
      <w:pPr>
        <w:rPr>
          <w:rFonts w:ascii="Arial" w:eastAsia="MS Mincho" w:hAnsi="Arial" w:cs="Arial"/>
          <w:b/>
          <w:sz w:val="20"/>
          <w:szCs w:val="20"/>
        </w:rPr>
      </w:pPr>
      <w:r>
        <w:rPr>
          <w:rFonts w:cs="Arial"/>
          <w:b/>
        </w:rPr>
        <w:br w:type="page"/>
      </w:r>
    </w:p>
    <w:p w14:paraId="3F17FA50" w14:textId="29740AB7" w:rsidR="002736E5" w:rsidRDefault="002736E5" w:rsidP="002736E5">
      <w:pPr>
        <w:pStyle w:val="BodyText"/>
        <w:spacing w:after="0"/>
        <w:ind w:left="851"/>
        <w:rPr>
          <w:rFonts w:cs="Arial"/>
          <w:b/>
        </w:rPr>
      </w:pPr>
      <w:r w:rsidRPr="00023048">
        <w:rPr>
          <w:rFonts w:cs="Arial"/>
          <w:b/>
        </w:rPr>
        <w:lastRenderedPageBreak/>
        <w:t>Repeat These Steps For All SVMs Listed</w:t>
      </w:r>
      <w:r w:rsidR="00614979">
        <w:rPr>
          <w:rFonts w:cs="Arial"/>
          <w:b/>
        </w:rPr>
        <w:t xml:space="preserve"> Then Re-Run Script</w:t>
      </w:r>
    </w:p>
    <w:p w14:paraId="66A61CF4" w14:textId="77777777" w:rsidR="00614979" w:rsidRDefault="00614979" w:rsidP="002736E5">
      <w:pPr>
        <w:pStyle w:val="BodyText"/>
        <w:spacing w:after="0"/>
        <w:ind w:left="851"/>
        <w:rPr>
          <w:rFonts w:cs="Arial"/>
          <w:b/>
        </w:rPr>
      </w:pPr>
    </w:p>
    <w:p w14:paraId="7B6DF050"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The following configuration issues were identified:</w:t>
      </w:r>
    </w:p>
    <w:p w14:paraId="43A93548"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w:t>
      </w:r>
    </w:p>
    <w:p w14:paraId="4D6DEDB0" w14:textId="77777777" w:rsidR="00614979" w:rsidRPr="00614979" w:rsidRDefault="00614979" w:rsidP="00614979">
      <w:pPr>
        <w:pStyle w:val="BodyText"/>
        <w:spacing w:after="0"/>
        <w:ind w:left="851"/>
        <w:rPr>
          <w:rFonts w:ascii="Courier New" w:hAnsi="Courier New" w:cs="Courier New"/>
          <w:sz w:val="18"/>
          <w:szCs w:val="18"/>
        </w:rPr>
      </w:pPr>
    </w:p>
    <w:p w14:paraId="0D444D4F"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MISSING FAILOVER GROUPS:</w:t>
      </w:r>
    </w:p>
    <w:p w14:paraId="10569769"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Create failover group 'data-2001'.</w:t>
      </w:r>
    </w:p>
    <w:p w14:paraId="64FB4419" w14:textId="77777777" w:rsidR="00614979" w:rsidRPr="00614979" w:rsidRDefault="00614979" w:rsidP="00614979">
      <w:pPr>
        <w:pStyle w:val="BodyText"/>
        <w:spacing w:after="0"/>
        <w:ind w:left="851"/>
        <w:rPr>
          <w:rFonts w:ascii="Courier New" w:hAnsi="Courier New" w:cs="Courier New"/>
          <w:sz w:val="18"/>
          <w:szCs w:val="18"/>
        </w:rPr>
      </w:pPr>
    </w:p>
    <w:p w14:paraId="167072B0"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MISSING FAILOVER GROUP PORT MEMBERS:</w:t>
      </w:r>
    </w:p>
    <w:p w14:paraId="72EC8A39"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FAILOVER_GROUP   NODE         PORT</w:t>
      </w:r>
    </w:p>
    <w:p w14:paraId="777FA710" w14:textId="77777777" w:rsidR="00614979" w:rsidRPr="00614979" w:rsidRDefault="00614979" w:rsidP="00614979">
      <w:pPr>
        <w:pStyle w:val="BodyText"/>
        <w:spacing w:after="0"/>
        <w:ind w:left="851"/>
        <w:rPr>
          <w:rFonts w:ascii="Courier New" w:hAnsi="Courier New" w:cs="Courier New"/>
          <w:sz w:val="18"/>
          <w:szCs w:val="18"/>
        </w:rPr>
      </w:pPr>
    </w:p>
    <w:p w14:paraId="7739027A"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FAILOVER GROUPS MISSING MEMBERSHIP FROM ALL NODES:</w:t>
      </w:r>
    </w:p>
    <w:p w14:paraId="6120F14A"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FAILOVER_GROUP   MISSING_NODE</w:t>
      </w:r>
    </w:p>
    <w:p w14:paraId="47D57E2C" w14:textId="77777777" w:rsidR="00614979" w:rsidRPr="00614979" w:rsidRDefault="00614979" w:rsidP="00614979">
      <w:pPr>
        <w:pStyle w:val="BodyText"/>
        <w:spacing w:after="0"/>
        <w:ind w:left="851"/>
        <w:rPr>
          <w:rFonts w:ascii="Courier New" w:hAnsi="Courier New" w:cs="Courier New"/>
          <w:sz w:val="18"/>
          <w:szCs w:val="18"/>
        </w:rPr>
      </w:pPr>
    </w:p>
    <w:p w14:paraId="6456331A"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FAILOVER GROUP PORT MTU MISMATCH:</w:t>
      </w:r>
    </w:p>
    <w:p w14:paraId="59F35378"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FAILOVER_GROUP   NODE                 PORT       MTU</w:t>
      </w:r>
    </w:p>
    <w:p w14:paraId="66D6196E" w14:textId="77777777" w:rsidR="00614979" w:rsidRPr="00614979" w:rsidRDefault="00614979" w:rsidP="00614979">
      <w:pPr>
        <w:pStyle w:val="BodyText"/>
        <w:spacing w:after="0"/>
        <w:ind w:left="851"/>
        <w:rPr>
          <w:rFonts w:ascii="Courier New" w:hAnsi="Courier New" w:cs="Courier New"/>
          <w:sz w:val="18"/>
          <w:szCs w:val="18"/>
        </w:rPr>
      </w:pPr>
    </w:p>
    <w:p w14:paraId="3E9A6DF3"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PORTS THAT ARE PART OF MORE THAN ONE FAILOVER GROUP:</w:t>
      </w:r>
    </w:p>
    <w:p w14:paraId="4578C6B6"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NODE             PORT</w:t>
      </w:r>
    </w:p>
    <w:p w14:paraId="456C203D" w14:textId="77777777" w:rsidR="00614979" w:rsidRPr="00614979" w:rsidRDefault="00614979" w:rsidP="00614979">
      <w:pPr>
        <w:pStyle w:val="BodyText"/>
        <w:spacing w:after="0"/>
        <w:ind w:left="851"/>
        <w:rPr>
          <w:rFonts w:ascii="Courier New" w:hAnsi="Courier New" w:cs="Courier New"/>
          <w:sz w:val="18"/>
          <w:szCs w:val="18"/>
        </w:rPr>
      </w:pPr>
    </w:p>
    <w:p w14:paraId="601DA21E"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LIFS MISSING FAILOVER GROUP ASSIGNMENT:</w:t>
      </w:r>
    </w:p>
    <w:p w14:paraId="6BE1508E" w14:textId="77777777" w:rsidR="00614979" w:rsidRPr="00614979" w:rsidRDefault="00614979" w:rsidP="00614979">
      <w:pPr>
        <w:pStyle w:val="BodyText"/>
        <w:spacing w:after="0"/>
        <w:ind w:left="851"/>
        <w:rPr>
          <w:rFonts w:ascii="Courier New" w:hAnsi="Courier New" w:cs="Courier New"/>
          <w:sz w:val="18"/>
          <w:szCs w:val="18"/>
        </w:rPr>
      </w:pPr>
      <w:r w:rsidRPr="00614979">
        <w:rPr>
          <w:rFonts w:ascii="Courier New" w:hAnsi="Courier New" w:cs="Courier New"/>
          <w:sz w:val="18"/>
          <w:szCs w:val="18"/>
        </w:rPr>
        <w:t xml:space="preserve">    VSERVER          LIF</w:t>
      </w:r>
    </w:p>
    <w:p w14:paraId="2F8B767D" w14:textId="72541CFD" w:rsidR="001D53AE" w:rsidRDefault="001D53AE" w:rsidP="00743A75">
      <w:pPr>
        <w:pStyle w:val="Heading3"/>
        <w:rPr>
          <w:rStyle w:val="Strong"/>
          <w:rFonts w:cs="Arial"/>
          <w:b/>
        </w:rPr>
      </w:pPr>
      <w:bookmarkStart w:id="44" w:name="_Toc488657656"/>
      <w:r>
        <w:rPr>
          <w:rStyle w:val="Strong"/>
          <w:rFonts w:cs="Arial"/>
          <w:b/>
        </w:rPr>
        <w:t>Check For Hardware Issues</w:t>
      </w:r>
      <w:bookmarkEnd w:id="44"/>
    </w:p>
    <w:p w14:paraId="144D6850" w14:textId="77777777" w:rsidR="001D53AE" w:rsidRDefault="001D53AE" w:rsidP="001D53AE">
      <w:pPr>
        <w:pStyle w:val="BodyText"/>
        <w:ind w:left="900"/>
        <w:rPr>
          <w:lang w:val="en-US"/>
        </w:rPr>
      </w:pPr>
      <w:r>
        <w:rPr>
          <w:lang w:val="en-US"/>
        </w:rPr>
        <w:t>Check for disk failures, shelf issues etc.</w:t>
      </w:r>
    </w:p>
    <w:p w14:paraId="78A782C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::*&gt; env sensors show</w:t>
      </w:r>
    </w:p>
    <w:p w14:paraId="4D51E61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(system node environment sensors show)</w:t>
      </w:r>
    </w:p>
    <w:p w14:paraId="59F4BE5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Node Sensor                 State Value/Units Crit-Low Warn-Low Warn-Hi Crit-Hi</w:t>
      </w:r>
    </w:p>
    <w:p w14:paraId="1D3631F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 ----------- -------- -------- ------- -------</w:t>
      </w:r>
    </w:p>
    <w:p w14:paraId="4326E8C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w:t>
      </w:r>
    </w:p>
    <w:p w14:paraId="46BE032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Fan1                  normal</w:t>
      </w:r>
    </w:p>
    <w:p w14:paraId="028B9A4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40A9741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Fan2                  normal</w:t>
      </w:r>
    </w:p>
    <w:p w14:paraId="3FD7BDA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5294511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Fan3                  normal</w:t>
      </w:r>
    </w:p>
    <w:p w14:paraId="1EF8B96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46EC6AA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PSU1                  normal</w:t>
      </w:r>
    </w:p>
    <w:p w14:paraId="76C5174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021C0E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PSU2                  normal</w:t>
      </w:r>
    </w:p>
    <w:p w14:paraId="0971F93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7471914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Temp Margin      normal</w:t>
      </w:r>
    </w:p>
    <w:p w14:paraId="43DF8F1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-63 C          -        -      -5       0</w:t>
      </w:r>
    </w:p>
    <w:p w14:paraId="7281B13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In Flow Temp          normal</w:t>
      </w:r>
    </w:p>
    <w:p w14:paraId="74792E0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28 C          0       10      50      56</w:t>
      </w:r>
    </w:p>
    <w:p w14:paraId="67E6A2B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Out Flow Temp         normal</w:t>
      </w:r>
    </w:p>
    <w:p w14:paraId="15FD5C4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42 C          0       10      64      71</w:t>
      </w:r>
    </w:p>
    <w:p w14:paraId="33C9540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PCI Riser_R Temp      normal</w:t>
      </w:r>
    </w:p>
    <w:p w14:paraId="4DA85FC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31 C          0       10      49      57</w:t>
      </w:r>
    </w:p>
    <w:p w14:paraId="4F6F8F6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Smart Bat Temp        normal</w:t>
      </w:r>
    </w:p>
    <w:p w14:paraId="05DDB6D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36 C          0       10      58      65</w:t>
      </w:r>
    </w:p>
    <w:p w14:paraId="25BC2E1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Error            normal</w:t>
      </w:r>
    </w:p>
    <w:p w14:paraId="3F404BD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20A9849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Therm Trip       normal</w:t>
      </w:r>
    </w:p>
    <w:p w14:paraId="2251664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27CCC90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Hot              normal</w:t>
      </w:r>
    </w:p>
    <w:p w14:paraId="7649876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7DDB930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Memory0 Hot           normal</w:t>
      </w:r>
    </w:p>
    <w:p w14:paraId="6BA3E72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09E8AAC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PCH Hot               normal</w:t>
      </w:r>
    </w:p>
    <w:p w14:paraId="3DEB55E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084B43B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P5V STBY              normal</w:t>
      </w:r>
    </w:p>
    <w:p w14:paraId="4A71207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5002 mV      4245     4343    5660    5807</w:t>
      </w:r>
    </w:p>
    <w:p w14:paraId="70F83BE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P3.3V STBY            normal</w:t>
      </w:r>
    </w:p>
    <w:p w14:paraId="7E1F7E6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3312 mV      2960     3040    3568    3664</w:t>
      </w:r>
    </w:p>
    <w:p w14:paraId="19416C7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P1.8V STBY            normal</w:t>
      </w:r>
    </w:p>
    <w:p w14:paraId="7DEB07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1794 mV      1629     1658    1949    1969</w:t>
      </w:r>
    </w:p>
    <w:p w14:paraId="3C98B18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lastRenderedPageBreak/>
        <w:t xml:space="preserve">     P1.2V STBY            normal</w:t>
      </w:r>
    </w:p>
    <w:p w14:paraId="48E03E2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1193 mV      1086     1105    1299    1319</w:t>
      </w:r>
    </w:p>
    <w:p w14:paraId="5DBDF08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P0.9V STBY            normal</w:t>
      </w:r>
    </w:p>
    <w:p w14:paraId="5AC257D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882 mV       805      853     950     999</w:t>
      </w:r>
    </w:p>
    <w:p w14:paraId="6CB1C92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P5V                   normal</w:t>
      </w:r>
    </w:p>
    <w:p w14:paraId="7B7E870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5026 mV      4245     4343    5660    5807</w:t>
      </w:r>
    </w:p>
    <w:p w14:paraId="400FEC3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P3.3V                 normal</w:t>
      </w:r>
    </w:p>
    <w:p w14:paraId="3DE6DD5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3280 mV      2960     3040    3568    3664</w:t>
      </w:r>
    </w:p>
    <w:p w14:paraId="5CC726A1"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Press &lt;space&gt; to page down, &lt;return&gt; for next line, or 'q' to quit...</w:t>
      </w:r>
    </w:p>
    <w:p w14:paraId="5F21D344" w14:textId="77777777" w:rsidR="007306EB" w:rsidRDefault="007306EB" w:rsidP="007306EB">
      <w:pPr>
        <w:pStyle w:val="BodyText"/>
        <w:spacing w:after="0"/>
        <w:ind w:left="900"/>
        <w:rPr>
          <w:rFonts w:ascii="Courier New" w:hAnsi="Courier New" w:cs="Courier New"/>
          <w:sz w:val="18"/>
          <w:szCs w:val="18"/>
          <w:lang w:val="en-US"/>
        </w:rPr>
      </w:pPr>
    </w:p>
    <w:p w14:paraId="2FB2BD4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::*&gt; environment show</w:t>
      </w:r>
    </w:p>
    <w:p w14:paraId="77153ED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(system health controller environment show)</w:t>
      </w:r>
    </w:p>
    <w:p w14:paraId="051982D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Node               FRU Name                       State</w:t>
      </w:r>
    </w:p>
    <w:p w14:paraId="3EBD7B4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w:t>
      </w:r>
    </w:p>
    <w:p w14:paraId="063002D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Fan1                           GOOD</w:t>
      </w:r>
    </w:p>
    <w:p w14:paraId="7AEA42C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Fan2                           GOOD</w:t>
      </w:r>
    </w:p>
    <w:p w14:paraId="0810C77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Fan3                           GOOD</w:t>
      </w:r>
    </w:p>
    <w:p w14:paraId="06C15E7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PSU1                           GOOD</w:t>
      </w:r>
    </w:p>
    <w:p w14:paraId="435228E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 PSU2                           GOOD</w:t>
      </w:r>
    </w:p>
    <w:p w14:paraId="41F8747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Fan1                           GOOD</w:t>
      </w:r>
    </w:p>
    <w:p w14:paraId="7399FDA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Fan3                           GOOD</w:t>
      </w:r>
    </w:p>
    <w:p w14:paraId="75A507D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Fan2                           GOOD</w:t>
      </w:r>
    </w:p>
    <w:p w14:paraId="572AE66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PSU1                           GOOD</w:t>
      </w:r>
    </w:p>
    <w:p w14:paraId="23D4C2E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eg-si-clsn-e01-h02 PSU2                           GOOD</w:t>
      </w:r>
    </w:p>
    <w:p w14:paraId="3446AD9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PSU1                           GOOD</w:t>
      </w:r>
    </w:p>
    <w:p w14:paraId="167ECCE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PSU2                           GOOD</w:t>
      </w:r>
    </w:p>
    <w:p w14:paraId="1988941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Fan1                           GOOD</w:t>
      </w:r>
    </w:p>
    <w:p w14:paraId="27A5F0B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Fan3                           GOOD</w:t>
      </w:r>
    </w:p>
    <w:p w14:paraId="2410D62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eg-si-clsn-e01-l03 Fan2                           GOOD</w:t>
      </w:r>
    </w:p>
    <w:p w14:paraId="34F4740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PSU1                           GOOD</w:t>
      </w:r>
    </w:p>
    <w:p w14:paraId="2115076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PSU2                           GOOD</w:t>
      </w:r>
    </w:p>
    <w:p w14:paraId="3ECA4E8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Fan3                           GOOD</w:t>
      </w:r>
    </w:p>
    <w:p w14:paraId="7233E69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Fan2                           GOOD</w:t>
      </w:r>
    </w:p>
    <w:p w14:paraId="4C21FC4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eg-si-clsn-e01-l04 Fan1                           GOOD</w:t>
      </w:r>
    </w:p>
    <w:p w14:paraId="4ED73BE1"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20 entries were displayed.</w:t>
      </w:r>
    </w:p>
    <w:p w14:paraId="322100A7" w14:textId="77777777" w:rsidR="007306EB" w:rsidRDefault="007306EB" w:rsidP="007306EB">
      <w:pPr>
        <w:pStyle w:val="BodyText"/>
        <w:spacing w:after="0"/>
        <w:ind w:left="900"/>
        <w:rPr>
          <w:rFonts w:ascii="Courier New" w:hAnsi="Courier New" w:cs="Courier New"/>
          <w:sz w:val="18"/>
          <w:szCs w:val="18"/>
          <w:lang w:val="en-US"/>
        </w:rPr>
      </w:pPr>
    </w:p>
    <w:p w14:paraId="3722DF4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::*&gt; disk show -broken</w:t>
      </w:r>
    </w:p>
    <w:p w14:paraId="4FDDAEF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Original Owner: eg-si-clsn-e01-h02</w:t>
      </w:r>
    </w:p>
    <w:p w14:paraId="068E2EB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Checksum Compatibility: block</w:t>
      </w:r>
    </w:p>
    <w:p w14:paraId="17A22AE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Usable Physical</w:t>
      </w:r>
    </w:p>
    <w:p w14:paraId="435470E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Disk            Outage Reason HA Shelf Bay Chan   Pool  Type    RPM     Size     Size</w:t>
      </w:r>
    </w:p>
    <w:p w14:paraId="197D16D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 ------------- ------------ ---- ------ ----- ------ -------- --------</w:t>
      </w:r>
    </w:p>
    <w:p w14:paraId="6EE2927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eg-si-clsn-e01-h02:0c.20.4</w:t>
      </w:r>
    </w:p>
    <w:p w14:paraId="0519E74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not responding</w:t>
      </w:r>
    </w:p>
    <w:p w14:paraId="4DCB496B"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0c    20   4    B FAILED   SAS  10000  546.9GB  558.9GB</w:t>
      </w:r>
    </w:p>
    <w:p w14:paraId="0ACC5C8D" w14:textId="77777777" w:rsidR="007306EB" w:rsidRPr="007306EB" w:rsidRDefault="007306EB" w:rsidP="007306EB">
      <w:pPr>
        <w:pStyle w:val="BodyText"/>
        <w:spacing w:after="0"/>
        <w:ind w:left="900"/>
        <w:rPr>
          <w:rFonts w:ascii="Courier New" w:hAnsi="Courier New" w:cs="Courier New"/>
          <w:sz w:val="18"/>
          <w:szCs w:val="18"/>
          <w:lang w:val="en-US"/>
        </w:rPr>
      </w:pPr>
    </w:p>
    <w:p w14:paraId="5D07360F" w14:textId="77777777" w:rsidR="008A3A38" w:rsidRDefault="008A3A38" w:rsidP="00743A75">
      <w:pPr>
        <w:pStyle w:val="Heading3"/>
        <w:rPr>
          <w:rStyle w:val="Strong"/>
          <w:rFonts w:cs="Arial"/>
          <w:b/>
        </w:rPr>
      </w:pPr>
      <w:bookmarkStart w:id="45" w:name="_Toc488657657"/>
      <w:r>
        <w:rPr>
          <w:rStyle w:val="Strong"/>
          <w:rFonts w:cs="Arial"/>
          <w:b/>
        </w:rPr>
        <w:t>Check DNS Servers</w:t>
      </w:r>
      <w:bookmarkEnd w:id="45"/>
    </w:p>
    <w:p w14:paraId="78B1B70F" w14:textId="77777777" w:rsidR="008A3A38" w:rsidRPr="008A3A38" w:rsidRDefault="008A3A38" w:rsidP="008A3A38">
      <w:pPr>
        <w:pStyle w:val="BodyText"/>
        <w:ind w:left="900"/>
        <w:rPr>
          <w:lang w:val="en-US"/>
        </w:rPr>
      </w:pPr>
      <w:r>
        <w:rPr>
          <w:lang w:val="en-US"/>
        </w:rPr>
        <w:t>All vservers must have DNS configured and be able to contact those DNS servers prior to upgrade.</w:t>
      </w:r>
    </w:p>
    <w:p w14:paraId="54C8C3F1" w14:textId="77777777" w:rsidR="00B50685" w:rsidRDefault="00B50685" w:rsidP="00743A75">
      <w:pPr>
        <w:pStyle w:val="Heading3"/>
        <w:rPr>
          <w:rStyle w:val="Strong"/>
          <w:rFonts w:cs="Arial"/>
          <w:b/>
        </w:rPr>
      </w:pPr>
      <w:bookmarkStart w:id="46" w:name="_Toc488657658"/>
      <w:r>
        <w:rPr>
          <w:rStyle w:val="Strong"/>
          <w:rFonts w:cs="Arial"/>
          <w:b/>
        </w:rPr>
        <w:t>Reboot Service Processors</w:t>
      </w:r>
      <w:bookmarkEnd w:id="46"/>
    </w:p>
    <w:p w14:paraId="3511DA61" w14:textId="77777777" w:rsidR="00B50685" w:rsidRDefault="00B50685" w:rsidP="00B50685">
      <w:pPr>
        <w:ind w:left="851"/>
        <w:rPr>
          <w:rFonts w:ascii="Arial" w:hAnsi="Arial" w:cs="Arial"/>
          <w:sz w:val="20"/>
          <w:szCs w:val="20"/>
        </w:rPr>
      </w:pPr>
      <w:r>
        <w:rPr>
          <w:rFonts w:ascii="Arial" w:hAnsi="Arial" w:cs="Arial"/>
          <w:sz w:val="20"/>
          <w:szCs w:val="20"/>
        </w:rPr>
        <w:t xml:space="preserve">There is a bug that causes the SP to reboot the node if a certain number of days’ uptime is reached. Prior to upgrade reboot both SPs as a precautionary measure. </w:t>
      </w:r>
      <w:r w:rsidRPr="00A25B40">
        <w:rPr>
          <w:rFonts w:ascii="Arial" w:hAnsi="Arial" w:cs="Arial"/>
          <w:b/>
          <w:color w:val="FF0000"/>
          <w:sz w:val="20"/>
          <w:szCs w:val="20"/>
        </w:rPr>
        <w:t>Once rebooted check both are accessible</w:t>
      </w:r>
      <w:r>
        <w:rPr>
          <w:rFonts w:ascii="Arial" w:hAnsi="Arial" w:cs="Arial"/>
          <w:sz w:val="20"/>
          <w:szCs w:val="20"/>
        </w:rPr>
        <w:t>.</w:t>
      </w:r>
    </w:p>
    <w:p w14:paraId="08F38F50" w14:textId="77777777" w:rsidR="00B50685" w:rsidRDefault="00B50685" w:rsidP="00B50685">
      <w:pPr>
        <w:ind w:left="851"/>
        <w:rPr>
          <w:rFonts w:ascii="Arial" w:hAnsi="Arial" w:cs="Arial"/>
          <w:sz w:val="20"/>
          <w:szCs w:val="20"/>
        </w:rPr>
      </w:pPr>
    </w:p>
    <w:p w14:paraId="02CD9BE6"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::&gt; system node service-processor reboot-sp -node *</w:t>
      </w:r>
    </w:p>
    <w:p w14:paraId="24E283FF" w14:textId="77777777" w:rsidR="00B50685" w:rsidRPr="00B50685" w:rsidRDefault="00B50685" w:rsidP="00B50685">
      <w:pPr>
        <w:ind w:left="851"/>
        <w:rPr>
          <w:rFonts w:ascii="Courier New" w:hAnsi="Courier New" w:cs="Courier New"/>
          <w:sz w:val="18"/>
          <w:szCs w:val="18"/>
        </w:rPr>
      </w:pPr>
    </w:p>
    <w:p w14:paraId="20EEA562"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Note: If your console connection is through the SP, it will be disconnected.</w:t>
      </w:r>
    </w:p>
    <w:p w14:paraId="7E4B5F9D"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 xml:space="preserve">      Do you want to reboot the SP ? {y|n}: y</w:t>
      </w:r>
    </w:p>
    <w:p w14:paraId="2CA00106"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4 entries were acted on.</w:t>
      </w:r>
    </w:p>
    <w:p w14:paraId="115407BE" w14:textId="77777777" w:rsidR="00A17763" w:rsidRDefault="00E91B36" w:rsidP="00743A75">
      <w:pPr>
        <w:pStyle w:val="Heading3"/>
        <w:rPr>
          <w:rStyle w:val="Strong"/>
          <w:rFonts w:cs="Arial"/>
          <w:b/>
        </w:rPr>
      </w:pPr>
      <w:bookmarkStart w:id="47" w:name="_Toc488657659"/>
      <w:r>
        <w:rPr>
          <w:rStyle w:val="Strong"/>
          <w:rFonts w:cs="Arial"/>
          <w:b/>
        </w:rPr>
        <w:lastRenderedPageBreak/>
        <w:t>Generate An Upgrade Advisor</w:t>
      </w:r>
      <w:bookmarkEnd w:id="47"/>
    </w:p>
    <w:p w14:paraId="5FB9BF37" w14:textId="77777777" w:rsidR="00A17763" w:rsidRPr="00671C69" w:rsidRDefault="00671C69" w:rsidP="00671C69">
      <w:pPr>
        <w:ind w:left="851"/>
        <w:rPr>
          <w:rFonts w:ascii="Arial" w:hAnsi="Arial" w:cs="Arial"/>
          <w:sz w:val="20"/>
          <w:szCs w:val="20"/>
        </w:rPr>
      </w:pPr>
      <w:r w:rsidRPr="00671C69">
        <w:rPr>
          <w:rFonts w:ascii="Arial" w:hAnsi="Arial" w:cs="Arial"/>
          <w:sz w:val="20"/>
          <w:szCs w:val="20"/>
        </w:rPr>
        <w:t>Upgrade advisors are based off ASUP data so once all issues are resolved with failover groups and interfaces please generate a new ASUP.</w:t>
      </w:r>
    </w:p>
    <w:p w14:paraId="73E98DD9" w14:textId="77777777" w:rsidR="00671C69" w:rsidRDefault="00671C69" w:rsidP="00671C69">
      <w:pPr>
        <w:ind w:left="851"/>
      </w:pPr>
    </w:p>
    <w:p w14:paraId="61F3BB1C" w14:textId="77777777" w:rsidR="00671C69" w:rsidRPr="00932FB4" w:rsidRDefault="00671C69" w:rsidP="00671C69">
      <w:pPr>
        <w:ind w:left="851"/>
        <w:rPr>
          <w:rFonts w:ascii="Arial" w:hAnsi="Arial" w:cs="Arial"/>
          <w:b/>
          <w:sz w:val="20"/>
          <w:szCs w:val="20"/>
          <w:u w:val="single"/>
        </w:rPr>
      </w:pPr>
      <w:r w:rsidRPr="00932FB4">
        <w:rPr>
          <w:rFonts w:ascii="Arial" w:hAnsi="Arial" w:cs="Arial"/>
          <w:b/>
          <w:sz w:val="20"/>
          <w:szCs w:val="20"/>
          <w:u w:val="single"/>
        </w:rPr>
        <w:t>Example</w:t>
      </w:r>
    </w:p>
    <w:p w14:paraId="5E5E15FC" w14:textId="77777777" w:rsidR="00671C69" w:rsidRDefault="00671C69" w:rsidP="00671C69">
      <w:pPr>
        <w:ind w:left="851"/>
        <w:rPr>
          <w:rFonts w:ascii="Courier New" w:hAnsi="Courier New" w:cs="Courier New"/>
          <w:sz w:val="18"/>
          <w:szCs w:val="18"/>
        </w:rPr>
      </w:pPr>
      <w:r w:rsidRPr="00671C69">
        <w:rPr>
          <w:rFonts w:ascii="Courier New" w:hAnsi="Courier New" w:cs="Courier New"/>
          <w:sz w:val="18"/>
          <w:szCs w:val="18"/>
        </w:rPr>
        <w:t>::&gt; autosupport invoke -node * -type all -message "</w:t>
      </w:r>
      <w:r w:rsidR="009B1320">
        <w:rPr>
          <w:rFonts w:ascii="Courier New" w:hAnsi="Courier New" w:cs="Courier New"/>
          <w:sz w:val="18"/>
          <w:szCs w:val="18"/>
        </w:rPr>
        <w:t>UA SnapShot</w:t>
      </w:r>
      <w:r w:rsidRPr="00671C69">
        <w:rPr>
          <w:rFonts w:ascii="Courier New" w:hAnsi="Courier New" w:cs="Courier New"/>
          <w:sz w:val="18"/>
          <w:szCs w:val="18"/>
        </w:rPr>
        <w:t>"</w:t>
      </w:r>
    </w:p>
    <w:p w14:paraId="5A7E4534" w14:textId="77777777" w:rsidR="004110E9" w:rsidRDefault="004110E9" w:rsidP="00671C69">
      <w:pPr>
        <w:ind w:left="851"/>
        <w:rPr>
          <w:rFonts w:ascii="Courier New" w:hAnsi="Courier New" w:cs="Courier New"/>
          <w:sz w:val="18"/>
          <w:szCs w:val="18"/>
        </w:rPr>
      </w:pPr>
    </w:p>
    <w:p w14:paraId="3931C1DE" w14:textId="77777777" w:rsidR="00B50685" w:rsidRPr="00B50685" w:rsidRDefault="00B50685" w:rsidP="00671C69">
      <w:pPr>
        <w:ind w:left="851"/>
        <w:rPr>
          <w:rFonts w:ascii="Arial" w:hAnsi="Arial" w:cs="Arial"/>
          <w:sz w:val="20"/>
          <w:szCs w:val="20"/>
        </w:rPr>
      </w:pPr>
      <w:r w:rsidRPr="00B50685">
        <w:rPr>
          <w:rFonts w:ascii="Arial" w:hAnsi="Arial" w:cs="Arial"/>
          <w:sz w:val="20"/>
          <w:szCs w:val="20"/>
        </w:rPr>
        <w:t>After an hour connect to the NetApp Support website and create an upgrade advisor</w:t>
      </w:r>
      <w:r>
        <w:rPr>
          <w:rFonts w:ascii="Arial" w:hAnsi="Arial" w:cs="Arial"/>
          <w:sz w:val="20"/>
          <w:szCs w:val="20"/>
        </w:rPr>
        <w:t>. Download the resulting documents and keep in a safe place.</w:t>
      </w:r>
    </w:p>
    <w:p w14:paraId="44E743A8" w14:textId="77777777" w:rsidR="004110E9" w:rsidRDefault="004110E9" w:rsidP="00743A75">
      <w:pPr>
        <w:pStyle w:val="Heading3"/>
        <w:rPr>
          <w:rStyle w:val="Strong"/>
          <w:rFonts w:cs="Arial"/>
          <w:b/>
        </w:rPr>
      </w:pPr>
      <w:bookmarkStart w:id="48" w:name="_Toc488657660"/>
      <w:r>
        <w:rPr>
          <w:rStyle w:val="Strong"/>
          <w:rFonts w:cs="Arial"/>
          <w:b/>
        </w:rPr>
        <w:t>Check</w:t>
      </w:r>
      <w:r w:rsidRPr="004110E9">
        <w:rPr>
          <w:rStyle w:val="Strong"/>
          <w:rFonts w:cs="Arial"/>
          <w:b/>
        </w:rPr>
        <w:t xml:space="preserve"> Upgrade Advisor</w:t>
      </w:r>
      <w:bookmarkEnd w:id="48"/>
    </w:p>
    <w:p w14:paraId="771B4DFC" w14:textId="77777777" w:rsidR="004110E9" w:rsidRDefault="004110E9" w:rsidP="009E1CA5">
      <w:pPr>
        <w:ind w:left="851"/>
        <w:rPr>
          <w:rFonts w:ascii="Arial" w:hAnsi="Arial" w:cs="Arial"/>
          <w:sz w:val="20"/>
          <w:szCs w:val="20"/>
        </w:rPr>
      </w:pPr>
      <w:r>
        <w:rPr>
          <w:rFonts w:ascii="Arial" w:hAnsi="Arial" w:cs="Arial"/>
          <w:sz w:val="20"/>
          <w:szCs w:val="20"/>
        </w:rPr>
        <w:t>Read through Upgrade Advisor and check/remediate any issues that are flagged</w:t>
      </w:r>
      <w:r w:rsidRPr="00671C69">
        <w:rPr>
          <w:rFonts w:ascii="Arial" w:hAnsi="Arial" w:cs="Arial"/>
          <w:sz w:val="20"/>
          <w:szCs w:val="20"/>
        </w:rPr>
        <w:t>.</w:t>
      </w:r>
    </w:p>
    <w:p w14:paraId="6D8BA119" w14:textId="77777777" w:rsidR="008A3A38" w:rsidRPr="009E1CA5" w:rsidRDefault="008A3A38" w:rsidP="009E1CA5">
      <w:pPr>
        <w:ind w:left="851"/>
        <w:rPr>
          <w:rFonts w:ascii="Arial" w:hAnsi="Arial" w:cs="Arial"/>
          <w:sz w:val="20"/>
          <w:szCs w:val="20"/>
        </w:rPr>
      </w:pPr>
    </w:p>
    <w:p w14:paraId="20B0334C" w14:textId="77777777" w:rsidR="007306EB" w:rsidRDefault="007306EB">
      <w:pPr>
        <w:rPr>
          <w:rFonts w:ascii="Arial" w:hAnsi="Arial"/>
          <w:b/>
          <w:sz w:val="36"/>
          <w:szCs w:val="20"/>
          <w:lang w:val="en-US"/>
        </w:rPr>
      </w:pPr>
      <w:r>
        <w:br w:type="page"/>
      </w:r>
    </w:p>
    <w:p w14:paraId="22AC9DCA" w14:textId="368BC683" w:rsidR="00671C69" w:rsidRDefault="000F1844" w:rsidP="008A3A38">
      <w:pPr>
        <w:pStyle w:val="Heading1"/>
        <w:pageBreakBefore w:val="0"/>
        <w:ind w:left="431" w:hanging="431"/>
      </w:pPr>
      <w:bookmarkStart w:id="49" w:name="_Toc488657661"/>
      <w:r w:rsidRPr="000F1844">
        <w:rPr>
          <w:color w:val="FF0000"/>
        </w:rPr>
        <w:lastRenderedPageBreak/>
        <w:t xml:space="preserve">FIRST </w:t>
      </w:r>
      <w:r w:rsidR="004110E9">
        <w:t>Upgrade Process</w:t>
      </w:r>
      <w:r>
        <w:t xml:space="preserve"> (</w:t>
      </w:r>
      <w:r w:rsidRPr="000F1844">
        <w:rPr>
          <w:color w:val="FF0000"/>
        </w:rPr>
        <w:t>8.3.2P7</w:t>
      </w:r>
      <w:r>
        <w:t>)</w:t>
      </w:r>
      <w:bookmarkEnd w:id="49"/>
    </w:p>
    <w:p w14:paraId="532E042E" w14:textId="77777777" w:rsidR="007E39D7" w:rsidRPr="00743A75" w:rsidRDefault="004110E9" w:rsidP="00743A75">
      <w:pPr>
        <w:pStyle w:val="Heading2"/>
        <w:numPr>
          <w:ilvl w:val="1"/>
          <w:numId w:val="41"/>
        </w:numPr>
        <w:rPr>
          <w:rStyle w:val="Strong"/>
          <w:rFonts w:cs="Arial"/>
          <w:b/>
        </w:rPr>
      </w:pPr>
      <w:bookmarkStart w:id="50" w:name="_Toc488657662"/>
      <w:r w:rsidRPr="00743A75">
        <w:rPr>
          <w:rStyle w:val="Strong"/>
          <w:rFonts w:cs="Arial"/>
          <w:b/>
        </w:rPr>
        <w:t>Description</w:t>
      </w:r>
      <w:bookmarkEnd w:id="50"/>
    </w:p>
    <w:p w14:paraId="27634296" w14:textId="77777777" w:rsidR="000D73B1" w:rsidRDefault="009E1CA5" w:rsidP="009E1CA5">
      <w:pPr>
        <w:pStyle w:val="BodyText"/>
        <w:ind w:left="180"/>
      </w:pPr>
      <w:r>
        <w:t xml:space="preserve">The upgrade process is a rolling upgrade. As part of the process the network configuration is changed to support to </w:t>
      </w:r>
      <w:r w:rsidR="00DD46B6">
        <w:t>IP Spaces</w:t>
      </w:r>
      <w:r>
        <w:t xml:space="preserve"> and Broadcast domains. This is the reason for having to check and fix ALL network interface issues prior to upgrade.</w:t>
      </w:r>
    </w:p>
    <w:p w14:paraId="25FE4138" w14:textId="77777777" w:rsidR="009E1CA5" w:rsidRPr="00743A75" w:rsidRDefault="009E1CA5" w:rsidP="00743A75">
      <w:pPr>
        <w:pStyle w:val="Heading2"/>
        <w:numPr>
          <w:ilvl w:val="1"/>
          <w:numId w:val="41"/>
        </w:numPr>
        <w:rPr>
          <w:rStyle w:val="Strong"/>
          <w:rFonts w:cs="Arial"/>
          <w:b/>
        </w:rPr>
      </w:pPr>
      <w:bookmarkStart w:id="51" w:name="_Toc488657663"/>
      <w:r w:rsidRPr="00743A75">
        <w:rPr>
          <w:rStyle w:val="Strong"/>
          <w:rFonts w:cs="Arial"/>
          <w:b/>
        </w:rPr>
        <w:t>Tasks</w:t>
      </w:r>
      <w:bookmarkEnd w:id="51"/>
    </w:p>
    <w:p w14:paraId="2618DB2F" w14:textId="77777777" w:rsidR="009E1CA5" w:rsidRDefault="009E1CA5" w:rsidP="00743A75">
      <w:pPr>
        <w:pStyle w:val="Heading3"/>
      </w:pPr>
      <w:bookmarkStart w:id="52" w:name="_Toc488657664"/>
      <w:r>
        <w:t>Download Code Onto All Nodes</w:t>
      </w:r>
      <w:bookmarkEnd w:id="52"/>
    </w:p>
    <w:p w14:paraId="229D6BC0" w14:textId="77777777" w:rsidR="009E1CA5" w:rsidRPr="009E1CA5" w:rsidRDefault="009E1CA5" w:rsidP="009E1CA5">
      <w:pPr>
        <w:ind w:left="900"/>
        <w:rPr>
          <w:rFonts w:ascii="Courier New" w:hAnsi="Courier New" w:cs="Courier New"/>
          <w:sz w:val="18"/>
          <w:szCs w:val="18"/>
        </w:rPr>
      </w:pPr>
      <w:r w:rsidRPr="009E1CA5">
        <w:rPr>
          <w:rFonts w:ascii="Courier New" w:hAnsi="Courier New" w:cs="Courier New"/>
          <w:sz w:val="18"/>
          <w:szCs w:val="18"/>
        </w:rPr>
        <w:t xml:space="preserve">system node image get -node * -package </w:t>
      </w:r>
      <w:hyperlink r:id="rId16" w:history="1">
        <w:r w:rsidRPr="009E1CA5">
          <w:rPr>
            <w:rStyle w:val="Hyperlink"/>
            <w:rFonts w:ascii="Courier New" w:hAnsi="Courier New" w:cs="Courier New"/>
            <w:color w:val="auto"/>
            <w:sz w:val="18"/>
            <w:szCs w:val="18"/>
          </w:rPr>
          <w:t>http://storagecentral-amers.int.thomsonreuters.com/netapp/firmware/dot_cdot/832P7_q_image.tgz</w:t>
        </w:r>
      </w:hyperlink>
      <w:r w:rsidRPr="009E1CA5">
        <w:rPr>
          <w:rFonts w:ascii="Courier New" w:hAnsi="Courier New" w:cs="Courier New"/>
          <w:sz w:val="18"/>
          <w:szCs w:val="18"/>
        </w:rPr>
        <w:t xml:space="preserve"> -replace-package true -background true</w:t>
      </w:r>
    </w:p>
    <w:p w14:paraId="0C3B57C8" w14:textId="77777777" w:rsidR="009E1CA5" w:rsidRPr="009E1CA5" w:rsidRDefault="009E1CA5" w:rsidP="009E1CA5">
      <w:pPr>
        <w:ind w:left="900"/>
        <w:rPr>
          <w:rFonts w:ascii="Courier New" w:hAnsi="Courier New" w:cs="Courier New"/>
          <w:sz w:val="18"/>
          <w:szCs w:val="18"/>
        </w:rPr>
      </w:pPr>
      <w:r w:rsidRPr="009E1CA5">
        <w:rPr>
          <w:rFonts w:ascii="Courier New" w:hAnsi="Courier New" w:cs="Courier New"/>
          <w:sz w:val="18"/>
          <w:szCs w:val="18"/>
          <w:lang w:eastAsia="en-GB"/>
        </w:rPr>
        <w:t>system node image package show</w:t>
      </w:r>
    </w:p>
    <w:p w14:paraId="5BA33B84" w14:textId="77777777" w:rsidR="009E1CA5" w:rsidRDefault="009E1CA5" w:rsidP="00743A75">
      <w:pPr>
        <w:pStyle w:val="Heading3"/>
      </w:pPr>
      <w:bookmarkStart w:id="53" w:name="_Toc488657665"/>
      <w:r>
        <w:t>Check Interface Locations Prior To Upgrade</w:t>
      </w:r>
      <w:bookmarkEnd w:id="53"/>
    </w:p>
    <w:p w14:paraId="202F2912" w14:textId="77777777" w:rsidR="009E1CA5" w:rsidRPr="009E1CA5" w:rsidRDefault="009E1CA5" w:rsidP="008A3A38">
      <w:pPr>
        <w:pStyle w:val="BodyText"/>
        <w:ind w:left="900"/>
        <w:rPr>
          <w:lang w:val="en-US"/>
        </w:rPr>
      </w:pPr>
      <w:r>
        <w:rPr>
          <w:lang w:val="en-US"/>
        </w:rPr>
        <w:t>Check the configuration prior to upgrade and make a note of interface locations and failover-groups</w:t>
      </w:r>
    </w:p>
    <w:p w14:paraId="4C476384" w14:textId="77777777" w:rsidR="009E1CA5" w:rsidRDefault="009E1CA5" w:rsidP="008A3A38">
      <w:pPr>
        <w:ind w:left="900"/>
        <w:rPr>
          <w:rFonts w:ascii="Courier New" w:hAnsi="Courier New" w:cs="Courier New"/>
          <w:sz w:val="18"/>
          <w:szCs w:val="18"/>
        </w:rPr>
      </w:pPr>
      <w:r>
        <w:rPr>
          <w:rFonts w:ascii="Courier New" w:hAnsi="Courier New" w:cs="Courier New"/>
          <w:sz w:val="18"/>
          <w:szCs w:val="18"/>
        </w:rPr>
        <w:t>::&gt; net int show -role data|cluster_mgmt -fields home-port,home-node,failover-group</w:t>
      </w:r>
    </w:p>
    <w:p w14:paraId="69C19FD5" w14:textId="77777777" w:rsidR="009E1CA5" w:rsidRDefault="009E1CA5" w:rsidP="00743A75">
      <w:pPr>
        <w:pStyle w:val="Heading3"/>
      </w:pPr>
      <w:bookmarkStart w:id="54" w:name="_Toc488657666"/>
      <w:r>
        <w:t>Move All Interfaces To The First Node That You Will Be Upgrading</w:t>
      </w:r>
      <w:bookmarkEnd w:id="54"/>
    </w:p>
    <w:p w14:paraId="441DA943" w14:textId="77777777" w:rsidR="008A3A38" w:rsidRPr="008A3A38" w:rsidRDefault="008A3A38" w:rsidP="008A3A38">
      <w:pPr>
        <w:pStyle w:val="BodyText"/>
        <w:ind w:left="900"/>
        <w:rPr>
          <w:lang w:val="en-US"/>
        </w:rPr>
      </w:pPr>
      <w:r>
        <w:rPr>
          <w:lang w:val="en-US"/>
        </w:rPr>
        <w:t xml:space="preserve">This is required in order to ensure that all interfaces are correctly configured post upgrade. </w:t>
      </w:r>
    </w:p>
    <w:p w14:paraId="40F344FC" w14:textId="77777777" w:rsidR="008A3A38" w:rsidRDefault="008A3A38" w:rsidP="008A3A38">
      <w:pPr>
        <w:ind w:left="900"/>
        <w:rPr>
          <w:rFonts w:ascii="Courier New" w:hAnsi="Courier New" w:cs="Courier New"/>
          <w:sz w:val="18"/>
          <w:szCs w:val="18"/>
        </w:rPr>
      </w:pPr>
      <w:r w:rsidRPr="008A3A38">
        <w:rPr>
          <w:rFonts w:ascii="Courier New" w:hAnsi="Courier New" w:cs="Courier New"/>
          <w:sz w:val="18"/>
          <w:szCs w:val="18"/>
        </w:rPr>
        <w:t xml:space="preserve">::&gt; net int modify  -vserver * -lif * -home-node </w:t>
      </w:r>
      <w:r w:rsidRPr="008A3A38">
        <w:rPr>
          <w:rFonts w:ascii="Courier New" w:hAnsi="Courier New" w:cs="Courier New"/>
          <w:i/>
          <w:sz w:val="18"/>
          <w:szCs w:val="18"/>
        </w:rPr>
        <w:t>FIRST_NODE</w:t>
      </w:r>
    </w:p>
    <w:p w14:paraId="4FAA42A0" w14:textId="77777777" w:rsidR="008A3A38" w:rsidRPr="008A3A38" w:rsidRDefault="008A3A38" w:rsidP="008A3A38">
      <w:pPr>
        <w:ind w:left="900"/>
        <w:rPr>
          <w:rFonts w:ascii="Courier New" w:hAnsi="Courier New" w:cs="Courier New"/>
          <w:sz w:val="18"/>
          <w:szCs w:val="18"/>
        </w:rPr>
      </w:pPr>
    </w:p>
    <w:p w14:paraId="51CACE1D" w14:textId="77777777" w:rsidR="008A3A38" w:rsidRPr="008A3A38" w:rsidRDefault="008A3A38" w:rsidP="008A3A38">
      <w:pPr>
        <w:ind w:left="900"/>
        <w:rPr>
          <w:rFonts w:ascii="Courier New" w:hAnsi="Courier New" w:cs="Courier New"/>
          <w:sz w:val="18"/>
          <w:szCs w:val="18"/>
        </w:rPr>
      </w:pPr>
      <w:r w:rsidRPr="008A3A38">
        <w:rPr>
          <w:rFonts w:ascii="Courier New" w:hAnsi="Courier New" w:cs="Courier New"/>
          <w:sz w:val="18"/>
          <w:szCs w:val="18"/>
        </w:rPr>
        <w:t>::&gt; net int revert -vserver * -lif *</w:t>
      </w:r>
    </w:p>
    <w:p w14:paraId="6C520E24" w14:textId="77777777" w:rsidR="008A3A38" w:rsidRPr="008A3A38" w:rsidRDefault="008A3A38" w:rsidP="008A3A38">
      <w:pPr>
        <w:ind w:left="900"/>
        <w:rPr>
          <w:rFonts w:ascii="Courier New" w:hAnsi="Courier New" w:cs="Courier New"/>
          <w:sz w:val="22"/>
          <w:szCs w:val="22"/>
        </w:rPr>
      </w:pPr>
    </w:p>
    <w:p w14:paraId="22F57297" w14:textId="752110EE" w:rsidR="008A3A38" w:rsidRDefault="008A3A38" w:rsidP="008A3A38">
      <w:pPr>
        <w:ind w:left="900"/>
        <w:rPr>
          <w:rFonts w:ascii="Courier New" w:hAnsi="Courier New" w:cs="Courier New"/>
          <w:sz w:val="18"/>
          <w:szCs w:val="18"/>
        </w:rPr>
      </w:pPr>
      <w:r w:rsidRPr="008A3A38">
        <w:rPr>
          <w:rFonts w:ascii="Courier New" w:hAnsi="Courier New" w:cs="Courier New"/>
          <w:sz w:val="18"/>
          <w:szCs w:val="18"/>
        </w:rPr>
        <w:t>::&gt; net int show -role data|cluster_mgmt -fields home-port,home-node ,is-home</w:t>
      </w:r>
    </w:p>
    <w:p w14:paraId="10936BC2" w14:textId="77777777" w:rsidR="00230DAA" w:rsidRDefault="00230DAA" w:rsidP="008A3A38">
      <w:pPr>
        <w:ind w:left="900"/>
        <w:rPr>
          <w:rFonts w:ascii="Courier New" w:hAnsi="Courier New" w:cs="Courier New"/>
          <w:sz w:val="18"/>
          <w:szCs w:val="18"/>
        </w:rPr>
      </w:pPr>
    </w:p>
    <w:p w14:paraId="06CC4F2C" w14:textId="34E5B5C2" w:rsidR="00230DAA" w:rsidRPr="00230DAA" w:rsidRDefault="00230DAA" w:rsidP="008A3A38">
      <w:pPr>
        <w:ind w:left="900"/>
        <w:rPr>
          <w:rFonts w:ascii="Arial" w:hAnsi="Arial" w:cs="Arial"/>
          <w:sz w:val="20"/>
          <w:szCs w:val="20"/>
        </w:rPr>
      </w:pPr>
      <w:r w:rsidRPr="00422535">
        <w:rPr>
          <w:rFonts w:ascii="Arial" w:hAnsi="Arial" w:cs="Arial"/>
          <w:b/>
          <w:color w:val="FF0000"/>
          <w:sz w:val="20"/>
          <w:szCs w:val="20"/>
        </w:rPr>
        <w:t>Note:</w:t>
      </w:r>
      <w:r w:rsidRPr="00422535">
        <w:rPr>
          <w:rFonts w:ascii="Arial" w:hAnsi="Arial" w:cs="Arial"/>
          <w:color w:val="FF0000"/>
          <w:sz w:val="20"/>
          <w:szCs w:val="20"/>
        </w:rPr>
        <w:t xml:space="preserve"> </w:t>
      </w:r>
      <w:r>
        <w:rPr>
          <w:rFonts w:ascii="Arial" w:hAnsi="Arial" w:cs="Arial"/>
          <w:sz w:val="20"/>
          <w:szCs w:val="20"/>
        </w:rPr>
        <w:t xml:space="preserve">Upgrades are performed during off-peak hours and so traffic on interfaces should be low. If in doubt check the </w:t>
      </w:r>
      <w:r w:rsidR="00422535">
        <w:rPr>
          <w:rFonts w:ascii="Arial" w:hAnsi="Arial" w:cs="Arial"/>
          <w:sz w:val="20"/>
          <w:szCs w:val="20"/>
        </w:rPr>
        <w:t>load</w:t>
      </w:r>
      <w:r>
        <w:rPr>
          <w:rFonts w:ascii="Arial" w:hAnsi="Arial" w:cs="Arial"/>
          <w:sz w:val="20"/>
          <w:szCs w:val="20"/>
        </w:rPr>
        <w:t xml:space="preserve"> </w:t>
      </w:r>
      <w:r w:rsidR="00422535">
        <w:rPr>
          <w:rFonts w:ascii="Arial" w:hAnsi="Arial" w:cs="Arial"/>
          <w:sz w:val="20"/>
          <w:szCs w:val="20"/>
        </w:rPr>
        <w:t>on</w:t>
      </w:r>
      <w:r>
        <w:rPr>
          <w:rFonts w:ascii="Arial" w:hAnsi="Arial" w:cs="Arial"/>
          <w:sz w:val="20"/>
          <w:szCs w:val="20"/>
        </w:rPr>
        <w:t xml:space="preserve"> the interfaces prior to </w:t>
      </w:r>
      <w:r w:rsidR="00422535">
        <w:rPr>
          <w:rFonts w:ascii="Arial" w:hAnsi="Arial" w:cs="Arial"/>
          <w:sz w:val="20"/>
          <w:szCs w:val="20"/>
        </w:rPr>
        <w:t>upgrade and before migrating them.</w:t>
      </w:r>
    </w:p>
    <w:p w14:paraId="3D39D9E8" w14:textId="7EAC80E6" w:rsidR="008A3A38" w:rsidRDefault="008A3A38" w:rsidP="00743A75">
      <w:pPr>
        <w:pStyle w:val="Heading3"/>
      </w:pPr>
      <w:bookmarkStart w:id="55" w:name="_Toc488657667"/>
      <w:r>
        <w:t>Check Auto Revert Settings</w:t>
      </w:r>
      <w:bookmarkEnd w:id="55"/>
    </w:p>
    <w:p w14:paraId="3AD9FC41" w14:textId="2972073C" w:rsidR="00230DAA" w:rsidRPr="00230DAA" w:rsidRDefault="00230DAA" w:rsidP="00230DAA">
      <w:pPr>
        <w:pStyle w:val="BodyText"/>
        <w:ind w:left="900"/>
        <w:rPr>
          <w:lang w:val="en-US"/>
        </w:rPr>
      </w:pPr>
      <w:r>
        <w:rPr>
          <w:lang w:val="en-US"/>
        </w:rPr>
        <w:t>This command check the auto-revert setting and can be performed at any time. The setting is not altered if the lif is migrated. Make a note of the auto-revert settings prior to upgrade.</w:t>
      </w:r>
    </w:p>
    <w:p w14:paraId="6F6964F5" w14:textId="77777777" w:rsidR="008A3A38" w:rsidRDefault="008A3A38" w:rsidP="008A3A38">
      <w:pPr>
        <w:ind w:left="900"/>
        <w:rPr>
          <w:rFonts w:ascii="Courier New" w:hAnsi="Courier New" w:cs="Courier New"/>
          <w:sz w:val="18"/>
          <w:szCs w:val="18"/>
        </w:rPr>
      </w:pPr>
      <w:r>
        <w:rPr>
          <w:rFonts w:ascii="Courier New" w:hAnsi="Courier New" w:cs="Courier New"/>
          <w:sz w:val="18"/>
          <w:szCs w:val="18"/>
        </w:rPr>
        <w:t>::&gt; net int show -vserver * -lif * -fields auto-revert</w:t>
      </w:r>
    </w:p>
    <w:p w14:paraId="3952F660" w14:textId="77777777" w:rsidR="008A3A38" w:rsidRDefault="008A3A38" w:rsidP="00743A75">
      <w:pPr>
        <w:pStyle w:val="Heading3"/>
      </w:pPr>
      <w:bookmarkStart w:id="56" w:name="_Toc488657668"/>
      <w:r>
        <w:t>Enable Auto Revert</w:t>
      </w:r>
      <w:bookmarkEnd w:id="56"/>
      <w:r>
        <w:t xml:space="preserve"> </w:t>
      </w:r>
    </w:p>
    <w:p w14:paraId="3EC2A5F4" w14:textId="77777777" w:rsidR="008A3A38" w:rsidRDefault="008A3A38" w:rsidP="008A3A38">
      <w:pPr>
        <w:ind w:left="900"/>
        <w:rPr>
          <w:rFonts w:ascii="Courier New" w:hAnsi="Courier New" w:cs="Courier New"/>
          <w:sz w:val="18"/>
          <w:szCs w:val="18"/>
        </w:rPr>
      </w:pPr>
      <w:r>
        <w:rPr>
          <w:rFonts w:ascii="Courier New" w:hAnsi="Courier New" w:cs="Courier New"/>
          <w:sz w:val="18"/>
          <w:szCs w:val="18"/>
        </w:rPr>
        <w:t>::&gt; net int modify  -vserver * -lif * -auto-revert true</w:t>
      </w:r>
    </w:p>
    <w:p w14:paraId="4C655CC1" w14:textId="77777777" w:rsidR="008A3A38" w:rsidRDefault="008A3A38" w:rsidP="00743A75">
      <w:pPr>
        <w:pStyle w:val="Heading3"/>
      </w:pPr>
      <w:bookmarkStart w:id="57" w:name="_Toc488657669"/>
      <w:r>
        <w:t>Check All Aggregates Are Online</w:t>
      </w:r>
      <w:bookmarkEnd w:id="57"/>
    </w:p>
    <w:p w14:paraId="67A42D28" w14:textId="77777777" w:rsidR="00F90FB3" w:rsidRPr="00F90FB3" w:rsidRDefault="00F90FB3" w:rsidP="00F90FB3">
      <w:pPr>
        <w:pStyle w:val="BodyText"/>
        <w:ind w:left="900"/>
        <w:rPr>
          <w:lang w:val="en-US"/>
        </w:rPr>
      </w:pPr>
      <w:r>
        <w:rPr>
          <w:lang w:val="en-US"/>
        </w:rPr>
        <w:t xml:space="preserve">The following shows how to check for aggregates that are not online. Any aggregates returned </w:t>
      </w:r>
      <w:r>
        <w:rPr>
          <w:b/>
          <w:color w:val="FF0000"/>
          <w:u w:val="single"/>
          <w:lang w:val="en-US"/>
        </w:rPr>
        <w:t>MUST</w:t>
      </w:r>
      <w:r>
        <w:rPr>
          <w:lang w:val="en-US"/>
        </w:rPr>
        <w:t xml:space="preserve"> be dealt with before an upgrade is attempted.</w:t>
      </w:r>
    </w:p>
    <w:p w14:paraId="20653797" w14:textId="77777777" w:rsidR="007306EB" w:rsidRPr="007306EB" w:rsidRDefault="007306EB" w:rsidP="007306EB">
      <w:pPr>
        <w:pStyle w:val="BodyText"/>
        <w:ind w:left="900"/>
        <w:rPr>
          <w:rFonts w:ascii="Courier New" w:hAnsi="Courier New" w:cs="Courier New"/>
          <w:sz w:val="18"/>
          <w:szCs w:val="18"/>
          <w:lang w:val="en-US"/>
        </w:rPr>
      </w:pPr>
      <w:r w:rsidRPr="007306EB">
        <w:rPr>
          <w:rFonts w:ascii="Courier New" w:hAnsi="Courier New" w:cs="Courier New"/>
          <w:sz w:val="18"/>
          <w:szCs w:val="18"/>
          <w:lang w:val="en-US"/>
        </w:rPr>
        <w:t>::*&gt; agg show -state !online</w:t>
      </w:r>
    </w:p>
    <w:p w14:paraId="66127073" w14:textId="77777777" w:rsidR="007306EB" w:rsidRPr="007306EB" w:rsidRDefault="007306EB" w:rsidP="007306EB">
      <w:pPr>
        <w:pStyle w:val="BodyText"/>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w:t>
      </w:r>
    </w:p>
    <w:p w14:paraId="6C70C863" w14:textId="77777777" w:rsidR="007306EB" w:rsidRPr="007306EB" w:rsidRDefault="007306EB" w:rsidP="007306EB">
      <w:pPr>
        <w:pStyle w:val="BodyText"/>
        <w:ind w:left="900"/>
        <w:rPr>
          <w:rFonts w:ascii="Courier New" w:hAnsi="Courier New" w:cs="Courier New"/>
          <w:sz w:val="18"/>
          <w:szCs w:val="18"/>
          <w:lang w:val="en-US"/>
        </w:rPr>
      </w:pPr>
      <w:r w:rsidRPr="007306EB">
        <w:rPr>
          <w:rFonts w:ascii="Courier New" w:hAnsi="Courier New" w:cs="Courier New"/>
          <w:sz w:val="18"/>
          <w:szCs w:val="18"/>
          <w:lang w:val="en-US"/>
        </w:rPr>
        <w:t>There are no entries matching your query.</w:t>
      </w:r>
    </w:p>
    <w:p w14:paraId="3DC46B49" w14:textId="77777777" w:rsidR="008A3A38" w:rsidRDefault="008A3A38" w:rsidP="00743A75">
      <w:pPr>
        <w:pStyle w:val="Heading3"/>
      </w:pPr>
      <w:bookmarkStart w:id="58" w:name="_Toc488657670"/>
      <w:r>
        <w:lastRenderedPageBreak/>
        <w:t>Check All Volumes Are Online</w:t>
      </w:r>
      <w:bookmarkEnd w:id="58"/>
    </w:p>
    <w:p w14:paraId="3354A9F6" w14:textId="2C895B1E" w:rsidR="00F90FB3" w:rsidRPr="00F90FB3" w:rsidRDefault="00F90FB3" w:rsidP="00F90FB3">
      <w:pPr>
        <w:pStyle w:val="BodyText"/>
        <w:ind w:left="900"/>
        <w:rPr>
          <w:lang w:val="en-US"/>
        </w:rPr>
      </w:pPr>
      <w:r>
        <w:rPr>
          <w:lang w:val="en-US"/>
        </w:rPr>
        <w:t xml:space="preserve">The following shows how to check for volumes that are not online. Any volumes returned will have a status of </w:t>
      </w:r>
      <w:r w:rsidRPr="00F90FB3">
        <w:rPr>
          <w:highlight w:val="yellow"/>
          <w:lang w:val="en-US"/>
        </w:rPr>
        <w:t>offline</w:t>
      </w:r>
      <w:r>
        <w:rPr>
          <w:lang w:val="en-US"/>
        </w:rPr>
        <w:t xml:space="preserve"> or </w:t>
      </w:r>
      <w:r w:rsidRPr="00F90FB3">
        <w:rPr>
          <w:highlight w:val="cyan"/>
          <w:lang w:val="en-US"/>
        </w:rPr>
        <w:t>restricted</w:t>
      </w:r>
      <w:r>
        <w:rPr>
          <w:lang w:val="en-US"/>
        </w:rPr>
        <w:t xml:space="preserve"> and must be dealt wit</w:t>
      </w:r>
      <w:r w:rsidR="004474AB">
        <w:rPr>
          <w:lang w:val="en-US"/>
        </w:rPr>
        <w:t>h before an upgrade is attempted (online them for the duration of the upgrade or remove if appropriate)</w:t>
      </w:r>
      <w:r>
        <w:rPr>
          <w:lang w:val="en-US"/>
        </w:rPr>
        <w:t>.</w:t>
      </w:r>
    </w:p>
    <w:p w14:paraId="5208FF0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::*&gt; vol show -state !online</w:t>
      </w:r>
    </w:p>
    <w:p w14:paraId="3E2DC13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(volume show)</w:t>
      </w:r>
    </w:p>
    <w:p w14:paraId="7C5AEC0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Vserver   Volume       Aggregate    State      Type       Size  Available Used%</w:t>
      </w:r>
    </w:p>
    <w:p w14:paraId="471D51C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 ---------- ---- ---------- ---------- -----</w:t>
      </w:r>
    </w:p>
    <w:p w14:paraId="4AD6668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cisesx-e0001</w:t>
      </w:r>
    </w:p>
    <w:p w14:paraId="1E27335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volume_post_test1</w:t>
      </w:r>
    </w:p>
    <w:p w14:paraId="60E9473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705E65D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7076E1C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ciststjms-e0001</w:t>
      </w:r>
    </w:p>
    <w:p w14:paraId="1BC0209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test01       aggr1_data_h01</w:t>
      </w:r>
    </w:p>
    <w:p w14:paraId="34AF8C4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100GB          -     -</w:t>
      </w:r>
    </w:p>
    <w:p w14:paraId="4DA5AC4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mtt_test_vserver</w:t>
      </w:r>
    </w:p>
    <w:p w14:paraId="67CEFEE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InfDev00113  aggr1_data_h01</w:t>
      </w:r>
    </w:p>
    <w:p w14:paraId="0B14C47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200.5GB          -     -</w:t>
      </w:r>
    </w:p>
    <w:p w14:paraId="36C21B6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orprod-iscsi-01</w:t>
      </w:r>
    </w:p>
    <w:p w14:paraId="4FA299F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cb0000_wi_15142_07_info_snap_old</w:t>
      </w:r>
    </w:p>
    <w:p w14:paraId="2BF92DC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115E536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25GB          -     -</w:t>
      </w:r>
    </w:p>
    <w:p w14:paraId="6AB393E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si-8040-test-01</w:t>
      </w:r>
    </w:p>
    <w:p w14:paraId="063CEE5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Image1       aggr1_data_l03</w:t>
      </w:r>
    </w:p>
    <w:p w14:paraId="6A8F492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10GB          -     -</w:t>
      </w:r>
    </w:p>
    <w:p w14:paraId="15F6520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si-8040-test-01</w:t>
      </w:r>
    </w:p>
    <w:p w14:paraId="25B6CAB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si_tst_nfs01_snap</w:t>
      </w:r>
    </w:p>
    <w:p w14:paraId="708B89F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aggr1_data_l04</w:t>
      </w:r>
    </w:p>
    <w:p w14:paraId="3438F7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250GB          -     -</w:t>
      </w:r>
    </w:p>
    <w:p w14:paraId="0888B99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svm012abc cb0000_dme_msil_rename</w:t>
      </w:r>
    </w:p>
    <w:p w14:paraId="004592F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0823691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5183780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svm012abc jon_test_renamesuccess</w:t>
      </w:r>
    </w:p>
    <w:p w14:paraId="3B9FFF7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0417865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RW         25GB          -     -</w:t>
      </w:r>
    </w:p>
    <w:p w14:paraId="15898DD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dme_cDOT_mig_tstd2</w:t>
      </w:r>
    </w:p>
    <w:p w14:paraId="59139A4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60130EA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DP          1GB          -     -</w:t>
      </w:r>
    </w:p>
    <w:p w14:paraId="5625191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dme_mig_cDOT_dst</w:t>
      </w:r>
    </w:p>
    <w:p w14:paraId="6840890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0ED6C80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DP          1GB          -     -</w:t>
      </w:r>
    </w:p>
    <w:p w14:paraId="60C4D4F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ico_cdot_allocation_test_vol001</w:t>
      </w:r>
    </w:p>
    <w:p w14:paraId="7A2ADD7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597E56D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5ED5B29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ico_cdot_allocation_test_vol501</w:t>
      </w:r>
    </w:p>
    <w:p w14:paraId="4731582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4B10597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18.75GB          -     -</w:t>
      </w:r>
    </w:p>
    <w:p w14:paraId="4D45F18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12 entries were displayed.</w:t>
      </w:r>
    </w:p>
    <w:p w14:paraId="0F4F3E61" w14:textId="5691942E" w:rsidR="00473E0B" w:rsidRDefault="00473E0B" w:rsidP="00743A75">
      <w:pPr>
        <w:pStyle w:val="Heading3"/>
      </w:pPr>
      <w:bookmarkStart w:id="59" w:name="_Toc488657671"/>
      <w:r>
        <w:t>Check All Volumes Have Enough Space</w:t>
      </w:r>
      <w:bookmarkEnd w:id="59"/>
    </w:p>
    <w:p w14:paraId="29EE7B82" w14:textId="5C29D73E" w:rsidR="000B02FC" w:rsidRPr="000B02FC" w:rsidRDefault="000B02FC" w:rsidP="000B02FC">
      <w:pPr>
        <w:pStyle w:val="BodyText"/>
        <w:ind w:left="900"/>
        <w:rPr>
          <w:lang w:val="en-US"/>
        </w:rPr>
      </w:pPr>
      <w:r>
        <w:rPr>
          <w:lang w:val="en-US"/>
        </w:rPr>
        <w:t>Any volumes using more than 95% space should be adjusted to be below that threshold prior to upgrade</w:t>
      </w:r>
      <w:r w:rsidR="004474AB">
        <w:rPr>
          <w:lang w:val="en-US"/>
        </w:rPr>
        <w:t xml:space="preserve"> (add space as appropriate)</w:t>
      </w:r>
      <w:r>
        <w:rPr>
          <w:lang w:val="en-US"/>
        </w:rPr>
        <w:t>.</w:t>
      </w:r>
    </w:p>
    <w:p w14:paraId="6E18D884"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::*&gt; vol show -percent-used &gt; 95</w:t>
      </w:r>
    </w:p>
    <w:p w14:paraId="4A373285"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(volume show)</w:t>
      </w:r>
    </w:p>
    <w:p w14:paraId="4299E7D1"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Vserver   Volume       Aggregate    State      Type       Size  Available Used%</w:t>
      </w:r>
    </w:p>
    <w:p w14:paraId="255F0C0D"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 ------------ ---------- ---- ---------- ---------- -----</w:t>
      </w:r>
    </w:p>
    <w:p w14:paraId="4A5E215E"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orprod-iscsi-01</w:t>
      </w:r>
    </w:p>
    <w:p w14:paraId="1832FA6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cb0000_wi_15142_05_usr_snap</w:t>
      </w:r>
    </w:p>
    <w:p w14:paraId="76BD006E"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4BC672F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160GB     4.68GB   97%</w:t>
      </w:r>
    </w:p>
    <w:p w14:paraId="173498D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57D82B4C"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cb0000_wi_or_tsys_nosnap</w:t>
      </w:r>
    </w:p>
    <w:p w14:paraId="1B01EF7C"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344D189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lastRenderedPageBreak/>
        <w:t xml:space="preserve">                                    online     RW      68.26GB     1.99GB   97%</w:t>
      </w:r>
    </w:p>
    <w:p w14:paraId="0CB59A6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2DF0F55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cb0000_wi_or_usr_snap</w:t>
      </w:r>
    </w:p>
    <w:p w14:paraId="10013D50"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1A99E1B5"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634.5GB    993.2MB   99%</w:t>
      </w:r>
    </w:p>
    <w:p w14:paraId="1C74A6B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orprod-iscsi-03</w:t>
      </w:r>
    </w:p>
    <w:p w14:paraId="422C524F"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cb0001_wi_winapp_usr_snap</w:t>
      </w:r>
    </w:p>
    <w:p w14:paraId="395E716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77312194"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32E22E91"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orprod-iscsi-04</w:t>
      </w:r>
    </w:p>
    <w:p w14:paraId="2A2137A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cb0000_wi_prj11504_usr_snap</w:t>
      </w:r>
    </w:p>
    <w:p w14:paraId="57601C3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aggr1_data_h02</w:t>
      </w:r>
    </w:p>
    <w:p w14:paraId="1D27461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06B7DD1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si-8040-test-01</w:t>
      </w:r>
    </w:p>
    <w:p w14:paraId="56A93F7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dng_test2    aggr1_data_l03</w:t>
      </w:r>
    </w:p>
    <w:p w14:paraId="35F504C9"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1GB      760KB   99%</w:t>
      </w:r>
    </w:p>
    <w:p w14:paraId="13C5683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6 entries were displayed.</w:t>
      </w:r>
    </w:p>
    <w:p w14:paraId="173BCD9D" w14:textId="77777777" w:rsidR="008A3A38" w:rsidRDefault="008A3A38" w:rsidP="00743A75">
      <w:pPr>
        <w:pStyle w:val="Heading3"/>
      </w:pPr>
      <w:bookmarkStart w:id="60" w:name="_Toc488657672"/>
      <w:r>
        <w:t>Check For Running Jobs</w:t>
      </w:r>
      <w:bookmarkEnd w:id="60"/>
    </w:p>
    <w:p w14:paraId="6C4BCC62" w14:textId="77777777" w:rsidR="00C70141" w:rsidRDefault="00473E0B" w:rsidP="00473E0B">
      <w:pPr>
        <w:pStyle w:val="BodyText"/>
        <w:ind w:left="900"/>
        <w:rPr>
          <w:lang w:val="en-US"/>
        </w:rPr>
      </w:pPr>
      <w:r>
        <w:rPr>
          <w:lang w:val="en-US"/>
        </w:rPr>
        <w:t>Check for running volume, aggregate or snapshot jobs.</w:t>
      </w:r>
    </w:p>
    <w:p w14:paraId="32ECCF54" w14:textId="77777777" w:rsidR="00473E0B" w:rsidRPr="00473E0B" w:rsidRDefault="00473E0B" w:rsidP="00473E0B">
      <w:pPr>
        <w:pStyle w:val="BodyText"/>
        <w:ind w:left="900"/>
        <w:rPr>
          <w:rFonts w:ascii="Courier New" w:hAnsi="Courier New" w:cs="Courier New"/>
          <w:sz w:val="18"/>
          <w:szCs w:val="18"/>
          <w:lang w:val="en-US"/>
        </w:rPr>
      </w:pPr>
      <w:r w:rsidRPr="00473E0B">
        <w:rPr>
          <w:rFonts w:ascii="Courier New" w:hAnsi="Courier New" w:cs="Courier New"/>
          <w:sz w:val="18"/>
          <w:szCs w:val="18"/>
          <w:lang w:val="en-US"/>
        </w:rPr>
        <w:t>::*&gt; job show -state running\|queued -name  !efficiency-DeDupe</w:t>
      </w:r>
    </w:p>
    <w:p w14:paraId="41DA8994" w14:textId="77777777" w:rsidR="008A3A38" w:rsidRDefault="00473E0B" w:rsidP="00473E0B">
      <w:pPr>
        <w:pStyle w:val="BodyText"/>
        <w:ind w:left="900"/>
        <w:rPr>
          <w:lang w:val="en-US"/>
        </w:rPr>
      </w:pPr>
      <w:r>
        <w:rPr>
          <w:lang w:val="en-US"/>
        </w:rPr>
        <w:t xml:space="preserve">Delete any jobs </w:t>
      </w:r>
    </w:p>
    <w:p w14:paraId="77DCD837" w14:textId="77777777" w:rsidR="00473E0B" w:rsidRPr="00473E0B" w:rsidRDefault="00473E0B" w:rsidP="00473E0B">
      <w:pPr>
        <w:pStyle w:val="BodyText"/>
        <w:ind w:left="900"/>
        <w:rPr>
          <w:rFonts w:ascii="Courier New" w:hAnsi="Courier New" w:cs="Courier New"/>
          <w:sz w:val="18"/>
          <w:szCs w:val="18"/>
          <w:lang w:val="en-US"/>
        </w:rPr>
      </w:pPr>
      <w:r w:rsidRPr="00473E0B">
        <w:rPr>
          <w:rFonts w:ascii="Courier New" w:hAnsi="Courier New" w:cs="Courier New"/>
          <w:sz w:val="18"/>
          <w:szCs w:val="18"/>
          <w:lang w:val="en-US"/>
        </w:rPr>
        <w:t xml:space="preserve">::*&gt; job delete -id </w:t>
      </w:r>
      <w:r w:rsidRPr="00473E0B">
        <w:rPr>
          <w:rFonts w:ascii="Courier New" w:hAnsi="Courier New" w:cs="Courier New"/>
          <w:i/>
          <w:sz w:val="18"/>
          <w:szCs w:val="18"/>
          <w:lang w:val="en-US"/>
        </w:rPr>
        <w:t>JOB_ID</w:t>
      </w:r>
    </w:p>
    <w:p w14:paraId="6E5FB3EF" w14:textId="77777777" w:rsidR="00F45286" w:rsidRDefault="00F45286" w:rsidP="00743A75">
      <w:pPr>
        <w:pStyle w:val="Heading3"/>
        <w:rPr>
          <w:sz w:val="22"/>
          <w:szCs w:val="22"/>
        </w:rPr>
      </w:pPr>
      <w:bookmarkStart w:id="61" w:name="_Toc488657673"/>
      <w:r>
        <w:t>Check All Volumes are 64Bit</w:t>
      </w:r>
      <w:bookmarkEnd w:id="61"/>
    </w:p>
    <w:p w14:paraId="6886BEB3" w14:textId="77777777" w:rsidR="00F45286" w:rsidRDefault="00F45286" w:rsidP="00F45286">
      <w:pPr>
        <w:ind w:left="900"/>
        <w:rPr>
          <w:rFonts w:ascii="Courier New" w:hAnsi="Courier New" w:cs="Courier New"/>
          <w:sz w:val="18"/>
          <w:szCs w:val="18"/>
        </w:rPr>
      </w:pPr>
      <w:r>
        <w:rPr>
          <w:rFonts w:ascii="Courier New" w:hAnsi="Courier New" w:cs="Courier New"/>
          <w:sz w:val="18"/>
          <w:szCs w:val="18"/>
        </w:rPr>
        <w:t>::*&gt; set advanced</w:t>
      </w:r>
    </w:p>
    <w:p w14:paraId="144EC201" w14:textId="77777777" w:rsidR="00F45286" w:rsidRDefault="00F45286" w:rsidP="00F45286">
      <w:pPr>
        <w:ind w:left="900"/>
        <w:rPr>
          <w:rFonts w:ascii="Courier New" w:hAnsi="Courier New" w:cs="Courier New"/>
          <w:sz w:val="18"/>
          <w:szCs w:val="18"/>
        </w:rPr>
      </w:pPr>
      <w:r>
        <w:rPr>
          <w:rFonts w:ascii="Courier New" w:hAnsi="Courier New" w:cs="Courier New"/>
          <w:sz w:val="18"/>
          <w:szCs w:val="18"/>
        </w:rPr>
        <w:t xml:space="preserve">::*&gt; storage aggregate 64bit-upgrade status -include-all-volumes -aggregate </w:t>
      </w:r>
      <w:r>
        <w:rPr>
          <w:rFonts w:ascii="Courier New" w:hAnsi="Courier New" w:cs="Courier New"/>
          <w:sz w:val="18"/>
          <w:szCs w:val="18"/>
          <w:highlight w:val="yellow"/>
        </w:rPr>
        <w:t>a*</w:t>
      </w:r>
    </w:p>
    <w:p w14:paraId="2C756633" w14:textId="77777777" w:rsidR="00F45286" w:rsidRDefault="00F45286" w:rsidP="00F45286">
      <w:pPr>
        <w:ind w:left="900"/>
        <w:rPr>
          <w:rFonts w:ascii="Courier New" w:hAnsi="Courier New" w:cs="Courier New"/>
          <w:sz w:val="18"/>
          <w:szCs w:val="18"/>
        </w:rPr>
      </w:pPr>
    </w:p>
    <w:p w14:paraId="2EDE7118" w14:textId="77777777" w:rsidR="00F45286" w:rsidRPr="00F45286" w:rsidRDefault="00F45286" w:rsidP="00F45286">
      <w:pPr>
        <w:ind w:left="900"/>
        <w:rPr>
          <w:rFonts w:ascii="Arial" w:hAnsi="Arial" w:cs="Arial"/>
          <w:sz w:val="20"/>
          <w:szCs w:val="20"/>
        </w:rPr>
      </w:pPr>
      <w:r w:rsidRPr="00F45286">
        <w:rPr>
          <w:rFonts w:ascii="Arial" w:hAnsi="Arial" w:cs="Arial"/>
          <w:b/>
          <w:color w:val="FF0000"/>
          <w:sz w:val="20"/>
          <w:szCs w:val="20"/>
        </w:rPr>
        <w:t>Note:</w:t>
      </w:r>
      <w:r w:rsidRPr="00F45286">
        <w:rPr>
          <w:rFonts w:ascii="Arial" w:hAnsi="Arial" w:cs="Arial"/>
          <w:color w:val="FF0000"/>
          <w:sz w:val="20"/>
          <w:szCs w:val="20"/>
        </w:rPr>
        <w:t xml:space="preserve"> </w:t>
      </w:r>
      <w:r w:rsidRPr="00F45286">
        <w:rPr>
          <w:rFonts w:ascii="Arial" w:hAnsi="Arial" w:cs="Arial"/>
          <w:sz w:val="20"/>
          <w:szCs w:val="20"/>
        </w:rPr>
        <w:t>Do NOT use just a * for aggregate name this does not work. Use either aggregate names or at least one character and a * as above.</w:t>
      </w:r>
    </w:p>
    <w:p w14:paraId="26A572E6" w14:textId="77777777" w:rsidR="00F45286" w:rsidRDefault="00F45286" w:rsidP="00743A75">
      <w:pPr>
        <w:pStyle w:val="Heading3"/>
        <w:rPr>
          <w:sz w:val="22"/>
          <w:szCs w:val="22"/>
        </w:rPr>
      </w:pPr>
      <w:bookmarkStart w:id="62" w:name="_Toc488657674"/>
      <w:r>
        <w:t>Check for 32Bit SnapShots (Delete any found)</w:t>
      </w:r>
      <w:bookmarkEnd w:id="62"/>
    </w:p>
    <w:p w14:paraId="3435987A" w14:textId="77777777" w:rsidR="00F45286" w:rsidRDefault="00F45286" w:rsidP="00F45286">
      <w:pPr>
        <w:ind w:left="900"/>
        <w:rPr>
          <w:rFonts w:ascii="Courier New" w:hAnsi="Courier New" w:cs="Courier New"/>
          <w:sz w:val="18"/>
          <w:szCs w:val="18"/>
        </w:rPr>
      </w:pPr>
      <w:r>
        <w:rPr>
          <w:rFonts w:ascii="Courier New" w:hAnsi="Courier New" w:cs="Courier New"/>
          <w:sz w:val="18"/>
          <w:szCs w:val="18"/>
        </w:rPr>
        <w:t>::*&gt; volume snapshot show -fs-block-format !64-bit -fields fs-block-format</w:t>
      </w:r>
    </w:p>
    <w:p w14:paraId="07275FA2" w14:textId="77777777" w:rsidR="00F45286" w:rsidRDefault="00F45286" w:rsidP="00F45286">
      <w:pPr>
        <w:ind w:left="900"/>
        <w:rPr>
          <w:rFonts w:ascii="Courier New" w:hAnsi="Courier New" w:cs="Courier New"/>
          <w:sz w:val="18"/>
          <w:szCs w:val="18"/>
        </w:rPr>
      </w:pPr>
      <w:r>
        <w:rPr>
          <w:rFonts w:ascii="Courier New" w:hAnsi="Courier New" w:cs="Courier New"/>
          <w:sz w:val="18"/>
          <w:szCs w:val="18"/>
        </w:rPr>
        <w:t>There are no entries matching your query.</w:t>
      </w:r>
    </w:p>
    <w:p w14:paraId="0C8C7F21" w14:textId="77777777" w:rsidR="00011404" w:rsidRDefault="00011404" w:rsidP="00743A75">
      <w:pPr>
        <w:pStyle w:val="Heading3"/>
        <w:rPr>
          <w:sz w:val="22"/>
          <w:szCs w:val="22"/>
        </w:rPr>
      </w:pPr>
      <w:bookmarkStart w:id="63" w:name="_Toc488657675"/>
      <w:r>
        <w:t>Turn OFF 32bit capability</w:t>
      </w:r>
      <w:bookmarkEnd w:id="63"/>
      <w:r>
        <w:t xml:space="preserve"> </w:t>
      </w:r>
    </w:p>
    <w:p w14:paraId="04F5CE16" w14:textId="77777777" w:rsidR="00011404" w:rsidRDefault="00011404" w:rsidP="00011404">
      <w:pPr>
        <w:ind w:left="900"/>
        <w:rPr>
          <w:sz w:val="18"/>
          <w:szCs w:val="18"/>
        </w:rPr>
      </w:pPr>
      <w:r>
        <w:rPr>
          <w:rFonts w:ascii="Courier New" w:hAnsi="Courier New" w:cs="Courier New"/>
          <w:bCs/>
          <w:color w:val="000000"/>
          <w:sz w:val="18"/>
          <w:szCs w:val="18"/>
        </w:rPr>
        <w:t>storage aggregate 64bit-upgrade 32bit-disable -check</w:t>
      </w:r>
    </w:p>
    <w:p w14:paraId="64EFE533" w14:textId="77777777" w:rsidR="00011404" w:rsidRDefault="00011404" w:rsidP="00011404">
      <w:pPr>
        <w:ind w:left="900"/>
        <w:rPr>
          <w:rFonts w:ascii="Courier New" w:hAnsi="Courier New" w:cs="Courier New"/>
          <w:bCs/>
          <w:color w:val="000000"/>
          <w:sz w:val="18"/>
          <w:szCs w:val="18"/>
        </w:rPr>
      </w:pPr>
      <w:r>
        <w:rPr>
          <w:rFonts w:ascii="Courier New" w:hAnsi="Courier New" w:cs="Courier New"/>
          <w:bCs/>
          <w:color w:val="000000"/>
          <w:sz w:val="18"/>
          <w:szCs w:val="18"/>
        </w:rPr>
        <w:t>storage aggregate 64bit-upgrade 32bit-disable</w:t>
      </w:r>
    </w:p>
    <w:p w14:paraId="6238D31B" w14:textId="77777777" w:rsidR="00011404" w:rsidRDefault="00011404" w:rsidP="00743A75">
      <w:pPr>
        <w:pStyle w:val="Heading3"/>
        <w:rPr>
          <w:sz w:val="22"/>
          <w:szCs w:val="22"/>
        </w:rPr>
      </w:pPr>
      <w:bookmarkStart w:id="64" w:name="_Toc488657676"/>
      <w:r>
        <w:t>Quiesce SnapMirrors</w:t>
      </w:r>
      <w:bookmarkEnd w:id="64"/>
    </w:p>
    <w:p w14:paraId="39079D22"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::*&gt; snapmirror quiesce -destination-path *</w:t>
      </w:r>
    </w:p>
    <w:p w14:paraId="7423F186"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"sicifs-e0001:test_bip".</w:t>
      </w:r>
    </w:p>
    <w:p w14:paraId="21F58928"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"silab-clbk-e01:c_mode_dest".</w:t>
      </w:r>
    </w:p>
    <w:p w14:paraId="639B9786"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"silab-clbk-e01:test_bip".</w:t>
      </w:r>
    </w:p>
    <w:p w14:paraId="6310E145"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"silab-clbk-e01:sv_07_cb0000_infra_virtual_saesxi_snap07".</w:t>
      </w:r>
    </w:p>
    <w:p w14:paraId="199EFBFF"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"silab-clbk-e01:sv_14_cb0000_infra_virtual_saesxi_snap14".</w:t>
      </w:r>
    </w:p>
    <w:p w14:paraId="033616A5"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"silab-clbk-iscsi-01:sv_14_cb0000_si_wi_fas2552_c_info_snap".</w:t>
      </w:r>
    </w:p>
    <w:p w14:paraId="4D0F6379"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"silab-clbk-iscsi-01:sv_14_cb0000_si_wi_fas2552_c_usr_snap".</w:t>
      </w:r>
    </w:p>
    <w:p w14:paraId="6268074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"silab-clbk-iscsi-01:sv_14_cb0000_wi_si_fas2552_a_info_snap".</w:t>
      </w:r>
    </w:p>
    <w:p w14:paraId="4BEB217A"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"silab-clbk-iscsi-01:sv_14_cb0000_wi_si_fas2552_a_usr_snap".</w:t>
      </w:r>
    </w:p>
    <w:p w14:paraId="16702F7F"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lastRenderedPageBreak/>
        <w:t>Operation succeeded: snapmirror quiesce for destination "silab-clbk-iscsi-01:sv_14_cb0000_si_wi_fas2552_d_info_snap".</w:t>
      </w:r>
    </w:p>
    <w:p w14:paraId="68DADD5F"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"silab-clbk-iscsi-01:sv_14_cb0000_si_wi_fas2552_d_usr_snap".</w:t>
      </w:r>
    </w:p>
    <w:p w14:paraId="2F6B753B"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"silab-clbk-iscsi-01:sv_14_cb0000_wi_si_fas2552_b_info_snap".</w:t>
      </w:r>
    </w:p>
    <w:p w14:paraId="487D2B9B"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"silab-clbk-iscsi-01:sv_14_cb0000_wi_si_fas2552_b_usr_snap".</w:t>
      </w:r>
    </w:p>
    <w:p w14:paraId="04FEA49E"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"silab-clbk-mysql-01:sv_14_cb0000_si_mysqllab12d_s01mysql1_snap".</w:t>
      </w:r>
    </w:p>
    <w:p w14:paraId="37FDE39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"silab-clbk-mysql-01:sv_14_cb0000_si_mysqllab13d_s01mysql1_snap".</w:t>
      </w:r>
    </w:p>
    <w:p w14:paraId="221004EC"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"silab-clbk-mysql-01:sv_7_cb0000_si_mysqllab1d_s01mysql1_snap".</w:t>
      </w:r>
    </w:p>
    <w:p w14:paraId="5B99A40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"silab-clbk-mysql-01:sv_7_cb0000_si_mysqllab2d_s01mysql1_snap".</w:t>
      </w:r>
    </w:p>
    <w:p w14:paraId="3035A523"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"silab-clbk-e01:sv_14_cb0000_si_oralab14d_s01ora1_snap".</w:t>
      </w:r>
    </w:p>
    <w:p w14:paraId="150D0356"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"silab-clbk-e01:sv_14_cb0000_si_oralab14d_s01oraadm1_snap".</w:t>
      </w:r>
    </w:p>
    <w:p w14:paraId="2F45C8FE"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"silab-clbk-e01:sv_14_cb0000_si_oralab15d_s01ora1_snap".</w:t>
      </w:r>
    </w:p>
    <w:p w14:paraId="233C8E7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"silab-clbk-e01:sv_14_cb0000_si_oralab15d_s01oraadm1_snap".</w:t>
      </w:r>
    </w:p>
    <w:p w14:paraId="65315A8B"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"silab-clbk-e01:sv_14_cb0000_orf_2552_test_s01ora1_snap".</w:t>
      </w:r>
    </w:p>
    <w:p w14:paraId="316B6A01"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"silab-clbk-e01:sv_14_cb0000_orf_2552_test_s01oraadm1_snap".</w:t>
      </w:r>
    </w:p>
    <w:p w14:paraId="00CE643C"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"silab-clbk-e01:sv_14_cb0000_orf_2552_test2_s01ora1_snap".</w:t>
      </w:r>
    </w:p>
    <w:p w14:paraId="08E80A4C"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Operation succeeded: snapmirror quiesce for destination "silab-clbk-e01:sv_14_cb0000_orf_2552_test2_s01oraadm1_snap".</w:t>
      </w:r>
    </w:p>
    <w:p w14:paraId="48DFB770"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25 entries were acted on.</w:t>
      </w:r>
    </w:p>
    <w:p w14:paraId="498D2103" w14:textId="77777777" w:rsidR="00011404" w:rsidRDefault="00011404" w:rsidP="00011404">
      <w:pPr>
        <w:ind w:left="900"/>
        <w:rPr>
          <w:rFonts w:ascii="Courier New" w:hAnsi="Courier New" w:cs="Courier New"/>
          <w:sz w:val="18"/>
          <w:szCs w:val="18"/>
        </w:rPr>
      </w:pPr>
    </w:p>
    <w:p w14:paraId="46383FAA"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::*&gt; snapmirror show -status !Quiesced</w:t>
      </w:r>
    </w:p>
    <w:p w14:paraId="76EF32D9"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There are no entries matching your query.</w:t>
      </w:r>
    </w:p>
    <w:p w14:paraId="517EA3B8" w14:textId="77777777" w:rsidR="00011404" w:rsidRDefault="00BC125B" w:rsidP="00743A75">
      <w:pPr>
        <w:pStyle w:val="Heading3"/>
      </w:pPr>
      <w:bookmarkStart w:id="65" w:name="_Toc488657677"/>
      <w:r>
        <w:t>Send ASUPs</w:t>
      </w:r>
      <w:r w:rsidR="00011404">
        <w:t xml:space="preserve"> Prior To Upgrade</w:t>
      </w:r>
      <w:bookmarkEnd w:id="65"/>
    </w:p>
    <w:p w14:paraId="025BB179" w14:textId="77777777" w:rsidR="009B1320" w:rsidRDefault="009B1320" w:rsidP="009B1320">
      <w:pPr>
        <w:ind w:left="900"/>
        <w:rPr>
          <w:rFonts w:ascii="Courier New" w:hAnsi="Courier New" w:cs="Courier New"/>
          <w:sz w:val="18"/>
          <w:szCs w:val="18"/>
        </w:rPr>
      </w:pPr>
      <w:r w:rsidRPr="00671C69">
        <w:rPr>
          <w:rFonts w:ascii="Courier New" w:hAnsi="Courier New" w:cs="Courier New"/>
          <w:sz w:val="18"/>
          <w:szCs w:val="18"/>
        </w:rPr>
        <w:t>::&gt; autosupport invoke -node * -type all -message "pre-upgrade to 8.3.2P7"</w:t>
      </w:r>
    </w:p>
    <w:p w14:paraId="12B42A74" w14:textId="77777777" w:rsidR="00BC125B" w:rsidRDefault="00BC125B" w:rsidP="00743A75">
      <w:pPr>
        <w:pStyle w:val="Heading3"/>
        <w:rPr>
          <w:sz w:val="22"/>
          <w:szCs w:val="22"/>
        </w:rPr>
      </w:pPr>
      <w:bookmarkStart w:id="66" w:name="_Toc488657678"/>
      <w:r>
        <w:t>Check auto-giveback is disabled</w:t>
      </w:r>
      <w:bookmarkEnd w:id="66"/>
    </w:p>
    <w:p w14:paraId="24CD602A"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::*&gt; storage failover show -node * -fields auto-giveback</w:t>
      </w:r>
    </w:p>
    <w:p w14:paraId="75EEE254"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node           auto-giveback</w:t>
      </w:r>
    </w:p>
    <w:p w14:paraId="686D9DC2"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 -------------</w:t>
      </w:r>
    </w:p>
    <w:p w14:paraId="504A1562" w14:textId="77777777" w:rsidR="00BC125B" w:rsidRDefault="004E5EFD" w:rsidP="00BC125B">
      <w:pPr>
        <w:ind w:left="900"/>
        <w:rPr>
          <w:rFonts w:ascii="Courier New" w:hAnsi="Courier New" w:cs="Courier New"/>
          <w:sz w:val="18"/>
          <w:szCs w:val="18"/>
        </w:rPr>
      </w:pPr>
      <w:r>
        <w:rPr>
          <w:rFonts w:ascii="Courier New" w:hAnsi="Courier New" w:cs="Courier New"/>
          <w:sz w:val="18"/>
          <w:szCs w:val="18"/>
        </w:rPr>
        <w:t>node</w:t>
      </w:r>
      <w:r w:rsidR="00BC125B">
        <w:rPr>
          <w:rFonts w:ascii="Courier New" w:hAnsi="Courier New" w:cs="Courier New"/>
          <w:sz w:val="18"/>
          <w:szCs w:val="18"/>
        </w:rPr>
        <w:t>-01 false</w:t>
      </w:r>
    </w:p>
    <w:p w14:paraId="45233EBF" w14:textId="77777777" w:rsidR="00BC125B" w:rsidRDefault="004E5EFD" w:rsidP="00BC125B">
      <w:pPr>
        <w:ind w:left="900"/>
        <w:rPr>
          <w:rFonts w:ascii="Courier New" w:hAnsi="Courier New" w:cs="Courier New"/>
          <w:sz w:val="18"/>
          <w:szCs w:val="18"/>
        </w:rPr>
      </w:pPr>
      <w:r>
        <w:rPr>
          <w:rFonts w:ascii="Courier New" w:hAnsi="Courier New" w:cs="Courier New"/>
          <w:sz w:val="18"/>
          <w:szCs w:val="18"/>
        </w:rPr>
        <w:t>node</w:t>
      </w:r>
      <w:r w:rsidR="00BC125B">
        <w:rPr>
          <w:rFonts w:ascii="Courier New" w:hAnsi="Courier New" w:cs="Courier New"/>
          <w:sz w:val="18"/>
          <w:szCs w:val="18"/>
        </w:rPr>
        <w:t>-02 false</w:t>
      </w:r>
    </w:p>
    <w:p w14:paraId="742AFFAC"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2 entries were displayed.</w:t>
      </w:r>
    </w:p>
    <w:p w14:paraId="309F64F8" w14:textId="77777777" w:rsidR="004E5EFD" w:rsidRDefault="004E5EFD" w:rsidP="00743A75">
      <w:pPr>
        <w:pStyle w:val="Heading3"/>
        <w:rPr>
          <w:sz w:val="22"/>
          <w:szCs w:val="22"/>
        </w:rPr>
      </w:pPr>
      <w:bookmarkStart w:id="67" w:name="_Toc488657679"/>
      <w:r>
        <w:t>Upgrade</w:t>
      </w:r>
      <w:bookmarkEnd w:id="67"/>
    </w:p>
    <w:p w14:paraId="6DF13EC1" w14:textId="77777777" w:rsidR="004E5EFD" w:rsidRDefault="004E5EFD" w:rsidP="004E5EFD">
      <w:pPr>
        <w:ind w:left="900"/>
        <w:rPr>
          <w:rFonts w:ascii="Courier New" w:hAnsi="Courier New" w:cs="Courier New"/>
          <w:color w:val="1A1A1A"/>
          <w:sz w:val="18"/>
          <w:szCs w:val="18"/>
          <w:lang w:eastAsia="en-GB"/>
        </w:rPr>
      </w:pPr>
      <w:r>
        <w:rPr>
          <w:rFonts w:ascii="Courier New" w:hAnsi="Courier New" w:cs="Courier New"/>
          <w:color w:val="1A1A1A"/>
          <w:sz w:val="18"/>
          <w:szCs w:val="18"/>
          <w:lang w:eastAsia="en-GB"/>
        </w:rPr>
        <w:t>system node image update -node node-01 -package 832P7_q_image.tgz -setdefault true</w:t>
      </w:r>
    </w:p>
    <w:p w14:paraId="5B0168F3" w14:textId="77777777" w:rsidR="004E5EFD" w:rsidRDefault="004E5EFD" w:rsidP="004E5EFD">
      <w:pPr>
        <w:ind w:left="900"/>
        <w:rPr>
          <w:rFonts w:ascii="Courier New" w:hAnsi="Courier New" w:cs="Courier New"/>
          <w:color w:val="1A1A1A"/>
          <w:sz w:val="18"/>
          <w:szCs w:val="18"/>
          <w:lang w:eastAsia="en-GB"/>
        </w:rPr>
      </w:pPr>
      <w:r>
        <w:rPr>
          <w:rFonts w:ascii="Courier New" w:hAnsi="Courier New" w:cs="Courier New"/>
          <w:color w:val="1A1A1A"/>
          <w:sz w:val="18"/>
          <w:szCs w:val="18"/>
          <w:lang w:eastAsia="en-GB"/>
        </w:rPr>
        <w:t>system node image update -node node-02 -package 832P7_q_image.tgz -setdefault true</w:t>
      </w:r>
    </w:p>
    <w:p w14:paraId="60240F69" w14:textId="77777777" w:rsidR="009E1CA5" w:rsidRPr="009E1CA5" w:rsidRDefault="009E1CA5" w:rsidP="009E1CA5">
      <w:pPr>
        <w:pStyle w:val="BodyText"/>
        <w:rPr>
          <w:lang w:val="en-US"/>
        </w:rPr>
      </w:pPr>
    </w:p>
    <w:p w14:paraId="627026E1" w14:textId="77777777" w:rsidR="004E5EFD" w:rsidRDefault="004E5EFD" w:rsidP="00743A75">
      <w:pPr>
        <w:pStyle w:val="Heading3"/>
      </w:pPr>
      <w:bookmarkStart w:id="68" w:name="_Toc488657680"/>
      <w:r>
        <w:t>Make Sure All LIFs are on First Node</w:t>
      </w:r>
      <w:bookmarkEnd w:id="68"/>
    </w:p>
    <w:p w14:paraId="0390699F" w14:textId="77777777" w:rsidR="00F90FB3" w:rsidRPr="00F90FB3" w:rsidRDefault="00F90FB3" w:rsidP="00F90FB3">
      <w:pPr>
        <w:pStyle w:val="BodyText"/>
        <w:ind w:left="900"/>
        <w:rPr>
          <w:lang w:val="en-US"/>
        </w:rPr>
      </w:pPr>
      <w:r>
        <w:rPr>
          <w:lang w:val="en-US"/>
        </w:rPr>
        <w:t xml:space="preserve">This </w:t>
      </w:r>
      <w:r w:rsidRPr="00F90FB3">
        <w:rPr>
          <w:b/>
          <w:color w:val="FF0000"/>
          <w:u w:val="single"/>
          <w:lang w:val="en-US"/>
        </w:rPr>
        <w:t>MUST</w:t>
      </w:r>
      <w:r>
        <w:rPr>
          <w:lang w:val="en-US"/>
        </w:rPr>
        <w:t xml:space="preserve"> be done prior to any TO/GB steps. That way we ensure all interfaces are correctly assigned to broadcast domains.</w:t>
      </w:r>
    </w:p>
    <w:p w14:paraId="5630B11B" w14:textId="77777777" w:rsidR="004E5EFD" w:rsidRDefault="004E5EFD" w:rsidP="004E5EFD">
      <w:pPr>
        <w:ind w:left="900"/>
        <w:rPr>
          <w:sz w:val="18"/>
          <w:szCs w:val="18"/>
        </w:rPr>
      </w:pPr>
      <w:r>
        <w:rPr>
          <w:rFonts w:ascii="Courier" w:hAnsi="Courier" w:cs="Courier"/>
          <w:sz w:val="18"/>
          <w:szCs w:val="18"/>
        </w:rPr>
        <w:t xml:space="preserve">network interface migrate-all -node </w:t>
      </w:r>
      <w:r>
        <w:rPr>
          <w:rFonts w:ascii="Courier" w:hAnsi="Courier" w:cs="Courier"/>
          <w:i/>
          <w:iCs/>
          <w:sz w:val="18"/>
          <w:szCs w:val="18"/>
        </w:rPr>
        <w:t>FIRST_NODE</w:t>
      </w:r>
    </w:p>
    <w:p w14:paraId="2507496E" w14:textId="77777777" w:rsidR="004E5EFD" w:rsidRDefault="004E5EFD" w:rsidP="00743A75">
      <w:pPr>
        <w:pStyle w:val="Heading3"/>
        <w:rPr>
          <w:sz w:val="22"/>
          <w:szCs w:val="22"/>
        </w:rPr>
      </w:pPr>
      <w:bookmarkStart w:id="69" w:name="_Toc488657681"/>
      <w:r>
        <w:lastRenderedPageBreak/>
        <w:t xml:space="preserve">TAKEOVER </w:t>
      </w:r>
      <w:r w:rsidRPr="006E6FBF">
        <w:rPr>
          <w:color w:val="FF0000"/>
        </w:rPr>
        <w:t xml:space="preserve">FIRST </w:t>
      </w:r>
      <w:r>
        <w:t>Node (Use an SP Console)</w:t>
      </w:r>
      <w:bookmarkEnd w:id="69"/>
    </w:p>
    <w:p w14:paraId="2398B4AA" w14:textId="77777777" w:rsidR="004E5EFD" w:rsidRDefault="004E5EFD" w:rsidP="004E5EFD">
      <w:pPr>
        <w:ind w:left="900"/>
        <w:rPr>
          <w:rFonts w:ascii="Courier New" w:hAnsi="Courier New" w:cs="Courier New"/>
          <w:sz w:val="18"/>
          <w:szCs w:val="18"/>
        </w:rPr>
      </w:pPr>
      <w:r>
        <w:rPr>
          <w:rFonts w:ascii="Courier New" w:hAnsi="Courier New" w:cs="Courier New"/>
          <w:sz w:val="18"/>
          <w:szCs w:val="18"/>
        </w:rPr>
        <w:t>storage failover takeover -ofnode node-01</w:t>
      </w:r>
    </w:p>
    <w:p w14:paraId="34579DF9" w14:textId="77777777" w:rsidR="004E5EFD" w:rsidRDefault="004E5EFD" w:rsidP="004E5EFD">
      <w:pPr>
        <w:ind w:left="900"/>
        <w:rPr>
          <w:rFonts w:ascii="Courier New" w:hAnsi="Courier New" w:cs="Courier New"/>
          <w:sz w:val="18"/>
          <w:szCs w:val="18"/>
        </w:rPr>
      </w:pPr>
      <w:r>
        <w:rPr>
          <w:rFonts w:ascii="Courier New" w:hAnsi="Courier New" w:cs="Courier New"/>
          <w:sz w:val="18"/>
          <w:szCs w:val="18"/>
        </w:rPr>
        <w:t>storage failover show</w:t>
      </w:r>
    </w:p>
    <w:p w14:paraId="2054267C" w14:textId="77777777" w:rsidR="006E6FBF" w:rsidRDefault="006E6FBF" w:rsidP="00743A75">
      <w:pPr>
        <w:pStyle w:val="Heading3"/>
        <w:rPr>
          <w:sz w:val="22"/>
          <w:szCs w:val="22"/>
        </w:rPr>
      </w:pPr>
      <w:bookmarkStart w:id="70" w:name="_Toc488657682"/>
      <w:r>
        <w:t xml:space="preserve">GIVEBACK </w:t>
      </w:r>
      <w:r w:rsidRPr="006E6FBF">
        <w:rPr>
          <w:color w:val="FF0000"/>
        </w:rPr>
        <w:t xml:space="preserve">FIRST </w:t>
      </w:r>
      <w:r>
        <w:t>Node (Use an SP Console)</w:t>
      </w:r>
      <w:bookmarkEnd w:id="70"/>
    </w:p>
    <w:p w14:paraId="57553265" w14:textId="77777777" w:rsidR="006E6FBF" w:rsidRDefault="006E6FBF" w:rsidP="006E6FBF">
      <w:pPr>
        <w:ind w:left="900"/>
        <w:rPr>
          <w:rFonts w:ascii="Courier New" w:hAnsi="Courier New" w:cs="Courier New"/>
          <w:sz w:val="18"/>
          <w:szCs w:val="18"/>
        </w:rPr>
      </w:pPr>
      <w:r>
        <w:rPr>
          <w:rFonts w:ascii="Courier New" w:hAnsi="Courier New" w:cs="Courier New"/>
          <w:sz w:val="18"/>
          <w:szCs w:val="18"/>
        </w:rPr>
        <w:t>storage failover giveback -ofnode node-01</w:t>
      </w:r>
    </w:p>
    <w:p w14:paraId="7A7B343D" w14:textId="77777777" w:rsidR="003D5BDC" w:rsidRDefault="003D5BDC" w:rsidP="00743A75">
      <w:pPr>
        <w:pStyle w:val="Heading3"/>
      </w:pPr>
      <w:bookmarkStart w:id="71" w:name="_Toc488657683"/>
      <w:r>
        <w:t>Check Status (once Giveback completed)</w:t>
      </w:r>
      <w:bookmarkEnd w:id="71"/>
    </w:p>
    <w:p w14:paraId="63900969" w14:textId="77777777" w:rsidR="00F90FB3" w:rsidRPr="00F90FB3" w:rsidRDefault="00F90FB3" w:rsidP="00F90FB3">
      <w:pPr>
        <w:pStyle w:val="BodyText"/>
        <w:ind w:left="900"/>
        <w:rPr>
          <w:lang w:val="en-US"/>
        </w:rPr>
      </w:pPr>
      <w:r>
        <w:rPr>
          <w:lang w:val="en-US"/>
        </w:rPr>
        <w:t xml:space="preserve">The following command will show you the </w:t>
      </w:r>
      <w:r w:rsidRPr="00F90FB3">
        <w:rPr>
          <w:highlight w:val="yellow"/>
          <w:lang w:val="en-US"/>
        </w:rPr>
        <w:t>status</w:t>
      </w:r>
      <w:r>
        <w:rPr>
          <w:lang w:val="en-US"/>
        </w:rPr>
        <w:t xml:space="preserve"> of the upgrade process.</w:t>
      </w:r>
    </w:p>
    <w:p w14:paraId="27C5E7B9"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::*&gt; system node upgrade-revert show -node node-01</w:t>
      </w:r>
    </w:p>
    <w:p w14:paraId="6E57713B" w14:textId="77777777" w:rsidR="003D5BDC" w:rsidRDefault="003D5BDC" w:rsidP="003D5BDC">
      <w:pPr>
        <w:ind w:left="900"/>
        <w:rPr>
          <w:rFonts w:ascii="Courier New" w:hAnsi="Courier New" w:cs="Courier New"/>
          <w:sz w:val="18"/>
          <w:szCs w:val="18"/>
        </w:rPr>
      </w:pPr>
    </w:p>
    <w:p w14:paraId="2B9FDA26"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Node: node-01                                  Status: complete</w:t>
      </w:r>
    </w:p>
    <w:p w14:paraId="2E80A512" w14:textId="77777777" w:rsidR="003D5BDC" w:rsidRDefault="003D5BDC" w:rsidP="003D5BDC">
      <w:pPr>
        <w:ind w:left="900"/>
        <w:rPr>
          <w:rFonts w:ascii="Courier New" w:hAnsi="Courier New" w:cs="Courier New"/>
          <w:sz w:val="18"/>
          <w:szCs w:val="18"/>
        </w:rPr>
      </w:pPr>
    </w:p>
    <w:p w14:paraId="18495F09" w14:textId="77777777" w:rsidR="003D5BDC" w:rsidRDefault="003D5BDC" w:rsidP="003D5BDC">
      <w:pPr>
        <w:ind w:left="900"/>
        <w:rPr>
          <w:rFonts w:ascii="Courier New" w:hAnsi="Courier New" w:cs="Courier New"/>
          <w:sz w:val="18"/>
          <w:szCs w:val="18"/>
        </w:rPr>
      </w:pPr>
      <w:r w:rsidRPr="00F90FB3">
        <w:rPr>
          <w:rFonts w:ascii="Courier New" w:hAnsi="Courier New" w:cs="Courier New"/>
          <w:sz w:val="18"/>
          <w:szCs w:val="18"/>
          <w:highlight w:val="yellow"/>
        </w:rPr>
        <w:t>Status Message: The upgrade is complete.</w:t>
      </w:r>
    </w:p>
    <w:p w14:paraId="51CF9849" w14:textId="77777777" w:rsidR="003D5BDC" w:rsidRDefault="003D5BDC" w:rsidP="003D5BDC">
      <w:pPr>
        <w:ind w:left="900"/>
        <w:rPr>
          <w:rFonts w:ascii="Courier New" w:hAnsi="Courier New" w:cs="Courier New"/>
          <w:sz w:val="18"/>
          <w:szCs w:val="18"/>
        </w:rPr>
      </w:pPr>
    </w:p>
    <w:p w14:paraId="24121551" w14:textId="77777777" w:rsidR="003D5BDC" w:rsidRDefault="003D5BDC" w:rsidP="003D5BDC">
      <w:pPr>
        <w:ind w:left="900"/>
        <w:rPr>
          <w:rFonts w:ascii="Courier New" w:hAnsi="Courier New" w:cs="Courier New"/>
          <w:sz w:val="18"/>
          <w:szCs w:val="18"/>
        </w:rPr>
      </w:pPr>
    </w:p>
    <w:p w14:paraId="64C8945F"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Vers Phase      Status   Upgrade Phase Status Message</w:t>
      </w:r>
    </w:p>
    <w:p w14:paraId="7DF0F971"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 ---------- -------- ------------------------------------------------------</w:t>
      </w:r>
    </w:p>
    <w:p w14:paraId="209E6AB3"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330  pre-root   applied  No upgrade is required for this phase.</w:t>
      </w:r>
    </w:p>
    <w:p w14:paraId="7870183C"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330  pre-apps   applied  No upgrade is required for this phase.</w:t>
      </w:r>
    </w:p>
    <w:p w14:paraId="7F5EB360"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330  post-apps  applied  Upgrade successful.</w:t>
      </w:r>
    </w:p>
    <w:p w14:paraId="6F145432"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420  pre-root   applied  No upgrade is required for this phase.</w:t>
      </w:r>
    </w:p>
    <w:p w14:paraId="79EEF8C6"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420  pre-apps   applied  Upgrade successful.</w:t>
      </w:r>
    </w:p>
    <w:p w14:paraId="5FCAB273"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420  post-apps  applied  Upgrade successful.</w:t>
      </w:r>
    </w:p>
    <w:p w14:paraId="7E2CBC9E"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6 entries were displayed.</w:t>
      </w:r>
    </w:p>
    <w:p w14:paraId="154CE73F" w14:textId="77777777" w:rsidR="003D5BDC" w:rsidRDefault="003D5BDC" w:rsidP="00743A75">
      <w:pPr>
        <w:pStyle w:val="Heading3"/>
        <w:rPr>
          <w:sz w:val="22"/>
          <w:szCs w:val="22"/>
        </w:rPr>
      </w:pPr>
      <w:bookmarkStart w:id="72" w:name="_Toc488657684"/>
      <w:r>
        <w:t>TAKEOVER NEXT Node (Use an SP Console)</w:t>
      </w:r>
      <w:bookmarkEnd w:id="72"/>
    </w:p>
    <w:p w14:paraId="42501A74" w14:textId="77777777" w:rsidR="003D5BDC" w:rsidRDefault="003D5BDC" w:rsidP="003D5BDC">
      <w:pPr>
        <w:ind w:left="900"/>
        <w:rPr>
          <w:rFonts w:ascii="Courier" w:hAnsi="Courier" w:cs="Courier"/>
          <w:sz w:val="18"/>
          <w:szCs w:val="18"/>
        </w:rPr>
      </w:pPr>
      <w:r>
        <w:rPr>
          <w:rFonts w:ascii="Courier New" w:hAnsi="Courier New" w:cs="Courier New"/>
          <w:sz w:val="18"/>
          <w:szCs w:val="18"/>
        </w:rPr>
        <w:t xml:space="preserve">::*&gt; </w:t>
      </w:r>
      <w:r>
        <w:rPr>
          <w:rFonts w:ascii="Courier" w:hAnsi="Courier" w:cs="Courier"/>
          <w:sz w:val="18"/>
          <w:szCs w:val="18"/>
        </w:rPr>
        <w:t>set advanced</w:t>
      </w:r>
    </w:p>
    <w:p w14:paraId="1613A152" w14:textId="77777777" w:rsidR="003D5BDC" w:rsidRDefault="003D5BDC" w:rsidP="003D5BDC">
      <w:pPr>
        <w:ind w:left="900"/>
        <w:rPr>
          <w:rFonts w:ascii="Courier" w:hAnsi="Courier" w:cs="Courier"/>
          <w:iCs/>
          <w:sz w:val="18"/>
          <w:szCs w:val="18"/>
        </w:rPr>
      </w:pPr>
      <w:r>
        <w:rPr>
          <w:rFonts w:ascii="Courier New" w:hAnsi="Courier New" w:cs="Courier New"/>
          <w:sz w:val="18"/>
          <w:szCs w:val="18"/>
        </w:rPr>
        <w:t xml:space="preserve">::*&gt; </w:t>
      </w:r>
      <w:r>
        <w:rPr>
          <w:rFonts w:ascii="Courier" w:hAnsi="Courier" w:cs="Courier"/>
          <w:sz w:val="18"/>
          <w:szCs w:val="18"/>
        </w:rPr>
        <w:t xml:space="preserve">network interface migrate-all -node </w:t>
      </w:r>
      <w:r>
        <w:rPr>
          <w:rFonts w:ascii="Courier" w:hAnsi="Courier" w:cs="Courier"/>
          <w:iCs/>
          <w:sz w:val="18"/>
          <w:szCs w:val="18"/>
        </w:rPr>
        <w:t>orf-lab2554-02 -option allow-version-mismatch</w:t>
      </w:r>
    </w:p>
    <w:p w14:paraId="0A207DB7"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::*&gt; storage failover show</w:t>
      </w:r>
    </w:p>
    <w:p w14:paraId="1B838E6E" w14:textId="77777777" w:rsidR="003D5BDC" w:rsidRDefault="003D5BDC" w:rsidP="00743A75">
      <w:pPr>
        <w:pStyle w:val="Heading3"/>
      </w:pPr>
      <w:bookmarkStart w:id="73" w:name="_Toc488657685"/>
      <w:r>
        <w:t>GIVEBACK of NEXT Node (Use an SP Console)</w:t>
      </w:r>
      <w:bookmarkEnd w:id="73"/>
    </w:p>
    <w:p w14:paraId="20FBC73D"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::*&gt; storage failover giveback -ofnode orf-lab2554-02</w:t>
      </w:r>
    </w:p>
    <w:p w14:paraId="76172841" w14:textId="77777777" w:rsidR="003D5BDC" w:rsidRDefault="003D5BDC" w:rsidP="003D5BDC">
      <w:pPr>
        <w:ind w:left="900"/>
        <w:rPr>
          <w:rFonts w:ascii="Courier New" w:hAnsi="Courier New" w:cs="Courier New"/>
          <w:sz w:val="18"/>
          <w:szCs w:val="18"/>
        </w:rPr>
      </w:pPr>
      <w:r>
        <w:rPr>
          <w:rFonts w:ascii="Courier New" w:hAnsi="Courier New" w:cs="Courier New"/>
          <w:sz w:val="18"/>
          <w:szCs w:val="18"/>
        </w:rPr>
        <w:t>::*&gt; storage failover show</w:t>
      </w:r>
    </w:p>
    <w:p w14:paraId="71702F2F" w14:textId="77777777" w:rsidR="00994AA3" w:rsidRDefault="00994AA3" w:rsidP="00743A75">
      <w:pPr>
        <w:pStyle w:val="Heading3"/>
        <w:rPr>
          <w:sz w:val="22"/>
          <w:szCs w:val="22"/>
        </w:rPr>
      </w:pPr>
      <w:bookmarkStart w:id="74" w:name="_Toc488657686"/>
      <w:r>
        <w:t>Check Status (once Giveback completed)</w:t>
      </w:r>
      <w:bookmarkEnd w:id="74"/>
    </w:p>
    <w:p w14:paraId="77CF1BBA" w14:textId="77777777" w:rsidR="00994AA3" w:rsidRDefault="00994AA3" w:rsidP="00994AA3">
      <w:pPr>
        <w:ind w:left="900"/>
        <w:rPr>
          <w:rFonts w:ascii="Courier New" w:hAnsi="Courier New" w:cs="Courier New"/>
          <w:sz w:val="18"/>
          <w:szCs w:val="18"/>
        </w:rPr>
      </w:pPr>
      <w:r>
        <w:rPr>
          <w:rFonts w:ascii="Courier New" w:hAnsi="Courier New" w:cs="Courier New"/>
          <w:sz w:val="18"/>
          <w:szCs w:val="18"/>
        </w:rPr>
        <w:t>::*&gt; system node upgrade-revert show -node orf-lab2554-02</w:t>
      </w:r>
    </w:p>
    <w:p w14:paraId="5F679FEF" w14:textId="77777777" w:rsidR="009E1CA5" w:rsidRPr="009E1CA5" w:rsidRDefault="009E1CA5" w:rsidP="009E1CA5">
      <w:pPr>
        <w:pStyle w:val="BodyText"/>
        <w:rPr>
          <w:lang w:val="en-US"/>
        </w:rPr>
      </w:pPr>
    </w:p>
    <w:p w14:paraId="256F8D49" w14:textId="77777777" w:rsidR="009E1CA5" w:rsidRDefault="009E1CA5" w:rsidP="009E1CA5">
      <w:pPr>
        <w:pStyle w:val="BodyText"/>
        <w:ind w:left="180"/>
      </w:pPr>
    </w:p>
    <w:p w14:paraId="438BEDDB" w14:textId="77777777" w:rsidR="000D73B1" w:rsidRPr="007E39D7" w:rsidRDefault="000D73B1" w:rsidP="000D73B1">
      <w:pPr>
        <w:pStyle w:val="BodyText"/>
        <w:ind w:left="851"/>
      </w:pPr>
    </w:p>
    <w:p w14:paraId="6A30B735" w14:textId="76F9AD07" w:rsidR="000D73B1" w:rsidRPr="00F37E76" w:rsidRDefault="001D2631" w:rsidP="00743A75">
      <w:pPr>
        <w:pStyle w:val="Heading1"/>
        <w:tabs>
          <w:tab w:val="clear" w:pos="432"/>
          <w:tab w:val="num" w:pos="567"/>
        </w:tabs>
        <w:ind w:left="284" w:firstLine="0"/>
        <w:rPr>
          <w:rFonts w:cs="Arial"/>
        </w:rPr>
      </w:pPr>
      <w:bookmarkStart w:id="75" w:name="_Toc488657687"/>
      <w:r>
        <w:rPr>
          <w:rFonts w:cs="Arial"/>
        </w:rPr>
        <w:lastRenderedPageBreak/>
        <w:t>Post-Upgrade Process</w:t>
      </w:r>
      <w:r w:rsidR="004474AB">
        <w:rPr>
          <w:rFonts w:cs="Arial"/>
        </w:rPr>
        <w:t xml:space="preserve"> (</w:t>
      </w:r>
      <w:r w:rsidR="004474AB" w:rsidRPr="004474AB">
        <w:rPr>
          <w:rFonts w:cs="Arial"/>
          <w:color w:val="FF0000"/>
        </w:rPr>
        <w:t>First Upgrade to 8.3.2P7</w:t>
      </w:r>
      <w:r w:rsidR="004474AB">
        <w:rPr>
          <w:rFonts w:cs="Arial"/>
        </w:rPr>
        <w:t>)</w:t>
      </w:r>
      <w:bookmarkEnd w:id="75"/>
    </w:p>
    <w:p w14:paraId="69F1657C" w14:textId="77777777" w:rsidR="000D73B1" w:rsidRDefault="000D73B1" w:rsidP="00743A75">
      <w:pPr>
        <w:pStyle w:val="Heading2"/>
      </w:pPr>
      <w:bookmarkStart w:id="76" w:name="_Toc488657688"/>
      <w:r>
        <w:t>Description</w:t>
      </w:r>
      <w:bookmarkEnd w:id="76"/>
    </w:p>
    <w:p w14:paraId="6CCF4233" w14:textId="77777777" w:rsidR="000D73B1" w:rsidRDefault="001D2631" w:rsidP="000D73B1">
      <w:pPr>
        <w:pStyle w:val="BodyText"/>
        <w:ind w:left="900"/>
        <w:rPr>
          <w:noProof/>
          <w:lang w:eastAsia="en-GB"/>
        </w:rPr>
      </w:pPr>
      <w:r>
        <w:t xml:space="preserve">After the upgrades are completed and all nodes are on OCUM 8.3.2P7 </w:t>
      </w:r>
      <w:r w:rsidR="00743A75">
        <w:t>we need to modify some of the configuration created by the upgrade process.</w:t>
      </w:r>
    </w:p>
    <w:p w14:paraId="0370804B" w14:textId="2FEBE7DE" w:rsidR="001E2B42" w:rsidRDefault="001E2B42" w:rsidP="00743A75">
      <w:pPr>
        <w:pStyle w:val="Heading3"/>
      </w:pPr>
      <w:bookmarkStart w:id="77" w:name="_Toc488657689"/>
      <w:r>
        <w:t>Split the Default Broadcast Domain To Provide Separate MGMT BD</w:t>
      </w:r>
      <w:bookmarkEnd w:id="77"/>
    </w:p>
    <w:p w14:paraId="68E56E3B" w14:textId="3F1CBE38" w:rsidR="001E2B42" w:rsidRPr="001E2B42" w:rsidRDefault="001E2B42" w:rsidP="001E2B42">
      <w:pPr>
        <w:ind w:left="900"/>
        <w:rPr>
          <w:rFonts w:ascii="Arial" w:hAnsi="Arial" w:cs="Arial"/>
          <w:sz w:val="20"/>
          <w:szCs w:val="20"/>
        </w:rPr>
      </w:pPr>
      <w:r>
        <w:rPr>
          <w:rFonts w:ascii="Arial" w:hAnsi="Arial" w:cs="Arial"/>
          <w:sz w:val="20"/>
          <w:szCs w:val="20"/>
        </w:rPr>
        <w:t>If required,</w:t>
      </w:r>
      <w:r w:rsidRPr="001E2B42">
        <w:rPr>
          <w:rFonts w:ascii="Arial" w:hAnsi="Arial" w:cs="Arial"/>
          <w:sz w:val="20"/>
          <w:szCs w:val="20"/>
        </w:rPr>
        <w:t xml:space="preserve"> split the Default broadcast domain to isolate the mgmt. ports so they can have 1500MTU and data ports in the default BD can have 9000MTU</w:t>
      </w:r>
    </w:p>
    <w:p w14:paraId="44C2BFB3" w14:textId="77777777" w:rsidR="001E2B42" w:rsidRDefault="001E2B42" w:rsidP="001E2B42">
      <w:pPr>
        <w:ind w:left="900"/>
      </w:pPr>
    </w:p>
    <w:p w14:paraId="7E410FF0" w14:textId="3D796E2C" w:rsidR="001E2B42" w:rsidRPr="001E2B42" w:rsidRDefault="001E2B42" w:rsidP="001E2B42">
      <w:pPr>
        <w:ind w:left="900"/>
        <w:rPr>
          <w:rFonts w:ascii="Courier New" w:hAnsi="Courier New" w:cs="Courier New"/>
          <w:sz w:val="18"/>
          <w:szCs w:val="18"/>
        </w:rPr>
      </w:pPr>
      <w:r w:rsidRPr="001E2B42">
        <w:rPr>
          <w:rFonts w:ascii="Courier New" w:hAnsi="Courier New" w:cs="Courier New"/>
          <w:sz w:val="18"/>
          <w:szCs w:val="18"/>
        </w:rPr>
        <w:t>broadcast-domain split -broadcast-domain Default -new-broadcast-domain Mgmt -ports &lt;NODE&gt;:&lt;PORT&gt;,&lt;NODE&gt;:&lt;PORT&gt; -ipspace Default</w:t>
      </w:r>
    </w:p>
    <w:p w14:paraId="0B6C1289" w14:textId="3ED5B502" w:rsidR="001E2B42" w:rsidRDefault="001E2B42" w:rsidP="00743A75">
      <w:pPr>
        <w:pStyle w:val="Heading3"/>
      </w:pPr>
      <w:bookmarkStart w:id="78" w:name="_Toc488657690"/>
      <w:r>
        <w:t>Remove Unwanted Ports From Default Broadcast Domain</w:t>
      </w:r>
      <w:bookmarkEnd w:id="78"/>
    </w:p>
    <w:p w14:paraId="278DD489" w14:textId="2EA319D7" w:rsidR="001E2B42" w:rsidRPr="001E2B42" w:rsidRDefault="001E2B42" w:rsidP="001E2B42">
      <w:pPr>
        <w:pStyle w:val="BodyText"/>
        <w:ind w:left="900"/>
        <w:rPr>
          <w:lang w:val="en-US"/>
        </w:rPr>
      </w:pPr>
      <w:r>
        <w:rPr>
          <w:rFonts w:cs="Arial"/>
        </w:rPr>
        <w:t>If required remove any unwanted ports from the BD.</w:t>
      </w:r>
    </w:p>
    <w:p w14:paraId="725D5C44" w14:textId="77777777" w:rsidR="001E2B42" w:rsidRPr="001E2B42" w:rsidRDefault="001E2B42" w:rsidP="001E2B42">
      <w:pPr>
        <w:ind w:left="900"/>
        <w:rPr>
          <w:rFonts w:ascii="Courier New" w:hAnsi="Courier New" w:cs="Courier New"/>
          <w:sz w:val="18"/>
          <w:szCs w:val="18"/>
        </w:rPr>
      </w:pPr>
      <w:r w:rsidRPr="001E2B42">
        <w:rPr>
          <w:rFonts w:ascii="Courier New" w:hAnsi="Courier New" w:cs="Courier New"/>
          <w:sz w:val="18"/>
          <w:szCs w:val="18"/>
        </w:rPr>
        <w:t>broadcast-domain remove-ports -broadcast-domain Default -ports eg-cps-cldd-e05-l01:e0b,eg-cps-cldd-e05-l02:e0b,eg-cps-cldd-e05-l01:e0d,eg-cps-cldd-e05-l02:e0d,eg-cps-cldd-e05-l01:e0e,eg-cps-cldd-e05-l02:e0e,eg-cps-cldd-e05-l01:e0f,eg-cps-cldd-e05-l02:e0f, eg-cps-cldd-e05-l01:e0g,eg-cps-cldd-e05-l02:e0g, eg-cps-cldd-e05-l01:e0h,eg-cps-cldd-e05-l02:e0h, eg-cps-cldd-e05-l01:e0j,eg-cps-cldd-e05-l02:e0j, eg-cps-cldd-e05-l01:e0k,eg-cps-cldd-e05-l02:e0k, eg-cps-cldd-e05-l01:e0l,eg-cps-cldd-e05-l02:e0l, eg-cps-cldd-e05-l01:e0M,eg-cps-cldd-e05-l02:e0M</w:t>
      </w:r>
    </w:p>
    <w:p w14:paraId="02A98695" w14:textId="77777777" w:rsidR="001E2B42" w:rsidRDefault="001E2B42" w:rsidP="001E2B42"/>
    <w:p w14:paraId="3C9CA891" w14:textId="77777777" w:rsidR="001E2B42" w:rsidRPr="001E2B42" w:rsidRDefault="001E2B42" w:rsidP="001E2B42">
      <w:pPr>
        <w:ind w:left="900"/>
        <w:rPr>
          <w:rFonts w:ascii="Arial" w:hAnsi="Arial" w:cs="Arial"/>
          <w:b/>
          <w:sz w:val="20"/>
          <w:szCs w:val="20"/>
        </w:rPr>
      </w:pPr>
      <w:r w:rsidRPr="001E2B42">
        <w:rPr>
          <w:rFonts w:ascii="Arial" w:hAnsi="Arial" w:cs="Arial"/>
          <w:b/>
          <w:sz w:val="20"/>
          <w:szCs w:val="20"/>
        </w:rPr>
        <w:t>Example:</w:t>
      </w:r>
    </w:p>
    <w:p w14:paraId="08AD9DD1" w14:textId="12FD5FDE" w:rsidR="001E2B42" w:rsidRPr="001E2B42" w:rsidRDefault="001E2B42" w:rsidP="001E2B42">
      <w:pPr>
        <w:pStyle w:val="BodyText"/>
        <w:ind w:left="900"/>
        <w:rPr>
          <w:lang w:val="en-US"/>
        </w:rPr>
      </w:pPr>
      <w:r w:rsidRPr="00816746">
        <w:rPr>
          <w:noProof/>
          <w:lang w:eastAsia="en-GB"/>
        </w:rPr>
        <w:drawing>
          <wp:inline distT="0" distB="0" distL="0" distR="0" wp14:anchorId="675CE8D7" wp14:editId="192A9E08">
            <wp:extent cx="54864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943100"/>
                    </a:xfrm>
                    <a:prstGeom prst="rect">
                      <a:avLst/>
                    </a:prstGeom>
                    <a:noFill/>
                    <a:ln>
                      <a:noFill/>
                    </a:ln>
                  </pic:spPr>
                </pic:pic>
              </a:graphicData>
            </a:graphic>
          </wp:inline>
        </w:drawing>
      </w:r>
    </w:p>
    <w:p w14:paraId="4072F995" w14:textId="645E2987" w:rsidR="00743A75" w:rsidRDefault="00743A75" w:rsidP="00743A75">
      <w:pPr>
        <w:pStyle w:val="Heading3"/>
      </w:pPr>
      <w:bookmarkStart w:id="79" w:name="_Toc488657691"/>
      <w:r>
        <w:t>Rename Broadcast Domains</w:t>
      </w:r>
      <w:bookmarkEnd w:id="79"/>
    </w:p>
    <w:p w14:paraId="15DD9CE7" w14:textId="77777777" w:rsidR="00743A75" w:rsidRDefault="00743A75" w:rsidP="00743A75">
      <w:pPr>
        <w:pStyle w:val="BodyText"/>
        <w:ind w:left="900"/>
        <w:rPr>
          <w:lang w:val="en-US"/>
        </w:rPr>
      </w:pPr>
      <w:r>
        <w:rPr>
          <w:lang w:val="en-US"/>
        </w:rPr>
        <w:t>After upgrading you will see broadcast domains named like the following example.</w:t>
      </w:r>
    </w:p>
    <w:p w14:paraId="71D9003D"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::&gt; broad show</w:t>
      </w:r>
    </w:p>
    <w:p w14:paraId="2CEB1873"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(network port broadcast-domain show)</w:t>
      </w:r>
    </w:p>
    <w:p w14:paraId="5215CA05"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IPspace Broadcast                                         Update</w:t>
      </w:r>
    </w:p>
    <w:p w14:paraId="28F3FE48"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Name    Domain Name    MTU  Port List                     Status Details</w:t>
      </w:r>
    </w:p>
    <w:p w14:paraId="336EC92E"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 ------  ----------------------------- --------------</w:t>
      </w:r>
    </w:p>
    <w:p w14:paraId="3C28A5F4"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Cluster Cluster       9000</w:t>
      </w:r>
    </w:p>
    <w:p w14:paraId="7E735CFA"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node-01:e0c            complete</w:t>
      </w:r>
    </w:p>
    <w:p w14:paraId="2AC2CCC5"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node-01:e0e            complete</w:t>
      </w:r>
    </w:p>
    <w:p w14:paraId="0E36756A"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node-02:e0c            complete</w:t>
      </w:r>
    </w:p>
    <w:p w14:paraId="5A4320CC"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node-02:e0e            complete</w:t>
      </w:r>
    </w:p>
    <w:p w14:paraId="5C4E2247"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Default 10.220.171.64/27_10.220.181.0/25</w:t>
      </w:r>
    </w:p>
    <w:p w14:paraId="3C85D469"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9000</w:t>
      </w:r>
    </w:p>
    <w:p w14:paraId="75329915"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node-01:a0a-2003       complete</w:t>
      </w:r>
    </w:p>
    <w:p w14:paraId="3127ABC6"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node-02:a0a-2003       complete</w:t>
      </w:r>
    </w:p>
    <w:p w14:paraId="59F58932"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10.220.180.64/26</w:t>
      </w:r>
    </w:p>
    <w:p w14:paraId="3B9D1AD5"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lastRenderedPageBreak/>
        <w:t xml:space="preserve">                      1500</w:t>
      </w:r>
    </w:p>
    <w:p w14:paraId="151B24CA"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node-01:a0b-2001       complete</w:t>
      </w:r>
    </w:p>
    <w:p w14:paraId="4D5F10D4"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node-02:a0b-2001       complete</w:t>
      </w:r>
    </w:p>
    <w:p w14:paraId="53157EBD"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10.220.192.0/23</w:t>
      </w:r>
    </w:p>
    <w:p w14:paraId="7AABFDCF"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1500</w:t>
      </w:r>
    </w:p>
    <w:p w14:paraId="3334F6A5"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node-01:e0M            complete</w:t>
      </w:r>
    </w:p>
    <w:p w14:paraId="11E6E8F1"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 xml:space="preserve">                            node-02:e0M            complete</w:t>
      </w:r>
    </w:p>
    <w:p w14:paraId="62832696" w14:textId="77777777" w:rsidR="00743A75" w:rsidRDefault="00743A75" w:rsidP="00743A75">
      <w:pPr>
        <w:ind w:left="900"/>
        <w:rPr>
          <w:rFonts w:ascii="Courier New" w:hAnsi="Courier New" w:cs="Courier New"/>
          <w:sz w:val="18"/>
          <w:szCs w:val="18"/>
        </w:rPr>
      </w:pPr>
      <w:r>
        <w:rPr>
          <w:rFonts w:ascii="Courier New" w:hAnsi="Courier New" w:cs="Courier New"/>
          <w:sz w:val="18"/>
          <w:szCs w:val="18"/>
        </w:rPr>
        <w:t>4 entries were displayed.</w:t>
      </w:r>
    </w:p>
    <w:p w14:paraId="5C6C3BCE" w14:textId="77777777" w:rsidR="00743A75" w:rsidRDefault="00743A75" w:rsidP="00743A75">
      <w:pPr>
        <w:rPr>
          <w:rFonts w:ascii="Arial" w:hAnsi="Arial" w:cs="Arial"/>
          <w:sz w:val="20"/>
          <w:szCs w:val="20"/>
        </w:rPr>
      </w:pPr>
    </w:p>
    <w:p w14:paraId="3F3F3C95" w14:textId="77777777" w:rsidR="00465CFE" w:rsidRDefault="00743A75" w:rsidP="00465CFE">
      <w:pPr>
        <w:ind w:left="900"/>
        <w:rPr>
          <w:rFonts w:ascii="Arial" w:hAnsi="Arial" w:cs="Arial"/>
          <w:sz w:val="20"/>
          <w:szCs w:val="20"/>
        </w:rPr>
      </w:pPr>
      <w:r>
        <w:rPr>
          <w:rFonts w:ascii="Arial" w:hAnsi="Arial" w:cs="Arial"/>
          <w:sz w:val="20"/>
          <w:szCs w:val="20"/>
        </w:rPr>
        <w:t xml:space="preserve">This is non-disruptive, you will see the original failover groups are still present and the interfaces belong to those failover groups. </w:t>
      </w:r>
      <w:r w:rsidR="00465CFE">
        <w:rPr>
          <w:rFonts w:ascii="Arial" w:hAnsi="Arial" w:cs="Arial"/>
          <w:sz w:val="20"/>
          <w:szCs w:val="20"/>
        </w:rPr>
        <w:t>The following command will show you failover groups for a data or mgmt interface:</w:t>
      </w:r>
    </w:p>
    <w:p w14:paraId="7803E56F" w14:textId="77777777" w:rsidR="00465CFE" w:rsidRDefault="00465CFE" w:rsidP="00465CFE">
      <w:pPr>
        <w:ind w:left="900"/>
        <w:rPr>
          <w:rFonts w:ascii="Arial" w:hAnsi="Arial" w:cs="Arial"/>
          <w:sz w:val="20"/>
          <w:szCs w:val="20"/>
        </w:rPr>
      </w:pPr>
    </w:p>
    <w:p w14:paraId="4885D433" w14:textId="77777777" w:rsidR="00465CFE" w:rsidRPr="00F90FB3" w:rsidRDefault="00F90FB3" w:rsidP="00465CFE">
      <w:pPr>
        <w:ind w:left="900"/>
        <w:rPr>
          <w:rFonts w:ascii="Courier New" w:hAnsi="Courier New" w:cs="Courier New"/>
          <w:sz w:val="20"/>
          <w:szCs w:val="20"/>
        </w:rPr>
      </w:pPr>
      <w:r w:rsidRPr="00F90FB3">
        <w:rPr>
          <w:rFonts w:ascii="Courier New" w:hAnsi="Courier New" w:cs="Courier New"/>
          <w:sz w:val="20"/>
          <w:szCs w:val="20"/>
        </w:rPr>
        <w:t>net int show -role cluster_mgmt|data -fields failover-group,home-port</w:t>
      </w:r>
    </w:p>
    <w:p w14:paraId="512A928D" w14:textId="77777777" w:rsidR="00465CFE" w:rsidRDefault="00465CFE" w:rsidP="00743A75">
      <w:pPr>
        <w:ind w:left="900"/>
        <w:rPr>
          <w:rFonts w:ascii="Arial" w:hAnsi="Arial" w:cs="Arial"/>
          <w:sz w:val="20"/>
          <w:szCs w:val="20"/>
        </w:rPr>
      </w:pPr>
    </w:p>
    <w:p w14:paraId="694505E2" w14:textId="77777777" w:rsidR="00B96120" w:rsidRDefault="00743A75" w:rsidP="00743A75">
      <w:pPr>
        <w:ind w:left="900"/>
        <w:rPr>
          <w:rFonts w:ascii="Arial" w:hAnsi="Arial" w:cs="Arial"/>
          <w:sz w:val="20"/>
          <w:szCs w:val="20"/>
        </w:rPr>
      </w:pPr>
      <w:r>
        <w:rPr>
          <w:rFonts w:ascii="Arial" w:hAnsi="Arial" w:cs="Arial"/>
          <w:sz w:val="20"/>
          <w:szCs w:val="20"/>
        </w:rPr>
        <w:t>We need to modify the interfaces to use the broadcast domain which has</w:t>
      </w:r>
      <w:r w:rsidR="00B96120">
        <w:rPr>
          <w:rFonts w:ascii="Arial" w:hAnsi="Arial" w:cs="Arial"/>
          <w:sz w:val="20"/>
          <w:szCs w:val="20"/>
        </w:rPr>
        <w:t xml:space="preserve"> a corresponding failover group and then delete the OLD failover group.</w:t>
      </w:r>
    </w:p>
    <w:p w14:paraId="17FFA711" w14:textId="77777777" w:rsidR="00B96120" w:rsidRDefault="00B96120" w:rsidP="00743A75">
      <w:pPr>
        <w:ind w:left="900"/>
        <w:rPr>
          <w:rFonts w:ascii="Arial" w:hAnsi="Arial" w:cs="Arial"/>
          <w:sz w:val="20"/>
          <w:szCs w:val="20"/>
        </w:rPr>
      </w:pPr>
    </w:p>
    <w:p w14:paraId="45B8E33C" w14:textId="77777777" w:rsidR="00743A75" w:rsidRPr="00743A75" w:rsidRDefault="00743A75" w:rsidP="00743A75">
      <w:pPr>
        <w:ind w:left="900"/>
        <w:rPr>
          <w:rFonts w:ascii="Arial" w:hAnsi="Arial" w:cs="Arial"/>
          <w:sz w:val="20"/>
          <w:szCs w:val="20"/>
        </w:rPr>
      </w:pPr>
      <w:r w:rsidRPr="00743A75">
        <w:rPr>
          <w:rFonts w:ascii="Arial" w:hAnsi="Arial" w:cs="Arial"/>
          <w:sz w:val="20"/>
          <w:szCs w:val="20"/>
        </w:rPr>
        <w:t>For broadcast domain renaming you will need to do the following:</w:t>
      </w:r>
    </w:p>
    <w:p w14:paraId="60F24724" w14:textId="77777777" w:rsidR="00743A75" w:rsidRPr="00743A75" w:rsidRDefault="00743A75" w:rsidP="00743A75">
      <w:pPr>
        <w:ind w:left="900"/>
        <w:rPr>
          <w:rFonts w:ascii="Arial" w:hAnsi="Arial" w:cs="Arial"/>
          <w:sz w:val="20"/>
          <w:szCs w:val="20"/>
        </w:rPr>
      </w:pPr>
    </w:p>
    <w:p w14:paraId="49A021D2" w14:textId="77777777" w:rsidR="00743A75" w:rsidRPr="00743A75" w:rsidRDefault="00743A75" w:rsidP="00743A75">
      <w:pPr>
        <w:ind w:left="900"/>
        <w:rPr>
          <w:rFonts w:ascii="Arial" w:hAnsi="Arial" w:cs="Arial"/>
          <w:i/>
          <w:sz w:val="20"/>
          <w:szCs w:val="20"/>
        </w:rPr>
      </w:pPr>
      <w:r w:rsidRPr="00743A75">
        <w:rPr>
          <w:rStyle w:val="Heading4Char"/>
          <w:i w:val="0"/>
        </w:rPr>
        <w:t>Rename the BD to a temp name</w:t>
      </w:r>
      <w:r w:rsidRPr="00743A75">
        <w:rPr>
          <w:rFonts w:ascii="Arial" w:hAnsi="Arial" w:cs="Arial"/>
          <w:i/>
          <w:sz w:val="20"/>
          <w:szCs w:val="20"/>
        </w:rPr>
        <w:t xml:space="preserve"> </w:t>
      </w:r>
    </w:p>
    <w:p w14:paraId="1F3E44CA" w14:textId="77777777" w:rsidR="00743A75" w:rsidRDefault="00743A75" w:rsidP="00743A75">
      <w:pPr>
        <w:ind w:left="900"/>
        <w:rPr>
          <w:rFonts w:ascii="Arial" w:hAnsi="Arial" w:cs="Arial"/>
          <w:sz w:val="20"/>
          <w:szCs w:val="20"/>
        </w:rPr>
      </w:pPr>
      <w:r>
        <w:rPr>
          <w:rFonts w:ascii="Arial" w:hAnsi="Arial" w:cs="Arial"/>
          <w:sz w:val="20"/>
          <w:szCs w:val="20"/>
        </w:rPr>
        <w:t>This makes it</w:t>
      </w:r>
      <w:r w:rsidRPr="00743A75">
        <w:rPr>
          <w:rFonts w:ascii="Arial" w:hAnsi="Arial" w:cs="Arial"/>
          <w:sz w:val="20"/>
          <w:szCs w:val="20"/>
        </w:rPr>
        <w:t xml:space="preserve"> easier than using 10.220.180.64/26 in commands</w:t>
      </w:r>
    </w:p>
    <w:p w14:paraId="32E1C882" w14:textId="77777777" w:rsidR="00743A75" w:rsidRPr="00743A75" w:rsidRDefault="00743A75" w:rsidP="00743A75">
      <w:pPr>
        <w:ind w:left="900"/>
        <w:rPr>
          <w:rFonts w:ascii="Arial" w:hAnsi="Arial" w:cs="Arial"/>
          <w:sz w:val="20"/>
          <w:szCs w:val="20"/>
        </w:rPr>
      </w:pPr>
    </w:p>
    <w:p w14:paraId="1AD5F5E0" w14:textId="77777777" w:rsidR="00743A75" w:rsidRPr="00743A75" w:rsidRDefault="00743A75" w:rsidP="00743A75">
      <w:pPr>
        <w:ind w:left="900"/>
        <w:rPr>
          <w:rFonts w:ascii="Courier New" w:hAnsi="Courier New" w:cs="Courier New"/>
          <w:sz w:val="18"/>
          <w:szCs w:val="18"/>
        </w:rPr>
      </w:pPr>
      <w:r w:rsidRPr="00743A75">
        <w:rPr>
          <w:rFonts w:ascii="Courier New" w:hAnsi="Courier New" w:cs="Courier New"/>
          <w:sz w:val="18"/>
          <w:szCs w:val="18"/>
        </w:rPr>
        <w:t xml:space="preserve">broadcast-domain rename -broadcast-domain </w:t>
      </w:r>
      <w:r w:rsidRPr="00743A75">
        <w:rPr>
          <w:rFonts w:ascii="Courier New" w:hAnsi="Courier New" w:cs="Courier New"/>
          <w:i/>
          <w:sz w:val="18"/>
          <w:szCs w:val="18"/>
        </w:rPr>
        <w:t>CURRENT_NAME</w:t>
      </w:r>
      <w:r w:rsidRPr="00743A75">
        <w:rPr>
          <w:rFonts w:ascii="Courier New" w:hAnsi="Courier New" w:cs="Courier New"/>
          <w:sz w:val="18"/>
          <w:szCs w:val="18"/>
        </w:rPr>
        <w:t xml:space="preserve"> -new-name </w:t>
      </w:r>
      <w:r w:rsidRPr="00743A75">
        <w:rPr>
          <w:rFonts w:ascii="Courier New" w:hAnsi="Courier New" w:cs="Courier New"/>
          <w:i/>
          <w:sz w:val="18"/>
          <w:szCs w:val="18"/>
        </w:rPr>
        <w:t>TEMP_NAME</w:t>
      </w:r>
      <w:r w:rsidRPr="00743A75">
        <w:rPr>
          <w:rFonts w:ascii="Courier New" w:hAnsi="Courier New" w:cs="Courier New"/>
          <w:sz w:val="18"/>
          <w:szCs w:val="18"/>
        </w:rPr>
        <w:t xml:space="preserve"> -ipspace Default</w:t>
      </w:r>
    </w:p>
    <w:p w14:paraId="1D465344" w14:textId="77777777" w:rsidR="00743A75" w:rsidRPr="00743A75" w:rsidRDefault="00743A75" w:rsidP="00743A75">
      <w:pPr>
        <w:ind w:left="900"/>
        <w:rPr>
          <w:rFonts w:ascii="Arial" w:hAnsi="Arial" w:cs="Arial"/>
          <w:sz w:val="20"/>
          <w:szCs w:val="20"/>
        </w:rPr>
      </w:pPr>
    </w:p>
    <w:p w14:paraId="2DF516B8" w14:textId="77777777" w:rsidR="00743A75" w:rsidRPr="00527604" w:rsidRDefault="00743A75" w:rsidP="00527604">
      <w:pPr>
        <w:pStyle w:val="Heading4"/>
        <w:ind w:hanging="13"/>
        <w:rPr>
          <w:i w:val="0"/>
          <w:sz w:val="18"/>
          <w:szCs w:val="18"/>
        </w:rPr>
      </w:pPr>
      <w:r w:rsidRPr="00527604">
        <w:rPr>
          <w:i w:val="0"/>
          <w:sz w:val="18"/>
          <w:szCs w:val="18"/>
        </w:rPr>
        <w:t>List Interfaces Using the old failover group</w:t>
      </w:r>
    </w:p>
    <w:p w14:paraId="2E756178" w14:textId="77777777" w:rsidR="00743A75" w:rsidRPr="00743A75" w:rsidRDefault="00743A75" w:rsidP="00743A75">
      <w:pPr>
        <w:ind w:left="900"/>
        <w:rPr>
          <w:rFonts w:ascii="Courier New" w:hAnsi="Courier New" w:cs="Courier New"/>
          <w:sz w:val="18"/>
          <w:szCs w:val="18"/>
        </w:rPr>
      </w:pPr>
      <w:r w:rsidRPr="00743A75">
        <w:rPr>
          <w:rFonts w:ascii="Courier New" w:hAnsi="Courier New" w:cs="Courier New"/>
          <w:sz w:val="18"/>
          <w:szCs w:val="18"/>
        </w:rPr>
        <w:t xml:space="preserve">net int show -failover-group </w:t>
      </w:r>
      <w:r w:rsidRPr="00743A75">
        <w:rPr>
          <w:rFonts w:ascii="Courier New" w:hAnsi="Courier New" w:cs="Courier New"/>
          <w:i/>
          <w:sz w:val="18"/>
          <w:szCs w:val="18"/>
        </w:rPr>
        <w:t>OLD_GROUP</w:t>
      </w:r>
    </w:p>
    <w:p w14:paraId="6828FD27" w14:textId="77777777" w:rsidR="00743A75" w:rsidRPr="00743A75" w:rsidRDefault="00743A75" w:rsidP="00743A75">
      <w:pPr>
        <w:ind w:left="900"/>
        <w:rPr>
          <w:rFonts w:ascii="Arial" w:hAnsi="Arial" w:cs="Arial"/>
          <w:sz w:val="20"/>
          <w:szCs w:val="20"/>
        </w:rPr>
      </w:pPr>
    </w:p>
    <w:p w14:paraId="0784A2BA" w14:textId="77777777" w:rsidR="00743A75" w:rsidRPr="00527604" w:rsidRDefault="00743A75" w:rsidP="00527604">
      <w:pPr>
        <w:pStyle w:val="Heading4"/>
        <w:ind w:hanging="13"/>
        <w:rPr>
          <w:i w:val="0"/>
          <w:sz w:val="18"/>
          <w:szCs w:val="18"/>
        </w:rPr>
      </w:pPr>
      <w:r w:rsidRPr="00527604">
        <w:rPr>
          <w:i w:val="0"/>
          <w:sz w:val="18"/>
          <w:szCs w:val="18"/>
        </w:rPr>
        <w:t>Modify interfaces to use TEMP_NAME of the BD as their failover group</w:t>
      </w:r>
    </w:p>
    <w:p w14:paraId="06638015" w14:textId="77777777" w:rsidR="00743A75" w:rsidRPr="00B96120" w:rsidRDefault="00743A75" w:rsidP="00743A75">
      <w:pPr>
        <w:ind w:left="900"/>
        <w:rPr>
          <w:rFonts w:ascii="Courier New" w:hAnsi="Courier New" w:cs="Courier New"/>
          <w:sz w:val="18"/>
          <w:szCs w:val="18"/>
        </w:rPr>
      </w:pPr>
      <w:r w:rsidRPr="00B96120">
        <w:rPr>
          <w:rFonts w:ascii="Courier New" w:hAnsi="Courier New" w:cs="Courier New"/>
          <w:sz w:val="18"/>
          <w:szCs w:val="18"/>
        </w:rPr>
        <w:t xml:space="preserve">net int modify -vserver </w:t>
      </w:r>
      <w:r w:rsidRPr="00B96120">
        <w:rPr>
          <w:rFonts w:ascii="Courier New" w:hAnsi="Courier New" w:cs="Courier New"/>
          <w:i/>
          <w:sz w:val="18"/>
          <w:szCs w:val="18"/>
        </w:rPr>
        <w:t>VSERVER</w:t>
      </w:r>
      <w:r w:rsidRPr="00B96120">
        <w:rPr>
          <w:rFonts w:ascii="Courier New" w:hAnsi="Courier New" w:cs="Courier New"/>
          <w:sz w:val="18"/>
          <w:szCs w:val="18"/>
        </w:rPr>
        <w:t xml:space="preserve"> -lif </w:t>
      </w:r>
      <w:r w:rsidRPr="00B96120">
        <w:rPr>
          <w:rFonts w:ascii="Courier New" w:hAnsi="Courier New" w:cs="Courier New"/>
          <w:i/>
          <w:sz w:val="18"/>
          <w:szCs w:val="18"/>
        </w:rPr>
        <w:t>LIF</w:t>
      </w:r>
      <w:r w:rsidRPr="00B96120">
        <w:rPr>
          <w:rFonts w:ascii="Courier New" w:hAnsi="Courier New" w:cs="Courier New"/>
          <w:sz w:val="18"/>
          <w:szCs w:val="18"/>
        </w:rPr>
        <w:t xml:space="preserve"> -failover-group </w:t>
      </w:r>
      <w:r w:rsidRPr="00B96120">
        <w:rPr>
          <w:rFonts w:ascii="Courier New" w:hAnsi="Courier New" w:cs="Courier New"/>
          <w:i/>
          <w:sz w:val="18"/>
          <w:szCs w:val="18"/>
        </w:rPr>
        <w:t>TEMP_NAME</w:t>
      </w:r>
    </w:p>
    <w:p w14:paraId="3235562F" w14:textId="77777777" w:rsidR="00743A75" w:rsidRPr="00743A75" w:rsidRDefault="00743A75" w:rsidP="00743A75">
      <w:pPr>
        <w:ind w:left="900"/>
        <w:rPr>
          <w:rFonts w:ascii="Arial" w:hAnsi="Arial" w:cs="Arial"/>
          <w:sz w:val="20"/>
          <w:szCs w:val="20"/>
        </w:rPr>
      </w:pPr>
    </w:p>
    <w:p w14:paraId="43381786" w14:textId="77777777" w:rsidR="00743A75" w:rsidRPr="00527604" w:rsidRDefault="00743A75" w:rsidP="00527604">
      <w:pPr>
        <w:pStyle w:val="Heading4"/>
        <w:ind w:hanging="13"/>
        <w:rPr>
          <w:i w:val="0"/>
          <w:sz w:val="18"/>
          <w:szCs w:val="18"/>
        </w:rPr>
      </w:pPr>
      <w:r w:rsidRPr="00527604">
        <w:rPr>
          <w:i w:val="0"/>
          <w:sz w:val="18"/>
          <w:szCs w:val="18"/>
        </w:rPr>
        <w:t>Remove the old failover-group</w:t>
      </w:r>
    </w:p>
    <w:p w14:paraId="59EB5056" w14:textId="77777777" w:rsidR="00743A75" w:rsidRPr="00B96120" w:rsidRDefault="00743A75" w:rsidP="00743A75">
      <w:pPr>
        <w:ind w:left="900"/>
        <w:rPr>
          <w:rFonts w:ascii="Courier New" w:hAnsi="Courier New" w:cs="Courier New"/>
          <w:sz w:val="18"/>
          <w:szCs w:val="18"/>
        </w:rPr>
      </w:pPr>
      <w:r w:rsidRPr="00B96120">
        <w:rPr>
          <w:rFonts w:ascii="Courier New" w:hAnsi="Courier New" w:cs="Courier New"/>
          <w:sz w:val="18"/>
          <w:szCs w:val="18"/>
        </w:rPr>
        <w:t>failover-groups delete -vserver * -failover-group mgmt</w:t>
      </w:r>
    </w:p>
    <w:p w14:paraId="3375D938" w14:textId="77777777" w:rsidR="00743A75" w:rsidRPr="00743A75" w:rsidRDefault="00743A75" w:rsidP="00743A75">
      <w:pPr>
        <w:ind w:left="900"/>
        <w:rPr>
          <w:rFonts w:ascii="Arial" w:hAnsi="Arial" w:cs="Arial"/>
          <w:sz w:val="20"/>
          <w:szCs w:val="20"/>
        </w:rPr>
      </w:pPr>
    </w:p>
    <w:p w14:paraId="4B1B1B59" w14:textId="77777777" w:rsidR="00743A75" w:rsidRPr="00527604" w:rsidRDefault="00743A75" w:rsidP="00527604">
      <w:pPr>
        <w:pStyle w:val="Heading4"/>
        <w:ind w:hanging="13"/>
        <w:rPr>
          <w:i w:val="0"/>
          <w:sz w:val="18"/>
          <w:szCs w:val="18"/>
        </w:rPr>
      </w:pPr>
      <w:r w:rsidRPr="00527604">
        <w:rPr>
          <w:i w:val="0"/>
          <w:sz w:val="18"/>
          <w:szCs w:val="18"/>
        </w:rPr>
        <w:t>Rename the BD to a suitable name i.e. colo-2003</w:t>
      </w:r>
    </w:p>
    <w:p w14:paraId="69F515A6" w14:textId="77777777" w:rsidR="00743A75" w:rsidRPr="00B96120" w:rsidRDefault="00743A75" w:rsidP="00743A75">
      <w:pPr>
        <w:ind w:left="900"/>
        <w:rPr>
          <w:rFonts w:ascii="Courier New" w:hAnsi="Courier New" w:cs="Courier New"/>
          <w:sz w:val="18"/>
          <w:szCs w:val="18"/>
        </w:rPr>
      </w:pPr>
      <w:r w:rsidRPr="00B96120">
        <w:rPr>
          <w:rFonts w:ascii="Courier New" w:hAnsi="Courier New" w:cs="Courier New"/>
          <w:sz w:val="18"/>
          <w:szCs w:val="18"/>
        </w:rPr>
        <w:t xml:space="preserve">broadcast-domain rename -broadcast-domain </w:t>
      </w:r>
      <w:r w:rsidRPr="00B96120">
        <w:rPr>
          <w:rFonts w:ascii="Courier New" w:hAnsi="Courier New" w:cs="Courier New"/>
          <w:i/>
          <w:sz w:val="18"/>
          <w:szCs w:val="18"/>
        </w:rPr>
        <w:t>TEMP_NAME</w:t>
      </w:r>
      <w:r w:rsidRPr="00B96120">
        <w:rPr>
          <w:rFonts w:ascii="Courier New" w:hAnsi="Courier New" w:cs="Courier New"/>
          <w:sz w:val="18"/>
          <w:szCs w:val="18"/>
        </w:rPr>
        <w:t xml:space="preserve"> -new-name </w:t>
      </w:r>
      <w:r w:rsidRPr="00B96120">
        <w:rPr>
          <w:rFonts w:ascii="Courier New" w:hAnsi="Courier New" w:cs="Courier New"/>
          <w:i/>
          <w:sz w:val="18"/>
          <w:szCs w:val="18"/>
        </w:rPr>
        <w:t>FINAL_NAME</w:t>
      </w:r>
      <w:r w:rsidRPr="00B96120">
        <w:rPr>
          <w:rFonts w:ascii="Courier New" w:hAnsi="Courier New" w:cs="Courier New"/>
          <w:sz w:val="18"/>
          <w:szCs w:val="18"/>
        </w:rPr>
        <w:t xml:space="preserve"> -ipspace Default</w:t>
      </w:r>
    </w:p>
    <w:p w14:paraId="7A4C65DB" w14:textId="77777777" w:rsidR="00743A75" w:rsidRDefault="00743A75" w:rsidP="00B96120">
      <w:pPr>
        <w:pStyle w:val="BodyText"/>
        <w:spacing w:after="0"/>
        <w:ind w:left="900"/>
        <w:rPr>
          <w:rFonts w:cs="Arial"/>
          <w:lang w:val="en-US"/>
        </w:rPr>
      </w:pPr>
    </w:p>
    <w:p w14:paraId="5FEC799E" w14:textId="77777777" w:rsidR="00B96120" w:rsidRPr="00743A75" w:rsidRDefault="00B96120" w:rsidP="00743A75">
      <w:pPr>
        <w:pStyle w:val="BodyText"/>
        <w:ind w:left="900"/>
        <w:rPr>
          <w:rFonts w:cs="Arial"/>
          <w:lang w:val="en-US"/>
        </w:rPr>
      </w:pPr>
      <w:r w:rsidRPr="00B96120">
        <w:rPr>
          <w:rFonts w:cs="Arial"/>
          <w:b/>
          <w:color w:val="FF0000"/>
          <w:lang w:val="en-US"/>
        </w:rPr>
        <w:t>Note:</w:t>
      </w:r>
      <w:r w:rsidRPr="00B96120">
        <w:rPr>
          <w:rFonts w:cs="Arial"/>
          <w:color w:val="FF0000"/>
          <w:lang w:val="en-US"/>
        </w:rPr>
        <w:t xml:space="preserve"> </w:t>
      </w:r>
      <w:r>
        <w:rPr>
          <w:rFonts w:cs="Arial"/>
          <w:lang w:val="en-US"/>
        </w:rPr>
        <w:t>Broadcast domains need to be named following the network they are on i.e. If they are in a Corp IP Space the broadcast domains start with corp. If the default IP Space is in ECOM then any broadcast domain in the Default IP Space is named starting with ecom.</w:t>
      </w:r>
    </w:p>
    <w:p w14:paraId="0E02945E" w14:textId="77777777" w:rsidR="003223B5" w:rsidRDefault="003223B5" w:rsidP="003223B5">
      <w:pPr>
        <w:pStyle w:val="Heading3"/>
      </w:pPr>
      <w:bookmarkStart w:id="80" w:name="_Toc488657692"/>
      <w:r>
        <w:t>Rehome Interfaces</w:t>
      </w:r>
      <w:bookmarkEnd w:id="80"/>
    </w:p>
    <w:p w14:paraId="14029831" w14:textId="77777777" w:rsidR="00A139FC" w:rsidRDefault="00A139FC" w:rsidP="00A139FC">
      <w:pPr>
        <w:ind w:left="900"/>
        <w:rPr>
          <w:rFonts w:ascii="Arial" w:hAnsi="Arial" w:cs="Arial"/>
          <w:sz w:val="20"/>
          <w:szCs w:val="20"/>
        </w:rPr>
      </w:pPr>
      <w:r>
        <w:rPr>
          <w:rFonts w:ascii="Arial" w:hAnsi="Arial" w:cs="Arial"/>
          <w:sz w:val="20"/>
          <w:szCs w:val="20"/>
        </w:rPr>
        <w:t>The interfaces at this point are all still set with their home port on the first node that was upgraded. We need to re-assign the port and migrate the interfaces back to their original node.</w:t>
      </w:r>
    </w:p>
    <w:p w14:paraId="42955290" w14:textId="77777777" w:rsidR="00A139FC" w:rsidRDefault="00A139FC" w:rsidP="00A139FC">
      <w:pPr>
        <w:ind w:left="900"/>
        <w:rPr>
          <w:rFonts w:ascii="Arial" w:hAnsi="Arial" w:cs="Arial"/>
          <w:sz w:val="20"/>
          <w:szCs w:val="20"/>
        </w:rPr>
      </w:pPr>
    </w:p>
    <w:p w14:paraId="758D3214" w14:textId="77777777" w:rsidR="00A139FC" w:rsidRPr="00A139FC" w:rsidRDefault="00A139FC" w:rsidP="00A139FC">
      <w:pPr>
        <w:ind w:left="900"/>
        <w:rPr>
          <w:rFonts w:ascii="Arial" w:hAnsi="Arial" w:cs="Arial"/>
          <w:b/>
          <w:sz w:val="20"/>
          <w:szCs w:val="20"/>
        </w:rPr>
      </w:pPr>
      <w:r w:rsidRPr="00A139FC">
        <w:rPr>
          <w:rFonts w:ascii="Arial" w:hAnsi="Arial" w:cs="Arial"/>
          <w:b/>
          <w:sz w:val="20"/>
          <w:szCs w:val="20"/>
        </w:rPr>
        <w:t>Determine Home Node</w:t>
      </w:r>
    </w:p>
    <w:p w14:paraId="44C72C51" w14:textId="77777777" w:rsidR="00A139FC" w:rsidRDefault="00A139FC" w:rsidP="00A139FC">
      <w:pPr>
        <w:ind w:left="900"/>
        <w:rPr>
          <w:rFonts w:ascii="Arial" w:hAnsi="Arial" w:cs="Arial"/>
          <w:sz w:val="20"/>
          <w:szCs w:val="20"/>
        </w:rPr>
      </w:pPr>
      <w:r>
        <w:rPr>
          <w:rFonts w:ascii="Arial" w:hAnsi="Arial" w:cs="Arial"/>
          <w:sz w:val="20"/>
          <w:szCs w:val="20"/>
        </w:rPr>
        <w:t>The easiest way to do this is using the aggregate the vserver data volumes are on. We use direct networking so the port will be on the node hosting that a</w:t>
      </w:r>
      <w:r w:rsidR="00527604">
        <w:rPr>
          <w:rFonts w:ascii="Arial" w:hAnsi="Arial" w:cs="Arial"/>
          <w:sz w:val="20"/>
          <w:szCs w:val="20"/>
        </w:rPr>
        <w:t>ggregate. We do this as follows.</w:t>
      </w:r>
    </w:p>
    <w:p w14:paraId="27FBED6E" w14:textId="77777777" w:rsidR="00A139FC" w:rsidRPr="00527604" w:rsidRDefault="00A139FC" w:rsidP="00527604">
      <w:pPr>
        <w:pStyle w:val="Heading4"/>
        <w:ind w:hanging="13"/>
        <w:rPr>
          <w:i w:val="0"/>
          <w:sz w:val="18"/>
          <w:szCs w:val="18"/>
        </w:rPr>
      </w:pPr>
      <w:r w:rsidRPr="00527604">
        <w:rPr>
          <w:i w:val="0"/>
          <w:sz w:val="18"/>
          <w:szCs w:val="18"/>
        </w:rPr>
        <w:t xml:space="preserve">Check Aggregate for Home Node </w:t>
      </w:r>
    </w:p>
    <w:p w14:paraId="06D04BD0"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::&gt; vserver show -fields aggregate</w:t>
      </w:r>
    </w:p>
    <w:p w14:paraId="7FF91C89"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vserver  aggregate</w:t>
      </w:r>
    </w:p>
    <w:p w14:paraId="12C8B9E5"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lastRenderedPageBreak/>
        <w:t>-------- ---------</w:t>
      </w:r>
    </w:p>
    <w:p w14:paraId="39903F10"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SVM1Test -</w:t>
      </w:r>
    </w:p>
    <w:p w14:paraId="6DD01D7B"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av-sisn01-lab01</w:t>
      </w:r>
    </w:p>
    <w:p w14:paraId="6407DB43"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aggr1_LowTier_orf_lab2554_</w:t>
      </w:r>
      <w:r w:rsidRPr="00527604">
        <w:rPr>
          <w:rFonts w:ascii="Courier New" w:hAnsi="Courier New" w:cs="Courier New"/>
          <w:sz w:val="18"/>
          <w:szCs w:val="18"/>
          <w:highlight w:val="yellow"/>
        </w:rPr>
        <w:t>02</w:t>
      </w:r>
    </w:p>
    <w:p w14:paraId="1C73829E"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ocum-opm-test</w:t>
      </w:r>
    </w:p>
    <w:p w14:paraId="1666A2BF"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aggr1_BKP_orf_lab2554_01</w:t>
      </w:r>
    </w:p>
    <w:p w14:paraId="7A7E2777"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orf-lab2554</w:t>
      </w:r>
    </w:p>
    <w:p w14:paraId="54BCF544"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w:t>
      </w:r>
    </w:p>
    <w:p w14:paraId="701A276A"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orf-lab2554-01</w:t>
      </w:r>
    </w:p>
    <w:p w14:paraId="3666F50F"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w:t>
      </w:r>
    </w:p>
    <w:p w14:paraId="26D41B7D"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orf-lab2554-02</w:t>
      </w:r>
    </w:p>
    <w:p w14:paraId="322F587D"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w:t>
      </w:r>
    </w:p>
    <w:p w14:paraId="5D627139"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orf-tsm  aggr1_LowTier_orf_lab2554_</w:t>
      </w:r>
      <w:r w:rsidRPr="00527604">
        <w:rPr>
          <w:rFonts w:ascii="Courier New" w:hAnsi="Courier New" w:cs="Courier New"/>
          <w:sz w:val="18"/>
          <w:szCs w:val="18"/>
          <w:highlight w:val="yellow"/>
        </w:rPr>
        <w:t>02</w:t>
      </w:r>
    </w:p>
    <w:p w14:paraId="249E924B"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orf-tsm01</w:t>
      </w:r>
    </w:p>
    <w:p w14:paraId="725F0103"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aggr1_LowTier_orf_lab2554_01</w:t>
      </w:r>
    </w:p>
    <w:p w14:paraId="41B6D204"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orftsm-lab.int.thomsonreuters.com</w:t>
      </w:r>
    </w:p>
    <w:p w14:paraId="1DA3BC19"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aggr1_BKP_orf_lab2554_01</w:t>
      </w:r>
    </w:p>
    <w:p w14:paraId="2D73B9FD"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si-2554-cifs-01</w:t>
      </w:r>
    </w:p>
    <w:p w14:paraId="4BB2ED82"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aggr1_LowTier_orf_lab2554_01</w:t>
      </w:r>
    </w:p>
    <w:p w14:paraId="2A4E82D3"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sicifs-e0001</w:t>
      </w:r>
    </w:p>
    <w:p w14:paraId="20FD9007"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aggr1_LowTier_orf_lab2554_01</w:t>
      </w:r>
    </w:p>
    <w:p w14:paraId="3A8B18F0"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silab-clbk-e01</w:t>
      </w:r>
    </w:p>
    <w:p w14:paraId="0548721A"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aggr1_BKP_orf_lab2554_01</w:t>
      </w:r>
    </w:p>
    <w:p w14:paraId="474E0ACA"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silab-clbk-iscsi-01</w:t>
      </w:r>
    </w:p>
    <w:p w14:paraId="1800BBD4"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aggr1_BKP_orf_lab2554_01</w:t>
      </w:r>
    </w:p>
    <w:p w14:paraId="6F3282B0"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silab-clbk-mysql-01</w:t>
      </w:r>
    </w:p>
    <w:p w14:paraId="7FCC8F7F"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aggr1_BKP_orf_lab2554_01</w:t>
      </w:r>
    </w:p>
    <w:p w14:paraId="65A9FB30"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test_SVM_1G</w:t>
      </w:r>
    </w:p>
    <w:p w14:paraId="45164A9C"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 xml:space="preserve">         aggr1_BKP_orf_lab2554_01</w:t>
      </w:r>
    </w:p>
    <w:p w14:paraId="03392B47" w14:textId="77777777" w:rsidR="00A139FC" w:rsidRDefault="00A139FC" w:rsidP="00A139FC">
      <w:pPr>
        <w:ind w:left="900"/>
        <w:rPr>
          <w:rFonts w:ascii="Courier New" w:hAnsi="Courier New" w:cs="Courier New"/>
          <w:sz w:val="18"/>
          <w:szCs w:val="18"/>
        </w:rPr>
      </w:pPr>
      <w:r>
        <w:rPr>
          <w:rFonts w:ascii="Courier New" w:hAnsi="Courier New" w:cs="Courier New"/>
          <w:sz w:val="18"/>
          <w:szCs w:val="18"/>
        </w:rPr>
        <w:t>15 entries were displayed.</w:t>
      </w:r>
    </w:p>
    <w:p w14:paraId="433DE5C9" w14:textId="77777777" w:rsidR="00A139FC" w:rsidRDefault="00A139FC" w:rsidP="00A139FC">
      <w:pPr>
        <w:ind w:left="900"/>
        <w:rPr>
          <w:rFonts w:ascii="Arial" w:hAnsi="Arial" w:cs="Arial"/>
          <w:sz w:val="20"/>
          <w:szCs w:val="20"/>
        </w:rPr>
      </w:pPr>
    </w:p>
    <w:p w14:paraId="38A52331" w14:textId="77777777" w:rsidR="00A139FC" w:rsidRDefault="00A139FC" w:rsidP="00527604">
      <w:pPr>
        <w:pStyle w:val="BodyText"/>
        <w:ind w:left="900"/>
        <w:rPr>
          <w:lang w:val="en-US"/>
        </w:rPr>
      </w:pPr>
      <w:r>
        <w:rPr>
          <w:lang w:val="en-US"/>
        </w:rPr>
        <w:t>From the above we can see that there are 2 vservers that need their home node set to node-02</w:t>
      </w:r>
      <w:r w:rsidR="00527604">
        <w:rPr>
          <w:lang w:val="en-US"/>
        </w:rPr>
        <w:t xml:space="preserve"> which is done using the following commands.</w:t>
      </w:r>
    </w:p>
    <w:p w14:paraId="3243F11C" w14:textId="77777777" w:rsidR="00527604" w:rsidRPr="00527604" w:rsidRDefault="00527604" w:rsidP="00527604">
      <w:pPr>
        <w:pStyle w:val="Heading4"/>
        <w:ind w:hanging="13"/>
        <w:rPr>
          <w:i w:val="0"/>
          <w:sz w:val="18"/>
          <w:szCs w:val="18"/>
        </w:rPr>
      </w:pPr>
      <w:r w:rsidRPr="00527604">
        <w:rPr>
          <w:i w:val="0"/>
          <w:sz w:val="18"/>
          <w:szCs w:val="18"/>
        </w:rPr>
        <w:t>Modify Interface Home Node Where Needed</w:t>
      </w:r>
    </w:p>
    <w:p w14:paraId="73857EA2" w14:textId="77777777" w:rsidR="00527604" w:rsidRDefault="00527604" w:rsidP="00527604">
      <w:pPr>
        <w:ind w:left="900"/>
        <w:rPr>
          <w:rFonts w:ascii="Courier New" w:hAnsi="Courier New" w:cs="Courier New"/>
          <w:sz w:val="18"/>
          <w:szCs w:val="18"/>
        </w:rPr>
      </w:pPr>
      <w:r>
        <w:rPr>
          <w:rFonts w:ascii="Courier New" w:hAnsi="Courier New" w:cs="Courier New"/>
          <w:sz w:val="18"/>
          <w:szCs w:val="18"/>
        </w:rPr>
        <w:t>net int modify -vserver av-sisn01-lab01 -home-node orf-lab2554-02  -lif av-cissn01-lab01-lif-01</w:t>
      </w:r>
    </w:p>
    <w:p w14:paraId="63580748" w14:textId="77777777" w:rsidR="00527604" w:rsidRDefault="00527604" w:rsidP="00527604">
      <w:pPr>
        <w:ind w:left="900"/>
        <w:rPr>
          <w:rFonts w:ascii="Courier New" w:hAnsi="Courier New" w:cs="Courier New"/>
          <w:sz w:val="18"/>
          <w:szCs w:val="18"/>
        </w:rPr>
      </w:pPr>
      <w:r>
        <w:rPr>
          <w:rFonts w:ascii="Courier New" w:hAnsi="Courier New" w:cs="Courier New"/>
          <w:sz w:val="18"/>
          <w:szCs w:val="18"/>
        </w:rPr>
        <w:t>net int modify -vserver orf-tsm -lif ocum_opm-test1_nfs_lif1 -home-node orf-lab2554-02</w:t>
      </w:r>
    </w:p>
    <w:p w14:paraId="431C4DDE" w14:textId="77777777" w:rsidR="00527604" w:rsidRDefault="00527604" w:rsidP="00527604">
      <w:pPr>
        <w:ind w:left="900"/>
        <w:rPr>
          <w:rFonts w:ascii="Courier New" w:hAnsi="Courier New" w:cs="Courier New"/>
          <w:sz w:val="18"/>
          <w:szCs w:val="18"/>
        </w:rPr>
      </w:pPr>
      <w:r>
        <w:rPr>
          <w:rFonts w:ascii="Courier New" w:hAnsi="Courier New" w:cs="Courier New"/>
          <w:sz w:val="18"/>
          <w:szCs w:val="18"/>
        </w:rPr>
        <w:t>net int show</w:t>
      </w:r>
    </w:p>
    <w:p w14:paraId="2FE40907" w14:textId="77777777" w:rsidR="00527604" w:rsidRDefault="00527604" w:rsidP="00527604">
      <w:pPr>
        <w:ind w:left="900"/>
        <w:rPr>
          <w:rFonts w:ascii="Courier New" w:hAnsi="Courier New" w:cs="Courier New"/>
          <w:sz w:val="18"/>
          <w:szCs w:val="18"/>
        </w:rPr>
      </w:pPr>
      <w:r>
        <w:rPr>
          <w:rFonts w:ascii="Courier New" w:hAnsi="Courier New" w:cs="Courier New"/>
          <w:sz w:val="18"/>
          <w:szCs w:val="18"/>
        </w:rPr>
        <w:t>net int revert *</w:t>
      </w:r>
    </w:p>
    <w:p w14:paraId="5A3B210A" w14:textId="77777777" w:rsidR="00527604" w:rsidRDefault="00527604" w:rsidP="00527604">
      <w:pPr>
        <w:pStyle w:val="BodyText"/>
        <w:spacing w:after="0"/>
        <w:ind w:left="900"/>
        <w:rPr>
          <w:lang w:val="en-US"/>
        </w:rPr>
      </w:pPr>
    </w:p>
    <w:p w14:paraId="296F721F" w14:textId="77777777" w:rsidR="00527604" w:rsidRDefault="00527604" w:rsidP="00527604">
      <w:pPr>
        <w:pStyle w:val="BodyText"/>
        <w:spacing w:after="0"/>
        <w:ind w:left="900"/>
        <w:rPr>
          <w:lang w:val="en-US"/>
        </w:rPr>
      </w:pPr>
      <w:r>
        <w:rPr>
          <w:lang w:val="en-US"/>
        </w:rPr>
        <w:t>At this point the interfaces should show as home on the correct node which can be checked as follows.</w:t>
      </w:r>
    </w:p>
    <w:p w14:paraId="3379E1E9" w14:textId="77777777" w:rsidR="00527604" w:rsidRDefault="00527604" w:rsidP="00527604">
      <w:pPr>
        <w:pStyle w:val="BodyText"/>
        <w:spacing w:after="0"/>
        <w:ind w:left="900"/>
        <w:rPr>
          <w:lang w:val="en-US"/>
        </w:rPr>
      </w:pPr>
    </w:p>
    <w:p w14:paraId="65DC6888" w14:textId="77777777" w:rsidR="00527604" w:rsidRPr="00527604" w:rsidRDefault="00527604" w:rsidP="00527604">
      <w:pPr>
        <w:pStyle w:val="BodyText"/>
        <w:ind w:left="900"/>
        <w:rPr>
          <w:rFonts w:ascii="Courier New" w:hAnsi="Courier New" w:cs="Courier New"/>
          <w:sz w:val="18"/>
          <w:szCs w:val="18"/>
          <w:lang w:val="en-US"/>
        </w:rPr>
      </w:pPr>
      <w:r w:rsidRPr="00527604">
        <w:rPr>
          <w:rFonts w:ascii="Courier New" w:hAnsi="Courier New" w:cs="Courier New"/>
          <w:sz w:val="18"/>
          <w:szCs w:val="18"/>
          <w:lang w:val="en-US"/>
        </w:rPr>
        <w:t>orf-lab2554::&gt; net int show -role data -fields is-home,vserver,home-port</w:t>
      </w:r>
    </w:p>
    <w:p w14:paraId="53A30EC9"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(network interface show)</w:t>
      </w:r>
    </w:p>
    <w:p w14:paraId="317B05A5"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vserver         lif                     home-port is-home</w:t>
      </w:r>
    </w:p>
    <w:p w14:paraId="57944F80"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 --------- -------</w:t>
      </w:r>
    </w:p>
    <w:p w14:paraId="6FBAC30E"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av-sisn01-lab01 av-cissn01-lab01-lif-01 a0a-2003  true</w:t>
      </w:r>
    </w:p>
    <w:p w14:paraId="6AD9DCF4"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labsvm-e0001    labsvm-e0001-lif01      a0a-2003  true</w:t>
      </w:r>
    </w:p>
    <w:p w14:paraId="42FE79FF"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ocum-opm-test   ocum-opm-test_nfs_lif1  a0a-2003  true</w:t>
      </w:r>
    </w:p>
    <w:p w14:paraId="379B0121"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orf-tsm         ocum_opm-test1_nfs_lif1 a0a-2003  true</w:t>
      </w:r>
    </w:p>
    <w:p w14:paraId="5087327E"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orf-tsm01       orf-tsm01-lif01         a0a-2003  true</w:t>
      </w:r>
    </w:p>
    <w:p w14:paraId="6DA8EE01"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orftsm-lab.int.thomsonreuters.com</w:t>
      </w:r>
    </w:p>
    <w:p w14:paraId="04BF7B3A"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orf-lab2554-01:a0a-2003 a0a-2003  true</w:t>
      </w:r>
    </w:p>
    <w:p w14:paraId="40E7120C"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si-2554-cifs-01 si-2554-cifs-01-lif-01  a0a-2003  true</w:t>
      </w:r>
    </w:p>
    <w:p w14:paraId="7BAC361D"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sicifs-e0001    sicifs-e0001-lif-01     a0a-2003  true</w:t>
      </w:r>
    </w:p>
    <w:p w14:paraId="18A4FBFC"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silab-clbk-e01  silab-clbk-e01-lif-01   a0a-2003  true</w:t>
      </w:r>
    </w:p>
    <w:p w14:paraId="0C63B95C"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silab-clbk-iscsi-01</w:t>
      </w:r>
    </w:p>
    <w:p w14:paraId="68CAA47C"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silab-clbk-iscsi-01-lif-01</w:t>
      </w:r>
    </w:p>
    <w:p w14:paraId="41150D60"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a0a-2003  true</w:t>
      </w:r>
    </w:p>
    <w:p w14:paraId="5FAEFE08"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silab-clbk-iscsi-01</w:t>
      </w:r>
    </w:p>
    <w:p w14:paraId="575450CC"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silab-clbk-iscsi-01-lif-02</w:t>
      </w:r>
    </w:p>
    <w:p w14:paraId="58AC7E6B"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a0a-2003  true</w:t>
      </w:r>
    </w:p>
    <w:p w14:paraId="6C7AC6AE"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silab-clbk-iscsi-01</w:t>
      </w:r>
    </w:p>
    <w:p w14:paraId="3D24EC0F"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silab-clbk-iscsi-01-mgmt-lif-01</w:t>
      </w:r>
    </w:p>
    <w:p w14:paraId="4C80D630"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a0a-2003  true</w:t>
      </w:r>
    </w:p>
    <w:p w14:paraId="05A5C802"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lastRenderedPageBreak/>
        <w:t>silab-clbk-mysql-01</w:t>
      </w:r>
    </w:p>
    <w:p w14:paraId="43F69CAA"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silab-clbk-mysql-01-lif-01</w:t>
      </w:r>
    </w:p>
    <w:p w14:paraId="66E4F87A"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 xml:space="preserve">                                        a0a-2003  true</w:t>
      </w:r>
    </w:p>
    <w:p w14:paraId="791D4E89" w14:textId="77777777" w:rsidR="00527604" w:rsidRPr="00527604" w:rsidRDefault="00527604" w:rsidP="00527604">
      <w:pPr>
        <w:pStyle w:val="BodyText"/>
        <w:spacing w:after="0"/>
        <w:ind w:left="900"/>
        <w:rPr>
          <w:rFonts w:ascii="Courier New" w:hAnsi="Courier New" w:cs="Courier New"/>
          <w:sz w:val="18"/>
          <w:szCs w:val="18"/>
          <w:lang w:val="en-US"/>
        </w:rPr>
      </w:pPr>
      <w:r w:rsidRPr="00527604">
        <w:rPr>
          <w:rFonts w:ascii="Courier New" w:hAnsi="Courier New" w:cs="Courier New"/>
          <w:sz w:val="18"/>
          <w:szCs w:val="18"/>
          <w:lang w:val="en-US"/>
        </w:rPr>
        <w:t>13 entries were displayed.</w:t>
      </w:r>
    </w:p>
    <w:p w14:paraId="64F90211" w14:textId="77777777" w:rsidR="00E16E8D" w:rsidRPr="00E16E8D" w:rsidRDefault="00E16E8D" w:rsidP="00E16E8D">
      <w:pPr>
        <w:pStyle w:val="BodyText"/>
        <w:ind w:left="851"/>
        <w:rPr>
          <w:rFonts w:cs="Arial"/>
          <w:lang w:val="en-US"/>
        </w:rPr>
      </w:pPr>
    </w:p>
    <w:p w14:paraId="01209EAF" w14:textId="5105A2A8" w:rsidR="000F1844" w:rsidRDefault="000F1844" w:rsidP="000F1844">
      <w:pPr>
        <w:pStyle w:val="Heading1"/>
        <w:pageBreakBefore w:val="0"/>
        <w:tabs>
          <w:tab w:val="clear" w:pos="432"/>
          <w:tab w:val="num" w:pos="567"/>
        </w:tabs>
        <w:ind w:left="431" w:hanging="6"/>
        <w:rPr>
          <w:rFonts w:cs="Arial"/>
        </w:rPr>
      </w:pPr>
      <w:bookmarkStart w:id="81" w:name="_Toc485217536"/>
      <w:bookmarkStart w:id="82" w:name="_Toc488657693"/>
      <w:r>
        <w:rPr>
          <w:rFonts w:cs="Arial"/>
        </w:rPr>
        <w:t>Pre-Upgrade Process</w:t>
      </w:r>
      <w:bookmarkEnd w:id="81"/>
      <w:r>
        <w:rPr>
          <w:rFonts w:cs="Arial"/>
        </w:rPr>
        <w:t xml:space="preserve"> (</w:t>
      </w:r>
      <w:r w:rsidRPr="000F1844">
        <w:rPr>
          <w:rFonts w:cs="Arial"/>
          <w:color w:val="FF0000"/>
        </w:rPr>
        <w:t>9.1P3</w:t>
      </w:r>
      <w:r>
        <w:rPr>
          <w:rFonts w:cs="Arial"/>
        </w:rPr>
        <w:t>)</w:t>
      </w:r>
      <w:bookmarkEnd w:id="82"/>
    </w:p>
    <w:p w14:paraId="3924ECF9" w14:textId="77777777" w:rsidR="000F1844" w:rsidRDefault="000F1844" w:rsidP="000F1844">
      <w:pPr>
        <w:pStyle w:val="Heading3"/>
        <w:rPr>
          <w:rStyle w:val="Strong"/>
          <w:rFonts w:cs="Arial"/>
          <w:b/>
        </w:rPr>
      </w:pPr>
      <w:bookmarkStart w:id="83" w:name="_Toc485217544"/>
      <w:bookmarkStart w:id="84" w:name="_Toc488657694"/>
      <w:r>
        <w:rPr>
          <w:rStyle w:val="Strong"/>
          <w:rFonts w:cs="Arial"/>
          <w:b/>
        </w:rPr>
        <w:t>Generate An Upgrade Advisor</w:t>
      </w:r>
      <w:bookmarkEnd w:id="83"/>
      <w:bookmarkEnd w:id="84"/>
    </w:p>
    <w:p w14:paraId="58A3EDDD" w14:textId="77777777" w:rsidR="000F1844" w:rsidRPr="00671C69" w:rsidRDefault="000F1844" w:rsidP="000F1844">
      <w:pPr>
        <w:ind w:left="851"/>
        <w:rPr>
          <w:rFonts w:ascii="Arial" w:hAnsi="Arial" w:cs="Arial"/>
          <w:sz w:val="20"/>
          <w:szCs w:val="20"/>
        </w:rPr>
      </w:pPr>
      <w:r w:rsidRPr="00671C69">
        <w:rPr>
          <w:rFonts w:ascii="Arial" w:hAnsi="Arial" w:cs="Arial"/>
          <w:sz w:val="20"/>
          <w:szCs w:val="20"/>
        </w:rPr>
        <w:t>Upgrade advisors are based off ASUP data so once all issues are resolved with failover groups and interfaces please generate a new ASUP.</w:t>
      </w:r>
    </w:p>
    <w:p w14:paraId="23E91639" w14:textId="77777777" w:rsidR="000F1844" w:rsidRDefault="000F1844" w:rsidP="000F1844">
      <w:pPr>
        <w:ind w:left="851"/>
      </w:pPr>
    </w:p>
    <w:p w14:paraId="40064181" w14:textId="77777777" w:rsidR="000F1844" w:rsidRPr="00932FB4" w:rsidRDefault="000F1844" w:rsidP="000F1844">
      <w:pPr>
        <w:ind w:left="851"/>
        <w:rPr>
          <w:rFonts w:ascii="Arial" w:hAnsi="Arial" w:cs="Arial"/>
          <w:b/>
          <w:sz w:val="20"/>
          <w:szCs w:val="20"/>
          <w:u w:val="single"/>
        </w:rPr>
      </w:pPr>
      <w:r w:rsidRPr="00932FB4">
        <w:rPr>
          <w:rFonts w:ascii="Arial" w:hAnsi="Arial" w:cs="Arial"/>
          <w:b/>
          <w:sz w:val="20"/>
          <w:szCs w:val="20"/>
          <w:u w:val="single"/>
        </w:rPr>
        <w:t>Example</w:t>
      </w:r>
    </w:p>
    <w:p w14:paraId="4B0BBF90" w14:textId="77777777" w:rsidR="000F1844" w:rsidRDefault="000F1844" w:rsidP="000F1844">
      <w:pPr>
        <w:ind w:left="851"/>
        <w:rPr>
          <w:rFonts w:ascii="Courier New" w:hAnsi="Courier New" w:cs="Courier New"/>
          <w:sz w:val="18"/>
          <w:szCs w:val="18"/>
        </w:rPr>
      </w:pPr>
      <w:r w:rsidRPr="00671C69">
        <w:rPr>
          <w:rFonts w:ascii="Courier New" w:hAnsi="Courier New" w:cs="Courier New"/>
          <w:sz w:val="18"/>
          <w:szCs w:val="18"/>
        </w:rPr>
        <w:t>::&gt; autosupport invoke -node * -type all -message "</w:t>
      </w:r>
      <w:r>
        <w:rPr>
          <w:rFonts w:ascii="Courier New" w:hAnsi="Courier New" w:cs="Courier New"/>
          <w:sz w:val="18"/>
          <w:szCs w:val="18"/>
        </w:rPr>
        <w:t>UA SnapShot</w:t>
      </w:r>
      <w:r w:rsidRPr="00671C69">
        <w:rPr>
          <w:rFonts w:ascii="Courier New" w:hAnsi="Courier New" w:cs="Courier New"/>
          <w:sz w:val="18"/>
          <w:szCs w:val="18"/>
        </w:rPr>
        <w:t>"</w:t>
      </w:r>
    </w:p>
    <w:p w14:paraId="1CC0DF04" w14:textId="77777777" w:rsidR="000F1844" w:rsidRDefault="000F1844" w:rsidP="000F1844">
      <w:pPr>
        <w:ind w:left="851"/>
        <w:rPr>
          <w:rFonts w:ascii="Courier New" w:hAnsi="Courier New" w:cs="Courier New"/>
          <w:sz w:val="18"/>
          <w:szCs w:val="18"/>
        </w:rPr>
      </w:pPr>
    </w:p>
    <w:p w14:paraId="2E385EEA" w14:textId="77777777" w:rsidR="000F1844" w:rsidRPr="00B50685" w:rsidRDefault="000F1844" w:rsidP="000F1844">
      <w:pPr>
        <w:ind w:left="851"/>
        <w:rPr>
          <w:rFonts w:ascii="Arial" w:hAnsi="Arial" w:cs="Arial"/>
          <w:sz w:val="20"/>
          <w:szCs w:val="20"/>
        </w:rPr>
      </w:pPr>
      <w:r w:rsidRPr="00B50685">
        <w:rPr>
          <w:rFonts w:ascii="Arial" w:hAnsi="Arial" w:cs="Arial"/>
          <w:sz w:val="20"/>
          <w:szCs w:val="20"/>
        </w:rPr>
        <w:t>After an hour connect to the NetApp Support website and create an upgrade advisor</w:t>
      </w:r>
      <w:r>
        <w:rPr>
          <w:rFonts w:ascii="Arial" w:hAnsi="Arial" w:cs="Arial"/>
          <w:sz w:val="20"/>
          <w:szCs w:val="20"/>
        </w:rPr>
        <w:t>. Download the resulting documents and keep in a safe place.</w:t>
      </w:r>
    </w:p>
    <w:p w14:paraId="439E1545" w14:textId="77777777" w:rsidR="000F1844" w:rsidRDefault="000F1844" w:rsidP="000F1844">
      <w:pPr>
        <w:pStyle w:val="Heading3"/>
        <w:rPr>
          <w:rStyle w:val="Strong"/>
          <w:rFonts w:cs="Arial"/>
          <w:b/>
        </w:rPr>
      </w:pPr>
      <w:bookmarkStart w:id="85" w:name="_Toc485217545"/>
      <w:bookmarkStart w:id="86" w:name="_Toc488657695"/>
      <w:r>
        <w:rPr>
          <w:rStyle w:val="Strong"/>
          <w:rFonts w:cs="Arial"/>
          <w:b/>
        </w:rPr>
        <w:t>Check</w:t>
      </w:r>
      <w:r w:rsidRPr="004110E9">
        <w:rPr>
          <w:rStyle w:val="Strong"/>
          <w:rFonts w:cs="Arial"/>
          <w:b/>
        </w:rPr>
        <w:t xml:space="preserve"> Upgrade Advisor</w:t>
      </w:r>
      <w:bookmarkEnd w:id="85"/>
      <w:bookmarkEnd w:id="86"/>
    </w:p>
    <w:p w14:paraId="22A2BEE0" w14:textId="77777777" w:rsidR="000F1844" w:rsidRDefault="000F1844" w:rsidP="000F1844">
      <w:pPr>
        <w:ind w:left="851"/>
        <w:rPr>
          <w:rFonts w:ascii="Arial" w:hAnsi="Arial" w:cs="Arial"/>
          <w:sz w:val="20"/>
          <w:szCs w:val="20"/>
        </w:rPr>
      </w:pPr>
      <w:r>
        <w:rPr>
          <w:rFonts w:ascii="Arial" w:hAnsi="Arial" w:cs="Arial"/>
          <w:sz w:val="20"/>
          <w:szCs w:val="20"/>
        </w:rPr>
        <w:t>Read through Upgrade Advisor and check/remediate any issues that are flagged</w:t>
      </w:r>
      <w:r w:rsidRPr="00671C69">
        <w:rPr>
          <w:rFonts w:ascii="Arial" w:hAnsi="Arial" w:cs="Arial"/>
          <w:sz w:val="20"/>
          <w:szCs w:val="20"/>
        </w:rPr>
        <w:t>.</w:t>
      </w:r>
      <w:r>
        <w:rPr>
          <w:rFonts w:ascii="Arial" w:hAnsi="Arial" w:cs="Arial"/>
          <w:sz w:val="20"/>
          <w:szCs w:val="20"/>
        </w:rPr>
        <w:t xml:space="preserve"> Example plan shown below.</w:t>
      </w:r>
    </w:p>
    <w:p w14:paraId="588163CD" w14:textId="77777777" w:rsidR="000F1844" w:rsidRDefault="000F1844" w:rsidP="000F1844">
      <w:pPr>
        <w:ind w:left="851"/>
        <w:rPr>
          <w:rFonts w:ascii="Arial" w:hAnsi="Arial" w:cs="Arial"/>
          <w:sz w:val="20"/>
          <w:szCs w:val="20"/>
        </w:rPr>
      </w:pPr>
    </w:p>
    <w:p w14:paraId="76DE93CC" w14:textId="77777777" w:rsidR="000F1844" w:rsidRDefault="000F1844" w:rsidP="000F1844">
      <w:pPr>
        <w:ind w:left="851"/>
        <w:rPr>
          <w:rFonts w:ascii="Arial" w:hAnsi="Arial" w:cs="Arial"/>
          <w:sz w:val="20"/>
          <w:szCs w:val="20"/>
        </w:rPr>
      </w:pPr>
      <w:r>
        <w:rPr>
          <w:rFonts w:ascii="Arial" w:hAnsi="Arial" w:cs="Arial"/>
          <w:sz w:val="20"/>
          <w:szCs w:val="20"/>
        </w:rPr>
        <w:object w:dxaOrig="1541" w:dyaOrig="995" w14:anchorId="44D84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8" o:title=""/>
          </v:shape>
          <o:OLEObject Type="Embed" ProgID="AcroExch.Document.DC" ShapeID="_x0000_i1025" DrawAspect="Icon" ObjectID="_1562399507" r:id="rId19"/>
        </w:object>
      </w:r>
    </w:p>
    <w:p w14:paraId="0258A4EC" w14:textId="51E4071A" w:rsidR="000F1844" w:rsidRDefault="000F1844" w:rsidP="000F1844">
      <w:pPr>
        <w:pStyle w:val="Heading1"/>
        <w:pageBreakBefore w:val="0"/>
        <w:ind w:left="431" w:hanging="431"/>
      </w:pPr>
      <w:bookmarkStart w:id="87" w:name="_Toc485217546"/>
      <w:bookmarkStart w:id="88" w:name="_Toc488657696"/>
      <w:r>
        <w:t>Upgrade Process</w:t>
      </w:r>
      <w:bookmarkEnd w:id="87"/>
      <w:r>
        <w:t xml:space="preserve"> (</w:t>
      </w:r>
      <w:r w:rsidRPr="000F1844">
        <w:rPr>
          <w:color w:val="FF0000"/>
        </w:rPr>
        <w:t>9.1P3</w:t>
      </w:r>
      <w:r>
        <w:t>)</w:t>
      </w:r>
      <w:bookmarkEnd w:id="88"/>
    </w:p>
    <w:p w14:paraId="1DBB9C4C" w14:textId="77777777" w:rsidR="000F1844" w:rsidRPr="006E6177" w:rsidRDefault="000F1844" w:rsidP="000F1844">
      <w:pPr>
        <w:pStyle w:val="Heading2"/>
        <w:numPr>
          <w:ilvl w:val="1"/>
          <w:numId w:val="11"/>
        </w:numPr>
        <w:rPr>
          <w:rStyle w:val="Strong"/>
          <w:rFonts w:cs="Arial"/>
          <w:b/>
        </w:rPr>
      </w:pPr>
      <w:bookmarkStart w:id="89" w:name="_Toc485217547"/>
      <w:bookmarkStart w:id="90" w:name="_Toc488657697"/>
      <w:r w:rsidRPr="006E6177">
        <w:rPr>
          <w:rStyle w:val="Strong"/>
          <w:rFonts w:cs="Arial"/>
          <w:b/>
        </w:rPr>
        <w:t>Description</w:t>
      </w:r>
      <w:bookmarkEnd w:id="89"/>
      <w:bookmarkEnd w:id="90"/>
    </w:p>
    <w:p w14:paraId="4167C9AE" w14:textId="77777777" w:rsidR="000F1844" w:rsidRDefault="000F1844" w:rsidP="000F1844">
      <w:pPr>
        <w:pStyle w:val="BodyText"/>
        <w:ind w:left="180"/>
      </w:pPr>
      <w:r>
        <w:t>The upgrade process used in SI was ANDU, which forces a rolling upgrade.</w:t>
      </w:r>
    </w:p>
    <w:p w14:paraId="45B10049" w14:textId="77777777" w:rsidR="000F1844" w:rsidRPr="006E6177" w:rsidRDefault="000F1844" w:rsidP="000F1844">
      <w:pPr>
        <w:pStyle w:val="Heading2"/>
        <w:numPr>
          <w:ilvl w:val="1"/>
          <w:numId w:val="11"/>
        </w:numPr>
        <w:rPr>
          <w:rStyle w:val="Strong"/>
          <w:rFonts w:cs="Arial"/>
          <w:b/>
        </w:rPr>
      </w:pPr>
      <w:bookmarkStart w:id="91" w:name="_Toc485217548"/>
      <w:bookmarkStart w:id="92" w:name="_Toc488657698"/>
      <w:r w:rsidRPr="006E6177">
        <w:rPr>
          <w:rStyle w:val="Strong"/>
          <w:rFonts w:cs="Arial"/>
          <w:b/>
        </w:rPr>
        <w:t>Tasks</w:t>
      </w:r>
      <w:bookmarkEnd w:id="91"/>
      <w:bookmarkEnd w:id="92"/>
    </w:p>
    <w:p w14:paraId="3264D5D3" w14:textId="77777777" w:rsidR="000F1844" w:rsidRDefault="000F1844" w:rsidP="000F1844">
      <w:pPr>
        <w:pStyle w:val="Heading3"/>
      </w:pPr>
      <w:bookmarkStart w:id="93" w:name="_Toc485217549"/>
      <w:bookmarkStart w:id="94" w:name="_Toc488657699"/>
      <w:r>
        <w:t>Download Code Onto All Nodes</w:t>
      </w:r>
      <w:bookmarkEnd w:id="93"/>
      <w:bookmarkEnd w:id="94"/>
    </w:p>
    <w:p w14:paraId="616BC94E"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orf-lab2554::&gt; cluster image package get -url http://10.220.179.83:8080/ONTAP/91P3_q_image.tgz                           </w:t>
      </w:r>
    </w:p>
    <w:p w14:paraId="7F16A460"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Software get http://10.220.179.83:8080/ONTAP/91P3_q_image.tgz started on node orf-lab2554-01</w:t>
      </w:r>
    </w:p>
    <w:p w14:paraId="22ACFE6C"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Downloading package. This may take up to 10 minutes.</w:t>
      </w:r>
    </w:p>
    <w:p w14:paraId="61A93F56"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96% downloaded</w:t>
      </w:r>
    </w:p>
    <w:p w14:paraId="34EFB8BC"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There is no update/install in progress</w:t>
      </w:r>
    </w:p>
    <w:p w14:paraId="6B8ECCC0"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Status of most recent operation:</w:t>
      </w:r>
    </w:p>
    <w:p w14:paraId="6051D463"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Run Status:     Working</w:t>
      </w:r>
    </w:p>
    <w:p w14:paraId="3E4DD6DF"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Exit Status:    Success</w:t>
      </w:r>
    </w:p>
    <w:p w14:paraId="4B38FAFC"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Phase:          Download</w:t>
      </w:r>
    </w:p>
    <w:p w14:paraId="64016472"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 xml:space="preserve">        Exit Message:</w:t>
      </w:r>
    </w:p>
    <w:p w14:paraId="24774D85"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Processing Package.....</w:t>
      </w:r>
    </w:p>
    <w:p w14:paraId="0FE5B492"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Process package completed.</w:t>
      </w:r>
    </w:p>
    <w:p w14:paraId="7A4D02ED" w14:textId="77777777" w:rsidR="000F1844" w:rsidRPr="0034059F" w:rsidRDefault="000F1844" w:rsidP="000F1844">
      <w:pPr>
        <w:ind w:left="900"/>
        <w:rPr>
          <w:rFonts w:ascii="Courier New" w:hAnsi="Courier New" w:cs="Courier New"/>
          <w:sz w:val="18"/>
          <w:szCs w:val="18"/>
          <w:lang w:eastAsia="en-GB"/>
        </w:rPr>
      </w:pPr>
    </w:p>
    <w:p w14:paraId="77763FA5"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orf-lab2554::&gt; cluster image package show-repository</w:t>
      </w:r>
    </w:p>
    <w:p w14:paraId="0E749F65"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Package Version  Package Build Time</w:t>
      </w:r>
    </w:p>
    <w:p w14:paraId="2B13A24F"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 ------------------</w:t>
      </w:r>
    </w:p>
    <w:p w14:paraId="2B468884"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highlight w:val="yellow"/>
          <w:lang w:eastAsia="en-GB"/>
        </w:rPr>
        <w:t>9.1P3            4/18/2017 11:12:45</w:t>
      </w:r>
    </w:p>
    <w:p w14:paraId="4BF0054C" w14:textId="77777777" w:rsidR="000F1844" w:rsidRPr="0034059F"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9.1P4            5/2/2017 10:31:04</w:t>
      </w:r>
    </w:p>
    <w:p w14:paraId="52080A2D" w14:textId="77777777" w:rsidR="000F1844" w:rsidRDefault="000F1844" w:rsidP="000F1844">
      <w:pPr>
        <w:ind w:left="900"/>
        <w:rPr>
          <w:rFonts w:ascii="Courier New" w:hAnsi="Courier New" w:cs="Courier New"/>
          <w:sz w:val="18"/>
          <w:szCs w:val="18"/>
          <w:lang w:eastAsia="en-GB"/>
        </w:rPr>
      </w:pPr>
      <w:r w:rsidRPr="0034059F">
        <w:rPr>
          <w:rFonts w:ascii="Courier New" w:hAnsi="Courier New" w:cs="Courier New"/>
          <w:sz w:val="18"/>
          <w:szCs w:val="18"/>
          <w:lang w:eastAsia="en-GB"/>
        </w:rPr>
        <w:t>2 entries were displayed</w:t>
      </w:r>
    </w:p>
    <w:p w14:paraId="197B4AD3" w14:textId="77777777" w:rsidR="000F1844" w:rsidRDefault="000F1844" w:rsidP="000F1844">
      <w:pPr>
        <w:ind w:left="900"/>
        <w:rPr>
          <w:rFonts w:ascii="Courier New" w:hAnsi="Courier New" w:cs="Courier New"/>
          <w:sz w:val="18"/>
          <w:szCs w:val="18"/>
          <w:lang w:eastAsia="en-GB"/>
        </w:rPr>
      </w:pPr>
    </w:p>
    <w:p w14:paraId="29F23867" w14:textId="7B274468" w:rsidR="000F1844" w:rsidRDefault="000F1844" w:rsidP="000F1844">
      <w:pPr>
        <w:pStyle w:val="Heading3"/>
      </w:pPr>
      <w:bookmarkStart w:id="95" w:name="_Toc485217550"/>
      <w:bookmarkStart w:id="96" w:name="_Toc488657700"/>
      <w:r>
        <w:lastRenderedPageBreak/>
        <w:t>Check Auto Revert Settings</w:t>
      </w:r>
      <w:bookmarkEnd w:id="95"/>
      <w:r>
        <w:t xml:space="preserve"> (</w:t>
      </w:r>
      <w:r w:rsidRPr="000F1844">
        <w:rPr>
          <w:color w:val="FF0000"/>
        </w:rPr>
        <w:t>Should still be on</w:t>
      </w:r>
      <w:r>
        <w:t>)</w:t>
      </w:r>
      <w:bookmarkEnd w:id="96"/>
    </w:p>
    <w:p w14:paraId="4C6A804A" w14:textId="77777777" w:rsidR="000F1844" w:rsidRPr="00230DAA" w:rsidRDefault="000F1844" w:rsidP="000F1844">
      <w:pPr>
        <w:pStyle w:val="BodyText"/>
        <w:ind w:left="900"/>
        <w:rPr>
          <w:lang w:val="en-US"/>
        </w:rPr>
      </w:pPr>
      <w:r>
        <w:rPr>
          <w:lang w:val="en-US"/>
        </w:rPr>
        <w:t>This command check the auto-revert setting and can be performed at any time. The setting is not altered if the lif is migrated. Make a note of the auto-revert settings prior to upgrade.</w:t>
      </w:r>
    </w:p>
    <w:p w14:paraId="2CC86B8E"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::&gt; net int show -vserver * -lif * -fields auto-revert</w:t>
      </w:r>
    </w:p>
    <w:p w14:paraId="1FD2E3CE" w14:textId="77EB98A0" w:rsidR="000F1844" w:rsidRDefault="000F1844" w:rsidP="000F1844">
      <w:pPr>
        <w:pStyle w:val="Heading3"/>
      </w:pPr>
      <w:bookmarkStart w:id="97" w:name="_Toc485217551"/>
      <w:bookmarkStart w:id="98" w:name="_Toc488657701"/>
      <w:r>
        <w:t>Enable Auto Revert</w:t>
      </w:r>
      <w:bookmarkEnd w:id="97"/>
      <w:r>
        <w:t xml:space="preserve"> </w:t>
      </w:r>
      <w:r w:rsidR="00212F03">
        <w:t>If Required</w:t>
      </w:r>
      <w:bookmarkEnd w:id="98"/>
    </w:p>
    <w:p w14:paraId="787A18AB"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::&gt; net int modify  -vserver * -lif * -auto-revert true</w:t>
      </w:r>
    </w:p>
    <w:p w14:paraId="2C207CBD" w14:textId="1D6F965E" w:rsidR="000F1844" w:rsidRDefault="000F1844" w:rsidP="000F1844">
      <w:pPr>
        <w:pStyle w:val="Heading3"/>
      </w:pPr>
      <w:bookmarkStart w:id="99" w:name="_Toc485217554"/>
      <w:bookmarkStart w:id="100" w:name="_Toc488657702"/>
      <w:r>
        <w:t xml:space="preserve">Check All Volumes </w:t>
      </w:r>
      <w:r w:rsidRPr="000F1844">
        <w:rPr>
          <w:color w:val="FF0000"/>
        </w:rPr>
        <w:t xml:space="preserve">Still </w:t>
      </w:r>
      <w:r>
        <w:t>Have Enough Space</w:t>
      </w:r>
      <w:bookmarkEnd w:id="99"/>
      <w:bookmarkEnd w:id="100"/>
    </w:p>
    <w:p w14:paraId="755E16C7" w14:textId="77777777" w:rsidR="000F1844" w:rsidRDefault="000F1844" w:rsidP="000F1844">
      <w:pPr>
        <w:pStyle w:val="BodyText"/>
        <w:ind w:left="900"/>
        <w:rPr>
          <w:lang w:val="en-US"/>
        </w:rPr>
      </w:pPr>
      <w:r>
        <w:rPr>
          <w:lang w:val="en-US"/>
        </w:rPr>
        <w:t>Any volumes using more than 95% space should be adjusted to be below that threshold prior to upgrade.</w:t>
      </w:r>
    </w:p>
    <w:p w14:paraId="359CD25F" w14:textId="77777777" w:rsidR="000F1844" w:rsidRPr="00BC0AF7" w:rsidRDefault="000F1844" w:rsidP="000F1844">
      <w:pPr>
        <w:pStyle w:val="BodyText"/>
        <w:ind w:left="900"/>
        <w:rPr>
          <w:b/>
          <w:color w:val="FF0000"/>
          <w:lang w:val="en-US"/>
        </w:rPr>
      </w:pPr>
      <w:r w:rsidRPr="00BC0AF7">
        <w:rPr>
          <w:b/>
          <w:color w:val="FF0000"/>
          <w:lang w:val="en-US"/>
        </w:rPr>
        <w:t>The volumes below are an example of this which would require remediation by adding more space prior to upgrading.</w:t>
      </w:r>
    </w:p>
    <w:p w14:paraId="5C3F4693"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::*&gt; vol show -percent-used &gt; 95</w:t>
      </w:r>
    </w:p>
    <w:p w14:paraId="02835ADC"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(volume show)</w:t>
      </w:r>
    </w:p>
    <w:p w14:paraId="04415B27"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Vserver   Volume       Aggregate    State      Type       Size  Available Used%</w:t>
      </w:r>
    </w:p>
    <w:p w14:paraId="5A52A79B"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 ------------ ---------- ---- ---------- ---------- -----</w:t>
      </w:r>
    </w:p>
    <w:p w14:paraId="2FF4DE3C"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orprod-iscsi-01</w:t>
      </w:r>
    </w:p>
    <w:p w14:paraId="5FFE74CB"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cb0000_wi_15142_05_usr_snap</w:t>
      </w:r>
    </w:p>
    <w:p w14:paraId="3FD37726"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2E8EB9C2"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160GB     4.68GB   97%</w:t>
      </w:r>
    </w:p>
    <w:p w14:paraId="34790FDC"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2362303C"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cb0000_wi_or_tsys_nosnap</w:t>
      </w:r>
    </w:p>
    <w:p w14:paraId="08E121F3"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3FE02AF0"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68.26GB     1.99GB   97%</w:t>
      </w:r>
    </w:p>
    <w:p w14:paraId="15DC13DB"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36F263CB"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cb0000_wi_or_usr_snap</w:t>
      </w:r>
    </w:p>
    <w:p w14:paraId="0BEB352C"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596384F7"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634.5GB    993.2MB   99%</w:t>
      </w:r>
    </w:p>
    <w:p w14:paraId="59F0E978"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orprod-iscsi-03</w:t>
      </w:r>
    </w:p>
    <w:p w14:paraId="0A399676"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cb0001_wi_winapp_usr_snap</w:t>
      </w:r>
    </w:p>
    <w:p w14:paraId="5E4DD5A0"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6B095422"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5FED839A"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orprod-iscsi-04</w:t>
      </w:r>
    </w:p>
    <w:p w14:paraId="35DE9079"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cb0000_wi_prj11504_usr_snap</w:t>
      </w:r>
    </w:p>
    <w:p w14:paraId="36595084"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aggr1_data_h02</w:t>
      </w:r>
    </w:p>
    <w:p w14:paraId="1B72BAA3"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1B6EBB29"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si-8040-test-01</w:t>
      </w:r>
    </w:p>
    <w:p w14:paraId="020ED35D"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dng_test2    aggr1_data_l03</w:t>
      </w:r>
    </w:p>
    <w:p w14:paraId="0DCF447F"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1GB      760KB   99%</w:t>
      </w:r>
    </w:p>
    <w:p w14:paraId="638367F8" w14:textId="77777777" w:rsidR="000F1844" w:rsidRPr="00473E0B" w:rsidRDefault="000F1844" w:rsidP="000F1844">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6 entries were displayed.</w:t>
      </w:r>
    </w:p>
    <w:p w14:paraId="43388FE7" w14:textId="77777777" w:rsidR="000F1844" w:rsidRDefault="000F1844" w:rsidP="000F1844">
      <w:pPr>
        <w:pStyle w:val="Heading3"/>
      </w:pPr>
      <w:bookmarkStart w:id="101" w:name="_Toc485217555"/>
      <w:bookmarkStart w:id="102" w:name="_Toc488657703"/>
      <w:r>
        <w:t>Check For Running Jobs</w:t>
      </w:r>
      <w:bookmarkEnd w:id="101"/>
      <w:bookmarkEnd w:id="102"/>
    </w:p>
    <w:p w14:paraId="6BF55F97" w14:textId="77777777" w:rsidR="000F1844" w:rsidRDefault="000F1844" w:rsidP="000F1844">
      <w:pPr>
        <w:pStyle w:val="BodyText"/>
        <w:ind w:left="900"/>
        <w:rPr>
          <w:lang w:val="en-US"/>
        </w:rPr>
      </w:pPr>
      <w:r>
        <w:rPr>
          <w:lang w:val="en-US"/>
        </w:rPr>
        <w:t>Check for running volume, aggregate or snapshot jobs.</w:t>
      </w:r>
    </w:p>
    <w:p w14:paraId="3F61196B" w14:textId="77777777" w:rsidR="000F1844" w:rsidRPr="00473E0B" w:rsidRDefault="000F1844" w:rsidP="000F1844">
      <w:pPr>
        <w:pStyle w:val="BodyText"/>
        <w:ind w:left="900"/>
        <w:rPr>
          <w:rFonts w:ascii="Courier New" w:hAnsi="Courier New" w:cs="Courier New"/>
          <w:sz w:val="18"/>
          <w:szCs w:val="18"/>
          <w:lang w:val="en-US"/>
        </w:rPr>
      </w:pPr>
      <w:r w:rsidRPr="00473E0B">
        <w:rPr>
          <w:rFonts w:ascii="Courier New" w:hAnsi="Courier New" w:cs="Courier New"/>
          <w:sz w:val="18"/>
          <w:szCs w:val="18"/>
          <w:lang w:val="en-US"/>
        </w:rPr>
        <w:t>::*&gt; job show -state running\|queued -name  !efficiency-DeDupe</w:t>
      </w:r>
    </w:p>
    <w:p w14:paraId="0B18F790" w14:textId="77777777" w:rsidR="000F1844" w:rsidRDefault="000F1844" w:rsidP="000F1844">
      <w:pPr>
        <w:pStyle w:val="BodyText"/>
        <w:ind w:left="900"/>
        <w:rPr>
          <w:lang w:val="en-US"/>
        </w:rPr>
      </w:pPr>
      <w:r>
        <w:rPr>
          <w:lang w:val="en-US"/>
        </w:rPr>
        <w:t xml:space="preserve">Delete any jobs </w:t>
      </w:r>
    </w:p>
    <w:p w14:paraId="57DE130C" w14:textId="77777777" w:rsidR="000F1844" w:rsidRPr="00473E0B" w:rsidRDefault="000F1844" w:rsidP="000F1844">
      <w:pPr>
        <w:pStyle w:val="BodyText"/>
        <w:ind w:left="900"/>
        <w:rPr>
          <w:rFonts w:ascii="Courier New" w:hAnsi="Courier New" w:cs="Courier New"/>
          <w:sz w:val="18"/>
          <w:szCs w:val="18"/>
          <w:lang w:val="en-US"/>
        </w:rPr>
      </w:pPr>
      <w:r w:rsidRPr="00473E0B">
        <w:rPr>
          <w:rFonts w:ascii="Courier New" w:hAnsi="Courier New" w:cs="Courier New"/>
          <w:sz w:val="18"/>
          <w:szCs w:val="18"/>
          <w:lang w:val="en-US"/>
        </w:rPr>
        <w:t xml:space="preserve">::*&gt; job delete -id </w:t>
      </w:r>
      <w:r w:rsidRPr="00473E0B">
        <w:rPr>
          <w:rFonts w:ascii="Courier New" w:hAnsi="Courier New" w:cs="Courier New"/>
          <w:i/>
          <w:sz w:val="18"/>
          <w:szCs w:val="18"/>
          <w:lang w:val="en-US"/>
        </w:rPr>
        <w:t>JOB_ID</w:t>
      </w:r>
    </w:p>
    <w:p w14:paraId="770B0295" w14:textId="77777777" w:rsidR="000F1844" w:rsidRDefault="000F1844" w:rsidP="000F1844">
      <w:pPr>
        <w:pStyle w:val="Heading3"/>
      </w:pPr>
      <w:bookmarkStart w:id="103" w:name="_Toc485217557"/>
      <w:bookmarkStart w:id="104" w:name="_Toc488657704"/>
      <w:r>
        <w:t>Send ASUPs Prior To Upgrade</w:t>
      </w:r>
      <w:bookmarkEnd w:id="103"/>
      <w:bookmarkEnd w:id="104"/>
    </w:p>
    <w:p w14:paraId="7C6F0423" w14:textId="77777777" w:rsidR="000F1844" w:rsidRDefault="000F1844" w:rsidP="000F1844">
      <w:pPr>
        <w:ind w:left="900"/>
        <w:rPr>
          <w:rFonts w:ascii="Courier New" w:hAnsi="Courier New" w:cs="Courier New"/>
          <w:sz w:val="18"/>
          <w:szCs w:val="18"/>
        </w:rPr>
      </w:pPr>
      <w:r w:rsidRPr="00671C69">
        <w:rPr>
          <w:rFonts w:ascii="Courier New" w:hAnsi="Courier New" w:cs="Courier New"/>
          <w:sz w:val="18"/>
          <w:szCs w:val="18"/>
        </w:rPr>
        <w:t xml:space="preserve">::&gt; autosupport invoke -node * -type all -message "pre-upgrade to </w:t>
      </w:r>
      <w:r>
        <w:rPr>
          <w:rFonts w:ascii="Courier New" w:hAnsi="Courier New" w:cs="Courier New"/>
          <w:sz w:val="18"/>
          <w:szCs w:val="18"/>
        </w:rPr>
        <w:t>9.1P3</w:t>
      </w:r>
      <w:r w:rsidRPr="00671C69">
        <w:rPr>
          <w:rFonts w:ascii="Courier New" w:hAnsi="Courier New" w:cs="Courier New"/>
          <w:sz w:val="18"/>
          <w:szCs w:val="18"/>
        </w:rPr>
        <w:t>"</w:t>
      </w:r>
    </w:p>
    <w:p w14:paraId="49FEB637" w14:textId="77777777" w:rsidR="000F1844" w:rsidRDefault="000F1844" w:rsidP="000F1844">
      <w:pPr>
        <w:pStyle w:val="Heading3"/>
      </w:pPr>
      <w:bookmarkStart w:id="105" w:name="_Toc485217558"/>
      <w:bookmarkStart w:id="106" w:name="_Toc488657705"/>
      <w:r>
        <w:lastRenderedPageBreak/>
        <w:t>Disable Case Generation Prior To Upgrade For 4 Hours</w:t>
      </w:r>
      <w:bookmarkEnd w:id="105"/>
      <w:bookmarkEnd w:id="106"/>
    </w:p>
    <w:p w14:paraId="4BA12D6D" w14:textId="77777777" w:rsidR="000F1844" w:rsidRPr="00FC39CB" w:rsidRDefault="000F1844" w:rsidP="000F1844">
      <w:pPr>
        <w:ind w:left="900"/>
        <w:rPr>
          <w:rFonts w:ascii="Courier New" w:hAnsi="Courier New" w:cs="Courier New"/>
          <w:sz w:val="18"/>
          <w:szCs w:val="18"/>
        </w:rPr>
      </w:pPr>
      <w:r w:rsidRPr="00FC39CB">
        <w:rPr>
          <w:rFonts w:ascii="Courier New" w:hAnsi="Courier New" w:cs="Courier New"/>
          <w:sz w:val="18"/>
          <w:szCs w:val="18"/>
          <w:lang w:val="en-US"/>
        </w:rPr>
        <w:t>autosupport invoke -node * -type all -message "MAINT=4h Starting_NDU"</w:t>
      </w:r>
      <w:r w:rsidRPr="00FC39CB">
        <w:rPr>
          <w:rFonts w:ascii="MS Mincho" w:eastAsia="MS Mincho" w:hAnsi="MS Mincho" w:cs="MS Mincho" w:hint="eastAsia"/>
          <w:sz w:val="18"/>
          <w:szCs w:val="18"/>
          <w:lang w:val="en-US"/>
        </w:rPr>
        <w:t>  </w:t>
      </w:r>
    </w:p>
    <w:p w14:paraId="01589973" w14:textId="77777777" w:rsidR="000F1844" w:rsidRDefault="000F1844" w:rsidP="000F1844">
      <w:pPr>
        <w:pStyle w:val="Heading3"/>
        <w:rPr>
          <w:sz w:val="22"/>
          <w:szCs w:val="22"/>
        </w:rPr>
      </w:pPr>
      <w:bookmarkStart w:id="107" w:name="_Toc485217559"/>
      <w:bookmarkStart w:id="108" w:name="_Toc488657706"/>
      <w:r>
        <w:t>Check auto-giveback is disabled</w:t>
      </w:r>
      <w:bookmarkEnd w:id="107"/>
      <w:bookmarkEnd w:id="108"/>
    </w:p>
    <w:p w14:paraId="3F03850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::*&gt; storage failover show -node * -fields auto-giveback</w:t>
      </w:r>
    </w:p>
    <w:p w14:paraId="051241F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node           auto-giveback</w:t>
      </w:r>
    </w:p>
    <w:p w14:paraId="287A8F48"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w:t>
      </w:r>
    </w:p>
    <w:p w14:paraId="00D7871D"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node-01 false</w:t>
      </w:r>
    </w:p>
    <w:p w14:paraId="676721B9"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node-02 false</w:t>
      </w:r>
    </w:p>
    <w:p w14:paraId="7A85AD44"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2 entries were displayed.</w:t>
      </w:r>
    </w:p>
    <w:p w14:paraId="7555070E" w14:textId="77777777" w:rsidR="000F1844" w:rsidRDefault="000F1844" w:rsidP="000F1844">
      <w:pPr>
        <w:pStyle w:val="Heading3"/>
      </w:pPr>
      <w:bookmarkStart w:id="109" w:name="_Toc485217560"/>
      <w:bookmarkStart w:id="110" w:name="_Toc488657707"/>
      <w:r>
        <w:t>Validate Upgrade Package</w:t>
      </w:r>
      <w:bookmarkEnd w:id="109"/>
      <w:bookmarkEnd w:id="110"/>
    </w:p>
    <w:p w14:paraId="59FC9FF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orf-lab2554::&gt; cluster image validate -version 9.1P3</w:t>
      </w:r>
    </w:p>
    <w:p w14:paraId="4B90C421" w14:textId="77777777" w:rsidR="000F1844" w:rsidRPr="0034059F" w:rsidRDefault="000F1844" w:rsidP="000F1844">
      <w:pPr>
        <w:pStyle w:val="BodyText"/>
        <w:spacing w:after="0"/>
        <w:ind w:left="900"/>
        <w:rPr>
          <w:rFonts w:ascii="Courier New" w:hAnsi="Courier New" w:cs="Courier New"/>
          <w:sz w:val="18"/>
          <w:szCs w:val="18"/>
          <w:lang w:val="en-US"/>
        </w:rPr>
      </w:pPr>
    </w:p>
    <w:p w14:paraId="0BC10F3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It can take several minutes to complete validation...</w:t>
      </w:r>
    </w:p>
    <w:p w14:paraId="08707F2E" w14:textId="77777777" w:rsidR="000F1844" w:rsidRPr="0034059F" w:rsidRDefault="000F1844" w:rsidP="000F1844">
      <w:pPr>
        <w:pStyle w:val="BodyText"/>
        <w:spacing w:after="0"/>
        <w:ind w:left="900"/>
        <w:rPr>
          <w:rFonts w:ascii="Courier New" w:hAnsi="Courier New" w:cs="Courier New"/>
          <w:sz w:val="18"/>
          <w:szCs w:val="18"/>
          <w:lang w:val="en-US"/>
        </w:rPr>
      </w:pPr>
    </w:p>
    <w:p w14:paraId="5ECBB9E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48A8144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731FED6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Failing to do so can result in an update failure or an I/O disruption.</w:t>
      </w:r>
    </w:p>
    <w:p w14:paraId="2AE41018" w14:textId="77777777" w:rsidR="000F1844" w:rsidRPr="0034059F" w:rsidRDefault="000F1844" w:rsidP="000F1844">
      <w:pPr>
        <w:pStyle w:val="BodyText"/>
        <w:spacing w:after="0"/>
        <w:ind w:left="900"/>
        <w:rPr>
          <w:rFonts w:ascii="Courier New" w:hAnsi="Courier New" w:cs="Courier New"/>
          <w:sz w:val="18"/>
          <w:szCs w:val="18"/>
          <w:lang w:val="en-US"/>
        </w:rPr>
      </w:pPr>
    </w:p>
    <w:p w14:paraId="0A4A23B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5947EEE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37A4F73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plex        OK</w:t>
      </w:r>
    </w:p>
    <w:p w14:paraId="4EAC2CD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resync status</w:t>
      </w:r>
    </w:p>
    <w:p w14:paraId="3E41926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status      OK</w:t>
      </w:r>
    </w:p>
    <w:p w14:paraId="749AE9E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Autoboot Status       OK</w:t>
      </w:r>
    </w:p>
    <w:p w14:paraId="760D789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Broadcast Domain      OK</w:t>
      </w:r>
    </w:p>
    <w:p w14:paraId="7DD777E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E1F539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CIFS status           OK</w:t>
      </w:r>
    </w:p>
    <w:p w14:paraId="22D6F27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CPU Utilization       OK</w:t>
      </w:r>
    </w:p>
    <w:p w14:paraId="2B20AFE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2009D1C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health status OK</w:t>
      </w:r>
    </w:p>
    <w:p w14:paraId="33C12EA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quorum status OK</w:t>
      </w:r>
    </w:p>
    <w:p w14:paraId="1527D6C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Version    OK</w:t>
      </w:r>
    </w:p>
    <w:p w14:paraId="34681BF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1904992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Disk status           OK</w:t>
      </w:r>
    </w:p>
    <w:p w14:paraId="60738A1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High Availability     OK</w:t>
      </w:r>
    </w:p>
    <w:p w14:paraId="4B864F6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7AA2011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Jobs Status           OK</w:t>
      </w:r>
    </w:p>
    <w:p w14:paraId="34105F7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failover          OK</w:t>
      </w:r>
    </w:p>
    <w:p w14:paraId="732B342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load balancing    OK</w:t>
      </w:r>
    </w:p>
    <w:p w14:paraId="5B7D2A9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not hosted       OK</w:t>
      </w:r>
    </w:p>
    <w:p w14:paraId="6BD7BC1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on home node     OK</w:t>
      </w:r>
    </w:p>
    <w:p w14:paraId="4E57CB5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1921CFA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Manual checks         Warning    Warning: Manual validation checks need to</w:t>
      </w:r>
    </w:p>
    <w:p w14:paraId="4128393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be performed. Refer to the Upgrade Advisor</w:t>
      </w:r>
    </w:p>
    <w:p w14:paraId="3F2712D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Plan or "Performing manual checks before an</w:t>
      </w:r>
    </w:p>
    <w:p w14:paraId="590AE6F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124AC32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592CB46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2312F24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28E61DA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Failing to do so can result in an update</w:t>
      </w:r>
    </w:p>
    <w:p w14:paraId="1F0BA96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failure or an I/O disruption.</w:t>
      </w:r>
    </w:p>
    <w:p w14:paraId="1D6E3D7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Refer to the Upgrade Advisor Plan</w:t>
      </w:r>
    </w:p>
    <w:p w14:paraId="2939CE4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or "Performing manual checks before an</w:t>
      </w:r>
    </w:p>
    <w:p w14:paraId="29AB933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363CB1B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517AFE3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767869E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0484043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MetroCluster          OK</w:t>
      </w:r>
    </w:p>
    <w:p w14:paraId="57A33D8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configuration status</w:t>
      </w:r>
    </w:p>
    <w:p w14:paraId="2C7D163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NDMP status           OK</w:t>
      </w:r>
    </w:p>
    <w:p w14:paraId="55C9836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NFS netgroup check    OK</w:t>
      </w:r>
    </w:p>
    <w:p w14:paraId="2EC327A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Platform status       OK</w:t>
      </w:r>
    </w:p>
    <w:p w14:paraId="0FD57A67" w14:textId="77777777" w:rsidR="000F1844" w:rsidRPr="0034059F" w:rsidRDefault="000F1844" w:rsidP="000F1844">
      <w:pPr>
        <w:pStyle w:val="BodyText"/>
        <w:spacing w:after="0"/>
        <w:ind w:left="900"/>
        <w:rPr>
          <w:rFonts w:ascii="Courier New" w:hAnsi="Courier New" w:cs="Courier New"/>
          <w:sz w:val="18"/>
          <w:szCs w:val="18"/>
          <w:lang w:val="en-US"/>
        </w:rPr>
      </w:pPr>
    </w:p>
    <w:p w14:paraId="0BC58C8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34ABBE2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3BA9B13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Previous Upgrade      OK</w:t>
      </w:r>
    </w:p>
    <w:p w14:paraId="78011BF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D99E1E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LIF status        OK</w:t>
      </w:r>
    </w:p>
    <w:p w14:paraId="737BACA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status            OK</w:t>
      </w:r>
    </w:p>
    <w:p w14:paraId="6A9CB30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Security Config       OK</w:t>
      </w:r>
    </w:p>
    <w:p w14:paraId="188C09E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SSLv3 check</w:t>
      </w:r>
    </w:p>
    <w:p w14:paraId="4F64A2E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SnapMirror status     Warning    Warning: DP SnapMirror relationships</w:t>
      </w:r>
    </w:p>
    <w:p w14:paraId="62CA7CC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detected.</w:t>
      </w:r>
    </w:p>
    <w:p w14:paraId="0D2146E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For intra-cluster DP SnapMirror</w:t>
      </w:r>
    </w:p>
    <w:p w14:paraId="50AA656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relationships, you may lose protection for</w:t>
      </w:r>
    </w:p>
    <w:p w14:paraId="340238C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the duration of the upgrade.</w:t>
      </w:r>
    </w:p>
    <w:p w14:paraId="544901E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Snapshot copy count   OK</w:t>
      </w:r>
    </w:p>
    <w:p w14:paraId="0FDA21E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check</w:t>
      </w:r>
    </w:p>
    <w:p w14:paraId="3E537CD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move status    OK</w:t>
      </w:r>
    </w:p>
    <w:p w14:paraId="23E97A2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status         OK</w:t>
      </w:r>
    </w:p>
    <w:p w14:paraId="4F011F6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Overall Status        Warning</w:t>
      </w:r>
    </w:p>
    <w:p w14:paraId="791DE94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30 entries were displayed.</w:t>
      </w:r>
    </w:p>
    <w:p w14:paraId="0B8B8AF0" w14:textId="77777777" w:rsidR="000F1844" w:rsidRDefault="000F1844" w:rsidP="000F1844">
      <w:pPr>
        <w:pStyle w:val="Heading3"/>
      </w:pPr>
      <w:bookmarkStart w:id="111" w:name="_Toc485217561"/>
      <w:bookmarkStart w:id="112" w:name="_Toc488657708"/>
      <w:r>
        <w:t>Estimate Upgrade Time</w:t>
      </w:r>
      <w:bookmarkEnd w:id="111"/>
      <w:bookmarkEnd w:id="112"/>
    </w:p>
    <w:p w14:paraId="035DBE9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orf-lab2554::&gt; cluster image update -version 9.1P3 -estimate-only</w:t>
      </w:r>
    </w:p>
    <w:p w14:paraId="3E64FFBE" w14:textId="77777777" w:rsidR="000F1844" w:rsidRPr="0034059F" w:rsidRDefault="000F1844" w:rsidP="000F1844">
      <w:pPr>
        <w:pStyle w:val="BodyText"/>
        <w:spacing w:after="0"/>
        <w:ind w:left="900"/>
        <w:rPr>
          <w:rFonts w:ascii="Courier New" w:hAnsi="Courier New" w:cs="Courier New"/>
          <w:sz w:val="18"/>
          <w:szCs w:val="18"/>
          <w:lang w:val="en-US"/>
        </w:rPr>
      </w:pPr>
    </w:p>
    <w:p w14:paraId="43B3FCE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Starting validation for this update. Please wait..</w:t>
      </w:r>
    </w:p>
    <w:p w14:paraId="6AFA24CC" w14:textId="77777777" w:rsidR="000F1844" w:rsidRPr="0034059F" w:rsidRDefault="000F1844" w:rsidP="000F1844">
      <w:pPr>
        <w:pStyle w:val="BodyText"/>
        <w:spacing w:after="0"/>
        <w:ind w:left="900"/>
        <w:rPr>
          <w:rFonts w:ascii="Courier New" w:hAnsi="Courier New" w:cs="Courier New"/>
          <w:sz w:val="18"/>
          <w:szCs w:val="18"/>
          <w:lang w:val="en-US"/>
        </w:rPr>
      </w:pPr>
    </w:p>
    <w:p w14:paraId="1962A21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It can take several minutes to complete validation...</w:t>
      </w:r>
    </w:p>
    <w:p w14:paraId="77F2240C" w14:textId="77777777" w:rsidR="000F1844" w:rsidRPr="0034059F" w:rsidRDefault="000F1844" w:rsidP="000F1844">
      <w:pPr>
        <w:pStyle w:val="BodyText"/>
        <w:spacing w:after="0"/>
        <w:ind w:left="900"/>
        <w:rPr>
          <w:rFonts w:ascii="Courier New" w:hAnsi="Courier New" w:cs="Courier New"/>
          <w:sz w:val="18"/>
          <w:szCs w:val="18"/>
          <w:lang w:val="en-US"/>
        </w:rPr>
      </w:pPr>
    </w:p>
    <w:p w14:paraId="1F5DE7A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708DD9D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0CEB394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Failing to do so can result in an update failure or an I/O disruption.</w:t>
      </w:r>
    </w:p>
    <w:p w14:paraId="3701B59C" w14:textId="77777777" w:rsidR="000F1844" w:rsidRPr="0034059F" w:rsidRDefault="000F1844" w:rsidP="000F1844">
      <w:pPr>
        <w:pStyle w:val="BodyText"/>
        <w:spacing w:after="0"/>
        <w:ind w:left="900"/>
        <w:rPr>
          <w:rFonts w:ascii="Courier New" w:hAnsi="Courier New" w:cs="Courier New"/>
          <w:sz w:val="18"/>
          <w:szCs w:val="18"/>
          <w:lang w:val="en-US"/>
        </w:rPr>
      </w:pPr>
    </w:p>
    <w:p w14:paraId="57A0E07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51CFF0F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315B6B3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plex        OK</w:t>
      </w:r>
    </w:p>
    <w:p w14:paraId="1B2C63F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resync status</w:t>
      </w:r>
    </w:p>
    <w:p w14:paraId="1103A57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status      OK</w:t>
      </w:r>
    </w:p>
    <w:p w14:paraId="53EEA80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Autoboot Status       OK</w:t>
      </w:r>
    </w:p>
    <w:p w14:paraId="05B2104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Broadcast Domain      OK</w:t>
      </w:r>
    </w:p>
    <w:p w14:paraId="1B2762E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10A6CC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CIFS status           OK</w:t>
      </w:r>
    </w:p>
    <w:p w14:paraId="17FC940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CPU Utilization       OK</w:t>
      </w:r>
    </w:p>
    <w:p w14:paraId="4FC7495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2B55CAC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health status OK</w:t>
      </w:r>
    </w:p>
    <w:p w14:paraId="1550056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quorum status OK</w:t>
      </w:r>
    </w:p>
    <w:p w14:paraId="39EC68E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Version    OK</w:t>
      </w:r>
    </w:p>
    <w:p w14:paraId="3D825FD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DA435E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Disk status           OK</w:t>
      </w:r>
    </w:p>
    <w:p w14:paraId="2FB443C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High Availability     OK</w:t>
      </w:r>
    </w:p>
    <w:p w14:paraId="3199A60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6E8327D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Jobs Status           OK</w:t>
      </w:r>
    </w:p>
    <w:p w14:paraId="389D5AD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failover          OK</w:t>
      </w:r>
    </w:p>
    <w:p w14:paraId="07B3F42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load balancing    OK</w:t>
      </w:r>
    </w:p>
    <w:p w14:paraId="1DAA5F8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not hosted       OK</w:t>
      </w:r>
    </w:p>
    <w:p w14:paraId="2C1F6BF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on home node     OK</w:t>
      </w:r>
    </w:p>
    <w:p w14:paraId="4C7E168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1C34436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Manual checks         Warning    Warning: Manual validation checks need to</w:t>
      </w:r>
    </w:p>
    <w:p w14:paraId="1C0A2C3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be performed. Refer to the Upgrade Advisor</w:t>
      </w:r>
    </w:p>
    <w:p w14:paraId="4D4E3DF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Plan or "Performing manual checks before an</w:t>
      </w:r>
    </w:p>
    <w:p w14:paraId="4DAC620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693AA2C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09848C0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3CFBF40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 xml:space="preserve">                                 that need to be performed before update.</w:t>
      </w:r>
    </w:p>
    <w:p w14:paraId="28CD9F7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Failing to do so can result in an update</w:t>
      </w:r>
    </w:p>
    <w:p w14:paraId="736A5EE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failure or an I/O disruption.</w:t>
      </w:r>
    </w:p>
    <w:p w14:paraId="52C8C91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Refer to the Upgrade Advisor Plan</w:t>
      </w:r>
    </w:p>
    <w:p w14:paraId="7BD788A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or "Performing manual checks before an</w:t>
      </w:r>
    </w:p>
    <w:p w14:paraId="16A1DD2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5AAD4E5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45A4775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5184175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5380DF7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MetroCluster          OK</w:t>
      </w:r>
    </w:p>
    <w:p w14:paraId="1209B72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configuration status</w:t>
      </w:r>
    </w:p>
    <w:p w14:paraId="19C4A56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NDMP status           OK</w:t>
      </w:r>
    </w:p>
    <w:p w14:paraId="280AC79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NFS netgroup check    OK</w:t>
      </w:r>
    </w:p>
    <w:p w14:paraId="409713B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Platform status       OK</w:t>
      </w:r>
    </w:p>
    <w:p w14:paraId="7EDD227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Previous Upgrade      OK</w:t>
      </w:r>
    </w:p>
    <w:p w14:paraId="0480CD5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C5116A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LIF status        OK</w:t>
      </w:r>
    </w:p>
    <w:p w14:paraId="2DDF056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status            OK</w:t>
      </w:r>
    </w:p>
    <w:p w14:paraId="5FDECFC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Security Config       OK</w:t>
      </w:r>
    </w:p>
    <w:p w14:paraId="01D5E83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SSLv3 check</w:t>
      </w:r>
    </w:p>
    <w:p w14:paraId="0639BD6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SnapMirror status     Warning    Warning: DP SnapMirror relationships</w:t>
      </w:r>
    </w:p>
    <w:p w14:paraId="7022E55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detected.</w:t>
      </w:r>
    </w:p>
    <w:p w14:paraId="05C526C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For intra-cluster DP SnapMirror</w:t>
      </w:r>
    </w:p>
    <w:p w14:paraId="776E0F8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relationships, you may lose protection for</w:t>
      </w:r>
    </w:p>
    <w:p w14:paraId="5456FA2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the duration of the upgrade.</w:t>
      </w:r>
    </w:p>
    <w:p w14:paraId="27C7558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Snapshot copy count   OK</w:t>
      </w:r>
    </w:p>
    <w:p w14:paraId="2529E29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check</w:t>
      </w:r>
    </w:p>
    <w:p w14:paraId="52E6383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move status    OK</w:t>
      </w:r>
    </w:p>
    <w:p w14:paraId="650821E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status         OK</w:t>
      </w:r>
    </w:p>
    <w:p w14:paraId="040A498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Overall Status        Warning</w:t>
      </w:r>
    </w:p>
    <w:p w14:paraId="19B498D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30 entries were displayed.</w:t>
      </w:r>
    </w:p>
    <w:p w14:paraId="40592CAE" w14:textId="77777777" w:rsidR="000F1844" w:rsidRPr="0034059F" w:rsidRDefault="000F1844" w:rsidP="000F1844">
      <w:pPr>
        <w:pStyle w:val="BodyText"/>
        <w:spacing w:after="0"/>
        <w:ind w:left="900"/>
        <w:rPr>
          <w:rFonts w:ascii="Courier New" w:hAnsi="Courier New" w:cs="Courier New"/>
          <w:sz w:val="18"/>
          <w:szCs w:val="18"/>
          <w:lang w:val="en-US"/>
        </w:rPr>
      </w:pPr>
    </w:p>
    <w:p w14:paraId="3813D33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Items Requiring</w:t>
      </w:r>
    </w:p>
    <w:p w14:paraId="6B9BEF0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Component             Updates           Estimated Duration</w:t>
      </w:r>
    </w:p>
    <w:p w14:paraId="582DC2E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6E9AC5F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Updates          2                 77 minutes</w:t>
      </w:r>
    </w:p>
    <w:p w14:paraId="42AABCAD" w14:textId="77777777" w:rsidR="000F1844" w:rsidRPr="0034059F" w:rsidRDefault="000F1844" w:rsidP="000F1844">
      <w:pPr>
        <w:pStyle w:val="BodyText"/>
        <w:spacing w:after="0"/>
        <w:ind w:left="900"/>
        <w:rPr>
          <w:rFonts w:ascii="Courier New" w:hAnsi="Courier New" w:cs="Courier New"/>
          <w:sz w:val="18"/>
          <w:szCs w:val="18"/>
          <w:lang w:val="en-US"/>
        </w:rPr>
      </w:pPr>
    </w:p>
    <w:p w14:paraId="2B15083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Component Component ID Current Version Updated Version Estimated Duration</w:t>
      </w:r>
    </w:p>
    <w:p w14:paraId="60E84DB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 --------------- ------------------</w:t>
      </w:r>
    </w:p>
    <w:p w14:paraId="4AFA405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orf-lab2554- 8.3.2P7         9.1P3           31 minutes</w:t>
      </w:r>
    </w:p>
    <w:p w14:paraId="7D843CA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01</w:t>
      </w:r>
    </w:p>
    <w:p w14:paraId="551798B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orf-lab2554- 8.3.2P7         9.1P3           31 minutes</w:t>
      </w:r>
    </w:p>
    <w:p w14:paraId="054AEB1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02</w:t>
      </w:r>
    </w:p>
    <w:p w14:paraId="262AA5A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2 entries were displayed.</w:t>
      </w:r>
    </w:p>
    <w:p w14:paraId="4D22DE80" w14:textId="77777777" w:rsidR="000F1844" w:rsidRPr="0034059F" w:rsidRDefault="000F1844" w:rsidP="000F1844">
      <w:pPr>
        <w:pStyle w:val="BodyText"/>
        <w:rPr>
          <w:lang w:val="en-US"/>
        </w:rPr>
      </w:pPr>
    </w:p>
    <w:p w14:paraId="4DBEA99E" w14:textId="77777777" w:rsidR="000F1844" w:rsidRDefault="000F1844" w:rsidP="000F1844">
      <w:pPr>
        <w:pStyle w:val="Heading3"/>
      </w:pPr>
      <w:bookmarkStart w:id="113" w:name="_Toc485217562"/>
      <w:bookmarkStart w:id="114" w:name="_Toc488657709"/>
      <w:r>
        <w:t>Perform Upgrade</w:t>
      </w:r>
      <w:bookmarkEnd w:id="113"/>
      <w:bookmarkEnd w:id="114"/>
      <w:r>
        <w:t xml:space="preserve"> </w:t>
      </w:r>
    </w:p>
    <w:p w14:paraId="267DF96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orf-lab2554::&gt; cluster image update -version 9.1P3</w:t>
      </w:r>
    </w:p>
    <w:p w14:paraId="49D69B1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Starting validation for this update. Please wait..</w:t>
      </w:r>
    </w:p>
    <w:p w14:paraId="4907DE86" w14:textId="77777777" w:rsidR="000F1844" w:rsidRPr="0034059F" w:rsidRDefault="000F1844" w:rsidP="000F1844">
      <w:pPr>
        <w:pStyle w:val="BodyText"/>
        <w:spacing w:after="0"/>
        <w:ind w:left="900"/>
        <w:rPr>
          <w:rFonts w:ascii="Courier New" w:hAnsi="Courier New" w:cs="Courier New"/>
          <w:sz w:val="18"/>
          <w:szCs w:val="18"/>
          <w:lang w:val="en-US"/>
        </w:rPr>
      </w:pPr>
    </w:p>
    <w:p w14:paraId="4DF0A47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It can take several minutes to complete validation...</w:t>
      </w:r>
    </w:p>
    <w:p w14:paraId="23E2C872" w14:textId="77777777" w:rsidR="000F1844" w:rsidRPr="0034059F" w:rsidRDefault="000F1844" w:rsidP="000F1844">
      <w:pPr>
        <w:pStyle w:val="BodyText"/>
        <w:spacing w:after="0"/>
        <w:ind w:left="900"/>
        <w:rPr>
          <w:rFonts w:ascii="Courier New" w:hAnsi="Courier New" w:cs="Courier New"/>
          <w:sz w:val="18"/>
          <w:szCs w:val="18"/>
          <w:lang w:val="en-US"/>
        </w:rPr>
      </w:pPr>
    </w:p>
    <w:p w14:paraId="4E30750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3405C56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5C7243E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Failing to do so can result in an update failure or an I/O disruption.</w:t>
      </w:r>
    </w:p>
    <w:p w14:paraId="26A2CB35" w14:textId="77777777" w:rsidR="000F1844" w:rsidRPr="0034059F" w:rsidRDefault="000F1844" w:rsidP="000F1844">
      <w:pPr>
        <w:pStyle w:val="BodyText"/>
        <w:spacing w:after="0"/>
        <w:ind w:left="900"/>
        <w:rPr>
          <w:rFonts w:ascii="Courier New" w:hAnsi="Courier New" w:cs="Courier New"/>
          <w:sz w:val="18"/>
          <w:szCs w:val="18"/>
          <w:lang w:val="en-US"/>
        </w:rPr>
      </w:pPr>
    </w:p>
    <w:p w14:paraId="4E5A7A2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      Status     Error-Action</w:t>
      </w:r>
    </w:p>
    <w:p w14:paraId="000C47F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7230970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plex        OK</w:t>
      </w:r>
    </w:p>
    <w:p w14:paraId="4D1DF2E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resync status</w:t>
      </w:r>
    </w:p>
    <w:p w14:paraId="10FB906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Aggregate status      OK</w:t>
      </w:r>
    </w:p>
    <w:p w14:paraId="1DDFCA7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Autoboot Status       OK</w:t>
      </w:r>
    </w:p>
    <w:p w14:paraId="2D67D5A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Broadcast Domain      OK</w:t>
      </w:r>
    </w:p>
    <w:p w14:paraId="037D5DD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7B869F1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CIFS status           OK</w:t>
      </w:r>
    </w:p>
    <w:p w14:paraId="7692B50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CPU Utilization       OK</w:t>
      </w:r>
    </w:p>
    <w:p w14:paraId="753704A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AB9C53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health status OK</w:t>
      </w:r>
    </w:p>
    <w:p w14:paraId="23D0C83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Cluster quorum status OK</w:t>
      </w:r>
    </w:p>
    <w:p w14:paraId="1B9EE1D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Version    OK</w:t>
      </w:r>
    </w:p>
    <w:p w14:paraId="394BD85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2DB7618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Disk status           OK</w:t>
      </w:r>
    </w:p>
    <w:p w14:paraId="6F24CB9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High Availability     OK</w:t>
      </w:r>
    </w:p>
    <w:p w14:paraId="71A4048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3C4E756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Jobs Status           OK</w:t>
      </w:r>
    </w:p>
    <w:p w14:paraId="28FAB97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failover          OK</w:t>
      </w:r>
    </w:p>
    <w:p w14:paraId="35AA349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 load balancing    OK</w:t>
      </w:r>
    </w:p>
    <w:p w14:paraId="5DB16D2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not hosted       OK</w:t>
      </w:r>
    </w:p>
    <w:p w14:paraId="7AB6917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LIFs on home node     OK</w:t>
      </w:r>
    </w:p>
    <w:p w14:paraId="48F789E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5B73212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Manual checks         Warning    Warning: Manual validation checks need to</w:t>
      </w:r>
    </w:p>
    <w:p w14:paraId="6ACB25F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be performed. Refer to the Upgrade Advisor</w:t>
      </w:r>
    </w:p>
    <w:p w14:paraId="0E7C3DF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Plan or "Performing manual checks before an</w:t>
      </w:r>
    </w:p>
    <w:p w14:paraId="4F60E57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535113A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686BB15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067EBE2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4752BC4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Failing to do so can result in an update</w:t>
      </w:r>
    </w:p>
    <w:p w14:paraId="4C0EF51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failure or an I/O disruption.</w:t>
      </w:r>
    </w:p>
    <w:p w14:paraId="74DE789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Refer to the Upgrade Advisor Plan</w:t>
      </w:r>
    </w:p>
    <w:p w14:paraId="15C5C40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or "Performing manual checks before an</w:t>
      </w:r>
    </w:p>
    <w:p w14:paraId="5EFEF65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automated cluster upgrade" section in the</w:t>
      </w:r>
    </w:p>
    <w:p w14:paraId="763E779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"Clustered Data ONTAP Upgrade Express</w:t>
      </w:r>
    </w:p>
    <w:p w14:paraId="557E0CC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Guide" for the remaining validation checks</w:t>
      </w:r>
    </w:p>
    <w:p w14:paraId="5FBE22E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that need to be performed before update.</w:t>
      </w:r>
    </w:p>
    <w:p w14:paraId="1C4E29F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MetroCluster          OK</w:t>
      </w:r>
    </w:p>
    <w:p w14:paraId="7DAC18E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configuration status</w:t>
      </w:r>
    </w:p>
    <w:p w14:paraId="4E45518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NDMP status           OK</w:t>
      </w:r>
    </w:p>
    <w:p w14:paraId="5454A33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NFS netgroup check    OK</w:t>
      </w:r>
    </w:p>
    <w:p w14:paraId="4E058D2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Platform status       OK</w:t>
      </w:r>
    </w:p>
    <w:p w14:paraId="46040E4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Previous Upgrade      OK</w:t>
      </w:r>
    </w:p>
    <w:p w14:paraId="24A43A65"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Status</w:t>
      </w:r>
    </w:p>
    <w:p w14:paraId="4B60F98D"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LIF status        OK</w:t>
      </w:r>
    </w:p>
    <w:p w14:paraId="62526D4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SAN status            OK</w:t>
      </w:r>
    </w:p>
    <w:p w14:paraId="0F378C4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Security Config       OK</w:t>
      </w:r>
    </w:p>
    <w:p w14:paraId="610D0B7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SSLv3 check</w:t>
      </w:r>
    </w:p>
    <w:p w14:paraId="4C7E546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SnapMirror status     Warning    Warning: DP SnapMirror relationships</w:t>
      </w:r>
    </w:p>
    <w:p w14:paraId="25791B1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detected.</w:t>
      </w:r>
    </w:p>
    <w:p w14:paraId="3211C84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Action: For intra-cluster DP SnapMirror</w:t>
      </w:r>
    </w:p>
    <w:p w14:paraId="6F3D3417"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relationships, you may lose protection for</w:t>
      </w:r>
    </w:p>
    <w:p w14:paraId="1A04509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the duration of the upgrade.</w:t>
      </w:r>
    </w:p>
    <w:p w14:paraId="3293880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Snapshot copy count   OK</w:t>
      </w:r>
    </w:p>
    <w:p w14:paraId="60D6DEC4"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check</w:t>
      </w:r>
    </w:p>
    <w:p w14:paraId="2E2CFE1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move status    OK</w:t>
      </w:r>
    </w:p>
    <w:p w14:paraId="0F1B852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Volume status         OK</w:t>
      </w:r>
    </w:p>
    <w:p w14:paraId="2DCF0A3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Overall Status        Warning</w:t>
      </w:r>
    </w:p>
    <w:p w14:paraId="7AC8E2C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30 entries were displayed.</w:t>
      </w:r>
    </w:p>
    <w:p w14:paraId="07B01E72" w14:textId="77777777" w:rsidR="000F1844" w:rsidRPr="0034059F" w:rsidRDefault="000F1844" w:rsidP="000F1844">
      <w:pPr>
        <w:pStyle w:val="BodyText"/>
        <w:spacing w:after="0"/>
        <w:ind w:left="900"/>
        <w:rPr>
          <w:rFonts w:ascii="Courier New" w:hAnsi="Courier New" w:cs="Courier New"/>
          <w:sz w:val="18"/>
          <w:szCs w:val="18"/>
          <w:lang w:val="en-US"/>
        </w:rPr>
      </w:pPr>
    </w:p>
    <w:p w14:paraId="0A8CB98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Warning: Validation has reported warnings.</w:t>
      </w:r>
    </w:p>
    <w:p w14:paraId="53B6602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Do you want to continue? {y|n}: y</w:t>
      </w:r>
    </w:p>
    <w:p w14:paraId="1692EE5E" w14:textId="77777777" w:rsidR="000F1844"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Starting update...</w:t>
      </w:r>
    </w:p>
    <w:p w14:paraId="1DCF42D9" w14:textId="77777777" w:rsidR="000F1844" w:rsidRDefault="000F1844" w:rsidP="000F1844">
      <w:pPr>
        <w:pStyle w:val="Heading3"/>
      </w:pPr>
      <w:bookmarkStart w:id="115" w:name="_Toc485217563"/>
      <w:bookmarkStart w:id="116" w:name="_Toc488657710"/>
      <w:r>
        <w:t>Checking Upgrade Progress</w:t>
      </w:r>
      <w:bookmarkEnd w:id="115"/>
      <w:bookmarkEnd w:id="116"/>
    </w:p>
    <w:p w14:paraId="3344493D" w14:textId="77777777" w:rsidR="000F1844" w:rsidRPr="00BA1FFA" w:rsidRDefault="000F1844" w:rsidP="000F1844">
      <w:pPr>
        <w:pStyle w:val="BodyText"/>
        <w:ind w:left="900"/>
        <w:rPr>
          <w:lang w:val="en-US"/>
        </w:rPr>
      </w:pPr>
      <w:r>
        <w:rPr>
          <w:lang w:val="en-US"/>
        </w:rPr>
        <w:t>The following commands show the various output you can see when checking progress as the upgrade works in the background.</w:t>
      </w:r>
    </w:p>
    <w:p w14:paraId="5DBA6AC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orf-lab2554::&gt; cluster image show-update-progress</w:t>
      </w:r>
    </w:p>
    <w:p w14:paraId="539FF271" w14:textId="77777777" w:rsidR="000F1844" w:rsidRPr="0034059F" w:rsidRDefault="000F1844" w:rsidP="000F1844">
      <w:pPr>
        <w:pStyle w:val="BodyText"/>
        <w:spacing w:after="0"/>
        <w:ind w:left="900"/>
        <w:rPr>
          <w:rFonts w:ascii="Courier New" w:hAnsi="Courier New" w:cs="Courier New"/>
          <w:sz w:val="18"/>
          <w:szCs w:val="18"/>
          <w:lang w:val="en-US"/>
        </w:rPr>
      </w:pPr>
    </w:p>
    <w:p w14:paraId="3A24CD3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Estimated         Elapsed</w:t>
      </w:r>
    </w:p>
    <w:p w14:paraId="30E0991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Update Phase         Status                   Duration        Duration</w:t>
      </w:r>
    </w:p>
    <w:p w14:paraId="335E8583"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 ---------------</w:t>
      </w:r>
    </w:p>
    <w:p w14:paraId="4C34D139"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checks    completed                00:10:00        00:00:03</w:t>
      </w:r>
    </w:p>
    <w:p w14:paraId="214B615C"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lastRenderedPageBreak/>
        <w:t>Data ONTAP updates   in-progress              01:17:00        00:00:26</w:t>
      </w:r>
    </w:p>
    <w:p w14:paraId="63E2BE3E" w14:textId="77777777" w:rsidR="000F1844" w:rsidRPr="0034059F" w:rsidRDefault="000F1844" w:rsidP="000F1844">
      <w:pPr>
        <w:pStyle w:val="BodyText"/>
        <w:spacing w:after="0"/>
        <w:ind w:left="900"/>
        <w:rPr>
          <w:rFonts w:ascii="Courier New" w:hAnsi="Courier New" w:cs="Courier New"/>
          <w:sz w:val="18"/>
          <w:szCs w:val="18"/>
          <w:lang w:val="en-US"/>
        </w:rPr>
      </w:pPr>
    </w:p>
    <w:p w14:paraId="0CA936B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Details:</w:t>
      </w:r>
    </w:p>
    <w:p w14:paraId="52A54E1E" w14:textId="77777777" w:rsidR="000F1844" w:rsidRPr="0034059F" w:rsidRDefault="000F1844" w:rsidP="000F1844">
      <w:pPr>
        <w:pStyle w:val="BodyText"/>
        <w:spacing w:after="0"/>
        <w:ind w:left="900"/>
        <w:rPr>
          <w:rFonts w:ascii="Courier New" w:hAnsi="Courier New" w:cs="Courier New"/>
          <w:sz w:val="18"/>
          <w:szCs w:val="18"/>
          <w:lang w:val="en-US"/>
        </w:rPr>
      </w:pPr>
    </w:p>
    <w:p w14:paraId="2AB2B8D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Node name            Status            Status Description</w:t>
      </w:r>
    </w:p>
    <w:p w14:paraId="256A68E0"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w:t>
      </w:r>
    </w:p>
    <w:p w14:paraId="7E461F8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orf-lab2554-01       in-progress       Installing Data ONTAP software image.</w:t>
      </w:r>
    </w:p>
    <w:p w14:paraId="633398AA"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orf-lab2554-02       in-progress       Installing Data ONTAP software image.</w:t>
      </w:r>
    </w:p>
    <w:p w14:paraId="4D7494E3" w14:textId="77777777" w:rsidR="000F1844"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4 entries were displayed.</w:t>
      </w:r>
    </w:p>
    <w:p w14:paraId="0C80AE39" w14:textId="77777777" w:rsidR="000F1844" w:rsidRPr="0034059F" w:rsidRDefault="000F1844" w:rsidP="000F1844">
      <w:pPr>
        <w:pStyle w:val="BodyText"/>
        <w:spacing w:after="0"/>
        <w:ind w:left="900"/>
        <w:rPr>
          <w:rFonts w:ascii="Courier New" w:hAnsi="Courier New" w:cs="Courier New"/>
          <w:sz w:val="18"/>
          <w:szCs w:val="18"/>
          <w:lang w:val="en-US"/>
        </w:rPr>
      </w:pPr>
    </w:p>
    <w:p w14:paraId="3FA86772"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orf-lab2554::&gt; cluster image show-update-progress</w:t>
      </w:r>
    </w:p>
    <w:p w14:paraId="3A9556BB" w14:textId="77777777" w:rsidR="000F1844" w:rsidRPr="0034059F" w:rsidRDefault="000F1844" w:rsidP="000F1844">
      <w:pPr>
        <w:pStyle w:val="BodyText"/>
        <w:spacing w:after="0"/>
        <w:ind w:left="900"/>
        <w:rPr>
          <w:rFonts w:ascii="Courier New" w:hAnsi="Courier New" w:cs="Courier New"/>
          <w:sz w:val="18"/>
          <w:szCs w:val="18"/>
          <w:lang w:val="en-US"/>
        </w:rPr>
      </w:pPr>
    </w:p>
    <w:p w14:paraId="0E2D275E"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xml:space="preserve">                                             Estimated         Elapsed</w:t>
      </w:r>
    </w:p>
    <w:p w14:paraId="754BF60B"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Update Phase         Status                   Duration        Duration</w:t>
      </w:r>
    </w:p>
    <w:p w14:paraId="7E2B0D5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 ----------------- --------------- ---------------</w:t>
      </w:r>
    </w:p>
    <w:p w14:paraId="54AB9A7F"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Pre-update checks    completed                00:10:00        00:00:03</w:t>
      </w:r>
    </w:p>
    <w:p w14:paraId="5652D686"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Data ONTAP updates   completed                01:17:00        00:44:54</w:t>
      </w:r>
    </w:p>
    <w:p w14:paraId="42FCAB18"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Post-update checks   completed                00:10:00        00:00:00</w:t>
      </w:r>
    </w:p>
    <w:p w14:paraId="723C9E71" w14:textId="77777777" w:rsidR="000F1844" w:rsidRPr="0034059F"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3 entries were displayed.</w:t>
      </w:r>
    </w:p>
    <w:p w14:paraId="1A975661" w14:textId="77777777" w:rsidR="000F1844" w:rsidRPr="0034059F" w:rsidRDefault="000F1844" w:rsidP="000F1844">
      <w:pPr>
        <w:pStyle w:val="BodyText"/>
        <w:spacing w:after="0"/>
        <w:ind w:left="900"/>
        <w:rPr>
          <w:rFonts w:ascii="Courier New" w:hAnsi="Courier New" w:cs="Courier New"/>
          <w:sz w:val="18"/>
          <w:szCs w:val="18"/>
          <w:lang w:val="en-US"/>
        </w:rPr>
      </w:pPr>
    </w:p>
    <w:p w14:paraId="3AD98E7F" w14:textId="77777777" w:rsidR="000F1844" w:rsidRDefault="000F1844" w:rsidP="000F1844">
      <w:pPr>
        <w:pStyle w:val="BodyText"/>
        <w:spacing w:after="0"/>
        <w:ind w:left="900"/>
        <w:rPr>
          <w:rFonts w:ascii="Courier New" w:hAnsi="Courier New" w:cs="Courier New"/>
          <w:sz w:val="18"/>
          <w:szCs w:val="18"/>
          <w:lang w:val="en-US"/>
        </w:rPr>
      </w:pPr>
      <w:r w:rsidRPr="0034059F">
        <w:rPr>
          <w:rFonts w:ascii="Courier New" w:hAnsi="Courier New" w:cs="Courier New"/>
          <w:sz w:val="18"/>
          <w:szCs w:val="18"/>
          <w:lang w:val="en-US"/>
        </w:rPr>
        <w:t>Updated nodes: orf-lab2554-01, orf-lab2554-02</w:t>
      </w:r>
      <w:r>
        <w:rPr>
          <w:rFonts w:ascii="Courier New" w:hAnsi="Courier New" w:cs="Courier New"/>
          <w:sz w:val="18"/>
          <w:szCs w:val="18"/>
          <w:lang w:val="en-US"/>
        </w:rPr>
        <w:t>.</w:t>
      </w:r>
    </w:p>
    <w:p w14:paraId="473C6E03" w14:textId="77777777" w:rsidR="000F1844" w:rsidRDefault="000F1844" w:rsidP="000F1844">
      <w:pPr>
        <w:pStyle w:val="BodyText"/>
        <w:spacing w:after="0"/>
        <w:ind w:left="900"/>
        <w:rPr>
          <w:rFonts w:ascii="Courier New" w:hAnsi="Courier New" w:cs="Courier New"/>
          <w:sz w:val="18"/>
          <w:szCs w:val="18"/>
          <w:lang w:val="en-US"/>
        </w:rPr>
      </w:pPr>
    </w:p>
    <w:p w14:paraId="745534B1"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orf-lab2554::&gt; cluster image show-update-history</w:t>
      </w:r>
    </w:p>
    <w:p w14:paraId="03D34EB5"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           Package   Start      Completion              Previous  Updated</w:t>
      </w:r>
    </w:p>
    <w:p w14:paraId="5C7F3883"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Status     Version   Time       Time       Component ID Version   Version</w:t>
      </w:r>
    </w:p>
    <w:p w14:paraId="17A7F3BA"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 ---------- ---------- ------------ --------- ---------</w:t>
      </w:r>
    </w:p>
    <w:p w14:paraId="213DDCE5"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successful 9.1P3     6/12/2017  6/12/2017  orf-lab2554- 8.3.2P7   9.1P3</w:t>
      </w:r>
    </w:p>
    <w:p w14:paraId="5D500B1E"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                     15:04:41   15:27:46   01</w:t>
      </w:r>
    </w:p>
    <w:p w14:paraId="62C75424"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successful 9.1P3     6/12/2017  6/12/2017  orf-lab2554- 8.3.2P7   9.1P3</w:t>
      </w:r>
    </w:p>
    <w:p w14:paraId="13F3C58B" w14:textId="77777777" w:rsidR="000F1844" w:rsidRPr="0000740D"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 xml:space="preserve">                     15:04:41   15:49:35   02</w:t>
      </w:r>
    </w:p>
    <w:p w14:paraId="09EE1E85" w14:textId="77777777" w:rsidR="000F1844" w:rsidRPr="0034059F" w:rsidRDefault="000F1844" w:rsidP="000F1844">
      <w:pPr>
        <w:pStyle w:val="BodyText"/>
        <w:spacing w:after="0"/>
        <w:ind w:left="900"/>
        <w:rPr>
          <w:rFonts w:ascii="Courier New" w:hAnsi="Courier New" w:cs="Courier New"/>
          <w:sz w:val="18"/>
          <w:szCs w:val="18"/>
          <w:lang w:val="en-US"/>
        </w:rPr>
      </w:pPr>
      <w:r w:rsidRPr="0000740D">
        <w:rPr>
          <w:rFonts w:ascii="Courier New" w:hAnsi="Courier New" w:cs="Courier New"/>
          <w:sz w:val="18"/>
          <w:szCs w:val="18"/>
          <w:lang w:val="en-US"/>
        </w:rPr>
        <w:t>2 entries were displayed.</w:t>
      </w:r>
    </w:p>
    <w:p w14:paraId="49579949" w14:textId="77777777" w:rsidR="000F1844" w:rsidRPr="007E39D7" w:rsidRDefault="000F1844" w:rsidP="000F1844">
      <w:pPr>
        <w:pStyle w:val="BodyText"/>
        <w:ind w:left="851"/>
      </w:pPr>
    </w:p>
    <w:p w14:paraId="40A06F78" w14:textId="1264890B" w:rsidR="000F1844" w:rsidRPr="00F37E76" w:rsidRDefault="000F1844" w:rsidP="000F1844">
      <w:pPr>
        <w:pStyle w:val="Heading1"/>
        <w:pageBreakBefore w:val="0"/>
        <w:tabs>
          <w:tab w:val="clear" w:pos="432"/>
          <w:tab w:val="num" w:pos="567"/>
        </w:tabs>
        <w:ind w:left="284" w:firstLine="0"/>
        <w:rPr>
          <w:rFonts w:cs="Arial"/>
        </w:rPr>
      </w:pPr>
      <w:bookmarkStart w:id="117" w:name="_Toc485217564"/>
      <w:bookmarkStart w:id="118" w:name="_Toc488657711"/>
      <w:r>
        <w:rPr>
          <w:rFonts w:cs="Arial"/>
        </w:rPr>
        <w:t>Post-Upgrade Process</w:t>
      </w:r>
      <w:bookmarkEnd w:id="117"/>
      <w:r>
        <w:rPr>
          <w:rFonts w:cs="Arial"/>
        </w:rPr>
        <w:t xml:space="preserve"> (</w:t>
      </w:r>
      <w:r w:rsidRPr="000F1844">
        <w:rPr>
          <w:rFonts w:cs="Arial"/>
          <w:color w:val="FF0000"/>
        </w:rPr>
        <w:t>9.1P3</w:t>
      </w:r>
      <w:r>
        <w:rPr>
          <w:rFonts w:cs="Arial"/>
        </w:rPr>
        <w:t>)</w:t>
      </w:r>
      <w:bookmarkEnd w:id="118"/>
    </w:p>
    <w:p w14:paraId="65E12249" w14:textId="77777777" w:rsidR="000F1844" w:rsidRDefault="000F1844" w:rsidP="000F1844">
      <w:pPr>
        <w:pStyle w:val="Heading2"/>
        <w:tabs>
          <w:tab w:val="clear" w:pos="756"/>
          <w:tab w:val="num" w:pos="851"/>
        </w:tabs>
        <w:ind w:hanging="472"/>
      </w:pPr>
      <w:bookmarkStart w:id="119" w:name="_Toc485217565"/>
      <w:bookmarkStart w:id="120" w:name="_Toc488657712"/>
      <w:r>
        <w:t>Description</w:t>
      </w:r>
      <w:bookmarkEnd w:id="119"/>
      <w:bookmarkEnd w:id="120"/>
    </w:p>
    <w:p w14:paraId="08ED469B" w14:textId="77777777" w:rsidR="000F1844" w:rsidRDefault="000F1844" w:rsidP="000F1844">
      <w:pPr>
        <w:pStyle w:val="BodyText"/>
        <w:ind w:left="900"/>
        <w:rPr>
          <w:noProof/>
          <w:lang w:eastAsia="en-GB"/>
        </w:rPr>
      </w:pPr>
      <w:r>
        <w:t>After the upgrades are completed and all nodes are on ONTAP 9.1P3 we need to modify some of the configuration created by the upgrade process.</w:t>
      </w:r>
    </w:p>
    <w:p w14:paraId="11BA53FF" w14:textId="77777777" w:rsidR="000F1844" w:rsidRDefault="000F1844" w:rsidP="000F1844">
      <w:pPr>
        <w:pStyle w:val="Heading3"/>
        <w:rPr>
          <w:sz w:val="22"/>
          <w:szCs w:val="22"/>
        </w:rPr>
      </w:pPr>
      <w:bookmarkStart w:id="121" w:name="_Toc485217566"/>
      <w:bookmarkStart w:id="122" w:name="_Toc488657713"/>
      <w:r>
        <w:t>Resume SnapMirror</w:t>
      </w:r>
      <w:bookmarkEnd w:id="121"/>
      <w:bookmarkEnd w:id="122"/>
    </w:p>
    <w:p w14:paraId="34350D24"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::&gt; snapmirror resume -destination-path *</w:t>
      </w:r>
    </w:p>
    <w:p w14:paraId="7245FE0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"sicifs-e0001:test_bip".</w:t>
      </w:r>
    </w:p>
    <w:p w14:paraId="0230797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"silab-clbk-e01:c_mode_dest".</w:t>
      </w:r>
    </w:p>
    <w:p w14:paraId="18AF9E6C"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"silab-clbk-e01:test_bip".</w:t>
      </w:r>
    </w:p>
    <w:p w14:paraId="245D5BD2"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"silab-clbk-e01:sv_07_cb0000_infra_virtual_saesxi_snap07".</w:t>
      </w:r>
    </w:p>
    <w:p w14:paraId="2C9855D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"silab-clbk-e01:sv_14_cb0000_infra_virtual_saesxi_snap14".</w:t>
      </w:r>
    </w:p>
    <w:p w14:paraId="6B20F430"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"silab-clbk-iscsi-01:sv_14_cb0000_si_wi_fas2552_c_info_snap".</w:t>
      </w:r>
    </w:p>
    <w:p w14:paraId="6A44B74B"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"silab-clbk-iscsi-01:sv_14_cb0000_si_wi_fas2552_c_usr_snap".</w:t>
      </w:r>
    </w:p>
    <w:p w14:paraId="69389AC6"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"silab-clbk-iscsi-01:sv_14_cb0000_wi_si_fas2552_a_info_snap".</w:t>
      </w:r>
    </w:p>
    <w:p w14:paraId="3B9698AA"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"silab-clbk-iscsi-01:sv_14_cb0000_wi_si_fas2552_a_usr_snap".</w:t>
      </w:r>
    </w:p>
    <w:p w14:paraId="1B6B797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"silab-clbk-iscsi-01:sv_14_cb0000_si_wi_fas2552_d_info_snap".</w:t>
      </w:r>
    </w:p>
    <w:p w14:paraId="051F9D8E"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"silab-clbk-iscsi-01:sv_14_cb0000_si_wi_fas2552_d_usr_snap".</w:t>
      </w:r>
    </w:p>
    <w:p w14:paraId="28EC037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"silab-clbk-iscsi-01:sv_14_cb0000_wi_si_fas2552_b_info_snap".</w:t>
      </w:r>
    </w:p>
    <w:p w14:paraId="014DAC86"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"silab-clbk-iscsi-01:sv_14_cb0000_wi_si_fas2552_b_usr_snap".</w:t>
      </w:r>
    </w:p>
    <w:p w14:paraId="1BE03E50"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lastRenderedPageBreak/>
        <w:t>Operation succeeded: snapmirror resume for destination "silab-clbk-mysql-01:sv_14_cb0000_si_mysqllab12d_s01mysql1_snap".</w:t>
      </w:r>
    </w:p>
    <w:p w14:paraId="04C34E4C"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"silab-clbk-mysql-01:sv_14_cb0000_si_mysqllab13d_s01mysql1_snap".</w:t>
      </w:r>
    </w:p>
    <w:p w14:paraId="539F604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"silab-clbk-mysql-01:sv_7_cb0000_si_mysqllab1d_s01mysql1_snap".</w:t>
      </w:r>
    </w:p>
    <w:p w14:paraId="243E9CB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"silab-clbk-mysql-01:sv_7_cb0000_si_mysqllab2d_s01mysql1_snap".</w:t>
      </w:r>
    </w:p>
    <w:p w14:paraId="110EEAC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"silab-clbk-e01:sv_14_cb0000_si_oralab14d_s01ora1_snap".</w:t>
      </w:r>
    </w:p>
    <w:p w14:paraId="0450B28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"silab-clbk-e01:sv_14_cb0000_si_oralab14d_s01oraadm1_snap".</w:t>
      </w:r>
    </w:p>
    <w:p w14:paraId="26DD924D"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"silab-clbk-e01:sv_14_cb0000_si_oralab15d_s01ora1_snap".</w:t>
      </w:r>
    </w:p>
    <w:p w14:paraId="1D4262BA"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"silab-clbk-e01:sv_14_cb0000_si_oralab15d_s01oraadm1_snap".</w:t>
      </w:r>
    </w:p>
    <w:p w14:paraId="16D2296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"silab-clbk-e01:sv_14_cb0000_orf_2552_test_s01ora1_snap".</w:t>
      </w:r>
    </w:p>
    <w:p w14:paraId="178A1D5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"silab-clbk-e01:sv_14_cb0000_orf_2552_test_s01oraadm1_snap".</w:t>
      </w:r>
    </w:p>
    <w:p w14:paraId="289582A8"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"silab-clbk-e01:sv_14_cb0000_orf_2552_test2_s01ora1_snap".</w:t>
      </w:r>
    </w:p>
    <w:p w14:paraId="0AC222E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Operation succeeded: snapmirror resume for destination "silab-clbk-e01:sv_14_cb0000_orf_2552_test2_s01oraadm1_snap".</w:t>
      </w:r>
    </w:p>
    <w:p w14:paraId="54C1B06A"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25 entries were acted on.</w:t>
      </w:r>
    </w:p>
    <w:p w14:paraId="29147A29" w14:textId="5634D4C1" w:rsidR="000F1844" w:rsidRDefault="000F1844" w:rsidP="000F1844">
      <w:pPr>
        <w:pStyle w:val="Heading3"/>
      </w:pPr>
      <w:bookmarkStart w:id="123" w:name="_Toc485217567"/>
      <w:bookmarkStart w:id="124" w:name="_Toc488657714"/>
      <w:r>
        <w:t xml:space="preserve">Ensure Auto-Giveback Is </w:t>
      </w:r>
      <w:r w:rsidR="00212F03">
        <w:t xml:space="preserve">Still </w:t>
      </w:r>
      <w:r>
        <w:t>Disabled</w:t>
      </w:r>
      <w:bookmarkEnd w:id="123"/>
      <w:bookmarkEnd w:id="124"/>
    </w:p>
    <w:p w14:paraId="119F3CE1"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orf-lab2554::&gt; storage failover show -fields auto-giveback</w:t>
      </w:r>
    </w:p>
    <w:p w14:paraId="24EF503E"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node           auto-giveback</w:t>
      </w:r>
    </w:p>
    <w:p w14:paraId="0BE61F76"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w:t>
      </w:r>
    </w:p>
    <w:p w14:paraId="1651A98B"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orf-lab2554-01 false</w:t>
      </w:r>
    </w:p>
    <w:p w14:paraId="55E1EB66"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orf-lab2554-02 false</w:t>
      </w:r>
    </w:p>
    <w:p w14:paraId="571080D8"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2 entries were displayed.</w:t>
      </w:r>
    </w:p>
    <w:p w14:paraId="2F2BC1AD" w14:textId="77777777" w:rsidR="000F1844" w:rsidRDefault="000F1844" w:rsidP="000F1844">
      <w:pPr>
        <w:pStyle w:val="BodyText"/>
        <w:ind w:left="851"/>
        <w:rPr>
          <w:rFonts w:cs="Arial"/>
          <w:lang w:val="en-US"/>
        </w:rPr>
      </w:pPr>
    </w:p>
    <w:p w14:paraId="3CB1D035" w14:textId="77777777" w:rsidR="000F1844" w:rsidRDefault="000F1844" w:rsidP="000F1844">
      <w:pPr>
        <w:pStyle w:val="Heading3"/>
      </w:pPr>
      <w:bookmarkStart w:id="125" w:name="_Toc485217568"/>
      <w:bookmarkStart w:id="126" w:name="_Toc488657715"/>
      <w:r>
        <w:t>Disable Auto-Giveback If Required</w:t>
      </w:r>
      <w:bookmarkEnd w:id="125"/>
      <w:bookmarkEnd w:id="126"/>
    </w:p>
    <w:p w14:paraId="0C8D4A3D"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orf-lab2554::&gt; storage failover modify -auto-giveback false -node orf-lab2554-0*</w:t>
      </w:r>
    </w:p>
    <w:p w14:paraId="2365B67E" w14:textId="77777777" w:rsidR="000F1844" w:rsidRPr="006E6177" w:rsidRDefault="000F1844" w:rsidP="000F1844">
      <w:pPr>
        <w:pStyle w:val="BodyText"/>
        <w:spacing w:after="0"/>
        <w:ind w:left="900"/>
        <w:rPr>
          <w:rFonts w:ascii="Courier New" w:hAnsi="Courier New" w:cs="Courier New"/>
          <w:sz w:val="18"/>
          <w:szCs w:val="18"/>
          <w:lang w:val="en-US"/>
        </w:rPr>
      </w:pPr>
    </w:p>
    <w:p w14:paraId="1016B952"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Warning: Disabling auto-giveback under cluster HA configuration will prevent</w:t>
      </w:r>
    </w:p>
    <w:p w14:paraId="52D04572"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the management cluster services from automatically going online under</w:t>
      </w:r>
    </w:p>
    <w:p w14:paraId="1B050B45"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alternating-failure scenarios.  Do you want to disable auto-giveback?</w:t>
      </w:r>
    </w:p>
    <w:p w14:paraId="2B8E1C47"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{y|n}: y</w:t>
      </w:r>
    </w:p>
    <w:p w14:paraId="05DF8AD7"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2 entries were modified.</w:t>
      </w:r>
    </w:p>
    <w:p w14:paraId="6BDE12AD" w14:textId="3C32488F" w:rsidR="000F1844" w:rsidRDefault="00212F03" w:rsidP="000F1844">
      <w:pPr>
        <w:pStyle w:val="Heading3"/>
      </w:pPr>
      <w:bookmarkStart w:id="127" w:name="_Toc488657716"/>
      <w:r>
        <w:t>RE-Home LIFs</w:t>
      </w:r>
      <w:bookmarkEnd w:id="127"/>
    </w:p>
    <w:p w14:paraId="417F5602" w14:textId="77777777" w:rsidR="000F1844" w:rsidRPr="00E16E8D" w:rsidRDefault="000F1844" w:rsidP="000F1844">
      <w:pPr>
        <w:pStyle w:val="BodyText"/>
        <w:ind w:left="900"/>
        <w:rPr>
          <w:rFonts w:cs="Arial"/>
          <w:lang w:val="en-US"/>
        </w:rPr>
      </w:pPr>
      <w:r>
        <w:rPr>
          <w:rFonts w:cs="Arial"/>
          <w:lang w:val="en-US"/>
        </w:rPr>
        <w:t>Ensure all LIFs are on their home node post-upgrade.</w:t>
      </w:r>
    </w:p>
    <w:p w14:paraId="4D135894" w14:textId="77777777" w:rsidR="000F1844" w:rsidRPr="00E16E8D" w:rsidRDefault="000F1844" w:rsidP="000F1844">
      <w:pPr>
        <w:pStyle w:val="BodyText"/>
        <w:ind w:left="851"/>
        <w:rPr>
          <w:rFonts w:cs="Arial"/>
          <w:lang w:val="en-US"/>
        </w:rPr>
      </w:pPr>
    </w:p>
    <w:p w14:paraId="7A39F509" w14:textId="77777777" w:rsidR="000F1844" w:rsidRPr="00E16E8D" w:rsidRDefault="000F1844" w:rsidP="000F1844">
      <w:pPr>
        <w:pStyle w:val="BodyText"/>
        <w:ind w:left="851"/>
        <w:rPr>
          <w:rFonts w:cs="Arial"/>
          <w:lang w:val="en-US"/>
        </w:rPr>
      </w:pPr>
    </w:p>
    <w:p w14:paraId="603DFA92" w14:textId="77777777" w:rsidR="000F1844" w:rsidRPr="000F1844" w:rsidRDefault="000F1844" w:rsidP="000F1844">
      <w:pPr>
        <w:pStyle w:val="BodyText"/>
        <w:rPr>
          <w:lang w:val="en-US"/>
        </w:rPr>
      </w:pPr>
    </w:p>
    <w:p w14:paraId="6D3DC74C" w14:textId="65D75FD1" w:rsidR="00E16E8D" w:rsidRPr="00E16E8D" w:rsidRDefault="00E16E8D" w:rsidP="00E16E8D">
      <w:pPr>
        <w:pStyle w:val="BodyText"/>
        <w:ind w:left="851"/>
        <w:rPr>
          <w:rFonts w:cs="Arial"/>
          <w:lang w:val="en-US"/>
        </w:rPr>
      </w:pPr>
    </w:p>
    <w:p w14:paraId="1283B0CA" w14:textId="77777777" w:rsidR="00E16E8D" w:rsidRPr="00E16E8D" w:rsidRDefault="00E16E8D" w:rsidP="00E16E8D">
      <w:pPr>
        <w:pStyle w:val="BodyText"/>
        <w:ind w:left="851"/>
        <w:rPr>
          <w:rFonts w:cs="Arial"/>
          <w:lang w:val="en-US"/>
        </w:rPr>
      </w:pPr>
    </w:p>
    <w:sectPr w:rsidR="00E16E8D" w:rsidRPr="00E16E8D" w:rsidSect="001D0488">
      <w:headerReference w:type="even" r:id="rId20"/>
      <w:headerReference w:type="default" r:id="rId21"/>
      <w:footerReference w:type="default" r:id="rId22"/>
      <w:headerReference w:type="first" r:id="rId23"/>
      <w:footerReference w:type="first" r:id="rId24"/>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536" w14:textId="77777777" w:rsidR="004474AB" w:rsidRDefault="004474AB">
      <w:r>
        <w:separator/>
      </w:r>
    </w:p>
  </w:endnote>
  <w:endnote w:type="continuationSeparator" w:id="0">
    <w:p w14:paraId="06D84948" w14:textId="77777777" w:rsidR="004474AB" w:rsidRDefault="0044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3117" w14:textId="745DD818" w:rsidR="004474AB" w:rsidRDefault="004474AB"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212F03">
      <w:rPr>
        <w:noProof/>
        <w:sz w:val="16"/>
        <w:szCs w:val="16"/>
      </w:rPr>
      <w:t>20</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212F03">
      <w:rPr>
        <w:noProof/>
        <w:sz w:val="16"/>
        <w:szCs w:val="16"/>
      </w:rPr>
      <w:t>30</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AEF1" w14:textId="19C5E58A" w:rsidR="004474AB" w:rsidRDefault="004474AB">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Pr>
        <w:noProof/>
        <w:sz w:val="16"/>
      </w:rPr>
      <w:t>2017</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3938" w14:textId="77777777" w:rsidR="004474AB" w:rsidRDefault="004474AB">
      <w:r>
        <w:separator/>
      </w:r>
    </w:p>
  </w:footnote>
  <w:footnote w:type="continuationSeparator" w:id="0">
    <w:p w14:paraId="13E779D9" w14:textId="77777777" w:rsidR="004474AB" w:rsidRDefault="00447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E63C" w14:textId="77777777" w:rsidR="004474AB" w:rsidRDefault="004474AB" w:rsidP="00743A75">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39C07" w14:textId="77777777" w:rsidR="004474AB" w:rsidRPr="00B42AFE" w:rsidRDefault="004474AB" w:rsidP="00743A75">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8E64" w14:textId="77777777" w:rsidR="004474AB" w:rsidRDefault="004474AB" w:rsidP="00743A75">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6E06CB"/>
    <w:multiLevelType w:val="multilevel"/>
    <w:tmpl w:val="B1B04E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9"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17"/>
  </w:num>
  <w:num w:numId="5">
    <w:abstractNumId w:val="31"/>
  </w:num>
  <w:num w:numId="6">
    <w:abstractNumId w:val="6"/>
  </w:num>
  <w:num w:numId="7">
    <w:abstractNumId w:val="15"/>
  </w:num>
  <w:num w:numId="8">
    <w:abstractNumId w:val="16"/>
  </w:num>
  <w:num w:numId="9">
    <w:abstractNumId w:val="4"/>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29"/>
  </w:num>
  <w:num w:numId="16">
    <w:abstractNumId w:val="22"/>
  </w:num>
  <w:num w:numId="17">
    <w:abstractNumId w:val="30"/>
  </w:num>
  <w:num w:numId="18">
    <w:abstractNumId w:val="32"/>
  </w:num>
  <w:num w:numId="19">
    <w:abstractNumId w:val="21"/>
  </w:num>
  <w:num w:numId="20">
    <w:abstractNumId w:val="27"/>
  </w:num>
  <w:num w:numId="21">
    <w:abstractNumId w:val="20"/>
  </w:num>
  <w:num w:numId="22">
    <w:abstractNumId w:val="23"/>
  </w:num>
  <w:num w:numId="23">
    <w:abstractNumId w:val="5"/>
  </w:num>
  <w:num w:numId="24">
    <w:abstractNumId w:val="10"/>
  </w:num>
  <w:num w:numId="25">
    <w:abstractNumId w:val="33"/>
  </w:num>
  <w:num w:numId="26">
    <w:abstractNumId w:val="19"/>
  </w:num>
  <w:num w:numId="27">
    <w:abstractNumId w:val="1"/>
  </w:num>
  <w:num w:numId="28">
    <w:abstractNumId w:val="3"/>
  </w:num>
  <w:num w:numId="29">
    <w:abstractNumId w:val="26"/>
  </w:num>
  <w:num w:numId="30">
    <w:abstractNumId w:val="34"/>
  </w:num>
  <w:num w:numId="31">
    <w:abstractNumId w:val="14"/>
  </w:num>
  <w:num w:numId="32">
    <w:abstractNumId w:val="13"/>
  </w:num>
  <w:num w:numId="33">
    <w:abstractNumId w:val="35"/>
  </w:num>
  <w:num w:numId="34">
    <w:abstractNumId w:val="36"/>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
  </w:num>
  <w:num w:numId="38">
    <w:abstractNumId w:val="11"/>
  </w:num>
  <w:num w:numId="39">
    <w:abstractNumId w:val="9"/>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740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99"/>
    <w:rsid w:val="00000711"/>
    <w:rsid w:val="000015FF"/>
    <w:rsid w:val="00003478"/>
    <w:rsid w:val="00003553"/>
    <w:rsid w:val="000040A8"/>
    <w:rsid w:val="00004CD3"/>
    <w:rsid w:val="00005A66"/>
    <w:rsid w:val="00007F68"/>
    <w:rsid w:val="00010460"/>
    <w:rsid w:val="00011404"/>
    <w:rsid w:val="00011F56"/>
    <w:rsid w:val="00011FE9"/>
    <w:rsid w:val="00013178"/>
    <w:rsid w:val="00016976"/>
    <w:rsid w:val="000208E7"/>
    <w:rsid w:val="00021053"/>
    <w:rsid w:val="00021907"/>
    <w:rsid w:val="00023011"/>
    <w:rsid w:val="00023048"/>
    <w:rsid w:val="00024B69"/>
    <w:rsid w:val="00027F88"/>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2FC"/>
    <w:rsid w:val="000B0FFB"/>
    <w:rsid w:val="000B2CC7"/>
    <w:rsid w:val="000B348C"/>
    <w:rsid w:val="000B3EF9"/>
    <w:rsid w:val="000B4167"/>
    <w:rsid w:val="000B4780"/>
    <w:rsid w:val="000B5452"/>
    <w:rsid w:val="000B5470"/>
    <w:rsid w:val="000B7201"/>
    <w:rsid w:val="000C114A"/>
    <w:rsid w:val="000C1487"/>
    <w:rsid w:val="000C28B3"/>
    <w:rsid w:val="000C3654"/>
    <w:rsid w:val="000C5998"/>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1844"/>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5333"/>
    <w:rsid w:val="00147F4A"/>
    <w:rsid w:val="00150E76"/>
    <w:rsid w:val="001534A7"/>
    <w:rsid w:val="0015365E"/>
    <w:rsid w:val="00154535"/>
    <w:rsid w:val="00154EBF"/>
    <w:rsid w:val="00155C07"/>
    <w:rsid w:val="00156387"/>
    <w:rsid w:val="00157CE5"/>
    <w:rsid w:val="001623F2"/>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97AB2"/>
    <w:rsid w:val="001A0015"/>
    <w:rsid w:val="001A2A4C"/>
    <w:rsid w:val="001A56F7"/>
    <w:rsid w:val="001A689E"/>
    <w:rsid w:val="001B29B5"/>
    <w:rsid w:val="001B2C03"/>
    <w:rsid w:val="001B30CD"/>
    <w:rsid w:val="001B3406"/>
    <w:rsid w:val="001B3462"/>
    <w:rsid w:val="001B4D33"/>
    <w:rsid w:val="001B5FF0"/>
    <w:rsid w:val="001B77EE"/>
    <w:rsid w:val="001C14D7"/>
    <w:rsid w:val="001C2349"/>
    <w:rsid w:val="001C2A73"/>
    <w:rsid w:val="001C317E"/>
    <w:rsid w:val="001C7533"/>
    <w:rsid w:val="001C7B7F"/>
    <w:rsid w:val="001D0488"/>
    <w:rsid w:val="001D0EFB"/>
    <w:rsid w:val="001D2631"/>
    <w:rsid w:val="001D29AB"/>
    <w:rsid w:val="001D4146"/>
    <w:rsid w:val="001D53AE"/>
    <w:rsid w:val="001D53C9"/>
    <w:rsid w:val="001D6BD2"/>
    <w:rsid w:val="001D7F87"/>
    <w:rsid w:val="001E06BE"/>
    <w:rsid w:val="001E2347"/>
    <w:rsid w:val="001E2B42"/>
    <w:rsid w:val="001E4EF8"/>
    <w:rsid w:val="001E55F0"/>
    <w:rsid w:val="001E5C80"/>
    <w:rsid w:val="001E5E0A"/>
    <w:rsid w:val="001E7B5C"/>
    <w:rsid w:val="001E7DE5"/>
    <w:rsid w:val="001F37B3"/>
    <w:rsid w:val="001F3E0B"/>
    <w:rsid w:val="001F405F"/>
    <w:rsid w:val="001F5A3B"/>
    <w:rsid w:val="001F6A86"/>
    <w:rsid w:val="00201460"/>
    <w:rsid w:val="002017E0"/>
    <w:rsid w:val="00201BC3"/>
    <w:rsid w:val="0020496C"/>
    <w:rsid w:val="00204FD2"/>
    <w:rsid w:val="002060AC"/>
    <w:rsid w:val="00206878"/>
    <w:rsid w:val="00212AC7"/>
    <w:rsid w:val="00212DFE"/>
    <w:rsid w:val="00212F03"/>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0DAA"/>
    <w:rsid w:val="00233B0A"/>
    <w:rsid w:val="00234A01"/>
    <w:rsid w:val="00234F46"/>
    <w:rsid w:val="002371F0"/>
    <w:rsid w:val="002404FF"/>
    <w:rsid w:val="00240E67"/>
    <w:rsid w:val="002422ED"/>
    <w:rsid w:val="00244D03"/>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2E6"/>
    <w:rsid w:val="002736E5"/>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3B5"/>
    <w:rsid w:val="00322778"/>
    <w:rsid w:val="00323973"/>
    <w:rsid w:val="00323B77"/>
    <w:rsid w:val="0032475D"/>
    <w:rsid w:val="003258BD"/>
    <w:rsid w:val="003261AE"/>
    <w:rsid w:val="003310BF"/>
    <w:rsid w:val="0033264B"/>
    <w:rsid w:val="00334C6A"/>
    <w:rsid w:val="0033518D"/>
    <w:rsid w:val="00335232"/>
    <w:rsid w:val="0033631A"/>
    <w:rsid w:val="00336EC7"/>
    <w:rsid w:val="003402F4"/>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B3E"/>
    <w:rsid w:val="00372C62"/>
    <w:rsid w:val="003739FB"/>
    <w:rsid w:val="00374314"/>
    <w:rsid w:val="00375D99"/>
    <w:rsid w:val="00380484"/>
    <w:rsid w:val="003825D6"/>
    <w:rsid w:val="0038453E"/>
    <w:rsid w:val="003849E8"/>
    <w:rsid w:val="003864E4"/>
    <w:rsid w:val="00386FA8"/>
    <w:rsid w:val="0039188E"/>
    <w:rsid w:val="003931C5"/>
    <w:rsid w:val="0039383C"/>
    <w:rsid w:val="00394E3F"/>
    <w:rsid w:val="00395353"/>
    <w:rsid w:val="00395679"/>
    <w:rsid w:val="0039747D"/>
    <w:rsid w:val="003A0B41"/>
    <w:rsid w:val="003A2E5D"/>
    <w:rsid w:val="003A360F"/>
    <w:rsid w:val="003B0529"/>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5BDC"/>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AAD"/>
    <w:rsid w:val="00407A4E"/>
    <w:rsid w:val="004110E9"/>
    <w:rsid w:val="0041142A"/>
    <w:rsid w:val="00411D86"/>
    <w:rsid w:val="004122CC"/>
    <w:rsid w:val="00412B37"/>
    <w:rsid w:val="00412EFC"/>
    <w:rsid w:val="00413060"/>
    <w:rsid w:val="004162D5"/>
    <w:rsid w:val="00416BAD"/>
    <w:rsid w:val="00420FC1"/>
    <w:rsid w:val="004217A3"/>
    <w:rsid w:val="004217C9"/>
    <w:rsid w:val="00422525"/>
    <w:rsid w:val="00422535"/>
    <w:rsid w:val="00424CB4"/>
    <w:rsid w:val="00426576"/>
    <w:rsid w:val="00431581"/>
    <w:rsid w:val="00432331"/>
    <w:rsid w:val="00432CE2"/>
    <w:rsid w:val="00432F11"/>
    <w:rsid w:val="00434729"/>
    <w:rsid w:val="00436479"/>
    <w:rsid w:val="004408D4"/>
    <w:rsid w:val="00446422"/>
    <w:rsid w:val="004474AB"/>
    <w:rsid w:val="00450D8B"/>
    <w:rsid w:val="00451B2D"/>
    <w:rsid w:val="00452ADE"/>
    <w:rsid w:val="004533D1"/>
    <w:rsid w:val="004550EF"/>
    <w:rsid w:val="00460BC1"/>
    <w:rsid w:val="00460F0C"/>
    <w:rsid w:val="004616A3"/>
    <w:rsid w:val="00461A76"/>
    <w:rsid w:val="00461B62"/>
    <w:rsid w:val="00462ABB"/>
    <w:rsid w:val="00462BE9"/>
    <w:rsid w:val="00465476"/>
    <w:rsid w:val="00465CFE"/>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5EFD"/>
    <w:rsid w:val="004E63D5"/>
    <w:rsid w:val="004F1EE9"/>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604"/>
    <w:rsid w:val="0052772D"/>
    <w:rsid w:val="00530683"/>
    <w:rsid w:val="00534393"/>
    <w:rsid w:val="00535B2A"/>
    <w:rsid w:val="00535EA2"/>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135"/>
    <w:rsid w:val="00591C51"/>
    <w:rsid w:val="00591C7C"/>
    <w:rsid w:val="00597A19"/>
    <w:rsid w:val="005A1648"/>
    <w:rsid w:val="005A298D"/>
    <w:rsid w:val="005A3015"/>
    <w:rsid w:val="005A465D"/>
    <w:rsid w:val="005A59D3"/>
    <w:rsid w:val="005A61A3"/>
    <w:rsid w:val="005A6202"/>
    <w:rsid w:val="005A6BFE"/>
    <w:rsid w:val="005B0AE9"/>
    <w:rsid w:val="005B20A4"/>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211A"/>
    <w:rsid w:val="005E2A4A"/>
    <w:rsid w:val="005E2A9B"/>
    <w:rsid w:val="005E5210"/>
    <w:rsid w:val="005E5CF8"/>
    <w:rsid w:val="005E71AE"/>
    <w:rsid w:val="005F13B7"/>
    <w:rsid w:val="005F54FD"/>
    <w:rsid w:val="005F57FF"/>
    <w:rsid w:val="005F5878"/>
    <w:rsid w:val="005F7497"/>
    <w:rsid w:val="005F79A9"/>
    <w:rsid w:val="006002CF"/>
    <w:rsid w:val="00603C33"/>
    <w:rsid w:val="0060686C"/>
    <w:rsid w:val="00607D95"/>
    <w:rsid w:val="00610BDF"/>
    <w:rsid w:val="00611174"/>
    <w:rsid w:val="0061485E"/>
    <w:rsid w:val="00614979"/>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C69"/>
    <w:rsid w:val="00671E5B"/>
    <w:rsid w:val="00672296"/>
    <w:rsid w:val="00672542"/>
    <w:rsid w:val="006744A6"/>
    <w:rsid w:val="0067560C"/>
    <w:rsid w:val="00680C73"/>
    <w:rsid w:val="00680CBE"/>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00D3"/>
    <w:rsid w:val="006B1EC7"/>
    <w:rsid w:val="006B38B3"/>
    <w:rsid w:val="006B3FF6"/>
    <w:rsid w:val="006B4AD9"/>
    <w:rsid w:val="006B56E8"/>
    <w:rsid w:val="006B5EEF"/>
    <w:rsid w:val="006B77C3"/>
    <w:rsid w:val="006C01C8"/>
    <w:rsid w:val="006C06EB"/>
    <w:rsid w:val="006C1670"/>
    <w:rsid w:val="006C1EEF"/>
    <w:rsid w:val="006C31E6"/>
    <w:rsid w:val="006C37AB"/>
    <w:rsid w:val="006C3B21"/>
    <w:rsid w:val="006C3C55"/>
    <w:rsid w:val="006C54BE"/>
    <w:rsid w:val="006C6265"/>
    <w:rsid w:val="006C6A71"/>
    <w:rsid w:val="006C7A4E"/>
    <w:rsid w:val="006D0D47"/>
    <w:rsid w:val="006D5564"/>
    <w:rsid w:val="006D75BD"/>
    <w:rsid w:val="006D7ED5"/>
    <w:rsid w:val="006E03C3"/>
    <w:rsid w:val="006E3350"/>
    <w:rsid w:val="006E6FBF"/>
    <w:rsid w:val="006E7385"/>
    <w:rsid w:val="006F09B0"/>
    <w:rsid w:val="006F1E47"/>
    <w:rsid w:val="006F1F3E"/>
    <w:rsid w:val="006F2DAE"/>
    <w:rsid w:val="006F3C9A"/>
    <w:rsid w:val="006F4678"/>
    <w:rsid w:val="0070072A"/>
    <w:rsid w:val="00700E35"/>
    <w:rsid w:val="00701045"/>
    <w:rsid w:val="0070239E"/>
    <w:rsid w:val="007032F6"/>
    <w:rsid w:val="0070391D"/>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6EB"/>
    <w:rsid w:val="00730870"/>
    <w:rsid w:val="007330BF"/>
    <w:rsid w:val="0073606F"/>
    <w:rsid w:val="00736D90"/>
    <w:rsid w:val="00737B70"/>
    <w:rsid w:val="00737BDA"/>
    <w:rsid w:val="0074169B"/>
    <w:rsid w:val="00741896"/>
    <w:rsid w:val="00742B22"/>
    <w:rsid w:val="00742BE3"/>
    <w:rsid w:val="00743A75"/>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07F"/>
    <w:rsid w:val="0078137A"/>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0A05"/>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A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3A38"/>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12B"/>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1739"/>
    <w:rsid w:val="009235E0"/>
    <w:rsid w:val="00924ED2"/>
    <w:rsid w:val="00925D52"/>
    <w:rsid w:val="0093030B"/>
    <w:rsid w:val="00931661"/>
    <w:rsid w:val="00932F5A"/>
    <w:rsid w:val="00932FB4"/>
    <w:rsid w:val="00935EC5"/>
    <w:rsid w:val="009367C3"/>
    <w:rsid w:val="00936CA9"/>
    <w:rsid w:val="00937051"/>
    <w:rsid w:val="009377D5"/>
    <w:rsid w:val="00940685"/>
    <w:rsid w:val="00941F82"/>
    <w:rsid w:val="00945E98"/>
    <w:rsid w:val="00946DA9"/>
    <w:rsid w:val="009471E4"/>
    <w:rsid w:val="009479B7"/>
    <w:rsid w:val="0095067D"/>
    <w:rsid w:val="00950A63"/>
    <w:rsid w:val="009515A6"/>
    <w:rsid w:val="00951E0D"/>
    <w:rsid w:val="00955619"/>
    <w:rsid w:val="00956152"/>
    <w:rsid w:val="00956BA5"/>
    <w:rsid w:val="009608F6"/>
    <w:rsid w:val="009609DC"/>
    <w:rsid w:val="00960ED0"/>
    <w:rsid w:val="0096296F"/>
    <w:rsid w:val="009630D9"/>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4AA3"/>
    <w:rsid w:val="009959A1"/>
    <w:rsid w:val="00996852"/>
    <w:rsid w:val="00996A73"/>
    <w:rsid w:val="009A28EB"/>
    <w:rsid w:val="009A297C"/>
    <w:rsid w:val="009A2D8C"/>
    <w:rsid w:val="009A459B"/>
    <w:rsid w:val="009A5B8C"/>
    <w:rsid w:val="009A625D"/>
    <w:rsid w:val="009B1320"/>
    <w:rsid w:val="009B2E21"/>
    <w:rsid w:val="009C4A54"/>
    <w:rsid w:val="009C563C"/>
    <w:rsid w:val="009C778D"/>
    <w:rsid w:val="009C7C3D"/>
    <w:rsid w:val="009D4709"/>
    <w:rsid w:val="009D4A94"/>
    <w:rsid w:val="009D50A4"/>
    <w:rsid w:val="009E0502"/>
    <w:rsid w:val="009E1B7D"/>
    <w:rsid w:val="009E1C1B"/>
    <w:rsid w:val="009E1CA5"/>
    <w:rsid w:val="009E1DC5"/>
    <w:rsid w:val="009E21C0"/>
    <w:rsid w:val="009E4649"/>
    <w:rsid w:val="009E4E0C"/>
    <w:rsid w:val="009E7666"/>
    <w:rsid w:val="009E7EDB"/>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6614"/>
    <w:rsid w:val="00A078BB"/>
    <w:rsid w:val="00A10628"/>
    <w:rsid w:val="00A10883"/>
    <w:rsid w:val="00A113EC"/>
    <w:rsid w:val="00A139F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5B4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7292"/>
    <w:rsid w:val="00A87915"/>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732A"/>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47B18"/>
    <w:rsid w:val="00B50685"/>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6120"/>
    <w:rsid w:val="00B97539"/>
    <w:rsid w:val="00B976EB"/>
    <w:rsid w:val="00BA25B8"/>
    <w:rsid w:val="00BA414C"/>
    <w:rsid w:val="00BA5D51"/>
    <w:rsid w:val="00BA7DD4"/>
    <w:rsid w:val="00BB098B"/>
    <w:rsid w:val="00BB4ECC"/>
    <w:rsid w:val="00BB4EF3"/>
    <w:rsid w:val="00BB5452"/>
    <w:rsid w:val="00BB6589"/>
    <w:rsid w:val="00BB73F9"/>
    <w:rsid w:val="00BB7B11"/>
    <w:rsid w:val="00BB7D00"/>
    <w:rsid w:val="00BB7F47"/>
    <w:rsid w:val="00BC0FD2"/>
    <w:rsid w:val="00BC125B"/>
    <w:rsid w:val="00BC14BD"/>
    <w:rsid w:val="00BC179D"/>
    <w:rsid w:val="00BC21B4"/>
    <w:rsid w:val="00BC30C3"/>
    <w:rsid w:val="00BC34C4"/>
    <w:rsid w:val="00BC487C"/>
    <w:rsid w:val="00BC4C94"/>
    <w:rsid w:val="00BC545B"/>
    <w:rsid w:val="00BD0FB8"/>
    <w:rsid w:val="00BD1374"/>
    <w:rsid w:val="00BD1D71"/>
    <w:rsid w:val="00BD5533"/>
    <w:rsid w:val="00BE05A7"/>
    <w:rsid w:val="00BE0D1A"/>
    <w:rsid w:val="00BE0D35"/>
    <w:rsid w:val="00BE5DD5"/>
    <w:rsid w:val="00BE701C"/>
    <w:rsid w:val="00BE7477"/>
    <w:rsid w:val="00BE7A75"/>
    <w:rsid w:val="00BF08DF"/>
    <w:rsid w:val="00BF1C0E"/>
    <w:rsid w:val="00BF39FA"/>
    <w:rsid w:val="00BF66D0"/>
    <w:rsid w:val="00BF6E75"/>
    <w:rsid w:val="00BF7806"/>
    <w:rsid w:val="00C02484"/>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141"/>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2C0D"/>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1D8F"/>
    <w:rsid w:val="00D62DEB"/>
    <w:rsid w:val="00D638E6"/>
    <w:rsid w:val="00D64187"/>
    <w:rsid w:val="00D6611E"/>
    <w:rsid w:val="00D66905"/>
    <w:rsid w:val="00D673C6"/>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46B6"/>
    <w:rsid w:val="00DD5DC2"/>
    <w:rsid w:val="00DD79E1"/>
    <w:rsid w:val="00DE0BE7"/>
    <w:rsid w:val="00DE1823"/>
    <w:rsid w:val="00DE6418"/>
    <w:rsid w:val="00DE7161"/>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6E8D"/>
    <w:rsid w:val="00E17D99"/>
    <w:rsid w:val="00E20245"/>
    <w:rsid w:val="00E2231F"/>
    <w:rsid w:val="00E31E93"/>
    <w:rsid w:val="00E32E8D"/>
    <w:rsid w:val="00E35153"/>
    <w:rsid w:val="00E354D9"/>
    <w:rsid w:val="00E41073"/>
    <w:rsid w:val="00E42C1C"/>
    <w:rsid w:val="00E42EA6"/>
    <w:rsid w:val="00E43C5E"/>
    <w:rsid w:val="00E44E8F"/>
    <w:rsid w:val="00E47CC0"/>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1B36"/>
    <w:rsid w:val="00E92C8A"/>
    <w:rsid w:val="00EA0608"/>
    <w:rsid w:val="00EA0A1E"/>
    <w:rsid w:val="00EA14EC"/>
    <w:rsid w:val="00EA191C"/>
    <w:rsid w:val="00EA22E4"/>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3F03"/>
    <w:rsid w:val="00F06221"/>
    <w:rsid w:val="00F10BB6"/>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286"/>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020"/>
    <w:rsid w:val="00F81965"/>
    <w:rsid w:val="00F8218C"/>
    <w:rsid w:val="00F82CEC"/>
    <w:rsid w:val="00F8345C"/>
    <w:rsid w:val="00F83B6B"/>
    <w:rsid w:val="00F8486E"/>
    <w:rsid w:val="00F84E1A"/>
    <w:rsid w:val="00F856DC"/>
    <w:rsid w:val="00F861B3"/>
    <w:rsid w:val="00F87A8E"/>
    <w:rsid w:val="00F90B0E"/>
    <w:rsid w:val="00F90FB3"/>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2C01"/>
    <w:rsid w:val="00FA2D45"/>
    <w:rsid w:val="00FA2E6A"/>
    <w:rsid w:val="00FA2F49"/>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2F84"/>
    <w:rsid w:val="00FD3C06"/>
    <w:rsid w:val="00FD408F"/>
    <w:rsid w:val="00FD40ED"/>
    <w:rsid w:val="00FD613E"/>
    <w:rsid w:val="00FD672C"/>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09"/>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743A75"/>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743A75"/>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ragecentral-amers.int.thomsonreuters.com/netapp/firmware/dot_cdot/832P7_q_image.tgz"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mysupport.netapp.com/NOW/download/software/ontap/9.1P3/download.cgi"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support.netapp.com/NOW/download/software/ontap/8.3.2P7/"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93D6E0E-0596-4839-956D-5FA475912A0E}"/>
</file>

<file path=customXml/itemProps2.xml><?xml version="1.0" encoding="utf-8"?>
<ds:datastoreItem xmlns:ds="http://schemas.openxmlformats.org/officeDocument/2006/customXml" ds:itemID="{EF72D132-1EE2-4333-BD86-61DD28073222}"/>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6A429164-245A-4B7E-B802-D20DE01FA0A8}"/>
</file>

<file path=customXml/itemProps5.xml><?xml version="1.0" encoding="utf-8"?>
<ds:datastoreItem xmlns:ds="http://schemas.openxmlformats.org/officeDocument/2006/customXml" ds:itemID="{30E1CB4E-6122-4DD1-8E5E-0225495E57CA}"/>
</file>

<file path=docProps/app.xml><?xml version="1.0" encoding="utf-8"?>
<Properties xmlns="http://schemas.openxmlformats.org/officeDocument/2006/extended-properties" xmlns:vt="http://schemas.openxmlformats.org/officeDocument/2006/docPropsVTypes">
  <Template>Documentation Template.dot</Template>
  <TotalTime>344</TotalTime>
  <Pages>30</Pages>
  <Words>6405</Words>
  <Characters>60985</Characters>
  <Application>Microsoft Office Word</Application>
  <DocSecurity>0</DocSecurity>
  <Lines>508</Lines>
  <Paragraphs>134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67256</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26</cp:revision>
  <cp:lastPrinted>2016-01-11T14:37:00Z</cp:lastPrinted>
  <dcterms:created xsi:type="dcterms:W3CDTF">2017-04-05T11:37:00Z</dcterms:created>
  <dcterms:modified xsi:type="dcterms:W3CDTF">2017-07-24T10:05:00Z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