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5EF9DA32" w:rsidR="006C7A4E" w:rsidRDefault="001C2A73"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proofErr w:type="spellStart"/>
      <w:r>
        <w:rPr>
          <w:rFonts w:ascii="Arial" w:hAnsi="Arial" w:cs="Arial"/>
          <w:b/>
          <w:color w:val="0000FF"/>
          <w:sz w:val="36"/>
          <w:lang w:val="en-GB"/>
        </w:rPr>
        <w:t>cDOT</w:t>
      </w:r>
      <w:proofErr w:type="spellEnd"/>
      <w:r>
        <w:rPr>
          <w:rFonts w:ascii="Arial" w:hAnsi="Arial" w:cs="Arial"/>
          <w:b/>
          <w:color w:val="0000FF"/>
          <w:sz w:val="36"/>
          <w:lang w:val="en-GB"/>
        </w:rPr>
        <w:t xml:space="preserve"> </w:t>
      </w:r>
      <w:r w:rsidR="00BF2549">
        <w:rPr>
          <w:rFonts w:ascii="Arial" w:hAnsi="Arial" w:cs="Arial"/>
          <w:b/>
          <w:color w:val="0000FF"/>
          <w:sz w:val="36"/>
          <w:lang w:val="en-GB"/>
        </w:rPr>
        <w:t>9.1Px</w:t>
      </w:r>
      <w:r>
        <w:rPr>
          <w:rFonts w:ascii="Arial" w:hAnsi="Arial" w:cs="Arial"/>
          <w:b/>
          <w:color w:val="0000FF"/>
          <w:sz w:val="36"/>
          <w:lang w:val="en-GB"/>
        </w:rPr>
        <w:t xml:space="preserve"> </w:t>
      </w:r>
      <w:r w:rsidR="00E91B36">
        <w:rPr>
          <w:rFonts w:ascii="Arial" w:hAnsi="Arial" w:cs="Arial"/>
          <w:b/>
          <w:color w:val="0000FF"/>
          <w:sz w:val="36"/>
          <w:lang w:val="en-GB"/>
        </w:rPr>
        <w:t>Upgrade from 8.</w:t>
      </w:r>
      <w:r w:rsidR="00BF2549">
        <w:rPr>
          <w:rFonts w:ascii="Arial" w:hAnsi="Arial" w:cs="Arial"/>
          <w:b/>
          <w:color w:val="0000FF"/>
          <w:sz w:val="36"/>
          <w:lang w:val="en-GB"/>
        </w:rPr>
        <w:t>2.3P7</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77777777"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E91B36">
        <w:rPr>
          <w:rFonts w:ascii="Arial" w:hAnsi="Arial" w:cs="Arial"/>
          <w:b/>
          <w:lang w:val="en-GB"/>
        </w:rPr>
        <w:t>Craig Goettig</w:t>
      </w:r>
      <w:r w:rsidR="004110E9">
        <w:rPr>
          <w:rFonts w:ascii="Arial" w:hAnsi="Arial" w:cs="Arial"/>
          <w:lang w:val="en-GB"/>
        </w:rPr>
        <w:t>, Joel Edstrom</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4E74D062"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601253">
        <w:rPr>
          <w:rFonts w:ascii="Arial" w:hAnsi="Arial" w:cs="Arial"/>
          <w:lang w:val="en-GB"/>
        </w:rPr>
        <w:t>0.3</w:t>
      </w:r>
    </w:p>
    <w:p w14:paraId="25575B32" w14:textId="08631D3E"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BF2549">
        <w:rPr>
          <w:rFonts w:ascii="Arial" w:hAnsi="Arial" w:cs="Arial"/>
          <w:lang w:val="en-GB"/>
        </w:rPr>
        <w:t>June</w:t>
      </w:r>
      <w:r w:rsidR="00E31E93">
        <w:rPr>
          <w:rFonts w:ascii="Arial" w:hAnsi="Arial" w:cs="Arial"/>
          <w:lang w:val="en-GB"/>
        </w:rPr>
        <w:t xml:space="preserve"> 2017</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77777777"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2017</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5BF9E1BA" w14:textId="45AFF008" w:rsidR="00595D19"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485217531" w:history="1">
        <w:r w:rsidR="00595D19" w:rsidRPr="009D7E6F">
          <w:rPr>
            <w:rStyle w:val="Hyperlink"/>
            <w:rFonts w:cs="Arial"/>
            <w:noProof/>
          </w:rPr>
          <w:t>1</w:t>
        </w:r>
        <w:r w:rsidR="00595D19">
          <w:rPr>
            <w:rFonts w:asciiTheme="minorHAnsi" w:eastAsiaTheme="minorEastAsia" w:hAnsiTheme="minorHAnsi" w:cstheme="minorBidi"/>
            <w:b w:val="0"/>
            <w:noProof/>
            <w:sz w:val="22"/>
            <w:szCs w:val="22"/>
            <w:lang w:eastAsia="en-GB"/>
          </w:rPr>
          <w:tab/>
        </w:r>
        <w:r w:rsidR="00595D19" w:rsidRPr="009D7E6F">
          <w:rPr>
            <w:rStyle w:val="Hyperlink"/>
            <w:rFonts w:cs="Arial"/>
            <w:noProof/>
          </w:rPr>
          <w:t>Introduction</w:t>
        </w:r>
        <w:r w:rsidR="00595D19">
          <w:rPr>
            <w:noProof/>
            <w:webHidden/>
          </w:rPr>
          <w:tab/>
        </w:r>
        <w:r w:rsidR="00595D19">
          <w:rPr>
            <w:noProof/>
            <w:webHidden/>
          </w:rPr>
          <w:fldChar w:fldCharType="begin"/>
        </w:r>
        <w:r w:rsidR="00595D19">
          <w:rPr>
            <w:noProof/>
            <w:webHidden/>
          </w:rPr>
          <w:instrText xml:space="preserve"> PAGEREF _Toc485217531 \h </w:instrText>
        </w:r>
        <w:r w:rsidR="00595D19">
          <w:rPr>
            <w:noProof/>
            <w:webHidden/>
          </w:rPr>
        </w:r>
        <w:r w:rsidR="00595D19">
          <w:rPr>
            <w:noProof/>
            <w:webHidden/>
          </w:rPr>
          <w:fldChar w:fldCharType="separate"/>
        </w:r>
        <w:r w:rsidR="00595D19">
          <w:rPr>
            <w:noProof/>
            <w:webHidden/>
          </w:rPr>
          <w:t>3</w:t>
        </w:r>
        <w:r w:rsidR="00595D19">
          <w:rPr>
            <w:noProof/>
            <w:webHidden/>
          </w:rPr>
          <w:fldChar w:fldCharType="end"/>
        </w:r>
      </w:hyperlink>
    </w:p>
    <w:p w14:paraId="1C558D57" w14:textId="0FFC5574"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32" w:history="1">
        <w:r w:rsidR="00595D19" w:rsidRPr="009D7E6F">
          <w:rPr>
            <w:rStyle w:val="Hyperlink"/>
            <w:noProof/>
          </w:rPr>
          <w:t>1.1</w:t>
        </w:r>
        <w:r w:rsidR="00595D19">
          <w:rPr>
            <w:rFonts w:asciiTheme="minorHAnsi" w:eastAsiaTheme="minorEastAsia" w:hAnsiTheme="minorHAnsi" w:cstheme="minorBidi"/>
            <w:b w:val="0"/>
            <w:noProof/>
            <w:sz w:val="22"/>
            <w:lang w:eastAsia="en-GB"/>
          </w:rPr>
          <w:tab/>
        </w:r>
        <w:r w:rsidR="00595D19" w:rsidRPr="009D7E6F">
          <w:rPr>
            <w:rStyle w:val="Hyperlink"/>
            <w:noProof/>
          </w:rPr>
          <w:t>Management Summary</w:t>
        </w:r>
        <w:r w:rsidR="00595D19">
          <w:rPr>
            <w:noProof/>
            <w:webHidden/>
          </w:rPr>
          <w:tab/>
        </w:r>
        <w:r w:rsidR="00595D19">
          <w:rPr>
            <w:noProof/>
            <w:webHidden/>
          </w:rPr>
          <w:fldChar w:fldCharType="begin"/>
        </w:r>
        <w:r w:rsidR="00595D19">
          <w:rPr>
            <w:noProof/>
            <w:webHidden/>
          </w:rPr>
          <w:instrText xml:space="preserve"> PAGEREF _Toc485217532 \h </w:instrText>
        </w:r>
        <w:r w:rsidR="00595D19">
          <w:rPr>
            <w:noProof/>
            <w:webHidden/>
          </w:rPr>
        </w:r>
        <w:r w:rsidR="00595D19">
          <w:rPr>
            <w:noProof/>
            <w:webHidden/>
          </w:rPr>
          <w:fldChar w:fldCharType="separate"/>
        </w:r>
        <w:r w:rsidR="00595D19">
          <w:rPr>
            <w:noProof/>
            <w:webHidden/>
          </w:rPr>
          <w:t>3</w:t>
        </w:r>
        <w:r w:rsidR="00595D19">
          <w:rPr>
            <w:noProof/>
            <w:webHidden/>
          </w:rPr>
          <w:fldChar w:fldCharType="end"/>
        </w:r>
      </w:hyperlink>
    </w:p>
    <w:p w14:paraId="191C043F" w14:textId="6735C548"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33" w:history="1">
        <w:r w:rsidR="00595D19" w:rsidRPr="009D7E6F">
          <w:rPr>
            <w:rStyle w:val="Hyperlink"/>
            <w:noProof/>
          </w:rPr>
          <w:t>1.2</w:t>
        </w:r>
        <w:r w:rsidR="00595D19">
          <w:rPr>
            <w:rFonts w:asciiTheme="minorHAnsi" w:eastAsiaTheme="minorEastAsia" w:hAnsiTheme="minorHAnsi" w:cstheme="minorBidi"/>
            <w:b w:val="0"/>
            <w:noProof/>
            <w:sz w:val="22"/>
            <w:lang w:eastAsia="en-GB"/>
          </w:rPr>
          <w:tab/>
        </w:r>
        <w:r w:rsidR="00595D19" w:rsidRPr="009D7E6F">
          <w:rPr>
            <w:rStyle w:val="Hyperlink"/>
            <w:noProof/>
          </w:rPr>
          <w:t>Change History</w:t>
        </w:r>
        <w:r w:rsidR="00595D19">
          <w:rPr>
            <w:noProof/>
            <w:webHidden/>
          </w:rPr>
          <w:tab/>
        </w:r>
        <w:r w:rsidR="00595D19">
          <w:rPr>
            <w:noProof/>
            <w:webHidden/>
          </w:rPr>
          <w:fldChar w:fldCharType="begin"/>
        </w:r>
        <w:r w:rsidR="00595D19">
          <w:rPr>
            <w:noProof/>
            <w:webHidden/>
          </w:rPr>
          <w:instrText xml:space="preserve"> PAGEREF _Toc485217533 \h </w:instrText>
        </w:r>
        <w:r w:rsidR="00595D19">
          <w:rPr>
            <w:noProof/>
            <w:webHidden/>
          </w:rPr>
        </w:r>
        <w:r w:rsidR="00595D19">
          <w:rPr>
            <w:noProof/>
            <w:webHidden/>
          </w:rPr>
          <w:fldChar w:fldCharType="separate"/>
        </w:r>
        <w:r w:rsidR="00595D19">
          <w:rPr>
            <w:noProof/>
            <w:webHidden/>
          </w:rPr>
          <w:t>3</w:t>
        </w:r>
        <w:r w:rsidR="00595D19">
          <w:rPr>
            <w:noProof/>
            <w:webHidden/>
          </w:rPr>
          <w:fldChar w:fldCharType="end"/>
        </w:r>
      </w:hyperlink>
    </w:p>
    <w:p w14:paraId="62DB9CDB" w14:textId="18E0F749"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34" w:history="1">
        <w:r w:rsidR="00595D19" w:rsidRPr="009D7E6F">
          <w:rPr>
            <w:rStyle w:val="Hyperlink"/>
            <w:noProof/>
          </w:rPr>
          <w:t>1.3</w:t>
        </w:r>
        <w:r w:rsidR="00595D19">
          <w:rPr>
            <w:rFonts w:asciiTheme="minorHAnsi" w:eastAsiaTheme="minorEastAsia" w:hAnsiTheme="minorHAnsi" w:cstheme="minorBidi"/>
            <w:b w:val="0"/>
            <w:noProof/>
            <w:sz w:val="22"/>
            <w:lang w:eastAsia="en-GB"/>
          </w:rPr>
          <w:tab/>
        </w:r>
        <w:r w:rsidR="00595D19" w:rsidRPr="009D7E6F">
          <w:rPr>
            <w:rStyle w:val="Hyperlink"/>
            <w:noProof/>
          </w:rPr>
          <w:t>Distribution List</w:t>
        </w:r>
        <w:r w:rsidR="00595D19">
          <w:rPr>
            <w:noProof/>
            <w:webHidden/>
          </w:rPr>
          <w:tab/>
        </w:r>
        <w:r w:rsidR="00595D19">
          <w:rPr>
            <w:noProof/>
            <w:webHidden/>
          </w:rPr>
          <w:fldChar w:fldCharType="begin"/>
        </w:r>
        <w:r w:rsidR="00595D19">
          <w:rPr>
            <w:noProof/>
            <w:webHidden/>
          </w:rPr>
          <w:instrText xml:space="preserve"> PAGEREF _Toc485217534 \h </w:instrText>
        </w:r>
        <w:r w:rsidR="00595D19">
          <w:rPr>
            <w:noProof/>
            <w:webHidden/>
          </w:rPr>
        </w:r>
        <w:r w:rsidR="00595D19">
          <w:rPr>
            <w:noProof/>
            <w:webHidden/>
          </w:rPr>
          <w:fldChar w:fldCharType="separate"/>
        </w:r>
        <w:r w:rsidR="00595D19">
          <w:rPr>
            <w:noProof/>
            <w:webHidden/>
          </w:rPr>
          <w:t>4</w:t>
        </w:r>
        <w:r w:rsidR="00595D19">
          <w:rPr>
            <w:noProof/>
            <w:webHidden/>
          </w:rPr>
          <w:fldChar w:fldCharType="end"/>
        </w:r>
      </w:hyperlink>
    </w:p>
    <w:p w14:paraId="1E1D71B3" w14:textId="3B16F0D6"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35" w:history="1">
        <w:r w:rsidR="00595D19" w:rsidRPr="009D7E6F">
          <w:rPr>
            <w:rStyle w:val="Hyperlink"/>
            <w:noProof/>
          </w:rPr>
          <w:t>1.4</w:t>
        </w:r>
        <w:r w:rsidR="00595D19">
          <w:rPr>
            <w:rFonts w:asciiTheme="minorHAnsi" w:eastAsiaTheme="minorEastAsia" w:hAnsiTheme="minorHAnsi" w:cstheme="minorBidi"/>
            <w:b w:val="0"/>
            <w:noProof/>
            <w:sz w:val="22"/>
            <w:lang w:eastAsia="en-GB"/>
          </w:rPr>
          <w:tab/>
        </w:r>
        <w:r w:rsidR="00595D19" w:rsidRPr="009D7E6F">
          <w:rPr>
            <w:rStyle w:val="Hyperlink"/>
            <w:noProof/>
          </w:rPr>
          <w:t>Glossary</w:t>
        </w:r>
        <w:r w:rsidR="00595D19">
          <w:rPr>
            <w:noProof/>
            <w:webHidden/>
          </w:rPr>
          <w:tab/>
        </w:r>
        <w:r w:rsidR="00595D19">
          <w:rPr>
            <w:noProof/>
            <w:webHidden/>
          </w:rPr>
          <w:fldChar w:fldCharType="begin"/>
        </w:r>
        <w:r w:rsidR="00595D19">
          <w:rPr>
            <w:noProof/>
            <w:webHidden/>
          </w:rPr>
          <w:instrText xml:space="preserve"> PAGEREF _Toc485217535 \h </w:instrText>
        </w:r>
        <w:r w:rsidR="00595D19">
          <w:rPr>
            <w:noProof/>
            <w:webHidden/>
          </w:rPr>
        </w:r>
        <w:r w:rsidR="00595D19">
          <w:rPr>
            <w:noProof/>
            <w:webHidden/>
          </w:rPr>
          <w:fldChar w:fldCharType="separate"/>
        </w:r>
        <w:r w:rsidR="00595D19">
          <w:rPr>
            <w:noProof/>
            <w:webHidden/>
          </w:rPr>
          <w:t>4</w:t>
        </w:r>
        <w:r w:rsidR="00595D19">
          <w:rPr>
            <w:noProof/>
            <w:webHidden/>
          </w:rPr>
          <w:fldChar w:fldCharType="end"/>
        </w:r>
      </w:hyperlink>
    </w:p>
    <w:p w14:paraId="6A9FA855" w14:textId="426EAE5D" w:rsidR="00595D19" w:rsidRDefault="00F16D67">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5217536" w:history="1">
        <w:r w:rsidR="00595D19" w:rsidRPr="009D7E6F">
          <w:rPr>
            <w:rStyle w:val="Hyperlink"/>
            <w:rFonts w:cs="Arial"/>
            <w:noProof/>
          </w:rPr>
          <w:t>2</w:t>
        </w:r>
        <w:r w:rsidR="00595D19">
          <w:rPr>
            <w:rFonts w:asciiTheme="minorHAnsi" w:eastAsiaTheme="minorEastAsia" w:hAnsiTheme="minorHAnsi" w:cstheme="minorBidi"/>
            <w:b w:val="0"/>
            <w:noProof/>
            <w:sz w:val="22"/>
            <w:szCs w:val="22"/>
            <w:lang w:eastAsia="en-GB"/>
          </w:rPr>
          <w:tab/>
        </w:r>
        <w:r w:rsidR="00595D19" w:rsidRPr="009D7E6F">
          <w:rPr>
            <w:rStyle w:val="Hyperlink"/>
            <w:rFonts w:cs="Arial"/>
            <w:noProof/>
          </w:rPr>
          <w:t>Pre-Upgrade Process</w:t>
        </w:r>
        <w:r w:rsidR="00595D19">
          <w:rPr>
            <w:noProof/>
            <w:webHidden/>
          </w:rPr>
          <w:tab/>
        </w:r>
        <w:r w:rsidR="00595D19">
          <w:rPr>
            <w:noProof/>
            <w:webHidden/>
          </w:rPr>
          <w:fldChar w:fldCharType="begin"/>
        </w:r>
        <w:r w:rsidR="00595D19">
          <w:rPr>
            <w:noProof/>
            <w:webHidden/>
          </w:rPr>
          <w:instrText xml:space="preserve"> PAGEREF _Toc485217536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0A09A996" w14:textId="2690B0D9"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37" w:history="1">
        <w:r w:rsidR="00595D19" w:rsidRPr="009D7E6F">
          <w:rPr>
            <w:rStyle w:val="Hyperlink"/>
            <w:noProof/>
          </w:rPr>
          <w:t>2.1</w:t>
        </w:r>
        <w:r w:rsidR="00595D19">
          <w:rPr>
            <w:rFonts w:asciiTheme="minorHAnsi" w:eastAsiaTheme="minorEastAsia" w:hAnsiTheme="minorHAnsi" w:cstheme="minorBidi"/>
            <w:b w:val="0"/>
            <w:noProof/>
            <w:sz w:val="22"/>
            <w:lang w:eastAsia="en-GB"/>
          </w:rPr>
          <w:tab/>
        </w:r>
        <w:r w:rsidR="00595D19" w:rsidRPr="009D7E6F">
          <w:rPr>
            <w:rStyle w:val="Hyperlink"/>
            <w:noProof/>
          </w:rPr>
          <w:t>Description</w:t>
        </w:r>
        <w:r w:rsidR="00595D19">
          <w:rPr>
            <w:noProof/>
            <w:webHidden/>
          </w:rPr>
          <w:tab/>
        </w:r>
        <w:r w:rsidR="00595D19">
          <w:rPr>
            <w:noProof/>
            <w:webHidden/>
          </w:rPr>
          <w:fldChar w:fldCharType="begin"/>
        </w:r>
        <w:r w:rsidR="00595D19">
          <w:rPr>
            <w:noProof/>
            <w:webHidden/>
          </w:rPr>
          <w:instrText xml:space="preserve"> PAGEREF _Toc485217537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2FBB97C4" w14:textId="315B9700"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38" w:history="1">
        <w:r w:rsidR="00595D19" w:rsidRPr="009D7E6F">
          <w:rPr>
            <w:rStyle w:val="Hyperlink"/>
            <w:noProof/>
          </w:rPr>
          <w:t>2.2</w:t>
        </w:r>
        <w:r w:rsidR="00595D19">
          <w:rPr>
            <w:rFonts w:asciiTheme="minorHAnsi" w:eastAsiaTheme="minorEastAsia" w:hAnsiTheme="minorHAnsi" w:cstheme="minorBidi"/>
            <w:b w:val="0"/>
            <w:noProof/>
            <w:sz w:val="22"/>
            <w:lang w:eastAsia="en-GB"/>
          </w:rPr>
          <w:tab/>
        </w:r>
        <w:r w:rsidR="00595D19" w:rsidRPr="009D7E6F">
          <w:rPr>
            <w:rStyle w:val="Hyperlink"/>
            <w:noProof/>
          </w:rPr>
          <w:t>Tasks</w:t>
        </w:r>
        <w:r w:rsidR="00595D19">
          <w:rPr>
            <w:noProof/>
            <w:webHidden/>
          </w:rPr>
          <w:tab/>
        </w:r>
        <w:r w:rsidR="00595D19">
          <w:rPr>
            <w:noProof/>
            <w:webHidden/>
          </w:rPr>
          <w:fldChar w:fldCharType="begin"/>
        </w:r>
        <w:r w:rsidR="00595D19">
          <w:rPr>
            <w:noProof/>
            <w:webHidden/>
          </w:rPr>
          <w:instrText xml:space="preserve"> PAGEREF _Toc485217538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4AB9FD7D" w14:textId="2C883997"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39" w:history="1">
        <w:r w:rsidR="00595D19" w:rsidRPr="009D7E6F">
          <w:rPr>
            <w:rStyle w:val="Hyperlink"/>
            <w:rFonts w:cs="Arial"/>
            <w:noProof/>
          </w:rPr>
          <w:t>2.2.1</w:t>
        </w:r>
        <w:r w:rsidR="00595D19">
          <w:rPr>
            <w:rFonts w:asciiTheme="minorHAnsi" w:eastAsiaTheme="minorEastAsia" w:hAnsiTheme="minorHAnsi" w:cstheme="minorBidi"/>
            <w:noProof/>
            <w:sz w:val="22"/>
            <w:lang w:eastAsia="en-GB"/>
          </w:rPr>
          <w:tab/>
        </w:r>
        <w:r w:rsidR="00595D19" w:rsidRPr="009D7E6F">
          <w:rPr>
            <w:rStyle w:val="Hyperlink"/>
            <w:rFonts w:cs="Arial"/>
            <w:noProof/>
          </w:rPr>
          <w:t>Obtain The Correct ONTAP Version And Make It Available Via HTTP</w:t>
        </w:r>
        <w:r w:rsidR="00595D19">
          <w:rPr>
            <w:noProof/>
            <w:webHidden/>
          </w:rPr>
          <w:tab/>
        </w:r>
        <w:r w:rsidR="00595D19">
          <w:rPr>
            <w:noProof/>
            <w:webHidden/>
          </w:rPr>
          <w:fldChar w:fldCharType="begin"/>
        </w:r>
        <w:r w:rsidR="00595D19">
          <w:rPr>
            <w:noProof/>
            <w:webHidden/>
          </w:rPr>
          <w:instrText xml:space="preserve"> PAGEREF _Toc485217539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5C3E8298" w14:textId="143921A6"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0" w:history="1">
        <w:r w:rsidR="00595D19" w:rsidRPr="009D7E6F">
          <w:rPr>
            <w:rStyle w:val="Hyperlink"/>
            <w:rFonts w:cs="Arial"/>
            <w:noProof/>
          </w:rPr>
          <w:t>2.2.2</w:t>
        </w:r>
        <w:r w:rsidR="00595D19">
          <w:rPr>
            <w:rFonts w:asciiTheme="minorHAnsi" w:eastAsiaTheme="minorEastAsia" w:hAnsiTheme="minorHAnsi" w:cstheme="minorBidi"/>
            <w:noProof/>
            <w:sz w:val="22"/>
            <w:lang w:eastAsia="en-GB"/>
          </w:rPr>
          <w:tab/>
        </w:r>
        <w:r w:rsidR="00595D19" w:rsidRPr="009D7E6F">
          <w:rPr>
            <w:rStyle w:val="Hyperlink"/>
            <w:rFonts w:cs="Arial"/>
            <w:noProof/>
          </w:rPr>
          <w:t>Check For ISCSI</w:t>
        </w:r>
        <w:r w:rsidR="00595D19">
          <w:rPr>
            <w:noProof/>
            <w:webHidden/>
          </w:rPr>
          <w:tab/>
        </w:r>
        <w:r w:rsidR="00595D19">
          <w:rPr>
            <w:noProof/>
            <w:webHidden/>
          </w:rPr>
          <w:fldChar w:fldCharType="begin"/>
        </w:r>
        <w:r w:rsidR="00595D19">
          <w:rPr>
            <w:noProof/>
            <w:webHidden/>
          </w:rPr>
          <w:instrText xml:space="preserve"> PAGEREF _Toc485217540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6524E76B" w14:textId="7A951B5E"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1" w:history="1">
        <w:r w:rsidR="00595D19" w:rsidRPr="009D7E6F">
          <w:rPr>
            <w:rStyle w:val="Hyperlink"/>
            <w:rFonts w:cs="Arial"/>
            <w:noProof/>
          </w:rPr>
          <w:t>2.2.3</w:t>
        </w:r>
        <w:r w:rsidR="00595D19">
          <w:rPr>
            <w:rFonts w:asciiTheme="minorHAnsi" w:eastAsiaTheme="minorEastAsia" w:hAnsiTheme="minorHAnsi" w:cstheme="minorBidi"/>
            <w:noProof/>
            <w:sz w:val="22"/>
            <w:lang w:eastAsia="en-GB"/>
          </w:rPr>
          <w:tab/>
        </w:r>
        <w:r w:rsidR="00595D19" w:rsidRPr="009D7E6F">
          <w:rPr>
            <w:rStyle w:val="Hyperlink"/>
            <w:rFonts w:cs="Arial"/>
            <w:noProof/>
          </w:rPr>
          <w:t>Check For Any Failover Group Issues</w:t>
        </w:r>
        <w:r w:rsidR="00595D19">
          <w:rPr>
            <w:noProof/>
            <w:webHidden/>
          </w:rPr>
          <w:tab/>
        </w:r>
        <w:r w:rsidR="00595D19">
          <w:rPr>
            <w:noProof/>
            <w:webHidden/>
          </w:rPr>
          <w:fldChar w:fldCharType="begin"/>
        </w:r>
        <w:r w:rsidR="00595D19">
          <w:rPr>
            <w:noProof/>
            <w:webHidden/>
          </w:rPr>
          <w:instrText xml:space="preserve"> PAGEREF _Toc485217541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53CEEAC8" w14:textId="46877159"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2" w:history="1">
        <w:r w:rsidR="00595D19" w:rsidRPr="009D7E6F">
          <w:rPr>
            <w:rStyle w:val="Hyperlink"/>
            <w:rFonts w:cs="Arial"/>
            <w:noProof/>
          </w:rPr>
          <w:t>2.2.4</w:t>
        </w:r>
        <w:r w:rsidR="00595D19">
          <w:rPr>
            <w:rFonts w:asciiTheme="minorHAnsi" w:eastAsiaTheme="minorEastAsia" w:hAnsiTheme="minorHAnsi" w:cstheme="minorBidi"/>
            <w:noProof/>
            <w:sz w:val="22"/>
            <w:lang w:eastAsia="en-GB"/>
          </w:rPr>
          <w:tab/>
        </w:r>
        <w:r w:rsidR="00595D19" w:rsidRPr="009D7E6F">
          <w:rPr>
            <w:rStyle w:val="Hyperlink"/>
            <w:rFonts w:cs="Arial"/>
            <w:noProof/>
          </w:rPr>
          <w:t>Check For Hardware Issues</w:t>
        </w:r>
        <w:r w:rsidR="00595D19">
          <w:rPr>
            <w:noProof/>
            <w:webHidden/>
          </w:rPr>
          <w:tab/>
        </w:r>
        <w:r w:rsidR="00595D19">
          <w:rPr>
            <w:noProof/>
            <w:webHidden/>
          </w:rPr>
          <w:fldChar w:fldCharType="begin"/>
        </w:r>
        <w:r w:rsidR="00595D19">
          <w:rPr>
            <w:noProof/>
            <w:webHidden/>
          </w:rPr>
          <w:instrText xml:space="preserve"> PAGEREF _Toc485217542 \h </w:instrText>
        </w:r>
        <w:r w:rsidR="00595D19">
          <w:rPr>
            <w:noProof/>
            <w:webHidden/>
          </w:rPr>
        </w:r>
        <w:r w:rsidR="00595D19">
          <w:rPr>
            <w:noProof/>
            <w:webHidden/>
          </w:rPr>
          <w:fldChar w:fldCharType="separate"/>
        </w:r>
        <w:r w:rsidR="00595D19">
          <w:rPr>
            <w:noProof/>
            <w:webHidden/>
          </w:rPr>
          <w:t>5</w:t>
        </w:r>
        <w:r w:rsidR="00595D19">
          <w:rPr>
            <w:noProof/>
            <w:webHidden/>
          </w:rPr>
          <w:fldChar w:fldCharType="end"/>
        </w:r>
      </w:hyperlink>
    </w:p>
    <w:p w14:paraId="4411DE9C" w14:textId="68BF9439"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3" w:history="1">
        <w:r w:rsidR="00595D19" w:rsidRPr="009D7E6F">
          <w:rPr>
            <w:rStyle w:val="Hyperlink"/>
            <w:rFonts w:cs="Arial"/>
            <w:noProof/>
          </w:rPr>
          <w:t>2.2.5</w:t>
        </w:r>
        <w:r w:rsidR="00595D19">
          <w:rPr>
            <w:rFonts w:asciiTheme="minorHAnsi" w:eastAsiaTheme="minorEastAsia" w:hAnsiTheme="minorHAnsi" w:cstheme="minorBidi"/>
            <w:noProof/>
            <w:sz w:val="22"/>
            <w:lang w:eastAsia="en-GB"/>
          </w:rPr>
          <w:tab/>
        </w:r>
        <w:r w:rsidR="00595D19" w:rsidRPr="009D7E6F">
          <w:rPr>
            <w:rStyle w:val="Hyperlink"/>
            <w:rFonts w:cs="Arial"/>
            <w:noProof/>
          </w:rPr>
          <w:t>Check DNS Servers</w:t>
        </w:r>
        <w:r w:rsidR="00595D19">
          <w:rPr>
            <w:noProof/>
            <w:webHidden/>
          </w:rPr>
          <w:tab/>
        </w:r>
        <w:r w:rsidR="00595D19">
          <w:rPr>
            <w:noProof/>
            <w:webHidden/>
          </w:rPr>
          <w:fldChar w:fldCharType="begin"/>
        </w:r>
        <w:r w:rsidR="00595D19">
          <w:rPr>
            <w:noProof/>
            <w:webHidden/>
          </w:rPr>
          <w:instrText xml:space="preserve"> PAGEREF _Toc485217543 \h </w:instrText>
        </w:r>
        <w:r w:rsidR="00595D19">
          <w:rPr>
            <w:noProof/>
            <w:webHidden/>
          </w:rPr>
        </w:r>
        <w:r w:rsidR="00595D19">
          <w:rPr>
            <w:noProof/>
            <w:webHidden/>
          </w:rPr>
          <w:fldChar w:fldCharType="separate"/>
        </w:r>
        <w:r w:rsidR="00595D19">
          <w:rPr>
            <w:noProof/>
            <w:webHidden/>
          </w:rPr>
          <w:t>7</w:t>
        </w:r>
        <w:r w:rsidR="00595D19">
          <w:rPr>
            <w:noProof/>
            <w:webHidden/>
          </w:rPr>
          <w:fldChar w:fldCharType="end"/>
        </w:r>
      </w:hyperlink>
    </w:p>
    <w:p w14:paraId="7C95EC59" w14:textId="79ED23ED"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4" w:history="1">
        <w:r w:rsidR="00595D19" w:rsidRPr="009D7E6F">
          <w:rPr>
            <w:rStyle w:val="Hyperlink"/>
            <w:rFonts w:cs="Arial"/>
            <w:noProof/>
          </w:rPr>
          <w:t>2.2.6</w:t>
        </w:r>
        <w:r w:rsidR="00595D19">
          <w:rPr>
            <w:rFonts w:asciiTheme="minorHAnsi" w:eastAsiaTheme="minorEastAsia" w:hAnsiTheme="minorHAnsi" w:cstheme="minorBidi"/>
            <w:noProof/>
            <w:sz w:val="22"/>
            <w:lang w:eastAsia="en-GB"/>
          </w:rPr>
          <w:tab/>
        </w:r>
        <w:r w:rsidR="00595D19" w:rsidRPr="009D7E6F">
          <w:rPr>
            <w:rStyle w:val="Hyperlink"/>
            <w:rFonts w:cs="Arial"/>
            <w:noProof/>
          </w:rPr>
          <w:t>Generate An Upgrade Advisor</w:t>
        </w:r>
        <w:r w:rsidR="00595D19">
          <w:rPr>
            <w:noProof/>
            <w:webHidden/>
          </w:rPr>
          <w:tab/>
        </w:r>
        <w:r w:rsidR="00595D19">
          <w:rPr>
            <w:noProof/>
            <w:webHidden/>
          </w:rPr>
          <w:fldChar w:fldCharType="begin"/>
        </w:r>
        <w:r w:rsidR="00595D19">
          <w:rPr>
            <w:noProof/>
            <w:webHidden/>
          </w:rPr>
          <w:instrText xml:space="preserve"> PAGEREF _Toc485217544 \h </w:instrText>
        </w:r>
        <w:r w:rsidR="00595D19">
          <w:rPr>
            <w:noProof/>
            <w:webHidden/>
          </w:rPr>
        </w:r>
        <w:r w:rsidR="00595D19">
          <w:rPr>
            <w:noProof/>
            <w:webHidden/>
          </w:rPr>
          <w:fldChar w:fldCharType="separate"/>
        </w:r>
        <w:r w:rsidR="00595D19">
          <w:rPr>
            <w:noProof/>
            <w:webHidden/>
          </w:rPr>
          <w:t>7</w:t>
        </w:r>
        <w:r w:rsidR="00595D19">
          <w:rPr>
            <w:noProof/>
            <w:webHidden/>
          </w:rPr>
          <w:fldChar w:fldCharType="end"/>
        </w:r>
      </w:hyperlink>
    </w:p>
    <w:p w14:paraId="1E98FED5" w14:textId="684AA4FB"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5" w:history="1">
        <w:r w:rsidR="00595D19" w:rsidRPr="009D7E6F">
          <w:rPr>
            <w:rStyle w:val="Hyperlink"/>
            <w:rFonts w:cs="Arial"/>
            <w:noProof/>
          </w:rPr>
          <w:t>2.2.7</w:t>
        </w:r>
        <w:r w:rsidR="00595D19">
          <w:rPr>
            <w:rFonts w:asciiTheme="minorHAnsi" w:eastAsiaTheme="minorEastAsia" w:hAnsiTheme="minorHAnsi" w:cstheme="minorBidi"/>
            <w:noProof/>
            <w:sz w:val="22"/>
            <w:lang w:eastAsia="en-GB"/>
          </w:rPr>
          <w:tab/>
        </w:r>
        <w:r w:rsidR="00595D19" w:rsidRPr="009D7E6F">
          <w:rPr>
            <w:rStyle w:val="Hyperlink"/>
            <w:rFonts w:cs="Arial"/>
            <w:noProof/>
          </w:rPr>
          <w:t>Check Upgrade Advisor</w:t>
        </w:r>
        <w:r w:rsidR="00595D19">
          <w:rPr>
            <w:noProof/>
            <w:webHidden/>
          </w:rPr>
          <w:tab/>
        </w:r>
        <w:r w:rsidR="00595D19">
          <w:rPr>
            <w:noProof/>
            <w:webHidden/>
          </w:rPr>
          <w:fldChar w:fldCharType="begin"/>
        </w:r>
        <w:r w:rsidR="00595D19">
          <w:rPr>
            <w:noProof/>
            <w:webHidden/>
          </w:rPr>
          <w:instrText xml:space="preserve"> PAGEREF _Toc485217545 \h </w:instrText>
        </w:r>
        <w:r w:rsidR="00595D19">
          <w:rPr>
            <w:noProof/>
            <w:webHidden/>
          </w:rPr>
        </w:r>
        <w:r w:rsidR="00595D19">
          <w:rPr>
            <w:noProof/>
            <w:webHidden/>
          </w:rPr>
          <w:fldChar w:fldCharType="separate"/>
        </w:r>
        <w:r w:rsidR="00595D19">
          <w:rPr>
            <w:noProof/>
            <w:webHidden/>
          </w:rPr>
          <w:t>7</w:t>
        </w:r>
        <w:r w:rsidR="00595D19">
          <w:rPr>
            <w:noProof/>
            <w:webHidden/>
          </w:rPr>
          <w:fldChar w:fldCharType="end"/>
        </w:r>
      </w:hyperlink>
    </w:p>
    <w:p w14:paraId="6E74E574" w14:textId="49D2E1F8" w:rsidR="00595D19" w:rsidRDefault="00F16D67">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5217546" w:history="1">
        <w:r w:rsidR="00595D19" w:rsidRPr="009D7E6F">
          <w:rPr>
            <w:rStyle w:val="Hyperlink"/>
            <w:noProof/>
          </w:rPr>
          <w:t>3</w:t>
        </w:r>
        <w:r w:rsidR="00595D19">
          <w:rPr>
            <w:rFonts w:asciiTheme="minorHAnsi" w:eastAsiaTheme="minorEastAsia" w:hAnsiTheme="minorHAnsi" w:cstheme="minorBidi"/>
            <w:b w:val="0"/>
            <w:noProof/>
            <w:sz w:val="22"/>
            <w:szCs w:val="22"/>
            <w:lang w:eastAsia="en-GB"/>
          </w:rPr>
          <w:tab/>
        </w:r>
        <w:r w:rsidR="00595D19" w:rsidRPr="009D7E6F">
          <w:rPr>
            <w:rStyle w:val="Hyperlink"/>
            <w:noProof/>
          </w:rPr>
          <w:t>Upgrade Process</w:t>
        </w:r>
        <w:r w:rsidR="00595D19">
          <w:rPr>
            <w:noProof/>
            <w:webHidden/>
          </w:rPr>
          <w:tab/>
        </w:r>
        <w:r w:rsidR="00595D19">
          <w:rPr>
            <w:noProof/>
            <w:webHidden/>
          </w:rPr>
          <w:fldChar w:fldCharType="begin"/>
        </w:r>
        <w:r w:rsidR="00595D19">
          <w:rPr>
            <w:noProof/>
            <w:webHidden/>
          </w:rPr>
          <w:instrText xml:space="preserve"> PAGEREF _Toc485217546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15937633" w14:textId="79E36FFB"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47" w:history="1">
        <w:r w:rsidR="00595D19" w:rsidRPr="009D7E6F">
          <w:rPr>
            <w:rStyle w:val="Hyperlink"/>
            <w:rFonts w:cs="Arial"/>
            <w:noProof/>
          </w:rPr>
          <w:t>3.1</w:t>
        </w:r>
        <w:r w:rsidR="00595D19">
          <w:rPr>
            <w:rFonts w:asciiTheme="minorHAnsi" w:eastAsiaTheme="minorEastAsia" w:hAnsiTheme="minorHAnsi" w:cstheme="minorBidi"/>
            <w:b w:val="0"/>
            <w:noProof/>
            <w:sz w:val="22"/>
            <w:lang w:eastAsia="en-GB"/>
          </w:rPr>
          <w:tab/>
        </w:r>
        <w:r w:rsidR="00595D19" w:rsidRPr="009D7E6F">
          <w:rPr>
            <w:rStyle w:val="Hyperlink"/>
            <w:rFonts w:cs="Arial"/>
            <w:noProof/>
          </w:rPr>
          <w:t>Description</w:t>
        </w:r>
        <w:r w:rsidR="00595D19">
          <w:rPr>
            <w:noProof/>
            <w:webHidden/>
          </w:rPr>
          <w:tab/>
        </w:r>
        <w:r w:rsidR="00595D19">
          <w:rPr>
            <w:noProof/>
            <w:webHidden/>
          </w:rPr>
          <w:fldChar w:fldCharType="begin"/>
        </w:r>
        <w:r w:rsidR="00595D19">
          <w:rPr>
            <w:noProof/>
            <w:webHidden/>
          </w:rPr>
          <w:instrText xml:space="preserve"> PAGEREF _Toc485217547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552A3B19" w14:textId="50399355"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48" w:history="1">
        <w:r w:rsidR="00595D19" w:rsidRPr="009D7E6F">
          <w:rPr>
            <w:rStyle w:val="Hyperlink"/>
            <w:rFonts w:cs="Arial"/>
            <w:noProof/>
          </w:rPr>
          <w:t>3.2</w:t>
        </w:r>
        <w:r w:rsidR="00595D19">
          <w:rPr>
            <w:rFonts w:asciiTheme="minorHAnsi" w:eastAsiaTheme="minorEastAsia" w:hAnsiTheme="minorHAnsi" w:cstheme="minorBidi"/>
            <w:b w:val="0"/>
            <w:noProof/>
            <w:sz w:val="22"/>
            <w:lang w:eastAsia="en-GB"/>
          </w:rPr>
          <w:tab/>
        </w:r>
        <w:r w:rsidR="00595D19" w:rsidRPr="009D7E6F">
          <w:rPr>
            <w:rStyle w:val="Hyperlink"/>
            <w:rFonts w:cs="Arial"/>
            <w:noProof/>
          </w:rPr>
          <w:t>Tasks</w:t>
        </w:r>
        <w:r w:rsidR="00595D19">
          <w:rPr>
            <w:noProof/>
            <w:webHidden/>
          </w:rPr>
          <w:tab/>
        </w:r>
        <w:r w:rsidR="00595D19">
          <w:rPr>
            <w:noProof/>
            <w:webHidden/>
          </w:rPr>
          <w:fldChar w:fldCharType="begin"/>
        </w:r>
        <w:r w:rsidR="00595D19">
          <w:rPr>
            <w:noProof/>
            <w:webHidden/>
          </w:rPr>
          <w:instrText xml:space="preserve"> PAGEREF _Toc485217548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502A0D3E" w14:textId="14C3BF3F"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49" w:history="1">
        <w:r w:rsidR="00595D19" w:rsidRPr="009D7E6F">
          <w:rPr>
            <w:rStyle w:val="Hyperlink"/>
            <w:noProof/>
          </w:rPr>
          <w:t>3.2.1</w:t>
        </w:r>
        <w:r w:rsidR="00595D19">
          <w:rPr>
            <w:rFonts w:asciiTheme="minorHAnsi" w:eastAsiaTheme="minorEastAsia" w:hAnsiTheme="minorHAnsi" w:cstheme="minorBidi"/>
            <w:noProof/>
            <w:sz w:val="22"/>
            <w:lang w:eastAsia="en-GB"/>
          </w:rPr>
          <w:tab/>
        </w:r>
        <w:r w:rsidR="00595D19" w:rsidRPr="009D7E6F">
          <w:rPr>
            <w:rStyle w:val="Hyperlink"/>
            <w:noProof/>
          </w:rPr>
          <w:t>Download Code Onto All Nodes</w:t>
        </w:r>
        <w:r w:rsidR="00595D19">
          <w:rPr>
            <w:noProof/>
            <w:webHidden/>
          </w:rPr>
          <w:tab/>
        </w:r>
        <w:r w:rsidR="00595D19">
          <w:rPr>
            <w:noProof/>
            <w:webHidden/>
          </w:rPr>
          <w:fldChar w:fldCharType="begin"/>
        </w:r>
        <w:r w:rsidR="00595D19">
          <w:rPr>
            <w:noProof/>
            <w:webHidden/>
          </w:rPr>
          <w:instrText xml:space="preserve"> PAGEREF _Toc485217549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784AD139" w14:textId="250C0FA9"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0" w:history="1">
        <w:r w:rsidR="00595D19" w:rsidRPr="009D7E6F">
          <w:rPr>
            <w:rStyle w:val="Hyperlink"/>
            <w:noProof/>
          </w:rPr>
          <w:t>3.2.2</w:t>
        </w:r>
        <w:r w:rsidR="00595D19">
          <w:rPr>
            <w:rFonts w:asciiTheme="minorHAnsi" w:eastAsiaTheme="minorEastAsia" w:hAnsiTheme="minorHAnsi" w:cstheme="minorBidi"/>
            <w:noProof/>
            <w:sz w:val="22"/>
            <w:lang w:eastAsia="en-GB"/>
          </w:rPr>
          <w:tab/>
        </w:r>
        <w:r w:rsidR="00595D19" w:rsidRPr="009D7E6F">
          <w:rPr>
            <w:rStyle w:val="Hyperlink"/>
            <w:noProof/>
          </w:rPr>
          <w:t>Check Auto Revert Settings</w:t>
        </w:r>
        <w:r w:rsidR="00595D19">
          <w:rPr>
            <w:noProof/>
            <w:webHidden/>
          </w:rPr>
          <w:tab/>
        </w:r>
        <w:r w:rsidR="00595D19">
          <w:rPr>
            <w:noProof/>
            <w:webHidden/>
          </w:rPr>
          <w:fldChar w:fldCharType="begin"/>
        </w:r>
        <w:r w:rsidR="00595D19">
          <w:rPr>
            <w:noProof/>
            <w:webHidden/>
          </w:rPr>
          <w:instrText xml:space="preserve"> PAGEREF _Toc485217550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69495F68" w14:textId="0AA48082"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1" w:history="1">
        <w:r w:rsidR="00595D19" w:rsidRPr="009D7E6F">
          <w:rPr>
            <w:rStyle w:val="Hyperlink"/>
            <w:noProof/>
          </w:rPr>
          <w:t>3.2.3</w:t>
        </w:r>
        <w:r w:rsidR="00595D19">
          <w:rPr>
            <w:rFonts w:asciiTheme="minorHAnsi" w:eastAsiaTheme="minorEastAsia" w:hAnsiTheme="minorHAnsi" w:cstheme="minorBidi"/>
            <w:noProof/>
            <w:sz w:val="22"/>
            <w:lang w:eastAsia="en-GB"/>
          </w:rPr>
          <w:tab/>
        </w:r>
        <w:r w:rsidR="00595D19" w:rsidRPr="009D7E6F">
          <w:rPr>
            <w:rStyle w:val="Hyperlink"/>
            <w:noProof/>
          </w:rPr>
          <w:t>Enable Auto Revert</w:t>
        </w:r>
        <w:r w:rsidR="00595D19">
          <w:rPr>
            <w:noProof/>
            <w:webHidden/>
          </w:rPr>
          <w:tab/>
        </w:r>
        <w:r w:rsidR="00595D19">
          <w:rPr>
            <w:noProof/>
            <w:webHidden/>
          </w:rPr>
          <w:fldChar w:fldCharType="begin"/>
        </w:r>
        <w:r w:rsidR="00595D19">
          <w:rPr>
            <w:noProof/>
            <w:webHidden/>
          </w:rPr>
          <w:instrText xml:space="preserve"> PAGEREF _Toc485217551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3EDE019B" w14:textId="420BD649"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2" w:history="1">
        <w:r w:rsidR="00595D19" w:rsidRPr="009D7E6F">
          <w:rPr>
            <w:rStyle w:val="Hyperlink"/>
            <w:noProof/>
          </w:rPr>
          <w:t>3.2.4</w:t>
        </w:r>
        <w:r w:rsidR="00595D19">
          <w:rPr>
            <w:rFonts w:asciiTheme="minorHAnsi" w:eastAsiaTheme="minorEastAsia" w:hAnsiTheme="minorHAnsi" w:cstheme="minorBidi"/>
            <w:noProof/>
            <w:sz w:val="22"/>
            <w:lang w:eastAsia="en-GB"/>
          </w:rPr>
          <w:tab/>
        </w:r>
        <w:r w:rsidR="00595D19" w:rsidRPr="009D7E6F">
          <w:rPr>
            <w:rStyle w:val="Hyperlink"/>
            <w:noProof/>
          </w:rPr>
          <w:t>Check All Aggregates Are Online</w:t>
        </w:r>
        <w:r w:rsidR="00595D19">
          <w:rPr>
            <w:noProof/>
            <w:webHidden/>
          </w:rPr>
          <w:tab/>
        </w:r>
        <w:r w:rsidR="00595D19">
          <w:rPr>
            <w:noProof/>
            <w:webHidden/>
          </w:rPr>
          <w:fldChar w:fldCharType="begin"/>
        </w:r>
        <w:r w:rsidR="00595D19">
          <w:rPr>
            <w:noProof/>
            <w:webHidden/>
          </w:rPr>
          <w:instrText xml:space="preserve"> PAGEREF _Toc485217552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65F07591" w14:textId="35F712FE"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3" w:history="1">
        <w:r w:rsidR="00595D19" w:rsidRPr="009D7E6F">
          <w:rPr>
            <w:rStyle w:val="Hyperlink"/>
            <w:noProof/>
          </w:rPr>
          <w:t>3.2.5</w:t>
        </w:r>
        <w:r w:rsidR="00595D19">
          <w:rPr>
            <w:rFonts w:asciiTheme="minorHAnsi" w:eastAsiaTheme="minorEastAsia" w:hAnsiTheme="minorHAnsi" w:cstheme="minorBidi"/>
            <w:noProof/>
            <w:sz w:val="22"/>
            <w:lang w:eastAsia="en-GB"/>
          </w:rPr>
          <w:tab/>
        </w:r>
        <w:r w:rsidR="00595D19" w:rsidRPr="009D7E6F">
          <w:rPr>
            <w:rStyle w:val="Hyperlink"/>
            <w:noProof/>
          </w:rPr>
          <w:t>Check All Volumes Are Online</w:t>
        </w:r>
        <w:r w:rsidR="00595D19">
          <w:rPr>
            <w:noProof/>
            <w:webHidden/>
          </w:rPr>
          <w:tab/>
        </w:r>
        <w:r w:rsidR="00595D19">
          <w:rPr>
            <w:noProof/>
            <w:webHidden/>
          </w:rPr>
          <w:fldChar w:fldCharType="begin"/>
        </w:r>
        <w:r w:rsidR="00595D19">
          <w:rPr>
            <w:noProof/>
            <w:webHidden/>
          </w:rPr>
          <w:instrText xml:space="preserve"> PAGEREF _Toc485217553 \h </w:instrText>
        </w:r>
        <w:r w:rsidR="00595D19">
          <w:rPr>
            <w:noProof/>
            <w:webHidden/>
          </w:rPr>
        </w:r>
        <w:r w:rsidR="00595D19">
          <w:rPr>
            <w:noProof/>
            <w:webHidden/>
          </w:rPr>
          <w:fldChar w:fldCharType="separate"/>
        </w:r>
        <w:r w:rsidR="00595D19">
          <w:rPr>
            <w:noProof/>
            <w:webHidden/>
          </w:rPr>
          <w:t>8</w:t>
        </w:r>
        <w:r w:rsidR="00595D19">
          <w:rPr>
            <w:noProof/>
            <w:webHidden/>
          </w:rPr>
          <w:fldChar w:fldCharType="end"/>
        </w:r>
      </w:hyperlink>
    </w:p>
    <w:p w14:paraId="54DB28D8" w14:textId="75EAB56A"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4" w:history="1">
        <w:r w:rsidR="00595D19" w:rsidRPr="009D7E6F">
          <w:rPr>
            <w:rStyle w:val="Hyperlink"/>
            <w:noProof/>
          </w:rPr>
          <w:t>3.2.6</w:t>
        </w:r>
        <w:r w:rsidR="00595D19">
          <w:rPr>
            <w:rFonts w:asciiTheme="minorHAnsi" w:eastAsiaTheme="minorEastAsia" w:hAnsiTheme="minorHAnsi" w:cstheme="minorBidi"/>
            <w:noProof/>
            <w:sz w:val="22"/>
            <w:lang w:eastAsia="en-GB"/>
          </w:rPr>
          <w:tab/>
        </w:r>
        <w:r w:rsidR="00595D19" w:rsidRPr="009D7E6F">
          <w:rPr>
            <w:rStyle w:val="Hyperlink"/>
            <w:noProof/>
          </w:rPr>
          <w:t>Check All Volumes Have Enough Space</w:t>
        </w:r>
        <w:r w:rsidR="00595D19">
          <w:rPr>
            <w:noProof/>
            <w:webHidden/>
          </w:rPr>
          <w:tab/>
        </w:r>
        <w:r w:rsidR="00595D19">
          <w:rPr>
            <w:noProof/>
            <w:webHidden/>
          </w:rPr>
          <w:fldChar w:fldCharType="begin"/>
        </w:r>
        <w:r w:rsidR="00595D19">
          <w:rPr>
            <w:noProof/>
            <w:webHidden/>
          </w:rPr>
          <w:instrText xml:space="preserve"> PAGEREF _Toc485217554 \h </w:instrText>
        </w:r>
        <w:r w:rsidR="00595D19">
          <w:rPr>
            <w:noProof/>
            <w:webHidden/>
          </w:rPr>
        </w:r>
        <w:r w:rsidR="00595D19">
          <w:rPr>
            <w:noProof/>
            <w:webHidden/>
          </w:rPr>
          <w:fldChar w:fldCharType="separate"/>
        </w:r>
        <w:r w:rsidR="00595D19">
          <w:rPr>
            <w:noProof/>
            <w:webHidden/>
          </w:rPr>
          <w:t>9</w:t>
        </w:r>
        <w:r w:rsidR="00595D19">
          <w:rPr>
            <w:noProof/>
            <w:webHidden/>
          </w:rPr>
          <w:fldChar w:fldCharType="end"/>
        </w:r>
      </w:hyperlink>
    </w:p>
    <w:p w14:paraId="76BAD942" w14:textId="4F409372"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5" w:history="1">
        <w:r w:rsidR="00595D19" w:rsidRPr="009D7E6F">
          <w:rPr>
            <w:rStyle w:val="Hyperlink"/>
            <w:noProof/>
          </w:rPr>
          <w:t>3.2.7</w:t>
        </w:r>
        <w:r w:rsidR="00595D19">
          <w:rPr>
            <w:rFonts w:asciiTheme="minorHAnsi" w:eastAsiaTheme="minorEastAsia" w:hAnsiTheme="minorHAnsi" w:cstheme="minorBidi"/>
            <w:noProof/>
            <w:sz w:val="22"/>
            <w:lang w:eastAsia="en-GB"/>
          </w:rPr>
          <w:tab/>
        </w:r>
        <w:r w:rsidR="00595D19" w:rsidRPr="009D7E6F">
          <w:rPr>
            <w:rStyle w:val="Hyperlink"/>
            <w:noProof/>
          </w:rPr>
          <w:t>Check For Running Jobs</w:t>
        </w:r>
        <w:r w:rsidR="00595D19">
          <w:rPr>
            <w:noProof/>
            <w:webHidden/>
          </w:rPr>
          <w:tab/>
        </w:r>
        <w:r w:rsidR="00595D19">
          <w:rPr>
            <w:noProof/>
            <w:webHidden/>
          </w:rPr>
          <w:fldChar w:fldCharType="begin"/>
        </w:r>
        <w:r w:rsidR="00595D19">
          <w:rPr>
            <w:noProof/>
            <w:webHidden/>
          </w:rPr>
          <w:instrText xml:space="preserve"> PAGEREF _Toc485217555 \h </w:instrText>
        </w:r>
        <w:r w:rsidR="00595D19">
          <w:rPr>
            <w:noProof/>
            <w:webHidden/>
          </w:rPr>
        </w:r>
        <w:r w:rsidR="00595D19">
          <w:rPr>
            <w:noProof/>
            <w:webHidden/>
          </w:rPr>
          <w:fldChar w:fldCharType="separate"/>
        </w:r>
        <w:r w:rsidR="00595D19">
          <w:rPr>
            <w:noProof/>
            <w:webHidden/>
          </w:rPr>
          <w:t>10</w:t>
        </w:r>
        <w:r w:rsidR="00595D19">
          <w:rPr>
            <w:noProof/>
            <w:webHidden/>
          </w:rPr>
          <w:fldChar w:fldCharType="end"/>
        </w:r>
      </w:hyperlink>
    </w:p>
    <w:p w14:paraId="792D9D4D" w14:textId="5DCA6497"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6" w:history="1">
        <w:r w:rsidR="00595D19" w:rsidRPr="009D7E6F">
          <w:rPr>
            <w:rStyle w:val="Hyperlink"/>
            <w:noProof/>
          </w:rPr>
          <w:t>3.2.8</w:t>
        </w:r>
        <w:r w:rsidR="00595D19">
          <w:rPr>
            <w:rFonts w:asciiTheme="minorHAnsi" w:eastAsiaTheme="minorEastAsia" w:hAnsiTheme="minorHAnsi" w:cstheme="minorBidi"/>
            <w:noProof/>
            <w:sz w:val="22"/>
            <w:lang w:eastAsia="en-GB"/>
          </w:rPr>
          <w:tab/>
        </w:r>
        <w:r w:rsidR="00595D19" w:rsidRPr="009D7E6F">
          <w:rPr>
            <w:rStyle w:val="Hyperlink"/>
            <w:noProof/>
          </w:rPr>
          <w:t>Quiesce SnapMirrors</w:t>
        </w:r>
        <w:r w:rsidR="00595D19">
          <w:rPr>
            <w:noProof/>
            <w:webHidden/>
          </w:rPr>
          <w:tab/>
        </w:r>
        <w:r w:rsidR="00595D19">
          <w:rPr>
            <w:noProof/>
            <w:webHidden/>
          </w:rPr>
          <w:fldChar w:fldCharType="begin"/>
        </w:r>
        <w:r w:rsidR="00595D19">
          <w:rPr>
            <w:noProof/>
            <w:webHidden/>
          </w:rPr>
          <w:instrText xml:space="preserve"> PAGEREF _Toc485217556 \h </w:instrText>
        </w:r>
        <w:r w:rsidR="00595D19">
          <w:rPr>
            <w:noProof/>
            <w:webHidden/>
          </w:rPr>
        </w:r>
        <w:r w:rsidR="00595D19">
          <w:rPr>
            <w:noProof/>
            <w:webHidden/>
          </w:rPr>
          <w:fldChar w:fldCharType="separate"/>
        </w:r>
        <w:r w:rsidR="00595D19">
          <w:rPr>
            <w:noProof/>
            <w:webHidden/>
          </w:rPr>
          <w:t>10</w:t>
        </w:r>
        <w:r w:rsidR="00595D19">
          <w:rPr>
            <w:noProof/>
            <w:webHidden/>
          </w:rPr>
          <w:fldChar w:fldCharType="end"/>
        </w:r>
      </w:hyperlink>
    </w:p>
    <w:p w14:paraId="65F89B91" w14:textId="75337132"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57" w:history="1">
        <w:r w:rsidR="00595D19" w:rsidRPr="009D7E6F">
          <w:rPr>
            <w:rStyle w:val="Hyperlink"/>
            <w:noProof/>
          </w:rPr>
          <w:t>3.2.9</w:t>
        </w:r>
        <w:r w:rsidR="00595D19">
          <w:rPr>
            <w:rFonts w:asciiTheme="minorHAnsi" w:eastAsiaTheme="minorEastAsia" w:hAnsiTheme="minorHAnsi" w:cstheme="minorBidi"/>
            <w:noProof/>
            <w:sz w:val="22"/>
            <w:lang w:eastAsia="en-GB"/>
          </w:rPr>
          <w:tab/>
        </w:r>
        <w:r w:rsidR="00595D19" w:rsidRPr="009D7E6F">
          <w:rPr>
            <w:rStyle w:val="Hyperlink"/>
            <w:noProof/>
          </w:rPr>
          <w:t>Send ASUPs Prior To Upgrade</w:t>
        </w:r>
        <w:r w:rsidR="00595D19">
          <w:rPr>
            <w:noProof/>
            <w:webHidden/>
          </w:rPr>
          <w:tab/>
        </w:r>
        <w:r w:rsidR="00595D19">
          <w:rPr>
            <w:noProof/>
            <w:webHidden/>
          </w:rPr>
          <w:fldChar w:fldCharType="begin"/>
        </w:r>
        <w:r w:rsidR="00595D19">
          <w:rPr>
            <w:noProof/>
            <w:webHidden/>
          </w:rPr>
          <w:instrText xml:space="preserve"> PAGEREF _Toc485217557 \h </w:instrText>
        </w:r>
        <w:r w:rsidR="00595D19">
          <w:rPr>
            <w:noProof/>
            <w:webHidden/>
          </w:rPr>
        </w:r>
        <w:r w:rsidR="00595D19">
          <w:rPr>
            <w:noProof/>
            <w:webHidden/>
          </w:rPr>
          <w:fldChar w:fldCharType="separate"/>
        </w:r>
        <w:r w:rsidR="00595D19">
          <w:rPr>
            <w:noProof/>
            <w:webHidden/>
          </w:rPr>
          <w:t>11</w:t>
        </w:r>
        <w:r w:rsidR="00595D19">
          <w:rPr>
            <w:noProof/>
            <w:webHidden/>
          </w:rPr>
          <w:fldChar w:fldCharType="end"/>
        </w:r>
      </w:hyperlink>
    </w:p>
    <w:p w14:paraId="0D74E89D" w14:textId="2066D6EF" w:rsidR="00595D19" w:rsidRDefault="00F16D67">
      <w:pPr>
        <w:pStyle w:val="TOC3"/>
        <w:tabs>
          <w:tab w:val="left" w:pos="1440"/>
          <w:tab w:val="right" w:leader="dot" w:pos="10457"/>
        </w:tabs>
        <w:rPr>
          <w:rFonts w:asciiTheme="minorHAnsi" w:eastAsiaTheme="minorEastAsia" w:hAnsiTheme="minorHAnsi" w:cstheme="minorBidi"/>
          <w:noProof/>
          <w:sz w:val="22"/>
          <w:lang w:eastAsia="en-GB"/>
        </w:rPr>
      </w:pPr>
      <w:hyperlink w:anchor="_Toc485217558" w:history="1">
        <w:r w:rsidR="00595D19" w:rsidRPr="009D7E6F">
          <w:rPr>
            <w:rStyle w:val="Hyperlink"/>
            <w:noProof/>
          </w:rPr>
          <w:t>3.2.10</w:t>
        </w:r>
        <w:r w:rsidR="00595D19">
          <w:rPr>
            <w:rFonts w:asciiTheme="minorHAnsi" w:eastAsiaTheme="minorEastAsia" w:hAnsiTheme="minorHAnsi" w:cstheme="minorBidi"/>
            <w:noProof/>
            <w:sz w:val="22"/>
            <w:lang w:eastAsia="en-GB"/>
          </w:rPr>
          <w:tab/>
        </w:r>
        <w:r w:rsidR="00595D19" w:rsidRPr="009D7E6F">
          <w:rPr>
            <w:rStyle w:val="Hyperlink"/>
            <w:noProof/>
          </w:rPr>
          <w:t>Disable Case Generation Prior To Upgrade For 4 Hours</w:t>
        </w:r>
        <w:r w:rsidR="00595D19">
          <w:rPr>
            <w:noProof/>
            <w:webHidden/>
          </w:rPr>
          <w:tab/>
        </w:r>
        <w:r w:rsidR="00595D19">
          <w:rPr>
            <w:noProof/>
            <w:webHidden/>
          </w:rPr>
          <w:fldChar w:fldCharType="begin"/>
        </w:r>
        <w:r w:rsidR="00595D19">
          <w:rPr>
            <w:noProof/>
            <w:webHidden/>
          </w:rPr>
          <w:instrText xml:space="preserve"> PAGEREF _Toc485217558 \h </w:instrText>
        </w:r>
        <w:r w:rsidR="00595D19">
          <w:rPr>
            <w:noProof/>
            <w:webHidden/>
          </w:rPr>
        </w:r>
        <w:r w:rsidR="00595D19">
          <w:rPr>
            <w:noProof/>
            <w:webHidden/>
          </w:rPr>
          <w:fldChar w:fldCharType="separate"/>
        </w:r>
        <w:r w:rsidR="00595D19">
          <w:rPr>
            <w:noProof/>
            <w:webHidden/>
          </w:rPr>
          <w:t>11</w:t>
        </w:r>
        <w:r w:rsidR="00595D19">
          <w:rPr>
            <w:noProof/>
            <w:webHidden/>
          </w:rPr>
          <w:fldChar w:fldCharType="end"/>
        </w:r>
      </w:hyperlink>
    </w:p>
    <w:p w14:paraId="590C87D4" w14:textId="1234C08E" w:rsidR="00595D19" w:rsidRDefault="00F16D67">
      <w:pPr>
        <w:pStyle w:val="TOC3"/>
        <w:tabs>
          <w:tab w:val="left" w:pos="1440"/>
          <w:tab w:val="right" w:leader="dot" w:pos="10457"/>
        </w:tabs>
        <w:rPr>
          <w:rFonts w:asciiTheme="minorHAnsi" w:eastAsiaTheme="minorEastAsia" w:hAnsiTheme="minorHAnsi" w:cstheme="minorBidi"/>
          <w:noProof/>
          <w:sz w:val="22"/>
          <w:lang w:eastAsia="en-GB"/>
        </w:rPr>
      </w:pPr>
      <w:hyperlink w:anchor="_Toc485217559" w:history="1">
        <w:r w:rsidR="00595D19" w:rsidRPr="009D7E6F">
          <w:rPr>
            <w:rStyle w:val="Hyperlink"/>
            <w:noProof/>
          </w:rPr>
          <w:t>3.2.11</w:t>
        </w:r>
        <w:r w:rsidR="00595D19">
          <w:rPr>
            <w:rFonts w:asciiTheme="minorHAnsi" w:eastAsiaTheme="minorEastAsia" w:hAnsiTheme="minorHAnsi" w:cstheme="minorBidi"/>
            <w:noProof/>
            <w:sz w:val="22"/>
            <w:lang w:eastAsia="en-GB"/>
          </w:rPr>
          <w:tab/>
        </w:r>
        <w:r w:rsidR="00595D19" w:rsidRPr="009D7E6F">
          <w:rPr>
            <w:rStyle w:val="Hyperlink"/>
            <w:noProof/>
          </w:rPr>
          <w:t>Check auto-giveback is disabled</w:t>
        </w:r>
        <w:r w:rsidR="00595D19">
          <w:rPr>
            <w:noProof/>
            <w:webHidden/>
          </w:rPr>
          <w:tab/>
        </w:r>
        <w:r w:rsidR="00595D19">
          <w:rPr>
            <w:noProof/>
            <w:webHidden/>
          </w:rPr>
          <w:fldChar w:fldCharType="begin"/>
        </w:r>
        <w:r w:rsidR="00595D19">
          <w:rPr>
            <w:noProof/>
            <w:webHidden/>
          </w:rPr>
          <w:instrText xml:space="preserve"> PAGEREF _Toc485217559 \h </w:instrText>
        </w:r>
        <w:r w:rsidR="00595D19">
          <w:rPr>
            <w:noProof/>
            <w:webHidden/>
          </w:rPr>
        </w:r>
        <w:r w:rsidR="00595D19">
          <w:rPr>
            <w:noProof/>
            <w:webHidden/>
          </w:rPr>
          <w:fldChar w:fldCharType="separate"/>
        </w:r>
        <w:r w:rsidR="00595D19">
          <w:rPr>
            <w:noProof/>
            <w:webHidden/>
          </w:rPr>
          <w:t>11</w:t>
        </w:r>
        <w:r w:rsidR="00595D19">
          <w:rPr>
            <w:noProof/>
            <w:webHidden/>
          </w:rPr>
          <w:fldChar w:fldCharType="end"/>
        </w:r>
      </w:hyperlink>
    </w:p>
    <w:p w14:paraId="50C3C414" w14:textId="50F9A79B" w:rsidR="00595D19" w:rsidRDefault="00F16D67">
      <w:pPr>
        <w:pStyle w:val="TOC3"/>
        <w:tabs>
          <w:tab w:val="left" w:pos="1440"/>
          <w:tab w:val="right" w:leader="dot" w:pos="10457"/>
        </w:tabs>
        <w:rPr>
          <w:rFonts w:asciiTheme="minorHAnsi" w:eastAsiaTheme="minorEastAsia" w:hAnsiTheme="minorHAnsi" w:cstheme="minorBidi"/>
          <w:noProof/>
          <w:sz w:val="22"/>
          <w:lang w:eastAsia="en-GB"/>
        </w:rPr>
      </w:pPr>
      <w:hyperlink w:anchor="_Toc485217560" w:history="1">
        <w:r w:rsidR="00595D19" w:rsidRPr="009D7E6F">
          <w:rPr>
            <w:rStyle w:val="Hyperlink"/>
            <w:noProof/>
          </w:rPr>
          <w:t>3.2.12</w:t>
        </w:r>
        <w:r w:rsidR="00595D19">
          <w:rPr>
            <w:rFonts w:asciiTheme="minorHAnsi" w:eastAsiaTheme="minorEastAsia" w:hAnsiTheme="minorHAnsi" w:cstheme="minorBidi"/>
            <w:noProof/>
            <w:sz w:val="22"/>
            <w:lang w:eastAsia="en-GB"/>
          </w:rPr>
          <w:tab/>
        </w:r>
        <w:r w:rsidR="00595D19" w:rsidRPr="009D7E6F">
          <w:rPr>
            <w:rStyle w:val="Hyperlink"/>
            <w:noProof/>
          </w:rPr>
          <w:t>Validate Upgrade Package</w:t>
        </w:r>
        <w:r w:rsidR="00595D19">
          <w:rPr>
            <w:noProof/>
            <w:webHidden/>
          </w:rPr>
          <w:tab/>
        </w:r>
        <w:r w:rsidR="00595D19">
          <w:rPr>
            <w:noProof/>
            <w:webHidden/>
          </w:rPr>
          <w:fldChar w:fldCharType="begin"/>
        </w:r>
        <w:r w:rsidR="00595D19">
          <w:rPr>
            <w:noProof/>
            <w:webHidden/>
          </w:rPr>
          <w:instrText xml:space="preserve"> PAGEREF _Toc485217560 \h </w:instrText>
        </w:r>
        <w:r w:rsidR="00595D19">
          <w:rPr>
            <w:noProof/>
            <w:webHidden/>
          </w:rPr>
        </w:r>
        <w:r w:rsidR="00595D19">
          <w:rPr>
            <w:noProof/>
            <w:webHidden/>
          </w:rPr>
          <w:fldChar w:fldCharType="separate"/>
        </w:r>
        <w:r w:rsidR="00595D19">
          <w:rPr>
            <w:noProof/>
            <w:webHidden/>
          </w:rPr>
          <w:t>11</w:t>
        </w:r>
        <w:r w:rsidR="00595D19">
          <w:rPr>
            <w:noProof/>
            <w:webHidden/>
          </w:rPr>
          <w:fldChar w:fldCharType="end"/>
        </w:r>
      </w:hyperlink>
    </w:p>
    <w:p w14:paraId="01461AF8" w14:textId="0E327E96" w:rsidR="00595D19" w:rsidRDefault="00F16D67">
      <w:pPr>
        <w:pStyle w:val="TOC3"/>
        <w:tabs>
          <w:tab w:val="left" w:pos="1440"/>
          <w:tab w:val="right" w:leader="dot" w:pos="10457"/>
        </w:tabs>
        <w:rPr>
          <w:rFonts w:asciiTheme="minorHAnsi" w:eastAsiaTheme="minorEastAsia" w:hAnsiTheme="minorHAnsi" w:cstheme="minorBidi"/>
          <w:noProof/>
          <w:sz w:val="22"/>
          <w:lang w:eastAsia="en-GB"/>
        </w:rPr>
      </w:pPr>
      <w:hyperlink w:anchor="_Toc485217561" w:history="1">
        <w:r w:rsidR="00595D19" w:rsidRPr="009D7E6F">
          <w:rPr>
            <w:rStyle w:val="Hyperlink"/>
            <w:noProof/>
          </w:rPr>
          <w:t>3.2.13</w:t>
        </w:r>
        <w:r w:rsidR="00595D19">
          <w:rPr>
            <w:rFonts w:asciiTheme="minorHAnsi" w:eastAsiaTheme="minorEastAsia" w:hAnsiTheme="minorHAnsi" w:cstheme="minorBidi"/>
            <w:noProof/>
            <w:sz w:val="22"/>
            <w:lang w:eastAsia="en-GB"/>
          </w:rPr>
          <w:tab/>
        </w:r>
        <w:r w:rsidR="00595D19" w:rsidRPr="009D7E6F">
          <w:rPr>
            <w:rStyle w:val="Hyperlink"/>
            <w:noProof/>
          </w:rPr>
          <w:t>Estimate Upgrade Time</w:t>
        </w:r>
        <w:r w:rsidR="00595D19">
          <w:rPr>
            <w:noProof/>
            <w:webHidden/>
          </w:rPr>
          <w:tab/>
        </w:r>
        <w:r w:rsidR="00595D19">
          <w:rPr>
            <w:noProof/>
            <w:webHidden/>
          </w:rPr>
          <w:fldChar w:fldCharType="begin"/>
        </w:r>
        <w:r w:rsidR="00595D19">
          <w:rPr>
            <w:noProof/>
            <w:webHidden/>
          </w:rPr>
          <w:instrText xml:space="preserve"> PAGEREF _Toc485217561 \h </w:instrText>
        </w:r>
        <w:r w:rsidR="00595D19">
          <w:rPr>
            <w:noProof/>
            <w:webHidden/>
          </w:rPr>
        </w:r>
        <w:r w:rsidR="00595D19">
          <w:rPr>
            <w:noProof/>
            <w:webHidden/>
          </w:rPr>
          <w:fldChar w:fldCharType="separate"/>
        </w:r>
        <w:r w:rsidR="00595D19">
          <w:rPr>
            <w:noProof/>
            <w:webHidden/>
          </w:rPr>
          <w:t>12</w:t>
        </w:r>
        <w:r w:rsidR="00595D19">
          <w:rPr>
            <w:noProof/>
            <w:webHidden/>
          </w:rPr>
          <w:fldChar w:fldCharType="end"/>
        </w:r>
      </w:hyperlink>
    </w:p>
    <w:p w14:paraId="79855E8D" w14:textId="614DD8DB" w:rsidR="00595D19" w:rsidRDefault="00F16D67">
      <w:pPr>
        <w:pStyle w:val="TOC3"/>
        <w:tabs>
          <w:tab w:val="left" w:pos="1440"/>
          <w:tab w:val="right" w:leader="dot" w:pos="10457"/>
        </w:tabs>
        <w:rPr>
          <w:rFonts w:asciiTheme="minorHAnsi" w:eastAsiaTheme="minorEastAsia" w:hAnsiTheme="minorHAnsi" w:cstheme="minorBidi"/>
          <w:noProof/>
          <w:sz w:val="22"/>
          <w:lang w:eastAsia="en-GB"/>
        </w:rPr>
      </w:pPr>
      <w:hyperlink w:anchor="_Toc485217562" w:history="1">
        <w:r w:rsidR="00595D19" w:rsidRPr="009D7E6F">
          <w:rPr>
            <w:rStyle w:val="Hyperlink"/>
            <w:noProof/>
          </w:rPr>
          <w:t>3.2.14</w:t>
        </w:r>
        <w:r w:rsidR="00595D19">
          <w:rPr>
            <w:rFonts w:asciiTheme="minorHAnsi" w:eastAsiaTheme="minorEastAsia" w:hAnsiTheme="minorHAnsi" w:cstheme="minorBidi"/>
            <w:noProof/>
            <w:sz w:val="22"/>
            <w:lang w:eastAsia="en-GB"/>
          </w:rPr>
          <w:tab/>
        </w:r>
        <w:r w:rsidR="00595D19" w:rsidRPr="009D7E6F">
          <w:rPr>
            <w:rStyle w:val="Hyperlink"/>
            <w:noProof/>
          </w:rPr>
          <w:t>Perform Upgrade</w:t>
        </w:r>
        <w:r w:rsidR="00595D19">
          <w:rPr>
            <w:noProof/>
            <w:webHidden/>
          </w:rPr>
          <w:tab/>
        </w:r>
        <w:r w:rsidR="00595D19">
          <w:rPr>
            <w:noProof/>
            <w:webHidden/>
          </w:rPr>
          <w:fldChar w:fldCharType="begin"/>
        </w:r>
        <w:r w:rsidR="00595D19">
          <w:rPr>
            <w:noProof/>
            <w:webHidden/>
          </w:rPr>
          <w:instrText xml:space="preserve"> PAGEREF _Toc485217562 \h </w:instrText>
        </w:r>
        <w:r w:rsidR="00595D19">
          <w:rPr>
            <w:noProof/>
            <w:webHidden/>
          </w:rPr>
        </w:r>
        <w:r w:rsidR="00595D19">
          <w:rPr>
            <w:noProof/>
            <w:webHidden/>
          </w:rPr>
          <w:fldChar w:fldCharType="separate"/>
        </w:r>
        <w:r w:rsidR="00595D19">
          <w:rPr>
            <w:noProof/>
            <w:webHidden/>
          </w:rPr>
          <w:t>13</w:t>
        </w:r>
        <w:r w:rsidR="00595D19">
          <w:rPr>
            <w:noProof/>
            <w:webHidden/>
          </w:rPr>
          <w:fldChar w:fldCharType="end"/>
        </w:r>
      </w:hyperlink>
    </w:p>
    <w:p w14:paraId="0C894BDA" w14:textId="5194E0B7" w:rsidR="00595D19" w:rsidRDefault="00F16D67">
      <w:pPr>
        <w:pStyle w:val="TOC3"/>
        <w:tabs>
          <w:tab w:val="left" w:pos="1440"/>
          <w:tab w:val="right" w:leader="dot" w:pos="10457"/>
        </w:tabs>
        <w:rPr>
          <w:rFonts w:asciiTheme="minorHAnsi" w:eastAsiaTheme="minorEastAsia" w:hAnsiTheme="minorHAnsi" w:cstheme="minorBidi"/>
          <w:noProof/>
          <w:sz w:val="22"/>
          <w:lang w:eastAsia="en-GB"/>
        </w:rPr>
      </w:pPr>
      <w:hyperlink w:anchor="_Toc485217563" w:history="1">
        <w:r w:rsidR="00595D19" w:rsidRPr="009D7E6F">
          <w:rPr>
            <w:rStyle w:val="Hyperlink"/>
            <w:noProof/>
          </w:rPr>
          <w:t>3.2.15</w:t>
        </w:r>
        <w:r w:rsidR="00595D19">
          <w:rPr>
            <w:rFonts w:asciiTheme="minorHAnsi" w:eastAsiaTheme="minorEastAsia" w:hAnsiTheme="minorHAnsi" w:cstheme="minorBidi"/>
            <w:noProof/>
            <w:sz w:val="22"/>
            <w:lang w:eastAsia="en-GB"/>
          </w:rPr>
          <w:tab/>
        </w:r>
        <w:r w:rsidR="00595D19" w:rsidRPr="009D7E6F">
          <w:rPr>
            <w:rStyle w:val="Hyperlink"/>
            <w:noProof/>
          </w:rPr>
          <w:t>Checking Upgrade Progress</w:t>
        </w:r>
        <w:r w:rsidR="00595D19">
          <w:rPr>
            <w:noProof/>
            <w:webHidden/>
          </w:rPr>
          <w:tab/>
        </w:r>
        <w:r w:rsidR="00595D19">
          <w:rPr>
            <w:noProof/>
            <w:webHidden/>
          </w:rPr>
          <w:fldChar w:fldCharType="begin"/>
        </w:r>
        <w:r w:rsidR="00595D19">
          <w:rPr>
            <w:noProof/>
            <w:webHidden/>
          </w:rPr>
          <w:instrText xml:space="preserve"> PAGEREF _Toc485217563 \h </w:instrText>
        </w:r>
        <w:r w:rsidR="00595D19">
          <w:rPr>
            <w:noProof/>
            <w:webHidden/>
          </w:rPr>
        </w:r>
        <w:r w:rsidR="00595D19">
          <w:rPr>
            <w:noProof/>
            <w:webHidden/>
          </w:rPr>
          <w:fldChar w:fldCharType="separate"/>
        </w:r>
        <w:r w:rsidR="00595D19">
          <w:rPr>
            <w:noProof/>
            <w:webHidden/>
          </w:rPr>
          <w:t>15</w:t>
        </w:r>
        <w:r w:rsidR="00595D19">
          <w:rPr>
            <w:noProof/>
            <w:webHidden/>
          </w:rPr>
          <w:fldChar w:fldCharType="end"/>
        </w:r>
      </w:hyperlink>
    </w:p>
    <w:p w14:paraId="0A2F962F" w14:textId="75BA092E" w:rsidR="00595D19" w:rsidRDefault="00F16D67">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5217564" w:history="1">
        <w:r w:rsidR="00595D19" w:rsidRPr="009D7E6F">
          <w:rPr>
            <w:rStyle w:val="Hyperlink"/>
            <w:rFonts w:cs="Arial"/>
            <w:noProof/>
          </w:rPr>
          <w:t>4</w:t>
        </w:r>
        <w:r w:rsidR="00595D19">
          <w:rPr>
            <w:rFonts w:asciiTheme="minorHAnsi" w:eastAsiaTheme="minorEastAsia" w:hAnsiTheme="minorHAnsi" w:cstheme="minorBidi"/>
            <w:b w:val="0"/>
            <w:noProof/>
            <w:sz w:val="22"/>
            <w:szCs w:val="22"/>
            <w:lang w:eastAsia="en-GB"/>
          </w:rPr>
          <w:tab/>
        </w:r>
        <w:r w:rsidR="00595D19" w:rsidRPr="009D7E6F">
          <w:rPr>
            <w:rStyle w:val="Hyperlink"/>
            <w:rFonts w:cs="Arial"/>
            <w:noProof/>
          </w:rPr>
          <w:t>Post-Upgrade Process</w:t>
        </w:r>
        <w:r w:rsidR="00595D19">
          <w:rPr>
            <w:noProof/>
            <w:webHidden/>
          </w:rPr>
          <w:tab/>
        </w:r>
        <w:r w:rsidR="00595D19">
          <w:rPr>
            <w:noProof/>
            <w:webHidden/>
          </w:rPr>
          <w:fldChar w:fldCharType="begin"/>
        </w:r>
        <w:r w:rsidR="00595D19">
          <w:rPr>
            <w:noProof/>
            <w:webHidden/>
          </w:rPr>
          <w:instrText xml:space="preserve"> PAGEREF _Toc485217564 \h </w:instrText>
        </w:r>
        <w:r w:rsidR="00595D19">
          <w:rPr>
            <w:noProof/>
            <w:webHidden/>
          </w:rPr>
        </w:r>
        <w:r w:rsidR="00595D19">
          <w:rPr>
            <w:noProof/>
            <w:webHidden/>
          </w:rPr>
          <w:fldChar w:fldCharType="separate"/>
        </w:r>
        <w:r w:rsidR="00595D19">
          <w:rPr>
            <w:noProof/>
            <w:webHidden/>
          </w:rPr>
          <w:t>16</w:t>
        </w:r>
        <w:r w:rsidR="00595D19">
          <w:rPr>
            <w:noProof/>
            <w:webHidden/>
          </w:rPr>
          <w:fldChar w:fldCharType="end"/>
        </w:r>
      </w:hyperlink>
    </w:p>
    <w:p w14:paraId="5EA12E16" w14:textId="6D93D801" w:rsidR="00595D19" w:rsidRDefault="00F16D67">
      <w:pPr>
        <w:pStyle w:val="TOC2"/>
        <w:tabs>
          <w:tab w:val="left" w:pos="960"/>
          <w:tab w:val="right" w:leader="dot" w:pos="10457"/>
        </w:tabs>
        <w:rPr>
          <w:rFonts w:asciiTheme="minorHAnsi" w:eastAsiaTheme="minorEastAsia" w:hAnsiTheme="minorHAnsi" w:cstheme="minorBidi"/>
          <w:b w:val="0"/>
          <w:noProof/>
          <w:sz w:val="22"/>
          <w:lang w:eastAsia="en-GB"/>
        </w:rPr>
      </w:pPr>
      <w:hyperlink w:anchor="_Toc485217565" w:history="1">
        <w:r w:rsidR="00595D19" w:rsidRPr="009D7E6F">
          <w:rPr>
            <w:rStyle w:val="Hyperlink"/>
            <w:noProof/>
          </w:rPr>
          <w:t>4.1</w:t>
        </w:r>
        <w:r w:rsidR="00595D19">
          <w:rPr>
            <w:rFonts w:asciiTheme="minorHAnsi" w:eastAsiaTheme="minorEastAsia" w:hAnsiTheme="minorHAnsi" w:cstheme="minorBidi"/>
            <w:b w:val="0"/>
            <w:noProof/>
            <w:sz w:val="22"/>
            <w:lang w:eastAsia="en-GB"/>
          </w:rPr>
          <w:tab/>
        </w:r>
        <w:r w:rsidR="00595D19" w:rsidRPr="009D7E6F">
          <w:rPr>
            <w:rStyle w:val="Hyperlink"/>
            <w:noProof/>
          </w:rPr>
          <w:t>Description</w:t>
        </w:r>
        <w:r w:rsidR="00595D19">
          <w:rPr>
            <w:noProof/>
            <w:webHidden/>
          </w:rPr>
          <w:tab/>
        </w:r>
        <w:r w:rsidR="00595D19">
          <w:rPr>
            <w:noProof/>
            <w:webHidden/>
          </w:rPr>
          <w:fldChar w:fldCharType="begin"/>
        </w:r>
        <w:r w:rsidR="00595D19">
          <w:rPr>
            <w:noProof/>
            <w:webHidden/>
          </w:rPr>
          <w:instrText xml:space="preserve"> PAGEREF _Toc485217565 \h </w:instrText>
        </w:r>
        <w:r w:rsidR="00595D19">
          <w:rPr>
            <w:noProof/>
            <w:webHidden/>
          </w:rPr>
        </w:r>
        <w:r w:rsidR="00595D19">
          <w:rPr>
            <w:noProof/>
            <w:webHidden/>
          </w:rPr>
          <w:fldChar w:fldCharType="separate"/>
        </w:r>
        <w:r w:rsidR="00595D19">
          <w:rPr>
            <w:noProof/>
            <w:webHidden/>
          </w:rPr>
          <w:t>16</w:t>
        </w:r>
        <w:r w:rsidR="00595D19">
          <w:rPr>
            <w:noProof/>
            <w:webHidden/>
          </w:rPr>
          <w:fldChar w:fldCharType="end"/>
        </w:r>
      </w:hyperlink>
    </w:p>
    <w:p w14:paraId="6871F7DA" w14:textId="65F2EDD8"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66" w:history="1">
        <w:r w:rsidR="00595D19" w:rsidRPr="009D7E6F">
          <w:rPr>
            <w:rStyle w:val="Hyperlink"/>
            <w:noProof/>
          </w:rPr>
          <w:t>4.1.1</w:t>
        </w:r>
        <w:r w:rsidR="00595D19">
          <w:rPr>
            <w:rFonts w:asciiTheme="minorHAnsi" w:eastAsiaTheme="minorEastAsia" w:hAnsiTheme="minorHAnsi" w:cstheme="minorBidi"/>
            <w:noProof/>
            <w:sz w:val="22"/>
            <w:lang w:eastAsia="en-GB"/>
          </w:rPr>
          <w:tab/>
        </w:r>
        <w:r w:rsidR="00595D19" w:rsidRPr="009D7E6F">
          <w:rPr>
            <w:rStyle w:val="Hyperlink"/>
            <w:noProof/>
          </w:rPr>
          <w:t>Resume SnapMirror</w:t>
        </w:r>
        <w:r w:rsidR="00595D19">
          <w:rPr>
            <w:noProof/>
            <w:webHidden/>
          </w:rPr>
          <w:tab/>
        </w:r>
        <w:r w:rsidR="00595D19">
          <w:rPr>
            <w:noProof/>
            <w:webHidden/>
          </w:rPr>
          <w:fldChar w:fldCharType="begin"/>
        </w:r>
        <w:r w:rsidR="00595D19">
          <w:rPr>
            <w:noProof/>
            <w:webHidden/>
          </w:rPr>
          <w:instrText xml:space="preserve"> PAGEREF _Toc485217566 \h </w:instrText>
        </w:r>
        <w:r w:rsidR="00595D19">
          <w:rPr>
            <w:noProof/>
            <w:webHidden/>
          </w:rPr>
        </w:r>
        <w:r w:rsidR="00595D19">
          <w:rPr>
            <w:noProof/>
            <w:webHidden/>
          </w:rPr>
          <w:fldChar w:fldCharType="separate"/>
        </w:r>
        <w:r w:rsidR="00595D19">
          <w:rPr>
            <w:noProof/>
            <w:webHidden/>
          </w:rPr>
          <w:t>16</w:t>
        </w:r>
        <w:r w:rsidR="00595D19">
          <w:rPr>
            <w:noProof/>
            <w:webHidden/>
          </w:rPr>
          <w:fldChar w:fldCharType="end"/>
        </w:r>
      </w:hyperlink>
    </w:p>
    <w:p w14:paraId="773E5BAE" w14:textId="099297B2"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67" w:history="1">
        <w:r w:rsidR="00595D19" w:rsidRPr="009D7E6F">
          <w:rPr>
            <w:rStyle w:val="Hyperlink"/>
            <w:noProof/>
          </w:rPr>
          <w:t>4.1.2</w:t>
        </w:r>
        <w:r w:rsidR="00595D19">
          <w:rPr>
            <w:rFonts w:asciiTheme="minorHAnsi" w:eastAsiaTheme="minorEastAsia" w:hAnsiTheme="minorHAnsi" w:cstheme="minorBidi"/>
            <w:noProof/>
            <w:sz w:val="22"/>
            <w:lang w:eastAsia="en-GB"/>
          </w:rPr>
          <w:tab/>
        </w:r>
        <w:r w:rsidR="00595D19" w:rsidRPr="009D7E6F">
          <w:rPr>
            <w:rStyle w:val="Hyperlink"/>
            <w:noProof/>
          </w:rPr>
          <w:t>Ensure Auto-Giveback Is Disabled</w:t>
        </w:r>
        <w:r w:rsidR="00595D19">
          <w:rPr>
            <w:noProof/>
            <w:webHidden/>
          </w:rPr>
          <w:tab/>
        </w:r>
        <w:r w:rsidR="00595D19">
          <w:rPr>
            <w:noProof/>
            <w:webHidden/>
          </w:rPr>
          <w:fldChar w:fldCharType="begin"/>
        </w:r>
        <w:r w:rsidR="00595D19">
          <w:rPr>
            <w:noProof/>
            <w:webHidden/>
          </w:rPr>
          <w:instrText xml:space="preserve"> PAGEREF _Toc485217567 \h </w:instrText>
        </w:r>
        <w:r w:rsidR="00595D19">
          <w:rPr>
            <w:noProof/>
            <w:webHidden/>
          </w:rPr>
        </w:r>
        <w:r w:rsidR="00595D19">
          <w:rPr>
            <w:noProof/>
            <w:webHidden/>
          </w:rPr>
          <w:fldChar w:fldCharType="separate"/>
        </w:r>
        <w:r w:rsidR="00595D19">
          <w:rPr>
            <w:noProof/>
            <w:webHidden/>
          </w:rPr>
          <w:t>17</w:t>
        </w:r>
        <w:r w:rsidR="00595D19">
          <w:rPr>
            <w:noProof/>
            <w:webHidden/>
          </w:rPr>
          <w:fldChar w:fldCharType="end"/>
        </w:r>
      </w:hyperlink>
    </w:p>
    <w:p w14:paraId="2E501B39" w14:textId="13A9D55B" w:rsidR="00595D19" w:rsidRDefault="00F16D67">
      <w:pPr>
        <w:pStyle w:val="TOC3"/>
        <w:tabs>
          <w:tab w:val="left" w:pos="1200"/>
          <w:tab w:val="right" w:leader="dot" w:pos="10457"/>
        </w:tabs>
        <w:rPr>
          <w:rFonts w:asciiTheme="minorHAnsi" w:eastAsiaTheme="minorEastAsia" w:hAnsiTheme="minorHAnsi" w:cstheme="minorBidi"/>
          <w:noProof/>
          <w:sz w:val="22"/>
          <w:lang w:eastAsia="en-GB"/>
        </w:rPr>
      </w:pPr>
      <w:hyperlink w:anchor="_Toc485217568" w:history="1">
        <w:r w:rsidR="00595D19" w:rsidRPr="009D7E6F">
          <w:rPr>
            <w:rStyle w:val="Hyperlink"/>
            <w:noProof/>
          </w:rPr>
          <w:t>4.1.3</w:t>
        </w:r>
        <w:r w:rsidR="00595D19">
          <w:rPr>
            <w:rFonts w:asciiTheme="minorHAnsi" w:eastAsiaTheme="minorEastAsia" w:hAnsiTheme="minorHAnsi" w:cstheme="minorBidi"/>
            <w:noProof/>
            <w:sz w:val="22"/>
            <w:lang w:eastAsia="en-GB"/>
          </w:rPr>
          <w:tab/>
        </w:r>
        <w:r w:rsidR="00595D19" w:rsidRPr="009D7E6F">
          <w:rPr>
            <w:rStyle w:val="Hyperlink"/>
            <w:noProof/>
          </w:rPr>
          <w:t>Disable Auto-Giveback If Required</w:t>
        </w:r>
        <w:r w:rsidR="00595D19">
          <w:rPr>
            <w:noProof/>
            <w:webHidden/>
          </w:rPr>
          <w:tab/>
        </w:r>
        <w:r w:rsidR="00595D19">
          <w:rPr>
            <w:noProof/>
            <w:webHidden/>
          </w:rPr>
          <w:fldChar w:fldCharType="begin"/>
        </w:r>
        <w:r w:rsidR="00595D19">
          <w:rPr>
            <w:noProof/>
            <w:webHidden/>
          </w:rPr>
          <w:instrText xml:space="preserve"> PAGEREF _Toc485217568 \h </w:instrText>
        </w:r>
        <w:r w:rsidR="00595D19">
          <w:rPr>
            <w:noProof/>
            <w:webHidden/>
          </w:rPr>
        </w:r>
        <w:r w:rsidR="00595D19">
          <w:rPr>
            <w:noProof/>
            <w:webHidden/>
          </w:rPr>
          <w:fldChar w:fldCharType="separate"/>
        </w:r>
        <w:r w:rsidR="00595D19">
          <w:rPr>
            <w:noProof/>
            <w:webHidden/>
          </w:rPr>
          <w:t>17</w:t>
        </w:r>
        <w:r w:rsidR="00595D19">
          <w:rPr>
            <w:noProof/>
            <w:webHidden/>
          </w:rPr>
          <w:fldChar w:fldCharType="end"/>
        </w:r>
      </w:hyperlink>
    </w:p>
    <w:p w14:paraId="14CC0F9E" w14:textId="4B2816A7"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1" w:name="_Toc485217531"/>
      <w:bookmarkStart w:id="2" w:name="_Ref132187732"/>
      <w:r w:rsidRPr="00F37E76">
        <w:rPr>
          <w:rFonts w:cs="Arial"/>
          <w:lang w:val="en-GB"/>
        </w:rPr>
        <w:lastRenderedPageBreak/>
        <w:t>Introduction</w:t>
      </w:r>
      <w:bookmarkEnd w:id="1"/>
    </w:p>
    <w:p w14:paraId="0AE73EEE" w14:textId="77777777" w:rsidR="006C7A4E" w:rsidRPr="00F37E76" w:rsidRDefault="00891E55" w:rsidP="006E6177">
      <w:pPr>
        <w:pStyle w:val="Heading2"/>
      </w:pPr>
      <w:bookmarkStart w:id="3" w:name="_Toc485217532"/>
      <w:r w:rsidRPr="00F37E76">
        <w:t xml:space="preserve">Management </w:t>
      </w:r>
      <w:r w:rsidR="006C7A4E" w:rsidRPr="00F37E76">
        <w:t>Summary</w:t>
      </w:r>
      <w:bookmarkEnd w:id="2"/>
      <w:bookmarkEnd w:id="3"/>
    </w:p>
    <w:p w14:paraId="6465DA58" w14:textId="32861815"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E91B36">
        <w:rPr>
          <w:rFonts w:cs="Arial"/>
        </w:rPr>
        <w:t>upgrade</w:t>
      </w:r>
      <w:r w:rsidR="003F0BE7">
        <w:rPr>
          <w:rFonts w:cs="Arial"/>
        </w:rPr>
        <w:t xml:space="preserve"> </w:t>
      </w:r>
      <w:proofErr w:type="spellStart"/>
      <w:r w:rsidR="003F0BE7">
        <w:rPr>
          <w:rFonts w:cs="Arial"/>
        </w:rPr>
        <w:t>cDOT</w:t>
      </w:r>
      <w:proofErr w:type="spellEnd"/>
      <w:r w:rsidR="00E91B36">
        <w:rPr>
          <w:rFonts w:cs="Arial"/>
        </w:rPr>
        <w:t xml:space="preserve"> from 8.</w:t>
      </w:r>
      <w:r w:rsidR="00BF2549">
        <w:rPr>
          <w:rFonts w:cs="Arial"/>
        </w:rPr>
        <w:t>3.2P7</w:t>
      </w:r>
      <w:r w:rsidR="00E91B36">
        <w:rPr>
          <w:rFonts w:cs="Arial"/>
        </w:rPr>
        <w:t xml:space="preserve"> to </w:t>
      </w:r>
      <w:r w:rsidR="00BF2549">
        <w:rPr>
          <w:rFonts w:cs="Arial"/>
        </w:rPr>
        <w:t>9.1Px</w:t>
      </w:r>
      <w:r w:rsidR="00805944" w:rsidRPr="00F37E76">
        <w:rPr>
          <w:rFonts w:cs="Arial"/>
        </w:rPr>
        <w:t>.</w:t>
      </w:r>
      <w:r w:rsidR="003F0BE7">
        <w:rPr>
          <w:rFonts w:cs="Arial"/>
        </w:rPr>
        <w:t xml:space="preserve"> </w:t>
      </w:r>
    </w:p>
    <w:p w14:paraId="3276506A" w14:textId="77777777" w:rsidR="006C7A4E" w:rsidRPr="00F37E76" w:rsidRDefault="006C7A4E" w:rsidP="006E6177">
      <w:pPr>
        <w:pStyle w:val="Heading2"/>
      </w:pPr>
      <w:bookmarkStart w:id="4" w:name="_Toc160342758"/>
      <w:bookmarkStart w:id="5" w:name="_Toc485217533"/>
      <w:bookmarkEnd w:id="4"/>
      <w:r w:rsidRPr="00F37E76">
        <w:t>Change History</w:t>
      </w:r>
      <w:bookmarkEnd w:id="5"/>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49F3ED48" w:rsidR="006C7A4E" w:rsidRPr="00F37E76" w:rsidRDefault="00BF2549" w:rsidP="00D62DEB">
            <w:pPr>
              <w:pStyle w:val="BodyText"/>
              <w:spacing w:after="0"/>
              <w:rPr>
                <w:rFonts w:eastAsia="Times New Roman" w:cs="Arial"/>
              </w:rPr>
            </w:pPr>
            <w:r>
              <w:rPr>
                <w:rFonts w:eastAsia="Times New Roman" w:cs="Arial"/>
              </w:rPr>
              <w:t>June</w:t>
            </w:r>
            <w:r w:rsidR="00E91B36">
              <w:rPr>
                <w:rFonts w:eastAsia="Times New Roman" w:cs="Arial"/>
              </w:rPr>
              <w:t xml:space="preserve"> 2017</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2E30BA" w:rsidRPr="00F37E76" w14:paraId="3F4A4517" w14:textId="77777777" w:rsidTr="00AC0482">
        <w:tc>
          <w:tcPr>
            <w:tcW w:w="828" w:type="dxa"/>
            <w:shd w:val="pct5" w:color="000000" w:fill="FFFFFF"/>
          </w:tcPr>
          <w:p w14:paraId="4BBF33E3" w14:textId="6C360B6E" w:rsidR="002E30BA" w:rsidRPr="00F37E76" w:rsidRDefault="002E30BA" w:rsidP="00AC0482">
            <w:pPr>
              <w:pStyle w:val="BodyText"/>
              <w:spacing w:after="0"/>
              <w:rPr>
                <w:rFonts w:eastAsia="Times New Roman" w:cs="Arial"/>
              </w:rPr>
            </w:pPr>
            <w:r>
              <w:rPr>
                <w:rFonts w:eastAsia="Times New Roman" w:cs="Arial"/>
              </w:rPr>
              <w:t>0.2</w:t>
            </w:r>
          </w:p>
        </w:tc>
        <w:tc>
          <w:tcPr>
            <w:tcW w:w="2040" w:type="dxa"/>
            <w:shd w:val="pct5" w:color="000000" w:fill="FFFFFF"/>
          </w:tcPr>
          <w:p w14:paraId="01366C80" w14:textId="77777777" w:rsidR="002E30BA" w:rsidRPr="00F37E76" w:rsidRDefault="002E30BA" w:rsidP="00AC0482">
            <w:pPr>
              <w:pStyle w:val="BodyText"/>
              <w:spacing w:after="0"/>
              <w:rPr>
                <w:rFonts w:eastAsia="Times New Roman" w:cs="Arial"/>
              </w:rPr>
            </w:pPr>
            <w:r>
              <w:rPr>
                <w:rFonts w:eastAsia="Times New Roman" w:cs="Arial"/>
              </w:rPr>
              <w:t>June 2017</w:t>
            </w:r>
          </w:p>
        </w:tc>
        <w:tc>
          <w:tcPr>
            <w:tcW w:w="1535" w:type="dxa"/>
            <w:shd w:val="pct5" w:color="000000" w:fill="FFFFFF"/>
          </w:tcPr>
          <w:p w14:paraId="1FED2698" w14:textId="77777777" w:rsidR="002E30BA" w:rsidRPr="00F37E76" w:rsidRDefault="002E30BA" w:rsidP="00AC0482">
            <w:pPr>
              <w:pStyle w:val="BodyText"/>
              <w:spacing w:after="0"/>
              <w:rPr>
                <w:rFonts w:eastAsia="Times New Roman" w:cs="Arial"/>
              </w:rPr>
            </w:pPr>
            <w:r>
              <w:rPr>
                <w:rFonts w:eastAsia="Times New Roman" w:cs="Arial"/>
              </w:rPr>
              <w:t>Ian Daniel</w:t>
            </w:r>
          </w:p>
        </w:tc>
        <w:tc>
          <w:tcPr>
            <w:tcW w:w="5400" w:type="dxa"/>
            <w:shd w:val="pct5" w:color="000000" w:fill="FFFFFF"/>
          </w:tcPr>
          <w:p w14:paraId="67EE629E" w14:textId="3B1AD4AF" w:rsidR="002E30BA" w:rsidRPr="00F37E76" w:rsidRDefault="002E30BA" w:rsidP="00AC0482">
            <w:pPr>
              <w:pStyle w:val="BodyText"/>
              <w:spacing w:after="0"/>
              <w:rPr>
                <w:rFonts w:eastAsia="Times New Roman" w:cs="Arial"/>
              </w:rPr>
            </w:pPr>
            <w:r>
              <w:rPr>
                <w:rFonts w:eastAsia="Times New Roman" w:cs="Arial"/>
              </w:rPr>
              <w:t>Modified after feedback</w:t>
            </w:r>
          </w:p>
        </w:tc>
      </w:tr>
      <w:tr w:rsidR="00F16D67" w:rsidRPr="00F37E76" w14:paraId="60E998CB" w14:textId="77777777" w:rsidTr="00AC6B66">
        <w:tc>
          <w:tcPr>
            <w:tcW w:w="828" w:type="dxa"/>
            <w:shd w:val="pct5" w:color="000000" w:fill="FFFFFF"/>
          </w:tcPr>
          <w:p w14:paraId="19B53FE2" w14:textId="03F1D18D" w:rsidR="00F16D67" w:rsidRPr="00F37E76" w:rsidRDefault="00F16D67" w:rsidP="00AC6B66">
            <w:pPr>
              <w:pStyle w:val="BodyText"/>
              <w:spacing w:after="0"/>
              <w:rPr>
                <w:rFonts w:eastAsia="Times New Roman" w:cs="Arial"/>
              </w:rPr>
            </w:pPr>
            <w:r>
              <w:rPr>
                <w:rFonts w:eastAsia="Times New Roman" w:cs="Arial"/>
              </w:rPr>
              <w:t>0.</w:t>
            </w:r>
            <w:r>
              <w:rPr>
                <w:rFonts w:eastAsia="Times New Roman" w:cs="Arial"/>
              </w:rPr>
              <w:t>3</w:t>
            </w:r>
            <w:bookmarkStart w:id="6" w:name="_GoBack"/>
            <w:bookmarkEnd w:id="6"/>
          </w:p>
        </w:tc>
        <w:tc>
          <w:tcPr>
            <w:tcW w:w="2040" w:type="dxa"/>
            <w:shd w:val="pct5" w:color="000000" w:fill="FFFFFF"/>
          </w:tcPr>
          <w:p w14:paraId="59607CD1" w14:textId="77777777" w:rsidR="00F16D67" w:rsidRPr="00F37E76" w:rsidRDefault="00F16D67" w:rsidP="00AC6B66">
            <w:pPr>
              <w:pStyle w:val="BodyText"/>
              <w:spacing w:after="0"/>
              <w:rPr>
                <w:rFonts w:eastAsia="Times New Roman" w:cs="Arial"/>
              </w:rPr>
            </w:pPr>
            <w:r>
              <w:rPr>
                <w:rFonts w:eastAsia="Times New Roman" w:cs="Arial"/>
              </w:rPr>
              <w:t>June 2017</w:t>
            </w:r>
          </w:p>
        </w:tc>
        <w:tc>
          <w:tcPr>
            <w:tcW w:w="1535" w:type="dxa"/>
            <w:shd w:val="pct5" w:color="000000" w:fill="FFFFFF"/>
          </w:tcPr>
          <w:p w14:paraId="65A15536" w14:textId="77777777" w:rsidR="00F16D67" w:rsidRPr="00F37E76" w:rsidRDefault="00F16D67" w:rsidP="00AC6B66">
            <w:pPr>
              <w:pStyle w:val="BodyText"/>
              <w:spacing w:after="0"/>
              <w:rPr>
                <w:rFonts w:eastAsia="Times New Roman" w:cs="Arial"/>
              </w:rPr>
            </w:pPr>
            <w:r>
              <w:rPr>
                <w:rFonts w:eastAsia="Times New Roman" w:cs="Arial"/>
              </w:rPr>
              <w:t>Ian Daniel</w:t>
            </w:r>
          </w:p>
        </w:tc>
        <w:tc>
          <w:tcPr>
            <w:tcW w:w="5400" w:type="dxa"/>
            <w:shd w:val="pct5" w:color="000000" w:fill="FFFFFF"/>
          </w:tcPr>
          <w:p w14:paraId="794ED90C" w14:textId="77777777" w:rsidR="00F16D67" w:rsidRPr="00F37E76" w:rsidRDefault="00F16D67" w:rsidP="00AC6B66">
            <w:pPr>
              <w:pStyle w:val="BodyText"/>
              <w:spacing w:after="0"/>
              <w:rPr>
                <w:rFonts w:eastAsia="Times New Roman" w:cs="Arial"/>
              </w:rPr>
            </w:pPr>
            <w:r>
              <w:rPr>
                <w:rFonts w:eastAsia="Times New Roman" w:cs="Arial"/>
              </w:rPr>
              <w:t>Modified after feedback</w:t>
            </w:r>
          </w:p>
        </w:tc>
      </w:tr>
      <w:tr w:rsidR="00A87915" w:rsidRPr="00F37E76" w14:paraId="7A21B8D2" w14:textId="77777777" w:rsidTr="00935EC5">
        <w:tc>
          <w:tcPr>
            <w:tcW w:w="828" w:type="dxa"/>
            <w:shd w:val="pct5" w:color="000000" w:fill="FFFFFF"/>
          </w:tcPr>
          <w:p w14:paraId="7F38DF62" w14:textId="004A1CBE" w:rsidR="00A87915" w:rsidRPr="00F37E76" w:rsidRDefault="00A87915" w:rsidP="00935EC5">
            <w:pPr>
              <w:pStyle w:val="BodyText"/>
              <w:spacing w:after="0"/>
              <w:rPr>
                <w:rFonts w:eastAsia="Times New Roman" w:cs="Arial"/>
              </w:rPr>
            </w:pPr>
          </w:p>
        </w:tc>
        <w:tc>
          <w:tcPr>
            <w:tcW w:w="2040" w:type="dxa"/>
            <w:shd w:val="pct5" w:color="000000" w:fill="FFFFFF"/>
          </w:tcPr>
          <w:p w14:paraId="43DEC097" w14:textId="0F77C195" w:rsidR="00A87915" w:rsidRPr="00F37E76" w:rsidRDefault="00A87915" w:rsidP="00935EC5">
            <w:pPr>
              <w:pStyle w:val="BodyText"/>
              <w:spacing w:after="0"/>
              <w:rPr>
                <w:rFonts w:eastAsia="Times New Roman" w:cs="Arial"/>
              </w:rPr>
            </w:pPr>
          </w:p>
        </w:tc>
        <w:tc>
          <w:tcPr>
            <w:tcW w:w="1535" w:type="dxa"/>
            <w:shd w:val="pct5" w:color="000000" w:fill="FFFFFF"/>
          </w:tcPr>
          <w:p w14:paraId="538F42C9" w14:textId="3522B49D" w:rsidR="00A87915" w:rsidRPr="00F37E76" w:rsidRDefault="00A87915" w:rsidP="00935EC5">
            <w:pPr>
              <w:pStyle w:val="BodyText"/>
              <w:spacing w:after="0"/>
              <w:rPr>
                <w:rFonts w:eastAsia="Times New Roman" w:cs="Arial"/>
              </w:rPr>
            </w:pPr>
          </w:p>
        </w:tc>
        <w:tc>
          <w:tcPr>
            <w:tcW w:w="5400" w:type="dxa"/>
            <w:shd w:val="pct5" w:color="000000" w:fill="FFFFFF"/>
          </w:tcPr>
          <w:p w14:paraId="3A02025F" w14:textId="3C737A2C" w:rsidR="00A87915" w:rsidRPr="00F37E76" w:rsidRDefault="00A87915" w:rsidP="00935EC5">
            <w:pPr>
              <w:pStyle w:val="BodyText"/>
              <w:spacing w:after="0"/>
              <w:rPr>
                <w:rFonts w:eastAsia="Times New Roman" w:cs="Arial"/>
              </w:rPr>
            </w:pPr>
          </w:p>
        </w:tc>
      </w:tr>
      <w:tr w:rsidR="00F17A5E" w:rsidRPr="00F37E76" w14:paraId="5BB04998" w14:textId="77777777" w:rsidTr="00D862F9">
        <w:tc>
          <w:tcPr>
            <w:tcW w:w="828" w:type="dxa"/>
            <w:shd w:val="pct5" w:color="000000" w:fill="FFFFFF"/>
          </w:tcPr>
          <w:p w14:paraId="7ABC46F9" w14:textId="64A61FAA" w:rsidR="00F17A5E" w:rsidRDefault="00F17A5E" w:rsidP="003C2C8A">
            <w:pPr>
              <w:pStyle w:val="BodyText"/>
              <w:spacing w:after="0"/>
              <w:rPr>
                <w:rFonts w:eastAsia="Times New Roman" w:cs="Arial"/>
              </w:rPr>
            </w:pPr>
          </w:p>
        </w:tc>
        <w:tc>
          <w:tcPr>
            <w:tcW w:w="2040" w:type="dxa"/>
            <w:shd w:val="pct5" w:color="000000" w:fill="FFFFFF"/>
          </w:tcPr>
          <w:p w14:paraId="23FBB3DF" w14:textId="59AD33B9" w:rsidR="00F17A5E" w:rsidRDefault="00F17A5E" w:rsidP="00D62DEB">
            <w:pPr>
              <w:pStyle w:val="BodyText"/>
              <w:spacing w:after="0"/>
              <w:rPr>
                <w:rFonts w:eastAsia="Times New Roman" w:cs="Arial"/>
              </w:rPr>
            </w:pPr>
          </w:p>
        </w:tc>
        <w:tc>
          <w:tcPr>
            <w:tcW w:w="1535" w:type="dxa"/>
            <w:shd w:val="pct5" w:color="000000" w:fill="FFFFFF"/>
          </w:tcPr>
          <w:p w14:paraId="0A303DC5" w14:textId="68D54B0D" w:rsidR="00F17A5E" w:rsidRDefault="00F17A5E" w:rsidP="003C2C8A">
            <w:pPr>
              <w:pStyle w:val="BodyText"/>
              <w:spacing w:after="0"/>
              <w:rPr>
                <w:rFonts w:eastAsia="Times New Roman" w:cs="Arial"/>
              </w:rPr>
            </w:pPr>
          </w:p>
        </w:tc>
        <w:tc>
          <w:tcPr>
            <w:tcW w:w="5400" w:type="dxa"/>
            <w:shd w:val="pct5" w:color="000000" w:fill="FFFFFF"/>
          </w:tcPr>
          <w:p w14:paraId="77BE542D" w14:textId="363D4D90" w:rsidR="00F17A5E" w:rsidRPr="00F37E76" w:rsidRDefault="00F17A5E" w:rsidP="003C2C8A">
            <w:pPr>
              <w:pStyle w:val="BodyText"/>
              <w:spacing w:after="0"/>
              <w:rPr>
                <w:rFonts w:eastAsia="Times New Roman" w:cs="Arial"/>
              </w:rPr>
            </w:pPr>
          </w:p>
        </w:tc>
      </w:tr>
      <w:tr w:rsidR="00A10883" w:rsidRPr="00F37E76" w14:paraId="1141B87D" w14:textId="77777777" w:rsidTr="00023048">
        <w:tc>
          <w:tcPr>
            <w:tcW w:w="828" w:type="dxa"/>
            <w:shd w:val="pct5" w:color="000000" w:fill="FFFFFF"/>
          </w:tcPr>
          <w:p w14:paraId="1FEBFBCE" w14:textId="79097F3E" w:rsidR="00A10883" w:rsidRDefault="00A10883" w:rsidP="00023048">
            <w:pPr>
              <w:pStyle w:val="BodyText"/>
              <w:spacing w:after="0"/>
              <w:rPr>
                <w:rFonts w:eastAsia="Times New Roman" w:cs="Arial"/>
              </w:rPr>
            </w:pPr>
          </w:p>
        </w:tc>
        <w:tc>
          <w:tcPr>
            <w:tcW w:w="2040" w:type="dxa"/>
            <w:shd w:val="pct5" w:color="000000" w:fill="FFFFFF"/>
          </w:tcPr>
          <w:p w14:paraId="3B27CF79" w14:textId="11049D0C" w:rsidR="00A10883" w:rsidRDefault="00A10883" w:rsidP="00023048">
            <w:pPr>
              <w:pStyle w:val="BodyText"/>
              <w:spacing w:after="0"/>
              <w:rPr>
                <w:rFonts w:eastAsia="Times New Roman" w:cs="Arial"/>
              </w:rPr>
            </w:pPr>
          </w:p>
        </w:tc>
        <w:tc>
          <w:tcPr>
            <w:tcW w:w="1535" w:type="dxa"/>
            <w:shd w:val="pct5" w:color="000000" w:fill="FFFFFF"/>
          </w:tcPr>
          <w:p w14:paraId="014F334C" w14:textId="770EE218" w:rsidR="00A10883" w:rsidRDefault="00A10883" w:rsidP="00023048">
            <w:pPr>
              <w:pStyle w:val="BodyText"/>
              <w:spacing w:after="0"/>
              <w:rPr>
                <w:rFonts w:eastAsia="Times New Roman" w:cs="Arial"/>
              </w:rPr>
            </w:pPr>
          </w:p>
        </w:tc>
        <w:tc>
          <w:tcPr>
            <w:tcW w:w="5400" w:type="dxa"/>
            <w:shd w:val="pct5" w:color="000000" w:fill="FFFFFF"/>
          </w:tcPr>
          <w:p w14:paraId="566F9205" w14:textId="5419A655" w:rsidR="00A10883" w:rsidRPr="00F37E76" w:rsidRDefault="00A10883" w:rsidP="00023048">
            <w:pPr>
              <w:pStyle w:val="BodyText"/>
              <w:spacing w:after="0"/>
              <w:rPr>
                <w:rFonts w:eastAsia="Times New Roman" w:cs="Arial"/>
              </w:rPr>
            </w:pPr>
          </w:p>
        </w:tc>
      </w:tr>
      <w:tr w:rsidR="009E1DC5" w:rsidRPr="00F37E76" w14:paraId="556C8643" w14:textId="77777777" w:rsidTr="007D5BD3">
        <w:tc>
          <w:tcPr>
            <w:tcW w:w="828" w:type="dxa"/>
            <w:shd w:val="pct5" w:color="000000" w:fill="FFFFFF"/>
          </w:tcPr>
          <w:p w14:paraId="150420D1" w14:textId="690F23D4" w:rsidR="009E1DC5" w:rsidRDefault="009E1DC5" w:rsidP="007D5BD3">
            <w:pPr>
              <w:pStyle w:val="BodyText"/>
              <w:spacing w:after="0"/>
              <w:rPr>
                <w:rFonts w:eastAsia="Times New Roman" w:cs="Arial"/>
              </w:rPr>
            </w:pPr>
          </w:p>
        </w:tc>
        <w:tc>
          <w:tcPr>
            <w:tcW w:w="2040" w:type="dxa"/>
            <w:shd w:val="pct5" w:color="000000" w:fill="FFFFFF"/>
          </w:tcPr>
          <w:p w14:paraId="5A6BA82C" w14:textId="5083BDA4" w:rsidR="009E1DC5" w:rsidRDefault="009E1DC5" w:rsidP="007D5BD3">
            <w:pPr>
              <w:pStyle w:val="BodyText"/>
              <w:spacing w:after="0"/>
              <w:rPr>
                <w:rFonts w:eastAsia="Times New Roman" w:cs="Arial"/>
              </w:rPr>
            </w:pPr>
          </w:p>
        </w:tc>
        <w:tc>
          <w:tcPr>
            <w:tcW w:w="1535" w:type="dxa"/>
            <w:shd w:val="pct5" w:color="000000" w:fill="FFFFFF"/>
          </w:tcPr>
          <w:p w14:paraId="6F1F8D4D" w14:textId="0ACC090C" w:rsidR="009E1DC5" w:rsidRDefault="009E1DC5" w:rsidP="007D5BD3">
            <w:pPr>
              <w:pStyle w:val="BodyText"/>
              <w:spacing w:after="0"/>
              <w:rPr>
                <w:rFonts w:eastAsia="Times New Roman" w:cs="Arial"/>
              </w:rPr>
            </w:pPr>
          </w:p>
        </w:tc>
        <w:tc>
          <w:tcPr>
            <w:tcW w:w="5400" w:type="dxa"/>
            <w:shd w:val="pct5" w:color="000000" w:fill="FFFFFF"/>
          </w:tcPr>
          <w:p w14:paraId="287CC3B4" w14:textId="7C635BF7" w:rsidR="009E1DC5" w:rsidRPr="00F37E76" w:rsidRDefault="009E1DC5" w:rsidP="007D5BD3">
            <w:pPr>
              <w:pStyle w:val="BodyText"/>
              <w:spacing w:after="0"/>
              <w:rPr>
                <w:rFonts w:eastAsia="Times New Roman" w:cs="Arial"/>
              </w:rPr>
            </w:pPr>
          </w:p>
        </w:tc>
      </w:tr>
      <w:tr w:rsidR="000A70CD" w:rsidRPr="00F37E76" w14:paraId="2F556E89" w14:textId="77777777" w:rsidTr="000E6FE5">
        <w:tc>
          <w:tcPr>
            <w:tcW w:w="828" w:type="dxa"/>
            <w:shd w:val="pct5" w:color="000000" w:fill="FFFFFF"/>
          </w:tcPr>
          <w:p w14:paraId="3F67A92F" w14:textId="77777777" w:rsidR="000A70CD" w:rsidRDefault="000A70CD" w:rsidP="000A70CD">
            <w:pPr>
              <w:pStyle w:val="BodyText"/>
              <w:spacing w:after="0"/>
              <w:rPr>
                <w:rFonts w:eastAsia="Times New Roman" w:cs="Arial"/>
              </w:rPr>
            </w:pPr>
          </w:p>
        </w:tc>
        <w:tc>
          <w:tcPr>
            <w:tcW w:w="2040" w:type="dxa"/>
            <w:shd w:val="pct5" w:color="000000" w:fill="FFFFFF"/>
          </w:tcPr>
          <w:p w14:paraId="06D238AF" w14:textId="77777777" w:rsidR="000A70CD" w:rsidRDefault="000A70CD" w:rsidP="000A70CD">
            <w:pPr>
              <w:pStyle w:val="BodyText"/>
              <w:spacing w:after="0"/>
              <w:rPr>
                <w:rFonts w:eastAsia="Times New Roman" w:cs="Arial"/>
              </w:rPr>
            </w:pPr>
          </w:p>
        </w:tc>
        <w:tc>
          <w:tcPr>
            <w:tcW w:w="1535" w:type="dxa"/>
            <w:shd w:val="pct5" w:color="000000" w:fill="FFFFFF"/>
          </w:tcPr>
          <w:p w14:paraId="49D5456D" w14:textId="77777777" w:rsidR="000A70CD" w:rsidRDefault="000A70CD" w:rsidP="000A70CD">
            <w:pPr>
              <w:pStyle w:val="BodyText"/>
              <w:spacing w:after="0"/>
              <w:rPr>
                <w:rFonts w:eastAsia="Times New Roman" w:cs="Arial"/>
              </w:rPr>
            </w:pPr>
          </w:p>
        </w:tc>
        <w:tc>
          <w:tcPr>
            <w:tcW w:w="5400" w:type="dxa"/>
            <w:shd w:val="pct5" w:color="000000" w:fill="FFFFFF"/>
          </w:tcPr>
          <w:p w14:paraId="15D534C0" w14:textId="77777777" w:rsidR="000A70CD" w:rsidRPr="00F37E76" w:rsidRDefault="000A70CD" w:rsidP="000A70CD">
            <w:pPr>
              <w:pStyle w:val="BodyText"/>
              <w:spacing w:after="0"/>
              <w:rPr>
                <w:rFonts w:eastAsia="Times New Roman" w:cs="Arial"/>
              </w:rPr>
            </w:pPr>
          </w:p>
        </w:tc>
      </w:tr>
      <w:tr w:rsidR="00234F46" w:rsidRPr="00F37E76" w14:paraId="4B8C3B3D" w14:textId="77777777" w:rsidTr="001D53AE">
        <w:tc>
          <w:tcPr>
            <w:tcW w:w="828" w:type="dxa"/>
            <w:shd w:val="pct5" w:color="000000" w:fill="FFFFFF"/>
          </w:tcPr>
          <w:p w14:paraId="7B7E4DDD" w14:textId="77777777" w:rsidR="00234F46" w:rsidRDefault="00234F46" w:rsidP="001D53AE">
            <w:pPr>
              <w:pStyle w:val="BodyText"/>
              <w:spacing w:after="0"/>
              <w:rPr>
                <w:rFonts w:eastAsia="Times New Roman" w:cs="Arial"/>
              </w:rPr>
            </w:pPr>
          </w:p>
        </w:tc>
        <w:tc>
          <w:tcPr>
            <w:tcW w:w="2040" w:type="dxa"/>
            <w:shd w:val="pct5" w:color="000000" w:fill="FFFFFF"/>
          </w:tcPr>
          <w:p w14:paraId="377E1E28" w14:textId="77777777" w:rsidR="00234F46" w:rsidRDefault="00234F46" w:rsidP="001D53AE">
            <w:pPr>
              <w:pStyle w:val="BodyText"/>
              <w:spacing w:after="0"/>
              <w:rPr>
                <w:rFonts w:eastAsia="Times New Roman" w:cs="Arial"/>
              </w:rPr>
            </w:pPr>
          </w:p>
        </w:tc>
        <w:tc>
          <w:tcPr>
            <w:tcW w:w="1535" w:type="dxa"/>
            <w:shd w:val="pct5" w:color="000000" w:fill="FFFFFF"/>
          </w:tcPr>
          <w:p w14:paraId="7C57BC92" w14:textId="77777777" w:rsidR="00234F46" w:rsidRDefault="00234F46" w:rsidP="001D53AE">
            <w:pPr>
              <w:pStyle w:val="BodyText"/>
              <w:spacing w:after="0"/>
              <w:rPr>
                <w:rFonts w:eastAsia="Times New Roman" w:cs="Arial"/>
              </w:rPr>
            </w:pPr>
          </w:p>
        </w:tc>
        <w:tc>
          <w:tcPr>
            <w:tcW w:w="5400" w:type="dxa"/>
            <w:shd w:val="pct5" w:color="000000" w:fill="FFFFFF"/>
          </w:tcPr>
          <w:p w14:paraId="4CEA1749" w14:textId="77777777" w:rsidR="00234F46" w:rsidRPr="00F37E76" w:rsidRDefault="00234F46" w:rsidP="001D53AE">
            <w:pPr>
              <w:pStyle w:val="BodyText"/>
              <w:spacing w:after="0"/>
              <w:rPr>
                <w:rFonts w:eastAsia="Times New Roman" w:cs="Arial"/>
              </w:rPr>
            </w:pPr>
          </w:p>
        </w:tc>
      </w:tr>
      <w:tr w:rsidR="00F17A5E" w:rsidRPr="00F37E76" w14:paraId="0EB66BDC" w14:textId="77777777" w:rsidTr="00D862F9">
        <w:tc>
          <w:tcPr>
            <w:tcW w:w="828" w:type="dxa"/>
            <w:shd w:val="pct5" w:color="000000" w:fill="FFFFFF"/>
          </w:tcPr>
          <w:p w14:paraId="5DC96654" w14:textId="77777777" w:rsidR="00F17A5E" w:rsidRDefault="00F17A5E" w:rsidP="003C2C8A">
            <w:pPr>
              <w:pStyle w:val="BodyText"/>
              <w:spacing w:after="0"/>
              <w:rPr>
                <w:rFonts w:eastAsia="Times New Roman" w:cs="Arial"/>
              </w:rPr>
            </w:pPr>
          </w:p>
        </w:tc>
        <w:tc>
          <w:tcPr>
            <w:tcW w:w="2040" w:type="dxa"/>
            <w:shd w:val="pct5" w:color="000000" w:fill="FFFFFF"/>
          </w:tcPr>
          <w:p w14:paraId="1267962F" w14:textId="77777777" w:rsidR="00F17A5E" w:rsidRDefault="00F17A5E" w:rsidP="00D62DEB">
            <w:pPr>
              <w:pStyle w:val="BodyText"/>
              <w:spacing w:after="0"/>
              <w:rPr>
                <w:rFonts w:eastAsia="Times New Roman" w:cs="Arial"/>
              </w:rPr>
            </w:pPr>
          </w:p>
        </w:tc>
        <w:tc>
          <w:tcPr>
            <w:tcW w:w="1535" w:type="dxa"/>
            <w:shd w:val="pct5" w:color="000000" w:fill="FFFFFF"/>
          </w:tcPr>
          <w:p w14:paraId="2AF9519B" w14:textId="77777777" w:rsidR="00F17A5E" w:rsidRDefault="00F17A5E" w:rsidP="003C2C8A">
            <w:pPr>
              <w:pStyle w:val="BodyText"/>
              <w:spacing w:after="0"/>
              <w:rPr>
                <w:rFonts w:eastAsia="Times New Roman" w:cs="Arial"/>
              </w:rPr>
            </w:pPr>
          </w:p>
        </w:tc>
        <w:tc>
          <w:tcPr>
            <w:tcW w:w="5400" w:type="dxa"/>
            <w:shd w:val="pct5" w:color="000000" w:fill="FFFFFF"/>
          </w:tcPr>
          <w:p w14:paraId="39BC7A8E" w14:textId="77777777" w:rsidR="00F17A5E" w:rsidRPr="00F37E76" w:rsidRDefault="00F17A5E" w:rsidP="003C2C8A">
            <w:pPr>
              <w:pStyle w:val="BodyText"/>
              <w:spacing w:after="0"/>
              <w:rPr>
                <w:rFonts w:eastAsia="Times New Roman" w:cs="Arial"/>
              </w:rPr>
            </w:pPr>
          </w:p>
        </w:tc>
      </w:tr>
      <w:tr w:rsidR="00F17A5E" w:rsidRPr="00F37E76" w14:paraId="09C6775E" w14:textId="77777777" w:rsidTr="00D862F9">
        <w:tc>
          <w:tcPr>
            <w:tcW w:w="828" w:type="dxa"/>
            <w:shd w:val="pct5" w:color="000000" w:fill="FFFFFF"/>
          </w:tcPr>
          <w:p w14:paraId="07549B56" w14:textId="77777777" w:rsidR="00F17A5E" w:rsidRDefault="00F17A5E" w:rsidP="003C2C8A">
            <w:pPr>
              <w:pStyle w:val="BodyText"/>
              <w:spacing w:after="0"/>
              <w:rPr>
                <w:rFonts w:eastAsia="Times New Roman" w:cs="Arial"/>
              </w:rPr>
            </w:pPr>
          </w:p>
        </w:tc>
        <w:tc>
          <w:tcPr>
            <w:tcW w:w="2040" w:type="dxa"/>
            <w:shd w:val="pct5" w:color="000000" w:fill="FFFFFF"/>
          </w:tcPr>
          <w:p w14:paraId="53D7DF7F" w14:textId="77777777" w:rsidR="00F17A5E" w:rsidRDefault="00F17A5E" w:rsidP="00D62DEB">
            <w:pPr>
              <w:pStyle w:val="BodyText"/>
              <w:spacing w:after="0"/>
              <w:rPr>
                <w:rFonts w:eastAsia="Times New Roman" w:cs="Arial"/>
              </w:rPr>
            </w:pPr>
          </w:p>
        </w:tc>
        <w:tc>
          <w:tcPr>
            <w:tcW w:w="1535" w:type="dxa"/>
            <w:shd w:val="pct5" w:color="000000" w:fill="FFFFFF"/>
          </w:tcPr>
          <w:p w14:paraId="1BA60041" w14:textId="77777777" w:rsidR="00F17A5E" w:rsidRDefault="00F17A5E" w:rsidP="003C2C8A">
            <w:pPr>
              <w:pStyle w:val="BodyText"/>
              <w:spacing w:after="0"/>
              <w:rPr>
                <w:rFonts w:eastAsia="Times New Roman" w:cs="Arial"/>
              </w:rPr>
            </w:pPr>
          </w:p>
        </w:tc>
        <w:tc>
          <w:tcPr>
            <w:tcW w:w="5400" w:type="dxa"/>
            <w:shd w:val="pct5" w:color="000000" w:fill="FFFFFF"/>
          </w:tcPr>
          <w:p w14:paraId="4A646D6B" w14:textId="77777777" w:rsidR="00F17A5E" w:rsidRPr="00F37E76" w:rsidRDefault="00F17A5E" w:rsidP="003C2C8A">
            <w:pPr>
              <w:pStyle w:val="BodyText"/>
              <w:spacing w:after="0"/>
              <w:rPr>
                <w:rFonts w:eastAsia="Times New Roman" w:cs="Arial"/>
              </w:rPr>
            </w:pPr>
          </w:p>
        </w:tc>
      </w:tr>
      <w:tr w:rsidR="00F17A5E" w:rsidRPr="00F37E76" w14:paraId="1184BBAB" w14:textId="77777777" w:rsidTr="00D862F9">
        <w:tc>
          <w:tcPr>
            <w:tcW w:w="828" w:type="dxa"/>
            <w:shd w:val="pct5" w:color="000000" w:fill="FFFFFF"/>
          </w:tcPr>
          <w:p w14:paraId="1DDE0E4B" w14:textId="77777777" w:rsidR="00F17A5E" w:rsidRDefault="00F17A5E" w:rsidP="003C2C8A">
            <w:pPr>
              <w:pStyle w:val="BodyText"/>
              <w:spacing w:after="0"/>
              <w:rPr>
                <w:rFonts w:eastAsia="Times New Roman" w:cs="Arial"/>
              </w:rPr>
            </w:pPr>
          </w:p>
        </w:tc>
        <w:tc>
          <w:tcPr>
            <w:tcW w:w="2040" w:type="dxa"/>
            <w:shd w:val="pct5" w:color="000000" w:fill="FFFFFF"/>
          </w:tcPr>
          <w:p w14:paraId="6AD70F1D" w14:textId="77777777" w:rsidR="00F17A5E" w:rsidRDefault="00F17A5E" w:rsidP="00D62DEB">
            <w:pPr>
              <w:pStyle w:val="BodyText"/>
              <w:spacing w:after="0"/>
              <w:rPr>
                <w:rFonts w:eastAsia="Times New Roman" w:cs="Arial"/>
              </w:rPr>
            </w:pPr>
          </w:p>
        </w:tc>
        <w:tc>
          <w:tcPr>
            <w:tcW w:w="1535" w:type="dxa"/>
            <w:shd w:val="pct5" w:color="000000" w:fill="FFFFFF"/>
          </w:tcPr>
          <w:p w14:paraId="576BAA65" w14:textId="77777777" w:rsidR="00F17A5E" w:rsidRDefault="00F17A5E" w:rsidP="003C2C8A">
            <w:pPr>
              <w:pStyle w:val="BodyText"/>
              <w:spacing w:after="0"/>
              <w:rPr>
                <w:rFonts w:eastAsia="Times New Roman" w:cs="Arial"/>
              </w:rPr>
            </w:pPr>
          </w:p>
        </w:tc>
        <w:tc>
          <w:tcPr>
            <w:tcW w:w="5400" w:type="dxa"/>
            <w:shd w:val="pct5" w:color="000000" w:fill="FFFFFF"/>
          </w:tcPr>
          <w:p w14:paraId="5874BD08" w14:textId="77777777" w:rsidR="00F17A5E" w:rsidRPr="00F37E76" w:rsidRDefault="00F17A5E" w:rsidP="003C2C8A">
            <w:pPr>
              <w:pStyle w:val="BodyText"/>
              <w:spacing w:after="0"/>
              <w:rPr>
                <w:rFonts w:eastAsia="Times New Roman" w:cs="Arial"/>
              </w:rPr>
            </w:pPr>
          </w:p>
        </w:tc>
      </w:tr>
      <w:tr w:rsidR="00F17A5E" w:rsidRPr="00F37E76" w14:paraId="6914004E" w14:textId="77777777" w:rsidTr="00D862F9">
        <w:tc>
          <w:tcPr>
            <w:tcW w:w="828" w:type="dxa"/>
            <w:shd w:val="pct5" w:color="000000" w:fill="FFFFFF"/>
          </w:tcPr>
          <w:p w14:paraId="2C2047D8" w14:textId="77777777" w:rsidR="00F17A5E" w:rsidRDefault="00F17A5E" w:rsidP="003C2C8A">
            <w:pPr>
              <w:pStyle w:val="BodyText"/>
              <w:spacing w:after="0"/>
              <w:rPr>
                <w:rFonts w:eastAsia="Times New Roman" w:cs="Arial"/>
              </w:rPr>
            </w:pPr>
          </w:p>
        </w:tc>
        <w:tc>
          <w:tcPr>
            <w:tcW w:w="2040" w:type="dxa"/>
            <w:shd w:val="pct5" w:color="000000" w:fill="FFFFFF"/>
          </w:tcPr>
          <w:p w14:paraId="6D70F033" w14:textId="77777777" w:rsidR="00F17A5E" w:rsidRDefault="00F17A5E" w:rsidP="00D62DEB">
            <w:pPr>
              <w:pStyle w:val="BodyText"/>
              <w:spacing w:after="0"/>
              <w:rPr>
                <w:rFonts w:eastAsia="Times New Roman" w:cs="Arial"/>
              </w:rPr>
            </w:pPr>
          </w:p>
        </w:tc>
        <w:tc>
          <w:tcPr>
            <w:tcW w:w="1535" w:type="dxa"/>
            <w:shd w:val="pct5" w:color="000000" w:fill="FFFFFF"/>
          </w:tcPr>
          <w:p w14:paraId="20BBC05A" w14:textId="77777777" w:rsidR="00F17A5E" w:rsidRDefault="00F17A5E" w:rsidP="003C2C8A">
            <w:pPr>
              <w:pStyle w:val="BodyText"/>
              <w:spacing w:after="0"/>
              <w:rPr>
                <w:rFonts w:eastAsia="Times New Roman" w:cs="Arial"/>
              </w:rPr>
            </w:pPr>
          </w:p>
        </w:tc>
        <w:tc>
          <w:tcPr>
            <w:tcW w:w="5400" w:type="dxa"/>
            <w:shd w:val="pct5" w:color="000000" w:fill="FFFFFF"/>
          </w:tcPr>
          <w:p w14:paraId="5DCEFEDB" w14:textId="77777777" w:rsidR="00F17A5E" w:rsidRPr="00F37E76" w:rsidRDefault="00F17A5E" w:rsidP="003C2C8A">
            <w:pPr>
              <w:pStyle w:val="BodyText"/>
              <w:spacing w:after="0"/>
              <w:rPr>
                <w:rFonts w:eastAsia="Times New Roman" w:cs="Arial"/>
              </w:rPr>
            </w:pPr>
          </w:p>
        </w:tc>
      </w:tr>
      <w:tr w:rsidR="00F17A5E" w:rsidRPr="00F37E76" w14:paraId="0AEB5AD2" w14:textId="77777777" w:rsidTr="00D862F9">
        <w:tc>
          <w:tcPr>
            <w:tcW w:w="828" w:type="dxa"/>
            <w:shd w:val="pct5" w:color="000000" w:fill="FFFFFF"/>
          </w:tcPr>
          <w:p w14:paraId="3F5CADFE" w14:textId="77777777" w:rsidR="00F17A5E" w:rsidRDefault="00F17A5E" w:rsidP="003C2C8A">
            <w:pPr>
              <w:pStyle w:val="BodyText"/>
              <w:spacing w:after="0"/>
              <w:rPr>
                <w:rFonts w:eastAsia="Times New Roman" w:cs="Arial"/>
              </w:rPr>
            </w:pPr>
          </w:p>
        </w:tc>
        <w:tc>
          <w:tcPr>
            <w:tcW w:w="2040" w:type="dxa"/>
            <w:shd w:val="pct5" w:color="000000" w:fill="FFFFFF"/>
          </w:tcPr>
          <w:p w14:paraId="618BB433" w14:textId="77777777" w:rsidR="00F17A5E" w:rsidRDefault="00F17A5E" w:rsidP="00D62DEB">
            <w:pPr>
              <w:pStyle w:val="BodyText"/>
              <w:spacing w:after="0"/>
              <w:rPr>
                <w:rFonts w:eastAsia="Times New Roman" w:cs="Arial"/>
              </w:rPr>
            </w:pPr>
          </w:p>
        </w:tc>
        <w:tc>
          <w:tcPr>
            <w:tcW w:w="1535" w:type="dxa"/>
            <w:shd w:val="pct5" w:color="000000" w:fill="FFFFFF"/>
          </w:tcPr>
          <w:p w14:paraId="478CFAF1" w14:textId="77777777" w:rsidR="00F17A5E" w:rsidRDefault="00F17A5E" w:rsidP="003C2C8A">
            <w:pPr>
              <w:pStyle w:val="BodyText"/>
              <w:spacing w:after="0"/>
              <w:rPr>
                <w:rFonts w:eastAsia="Times New Roman" w:cs="Arial"/>
              </w:rPr>
            </w:pPr>
          </w:p>
        </w:tc>
        <w:tc>
          <w:tcPr>
            <w:tcW w:w="5400" w:type="dxa"/>
            <w:shd w:val="pct5" w:color="000000" w:fill="FFFFFF"/>
          </w:tcPr>
          <w:p w14:paraId="0683D768" w14:textId="77777777" w:rsidR="00F17A5E" w:rsidRPr="00F37E76" w:rsidRDefault="00F17A5E" w:rsidP="003C2C8A">
            <w:pPr>
              <w:pStyle w:val="BodyText"/>
              <w:spacing w:after="0"/>
              <w:rPr>
                <w:rFonts w:eastAsia="Times New Roman" w:cs="Arial"/>
              </w:rPr>
            </w:pPr>
          </w:p>
        </w:tc>
      </w:tr>
      <w:tr w:rsidR="00F17A5E" w:rsidRPr="00F37E76" w14:paraId="1EE19A35" w14:textId="77777777" w:rsidTr="00D862F9">
        <w:tc>
          <w:tcPr>
            <w:tcW w:w="828" w:type="dxa"/>
            <w:shd w:val="pct5" w:color="000000" w:fill="FFFFFF"/>
          </w:tcPr>
          <w:p w14:paraId="0207D9F3" w14:textId="77777777" w:rsidR="00F17A5E" w:rsidRDefault="00F17A5E" w:rsidP="003C2C8A">
            <w:pPr>
              <w:pStyle w:val="BodyText"/>
              <w:spacing w:after="0"/>
              <w:rPr>
                <w:rFonts w:eastAsia="Times New Roman" w:cs="Arial"/>
              </w:rPr>
            </w:pPr>
          </w:p>
        </w:tc>
        <w:tc>
          <w:tcPr>
            <w:tcW w:w="2040" w:type="dxa"/>
            <w:shd w:val="pct5" w:color="000000" w:fill="FFFFFF"/>
          </w:tcPr>
          <w:p w14:paraId="0240E07A" w14:textId="77777777" w:rsidR="00F17A5E" w:rsidRDefault="00F17A5E" w:rsidP="00D62DEB">
            <w:pPr>
              <w:pStyle w:val="BodyText"/>
              <w:spacing w:after="0"/>
              <w:rPr>
                <w:rFonts w:eastAsia="Times New Roman" w:cs="Arial"/>
              </w:rPr>
            </w:pPr>
          </w:p>
        </w:tc>
        <w:tc>
          <w:tcPr>
            <w:tcW w:w="1535" w:type="dxa"/>
            <w:shd w:val="pct5" w:color="000000" w:fill="FFFFFF"/>
          </w:tcPr>
          <w:p w14:paraId="0DF04759" w14:textId="77777777" w:rsidR="00F17A5E" w:rsidRDefault="00F17A5E" w:rsidP="003C2C8A">
            <w:pPr>
              <w:pStyle w:val="BodyText"/>
              <w:spacing w:after="0"/>
              <w:rPr>
                <w:rFonts w:eastAsia="Times New Roman" w:cs="Arial"/>
              </w:rPr>
            </w:pPr>
          </w:p>
        </w:tc>
        <w:tc>
          <w:tcPr>
            <w:tcW w:w="5400" w:type="dxa"/>
            <w:shd w:val="pct5" w:color="000000" w:fill="FFFFFF"/>
          </w:tcPr>
          <w:p w14:paraId="55EDCD16" w14:textId="77777777" w:rsidR="00F17A5E" w:rsidRPr="00F37E76" w:rsidRDefault="00F17A5E" w:rsidP="003C2C8A">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37ABC066" w14:textId="77777777" w:rsidR="00F17A5E" w:rsidRDefault="00F17A5E">
      <w:pPr>
        <w:rPr>
          <w:rFonts w:ascii="Arial" w:hAnsi="Arial"/>
          <w:b/>
          <w:sz w:val="28"/>
          <w:szCs w:val="20"/>
          <w:lang w:val="en-US"/>
        </w:rPr>
      </w:pPr>
      <w:r>
        <w:br w:type="page"/>
      </w:r>
    </w:p>
    <w:p w14:paraId="5300CAC4" w14:textId="77777777" w:rsidR="00AE2EB4" w:rsidRPr="00F37E76" w:rsidRDefault="00AE2EB4" w:rsidP="006E6177">
      <w:pPr>
        <w:pStyle w:val="Heading2"/>
      </w:pPr>
      <w:bookmarkStart w:id="24" w:name="_Toc485217534"/>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5" w:name="_Toc160342762"/>
      <w:bookmarkEnd w:id="25"/>
    </w:p>
    <w:p w14:paraId="1409B088" w14:textId="77777777" w:rsidR="00646BAF" w:rsidRPr="00F37E76" w:rsidRDefault="00646BAF" w:rsidP="006E6177">
      <w:pPr>
        <w:pStyle w:val="Heading2"/>
      </w:pPr>
      <w:bookmarkStart w:id="26" w:name="_Toc485217535"/>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31F9561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74735892" w14:textId="77777777" w:rsidTr="00646BAF">
        <w:tc>
          <w:tcPr>
            <w:tcW w:w="1448" w:type="dxa"/>
            <w:shd w:val="pct5" w:color="000000" w:fill="FFFFFF"/>
          </w:tcPr>
          <w:p w14:paraId="7D3074B1"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46F9B3C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79CCAB6" w14:textId="77777777" w:rsidTr="00646BAF">
        <w:tc>
          <w:tcPr>
            <w:tcW w:w="1448" w:type="dxa"/>
            <w:shd w:val="pct5" w:color="000000" w:fill="FFFFFF"/>
          </w:tcPr>
          <w:p w14:paraId="0819D37A"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61D29B4D"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3849E8" w:rsidRPr="00F37E76" w14:paraId="05772A59" w14:textId="77777777" w:rsidTr="00646BAF">
        <w:tc>
          <w:tcPr>
            <w:tcW w:w="1448" w:type="dxa"/>
            <w:shd w:val="pct5" w:color="000000" w:fill="FFFFFF"/>
          </w:tcPr>
          <w:p w14:paraId="05199DFC" w14:textId="77777777"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42CE754F"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054EFD5" w14:textId="77777777" w:rsidTr="00646BAF">
        <w:tc>
          <w:tcPr>
            <w:tcW w:w="1448" w:type="dxa"/>
            <w:shd w:val="pct5" w:color="000000" w:fill="FFFFFF"/>
          </w:tcPr>
          <w:p w14:paraId="47A05938" w14:textId="77777777"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6D8B9EB8"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19A0F00C" w14:textId="77777777" w:rsidTr="00646BAF">
        <w:tc>
          <w:tcPr>
            <w:tcW w:w="1448" w:type="dxa"/>
            <w:shd w:val="pct5" w:color="000000" w:fill="FFFFFF"/>
          </w:tcPr>
          <w:p w14:paraId="758182EF" w14:textId="77777777"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048912C0" w14:textId="77777777"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4E25BAD9" w14:textId="77777777" w:rsidR="003527E9" w:rsidRPr="00F37E76" w:rsidRDefault="00E91B36" w:rsidP="00C8739E">
      <w:pPr>
        <w:pStyle w:val="Heading1"/>
        <w:tabs>
          <w:tab w:val="clear" w:pos="432"/>
          <w:tab w:val="num" w:pos="567"/>
        </w:tabs>
        <w:ind w:hanging="6"/>
        <w:rPr>
          <w:rFonts w:cs="Arial"/>
        </w:rPr>
      </w:pPr>
      <w:bookmarkStart w:id="27" w:name="_Toc48521753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Pre-Upgrade Process</w:t>
      </w:r>
      <w:bookmarkEnd w:id="27"/>
    </w:p>
    <w:p w14:paraId="187E0368" w14:textId="77777777" w:rsidR="003B0529" w:rsidRDefault="003B0529" w:rsidP="006E6177">
      <w:pPr>
        <w:pStyle w:val="Heading2"/>
      </w:pPr>
      <w:bookmarkStart w:id="28" w:name="_Toc485217537"/>
      <w:bookmarkStart w:id="29" w:name="_Toc510332935"/>
      <w:bookmarkStart w:id="30" w:name="_Toc511190202"/>
      <w:bookmarkStart w:id="31" w:name="_Toc511190483"/>
      <w:bookmarkStart w:id="32" w:name="_Toc511190595"/>
      <w:bookmarkStart w:id="33" w:name="_Toc511204951"/>
      <w:bookmarkStart w:id="34" w:name="_Toc511205069"/>
      <w:bookmarkStart w:id="35" w:name="_Toc521436408"/>
      <w:bookmarkStart w:id="36" w:name="_Toc526847993"/>
      <w:bookmarkStart w:id="37" w:name="_Ref150059269"/>
      <w:bookmarkStart w:id="38" w:name="_Ref150059312"/>
      <w:r>
        <w:t>Description</w:t>
      </w:r>
      <w:bookmarkEnd w:id="28"/>
    </w:p>
    <w:p w14:paraId="355567D3" w14:textId="4EA2A5F4" w:rsidR="00535EA2" w:rsidRDefault="00E91B36" w:rsidP="003B0529">
      <w:pPr>
        <w:pStyle w:val="BodyText"/>
        <w:ind w:left="851"/>
      </w:pPr>
      <w:r>
        <w:t xml:space="preserve">Prior to upgrading a cluster to </w:t>
      </w:r>
      <w:r w:rsidR="00BF2549">
        <w:t>9.1Px</w:t>
      </w:r>
      <w:r>
        <w:t xml:space="preserve"> you first need to perform </w:t>
      </w:r>
      <w:proofErr w:type="gramStart"/>
      <w:r>
        <w:t>a number of</w:t>
      </w:r>
      <w:proofErr w:type="gramEnd"/>
      <w:r>
        <w:t xml:space="preserve"> tasks in order to ensure the upgrade goes smoothly.</w:t>
      </w:r>
    </w:p>
    <w:p w14:paraId="287CE897" w14:textId="77777777" w:rsidR="00F62A25" w:rsidRDefault="00E91B36" w:rsidP="006E6177">
      <w:pPr>
        <w:pStyle w:val="Heading2"/>
      </w:pPr>
      <w:bookmarkStart w:id="39" w:name="_Toc485217538"/>
      <w:r>
        <w:t>Tasks</w:t>
      </w:r>
      <w:bookmarkEnd w:id="39"/>
    </w:p>
    <w:p w14:paraId="5AF3A1A6" w14:textId="77777777" w:rsidR="00E17D99" w:rsidRDefault="006B00D3" w:rsidP="00E17D99">
      <w:pPr>
        <w:pStyle w:val="BodyText"/>
        <w:ind w:left="851"/>
      </w:pPr>
      <w:r>
        <w:t>The following tasks are carried out pre-upgrade.</w:t>
      </w:r>
    </w:p>
    <w:p w14:paraId="4F8D515E" w14:textId="77777777" w:rsidR="009E1CA5" w:rsidRDefault="009E1CA5" w:rsidP="006E6177">
      <w:pPr>
        <w:pStyle w:val="Heading3"/>
        <w:rPr>
          <w:rStyle w:val="Strong"/>
          <w:rFonts w:cs="Arial"/>
          <w:b/>
        </w:rPr>
      </w:pPr>
      <w:bookmarkStart w:id="40" w:name="_Toc485217539"/>
      <w:bookmarkEnd w:id="29"/>
      <w:bookmarkEnd w:id="30"/>
      <w:bookmarkEnd w:id="31"/>
      <w:bookmarkEnd w:id="32"/>
      <w:bookmarkEnd w:id="33"/>
      <w:bookmarkEnd w:id="34"/>
      <w:bookmarkEnd w:id="35"/>
      <w:bookmarkEnd w:id="36"/>
      <w:bookmarkEnd w:id="37"/>
      <w:bookmarkEnd w:id="38"/>
      <w:r>
        <w:rPr>
          <w:rStyle w:val="Strong"/>
          <w:rFonts w:cs="Arial"/>
          <w:b/>
        </w:rPr>
        <w:t xml:space="preserve">Obtain </w:t>
      </w:r>
      <w:proofErr w:type="gramStart"/>
      <w:r>
        <w:rPr>
          <w:rStyle w:val="Strong"/>
          <w:rFonts w:cs="Arial"/>
          <w:b/>
        </w:rPr>
        <w:t>The</w:t>
      </w:r>
      <w:proofErr w:type="gramEnd"/>
      <w:r>
        <w:rPr>
          <w:rStyle w:val="Strong"/>
          <w:rFonts w:cs="Arial"/>
          <w:b/>
        </w:rPr>
        <w:t xml:space="preserve"> Correct ONTAP Version And Make It Available Via HTTP</w:t>
      </w:r>
      <w:bookmarkEnd w:id="40"/>
    </w:p>
    <w:p w14:paraId="7B776AD9" w14:textId="6D86F363" w:rsidR="009E1CA5" w:rsidRDefault="009E1CA5" w:rsidP="009E1CA5">
      <w:pPr>
        <w:pStyle w:val="BodyText"/>
        <w:ind w:left="900"/>
        <w:rPr>
          <w:lang w:val="en-US"/>
        </w:rPr>
      </w:pPr>
      <w:r>
        <w:rPr>
          <w:lang w:val="en-US"/>
        </w:rPr>
        <w:t xml:space="preserve">The version of ONTAP being used for upgrades is </w:t>
      </w:r>
      <w:r w:rsidR="00BF2549">
        <w:rPr>
          <w:lang w:val="en-US"/>
        </w:rPr>
        <w:t>9.1P3</w:t>
      </w:r>
      <w:r>
        <w:rPr>
          <w:lang w:val="en-US"/>
        </w:rPr>
        <w:t xml:space="preserve"> and is available here:</w:t>
      </w:r>
    </w:p>
    <w:p w14:paraId="6D34197E" w14:textId="45645DF1" w:rsidR="00BF2549" w:rsidRDefault="00F16D67" w:rsidP="009E1CA5">
      <w:pPr>
        <w:pStyle w:val="BodyText"/>
        <w:ind w:left="900"/>
        <w:rPr>
          <w:lang w:val="en-US"/>
        </w:rPr>
      </w:pPr>
      <w:hyperlink r:id="rId14" w:history="1">
        <w:r w:rsidR="00BF2549" w:rsidRPr="008F0DFC">
          <w:rPr>
            <w:rStyle w:val="Hyperlink"/>
            <w:lang w:val="en-US"/>
          </w:rPr>
          <w:t>http://mysupport.netapp.com/NOW/download/software/ontap/9.1P3/download.cgi</w:t>
        </w:r>
      </w:hyperlink>
    </w:p>
    <w:p w14:paraId="11469AEC" w14:textId="20269725" w:rsidR="006C37AB" w:rsidRPr="001B29B5" w:rsidRDefault="006C37AB" w:rsidP="006E6177">
      <w:pPr>
        <w:pStyle w:val="Heading3"/>
        <w:rPr>
          <w:rStyle w:val="Strong"/>
          <w:rFonts w:cs="Arial"/>
          <w:b/>
          <w:color w:val="FF0000"/>
        </w:rPr>
      </w:pPr>
      <w:bookmarkStart w:id="41" w:name="_Toc485217540"/>
      <w:r w:rsidRPr="001B29B5">
        <w:rPr>
          <w:rStyle w:val="Strong"/>
          <w:rFonts w:cs="Arial"/>
          <w:b/>
          <w:color w:val="FF0000"/>
        </w:rPr>
        <w:t>Check For ISCSI</w:t>
      </w:r>
      <w:bookmarkEnd w:id="41"/>
    </w:p>
    <w:p w14:paraId="2CE09F23" w14:textId="02201A3C" w:rsidR="006C37AB" w:rsidRDefault="006C37AB" w:rsidP="006C37AB">
      <w:pPr>
        <w:pStyle w:val="BodyText"/>
        <w:ind w:left="900"/>
        <w:rPr>
          <w:lang w:val="en-US"/>
        </w:rPr>
      </w:pPr>
      <w:proofErr w:type="gramStart"/>
      <w:r>
        <w:rPr>
          <w:lang w:val="en-US"/>
        </w:rPr>
        <w:t>At this time</w:t>
      </w:r>
      <w:proofErr w:type="gramEnd"/>
      <w:r>
        <w:rPr>
          <w:lang w:val="en-US"/>
        </w:rPr>
        <w:t xml:space="preserve"> ISCSI is not released for </w:t>
      </w:r>
      <w:proofErr w:type="spellStart"/>
      <w:r>
        <w:rPr>
          <w:lang w:val="en-US"/>
        </w:rPr>
        <w:t>cDOT</w:t>
      </w:r>
      <w:proofErr w:type="spellEnd"/>
      <w:r w:rsidR="00BF2549">
        <w:rPr>
          <w:lang w:val="en-US"/>
        </w:rPr>
        <w:t xml:space="preserve"> 8.3.2Px or</w:t>
      </w:r>
      <w:r>
        <w:rPr>
          <w:lang w:val="en-US"/>
        </w:rPr>
        <w:t xml:space="preserve"> </w:t>
      </w:r>
      <w:r w:rsidR="00BF2549">
        <w:rPr>
          <w:lang w:val="en-US"/>
        </w:rPr>
        <w:t>9.1P</w:t>
      </w:r>
      <w:r>
        <w:rPr>
          <w:lang w:val="en-US"/>
        </w:rPr>
        <w:t xml:space="preserve">x and so if the cluster has ISCSI on it you </w:t>
      </w:r>
      <w:r w:rsidRPr="006C37AB">
        <w:rPr>
          <w:b/>
          <w:color w:val="FF0000"/>
          <w:u w:val="single"/>
          <w:lang w:val="en-US"/>
        </w:rPr>
        <w:t>MUST NOT</w:t>
      </w:r>
      <w:r w:rsidRPr="006C37AB">
        <w:rPr>
          <w:color w:val="FF0000"/>
          <w:lang w:val="en-US"/>
        </w:rPr>
        <w:t xml:space="preserve"> </w:t>
      </w:r>
      <w:r>
        <w:rPr>
          <w:lang w:val="en-US"/>
        </w:rPr>
        <w:t>under any circumstances upgrade it</w:t>
      </w:r>
      <w:r w:rsidR="00BF2549">
        <w:rPr>
          <w:lang w:val="en-US"/>
        </w:rPr>
        <w:t xml:space="preserve"> to either release</w:t>
      </w:r>
      <w:r>
        <w:rPr>
          <w:lang w:val="en-US"/>
        </w:rPr>
        <w:t>. To check for ISCSI on a cluster do the following.</w:t>
      </w:r>
    </w:p>
    <w:p w14:paraId="7A71DBB8"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eg-cps-clsp-e</w:t>
      </w:r>
      <w:proofErr w:type="gramStart"/>
      <w:r w:rsidRPr="006C37AB">
        <w:rPr>
          <w:rFonts w:ascii="Courier New" w:hAnsi="Courier New" w:cs="Courier New"/>
          <w:lang w:val="en-US"/>
        </w:rPr>
        <w:t>01::&gt;</w:t>
      </w:r>
      <w:proofErr w:type="gramEnd"/>
      <w:r w:rsidRPr="006C37AB">
        <w:rPr>
          <w:rFonts w:ascii="Courier New" w:hAnsi="Courier New" w:cs="Courier New"/>
          <w:lang w:val="en-US"/>
        </w:rPr>
        <w:t xml:space="preserve"> </w:t>
      </w:r>
      <w:proofErr w:type="spellStart"/>
      <w:r w:rsidRPr="006C37AB">
        <w:rPr>
          <w:rFonts w:ascii="Courier New" w:hAnsi="Courier New" w:cs="Courier New"/>
          <w:lang w:val="en-US"/>
        </w:rPr>
        <w:t>lun</w:t>
      </w:r>
      <w:proofErr w:type="spellEnd"/>
      <w:r w:rsidRPr="006C37AB">
        <w:rPr>
          <w:rFonts w:ascii="Courier New" w:hAnsi="Courier New" w:cs="Courier New"/>
          <w:lang w:val="en-US"/>
        </w:rPr>
        <w:t xml:space="preserve"> show -</w:t>
      </w:r>
      <w:proofErr w:type="spellStart"/>
      <w:r w:rsidRPr="006C37AB">
        <w:rPr>
          <w:rFonts w:ascii="Courier New" w:hAnsi="Courier New" w:cs="Courier New"/>
          <w:lang w:val="en-US"/>
        </w:rPr>
        <w:t>vserver</w:t>
      </w:r>
      <w:proofErr w:type="spellEnd"/>
      <w:r w:rsidRPr="006C37AB">
        <w:rPr>
          <w:rFonts w:ascii="Courier New" w:hAnsi="Courier New" w:cs="Courier New"/>
          <w:lang w:val="en-US"/>
        </w:rPr>
        <w:t xml:space="preserve"> *</w:t>
      </w:r>
    </w:p>
    <w:p w14:paraId="64E9E634" w14:textId="6604BDEA" w:rsid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There are no entries matching your query.</w:t>
      </w:r>
    </w:p>
    <w:p w14:paraId="5EF6A96D" w14:textId="77777777" w:rsidR="006C37AB" w:rsidRDefault="006C37AB" w:rsidP="006C37AB">
      <w:pPr>
        <w:pStyle w:val="BodyText"/>
        <w:spacing w:after="0"/>
        <w:ind w:left="900"/>
        <w:rPr>
          <w:rFonts w:ascii="Courier New" w:hAnsi="Courier New" w:cs="Courier New"/>
          <w:lang w:val="en-US"/>
        </w:rPr>
      </w:pPr>
    </w:p>
    <w:p w14:paraId="012B68ED" w14:textId="1E2165C7" w:rsidR="006C37AB" w:rsidRPr="006C37AB" w:rsidRDefault="006C37AB" w:rsidP="006C37AB">
      <w:pPr>
        <w:pStyle w:val="BodyText"/>
        <w:spacing w:after="0"/>
        <w:ind w:left="900"/>
        <w:rPr>
          <w:rFonts w:cs="Arial"/>
          <w:lang w:val="en-US"/>
        </w:rPr>
      </w:pPr>
      <w:r w:rsidRPr="006C37AB">
        <w:rPr>
          <w:rFonts w:cs="Arial"/>
          <w:lang w:val="en-US"/>
        </w:rPr>
        <w:t>If there are LUNs present you will see output like this.</w:t>
      </w:r>
    </w:p>
    <w:p w14:paraId="777285A9" w14:textId="0C408EBA" w:rsidR="006C37AB" w:rsidRDefault="006C37AB" w:rsidP="006C37AB">
      <w:pPr>
        <w:pStyle w:val="BodyText"/>
        <w:spacing w:after="0"/>
        <w:ind w:left="900"/>
        <w:rPr>
          <w:rFonts w:ascii="Courier New" w:hAnsi="Courier New" w:cs="Courier New"/>
          <w:lang w:val="en-US"/>
        </w:rPr>
      </w:pPr>
    </w:p>
    <w:p w14:paraId="76F0A9CF"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eg-si-clsn-e</w:t>
      </w:r>
      <w:proofErr w:type="gramStart"/>
      <w:r w:rsidRPr="006C37AB">
        <w:rPr>
          <w:rFonts w:ascii="Courier New" w:hAnsi="Courier New" w:cs="Courier New"/>
          <w:lang w:val="en-US"/>
        </w:rPr>
        <w:t>01::&gt;</w:t>
      </w:r>
      <w:proofErr w:type="gramEnd"/>
      <w:r w:rsidRPr="006C37AB">
        <w:rPr>
          <w:rFonts w:ascii="Courier New" w:hAnsi="Courier New" w:cs="Courier New"/>
          <w:lang w:val="en-US"/>
        </w:rPr>
        <w:t xml:space="preserve"> </w:t>
      </w:r>
      <w:proofErr w:type="spellStart"/>
      <w:r w:rsidRPr="006C37AB">
        <w:rPr>
          <w:rFonts w:ascii="Courier New" w:hAnsi="Courier New" w:cs="Courier New"/>
          <w:lang w:val="en-US"/>
        </w:rPr>
        <w:t>lun</w:t>
      </w:r>
      <w:proofErr w:type="spellEnd"/>
      <w:r w:rsidRPr="006C37AB">
        <w:rPr>
          <w:rFonts w:ascii="Courier New" w:hAnsi="Courier New" w:cs="Courier New"/>
          <w:lang w:val="en-US"/>
        </w:rPr>
        <w:t xml:space="preserve"> show -</w:t>
      </w:r>
      <w:proofErr w:type="spellStart"/>
      <w:r w:rsidRPr="006C37AB">
        <w:rPr>
          <w:rFonts w:ascii="Courier New" w:hAnsi="Courier New" w:cs="Courier New"/>
          <w:lang w:val="en-US"/>
        </w:rPr>
        <w:t>vserver</w:t>
      </w:r>
      <w:proofErr w:type="spellEnd"/>
      <w:r w:rsidRPr="006C37AB">
        <w:rPr>
          <w:rFonts w:ascii="Courier New" w:hAnsi="Courier New" w:cs="Courier New"/>
          <w:lang w:val="en-US"/>
        </w:rPr>
        <w:t xml:space="preserve"> *</w:t>
      </w:r>
    </w:p>
    <w:p w14:paraId="09AF5C8B" w14:textId="77777777" w:rsidR="006C37AB" w:rsidRPr="006C37AB" w:rsidRDefault="006C37AB" w:rsidP="006C37AB">
      <w:pPr>
        <w:pStyle w:val="BodyText"/>
        <w:spacing w:after="0"/>
        <w:ind w:left="900"/>
        <w:rPr>
          <w:rFonts w:ascii="Courier New" w:hAnsi="Courier New" w:cs="Courier New"/>
          <w:lang w:val="en-US"/>
        </w:rPr>
      </w:pPr>
      <w:proofErr w:type="spellStart"/>
      <w:r w:rsidRPr="006C37AB">
        <w:rPr>
          <w:rFonts w:ascii="Courier New" w:hAnsi="Courier New" w:cs="Courier New"/>
          <w:lang w:val="en-US"/>
        </w:rPr>
        <w:t>Vserver</w:t>
      </w:r>
      <w:proofErr w:type="spellEnd"/>
      <w:r w:rsidRPr="006C37AB">
        <w:rPr>
          <w:rFonts w:ascii="Courier New" w:hAnsi="Courier New" w:cs="Courier New"/>
          <w:lang w:val="en-US"/>
        </w:rPr>
        <w:t xml:space="preserve">   Path                            State   Mapped   Type        Size</w:t>
      </w:r>
    </w:p>
    <w:p w14:paraId="277DFB2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 ------- -------- -------- --------</w:t>
      </w:r>
    </w:p>
    <w:p w14:paraId="27195CB7"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ciststjms-e0001</w:t>
      </w:r>
    </w:p>
    <w:p w14:paraId="1306A5E2"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spellStart"/>
      <w:r w:rsidRPr="006C37AB">
        <w:rPr>
          <w:rFonts w:ascii="Courier New" w:hAnsi="Courier New" w:cs="Courier New"/>
          <w:lang w:val="en-US"/>
        </w:rPr>
        <w:t>vol</w:t>
      </w:r>
      <w:proofErr w:type="spellEnd"/>
      <w:r w:rsidRPr="006C37AB">
        <w:rPr>
          <w:rFonts w:ascii="Courier New" w:hAnsi="Courier New" w:cs="Courier New"/>
          <w:lang w:val="en-US"/>
        </w:rPr>
        <w:t>/iscsitest01/</w:t>
      </w:r>
      <w:proofErr w:type="spellStart"/>
      <w:r w:rsidRPr="006C37AB">
        <w:rPr>
          <w:rFonts w:ascii="Courier New" w:hAnsi="Courier New" w:cs="Courier New"/>
          <w:lang w:val="en-US"/>
        </w:rPr>
        <w:t>lun</w:t>
      </w:r>
      <w:proofErr w:type="spellEnd"/>
      <w:r w:rsidRPr="006C37AB">
        <w:rPr>
          <w:rFonts w:ascii="Courier New" w:hAnsi="Courier New" w:cs="Courier New"/>
          <w:lang w:val="en-US"/>
        </w:rPr>
        <w:t>/testlun</w:t>
      </w:r>
      <w:proofErr w:type="gramStart"/>
      <w:r w:rsidRPr="006C37AB">
        <w:rPr>
          <w:rFonts w:ascii="Courier New" w:hAnsi="Courier New" w:cs="Courier New"/>
          <w:lang w:val="en-US"/>
        </w:rPr>
        <w:t>01  online</w:t>
      </w:r>
      <w:proofErr w:type="gramEnd"/>
      <w:r w:rsidRPr="006C37AB">
        <w:rPr>
          <w:rFonts w:ascii="Courier New" w:hAnsi="Courier New" w:cs="Courier New"/>
          <w:lang w:val="en-US"/>
        </w:rPr>
        <w:t xml:space="preserve">  unmapped windows   20.00GB</w:t>
      </w:r>
    </w:p>
    <w:p w14:paraId="01169AEF"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orprod-iscsi-01</w:t>
      </w:r>
    </w:p>
    <w:p w14:paraId="5B426F68"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spellStart"/>
      <w:r w:rsidRPr="006C37AB">
        <w:rPr>
          <w:rFonts w:ascii="Courier New" w:hAnsi="Courier New" w:cs="Courier New"/>
          <w:lang w:val="en-US"/>
        </w:rPr>
        <w:t>vol</w:t>
      </w:r>
      <w:proofErr w:type="spellEnd"/>
      <w:r w:rsidRPr="006C37AB">
        <w:rPr>
          <w:rFonts w:ascii="Courier New" w:hAnsi="Courier New" w:cs="Courier New"/>
          <w:lang w:val="en-US"/>
        </w:rPr>
        <w:t>/cb0000_wi_15142_05_info_snap/</w:t>
      </w:r>
      <w:proofErr w:type="spellStart"/>
      <w:r w:rsidRPr="006C37AB">
        <w:rPr>
          <w:rFonts w:ascii="Courier New" w:hAnsi="Courier New" w:cs="Courier New"/>
          <w:lang w:val="en-US"/>
        </w:rPr>
        <w:t>luns</w:t>
      </w:r>
      <w:proofErr w:type="spellEnd"/>
      <w:r w:rsidRPr="006C37AB">
        <w:rPr>
          <w:rFonts w:ascii="Courier New" w:hAnsi="Courier New" w:cs="Courier New"/>
          <w:lang w:val="en-US"/>
        </w:rPr>
        <w:t>/</w:t>
      </w:r>
      <w:proofErr w:type="spellStart"/>
      <w:r w:rsidRPr="006C37AB">
        <w:rPr>
          <w:rFonts w:ascii="Courier New" w:hAnsi="Courier New" w:cs="Courier New"/>
          <w:lang w:val="en-US"/>
        </w:rPr>
        <w:t>snapinfo</w:t>
      </w:r>
      <w:proofErr w:type="spellEnd"/>
    </w:p>
    <w:p w14:paraId="1EB8C58C"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gramStart"/>
      <w:r w:rsidRPr="006C37AB">
        <w:rPr>
          <w:rFonts w:ascii="Courier New" w:hAnsi="Courier New" w:cs="Courier New"/>
          <w:lang w:val="en-US"/>
        </w:rPr>
        <w:t>online  mapped</w:t>
      </w:r>
      <w:proofErr w:type="gramEnd"/>
      <w:r w:rsidRPr="006C37AB">
        <w:rPr>
          <w:rFonts w:ascii="Courier New" w:hAnsi="Courier New" w:cs="Courier New"/>
          <w:lang w:val="en-US"/>
        </w:rPr>
        <w:t xml:space="preserve">   windows   10.00GB</w:t>
      </w:r>
    </w:p>
    <w:p w14:paraId="317F45D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orprod-iscsi-01</w:t>
      </w:r>
    </w:p>
    <w:p w14:paraId="7AA7ACA9"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spellStart"/>
      <w:r w:rsidRPr="006C37AB">
        <w:rPr>
          <w:rFonts w:ascii="Courier New" w:hAnsi="Courier New" w:cs="Courier New"/>
          <w:lang w:val="en-US"/>
        </w:rPr>
        <w:t>vol</w:t>
      </w:r>
      <w:proofErr w:type="spellEnd"/>
      <w:r w:rsidRPr="006C37AB">
        <w:rPr>
          <w:rFonts w:ascii="Courier New" w:hAnsi="Courier New" w:cs="Courier New"/>
          <w:lang w:val="en-US"/>
        </w:rPr>
        <w:t>/cb0000_wi_15142_05_tsys_nosnap/</w:t>
      </w:r>
      <w:proofErr w:type="spellStart"/>
      <w:r w:rsidRPr="006C37AB">
        <w:rPr>
          <w:rFonts w:ascii="Courier New" w:hAnsi="Courier New" w:cs="Courier New"/>
          <w:lang w:val="en-US"/>
        </w:rPr>
        <w:t>luns</w:t>
      </w:r>
      <w:proofErr w:type="spellEnd"/>
      <w:r w:rsidRPr="006C37AB">
        <w:rPr>
          <w:rFonts w:ascii="Courier New" w:hAnsi="Courier New" w:cs="Courier New"/>
          <w:lang w:val="en-US"/>
        </w:rPr>
        <w:t>/</w:t>
      </w:r>
      <w:proofErr w:type="spellStart"/>
      <w:r w:rsidRPr="006C37AB">
        <w:rPr>
          <w:rFonts w:ascii="Courier New" w:hAnsi="Courier New" w:cs="Courier New"/>
          <w:lang w:val="en-US"/>
        </w:rPr>
        <w:t>sysdb</w:t>
      </w:r>
      <w:proofErr w:type="spellEnd"/>
    </w:p>
    <w:p w14:paraId="7ED993B0" w14:textId="0D97C1E3"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gramStart"/>
      <w:r w:rsidRPr="006C37AB">
        <w:rPr>
          <w:rFonts w:ascii="Courier New" w:hAnsi="Courier New" w:cs="Courier New"/>
          <w:lang w:val="en-US"/>
        </w:rPr>
        <w:t>online  mapped</w:t>
      </w:r>
      <w:proofErr w:type="gramEnd"/>
      <w:r w:rsidRPr="006C37AB">
        <w:rPr>
          <w:rFonts w:ascii="Courier New" w:hAnsi="Courier New" w:cs="Courier New"/>
          <w:lang w:val="en-US"/>
        </w:rPr>
        <w:t xml:space="preserve">   windows   20.00GB</w:t>
      </w:r>
    </w:p>
    <w:p w14:paraId="68D8DE5D" w14:textId="6ABDFF66" w:rsidR="003527E9" w:rsidRDefault="00E91B36" w:rsidP="006E6177">
      <w:pPr>
        <w:pStyle w:val="Heading3"/>
        <w:rPr>
          <w:rStyle w:val="Strong"/>
          <w:rFonts w:cs="Arial"/>
          <w:b/>
        </w:rPr>
      </w:pPr>
      <w:bookmarkStart w:id="42" w:name="_Toc485217541"/>
      <w:r>
        <w:rPr>
          <w:rStyle w:val="Strong"/>
          <w:rFonts w:cs="Arial"/>
          <w:b/>
        </w:rPr>
        <w:t xml:space="preserve">Check </w:t>
      </w:r>
      <w:proofErr w:type="gramStart"/>
      <w:r>
        <w:rPr>
          <w:rStyle w:val="Strong"/>
          <w:rFonts w:cs="Arial"/>
          <w:b/>
        </w:rPr>
        <w:t>For</w:t>
      </w:r>
      <w:proofErr w:type="gramEnd"/>
      <w:r>
        <w:rPr>
          <w:rStyle w:val="Strong"/>
          <w:rFonts w:cs="Arial"/>
          <w:b/>
        </w:rPr>
        <w:t xml:space="preserve"> Any Failover Group Issues</w:t>
      </w:r>
      <w:bookmarkEnd w:id="42"/>
    </w:p>
    <w:p w14:paraId="28C66709" w14:textId="0D575DFE" w:rsidR="009630D9" w:rsidRDefault="008A3A38" w:rsidP="00BF2549">
      <w:pPr>
        <w:pStyle w:val="BodyText"/>
        <w:ind w:left="851"/>
        <w:rPr>
          <w:rStyle w:val="Strong"/>
          <w:rFonts w:cs="Arial"/>
          <w:b w:val="0"/>
        </w:rPr>
      </w:pPr>
      <w:r>
        <w:t>To</w:t>
      </w:r>
      <w:r w:rsidR="007D0A05">
        <w:t xml:space="preserve"> successfully upgrade a </w:t>
      </w:r>
      <w:proofErr w:type="spellStart"/>
      <w:r w:rsidR="007D0A05">
        <w:t>cDOT</w:t>
      </w:r>
      <w:proofErr w:type="spellEnd"/>
      <w:r w:rsidR="007D0A05">
        <w:t xml:space="preserve"> cluster to </w:t>
      </w:r>
      <w:r w:rsidR="00BF2549">
        <w:t>9.1P3</w:t>
      </w:r>
      <w:r w:rsidR="007D0A05">
        <w:t xml:space="preserve"> we need to ensure that all failover groups and interface configurations are correct</w:t>
      </w:r>
      <w:r w:rsidR="00FD2F84">
        <w:t xml:space="preserve">. </w:t>
      </w:r>
      <w:r w:rsidR="00FD2F84" w:rsidRPr="00FD2F84">
        <w:rPr>
          <w:b/>
          <w:color w:val="FF0000"/>
        </w:rPr>
        <w:t xml:space="preserve">This </w:t>
      </w:r>
      <w:r w:rsidR="00FD2F84" w:rsidRPr="00FD2F84">
        <w:rPr>
          <w:b/>
          <w:color w:val="FF0000"/>
          <w:u w:val="single"/>
        </w:rPr>
        <w:t>MUST</w:t>
      </w:r>
      <w:r w:rsidR="00FD2F84" w:rsidRPr="00FD2F84">
        <w:rPr>
          <w:b/>
          <w:color w:val="FF0000"/>
        </w:rPr>
        <w:t xml:space="preserve"> be</w:t>
      </w:r>
      <w:r w:rsidR="007D0A05" w:rsidRPr="00FD2F84">
        <w:rPr>
          <w:b/>
          <w:color w:val="FF0000"/>
        </w:rPr>
        <w:t xml:space="preserve"> done ahead of the </w:t>
      </w:r>
      <w:r w:rsidR="009E1CA5" w:rsidRPr="00FD2F84">
        <w:rPr>
          <w:b/>
          <w:color w:val="FF0000"/>
        </w:rPr>
        <w:t>upgrade</w:t>
      </w:r>
      <w:r w:rsidR="009E1CA5">
        <w:t>,</w:t>
      </w:r>
      <w:r w:rsidR="007D0A05">
        <w:t xml:space="preserve"> </w:t>
      </w:r>
      <w:r w:rsidR="00FD2F84">
        <w:t xml:space="preserve">if not then </w:t>
      </w:r>
      <w:r w:rsidR="007D0A05">
        <w:t xml:space="preserve">you </w:t>
      </w:r>
      <w:r w:rsidR="00FD2F84">
        <w:t>will</w:t>
      </w:r>
      <w:r w:rsidR="007D0A05">
        <w:t xml:space="preserve"> have issues with the upgrade process or end up with a configuration that is not as expected.</w:t>
      </w:r>
      <w:r w:rsidR="00935EC5">
        <w:t xml:space="preserve"> </w:t>
      </w:r>
      <w:r w:rsidR="00935EC5" w:rsidRPr="00935EC5">
        <w:rPr>
          <w:b/>
          <w:color w:val="FF0000"/>
        </w:rPr>
        <w:t xml:space="preserve">This </w:t>
      </w:r>
      <w:r w:rsidR="00FD2F84">
        <w:rPr>
          <w:b/>
          <w:color w:val="FF0000"/>
        </w:rPr>
        <w:t>could</w:t>
      </w:r>
      <w:r w:rsidR="00935EC5" w:rsidRPr="00935EC5">
        <w:rPr>
          <w:b/>
          <w:color w:val="FF0000"/>
        </w:rPr>
        <w:t xml:space="preserve"> cause an outage in terms of data access</w:t>
      </w:r>
      <w:r w:rsidR="00935EC5">
        <w:rPr>
          <w:b/>
          <w:color w:val="FF0000"/>
        </w:rPr>
        <w:t xml:space="preserve">. </w:t>
      </w:r>
    </w:p>
    <w:p w14:paraId="2F8B767D" w14:textId="72541CFD" w:rsidR="001D53AE" w:rsidRDefault="001D53AE" w:rsidP="006E6177">
      <w:pPr>
        <w:pStyle w:val="Heading3"/>
        <w:rPr>
          <w:rStyle w:val="Strong"/>
          <w:rFonts w:cs="Arial"/>
          <w:b/>
        </w:rPr>
      </w:pPr>
      <w:bookmarkStart w:id="43" w:name="_Toc485217542"/>
      <w:r>
        <w:rPr>
          <w:rStyle w:val="Strong"/>
          <w:rFonts w:cs="Arial"/>
          <w:b/>
        </w:rPr>
        <w:t xml:space="preserve">Check </w:t>
      </w:r>
      <w:proofErr w:type="gramStart"/>
      <w:r>
        <w:rPr>
          <w:rStyle w:val="Strong"/>
          <w:rFonts w:cs="Arial"/>
          <w:b/>
        </w:rPr>
        <w:t>For</w:t>
      </w:r>
      <w:proofErr w:type="gramEnd"/>
      <w:r>
        <w:rPr>
          <w:rStyle w:val="Strong"/>
          <w:rFonts w:cs="Arial"/>
          <w:b/>
        </w:rPr>
        <w:t xml:space="preserve"> Hardware Issues</w:t>
      </w:r>
      <w:bookmarkEnd w:id="43"/>
    </w:p>
    <w:p w14:paraId="144D6850" w14:textId="77777777" w:rsidR="001D53AE" w:rsidRDefault="001D53AE" w:rsidP="001D53AE">
      <w:pPr>
        <w:pStyle w:val="BodyText"/>
        <w:ind w:left="900"/>
        <w:rPr>
          <w:lang w:val="en-US"/>
        </w:rPr>
      </w:pPr>
      <w:r>
        <w:rPr>
          <w:lang w:val="en-US"/>
        </w:rPr>
        <w:t>Check for disk failures, shelf issues etc.</w:t>
      </w:r>
    </w:p>
    <w:p w14:paraId="78A782CD" w14:textId="77777777" w:rsidR="007306EB" w:rsidRPr="007306EB" w:rsidRDefault="007306EB" w:rsidP="007306EB">
      <w:pPr>
        <w:pStyle w:val="BodyText"/>
        <w:spacing w:after="0"/>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 xml:space="preserve">*&gt; </w:t>
      </w:r>
      <w:proofErr w:type="spellStart"/>
      <w:r w:rsidRPr="007306EB">
        <w:rPr>
          <w:rFonts w:ascii="Courier New" w:hAnsi="Courier New" w:cs="Courier New"/>
          <w:sz w:val="18"/>
          <w:szCs w:val="18"/>
          <w:lang w:val="en-US"/>
        </w:rPr>
        <w:t>env</w:t>
      </w:r>
      <w:proofErr w:type="spellEnd"/>
      <w:r w:rsidRPr="007306EB">
        <w:rPr>
          <w:rFonts w:ascii="Courier New" w:hAnsi="Courier New" w:cs="Courier New"/>
          <w:sz w:val="18"/>
          <w:szCs w:val="18"/>
          <w:lang w:val="en-US"/>
        </w:rPr>
        <w:t xml:space="preserve"> sensors show</w:t>
      </w:r>
    </w:p>
    <w:p w14:paraId="4D51E61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(system node environment sensors show)</w:t>
      </w:r>
    </w:p>
    <w:p w14:paraId="59F4BE5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Node Sensor                 State Value/Units </w:t>
      </w:r>
      <w:proofErr w:type="spellStart"/>
      <w:r w:rsidRPr="007306EB">
        <w:rPr>
          <w:rFonts w:ascii="Courier New" w:hAnsi="Courier New" w:cs="Courier New"/>
          <w:sz w:val="18"/>
          <w:szCs w:val="18"/>
          <w:lang w:val="en-US"/>
        </w:rPr>
        <w:t>Crit</w:t>
      </w:r>
      <w:proofErr w:type="spellEnd"/>
      <w:r w:rsidRPr="007306EB">
        <w:rPr>
          <w:rFonts w:ascii="Courier New" w:hAnsi="Courier New" w:cs="Courier New"/>
          <w:sz w:val="18"/>
          <w:szCs w:val="18"/>
          <w:lang w:val="en-US"/>
        </w:rPr>
        <w:t xml:space="preserve">-Low Warn-Low Warn-Hi </w:t>
      </w:r>
      <w:proofErr w:type="spellStart"/>
      <w:r w:rsidRPr="007306EB">
        <w:rPr>
          <w:rFonts w:ascii="Courier New" w:hAnsi="Courier New" w:cs="Courier New"/>
          <w:sz w:val="18"/>
          <w:szCs w:val="18"/>
          <w:lang w:val="en-US"/>
        </w:rPr>
        <w:t>Crit</w:t>
      </w:r>
      <w:proofErr w:type="spellEnd"/>
      <w:r w:rsidRPr="007306EB">
        <w:rPr>
          <w:rFonts w:ascii="Courier New" w:hAnsi="Courier New" w:cs="Courier New"/>
          <w:sz w:val="18"/>
          <w:szCs w:val="18"/>
          <w:lang w:val="en-US"/>
        </w:rPr>
        <w:t>-Hi</w:t>
      </w:r>
    </w:p>
    <w:p w14:paraId="1D3631F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 ----------- -------- -------- ------- -------</w:t>
      </w:r>
    </w:p>
    <w:p w14:paraId="4326E8C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w:t>
      </w:r>
    </w:p>
    <w:p w14:paraId="46BE032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Fan1                  normal</w:t>
      </w:r>
    </w:p>
    <w:p w14:paraId="028B9A4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40A9741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Fan2                  normal</w:t>
      </w:r>
    </w:p>
    <w:p w14:paraId="3FD7BDA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5294511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Fan3                  normal</w:t>
      </w:r>
    </w:p>
    <w:p w14:paraId="1EF8B96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lastRenderedPageBreak/>
        <w:t xml:space="preserve">                                         GOOD</w:t>
      </w:r>
    </w:p>
    <w:p w14:paraId="46EC6AA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PSU1                  normal</w:t>
      </w:r>
    </w:p>
    <w:p w14:paraId="76C5174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021C0E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PSU2                  normal</w:t>
      </w:r>
    </w:p>
    <w:p w14:paraId="0971F93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7471914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Temp Margin      normal</w:t>
      </w:r>
    </w:p>
    <w:p w14:paraId="43DF8F1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-63 C          -        -      -5       0</w:t>
      </w:r>
    </w:p>
    <w:p w14:paraId="7281B13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In Flow Temp          normal</w:t>
      </w:r>
    </w:p>
    <w:p w14:paraId="74792E0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28 C          0       10      50      56</w:t>
      </w:r>
    </w:p>
    <w:p w14:paraId="67E6A2B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Out Flow Temp         normal</w:t>
      </w:r>
    </w:p>
    <w:p w14:paraId="15FD5C4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42 C          0       10      64      71</w:t>
      </w:r>
    </w:p>
    <w:p w14:paraId="33C9540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PCI </w:t>
      </w:r>
      <w:proofErr w:type="spellStart"/>
      <w:r w:rsidRPr="007306EB">
        <w:rPr>
          <w:rFonts w:ascii="Courier New" w:hAnsi="Courier New" w:cs="Courier New"/>
          <w:sz w:val="18"/>
          <w:szCs w:val="18"/>
          <w:lang w:val="en-US"/>
        </w:rPr>
        <w:t>Riser_R</w:t>
      </w:r>
      <w:proofErr w:type="spellEnd"/>
      <w:r w:rsidRPr="007306EB">
        <w:rPr>
          <w:rFonts w:ascii="Courier New" w:hAnsi="Courier New" w:cs="Courier New"/>
          <w:sz w:val="18"/>
          <w:szCs w:val="18"/>
          <w:lang w:val="en-US"/>
        </w:rPr>
        <w:t xml:space="preserve"> Temp      normal</w:t>
      </w:r>
    </w:p>
    <w:p w14:paraId="4DA85FC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31 C          0       10      49      57</w:t>
      </w:r>
    </w:p>
    <w:p w14:paraId="4F6F8F6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Smart Bat Temp        normal</w:t>
      </w:r>
    </w:p>
    <w:p w14:paraId="05DDB6D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36 C          0       10      58      65</w:t>
      </w:r>
    </w:p>
    <w:p w14:paraId="25BC2E1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Error            normal</w:t>
      </w:r>
    </w:p>
    <w:p w14:paraId="3F404BD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20A9849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w:t>
      </w:r>
      <w:proofErr w:type="spellStart"/>
      <w:r w:rsidRPr="007306EB">
        <w:rPr>
          <w:rFonts w:ascii="Courier New" w:hAnsi="Courier New" w:cs="Courier New"/>
          <w:sz w:val="18"/>
          <w:szCs w:val="18"/>
          <w:lang w:val="en-US"/>
        </w:rPr>
        <w:t>Therm</w:t>
      </w:r>
      <w:proofErr w:type="spellEnd"/>
      <w:r w:rsidRPr="007306EB">
        <w:rPr>
          <w:rFonts w:ascii="Courier New" w:hAnsi="Courier New" w:cs="Courier New"/>
          <w:sz w:val="18"/>
          <w:szCs w:val="18"/>
          <w:lang w:val="en-US"/>
        </w:rPr>
        <w:t xml:space="preserve"> Trip       normal</w:t>
      </w:r>
    </w:p>
    <w:p w14:paraId="2251664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27CCC90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Hot              normal</w:t>
      </w:r>
    </w:p>
    <w:p w14:paraId="7649876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7DDB930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Memory0 Hot           normal</w:t>
      </w:r>
    </w:p>
    <w:p w14:paraId="6BA3E72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09E8AAC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PCH Hot               normal</w:t>
      </w:r>
    </w:p>
    <w:p w14:paraId="3DEB55E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084B43B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P5V STBY              normal</w:t>
      </w:r>
    </w:p>
    <w:p w14:paraId="4A71207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5002 mV      4245     4343    5660    5807</w:t>
      </w:r>
    </w:p>
    <w:p w14:paraId="70F83BE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P3.3V STBY            normal</w:t>
      </w:r>
    </w:p>
    <w:p w14:paraId="7E1F7E6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3312 mV      2960     3040    3568    3664</w:t>
      </w:r>
    </w:p>
    <w:p w14:paraId="19416C7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P1.8V STBY            normal</w:t>
      </w:r>
    </w:p>
    <w:p w14:paraId="7DEB07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1794 mV      1629     1658    1949    1969</w:t>
      </w:r>
    </w:p>
    <w:p w14:paraId="3C98B18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P1.2V STBY            normal</w:t>
      </w:r>
    </w:p>
    <w:p w14:paraId="48E03E2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1193 mV      1086     1105    1299    1319</w:t>
      </w:r>
    </w:p>
    <w:p w14:paraId="5DBDF08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P0.9V STBY            normal</w:t>
      </w:r>
    </w:p>
    <w:p w14:paraId="5AC257D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882 mV       805      853     950     999</w:t>
      </w:r>
    </w:p>
    <w:p w14:paraId="6CB1C92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P5V                   normal</w:t>
      </w:r>
    </w:p>
    <w:p w14:paraId="7B7E870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5026 mV      4245     4343    5660    5807</w:t>
      </w:r>
    </w:p>
    <w:p w14:paraId="400FEC3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P3.3V                 normal</w:t>
      </w:r>
    </w:p>
    <w:p w14:paraId="3DE6DD5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3280 mV      2960     3040    3568    3664</w:t>
      </w:r>
    </w:p>
    <w:p w14:paraId="5CC726A1"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Press &lt;space&gt; to page down, &lt;return&gt; for next line, or 'q' to quit...</w:t>
      </w:r>
    </w:p>
    <w:p w14:paraId="5F21D344" w14:textId="77777777" w:rsidR="007306EB" w:rsidRDefault="007306EB" w:rsidP="007306EB">
      <w:pPr>
        <w:pStyle w:val="BodyText"/>
        <w:spacing w:after="0"/>
        <w:ind w:left="900"/>
        <w:rPr>
          <w:rFonts w:ascii="Courier New" w:hAnsi="Courier New" w:cs="Courier New"/>
          <w:sz w:val="18"/>
          <w:szCs w:val="18"/>
          <w:lang w:val="en-US"/>
        </w:rPr>
      </w:pPr>
    </w:p>
    <w:p w14:paraId="2FB2BD4F" w14:textId="77777777" w:rsidR="007306EB" w:rsidRPr="007306EB" w:rsidRDefault="007306EB" w:rsidP="007306EB">
      <w:pPr>
        <w:pStyle w:val="BodyText"/>
        <w:spacing w:after="0"/>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*&gt; environment show</w:t>
      </w:r>
    </w:p>
    <w:p w14:paraId="77153ED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(system health controller environment show)</w:t>
      </w:r>
    </w:p>
    <w:p w14:paraId="051982D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Node               FRU Name                       State</w:t>
      </w:r>
    </w:p>
    <w:p w14:paraId="3EBD7B4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w:t>
      </w:r>
    </w:p>
    <w:p w14:paraId="063002D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Fan1                           GOOD</w:t>
      </w:r>
    </w:p>
    <w:p w14:paraId="7AEA42C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Fan2                           GOOD</w:t>
      </w:r>
    </w:p>
    <w:p w14:paraId="0810C77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Fan3                           GOOD</w:t>
      </w:r>
    </w:p>
    <w:p w14:paraId="06C15E7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PSU1                           GOOD</w:t>
      </w:r>
    </w:p>
    <w:p w14:paraId="435228E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PSU2                           GOOD</w:t>
      </w:r>
    </w:p>
    <w:p w14:paraId="41F8747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Fan1                           GOOD</w:t>
      </w:r>
    </w:p>
    <w:p w14:paraId="7399FDA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Fan3                           GOOD</w:t>
      </w:r>
    </w:p>
    <w:p w14:paraId="75A507D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Fan2                           GOOD</w:t>
      </w:r>
    </w:p>
    <w:p w14:paraId="572AE66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PSU1                           GOOD</w:t>
      </w:r>
    </w:p>
    <w:p w14:paraId="23D4C2E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PSU2                           GOOD</w:t>
      </w:r>
    </w:p>
    <w:p w14:paraId="3446AD9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PSU1                           GOOD</w:t>
      </w:r>
    </w:p>
    <w:p w14:paraId="167ECCE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PSU2                           GOOD</w:t>
      </w:r>
    </w:p>
    <w:p w14:paraId="1988941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Fan1                           GOOD</w:t>
      </w:r>
    </w:p>
    <w:p w14:paraId="27A5F0B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Fan3                           GOOD</w:t>
      </w:r>
    </w:p>
    <w:p w14:paraId="2410D62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Fan2                           GOOD</w:t>
      </w:r>
    </w:p>
    <w:p w14:paraId="34F4740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PSU1                           GOOD</w:t>
      </w:r>
    </w:p>
    <w:p w14:paraId="2115076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PSU2                           GOOD</w:t>
      </w:r>
    </w:p>
    <w:p w14:paraId="3ECA4E8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Fan3                           GOOD</w:t>
      </w:r>
    </w:p>
    <w:p w14:paraId="7233E69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Fan2                           GOOD</w:t>
      </w:r>
    </w:p>
    <w:p w14:paraId="4C21FC4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Fan1                           GOOD</w:t>
      </w:r>
    </w:p>
    <w:p w14:paraId="4ED73BE1"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20 entries were displayed.</w:t>
      </w:r>
    </w:p>
    <w:p w14:paraId="322100A7" w14:textId="77777777" w:rsidR="007306EB" w:rsidRDefault="007306EB" w:rsidP="007306EB">
      <w:pPr>
        <w:pStyle w:val="BodyText"/>
        <w:spacing w:after="0"/>
        <w:ind w:left="900"/>
        <w:rPr>
          <w:rFonts w:ascii="Courier New" w:hAnsi="Courier New" w:cs="Courier New"/>
          <w:sz w:val="18"/>
          <w:szCs w:val="18"/>
          <w:lang w:val="en-US"/>
        </w:rPr>
      </w:pPr>
    </w:p>
    <w:p w14:paraId="3722DF4F" w14:textId="77777777" w:rsidR="007306EB" w:rsidRPr="007306EB" w:rsidRDefault="007306EB" w:rsidP="007306EB">
      <w:pPr>
        <w:pStyle w:val="BodyText"/>
        <w:spacing w:after="0"/>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*&gt; disk show -broken</w:t>
      </w:r>
    </w:p>
    <w:p w14:paraId="4FDDAEF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Original Owner: eg-si-clsn-e01-h02</w:t>
      </w:r>
    </w:p>
    <w:p w14:paraId="068E2EB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Checksum Compatibility: block</w:t>
      </w:r>
    </w:p>
    <w:p w14:paraId="17A22AE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lastRenderedPageBreak/>
        <w:t xml:space="preserve">                                                                          Usable Physical</w:t>
      </w:r>
    </w:p>
    <w:p w14:paraId="435470E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Disk            Outage Reason HA Shelf Bay Chan   </w:t>
      </w:r>
      <w:proofErr w:type="gramStart"/>
      <w:r w:rsidRPr="007306EB">
        <w:rPr>
          <w:rFonts w:ascii="Courier New" w:hAnsi="Courier New" w:cs="Courier New"/>
          <w:sz w:val="18"/>
          <w:szCs w:val="18"/>
          <w:lang w:val="en-US"/>
        </w:rPr>
        <w:t>Pool  Type</w:t>
      </w:r>
      <w:proofErr w:type="gramEnd"/>
      <w:r w:rsidRPr="007306EB">
        <w:rPr>
          <w:rFonts w:ascii="Courier New" w:hAnsi="Courier New" w:cs="Courier New"/>
          <w:sz w:val="18"/>
          <w:szCs w:val="18"/>
          <w:lang w:val="en-US"/>
        </w:rPr>
        <w:t xml:space="preserve">    RPM     Size     </w:t>
      </w:r>
      <w:proofErr w:type="spellStart"/>
      <w:r w:rsidRPr="007306EB">
        <w:rPr>
          <w:rFonts w:ascii="Courier New" w:hAnsi="Courier New" w:cs="Courier New"/>
          <w:sz w:val="18"/>
          <w:szCs w:val="18"/>
          <w:lang w:val="en-US"/>
        </w:rPr>
        <w:t>Size</w:t>
      </w:r>
      <w:proofErr w:type="spellEnd"/>
    </w:p>
    <w:p w14:paraId="197D16D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 ------------- ------------ ---- ------ ----- ------ -------- --------</w:t>
      </w:r>
    </w:p>
    <w:p w14:paraId="6EE2927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eg-si-clsn-e01-h02:0c.20.4</w:t>
      </w:r>
    </w:p>
    <w:p w14:paraId="0519E74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not responding</w:t>
      </w:r>
    </w:p>
    <w:p w14:paraId="4DCB496B"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0c    20   4    B FAILED   SAS  </w:t>
      </w:r>
      <w:proofErr w:type="gramStart"/>
      <w:r w:rsidRPr="007306EB">
        <w:rPr>
          <w:rFonts w:ascii="Courier New" w:hAnsi="Courier New" w:cs="Courier New"/>
          <w:sz w:val="18"/>
          <w:szCs w:val="18"/>
          <w:lang w:val="en-US"/>
        </w:rPr>
        <w:t>10000  546</w:t>
      </w:r>
      <w:proofErr w:type="gramEnd"/>
      <w:r w:rsidRPr="007306EB">
        <w:rPr>
          <w:rFonts w:ascii="Courier New" w:hAnsi="Courier New" w:cs="Courier New"/>
          <w:sz w:val="18"/>
          <w:szCs w:val="18"/>
          <w:lang w:val="en-US"/>
        </w:rPr>
        <w:t>.9GB  558.9GB</w:t>
      </w:r>
    </w:p>
    <w:p w14:paraId="0ACC5C8D" w14:textId="77777777" w:rsidR="007306EB" w:rsidRPr="007306EB" w:rsidRDefault="007306EB" w:rsidP="007306EB">
      <w:pPr>
        <w:pStyle w:val="BodyText"/>
        <w:spacing w:after="0"/>
        <w:ind w:left="900"/>
        <w:rPr>
          <w:rFonts w:ascii="Courier New" w:hAnsi="Courier New" w:cs="Courier New"/>
          <w:sz w:val="18"/>
          <w:szCs w:val="18"/>
          <w:lang w:val="en-US"/>
        </w:rPr>
      </w:pPr>
    </w:p>
    <w:p w14:paraId="5D07360F" w14:textId="77777777" w:rsidR="008A3A38" w:rsidRDefault="008A3A38" w:rsidP="006E6177">
      <w:pPr>
        <w:pStyle w:val="Heading3"/>
        <w:rPr>
          <w:rStyle w:val="Strong"/>
          <w:rFonts w:cs="Arial"/>
          <w:b/>
        </w:rPr>
      </w:pPr>
      <w:bookmarkStart w:id="44" w:name="_Toc485217543"/>
      <w:r>
        <w:rPr>
          <w:rStyle w:val="Strong"/>
          <w:rFonts w:cs="Arial"/>
          <w:b/>
        </w:rPr>
        <w:t>Check DNS Servers</w:t>
      </w:r>
      <w:bookmarkEnd w:id="44"/>
    </w:p>
    <w:p w14:paraId="78B1B70F" w14:textId="77777777" w:rsidR="008A3A38" w:rsidRPr="008A3A38" w:rsidRDefault="008A3A38" w:rsidP="008A3A38">
      <w:pPr>
        <w:pStyle w:val="BodyText"/>
        <w:ind w:left="900"/>
        <w:rPr>
          <w:lang w:val="en-US"/>
        </w:rPr>
      </w:pPr>
      <w:r>
        <w:rPr>
          <w:lang w:val="en-US"/>
        </w:rPr>
        <w:t xml:space="preserve">All </w:t>
      </w:r>
      <w:proofErr w:type="spellStart"/>
      <w:r>
        <w:rPr>
          <w:lang w:val="en-US"/>
        </w:rPr>
        <w:t>vservers</w:t>
      </w:r>
      <w:proofErr w:type="spellEnd"/>
      <w:r>
        <w:rPr>
          <w:lang w:val="en-US"/>
        </w:rPr>
        <w:t xml:space="preserve"> must have DNS configured and be able to contact those DNS servers prior to upgrade.</w:t>
      </w:r>
    </w:p>
    <w:p w14:paraId="115407BE" w14:textId="77777777" w:rsidR="00A17763" w:rsidRDefault="00E91B36" w:rsidP="006E6177">
      <w:pPr>
        <w:pStyle w:val="Heading3"/>
        <w:rPr>
          <w:rStyle w:val="Strong"/>
          <w:rFonts w:cs="Arial"/>
          <w:b/>
        </w:rPr>
      </w:pPr>
      <w:bookmarkStart w:id="45" w:name="_Toc485217544"/>
      <w:r>
        <w:rPr>
          <w:rStyle w:val="Strong"/>
          <w:rFonts w:cs="Arial"/>
          <w:b/>
        </w:rPr>
        <w:t xml:space="preserve">Generate </w:t>
      </w:r>
      <w:proofErr w:type="gramStart"/>
      <w:r>
        <w:rPr>
          <w:rStyle w:val="Strong"/>
          <w:rFonts w:cs="Arial"/>
          <w:b/>
        </w:rPr>
        <w:t>An</w:t>
      </w:r>
      <w:proofErr w:type="gramEnd"/>
      <w:r>
        <w:rPr>
          <w:rStyle w:val="Strong"/>
          <w:rFonts w:cs="Arial"/>
          <w:b/>
        </w:rPr>
        <w:t xml:space="preserve"> Upgrade Advisor</w:t>
      </w:r>
      <w:bookmarkEnd w:id="45"/>
    </w:p>
    <w:p w14:paraId="5FB9BF37" w14:textId="77777777" w:rsidR="00A17763" w:rsidRPr="00671C69" w:rsidRDefault="00671C69" w:rsidP="00671C69">
      <w:pPr>
        <w:ind w:left="851"/>
        <w:rPr>
          <w:rFonts w:ascii="Arial" w:hAnsi="Arial" w:cs="Arial"/>
          <w:sz w:val="20"/>
          <w:szCs w:val="20"/>
        </w:rPr>
      </w:pPr>
      <w:r w:rsidRPr="00671C69">
        <w:rPr>
          <w:rFonts w:ascii="Arial" w:hAnsi="Arial" w:cs="Arial"/>
          <w:sz w:val="20"/>
          <w:szCs w:val="20"/>
        </w:rPr>
        <w:t>Upgrade advisors are based off ASUP data so once all issues are resolved with failover groups and interfaces please generate a new ASUP.</w:t>
      </w:r>
    </w:p>
    <w:p w14:paraId="73E98DD9" w14:textId="77777777" w:rsidR="00671C69" w:rsidRDefault="00671C69" w:rsidP="00671C69">
      <w:pPr>
        <w:ind w:left="851"/>
      </w:pPr>
    </w:p>
    <w:p w14:paraId="61F3BB1C" w14:textId="77777777" w:rsidR="00671C69" w:rsidRPr="00932FB4" w:rsidRDefault="00671C69" w:rsidP="00671C69">
      <w:pPr>
        <w:ind w:left="851"/>
        <w:rPr>
          <w:rFonts w:ascii="Arial" w:hAnsi="Arial" w:cs="Arial"/>
          <w:b/>
          <w:sz w:val="20"/>
          <w:szCs w:val="20"/>
          <w:u w:val="single"/>
        </w:rPr>
      </w:pPr>
      <w:r w:rsidRPr="00932FB4">
        <w:rPr>
          <w:rFonts w:ascii="Arial" w:hAnsi="Arial" w:cs="Arial"/>
          <w:b/>
          <w:sz w:val="20"/>
          <w:szCs w:val="20"/>
          <w:u w:val="single"/>
        </w:rPr>
        <w:t>Example</w:t>
      </w:r>
    </w:p>
    <w:p w14:paraId="5E5E15FC" w14:textId="77777777" w:rsidR="00671C69" w:rsidRDefault="00671C69" w:rsidP="00671C69">
      <w:pPr>
        <w:ind w:left="851"/>
        <w:rPr>
          <w:rFonts w:ascii="Courier New" w:hAnsi="Courier New" w:cs="Courier New"/>
          <w:sz w:val="18"/>
          <w:szCs w:val="18"/>
        </w:rPr>
      </w:pPr>
      <w:proofErr w:type="gramStart"/>
      <w:r w:rsidRPr="00671C69">
        <w:rPr>
          <w:rFonts w:ascii="Courier New" w:hAnsi="Courier New" w:cs="Courier New"/>
          <w:sz w:val="18"/>
          <w:szCs w:val="18"/>
        </w:rPr>
        <w:t>::&gt;</w:t>
      </w:r>
      <w:proofErr w:type="gramEnd"/>
      <w:r w:rsidRPr="00671C69">
        <w:rPr>
          <w:rFonts w:ascii="Courier New" w:hAnsi="Courier New" w:cs="Courier New"/>
          <w:sz w:val="18"/>
          <w:szCs w:val="18"/>
        </w:rPr>
        <w:t xml:space="preserve"> </w:t>
      </w:r>
      <w:proofErr w:type="spellStart"/>
      <w:r w:rsidRPr="00671C69">
        <w:rPr>
          <w:rFonts w:ascii="Courier New" w:hAnsi="Courier New" w:cs="Courier New"/>
          <w:sz w:val="18"/>
          <w:szCs w:val="18"/>
        </w:rPr>
        <w:t>autosupport</w:t>
      </w:r>
      <w:proofErr w:type="spellEnd"/>
      <w:r w:rsidRPr="00671C69">
        <w:rPr>
          <w:rFonts w:ascii="Courier New" w:hAnsi="Courier New" w:cs="Courier New"/>
          <w:sz w:val="18"/>
          <w:szCs w:val="18"/>
        </w:rPr>
        <w:t xml:space="preserve"> invoke -node * -type all -message "</w:t>
      </w:r>
      <w:r w:rsidR="009B1320">
        <w:rPr>
          <w:rFonts w:ascii="Courier New" w:hAnsi="Courier New" w:cs="Courier New"/>
          <w:sz w:val="18"/>
          <w:szCs w:val="18"/>
        </w:rPr>
        <w:t xml:space="preserve">UA </w:t>
      </w:r>
      <w:proofErr w:type="spellStart"/>
      <w:r w:rsidR="009B1320">
        <w:rPr>
          <w:rFonts w:ascii="Courier New" w:hAnsi="Courier New" w:cs="Courier New"/>
          <w:sz w:val="18"/>
          <w:szCs w:val="18"/>
        </w:rPr>
        <w:t>SnapShot</w:t>
      </w:r>
      <w:proofErr w:type="spellEnd"/>
      <w:r w:rsidRPr="00671C69">
        <w:rPr>
          <w:rFonts w:ascii="Courier New" w:hAnsi="Courier New" w:cs="Courier New"/>
          <w:sz w:val="18"/>
          <w:szCs w:val="18"/>
        </w:rPr>
        <w:t>"</w:t>
      </w:r>
    </w:p>
    <w:p w14:paraId="5A7E4534" w14:textId="77777777" w:rsidR="004110E9" w:rsidRDefault="004110E9" w:rsidP="00671C69">
      <w:pPr>
        <w:ind w:left="851"/>
        <w:rPr>
          <w:rFonts w:ascii="Courier New" w:hAnsi="Courier New" w:cs="Courier New"/>
          <w:sz w:val="18"/>
          <w:szCs w:val="18"/>
        </w:rPr>
      </w:pPr>
    </w:p>
    <w:p w14:paraId="3931C1DE" w14:textId="77777777" w:rsidR="00B50685" w:rsidRPr="00B50685" w:rsidRDefault="00B50685" w:rsidP="00671C69">
      <w:pPr>
        <w:ind w:left="851"/>
        <w:rPr>
          <w:rFonts w:ascii="Arial" w:hAnsi="Arial" w:cs="Arial"/>
          <w:sz w:val="20"/>
          <w:szCs w:val="20"/>
        </w:rPr>
      </w:pPr>
      <w:r w:rsidRPr="00B50685">
        <w:rPr>
          <w:rFonts w:ascii="Arial" w:hAnsi="Arial" w:cs="Arial"/>
          <w:sz w:val="20"/>
          <w:szCs w:val="20"/>
        </w:rPr>
        <w:t>After an hour connect to the NetApp Support website and create an upgrade advisor</w:t>
      </w:r>
      <w:r>
        <w:rPr>
          <w:rFonts w:ascii="Arial" w:hAnsi="Arial" w:cs="Arial"/>
          <w:sz w:val="20"/>
          <w:szCs w:val="20"/>
        </w:rPr>
        <w:t>. Download the resulting documents and keep in a safe place.</w:t>
      </w:r>
    </w:p>
    <w:p w14:paraId="44E743A8" w14:textId="77777777" w:rsidR="004110E9" w:rsidRDefault="004110E9" w:rsidP="006E6177">
      <w:pPr>
        <w:pStyle w:val="Heading3"/>
        <w:rPr>
          <w:rStyle w:val="Strong"/>
          <w:rFonts w:cs="Arial"/>
          <w:b/>
        </w:rPr>
      </w:pPr>
      <w:bookmarkStart w:id="46" w:name="_Toc485217545"/>
      <w:r>
        <w:rPr>
          <w:rStyle w:val="Strong"/>
          <w:rFonts w:cs="Arial"/>
          <w:b/>
        </w:rPr>
        <w:t>Check</w:t>
      </w:r>
      <w:r w:rsidRPr="004110E9">
        <w:rPr>
          <w:rStyle w:val="Strong"/>
          <w:rFonts w:cs="Arial"/>
          <w:b/>
        </w:rPr>
        <w:t xml:space="preserve"> Upgrade Advisor</w:t>
      </w:r>
      <w:bookmarkEnd w:id="46"/>
    </w:p>
    <w:p w14:paraId="771B4DFC" w14:textId="310C253F" w:rsidR="004110E9" w:rsidRDefault="004110E9" w:rsidP="009E1CA5">
      <w:pPr>
        <w:ind w:left="851"/>
        <w:rPr>
          <w:rFonts w:ascii="Arial" w:hAnsi="Arial" w:cs="Arial"/>
          <w:sz w:val="20"/>
          <w:szCs w:val="20"/>
        </w:rPr>
      </w:pPr>
      <w:r>
        <w:rPr>
          <w:rFonts w:ascii="Arial" w:hAnsi="Arial" w:cs="Arial"/>
          <w:sz w:val="20"/>
          <w:szCs w:val="20"/>
        </w:rPr>
        <w:t>Read through Upgrade Advisor and check/remediate any issues that are flagged</w:t>
      </w:r>
      <w:r w:rsidRPr="00671C69">
        <w:rPr>
          <w:rFonts w:ascii="Arial" w:hAnsi="Arial" w:cs="Arial"/>
          <w:sz w:val="20"/>
          <w:szCs w:val="20"/>
        </w:rPr>
        <w:t>.</w:t>
      </w:r>
      <w:r w:rsidR="00BF2549">
        <w:rPr>
          <w:rFonts w:ascii="Arial" w:hAnsi="Arial" w:cs="Arial"/>
          <w:sz w:val="20"/>
          <w:szCs w:val="20"/>
        </w:rPr>
        <w:t xml:space="preserve"> Example plan shown below.</w:t>
      </w:r>
    </w:p>
    <w:p w14:paraId="39FDAC71" w14:textId="77777777" w:rsidR="00BF2549" w:rsidRDefault="00BF2549" w:rsidP="009E1CA5">
      <w:pPr>
        <w:ind w:left="851"/>
        <w:rPr>
          <w:rFonts w:ascii="Arial" w:hAnsi="Arial" w:cs="Arial"/>
          <w:sz w:val="20"/>
          <w:szCs w:val="20"/>
        </w:rPr>
      </w:pPr>
    </w:p>
    <w:p w14:paraId="33AC2CB2" w14:textId="30D46C0A" w:rsidR="00BF2549" w:rsidRDefault="00BF2549" w:rsidP="009E1CA5">
      <w:pPr>
        <w:ind w:left="851"/>
        <w:rPr>
          <w:rFonts w:ascii="Arial" w:hAnsi="Arial" w:cs="Arial"/>
          <w:sz w:val="20"/>
          <w:szCs w:val="20"/>
        </w:rPr>
      </w:pPr>
      <w:r>
        <w:rPr>
          <w:rFonts w:ascii="Arial" w:hAnsi="Arial" w:cs="Arial"/>
          <w:sz w:val="20"/>
          <w:szCs w:val="20"/>
        </w:rPr>
        <w:object w:dxaOrig="1541" w:dyaOrig="995" w14:anchorId="50BB6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AcroExch.Document.DC" ShapeID="_x0000_i1025" DrawAspect="Icon" ObjectID="_1559053677" r:id="rId16"/>
        </w:object>
      </w:r>
    </w:p>
    <w:p w14:paraId="1DE64BF3" w14:textId="77777777" w:rsidR="00BF2549" w:rsidRDefault="00BF2549" w:rsidP="009E1CA5">
      <w:pPr>
        <w:ind w:left="851"/>
        <w:rPr>
          <w:rFonts w:ascii="Arial" w:hAnsi="Arial" w:cs="Arial"/>
          <w:sz w:val="20"/>
          <w:szCs w:val="20"/>
        </w:rPr>
      </w:pPr>
    </w:p>
    <w:p w14:paraId="6D8BA119" w14:textId="77777777" w:rsidR="008A3A38" w:rsidRPr="009E1CA5" w:rsidRDefault="008A3A38" w:rsidP="009E1CA5">
      <w:pPr>
        <w:ind w:left="851"/>
        <w:rPr>
          <w:rFonts w:ascii="Arial" w:hAnsi="Arial" w:cs="Arial"/>
          <w:sz w:val="20"/>
          <w:szCs w:val="20"/>
        </w:rPr>
      </w:pPr>
    </w:p>
    <w:p w14:paraId="20B0334C" w14:textId="77777777" w:rsidR="007306EB" w:rsidRDefault="007306EB">
      <w:pPr>
        <w:rPr>
          <w:rFonts w:ascii="Arial" w:hAnsi="Arial"/>
          <w:b/>
          <w:sz w:val="36"/>
          <w:szCs w:val="20"/>
          <w:lang w:val="en-US"/>
        </w:rPr>
      </w:pPr>
      <w:r>
        <w:br w:type="page"/>
      </w:r>
    </w:p>
    <w:p w14:paraId="22AC9DCA" w14:textId="77777777" w:rsidR="00671C69" w:rsidRDefault="004110E9" w:rsidP="008A3A38">
      <w:pPr>
        <w:pStyle w:val="Heading1"/>
        <w:pageBreakBefore w:val="0"/>
        <w:ind w:left="431" w:hanging="431"/>
      </w:pPr>
      <w:bookmarkStart w:id="47" w:name="_Toc485217546"/>
      <w:r>
        <w:lastRenderedPageBreak/>
        <w:t>Upgrade Process</w:t>
      </w:r>
      <w:bookmarkEnd w:id="47"/>
    </w:p>
    <w:p w14:paraId="532E042E" w14:textId="77777777" w:rsidR="007E39D7" w:rsidRPr="006E6177" w:rsidRDefault="004110E9" w:rsidP="006E6177">
      <w:pPr>
        <w:pStyle w:val="Heading2"/>
        <w:numPr>
          <w:ilvl w:val="1"/>
          <w:numId w:val="41"/>
        </w:numPr>
        <w:rPr>
          <w:rStyle w:val="Strong"/>
          <w:rFonts w:cs="Arial"/>
          <w:b/>
        </w:rPr>
      </w:pPr>
      <w:bookmarkStart w:id="48" w:name="_Toc485217547"/>
      <w:r w:rsidRPr="006E6177">
        <w:rPr>
          <w:rStyle w:val="Strong"/>
          <w:rFonts w:cs="Arial"/>
          <w:b/>
        </w:rPr>
        <w:t>Description</w:t>
      </w:r>
      <w:bookmarkEnd w:id="48"/>
    </w:p>
    <w:p w14:paraId="27634296" w14:textId="5E64B7FD" w:rsidR="000D73B1" w:rsidRDefault="009E1CA5" w:rsidP="009E1CA5">
      <w:pPr>
        <w:pStyle w:val="BodyText"/>
        <w:ind w:left="180"/>
      </w:pPr>
      <w:r>
        <w:t xml:space="preserve">The upgrade process </w:t>
      </w:r>
      <w:r w:rsidR="00BF2549">
        <w:t>used in SI was ANDU, which forces a rolling upgrade.</w:t>
      </w:r>
    </w:p>
    <w:p w14:paraId="25FE4138" w14:textId="77777777" w:rsidR="009E1CA5" w:rsidRPr="006E6177" w:rsidRDefault="009E1CA5" w:rsidP="006E6177">
      <w:pPr>
        <w:pStyle w:val="Heading2"/>
        <w:numPr>
          <w:ilvl w:val="1"/>
          <w:numId w:val="41"/>
        </w:numPr>
        <w:rPr>
          <w:rStyle w:val="Strong"/>
          <w:rFonts w:cs="Arial"/>
          <w:b/>
        </w:rPr>
      </w:pPr>
      <w:bookmarkStart w:id="49" w:name="_Toc485217548"/>
      <w:r w:rsidRPr="006E6177">
        <w:rPr>
          <w:rStyle w:val="Strong"/>
          <w:rFonts w:cs="Arial"/>
          <w:b/>
        </w:rPr>
        <w:t>Tasks</w:t>
      </w:r>
      <w:bookmarkEnd w:id="49"/>
    </w:p>
    <w:p w14:paraId="2618DB2F" w14:textId="77777777" w:rsidR="009E1CA5" w:rsidRDefault="009E1CA5" w:rsidP="006E6177">
      <w:pPr>
        <w:pStyle w:val="Heading3"/>
      </w:pPr>
      <w:bookmarkStart w:id="50" w:name="_Toc485217549"/>
      <w:r>
        <w:t xml:space="preserve">Download Code </w:t>
      </w:r>
      <w:proofErr w:type="gramStart"/>
      <w:r>
        <w:t>Onto</w:t>
      </w:r>
      <w:proofErr w:type="gramEnd"/>
      <w:r>
        <w:t xml:space="preserve"> All Nodes</w:t>
      </w:r>
      <w:bookmarkEnd w:id="50"/>
    </w:p>
    <w:p w14:paraId="5FDD5C45"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orf-lab</w:t>
      </w:r>
      <w:proofErr w:type="gramStart"/>
      <w:r w:rsidRPr="0034059F">
        <w:rPr>
          <w:rFonts w:ascii="Courier New" w:hAnsi="Courier New" w:cs="Courier New"/>
          <w:sz w:val="18"/>
          <w:szCs w:val="18"/>
          <w:lang w:eastAsia="en-GB"/>
        </w:rPr>
        <w:t>2554::&gt;</w:t>
      </w:r>
      <w:proofErr w:type="gramEnd"/>
      <w:r w:rsidRPr="0034059F">
        <w:rPr>
          <w:rFonts w:ascii="Courier New" w:hAnsi="Courier New" w:cs="Courier New"/>
          <w:sz w:val="18"/>
          <w:szCs w:val="18"/>
          <w:lang w:eastAsia="en-GB"/>
        </w:rPr>
        <w:t xml:space="preserve"> cluster image package get -</w:t>
      </w:r>
      <w:proofErr w:type="spellStart"/>
      <w:r w:rsidRPr="0034059F">
        <w:rPr>
          <w:rFonts w:ascii="Courier New" w:hAnsi="Courier New" w:cs="Courier New"/>
          <w:sz w:val="18"/>
          <w:szCs w:val="18"/>
          <w:lang w:eastAsia="en-GB"/>
        </w:rPr>
        <w:t>url</w:t>
      </w:r>
      <w:proofErr w:type="spellEnd"/>
      <w:r w:rsidRPr="0034059F">
        <w:rPr>
          <w:rFonts w:ascii="Courier New" w:hAnsi="Courier New" w:cs="Courier New"/>
          <w:sz w:val="18"/>
          <w:szCs w:val="18"/>
          <w:lang w:eastAsia="en-GB"/>
        </w:rPr>
        <w:t xml:space="preserve"> http://10.220.179.83:8080/ONTAP/91P3_q_image.tgz                           </w:t>
      </w:r>
    </w:p>
    <w:p w14:paraId="4A29BFAC"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Software get http://10.220.179.83:8080/ONTAP/91P3_q_image.tgz started on node orf-lab2554-01</w:t>
      </w:r>
    </w:p>
    <w:p w14:paraId="3EAB05F2"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Downloading package. This may take up to 10 minutes.</w:t>
      </w:r>
    </w:p>
    <w:p w14:paraId="420FF44C"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96% downloaded</w:t>
      </w:r>
    </w:p>
    <w:p w14:paraId="791BEA36"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There is no update/install in progress</w:t>
      </w:r>
    </w:p>
    <w:p w14:paraId="3EF51B52"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Status of most recent operation:</w:t>
      </w:r>
    </w:p>
    <w:p w14:paraId="5C25DC73"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Run Status:     Working</w:t>
      </w:r>
    </w:p>
    <w:p w14:paraId="33870271"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Exit Status:    Success</w:t>
      </w:r>
    </w:p>
    <w:p w14:paraId="5D757AA5"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Phase:          Download</w:t>
      </w:r>
    </w:p>
    <w:p w14:paraId="7EEF04B9"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Exit Message:</w:t>
      </w:r>
    </w:p>
    <w:p w14:paraId="329525EB"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Processing Package</w:t>
      </w:r>
      <w:proofErr w:type="gramStart"/>
      <w:r w:rsidRPr="0034059F">
        <w:rPr>
          <w:rFonts w:ascii="Courier New" w:hAnsi="Courier New" w:cs="Courier New"/>
          <w:sz w:val="18"/>
          <w:szCs w:val="18"/>
          <w:lang w:eastAsia="en-GB"/>
        </w:rPr>
        <w:t>.....</w:t>
      </w:r>
      <w:proofErr w:type="gramEnd"/>
    </w:p>
    <w:p w14:paraId="1EDC73D4"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Process package completed.</w:t>
      </w:r>
    </w:p>
    <w:p w14:paraId="0A543C20" w14:textId="77777777" w:rsidR="0034059F" w:rsidRPr="0034059F" w:rsidRDefault="0034059F" w:rsidP="0034059F">
      <w:pPr>
        <w:ind w:left="900"/>
        <w:rPr>
          <w:rFonts w:ascii="Courier New" w:hAnsi="Courier New" w:cs="Courier New"/>
          <w:sz w:val="18"/>
          <w:szCs w:val="18"/>
          <w:lang w:eastAsia="en-GB"/>
        </w:rPr>
      </w:pPr>
    </w:p>
    <w:p w14:paraId="5C933C43"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orf-lab</w:t>
      </w:r>
      <w:proofErr w:type="gramStart"/>
      <w:r w:rsidRPr="0034059F">
        <w:rPr>
          <w:rFonts w:ascii="Courier New" w:hAnsi="Courier New" w:cs="Courier New"/>
          <w:sz w:val="18"/>
          <w:szCs w:val="18"/>
          <w:lang w:eastAsia="en-GB"/>
        </w:rPr>
        <w:t>2554::&gt;</w:t>
      </w:r>
      <w:proofErr w:type="gramEnd"/>
      <w:r w:rsidRPr="0034059F">
        <w:rPr>
          <w:rFonts w:ascii="Courier New" w:hAnsi="Courier New" w:cs="Courier New"/>
          <w:sz w:val="18"/>
          <w:szCs w:val="18"/>
          <w:lang w:eastAsia="en-GB"/>
        </w:rPr>
        <w:t xml:space="preserve"> cluster image package show-repository</w:t>
      </w:r>
    </w:p>
    <w:p w14:paraId="177BCFBA"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Package </w:t>
      </w:r>
      <w:proofErr w:type="gramStart"/>
      <w:r w:rsidRPr="0034059F">
        <w:rPr>
          <w:rFonts w:ascii="Courier New" w:hAnsi="Courier New" w:cs="Courier New"/>
          <w:sz w:val="18"/>
          <w:szCs w:val="18"/>
          <w:lang w:eastAsia="en-GB"/>
        </w:rPr>
        <w:t>Version  Package</w:t>
      </w:r>
      <w:proofErr w:type="gramEnd"/>
      <w:r w:rsidRPr="0034059F">
        <w:rPr>
          <w:rFonts w:ascii="Courier New" w:hAnsi="Courier New" w:cs="Courier New"/>
          <w:sz w:val="18"/>
          <w:szCs w:val="18"/>
          <w:lang w:eastAsia="en-GB"/>
        </w:rPr>
        <w:t xml:space="preserve"> Build Time</w:t>
      </w:r>
    </w:p>
    <w:p w14:paraId="03DCCFF1"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 ------------------</w:t>
      </w:r>
    </w:p>
    <w:p w14:paraId="4921FAF6"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highlight w:val="yellow"/>
          <w:lang w:eastAsia="en-GB"/>
        </w:rPr>
        <w:t>9.1P3            4/18/2017 11:12:45</w:t>
      </w:r>
    </w:p>
    <w:p w14:paraId="37A581DD" w14:textId="77777777" w:rsidR="0034059F" w:rsidRP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9.1P4            5/2/2017 10:31:04</w:t>
      </w:r>
    </w:p>
    <w:p w14:paraId="6961A468" w14:textId="4F9FD50F" w:rsidR="0034059F" w:rsidRDefault="0034059F" w:rsidP="0034059F">
      <w:pPr>
        <w:ind w:left="900"/>
        <w:rPr>
          <w:rFonts w:ascii="Courier New" w:hAnsi="Courier New" w:cs="Courier New"/>
          <w:sz w:val="18"/>
          <w:szCs w:val="18"/>
          <w:lang w:eastAsia="en-GB"/>
        </w:rPr>
      </w:pPr>
      <w:r w:rsidRPr="0034059F">
        <w:rPr>
          <w:rFonts w:ascii="Courier New" w:hAnsi="Courier New" w:cs="Courier New"/>
          <w:sz w:val="18"/>
          <w:szCs w:val="18"/>
          <w:lang w:eastAsia="en-GB"/>
        </w:rPr>
        <w:t>2 entries were displayed</w:t>
      </w:r>
    </w:p>
    <w:p w14:paraId="22B7D209" w14:textId="77777777" w:rsidR="0034059F" w:rsidRDefault="0034059F" w:rsidP="009E1CA5">
      <w:pPr>
        <w:ind w:left="900"/>
        <w:rPr>
          <w:rFonts w:ascii="Courier New" w:hAnsi="Courier New" w:cs="Courier New"/>
          <w:sz w:val="18"/>
          <w:szCs w:val="18"/>
          <w:lang w:eastAsia="en-GB"/>
        </w:rPr>
      </w:pPr>
    </w:p>
    <w:p w14:paraId="3D39D9E8" w14:textId="7EAC80E6" w:rsidR="008A3A38" w:rsidRDefault="008A3A38" w:rsidP="006E6177">
      <w:pPr>
        <w:pStyle w:val="Heading3"/>
      </w:pPr>
      <w:bookmarkStart w:id="51" w:name="_Toc485217550"/>
      <w:r>
        <w:t>Check Auto Revert Settings</w:t>
      </w:r>
      <w:bookmarkEnd w:id="51"/>
    </w:p>
    <w:p w14:paraId="3AD9FC41" w14:textId="2972073C" w:rsidR="00230DAA" w:rsidRPr="00230DAA" w:rsidRDefault="00230DAA" w:rsidP="00230DAA">
      <w:pPr>
        <w:pStyle w:val="BodyText"/>
        <w:ind w:left="900"/>
        <w:rPr>
          <w:lang w:val="en-US"/>
        </w:rPr>
      </w:pPr>
      <w:r>
        <w:rPr>
          <w:lang w:val="en-US"/>
        </w:rPr>
        <w:t xml:space="preserve">This command check the auto-revert setting and can be performed at any time. The setting is not altered if the </w:t>
      </w:r>
      <w:proofErr w:type="spellStart"/>
      <w:r>
        <w:rPr>
          <w:lang w:val="en-US"/>
        </w:rPr>
        <w:t>lif</w:t>
      </w:r>
      <w:proofErr w:type="spellEnd"/>
      <w:r>
        <w:rPr>
          <w:lang w:val="en-US"/>
        </w:rPr>
        <w:t xml:space="preserve"> is migrated. Make a note of the auto-revert settings prior to upgrade.</w:t>
      </w:r>
    </w:p>
    <w:p w14:paraId="6F6964F5" w14:textId="77777777" w:rsidR="008A3A38" w:rsidRDefault="008A3A38" w:rsidP="008A3A38">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net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show -</w:t>
      </w:r>
      <w:proofErr w:type="spellStart"/>
      <w:r>
        <w:rPr>
          <w:rFonts w:ascii="Courier New" w:hAnsi="Courier New" w:cs="Courier New"/>
          <w:sz w:val="18"/>
          <w:szCs w:val="18"/>
        </w:rPr>
        <w:t>vserver</w:t>
      </w:r>
      <w:proofErr w:type="spellEnd"/>
      <w:r>
        <w:rPr>
          <w:rFonts w:ascii="Courier New" w:hAnsi="Courier New" w:cs="Courier New"/>
          <w:sz w:val="18"/>
          <w:szCs w:val="18"/>
        </w:rPr>
        <w:t xml:space="preserve"> * -</w:t>
      </w:r>
      <w:proofErr w:type="spellStart"/>
      <w:r>
        <w:rPr>
          <w:rFonts w:ascii="Courier New" w:hAnsi="Courier New" w:cs="Courier New"/>
          <w:sz w:val="18"/>
          <w:szCs w:val="18"/>
        </w:rPr>
        <w:t>lif</w:t>
      </w:r>
      <w:proofErr w:type="spellEnd"/>
      <w:r>
        <w:rPr>
          <w:rFonts w:ascii="Courier New" w:hAnsi="Courier New" w:cs="Courier New"/>
          <w:sz w:val="18"/>
          <w:szCs w:val="18"/>
        </w:rPr>
        <w:t xml:space="preserve"> * -fields auto-revert</w:t>
      </w:r>
    </w:p>
    <w:p w14:paraId="3952F660" w14:textId="77777777" w:rsidR="008A3A38" w:rsidRDefault="008A3A38" w:rsidP="006E6177">
      <w:pPr>
        <w:pStyle w:val="Heading3"/>
      </w:pPr>
      <w:bookmarkStart w:id="52" w:name="_Toc485217551"/>
      <w:r>
        <w:t>Enable Auto Revert</w:t>
      </w:r>
      <w:bookmarkEnd w:id="52"/>
      <w:r>
        <w:t xml:space="preserve"> </w:t>
      </w:r>
    </w:p>
    <w:p w14:paraId="3EC2A5F4" w14:textId="77777777" w:rsidR="008A3A38" w:rsidRDefault="008A3A38" w:rsidP="008A3A38">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net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modify  -</w:t>
      </w:r>
      <w:proofErr w:type="spellStart"/>
      <w:r>
        <w:rPr>
          <w:rFonts w:ascii="Courier New" w:hAnsi="Courier New" w:cs="Courier New"/>
          <w:sz w:val="18"/>
          <w:szCs w:val="18"/>
        </w:rPr>
        <w:t>vserver</w:t>
      </w:r>
      <w:proofErr w:type="spellEnd"/>
      <w:r>
        <w:rPr>
          <w:rFonts w:ascii="Courier New" w:hAnsi="Courier New" w:cs="Courier New"/>
          <w:sz w:val="18"/>
          <w:szCs w:val="18"/>
        </w:rPr>
        <w:t xml:space="preserve"> * -</w:t>
      </w:r>
      <w:proofErr w:type="spellStart"/>
      <w:r>
        <w:rPr>
          <w:rFonts w:ascii="Courier New" w:hAnsi="Courier New" w:cs="Courier New"/>
          <w:sz w:val="18"/>
          <w:szCs w:val="18"/>
        </w:rPr>
        <w:t>lif</w:t>
      </w:r>
      <w:proofErr w:type="spellEnd"/>
      <w:r>
        <w:rPr>
          <w:rFonts w:ascii="Courier New" w:hAnsi="Courier New" w:cs="Courier New"/>
          <w:sz w:val="18"/>
          <w:szCs w:val="18"/>
        </w:rPr>
        <w:t xml:space="preserve"> * -auto-revert true</w:t>
      </w:r>
    </w:p>
    <w:p w14:paraId="4C655CC1" w14:textId="77777777" w:rsidR="008A3A38" w:rsidRDefault="008A3A38" w:rsidP="006E6177">
      <w:pPr>
        <w:pStyle w:val="Heading3"/>
      </w:pPr>
      <w:bookmarkStart w:id="53" w:name="_Toc485217552"/>
      <w:r>
        <w:t>Check All Aggregates Are Online</w:t>
      </w:r>
      <w:bookmarkEnd w:id="53"/>
    </w:p>
    <w:p w14:paraId="67A42D28" w14:textId="77777777" w:rsidR="00F90FB3" w:rsidRPr="00F90FB3" w:rsidRDefault="00F90FB3" w:rsidP="00F90FB3">
      <w:pPr>
        <w:pStyle w:val="BodyText"/>
        <w:ind w:left="900"/>
        <w:rPr>
          <w:lang w:val="en-US"/>
        </w:rPr>
      </w:pPr>
      <w:r>
        <w:rPr>
          <w:lang w:val="en-US"/>
        </w:rPr>
        <w:t xml:space="preserve">The following shows how to check for aggregates that are not online. Any aggregates returned </w:t>
      </w:r>
      <w:r>
        <w:rPr>
          <w:b/>
          <w:color w:val="FF0000"/>
          <w:u w:val="single"/>
          <w:lang w:val="en-US"/>
        </w:rPr>
        <w:t>MUST</w:t>
      </w:r>
      <w:r>
        <w:rPr>
          <w:lang w:val="en-US"/>
        </w:rPr>
        <w:t xml:space="preserve"> be dealt with before an upgrade is attempted.</w:t>
      </w:r>
    </w:p>
    <w:p w14:paraId="20653797" w14:textId="77777777" w:rsidR="007306EB" w:rsidRPr="007306EB" w:rsidRDefault="007306EB" w:rsidP="007306EB">
      <w:pPr>
        <w:pStyle w:val="BodyText"/>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 xml:space="preserve">*&gt; </w:t>
      </w:r>
      <w:proofErr w:type="spellStart"/>
      <w:r w:rsidRPr="007306EB">
        <w:rPr>
          <w:rFonts w:ascii="Courier New" w:hAnsi="Courier New" w:cs="Courier New"/>
          <w:sz w:val="18"/>
          <w:szCs w:val="18"/>
          <w:lang w:val="en-US"/>
        </w:rPr>
        <w:t>agg</w:t>
      </w:r>
      <w:proofErr w:type="spellEnd"/>
      <w:r w:rsidRPr="007306EB">
        <w:rPr>
          <w:rFonts w:ascii="Courier New" w:hAnsi="Courier New" w:cs="Courier New"/>
          <w:sz w:val="18"/>
          <w:szCs w:val="18"/>
          <w:lang w:val="en-US"/>
        </w:rPr>
        <w:t xml:space="preserve"> show -state !online</w:t>
      </w:r>
    </w:p>
    <w:p w14:paraId="66127073" w14:textId="77777777" w:rsidR="007306EB" w:rsidRPr="007306EB" w:rsidRDefault="007306EB" w:rsidP="007306EB">
      <w:pPr>
        <w:pStyle w:val="BodyText"/>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proofErr w:type="spellStart"/>
      <w:r w:rsidRPr="007306EB">
        <w:rPr>
          <w:rFonts w:ascii="Courier New" w:hAnsi="Courier New" w:cs="Courier New"/>
          <w:sz w:val="18"/>
          <w:szCs w:val="18"/>
          <w:lang w:val="en-US"/>
        </w:rPr>
        <w:t>aggr</w:t>
      </w:r>
      <w:proofErr w:type="spellEnd"/>
      <w:r w:rsidRPr="007306EB">
        <w:rPr>
          <w:rFonts w:ascii="Courier New" w:hAnsi="Courier New" w:cs="Courier New"/>
          <w:sz w:val="18"/>
          <w:szCs w:val="18"/>
          <w:lang w:val="en-US"/>
        </w:rPr>
        <w:t>)</w:t>
      </w:r>
    </w:p>
    <w:p w14:paraId="6C70C863" w14:textId="77777777" w:rsidR="007306EB" w:rsidRPr="007306EB" w:rsidRDefault="007306EB" w:rsidP="007306EB">
      <w:pPr>
        <w:pStyle w:val="BodyText"/>
        <w:ind w:left="900"/>
        <w:rPr>
          <w:rFonts w:ascii="Courier New" w:hAnsi="Courier New" w:cs="Courier New"/>
          <w:sz w:val="18"/>
          <w:szCs w:val="18"/>
          <w:lang w:val="en-US"/>
        </w:rPr>
      </w:pPr>
      <w:r w:rsidRPr="007306EB">
        <w:rPr>
          <w:rFonts w:ascii="Courier New" w:hAnsi="Courier New" w:cs="Courier New"/>
          <w:sz w:val="18"/>
          <w:szCs w:val="18"/>
          <w:lang w:val="en-US"/>
        </w:rPr>
        <w:t>There are no entries matching your query.</w:t>
      </w:r>
    </w:p>
    <w:p w14:paraId="3DC46B49" w14:textId="77777777" w:rsidR="008A3A38" w:rsidRDefault="008A3A38" w:rsidP="006E6177">
      <w:pPr>
        <w:pStyle w:val="Heading3"/>
      </w:pPr>
      <w:bookmarkStart w:id="54" w:name="_Toc485217553"/>
      <w:r>
        <w:t>Check All Volumes Are Online</w:t>
      </w:r>
      <w:bookmarkEnd w:id="54"/>
    </w:p>
    <w:p w14:paraId="3354A9F6" w14:textId="77777777" w:rsidR="00F90FB3" w:rsidRPr="00F90FB3" w:rsidRDefault="00F90FB3" w:rsidP="00F90FB3">
      <w:pPr>
        <w:pStyle w:val="BodyText"/>
        <w:ind w:left="900"/>
        <w:rPr>
          <w:lang w:val="en-US"/>
        </w:rPr>
      </w:pPr>
      <w:r>
        <w:rPr>
          <w:lang w:val="en-US"/>
        </w:rPr>
        <w:t xml:space="preserve">The following shows how to check for volumes that are not online. Any volumes returned will have a status of </w:t>
      </w:r>
      <w:r w:rsidRPr="00F90FB3">
        <w:rPr>
          <w:highlight w:val="yellow"/>
          <w:lang w:val="en-US"/>
        </w:rPr>
        <w:t>offline</w:t>
      </w:r>
      <w:r>
        <w:rPr>
          <w:lang w:val="en-US"/>
        </w:rPr>
        <w:t xml:space="preserve"> or </w:t>
      </w:r>
      <w:r w:rsidRPr="00F90FB3">
        <w:rPr>
          <w:highlight w:val="cyan"/>
          <w:lang w:val="en-US"/>
        </w:rPr>
        <w:t>restricted</w:t>
      </w:r>
      <w:r>
        <w:rPr>
          <w:lang w:val="en-US"/>
        </w:rPr>
        <w:t xml:space="preserve"> and must be dealt with before an upgrade is attempted.</w:t>
      </w:r>
    </w:p>
    <w:p w14:paraId="5208FF0F" w14:textId="77777777" w:rsidR="007306EB" w:rsidRPr="007306EB" w:rsidRDefault="007306EB" w:rsidP="007306EB">
      <w:pPr>
        <w:pStyle w:val="BodyText"/>
        <w:spacing w:after="0"/>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 xml:space="preserve">*&gt; </w:t>
      </w:r>
      <w:proofErr w:type="spellStart"/>
      <w:r w:rsidRPr="007306EB">
        <w:rPr>
          <w:rFonts w:ascii="Courier New" w:hAnsi="Courier New" w:cs="Courier New"/>
          <w:sz w:val="18"/>
          <w:szCs w:val="18"/>
          <w:lang w:val="en-US"/>
        </w:rPr>
        <w:t>vol</w:t>
      </w:r>
      <w:proofErr w:type="spellEnd"/>
      <w:r w:rsidRPr="007306EB">
        <w:rPr>
          <w:rFonts w:ascii="Courier New" w:hAnsi="Courier New" w:cs="Courier New"/>
          <w:sz w:val="18"/>
          <w:szCs w:val="18"/>
          <w:lang w:val="en-US"/>
        </w:rPr>
        <w:t xml:space="preserve"> show -state !online</w:t>
      </w:r>
    </w:p>
    <w:p w14:paraId="3E2DC13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(volume show)</w:t>
      </w:r>
    </w:p>
    <w:p w14:paraId="7C5AEC04" w14:textId="77777777" w:rsidR="007306EB" w:rsidRPr="007306EB" w:rsidRDefault="007306EB" w:rsidP="007306EB">
      <w:pPr>
        <w:pStyle w:val="BodyText"/>
        <w:spacing w:after="0"/>
        <w:ind w:left="900"/>
        <w:rPr>
          <w:rFonts w:ascii="Courier New" w:hAnsi="Courier New" w:cs="Courier New"/>
          <w:sz w:val="18"/>
          <w:szCs w:val="18"/>
          <w:lang w:val="en-US"/>
        </w:rPr>
      </w:pPr>
      <w:proofErr w:type="spellStart"/>
      <w:r w:rsidRPr="007306EB">
        <w:rPr>
          <w:rFonts w:ascii="Courier New" w:hAnsi="Courier New" w:cs="Courier New"/>
          <w:sz w:val="18"/>
          <w:szCs w:val="18"/>
          <w:lang w:val="en-US"/>
        </w:rPr>
        <w:lastRenderedPageBreak/>
        <w:t>Vserver</w:t>
      </w:r>
      <w:proofErr w:type="spellEnd"/>
      <w:r w:rsidRPr="007306EB">
        <w:rPr>
          <w:rFonts w:ascii="Courier New" w:hAnsi="Courier New" w:cs="Courier New"/>
          <w:sz w:val="18"/>
          <w:szCs w:val="18"/>
          <w:lang w:val="en-US"/>
        </w:rPr>
        <w:t xml:space="preserve">   Volume       Aggregate    State      Type       </w:t>
      </w:r>
      <w:proofErr w:type="gramStart"/>
      <w:r w:rsidRPr="007306EB">
        <w:rPr>
          <w:rFonts w:ascii="Courier New" w:hAnsi="Courier New" w:cs="Courier New"/>
          <w:sz w:val="18"/>
          <w:szCs w:val="18"/>
          <w:lang w:val="en-US"/>
        </w:rPr>
        <w:t>Size  Available</w:t>
      </w:r>
      <w:proofErr w:type="gramEnd"/>
      <w:r w:rsidRPr="007306EB">
        <w:rPr>
          <w:rFonts w:ascii="Courier New" w:hAnsi="Courier New" w:cs="Courier New"/>
          <w:sz w:val="18"/>
          <w:szCs w:val="18"/>
          <w:lang w:val="en-US"/>
        </w:rPr>
        <w:t xml:space="preserve"> Used%</w:t>
      </w:r>
    </w:p>
    <w:p w14:paraId="471D51C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 ---------- ---- ---------- ---------- -----</w:t>
      </w:r>
    </w:p>
    <w:p w14:paraId="4AD6668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cisesx-e0001</w:t>
      </w:r>
    </w:p>
    <w:p w14:paraId="1E27335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volume_post_test1</w:t>
      </w:r>
    </w:p>
    <w:p w14:paraId="60E9473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705E65D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7076E1C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ciststjms-e0001</w:t>
      </w:r>
    </w:p>
    <w:p w14:paraId="1BC0209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test01       aggr1_data_h01</w:t>
      </w:r>
    </w:p>
    <w:p w14:paraId="34AF8C4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100GB          -     -</w:t>
      </w:r>
    </w:p>
    <w:p w14:paraId="4DA5AC47" w14:textId="77777777" w:rsidR="007306EB" w:rsidRPr="007306EB" w:rsidRDefault="007306EB" w:rsidP="007306EB">
      <w:pPr>
        <w:pStyle w:val="BodyText"/>
        <w:spacing w:after="0"/>
        <w:ind w:left="900"/>
        <w:rPr>
          <w:rFonts w:ascii="Courier New" w:hAnsi="Courier New" w:cs="Courier New"/>
          <w:sz w:val="18"/>
          <w:szCs w:val="18"/>
          <w:lang w:val="en-US"/>
        </w:rPr>
      </w:pPr>
      <w:proofErr w:type="spellStart"/>
      <w:r w:rsidRPr="007306EB">
        <w:rPr>
          <w:rFonts w:ascii="Courier New" w:hAnsi="Courier New" w:cs="Courier New"/>
          <w:sz w:val="18"/>
          <w:szCs w:val="18"/>
          <w:lang w:val="en-US"/>
        </w:rPr>
        <w:t>mtt_test_vserver</w:t>
      </w:r>
      <w:proofErr w:type="spellEnd"/>
    </w:p>
    <w:p w14:paraId="67CEFEE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InfDev</w:t>
      </w:r>
      <w:proofErr w:type="gramStart"/>
      <w:r w:rsidRPr="007306EB">
        <w:rPr>
          <w:rFonts w:ascii="Courier New" w:hAnsi="Courier New" w:cs="Courier New"/>
          <w:sz w:val="18"/>
          <w:szCs w:val="18"/>
          <w:lang w:val="en-US"/>
        </w:rPr>
        <w:t>00113  aggr</w:t>
      </w:r>
      <w:proofErr w:type="gramEnd"/>
      <w:r w:rsidRPr="007306EB">
        <w:rPr>
          <w:rFonts w:ascii="Courier New" w:hAnsi="Courier New" w:cs="Courier New"/>
          <w:sz w:val="18"/>
          <w:szCs w:val="18"/>
          <w:lang w:val="en-US"/>
        </w:rPr>
        <w:t>1_data_h01</w:t>
      </w:r>
    </w:p>
    <w:p w14:paraId="0B14C47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200.5GB          -     -</w:t>
      </w:r>
    </w:p>
    <w:p w14:paraId="36C21B6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orprod-iscsi-01</w:t>
      </w:r>
    </w:p>
    <w:p w14:paraId="4FA299F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cb0000_wi_15142_07_info_snap_old</w:t>
      </w:r>
    </w:p>
    <w:p w14:paraId="2BF92DC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115E536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25GB          -     -</w:t>
      </w:r>
    </w:p>
    <w:p w14:paraId="6AB393E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si-8040-test-01</w:t>
      </w:r>
    </w:p>
    <w:p w14:paraId="063CEE5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Image1       aggr1_data_l03</w:t>
      </w:r>
    </w:p>
    <w:p w14:paraId="6A8F492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10GB          -     -</w:t>
      </w:r>
    </w:p>
    <w:p w14:paraId="15F6520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si-8040-test-01</w:t>
      </w:r>
    </w:p>
    <w:p w14:paraId="25B6CAB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si_tst_nfs01_snap</w:t>
      </w:r>
    </w:p>
    <w:p w14:paraId="708B89F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aggr1_data_l04</w:t>
      </w:r>
    </w:p>
    <w:p w14:paraId="3438F7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250GB          -     -</w:t>
      </w:r>
    </w:p>
    <w:p w14:paraId="0888B99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svm012abc cb0000_dme_msil_rename</w:t>
      </w:r>
    </w:p>
    <w:p w14:paraId="004592F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0823691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5183780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svm012abc </w:t>
      </w:r>
      <w:proofErr w:type="spellStart"/>
      <w:r w:rsidRPr="007306EB">
        <w:rPr>
          <w:rFonts w:ascii="Courier New" w:hAnsi="Courier New" w:cs="Courier New"/>
          <w:sz w:val="18"/>
          <w:szCs w:val="18"/>
          <w:lang w:val="en-US"/>
        </w:rPr>
        <w:t>jon_test_renamesuccess</w:t>
      </w:r>
      <w:proofErr w:type="spellEnd"/>
    </w:p>
    <w:p w14:paraId="3B9FFF7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0417865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RW         25GB          -     -</w:t>
      </w:r>
    </w:p>
    <w:p w14:paraId="15898DD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dme_cDOT_mig_tstd2</w:t>
      </w:r>
    </w:p>
    <w:p w14:paraId="59139A4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60130EA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DP          1GB          -     -</w:t>
      </w:r>
    </w:p>
    <w:p w14:paraId="5625191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svm789xyz </w:t>
      </w:r>
      <w:proofErr w:type="spellStart"/>
      <w:r w:rsidRPr="007306EB">
        <w:rPr>
          <w:rFonts w:ascii="Courier New" w:hAnsi="Courier New" w:cs="Courier New"/>
          <w:sz w:val="18"/>
          <w:szCs w:val="18"/>
          <w:lang w:val="en-US"/>
        </w:rPr>
        <w:t>dme_mig_cDOT_dst</w:t>
      </w:r>
      <w:proofErr w:type="spellEnd"/>
    </w:p>
    <w:p w14:paraId="6840890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0ED6C80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DP          1GB          -     -</w:t>
      </w:r>
    </w:p>
    <w:p w14:paraId="60C4D4F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ico_cdot_allocation_test_vol001</w:t>
      </w:r>
    </w:p>
    <w:p w14:paraId="7A2ADD7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597E56D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5ED5B29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ico_cdot_allocation_test_vol501</w:t>
      </w:r>
    </w:p>
    <w:p w14:paraId="4731582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4B10597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18.75GB          -     -</w:t>
      </w:r>
    </w:p>
    <w:p w14:paraId="4D45F18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12 entries were displayed.</w:t>
      </w:r>
    </w:p>
    <w:p w14:paraId="0F4F3E61" w14:textId="5691942E" w:rsidR="00473E0B" w:rsidRDefault="00473E0B" w:rsidP="006E6177">
      <w:pPr>
        <w:pStyle w:val="Heading3"/>
      </w:pPr>
      <w:bookmarkStart w:id="55" w:name="_Toc485217554"/>
      <w:r>
        <w:t>Check All Volumes Have Enough Space</w:t>
      </w:r>
      <w:bookmarkEnd w:id="55"/>
    </w:p>
    <w:p w14:paraId="2098B268" w14:textId="77777777" w:rsidR="00BC0AF7" w:rsidRDefault="000B02FC" w:rsidP="000B02FC">
      <w:pPr>
        <w:pStyle w:val="BodyText"/>
        <w:ind w:left="900"/>
        <w:rPr>
          <w:lang w:val="en-US"/>
        </w:rPr>
      </w:pPr>
      <w:r>
        <w:rPr>
          <w:lang w:val="en-US"/>
        </w:rPr>
        <w:t>Any volumes using more than 95% space should be adjusted to be below that threshold prior to upgrade.</w:t>
      </w:r>
    </w:p>
    <w:p w14:paraId="29EE7B82" w14:textId="5C55E1C3" w:rsidR="000B02FC" w:rsidRPr="00BC0AF7" w:rsidRDefault="00BC0AF7" w:rsidP="000B02FC">
      <w:pPr>
        <w:pStyle w:val="BodyText"/>
        <w:ind w:left="900"/>
        <w:rPr>
          <w:b/>
          <w:color w:val="FF0000"/>
          <w:lang w:val="en-US"/>
        </w:rPr>
      </w:pPr>
      <w:r w:rsidRPr="00BC0AF7">
        <w:rPr>
          <w:b/>
          <w:color w:val="FF0000"/>
          <w:lang w:val="en-US"/>
        </w:rPr>
        <w:t>The volumes below are an example of this which would require remediation by adding more space prior to upgrading.</w:t>
      </w:r>
    </w:p>
    <w:p w14:paraId="6E18D884" w14:textId="77777777" w:rsidR="00473E0B" w:rsidRPr="00473E0B" w:rsidRDefault="00473E0B" w:rsidP="00473E0B">
      <w:pPr>
        <w:pStyle w:val="BodyText"/>
        <w:spacing w:after="0"/>
        <w:ind w:left="900"/>
        <w:rPr>
          <w:rFonts w:ascii="Courier New" w:hAnsi="Courier New" w:cs="Courier New"/>
          <w:sz w:val="18"/>
          <w:szCs w:val="18"/>
          <w:lang w:val="en-US"/>
        </w:rPr>
      </w:pPr>
      <w:proofErr w:type="gramStart"/>
      <w:r w:rsidRPr="00473E0B">
        <w:rPr>
          <w:rFonts w:ascii="Courier New" w:hAnsi="Courier New" w:cs="Courier New"/>
          <w:sz w:val="18"/>
          <w:szCs w:val="18"/>
          <w:lang w:val="en-US"/>
        </w:rPr>
        <w:t>::</w:t>
      </w:r>
      <w:proofErr w:type="gramEnd"/>
      <w:r w:rsidRPr="00473E0B">
        <w:rPr>
          <w:rFonts w:ascii="Courier New" w:hAnsi="Courier New" w:cs="Courier New"/>
          <w:sz w:val="18"/>
          <w:szCs w:val="18"/>
          <w:lang w:val="en-US"/>
        </w:rPr>
        <w:t xml:space="preserve">*&gt; </w:t>
      </w:r>
      <w:proofErr w:type="spellStart"/>
      <w:r w:rsidRPr="00473E0B">
        <w:rPr>
          <w:rFonts w:ascii="Courier New" w:hAnsi="Courier New" w:cs="Courier New"/>
          <w:sz w:val="18"/>
          <w:szCs w:val="18"/>
          <w:lang w:val="en-US"/>
        </w:rPr>
        <w:t>vol</w:t>
      </w:r>
      <w:proofErr w:type="spellEnd"/>
      <w:r w:rsidRPr="00473E0B">
        <w:rPr>
          <w:rFonts w:ascii="Courier New" w:hAnsi="Courier New" w:cs="Courier New"/>
          <w:sz w:val="18"/>
          <w:szCs w:val="18"/>
          <w:lang w:val="en-US"/>
        </w:rPr>
        <w:t xml:space="preserve"> show -percent-used &gt; 95</w:t>
      </w:r>
    </w:p>
    <w:p w14:paraId="4A373285"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(volume show)</w:t>
      </w:r>
    </w:p>
    <w:p w14:paraId="4299E7D1" w14:textId="77777777" w:rsidR="00473E0B" w:rsidRPr="00473E0B" w:rsidRDefault="00473E0B" w:rsidP="00473E0B">
      <w:pPr>
        <w:pStyle w:val="BodyText"/>
        <w:spacing w:after="0"/>
        <w:ind w:left="900"/>
        <w:rPr>
          <w:rFonts w:ascii="Courier New" w:hAnsi="Courier New" w:cs="Courier New"/>
          <w:sz w:val="18"/>
          <w:szCs w:val="18"/>
          <w:lang w:val="en-US"/>
        </w:rPr>
      </w:pPr>
      <w:proofErr w:type="spellStart"/>
      <w:r w:rsidRPr="00473E0B">
        <w:rPr>
          <w:rFonts w:ascii="Courier New" w:hAnsi="Courier New" w:cs="Courier New"/>
          <w:sz w:val="18"/>
          <w:szCs w:val="18"/>
          <w:lang w:val="en-US"/>
        </w:rPr>
        <w:t>Vserver</w:t>
      </w:r>
      <w:proofErr w:type="spellEnd"/>
      <w:r w:rsidRPr="00473E0B">
        <w:rPr>
          <w:rFonts w:ascii="Courier New" w:hAnsi="Courier New" w:cs="Courier New"/>
          <w:sz w:val="18"/>
          <w:szCs w:val="18"/>
          <w:lang w:val="en-US"/>
        </w:rPr>
        <w:t xml:space="preserve">   Volume       Aggregate    State      Type       </w:t>
      </w:r>
      <w:proofErr w:type="gramStart"/>
      <w:r w:rsidRPr="00473E0B">
        <w:rPr>
          <w:rFonts w:ascii="Courier New" w:hAnsi="Courier New" w:cs="Courier New"/>
          <w:sz w:val="18"/>
          <w:szCs w:val="18"/>
          <w:lang w:val="en-US"/>
        </w:rPr>
        <w:t>Size  Available</w:t>
      </w:r>
      <w:proofErr w:type="gramEnd"/>
      <w:r w:rsidRPr="00473E0B">
        <w:rPr>
          <w:rFonts w:ascii="Courier New" w:hAnsi="Courier New" w:cs="Courier New"/>
          <w:sz w:val="18"/>
          <w:szCs w:val="18"/>
          <w:lang w:val="en-US"/>
        </w:rPr>
        <w:t xml:space="preserve"> Used%</w:t>
      </w:r>
    </w:p>
    <w:p w14:paraId="255F0C0D"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 ------------ ---------- ---- ---------- ---------- -----</w:t>
      </w:r>
    </w:p>
    <w:p w14:paraId="4A5E215E"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orprod-iscsi-01</w:t>
      </w:r>
    </w:p>
    <w:p w14:paraId="1832FA6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cb0000_wi_15142_05_usr_snap</w:t>
      </w:r>
    </w:p>
    <w:p w14:paraId="76BD006E"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4BC672F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160GB     4.68GB   97%</w:t>
      </w:r>
    </w:p>
    <w:p w14:paraId="173498D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57D82B4C"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cb0000_wi_or_tsys_nosnap</w:t>
      </w:r>
    </w:p>
    <w:p w14:paraId="1B01EF7C"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344D189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68.26GB     1.99GB   97%</w:t>
      </w:r>
    </w:p>
    <w:p w14:paraId="0CB59A6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2DF0F55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cb0000_wi_or_usr_snap</w:t>
      </w:r>
    </w:p>
    <w:p w14:paraId="10013D50"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1A99E1B5"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634.5GB    993.2MB   99%</w:t>
      </w:r>
    </w:p>
    <w:p w14:paraId="1C74A6B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orprod-iscsi-03</w:t>
      </w:r>
    </w:p>
    <w:p w14:paraId="422C524F"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cb0001_wi_winapp_usr_snap</w:t>
      </w:r>
    </w:p>
    <w:p w14:paraId="395E716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lastRenderedPageBreak/>
        <w:t xml:space="preserve">                       aggr1_data_h01</w:t>
      </w:r>
    </w:p>
    <w:p w14:paraId="77312194"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32E22E91"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orprod-iscsi-04</w:t>
      </w:r>
    </w:p>
    <w:p w14:paraId="2A2137A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cb0000_wi_prj11504_usr_snap</w:t>
      </w:r>
    </w:p>
    <w:p w14:paraId="57601C3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aggr1_data_h02</w:t>
      </w:r>
    </w:p>
    <w:p w14:paraId="1D27461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06B7DD1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si-8040-test-01</w:t>
      </w:r>
    </w:p>
    <w:p w14:paraId="56A93F7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dng_test2    aggr1_data_l03</w:t>
      </w:r>
    </w:p>
    <w:p w14:paraId="35F504C9"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1GB      760KB   99%</w:t>
      </w:r>
    </w:p>
    <w:p w14:paraId="13C5683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6 entries were displayed.</w:t>
      </w:r>
    </w:p>
    <w:p w14:paraId="173BCD9D" w14:textId="77777777" w:rsidR="008A3A38" w:rsidRDefault="008A3A38" w:rsidP="006E6177">
      <w:pPr>
        <w:pStyle w:val="Heading3"/>
      </w:pPr>
      <w:bookmarkStart w:id="56" w:name="_Toc485217555"/>
      <w:r>
        <w:t xml:space="preserve">Check </w:t>
      </w:r>
      <w:proofErr w:type="gramStart"/>
      <w:r>
        <w:t>For</w:t>
      </w:r>
      <w:proofErr w:type="gramEnd"/>
      <w:r>
        <w:t xml:space="preserve"> Running Jobs</w:t>
      </w:r>
      <w:bookmarkEnd w:id="56"/>
    </w:p>
    <w:p w14:paraId="6C4BCC62" w14:textId="77777777" w:rsidR="00C70141" w:rsidRDefault="00473E0B" w:rsidP="00473E0B">
      <w:pPr>
        <w:pStyle w:val="BodyText"/>
        <w:ind w:left="900"/>
        <w:rPr>
          <w:lang w:val="en-US"/>
        </w:rPr>
      </w:pPr>
      <w:r>
        <w:rPr>
          <w:lang w:val="en-US"/>
        </w:rPr>
        <w:t>Check for running volume, aggregate or snapshot jobs.</w:t>
      </w:r>
    </w:p>
    <w:p w14:paraId="32ECCF54" w14:textId="77777777" w:rsidR="00473E0B" w:rsidRPr="00473E0B" w:rsidRDefault="00473E0B" w:rsidP="00473E0B">
      <w:pPr>
        <w:pStyle w:val="BodyText"/>
        <w:ind w:left="900"/>
        <w:rPr>
          <w:rFonts w:ascii="Courier New" w:hAnsi="Courier New" w:cs="Courier New"/>
          <w:sz w:val="18"/>
          <w:szCs w:val="18"/>
          <w:lang w:val="en-US"/>
        </w:rPr>
      </w:pPr>
      <w:proofErr w:type="gramStart"/>
      <w:r w:rsidRPr="00473E0B">
        <w:rPr>
          <w:rFonts w:ascii="Courier New" w:hAnsi="Courier New" w:cs="Courier New"/>
          <w:sz w:val="18"/>
          <w:szCs w:val="18"/>
          <w:lang w:val="en-US"/>
        </w:rPr>
        <w:t>::</w:t>
      </w:r>
      <w:proofErr w:type="gramEnd"/>
      <w:r w:rsidRPr="00473E0B">
        <w:rPr>
          <w:rFonts w:ascii="Courier New" w:hAnsi="Courier New" w:cs="Courier New"/>
          <w:sz w:val="18"/>
          <w:szCs w:val="18"/>
          <w:lang w:val="en-US"/>
        </w:rPr>
        <w:t>*&gt; job show -state running\|queued -name  !efficiency-</w:t>
      </w:r>
      <w:proofErr w:type="spellStart"/>
      <w:r w:rsidRPr="00473E0B">
        <w:rPr>
          <w:rFonts w:ascii="Courier New" w:hAnsi="Courier New" w:cs="Courier New"/>
          <w:sz w:val="18"/>
          <w:szCs w:val="18"/>
          <w:lang w:val="en-US"/>
        </w:rPr>
        <w:t>DeDupe</w:t>
      </w:r>
      <w:proofErr w:type="spellEnd"/>
    </w:p>
    <w:p w14:paraId="41DA8994" w14:textId="77777777" w:rsidR="008A3A38" w:rsidRDefault="00473E0B" w:rsidP="00473E0B">
      <w:pPr>
        <w:pStyle w:val="BodyText"/>
        <w:ind w:left="900"/>
        <w:rPr>
          <w:lang w:val="en-US"/>
        </w:rPr>
      </w:pPr>
      <w:r>
        <w:rPr>
          <w:lang w:val="en-US"/>
        </w:rPr>
        <w:t xml:space="preserve">Delete any jobs </w:t>
      </w:r>
    </w:p>
    <w:p w14:paraId="77DCD837" w14:textId="77777777" w:rsidR="00473E0B" w:rsidRPr="00473E0B" w:rsidRDefault="00473E0B" w:rsidP="00473E0B">
      <w:pPr>
        <w:pStyle w:val="BodyText"/>
        <w:ind w:left="900"/>
        <w:rPr>
          <w:rFonts w:ascii="Courier New" w:hAnsi="Courier New" w:cs="Courier New"/>
          <w:sz w:val="18"/>
          <w:szCs w:val="18"/>
          <w:lang w:val="en-US"/>
        </w:rPr>
      </w:pPr>
      <w:proofErr w:type="gramStart"/>
      <w:r w:rsidRPr="00473E0B">
        <w:rPr>
          <w:rFonts w:ascii="Courier New" w:hAnsi="Courier New" w:cs="Courier New"/>
          <w:sz w:val="18"/>
          <w:szCs w:val="18"/>
          <w:lang w:val="en-US"/>
        </w:rPr>
        <w:t>::</w:t>
      </w:r>
      <w:proofErr w:type="gramEnd"/>
      <w:r w:rsidRPr="00473E0B">
        <w:rPr>
          <w:rFonts w:ascii="Courier New" w:hAnsi="Courier New" w:cs="Courier New"/>
          <w:sz w:val="18"/>
          <w:szCs w:val="18"/>
          <w:lang w:val="en-US"/>
        </w:rPr>
        <w:t xml:space="preserve">*&gt; job delete -id </w:t>
      </w:r>
      <w:r w:rsidRPr="00473E0B">
        <w:rPr>
          <w:rFonts w:ascii="Courier New" w:hAnsi="Courier New" w:cs="Courier New"/>
          <w:i/>
          <w:sz w:val="18"/>
          <w:szCs w:val="18"/>
          <w:lang w:val="en-US"/>
        </w:rPr>
        <w:t>JOB_ID</w:t>
      </w:r>
    </w:p>
    <w:p w14:paraId="6238D31B" w14:textId="77777777" w:rsidR="00011404" w:rsidRDefault="00011404" w:rsidP="006E6177">
      <w:pPr>
        <w:pStyle w:val="Heading3"/>
        <w:rPr>
          <w:sz w:val="22"/>
          <w:szCs w:val="22"/>
        </w:rPr>
      </w:pPr>
      <w:bookmarkStart w:id="57" w:name="_Toc485217556"/>
      <w:proofErr w:type="spellStart"/>
      <w:r>
        <w:t>Quiesce</w:t>
      </w:r>
      <w:proofErr w:type="spellEnd"/>
      <w:r>
        <w:t xml:space="preserve"> </w:t>
      </w:r>
      <w:proofErr w:type="spellStart"/>
      <w:r>
        <w:t>SnapMirrors</w:t>
      </w:r>
      <w:bookmarkEnd w:id="57"/>
      <w:proofErr w:type="spellEnd"/>
    </w:p>
    <w:p w14:paraId="39079D22" w14:textId="77777777" w:rsidR="00011404" w:rsidRDefault="00011404" w:rsidP="00011404">
      <w:pPr>
        <w:ind w:left="900"/>
        <w:rPr>
          <w:rFonts w:ascii="Courier New" w:hAnsi="Courier New" w:cs="Courier New"/>
          <w:sz w:val="18"/>
          <w:szCs w:val="18"/>
        </w:rPr>
      </w:pPr>
      <w:proofErr w:type="gramStart"/>
      <w:r>
        <w:rPr>
          <w:rFonts w:ascii="Courier New" w:hAnsi="Courier New" w:cs="Courier New"/>
          <w:sz w:val="18"/>
          <w:szCs w:val="18"/>
        </w:rPr>
        <w:t>::</w:t>
      </w:r>
      <w:proofErr w:type="gramEnd"/>
      <w:r>
        <w:rPr>
          <w:rFonts w:ascii="Courier New" w:hAnsi="Courier New" w:cs="Courier New"/>
          <w:sz w:val="18"/>
          <w:szCs w:val="18"/>
        </w:rPr>
        <w:t xml:space="preserve">*&gt;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-destination-path *</w:t>
      </w:r>
    </w:p>
    <w:p w14:paraId="7423F186"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"sicifs-e0001:test_bip".</w:t>
      </w:r>
    </w:p>
    <w:p w14:paraId="21F58928"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"silab-clbk-e01:c_mode_dest".</w:t>
      </w:r>
    </w:p>
    <w:p w14:paraId="639B9786"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"silab-clbk-e01:test_bip".</w:t>
      </w:r>
    </w:p>
    <w:p w14:paraId="6310E145"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"silab-clbk-e01:sv_07_cb0000_infra_virtual_saesxi_snap07".</w:t>
      </w:r>
    </w:p>
    <w:p w14:paraId="199EFBFF"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"silab-clbk-e01:sv_14_cb0000_infra_virtual_saesxi_snap14".</w:t>
      </w:r>
    </w:p>
    <w:p w14:paraId="033616A5"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"silab-clbk-iscsi-01:sv_14_cb0000_si_wi_fas2552_c_info_snap".</w:t>
      </w:r>
    </w:p>
    <w:p w14:paraId="4D0F6379"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"silab-clbk-iscsi-01:sv_14_cb0000_si_wi_fas2552_c_usr_snap".</w:t>
      </w:r>
    </w:p>
    <w:p w14:paraId="6268074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"silab-clbk-iscsi-01:sv_14_cb0000_wi_si_fas2552_a_info_snap".</w:t>
      </w:r>
    </w:p>
    <w:p w14:paraId="4BEB217A"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"silab-clbk-iscsi-01:sv_14_cb0000_wi_si_fas2552_a_usr_snap".</w:t>
      </w:r>
    </w:p>
    <w:p w14:paraId="16702F7F"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"silab-clbk-iscsi-01:sv_14_cb0000_si_wi_fas2552_d_info_snap".</w:t>
      </w:r>
    </w:p>
    <w:p w14:paraId="68DADD5F"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"silab-clbk-iscsi-01:sv_14_cb0000_si_wi_fas2552_d_usr_snap".</w:t>
      </w:r>
    </w:p>
    <w:p w14:paraId="2F6B753B"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"silab-clbk-iscsi-01:sv_14_cb0000_wi_si_fas2552_b_info_snap".</w:t>
      </w:r>
    </w:p>
    <w:p w14:paraId="487D2B9B"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"silab-clbk-iscsi-01:sv_14_cb0000_wi_si_fas2552_b_usr_snap".</w:t>
      </w:r>
    </w:p>
    <w:p w14:paraId="04FEA49E"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"silab-clbk-mysql-01:sv_14_cb0000_si_mysqllab12d_s01mysql1_snap".</w:t>
      </w:r>
    </w:p>
    <w:p w14:paraId="37FDE39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"silab-clbk-mysql-01:sv_14_cb0000_si_mysqllab13d_s01mysql1_snap".</w:t>
      </w:r>
    </w:p>
    <w:p w14:paraId="221004EC"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"silab-clbk-mysql-01:sv_7_cb0000_si_mysqllab1d_s01mysql1_snap".</w:t>
      </w:r>
    </w:p>
    <w:p w14:paraId="5B99A40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"silab-clbk-mysql-01:sv_7_cb0000_si_mysqllab2d_s01mysql1_snap".</w:t>
      </w:r>
    </w:p>
    <w:p w14:paraId="3035A523"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"silab-clbk-e01:sv_14_cb0000_si_oralab14d_s01ora1_snap".</w:t>
      </w:r>
    </w:p>
    <w:p w14:paraId="150D0356"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"silab-clbk-e01:sv_14_cb0000_si_oralab14d_s01oraadm1_snap".</w:t>
      </w:r>
    </w:p>
    <w:p w14:paraId="2F45C8FE"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"silab-clbk-e01:sv_14_cb0000_si_oralab15d_s01ora1_snap".</w:t>
      </w:r>
    </w:p>
    <w:p w14:paraId="233C8E7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"silab-clbk-e01:sv_14_cb0000_si_oralab15d_s01oraadm1_snap".</w:t>
      </w:r>
    </w:p>
    <w:p w14:paraId="65315A8B"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"silab-clbk-e01:sv_14_cb0000_orf_2552_test_s01ora1_snap".</w:t>
      </w:r>
    </w:p>
    <w:p w14:paraId="316B6A0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"silab-clbk-e01:sv_14_cb0000_orf_2552_test_s01oraadm1_snap".</w:t>
      </w:r>
    </w:p>
    <w:p w14:paraId="00CE643C"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lastRenderedPageBreak/>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"silab-clbk-e01:sv_14_cb0000_orf_2552_test2_s01ora1_snap".</w:t>
      </w:r>
    </w:p>
    <w:p w14:paraId="08E80A4C"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quiesce</w:t>
      </w:r>
      <w:proofErr w:type="spellEnd"/>
      <w:r>
        <w:rPr>
          <w:rFonts w:ascii="Courier New" w:hAnsi="Courier New" w:cs="Courier New"/>
          <w:sz w:val="18"/>
          <w:szCs w:val="18"/>
        </w:rPr>
        <w:t xml:space="preserve"> for destination "silab-clbk-e01:sv_14_cb0000_orf_2552_test2_s01oraadm1_snap".</w:t>
      </w:r>
    </w:p>
    <w:p w14:paraId="48DFB770"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25 entries were acted on.</w:t>
      </w:r>
    </w:p>
    <w:p w14:paraId="498D2103" w14:textId="77777777" w:rsidR="00011404" w:rsidRDefault="00011404" w:rsidP="00011404">
      <w:pPr>
        <w:ind w:left="900"/>
        <w:rPr>
          <w:rFonts w:ascii="Courier New" w:hAnsi="Courier New" w:cs="Courier New"/>
          <w:sz w:val="18"/>
          <w:szCs w:val="18"/>
        </w:rPr>
      </w:pPr>
    </w:p>
    <w:p w14:paraId="46383FAA" w14:textId="77777777" w:rsidR="00011404" w:rsidRDefault="00011404" w:rsidP="00011404">
      <w:pPr>
        <w:ind w:left="900"/>
        <w:rPr>
          <w:rFonts w:ascii="Courier New" w:hAnsi="Courier New" w:cs="Courier New"/>
          <w:sz w:val="18"/>
          <w:szCs w:val="18"/>
        </w:rPr>
      </w:pPr>
      <w:proofErr w:type="gramStart"/>
      <w:r>
        <w:rPr>
          <w:rFonts w:ascii="Courier New" w:hAnsi="Courier New" w:cs="Courier New"/>
          <w:sz w:val="18"/>
          <w:szCs w:val="18"/>
        </w:rPr>
        <w:t>::</w:t>
      </w:r>
      <w:proofErr w:type="gramEnd"/>
      <w:r>
        <w:rPr>
          <w:rFonts w:ascii="Courier New" w:hAnsi="Courier New" w:cs="Courier New"/>
          <w:sz w:val="18"/>
          <w:szCs w:val="18"/>
        </w:rPr>
        <w:t xml:space="preserve">*&gt;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show -status !</w:t>
      </w:r>
      <w:proofErr w:type="spellStart"/>
      <w:r>
        <w:rPr>
          <w:rFonts w:ascii="Courier New" w:hAnsi="Courier New" w:cs="Courier New"/>
          <w:sz w:val="18"/>
          <w:szCs w:val="18"/>
        </w:rPr>
        <w:t>Quiesced</w:t>
      </w:r>
      <w:proofErr w:type="spellEnd"/>
    </w:p>
    <w:p w14:paraId="76EF32D9"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There are no entries matching your query.</w:t>
      </w:r>
    </w:p>
    <w:p w14:paraId="517EA3B8" w14:textId="77777777" w:rsidR="00011404" w:rsidRDefault="00BC125B" w:rsidP="006E6177">
      <w:pPr>
        <w:pStyle w:val="Heading3"/>
      </w:pPr>
      <w:bookmarkStart w:id="58" w:name="_Toc485217557"/>
      <w:r>
        <w:t>Send ASUPs</w:t>
      </w:r>
      <w:r w:rsidR="00011404">
        <w:t xml:space="preserve"> Prior To Upgrade</w:t>
      </w:r>
      <w:bookmarkEnd w:id="58"/>
    </w:p>
    <w:p w14:paraId="025BB179" w14:textId="7E6B5108" w:rsidR="009B1320" w:rsidRDefault="009B1320" w:rsidP="009B1320">
      <w:pPr>
        <w:ind w:left="900"/>
        <w:rPr>
          <w:rFonts w:ascii="Courier New" w:hAnsi="Courier New" w:cs="Courier New"/>
          <w:sz w:val="18"/>
          <w:szCs w:val="18"/>
        </w:rPr>
      </w:pPr>
      <w:proofErr w:type="gramStart"/>
      <w:r w:rsidRPr="00671C69">
        <w:rPr>
          <w:rFonts w:ascii="Courier New" w:hAnsi="Courier New" w:cs="Courier New"/>
          <w:sz w:val="18"/>
          <w:szCs w:val="18"/>
        </w:rPr>
        <w:t>::&gt;</w:t>
      </w:r>
      <w:proofErr w:type="gramEnd"/>
      <w:r w:rsidRPr="00671C69">
        <w:rPr>
          <w:rFonts w:ascii="Courier New" w:hAnsi="Courier New" w:cs="Courier New"/>
          <w:sz w:val="18"/>
          <w:szCs w:val="18"/>
        </w:rPr>
        <w:t xml:space="preserve"> </w:t>
      </w:r>
      <w:proofErr w:type="spellStart"/>
      <w:r w:rsidRPr="00671C69">
        <w:rPr>
          <w:rFonts w:ascii="Courier New" w:hAnsi="Courier New" w:cs="Courier New"/>
          <w:sz w:val="18"/>
          <w:szCs w:val="18"/>
        </w:rPr>
        <w:t>autosupport</w:t>
      </w:r>
      <w:proofErr w:type="spellEnd"/>
      <w:r w:rsidRPr="00671C69">
        <w:rPr>
          <w:rFonts w:ascii="Courier New" w:hAnsi="Courier New" w:cs="Courier New"/>
          <w:sz w:val="18"/>
          <w:szCs w:val="18"/>
        </w:rPr>
        <w:t xml:space="preserve"> invoke -node * -type all -message "pre-upgrade to </w:t>
      </w:r>
      <w:r w:rsidR="0034059F">
        <w:rPr>
          <w:rFonts w:ascii="Courier New" w:hAnsi="Courier New" w:cs="Courier New"/>
          <w:sz w:val="18"/>
          <w:szCs w:val="18"/>
        </w:rPr>
        <w:t>9.1P3</w:t>
      </w:r>
      <w:r w:rsidRPr="00671C69">
        <w:rPr>
          <w:rFonts w:ascii="Courier New" w:hAnsi="Courier New" w:cs="Courier New"/>
          <w:sz w:val="18"/>
          <w:szCs w:val="18"/>
        </w:rPr>
        <w:t>"</w:t>
      </w:r>
    </w:p>
    <w:p w14:paraId="68205E3A" w14:textId="36112F3E" w:rsidR="00447237" w:rsidRDefault="00FC39CB" w:rsidP="00447237">
      <w:pPr>
        <w:pStyle w:val="Heading3"/>
      </w:pPr>
      <w:bookmarkStart w:id="59" w:name="_Toc485217558"/>
      <w:r>
        <w:t>Disable Case Generation</w:t>
      </w:r>
      <w:r w:rsidR="00447237">
        <w:t xml:space="preserve"> Prior To Upgrade</w:t>
      </w:r>
      <w:r>
        <w:t xml:space="preserve"> For 4 Hours</w:t>
      </w:r>
      <w:bookmarkEnd w:id="59"/>
    </w:p>
    <w:p w14:paraId="76109A7C" w14:textId="29A855D4" w:rsidR="00447237" w:rsidRPr="00FC39CB" w:rsidRDefault="00FC39CB" w:rsidP="009B1320">
      <w:pPr>
        <w:ind w:left="900"/>
        <w:rPr>
          <w:rFonts w:ascii="Courier New" w:hAnsi="Courier New" w:cs="Courier New"/>
          <w:sz w:val="18"/>
          <w:szCs w:val="18"/>
        </w:rPr>
      </w:pPr>
      <w:proofErr w:type="spellStart"/>
      <w:r w:rsidRPr="00FC39CB">
        <w:rPr>
          <w:rFonts w:ascii="Courier New" w:hAnsi="Courier New" w:cs="Courier New"/>
          <w:sz w:val="18"/>
          <w:szCs w:val="18"/>
          <w:lang w:val="en-US"/>
        </w:rPr>
        <w:t>autosupport</w:t>
      </w:r>
      <w:proofErr w:type="spellEnd"/>
      <w:r w:rsidRPr="00FC39CB">
        <w:rPr>
          <w:rFonts w:ascii="Courier New" w:hAnsi="Courier New" w:cs="Courier New"/>
          <w:sz w:val="18"/>
          <w:szCs w:val="18"/>
          <w:lang w:val="en-US"/>
        </w:rPr>
        <w:t xml:space="preserve"> invoke -node * -type all -message "MAINT=4h </w:t>
      </w:r>
      <w:proofErr w:type="spellStart"/>
      <w:r w:rsidRPr="00FC39CB">
        <w:rPr>
          <w:rFonts w:ascii="Courier New" w:hAnsi="Courier New" w:cs="Courier New"/>
          <w:sz w:val="18"/>
          <w:szCs w:val="18"/>
          <w:lang w:val="en-US"/>
        </w:rPr>
        <w:t>Starting_NDU</w:t>
      </w:r>
      <w:proofErr w:type="spellEnd"/>
      <w:r w:rsidRPr="00FC39CB">
        <w:rPr>
          <w:rFonts w:ascii="Courier New" w:hAnsi="Courier New" w:cs="Courier New"/>
          <w:sz w:val="18"/>
          <w:szCs w:val="18"/>
          <w:lang w:val="en-US"/>
        </w:rPr>
        <w:t>"</w:t>
      </w:r>
      <w:r w:rsidRPr="00FC39CB">
        <w:rPr>
          <w:rFonts w:ascii="MS Mincho" w:eastAsia="MS Mincho" w:hAnsi="MS Mincho" w:cs="MS Mincho" w:hint="eastAsia"/>
          <w:sz w:val="18"/>
          <w:szCs w:val="18"/>
          <w:lang w:val="en-US"/>
        </w:rPr>
        <w:t>  </w:t>
      </w:r>
    </w:p>
    <w:p w14:paraId="12B42A74" w14:textId="77777777" w:rsidR="00BC125B" w:rsidRDefault="00BC125B" w:rsidP="006E6177">
      <w:pPr>
        <w:pStyle w:val="Heading3"/>
        <w:rPr>
          <w:sz w:val="22"/>
          <w:szCs w:val="22"/>
        </w:rPr>
      </w:pPr>
      <w:bookmarkStart w:id="60" w:name="_Toc485217559"/>
      <w:r>
        <w:t>Check auto-giveback is disabled</w:t>
      </w:r>
      <w:bookmarkEnd w:id="60"/>
    </w:p>
    <w:p w14:paraId="24CD602A" w14:textId="77777777" w:rsidR="00BC125B" w:rsidRDefault="00BC125B" w:rsidP="00BC125B">
      <w:pPr>
        <w:ind w:left="900"/>
        <w:rPr>
          <w:rFonts w:ascii="Courier New" w:hAnsi="Courier New" w:cs="Courier New"/>
          <w:sz w:val="18"/>
          <w:szCs w:val="18"/>
        </w:rPr>
      </w:pPr>
      <w:proofErr w:type="gramStart"/>
      <w:r>
        <w:rPr>
          <w:rFonts w:ascii="Courier New" w:hAnsi="Courier New" w:cs="Courier New"/>
          <w:sz w:val="18"/>
          <w:szCs w:val="18"/>
        </w:rPr>
        <w:t>::</w:t>
      </w:r>
      <w:proofErr w:type="gramEnd"/>
      <w:r>
        <w:rPr>
          <w:rFonts w:ascii="Courier New" w:hAnsi="Courier New" w:cs="Courier New"/>
          <w:sz w:val="18"/>
          <w:szCs w:val="18"/>
        </w:rPr>
        <w:t>*&gt; storage failover show -node * -fields auto-giveback</w:t>
      </w:r>
    </w:p>
    <w:p w14:paraId="75EEE254"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node           auto-giveback</w:t>
      </w:r>
    </w:p>
    <w:p w14:paraId="686D9DC2"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 -------------</w:t>
      </w:r>
    </w:p>
    <w:p w14:paraId="504A1562" w14:textId="77777777" w:rsidR="00BC125B" w:rsidRDefault="004E5EFD" w:rsidP="00BC125B">
      <w:pPr>
        <w:ind w:left="900"/>
        <w:rPr>
          <w:rFonts w:ascii="Courier New" w:hAnsi="Courier New" w:cs="Courier New"/>
          <w:sz w:val="18"/>
          <w:szCs w:val="18"/>
        </w:rPr>
      </w:pPr>
      <w:r>
        <w:rPr>
          <w:rFonts w:ascii="Courier New" w:hAnsi="Courier New" w:cs="Courier New"/>
          <w:sz w:val="18"/>
          <w:szCs w:val="18"/>
        </w:rPr>
        <w:t>node</w:t>
      </w:r>
      <w:r w:rsidR="00BC125B">
        <w:rPr>
          <w:rFonts w:ascii="Courier New" w:hAnsi="Courier New" w:cs="Courier New"/>
          <w:sz w:val="18"/>
          <w:szCs w:val="18"/>
        </w:rPr>
        <w:t>-01 false</w:t>
      </w:r>
    </w:p>
    <w:p w14:paraId="45233EBF" w14:textId="77777777" w:rsidR="00BC125B" w:rsidRDefault="004E5EFD" w:rsidP="00BC125B">
      <w:pPr>
        <w:ind w:left="900"/>
        <w:rPr>
          <w:rFonts w:ascii="Courier New" w:hAnsi="Courier New" w:cs="Courier New"/>
          <w:sz w:val="18"/>
          <w:szCs w:val="18"/>
        </w:rPr>
      </w:pPr>
      <w:r>
        <w:rPr>
          <w:rFonts w:ascii="Courier New" w:hAnsi="Courier New" w:cs="Courier New"/>
          <w:sz w:val="18"/>
          <w:szCs w:val="18"/>
        </w:rPr>
        <w:t>node</w:t>
      </w:r>
      <w:r w:rsidR="00BC125B">
        <w:rPr>
          <w:rFonts w:ascii="Courier New" w:hAnsi="Courier New" w:cs="Courier New"/>
          <w:sz w:val="18"/>
          <w:szCs w:val="18"/>
        </w:rPr>
        <w:t>-02 false</w:t>
      </w:r>
    </w:p>
    <w:p w14:paraId="742AFFAC"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2 entries were displayed.</w:t>
      </w:r>
    </w:p>
    <w:p w14:paraId="309F64F8" w14:textId="2EA9CC4F" w:rsidR="004E5EFD" w:rsidRDefault="0034059F" w:rsidP="006E6177">
      <w:pPr>
        <w:pStyle w:val="Heading3"/>
      </w:pPr>
      <w:bookmarkStart w:id="61" w:name="_Toc485217560"/>
      <w:r>
        <w:t xml:space="preserve">Validate </w:t>
      </w:r>
      <w:r w:rsidR="004E5EFD">
        <w:t>Upgrade</w:t>
      </w:r>
      <w:r>
        <w:t xml:space="preserve"> Package</w:t>
      </w:r>
      <w:bookmarkEnd w:id="61"/>
    </w:p>
    <w:p w14:paraId="69DEE69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w:t>
      </w:r>
      <w:proofErr w:type="gramStart"/>
      <w:r w:rsidRPr="0034059F">
        <w:rPr>
          <w:rFonts w:ascii="Courier New" w:hAnsi="Courier New" w:cs="Courier New"/>
          <w:sz w:val="18"/>
          <w:szCs w:val="18"/>
          <w:lang w:val="en-US"/>
        </w:rPr>
        <w:t>2554::&gt;</w:t>
      </w:r>
      <w:proofErr w:type="gramEnd"/>
      <w:r w:rsidRPr="0034059F">
        <w:rPr>
          <w:rFonts w:ascii="Courier New" w:hAnsi="Courier New" w:cs="Courier New"/>
          <w:sz w:val="18"/>
          <w:szCs w:val="18"/>
          <w:lang w:val="en-US"/>
        </w:rPr>
        <w:t xml:space="preserve"> cluster image validate -version 9.1P3</w:t>
      </w:r>
    </w:p>
    <w:p w14:paraId="2740BE11" w14:textId="77777777" w:rsidR="0034059F" w:rsidRPr="0034059F" w:rsidRDefault="0034059F" w:rsidP="0034059F">
      <w:pPr>
        <w:pStyle w:val="BodyText"/>
        <w:spacing w:after="0"/>
        <w:ind w:left="900"/>
        <w:rPr>
          <w:rFonts w:ascii="Courier New" w:hAnsi="Courier New" w:cs="Courier New"/>
          <w:sz w:val="18"/>
          <w:szCs w:val="18"/>
          <w:lang w:val="en-US"/>
        </w:rPr>
      </w:pPr>
    </w:p>
    <w:p w14:paraId="79C8672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It can take several minutes to complete validation...</w:t>
      </w:r>
    </w:p>
    <w:p w14:paraId="1829CF89" w14:textId="77777777" w:rsidR="0034059F" w:rsidRPr="0034059F" w:rsidRDefault="0034059F" w:rsidP="0034059F">
      <w:pPr>
        <w:pStyle w:val="BodyText"/>
        <w:spacing w:after="0"/>
        <w:ind w:left="900"/>
        <w:rPr>
          <w:rFonts w:ascii="Courier New" w:hAnsi="Courier New" w:cs="Courier New"/>
          <w:sz w:val="18"/>
          <w:szCs w:val="18"/>
          <w:lang w:val="en-US"/>
        </w:rPr>
      </w:pPr>
    </w:p>
    <w:p w14:paraId="170B6D3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2C68FA5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5259D4D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Failing to do so can result in an update failure or an I/O disruption.</w:t>
      </w:r>
    </w:p>
    <w:p w14:paraId="5B4837FE" w14:textId="77777777" w:rsidR="0034059F" w:rsidRPr="0034059F" w:rsidRDefault="0034059F" w:rsidP="0034059F">
      <w:pPr>
        <w:pStyle w:val="BodyText"/>
        <w:spacing w:after="0"/>
        <w:ind w:left="900"/>
        <w:rPr>
          <w:rFonts w:ascii="Courier New" w:hAnsi="Courier New" w:cs="Courier New"/>
          <w:sz w:val="18"/>
          <w:szCs w:val="18"/>
          <w:lang w:val="en-US"/>
        </w:rPr>
      </w:pPr>
    </w:p>
    <w:p w14:paraId="7C98E1F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1021A0A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751C7A3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plex        OK</w:t>
      </w:r>
    </w:p>
    <w:p w14:paraId="608A34A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resync status</w:t>
      </w:r>
    </w:p>
    <w:p w14:paraId="3112B10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status      OK</w:t>
      </w:r>
    </w:p>
    <w:p w14:paraId="351E228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Autoboot Status       OK</w:t>
      </w:r>
    </w:p>
    <w:p w14:paraId="601F455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Broadcast Domain      OK</w:t>
      </w:r>
    </w:p>
    <w:p w14:paraId="2AB52D6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039C4EE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CIFS status           OK</w:t>
      </w:r>
    </w:p>
    <w:p w14:paraId="1E8B65A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CPU Utilization       OK</w:t>
      </w:r>
    </w:p>
    <w:p w14:paraId="64C8B0C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0232CA1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health status OK</w:t>
      </w:r>
    </w:p>
    <w:p w14:paraId="717EA6B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quorum status OK</w:t>
      </w:r>
    </w:p>
    <w:p w14:paraId="22CFCC8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Version    OK</w:t>
      </w:r>
    </w:p>
    <w:p w14:paraId="18E6FBA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705081D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Disk status           OK</w:t>
      </w:r>
    </w:p>
    <w:p w14:paraId="5B91147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High Availability     OK</w:t>
      </w:r>
    </w:p>
    <w:p w14:paraId="67CA84C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F54899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Jobs Status           OK</w:t>
      </w:r>
    </w:p>
    <w:p w14:paraId="492ED0F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failover          OK</w:t>
      </w:r>
    </w:p>
    <w:p w14:paraId="2412E07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load balancing    OK</w:t>
      </w:r>
    </w:p>
    <w:p w14:paraId="033A9F3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not hosted       OK</w:t>
      </w:r>
    </w:p>
    <w:p w14:paraId="7AFB7E6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on home node     OK</w:t>
      </w:r>
    </w:p>
    <w:p w14:paraId="1D2C81A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F76741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Manual checks         Warning    </w:t>
      </w:r>
      <w:proofErr w:type="spellStart"/>
      <w:r w:rsidRPr="0034059F">
        <w:rPr>
          <w:rFonts w:ascii="Courier New" w:hAnsi="Courier New" w:cs="Courier New"/>
          <w:sz w:val="18"/>
          <w:szCs w:val="18"/>
          <w:lang w:val="en-US"/>
        </w:rPr>
        <w:t>Warning</w:t>
      </w:r>
      <w:proofErr w:type="spellEnd"/>
      <w:r w:rsidRPr="0034059F">
        <w:rPr>
          <w:rFonts w:ascii="Courier New" w:hAnsi="Courier New" w:cs="Courier New"/>
          <w:sz w:val="18"/>
          <w:szCs w:val="18"/>
          <w:lang w:val="en-US"/>
        </w:rPr>
        <w:t>: Manual validation checks need to</w:t>
      </w:r>
    </w:p>
    <w:p w14:paraId="0E4FF4A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be performed. Refer to the Upgrade Advisor</w:t>
      </w:r>
    </w:p>
    <w:p w14:paraId="2C68F51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Plan or "Performing manual checks before an</w:t>
      </w:r>
    </w:p>
    <w:p w14:paraId="518F786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080BDE3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 xml:space="preserve">                                 "Clustered Data ONTAP Upgrade Express</w:t>
      </w:r>
    </w:p>
    <w:p w14:paraId="4A58BE0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497F929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3E26DE6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Failing to do so can result in an update</w:t>
      </w:r>
    </w:p>
    <w:p w14:paraId="742FF14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failure or an I/O disruption.</w:t>
      </w:r>
    </w:p>
    <w:p w14:paraId="6E494B3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Refer to the Upgrade Advisor Plan</w:t>
      </w:r>
    </w:p>
    <w:p w14:paraId="0CD8B14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or "Performing manual checks before an</w:t>
      </w:r>
    </w:p>
    <w:p w14:paraId="7016320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1E8A480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39FB115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6FD4D85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537BB7F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MetroCluster          OK</w:t>
      </w:r>
    </w:p>
    <w:p w14:paraId="4C4CD05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configuration status</w:t>
      </w:r>
    </w:p>
    <w:p w14:paraId="39E1D5D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NDMP status           OK</w:t>
      </w:r>
    </w:p>
    <w:p w14:paraId="27D4E44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NFS </w:t>
      </w:r>
      <w:proofErr w:type="spellStart"/>
      <w:r w:rsidRPr="0034059F">
        <w:rPr>
          <w:rFonts w:ascii="Courier New" w:hAnsi="Courier New" w:cs="Courier New"/>
          <w:sz w:val="18"/>
          <w:szCs w:val="18"/>
          <w:lang w:val="en-US"/>
        </w:rPr>
        <w:t>netgroup</w:t>
      </w:r>
      <w:proofErr w:type="spellEnd"/>
      <w:r w:rsidRPr="0034059F">
        <w:rPr>
          <w:rFonts w:ascii="Courier New" w:hAnsi="Courier New" w:cs="Courier New"/>
          <w:sz w:val="18"/>
          <w:szCs w:val="18"/>
          <w:lang w:val="en-US"/>
        </w:rPr>
        <w:t xml:space="preserve"> check    OK</w:t>
      </w:r>
    </w:p>
    <w:p w14:paraId="2D4675D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Platform status       OK</w:t>
      </w:r>
    </w:p>
    <w:p w14:paraId="0322E710" w14:textId="77777777" w:rsidR="0034059F" w:rsidRPr="0034059F" w:rsidRDefault="0034059F" w:rsidP="0034059F">
      <w:pPr>
        <w:pStyle w:val="BodyText"/>
        <w:spacing w:after="0"/>
        <w:ind w:left="900"/>
        <w:rPr>
          <w:rFonts w:ascii="Courier New" w:hAnsi="Courier New" w:cs="Courier New"/>
          <w:sz w:val="18"/>
          <w:szCs w:val="18"/>
          <w:lang w:val="en-US"/>
        </w:rPr>
      </w:pPr>
    </w:p>
    <w:p w14:paraId="6D07084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41D4B5B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184B903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Previous Upgrade      OK</w:t>
      </w:r>
    </w:p>
    <w:p w14:paraId="25E7341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31C6281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LIF status        OK</w:t>
      </w:r>
    </w:p>
    <w:p w14:paraId="19FD4DC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status            OK</w:t>
      </w:r>
    </w:p>
    <w:p w14:paraId="259EA1F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Security Config       OK</w:t>
      </w:r>
    </w:p>
    <w:p w14:paraId="51B766A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SSLv3 check</w:t>
      </w:r>
    </w:p>
    <w:p w14:paraId="03EAE9AC" w14:textId="77777777" w:rsidR="0034059F" w:rsidRPr="0034059F" w:rsidRDefault="0034059F" w:rsidP="0034059F">
      <w:pPr>
        <w:pStyle w:val="BodyText"/>
        <w:spacing w:after="0"/>
        <w:ind w:left="900"/>
        <w:rPr>
          <w:rFonts w:ascii="Courier New" w:hAnsi="Courier New" w:cs="Courier New"/>
          <w:sz w:val="18"/>
          <w:szCs w:val="18"/>
          <w:lang w:val="en-US"/>
        </w:rPr>
      </w:pPr>
      <w:proofErr w:type="spellStart"/>
      <w:r w:rsidRPr="0034059F">
        <w:rPr>
          <w:rFonts w:ascii="Courier New" w:hAnsi="Courier New" w:cs="Courier New"/>
          <w:sz w:val="18"/>
          <w:szCs w:val="18"/>
          <w:lang w:val="en-US"/>
        </w:rPr>
        <w:t>SnapMirror</w:t>
      </w:r>
      <w:proofErr w:type="spellEnd"/>
      <w:r w:rsidRPr="0034059F">
        <w:rPr>
          <w:rFonts w:ascii="Courier New" w:hAnsi="Courier New" w:cs="Courier New"/>
          <w:sz w:val="18"/>
          <w:szCs w:val="18"/>
          <w:lang w:val="en-US"/>
        </w:rPr>
        <w:t xml:space="preserve"> status     Warning    </w:t>
      </w:r>
      <w:proofErr w:type="spellStart"/>
      <w:r w:rsidRPr="0034059F">
        <w:rPr>
          <w:rFonts w:ascii="Courier New" w:hAnsi="Courier New" w:cs="Courier New"/>
          <w:sz w:val="18"/>
          <w:szCs w:val="18"/>
          <w:lang w:val="en-US"/>
        </w:rPr>
        <w:t>Warning</w:t>
      </w:r>
      <w:proofErr w:type="spellEnd"/>
      <w:r w:rsidRPr="0034059F">
        <w:rPr>
          <w:rFonts w:ascii="Courier New" w:hAnsi="Courier New" w:cs="Courier New"/>
          <w:sz w:val="18"/>
          <w:szCs w:val="18"/>
          <w:lang w:val="en-US"/>
        </w:rPr>
        <w:t xml:space="preserve">: DP </w:t>
      </w:r>
      <w:proofErr w:type="spellStart"/>
      <w:r w:rsidRPr="0034059F">
        <w:rPr>
          <w:rFonts w:ascii="Courier New" w:hAnsi="Courier New" w:cs="Courier New"/>
          <w:sz w:val="18"/>
          <w:szCs w:val="18"/>
          <w:lang w:val="en-US"/>
        </w:rPr>
        <w:t>SnapMirror</w:t>
      </w:r>
      <w:proofErr w:type="spellEnd"/>
      <w:r w:rsidRPr="0034059F">
        <w:rPr>
          <w:rFonts w:ascii="Courier New" w:hAnsi="Courier New" w:cs="Courier New"/>
          <w:sz w:val="18"/>
          <w:szCs w:val="18"/>
          <w:lang w:val="en-US"/>
        </w:rPr>
        <w:t xml:space="preserve"> relationships</w:t>
      </w:r>
    </w:p>
    <w:p w14:paraId="6613116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detected.</w:t>
      </w:r>
    </w:p>
    <w:p w14:paraId="048F4C7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For intra-cluster DP </w:t>
      </w:r>
      <w:proofErr w:type="spellStart"/>
      <w:r w:rsidRPr="0034059F">
        <w:rPr>
          <w:rFonts w:ascii="Courier New" w:hAnsi="Courier New" w:cs="Courier New"/>
          <w:sz w:val="18"/>
          <w:szCs w:val="18"/>
          <w:lang w:val="en-US"/>
        </w:rPr>
        <w:t>SnapMirror</w:t>
      </w:r>
      <w:proofErr w:type="spellEnd"/>
    </w:p>
    <w:p w14:paraId="08749BD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relationships, you may lose protection for</w:t>
      </w:r>
    </w:p>
    <w:p w14:paraId="7C8A51B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the duration of the upgrade.</w:t>
      </w:r>
    </w:p>
    <w:p w14:paraId="616D49B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Snapshot copy count   OK</w:t>
      </w:r>
    </w:p>
    <w:p w14:paraId="38B2F8D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check</w:t>
      </w:r>
    </w:p>
    <w:p w14:paraId="4500D20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move status    OK</w:t>
      </w:r>
    </w:p>
    <w:p w14:paraId="4B87324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status         OK</w:t>
      </w:r>
    </w:p>
    <w:p w14:paraId="1CA0F42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Overall Status        Warning</w:t>
      </w:r>
    </w:p>
    <w:p w14:paraId="430FAD98" w14:textId="65C29F7B"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30 entries were displayed.</w:t>
      </w:r>
    </w:p>
    <w:p w14:paraId="351DAED1" w14:textId="3944F997" w:rsidR="0034059F" w:rsidRDefault="0034059F" w:rsidP="006E6177">
      <w:pPr>
        <w:pStyle w:val="Heading3"/>
      </w:pPr>
      <w:bookmarkStart w:id="62" w:name="_Toc485217561"/>
      <w:r>
        <w:t>Estimate Upgrade Time</w:t>
      </w:r>
      <w:bookmarkEnd w:id="62"/>
    </w:p>
    <w:p w14:paraId="1C8D442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w:t>
      </w:r>
      <w:proofErr w:type="gramStart"/>
      <w:r w:rsidRPr="0034059F">
        <w:rPr>
          <w:rFonts w:ascii="Courier New" w:hAnsi="Courier New" w:cs="Courier New"/>
          <w:sz w:val="18"/>
          <w:szCs w:val="18"/>
          <w:lang w:val="en-US"/>
        </w:rPr>
        <w:t>2554::&gt;</w:t>
      </w:r>
      <w:proofErr w:type="gramEnd"/>
      <w:r w:rsidRPr="0034059F">
        <w:rPr>
          <w:rFonts w:ascii="Courier New" w:hAnsi="Courier New" w:cs="Courier New"/>
          <w:sz w:val="18"/>
          <w:szCs w:val="18"/>
          <w:lang w:val="en-US"/>
        </w:rPr>
        <w:t xml:space="preserve"> cluster image update -version 9.1P3 -estimate-only</w:t>
      </w:r>
    </w:p>
    <w:p w14:paraId="727B4D9F" w14:textId="77777777" w:rsidR="0034059F" w:rsidRPr="0034059F" w:rsidRDefault="0034059F" w:rsidP="0034059F">
      <w:pPr>
        <w:pStyle w:val="BodyText"/>
        <w:spacing w:after="0"/>
        <w:ind w:left="900"/>
        <w:rPr>
          <w:rFonts w:ascii="Courier New" w:hAnsi="Courier New" w:cs="Courier New"/>
          <w:sz w:val="18"/>
          <w:szCs w:val="18"/>
          <w:lang w:val="en-US"/>
        </w:rPr>
      </w:pPr>
    </w:p>
    <w:p w14:paraId="7F5DD05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Starting validation for this update. Please </w:t>
      </w:r>
      <w:proofErr w:type="gramStart"/>
      <w:r w:rsidRPr="0034059F">
        <w:rPr>
          <w:rFonts w:ascii="Courier New" w:hAnsi="Courier New" w:cs="Courier New"/>
          <w:sz w:val="18"/>
          <w:szCs w:val="18"/>
          <w:lang w:val="en-US"/>
        </w:rPr>
        <w:t>wait..</w:t>
      </w:r>
      <w:proofErr w:type="gramEnd"/>
    </w:p>
    <w:p w14:paraId="4D0E4B95" w14:textId="77777777" w:rsidR="0034059F" w:rsidRPr="0034059F" w:rsidRDefault="0034059F" w:rsidP="0034059F">
      <w:pPr>
        <w:pStyle w:val="BodyText"/>
        <w:spacing w:after="0"/>
        <w:ind w:left="900"/>
        <w:rPr>
          <w:rFonts w:ascii="Courier New" w:hAnsi="Courier New" w:cs="Courier New"/>
          <w:sz w:val="18"/>
          <w:szCs w:val="18"/>
          <w:lang w:val="en-US"/>
        </w:rPr>
      </w:pPr>
    </w:p>
    <w:p w14:paraId="387672F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It can take several minutes to complete validation...</w:t>
      </w:r>
    </w:p>
    <w:p w14:paraId="33252D6C" w14:textId="77777777" w:rsidR="0034059F" w:rsidRPr="0034059F" w:rsidRDefault="0034059F" w:rsidP="0034059F">
      <w:pPr>
        <w:pStyle w:val="BodyText"/>
        <w:spacing w:after="0"/>
        <w:ind w:left="900"/>
        <w:rPr>
          <w:rFonts w:ascii="Courier New" w:hAnsi="Courier New" w:cs="Courier New"/>
          <w:sz w:val="18"/>
          <w:szCs w:val="18"/>
          <w:lang w:val="en-US"/>
        </w:rPr>
      </w:pPr>
    </w:p>
    <w:p w14:paraId="344C4AD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6DE02CA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4C1E5AB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Failing to do so can result in an update failure or an I/O disruption.</w:t>
      </w:r>
    </w:p>
    <w:p w14:paraId="4389DF30" w14:textId="77777777" w:rsidR="0034059F" w:rsidRPr="0034059F" w:rsidRDefault="0034059F" w:rsidP="0034059F">
      <w:pPr>
        <w:pStyle w:val="BodyText"/>
        <w:spacing w:after="0"/>
        <w:ind w:left="900"/>
        <w:rPr>
          <w:rFonts w:ascii="Courier New" w:hAnsi="Courier New" w:cs="Courier New"/>
          <w:sz w:val="18"/>
          <w:szCs w:val="18"/>
          <w:lang w:val="en-US"/>
        </w:rPr>
      </w:pPr>
    </w:p>
    <w:p w14:paraId="1B4418B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1E74197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6702AC6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plex        OK</w:t>
      </w:r>
    </w:p>
    <w:p w14:paraId="6C9D872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resync status</w:t>
      </w:r>
    </w:p>
    <w:p w14:paraId="725777F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status      OK</w:t>
      </w:r>
    </w:p>
    <w:p w14:paraId="20A1A4E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Autoboot Status       OK</w:t>
      </w:r>
    </w:p>
    <w:p w14:paraId="743F327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Broadcast Domain      OK</w:t>
      </w:r>
    </w:p>
    <w:p w14:paraId="377FDA3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3EE2776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CIFS status           OK</w:t>
      </w:r>
    </w:p>
    <w:p w14:paraId="110C3A1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CPU Utilization       OK</w:t>
      </w:r>
    </w:p>
    <w:p w14:paraId="1D1E0FC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2550035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health status OK</w:t>
      </w:r>
    </w:p>
    <w:p w14:paraId="099CBD0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quorum status OK</w:t>
      </w:r>
    </w:p>
    <w:p w14:paraId="5D0BA32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Version    OK</w:t>
      </w:r>
    </w:p>
    <w:p w14:paraId="227E2C0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D6C498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Disk status           OK</w:t>
      </w:r>
    </w:p>
    <w:p w14:paraId="1E4EC93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High Availability     OK</w:t>
      </w:r>
    </w:p>
    <w:p w14:paraId="4F89394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status</w:t>
      </w:r>
    </w:p>
    <w:p w14:paraId="5E669EB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Jobs Status           OK</w:t>
      </w:r>
    </w:p>
    <w:p w14:paraId="21E401D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failover          OK</w:t>
      </w:r>
    </w:p>
    <w:p w14:paraId="432663E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load balancing    OK</w:t>
      </w:r>
    </w:p>
    <w:p w14:paraId="32D3588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not hosted       OK</w:t>
      </w:r>
    </w:p>
    <w:p w14:paraId="70F7208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on home node     OK</w:t>
      </w:r>
    </w:p>
    <w:p w14:paraId="53A8E3A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1132E92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Manual checks         Warning    </w:t>
      </w:r>
      <w:proofErr w:type="spellStart"/>
      <w:r w:rsidRPr="0034059F">
        <w:rPr>
          <w:rFonts w:ascii="Courier New" w:hAnsi="Courier New" w:cs="Courier New"/>
          <w:sz w:val="18"/>
          <w:szCs w:val="18"/>
          <w:lang w:val="en-US"/>
        </w:rPr>
        <w:t>Warning</w:t>
      </w:r>
      <w:proofErr w:type="spellEnd"/>
      <w:r w:rsidRPr="0034059F">
        <w:rPr>
          <w:rFonts w:ascii="Courier New" w:hAnsi="Courier New" w:cs="Courier New"/>
          <w:sz w:val="18"/>
          <w:szCs w:val="18"/>
          <w:lang w:val="en-US"/>
        </w:rPr>
        <w:t>: Manual validation checks need to</w:t>
      </w:r>
    </w:p>
    <w:p w14:paraId="6927EC7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be performed. Refer to the Upgrade Advisor</w:t>
      </w:r>
    </w:p>
    <w:p w14:paraId="3BA8576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Plan or "Performing manual checks before an</w:t>
      </w:r>
    </w:p>
    <w:p w14:paraId="442D8B5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2246832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0622827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74F4603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5E1B9B9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Failing to do so can result in an update</w:t>
      </w:r>
    </w:p>
    <w:p w14:paraId="642C842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failure or an I/O disruption.</w:t>
      </w:r>
    </w:p>
    <w:p w14:paraId="1AD6FB5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Refer to the Upgrade Advisor Plan</w:t>
      </w:r>
    </w:p>
    <w:p w14:paraId="4475791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or "Performing manual checks before an</w:t>
      </w:r>
    </w:p>
    <w:p w14:paraId="69B37FE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263EE09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553ADD9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4E54CB4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2607CE5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MetroCluster          OK</w:t>
      </w:r>
    </w:p>
    <w:p w14:paraId="1484C8F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configuration status</w:t>
      </w:r>
    </w:p>
    <w:p w14:paraId="451F476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NDMP status           OK</w:t>
      </w:r>
    </w:p>
    <w:p w14:paraId="5C03552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NFS </w:t>
      </w:r>
      <w:proofErr w:type="spellStart"/>
      <w:r w:rsidRPr="0034059F">
        <w:rPr>
          <w:rFonts w:ascii="Courier New" w:hAnsi="Courier New" w:cs="Courier New"/>
          <w:sz w:val="18"/>
          <w:szCs w:val="18"/>
          <w:lang w:val="en-US"/>
        </w:rPr>
        <w:t>netgroup</w:t>
      </w:r>
      <w:proofErr w:type="spellEnd"/>
      <w:r w:rsidRPr="0034059F">
        <w:rPr>
          <w:rFonts w:ascii="Courier New" w:hAnsi="Courier New" w:cs="Courier New"/>
          <w:sz w:val="18"/>
          <w:szCs w:val="18"/>
          <w:lang w:val="en-US"/>
        </w:rPr>
        <w:t xml:space="preserve"> check    OK</w:t>
      </w:r>
    </w:p>
    <w:p w14:paraId="06E649A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Platform status       OK</w:t>
      </w:r>
    </w:p>
    <w:p w14:paraId="4BA4640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Previous Upgrade      OK</w:t>
      </w:r>
    </w:p>
    <w:p w14:paraId="7C9D807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156F42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LIF status        OK</w:t>
      </w:r>
    </w:p>
    <w:p w14:paraId="3FE0832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status            OK</w:t>
      </w:r>
    </w:p>
    <w:p w14:paraId="2314885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Security Config       OK</w:t>
      </w:r>
    </w:p>
    <w:p w14:paraId="65BE961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SSLv3 check</w:t>
      </w:r>
    </w:p>
    <w:p w14:paraId="5B91DF0E" w14:textId="77777777" w:rsidR="0034059F" w:rsidRPr="0034059F" w:rsidRDefault="0034059F" w:rsidP="0034059F">
      <w:pPr>
        <w:pStyle w:val="BodyText"/>
        <w:spacing w:after="0"/>
        <w:ind w:left="900"/>
        <w:rPr>
          <w:rFonts w:ascii="Courier New" w:hAnsi="Courier New" w:cs="Courier New"/>
          <w:sz w:val="18"/>
          <w:szCs w:val="18"/>
          <w:lang w:val="en-US"/>
        </w:rPr>
      </w:pPr>
      <w:proofErr w:type="spellStart"/>
      <w:r w:rsidRPr="0034059F">
        <w:rPr>
          <w:rFonts w:ascii="Courier New" w:hAnsi="Courier New" w:cs="Courier New"/>
          <w:sz w:val="18"/>
          <w:szCs w:val="18"/>
          <w:lang w:val="en-US"/>
        </w:rPr>
        <w:t>SnapMirror</w:t>
      </w:r>
      <w:proofErr w:type="spellEnd"/>
      <w:r w:rsidRPr="0034059F">
        <w:rPr>
          <w:rFonts w:ascii="Courier New" w:hAnsi="Courier New" w:cs="Courier New"/>
          <w:sz w:val="18"/>
          <w:szCs w:val="18"/>
          <w:lang w:val="en-US"/>
        </w:rPr>
        <w:t xml:space="preserve"> status     Warning    </w:t>
      </w:r>
      <w:proofErr w:type="spellStart"/>
      <w:r w:rsidRPr="0034059F">
        <w:rPr>
          <w:rFonts w:ascii="Courier New" w:hAnsi="Courier New" w:cs="Courier New"/>
          <w:sz w:val="18"/>
          <w:szCs w:val="18"/>
          <w:lang w:val="en-US"/>
        </w:rPr>
        <w:t>Warning</w:t>
      </w:r>
      <w:proofErr w:type="spellEnd"/>
      <w:r w:rsidRPr="0034059F">
        <w:rPr>
          <w:rFonts w:ascii="Courier New" w:hAnsi="Courier New" w:cs="Courier New"/>
          <w:sz w:val="18"/>
          <w:szCs w:val="18"/>
          <w:lang w:val="en-US"/>
        </w:rPr>
        <w:t xml:space="preserve">: DP </w:t>
      </w:r>
      <w:proofErr w:type="spellStart"/>
      <w:r w:rsidRPr="0034059F">
        <w:rPr>
          <w:rFonts w:ascii="Courier New" w:hAnsi="Courier New" w:cs="Courier New"/>
          <w:sz w:val="18"/>
          <w:szCs w:val="18"/>
          <w:lang w:val="en-US"/>
        </w:rPr>
        <w:t>SnapMirror</w:t>
      </w:r>
      <w:proofErr w:type="spellEnd"/>
      <w:r w:rsidRPr="0034059F">
        <w:rPr>
          <w:rFonts w:ascii="Courier New" w:hAnsi="Courier New" w:cs="Courier New"/>
          <w:sz w:val="18"/>
          <w:szCs w:val="18"/>
          <w:lang w:val="en-US"/>
        </w:rPr>
        <w:t xml:space="preserve"> relationships</w:t>
      </w:r>
    </w:p>
    <w:p w14:paraId="0626F3F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detected.</w:t>
      </w:r>
    </w:p>
    <w:p w14:paraId="1F6A9A2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For intra-cluster DP </w:t>
      </w:r>
      <w:proofErr w:type="spellStart"/>
      <w:r w:rsidRPr="0034059F">
        <w:rPr>
          <w:rFonts w:ascii="Courier New" w:hAnsi="Courier New" w:cs="Courier New"/>
          <w:sz w:val="18"/>
          <w:szCs w:val="18"/>
          <w:lang w:val="en-US"/>
        </w:rPr>
        <w:t>SnapMirror</w:t>
      </w:r>
      <w:proofErr w:type="spellEnd"/>
    </w:p>
    <w:p w14:paraId="57A7DBC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relationships, you may lose protection for</w:t>
      </w:r>
    </w:p>
    <w:p w14:paraId="5DA80BF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the duration of the upgrade.</w:t>
      </w:r>
    </w:p>
    <w:p w14:paraId="12DF909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Snapshot copy count   OK</w:t>
      </w:r>
    </w:p>
    <w:p w14:paraId="25BAE1D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check</w:t>
      </w:r>
    </w:p>
    <w:p w14:paraId="0D77186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move status    OK</w:t>
      </w:r>
    </w:p>
    <w:p w14:paraId="2CEEECD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status         OK</w:t>
      </w:r>
    </w:p>
    <w:p w14:paraId="65010FB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Overall Status        Warning</w:t>
      </w:r>
    </w:p>
    <w:p w14:paraId="74C55D0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30 entries were displayed.</w:t>
      </w:r>
    </w:p>
    <w:p w14:paraId="528F15E2" w14:textId="77777777" w:rsidR="0034059F" w:rsidRPr="0034059F" w:rsidRDefault="0034059F" w:rsidP="0034059F">
      <w:pPr>
        <w:pStyle w:val="BodyText"/>
        <w:spacing w:after="0"/>
        <w:ind w:left="900"/>
        <w:rPr>
          <w:rFonts w:ascii="Courier New" w:hAnsi="Courier New" w:cs="Courier New"/>
          <w:sz w:val="18"/>
          <w:szCs w:val="18"/>
          <w:lang w:val="en-US"/>
        </w:rPr>
      </w:pPr>
    </w:p>
    <w:p w14:paraId="5647636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Items Requiring</w:t>
      </w:r>
    </w:p>
    <w:p w14:paraId="0BBE551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Component             Updates           Estimated Duration</w:t>
      </w:r>
    </w:p>
    <w:p w14:paraId="1FD437C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2B6D1CB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Updates          2                 77 minutes</w:t>
      </w:r>
    </w:p>
    <w:p w14:paraId="13F2AA1D" w14:textId="77777777" w:rsidR="0034059F" w:rsidRPr="0034059F" w:rsidRDefault="0034059F" w:rsidP="0034059F">
      <w:pPr>
        <w:pStyle w:val="BodyText"/>
        <w:spacing w:after="0"/>
        <w:ind w:left="900"/>
        <w:rPr>
          <w:rFonts w:ascii="Courier New" w:hAnsi="Courier New" w:cs="Courier New"/>
          <w:sz w:val="18"/>
          <w:szCs w:val="18"/>
          <w:lang w:val="en-US"/>
        </w:rPr>
      </w:pPr>
    </w:p>
    <w:p w14:paraId="5F74DF0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Component </w:t>
      </w:r>
      <w:proofErr w:type="spellStart"/>
      <w:r w:rsidRPr="0034059F">
        <w:rPr>
          <w:rFonts w:ascii="Courier New" w:hAnsi="Courier New" w:cs="Courier New"/>
          <w:sz w:val="18"/>
          <w:szCs w:val="18"/>
          <w:lang w:val="en-US"/>
        </w:rPr>
        <w:t>Component</w:t>
      </w:r>
      <w:proofErr w:type="spellEnd"/>
      <w:r w:rsidRPr="0034059F">
        <w:rPr>
          <w:rFonts w:ascii="Courier New" w:hAnsi="Courier New" w:cs="Courier New"/>
          <w:sz w:val="18"/>
          <w:szCs w:val="18"/>
          <w:lang w:val="en-US"/>
        </w:rPr>
        <w:t xml:space="preserve"> ID Current Version Updated Version Estimated Duration</w:t>
      </w:r>
    </w:p>
    <w:p w14:paraId="219C9D6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 --------------- ------------------</w:t>
      </w:r>
    </w:p>
    <w:p w14:paraId="104F696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orf-lab2554- 8.3.2P7         9.1P3           31 minutes</w:t>
      </w:r>
    </w:p>
    <w:p w14:paraId="518BB7B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01</w:t>
      </w:r>
    </w:p>
    <w:p w14:paraId="7812ACE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orf-lab2554- 8.3.2P7         9.1P3           31 minutes</w:t>
      </w:r>
    </w:p>
    <w:p w14:paraId="7F80358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02</w:t>
      </w:r>
    </w:p>
    <w:p w14:paraId="1396714E" w14:textId="256579F8"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2 entries were displayed.</w:t>
      </w:r>
    </w:p>
    <w:p w14:paraId="2627F877" w14:textId="77777777" w:rsidR="0034059F" w:rsidRPr="0034059F" w:rsidRDefault="0034059F" w:rsidP="0034059F">
      <w:pPr>
        <w:pStyle w:val="BodyText"/>
        <w:rPr>
          <w:lang w:val="en-US"/>
        </w:rPr>
      </w:pPr>
    </w:p>
    <w:p w14:paraId="17FB21AA" w14:textId="0BAA5C62" w:rsidR="0034059F" w:rsidRDefault="0034059F" w:rsidP="006E6177">
      <w:pPr>
        <w:pStyle w:val="Heading3"/>
      </w:pPr>
      <w:bookmarkStart w:id="63" w:name="_Toc485217562"/>
      <w:r>
        <w:t>Perform Upgrade</w:t>
      </w:r>
      <w:bookmarkEnd w:id="63"/>
      <w:r>
        <w:t xml:space="preserve"> </w:t>
      </w:r>
    </w:p>
    <w:p w14:paraId="6825E42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w:t>
      </w:r>
      <w:proofErr w:type="gramStart"/>
      <w:r w:rsidRPr="0034059F">
        <w:rPr>
          <w:rFonts w:ascii="Courier New" w:hAnsi="Courier New" w:cs="Courier New"/>
          <w:sz w:val="18"/>
          <w:szCs w:val="18"/>
          <w:lang w:val="en-US"/>
        </w:rPr>
        <w:t>2554::&gt;</w:t>
      </w:r>
      <w:proofErr w:type="gramEnd"/>
      <w:r w:rsidRPr="0034059F">
        <w:rPr>
          <w:rFonts w:ascii="Courier New" w:hAnsi="Courier New" w:cs="Courier New"/>
          <w:sz w:val="18"/>
          <w:szCs w:val="18"/>
          <w:lang w:val="en-US"/>
        </w:rPr>
        <w:t xml:space="preserve"> cluster image update -version 9.1P3</w:t>
      </w:r>
    </w:p>
    <w:p w14:paraId="32F9149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Starting validation for this update. Please </w:t>
      </w:r>
      <w:proofErr w:type="gramStart"/>
      <w:r w:rsidRPr="0034059F">
        <w:rPr>
          <w:rFonts w:ascii="Courier New" w:hAnsi="Courier New" w:cs="Courier New"/>
          <w:sz w:val="18"/>
          <w:szCs w:val="18"/>
          <w:lang w:val="en-US"/>
        </w:rPr>
        <w:t>wait..</w:t>
      </w:r>
      <w:proofErr w:type="gramEnd"/>
    </w:p>
    <w:p w14:paraId="189744B7" w14:textId="77777777" w:rsidR="0034059F" w:rsidRPr="0034059F" w:rsidRDefault="0034059F" w:rsidP="0034059F">
      <w:pPr>
        <w:pStyle w:val="BodyText"/>
        <w:spacing w:after="0"/>
        <w:ind w:left="900"/>
        <w:rPr>
          <w:rFonts w:ascii="Courier New" w:hAnsi="Courier New" w:cs="Courier New"/>
          <w:sz w:val="18"/>
          <w:szCs w:val="18"/>
          <w:lang w:val="en-US"/>
        </w:rPr>
      </w:pPr>
    </w:p>
    <w:p w14:paraId="7E33D6E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It can take several minutes to complete validation...</w:t>
      </w:r>
    </w:p>
    <w:p w14:paraId="25C74AA2" w14:textId="77777777" w:rsidR="0034059F" w:rsidRPr="0034059F" w:rsidRDefault="0034059F" w:rsidP="0034059F">
      <w:pPr>
        <w:pStyle w:val="BodyText"/>
        <w:spacing w:after="0"/>
        <w:ind w:left="900"/>
        <w:rPr>
          <w:rFonts w:ascii="Courier New" w:hAnsi="Courier New" w:cs="Courier New"/>
          <w:sz w:val="18"/>
          <w:szCs w:val="18"/>
          <w:lang w:val="en-US"/>
        </w:rPr>
      </w:pPr>
    </w:p>
    <w:p w14:paraId="6986FB0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7A59DF2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Refer to the Upgrade Advisor Plan or "Performing manual checks before an automated cluster upgrade" section in the "Clustered Data ONTAP Upgrade Express Guide" for the remaining manual validation checks that need to be performed before update.</w:t>
      </w:r>
    </w:p>
    <w:p w14:paraId="64D325F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Failing to do so can result in an update failure or an I/O disruption.</w:t>
      </w:r>
    </w:p>
    <w:p w14:paraId="13659C74" w14:textId="77777777" w:rsidR="0034059F" w:rsidRPr="0034059F" w:rsidRDefault="0034059F" w:rsidP="0034059F">
      <w:pPr>
        <w:pStyle w:val="BodyText"/>
        <w:spacing w:after="0"/>
        <w:ind w:left="900"/>
        <w:rPr>
          <w:rFonts w:ascii="Courier New" w:hAnsi="Courier New" w:cs="Courier New"/>
          <w:sz w:val="18"/>
          <w:szCs w:val="18"/>
          <w:lang w:val="en-US"/>
        </w:rPr>
      </w:pPr>
    </w:p>
    <w:p w14:paraId="3C2FC86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1029304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172EDBF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plex        OK</w:t>
      </w:r>
    </w:p>
    <w:p w14:paraId="7BB9F62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resync status</w:t>
      </w:r>
    </w:p>
    <w:p w14:paraId="2824814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status      OK</w:t>
      </w:r>
    </w:p>
    <w:p w14:paraId="1B8004E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Autoboot Status       OK</w:t>
      </w:r>
    </w:p>
    <w:p w14:paraId="19495E7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Broadcast Domain      OK</w:t>
      </w:r>
    </w:p>
    <w:p w14:paraId="2EBA1D2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34FD28C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CIFS status           OK</w:t>
      </w:r>
    </w:p>
    <w:p w14:paraId="6F130CD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CPU Utilization       OK</w:t>
      </w:r>
    </w:p>
    <w:p w14:paraId="48DFD80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E6ED18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health status OK</w:t>
      </w:r>
    </w:p>
    <w:p w14:paraId="0C689A6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quorum status OK</w:t>
      </w:r>
    </w:p>
    <w:p w14:paraId="23F85F6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Version    OK</w:t>
      </w:r>
    </w:p>
    <w:p w14:paraId="0A6FA65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784C2CF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Disk status           OK</w:t>
      </w:r>
    </w:p>
    <w:p w14:paraId="1D66F5A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High Availability     OK</w:t>
      </w:r>
    </w:p>
    <w:p w14:paraId="11E9BD9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F1B01C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Jobs Status           OK</w:t>
      </w:r>
    </w:p>
    <w:p w14:paraId="5A1F0FE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failover          OK</w:t>
      </w:r>
    </w:p>
    <w:p w14:paraId="74B29D2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load balancing    OK</w:t>
      </w:r>
    </w:p>
    <w:p w14:paraId="0344123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not hosted       OK</w:t>
      </w:r>
    </w:p>
    <w:p w14:paraId="657BF6F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on home node     OK</w:t>
      </w:r>
    </w:p>
    <w:p w14:paraId="5FBD340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78829F8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Manual checks         Warning    </w:t>
      </w:r>
      <w:proofErr w:type="spellStart"/>
      <w:r w:rsidRPr="0034059F">
        <w:rPr>
          <w:rFonts w:ascii="Courier New" w:hAnsi="Courier New" w:cs="Courier New"/>
          <w:sz w:val="18"/>
          <w:szCs w:val="18"/>
          <w:lang w:val="en-US"/>
        </w:rPr>
        <w:t>Warning</w:t>
      </w:r>
      <w:proofErr w:type="spellEnd"/>
      <w:r w:rsidRPr="0034059F">
        <w:rPr>
          <w:rFonts w:ascii="Courier New" w:hAnsi="Courier New" w:cs="Courier New"/>
          <w:sz w:val="18"/>
          <w:szCs w:val="18"/>
          <w:lang w:val="en-US"/>
        </w:rPr>
        <w:t>: Manual validation checks need to</w:t>
      </w:r>
    </w:p>
    <w:p w14:paraId="462FD35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be performed. Refer to the Upgrade Advisor</w:t>
      </w:r>
    </w:p>
    <w:p w14:paraId="33CB98D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Plan or "Performing manual checks before an</w:t>
      </w:r>
    </w:p>
    <w:p w14:paraId="24B2F04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7FB7D56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4A8226C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7E15BA9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22A5069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Failing to do so can result in an update</w:t>
      </w:r>
    </w:p>
    <w:p w14:paraId="2FFA4B2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failure or an I/O disruption.</w:t>
      </w:r>
    </w:p>
    <w:p w14:paraId="302327B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Refer to the Upgrade Advisor Plan</w:t>
      </w:r>
    </w:p>
    <w:p w14:paraId="4FB83315"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or "Performing manual checks before an</w:t>
      </w:r>
    </w:p>
    <w:p w14:paraId="688C9A0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74FDB98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44C2AE8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7BAF610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1229B1B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MetroCluster          OK</w:t>
      </w:r>
    </w:p>
    <w:p w14:paraId="64939C9C"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configuration status</w:t>
      </w:r>
    </w:p>
    <w:p w14:paraId="0DEBF26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NDMP status           OK</w:t>
      </w:r>
    </w:p>
    <w:p w14:paraId="2FC00CB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NFS </w:t>
      </w:r>
      <w:proofErr w:type="spellStart"/>
      <w:r w:rsidRPr="0034059F">
        <w:rPr>
          <w:rFonts w:ascii="Courier New" w:hAnsi="Courier New" w:cs="Courier New"/>
          <w:sz w:val="18"/>
          <w:szCs w:val="18"/>
          <w:lang w:val="en-US"/>
        </w:rPr>
        <w:t>netgroup</w:t>
      </w:r>
      <w:proofErr w:type="spellEnd"/>
      <w:r w:rsidRPr="0034059F">
        <w:rPr>
          <w:rFonts w:ascii="Courier New" w:hAnsi="Courier New" w:cs="Courier New"/>
          <w:sz w:val="18"/>
          <w:szCs w:val="18"/>
          <w:lang w:val="en-US"/>
        </w:rPr>
        <w:t xml:space="preserve"> check    OK</w:t>
      </w:r>
    </w:p>
    <w:p w14:paraId="75B4055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Platform status       OK</w:t>
      </w:r>
    </w:p>
    <w:p w14:paraId="163DE46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Previous Upgrade      OK</w:t>
      </w:r>
    </w:p>
    <w:p w14:paraId="5F6FF86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6598FE4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LIF status        OK</w:t>
      </w:r>
    </w:p>
    <w:p w14:paraId="395FBD7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status            OK</w:t>
      </w:r>
    </w:p>
    <w:p w14:paraId="28F53A2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Security Config       OK</w:t>
      </w:r>
    </w:p>
    <w:p w14:paraId="62C3D60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SSLv3 check</w:t>
      </w:r>
    </w:p>
    <w:p w14:paraId="0DF6ED24" w14:textId="77777777" w:rsidR="0034059F" w:rsidRPr="0034059F" w:rsidRDefault="0034059F" w:rsidP="0034059F">
      <w:pPr>
        <w:pStyle w:val="BodyText"/>
        <w:spacing w:after="0"/>
        <w:ind w:left="900"/>
        <w:rPr>
          <w:rFonts w:ascii="Courier New" w:hAnsi="Courier New" w:cs="Courier New"/>
          <w:sz w:val="18"/>
          <w:szCs w:val="18"/>
          <w:lang w:val="en-US"/>
        </w:rPr>
      </w:pPr>
      <w:proofErr w:type="spellStart"/>
      <w:r w:rsidRPr="0034059F">
        <w:rPr>
          <w:rFonts w:ascii="Courier New" w:hAnsi="Courier New" w:cs="Courier New"/>
          <w:sz w:val="18"/>
          <w:szCs w:val="18"/>
          <w:lang w:val="en-US"/>
        </w:rPr>
        <w:t>SnapMirror</w:t>
      </w:r>
      <w:proofErr w:type="spellEnd"/>
      <w:r w:rsidRPr="0034059F">
        <w:rPr>
          <w:rFonts w:ascii="Courier New" w:hAnsi="Courier New" w:cs="Courier New"/>
          <w:sz w:val="18"/>
          <w:szCs w:val="18"/>
          <w:lang w:val="en-US"/>
        </w:rPr>
        <w:t xml:space="preserve"> status     Warning    </w:t>
      </w:r>
      <w:proofErr w:type="spellStart"/>
      <w:r w:rsidRPr="0034059F">
        <w:rPr>
          <w:rFonts w:ascii="Courier New" w:hAnsi="Courier New" w:cs="Courier New"/>
          <w:sz w:val="18"/>
          <w:szCs w:val="18"/>
          <w:lang w:val="en-US"/>
        </w:rPr>
        <w:t>Warning</w:t>
      </w:r>
      <w:proofErr w:type="spellEnd"/>
      <w:r w:rsidRPr="0034059F">
        <w:rPr>
          <w:rFonts w:ascii="Courier New" w:hAnsi="Courier New" w:cs="Courier New"/>
          <w:sz w:val="18"/>
          <w:szCs w:val="18"/>
          <w:lang w:val="en-US"/>
        </w:rPr>
        <w:t xml:space="preserve">: DP </w:t>
      </w:r>
      <w:proofErr w:type="spellStart"/>
      <w:r w:rsidRPr="0034059F">
        <w:rPr>
          <w:rFonts w:ascii="Courier New" w:hAnsi="Courier New" w:cs="Courier New"/>
          <w:sz w:val="18"/>
          <w:szCs w:val="18"/>
          <w:lang w:val="en-US"/>
        </w:rPr>
        <w:t>SnapMirror</w:t>
      </w:r>
      <w:proofErr w:type="spellEnd"/>
      <w:r w:rsidRPr="0034059F">
        <w:rPr>
          <w:rFonts w:ascii="Courier New" w:hAnsi="Courier New" w:cs="Courier New"/>
          <w:sz w:val="18"/>
          <w:szCs w:val="18"/>
          <w:lang w:val="en-US"/>
        </w:rPr>
        <w:t xml:space="preserve"> relationships</w:t>
      </w:r>
    </w:p>
    <w:p w14:paraId="54F437B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detected.</w:t>
      </w:r>
    </w:p>
    <w:p w14:paraId="38099BA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For intra-cluster DP </w:t>
      </w:r>
      <w:proofErr w:type="spellStart"/>
      <w:r w:rsidRPr="0034059F">
        <w:rPr>
          <w:rFonts w:ascii="Courier New" w:hAnsi="Courier New" w:cs="Courier New"/>
          <w:sz w:val="18"/>
          <w:szCs w:val="18"/>
          <w:lang w:val="en-US"/>
        </w:rPr>
        <w:t>SnapMirror</w:t>
      </w:r>
      <w:proofErr w:type="spellEnd"/>
    </w:p>
    <w:p w14:paraId="63A5366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relationships, you may lose protection for</w:t>
      </w:r>
    </w:p>
    <w:p w14:paraId="5424D40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the duration of the upgrade.</w:t>
      </w:r>
    </w:p>
    <w:p w14:paraId="23E5E1E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Snapshot copy count   OK</w:t>
      </w:r>
    </w:p>
    <w:p w14:paraId="45178BC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check</w:t>
      </w:r>
    </w:p>
    <w:p w14:paraId="335ACBC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move status    OK</w:t>
      </w:r>
    </w:p>
    <w:p w14:paraId="3D4873C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status         OK</w:t>
      </w:r>
    </w:p>
    <w:p w14:paraId="1F8D5A27"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Overall Status        Warning</w:t>
      </w:r>
    </w:p>
    <w:p w14:paraId="0CC8560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30 entries were displayed.</w:t>
      </w:r>
    </w:p>
    <w:p w14:paraId="6B0F32E3" w14:textId="77777777" w:rsidR="0034059F" w:rsidRPr="0034059F" w:rsidRDefault="0034059F" w:rsidP="0034059F">
      <w:pPr>
        <w:pStyle w:val="BodyText"/>
        <w:spacing w:after="0"/>
        <w:ind w:left="900"/>
        <w:rPr>
          <w:rFonts w:ascii="Courier New" w:hAnsi="Courier New" w:cs="Courier New"/>
          <w:sz w:val="18"/>
          <w:szCs w:val="18"/>
          <w:lang w:val="en-US"/>
        </w:rPr>
      </w:pPr>
    </w:p>
    <w:p w14:paraId="412029D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Validation has reported warnings.</w:t>
      </w:r>
    </w:p>
    <w:p w14:paraId="09F3302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Do you want to continue? {</w:t>
      </w:r>
      <w:proofErr w:type="spellStart"/>
      <w:r w:rsidRPr="0034059F">
        <w:rPr>
          <w:rFonts w:ascii="Courier New" w:hAnsi="Courier New" w:cs="Courier New"/>
          <w:sz w:val="18"/>
          <w:szCs w:val="18"/>
          <w:lang w:val="en-US"/>
        </w:rPr>
        <w:t>y|n</w:t>
      </w:r>
      <w:proofErr w:type="spellEnd"/>
      <w:r w:rsidRPr="0034059F">
        <w:rPr>
          <w:rFonts w:ascii="Courier New" w:hAnsi="Courier New" w:cs="Courier New"/>
          <w:sz w:val="18"/>
          <w:szCs w:val="18"/>
          <w:lang w:val="en-US"/>
        </w:rPr>
        <w:t>}: y</w:t>
      </w:r>
    </w:p>
    <w:p w14:paraId="21A6DE97" w14:textId="2AEE7D10" w:rsid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Starting update...</w:t>
      </w:r>
    </w:p>
    <w:p w14:paraId="7F4455CF" w14:textId="38B0DFE2" w:rsidR="0034059F" w:rsidRDefault="0034059F" w:rsidP="006E6177">
      <w:pPr>
        <w:pStyle w:val="Heading3"/>
      </w:pPr>
      <w:bookmarkStart w:id="64" w:name="_Toc485217563"/>
      <w:r>
        <w:lastRenderedPageBreak/>
        <w:t>Checking Upgrade Progress</w:t>
      </w:r>
      <w:bookmarkEnd w:id="64"/>
    </w:p>
    <w:p w14:paraId="7489C0C8" w14:textId="34BA4675" w:rsidR="00BA1FFA" w:rsidRPr="00BA1FFA" w:rsidRDefault="00BA1FFA" w:rsidP="00BA1FFA">
      <w:pPr>
        <w:pStyle w:val="BodyText"/>
        <w:ind w:left="900"/>
        <w:rPr>
          <w:lang w:val="en-US"/>
        </w:rPr>
      </w:pPr>
      <w:r>
        <w:rPr>
          <w:lang w:val="en-US"/>
        </w:rPr>
        <w:t>The following commands show the various output you can see when checking progress as the upgrade works in the background.</w:t>
      </w:r>
    </w:p>
    <w:p w14:paraId="127E99E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w:t>
      </w:r>
      <w:proofErr w:type="gramStart"/>
      <w:r w:rsidRPr="0034059F">
        <w:rPr>
          <w:rFonts w:ascii="Courier New" w:hAnsi="Courier New" w:cs="Courier New"/>
          <w:sz w:val="18"/>
          <w:szCs w:val="18"/>
          <w:lang w:val="en-US"/>
        </w:rPr>
        <w:t>2554::&gt;</w:t>
      </w:r>
      <w:proofErr w:type="gramEnd"/>
      <w:r w:rsidRPr="0034059F">
        <w:rPr>
          <w:rFonts w:ascii="Courier New" w:hAnsi="Courier New" w:cs="Courier New"/>
          <w:sz w:val="18"/>
          <w:szCs w:val="18"/>
          <w:lang w:val="en-US"/>
        </w:rPr>
        <w:t xml:space="preserve"> cluster image show-update-progress</w:t>
      </w:r>
    </w:p>
    <w:p w14:paraId="1DE3166A" w14:textId="77777777" w:rsidR="0034059F" w:rsidRPr="0034059F" w:rsidRDefault="0034059F" w:rsidP="0034059F">
      <w:pPr>
        <w:pStyle w:val="BodyText"/>
        <w:spacing w:after="0"/>
        <w:ind w:left="900"/>
        <w:rPr>
          <w:rFonts w:ascii="Courier New" w:hAnsi="Courier New" w:cs="Courier New"/>
          <w:sz w:val="18"/>
          <w:szCs w:val="18"/>
          <w:lang w:val="en-US"/>
        </w:rPr>
      </w:pPr>
    </w:p>
    <w:p w14:paraId="2BDFB37E"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Estimated         Elapsed</w:t>
      </w:r>
    </w:p>
    <w:p w14:paraId="3FF5B5D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Update Phase         Status                   Duration        </w:t>
      </w:r>
      <w:proofErr w:type="spellStart"/>
      <w:r w:rsidRPr="0034059F">
        <w:rPr>
          <w:rFonts w:ascii="Courier New" w:hAnsi="Courier New" w:cs="Courier New"/>
          <w:sz w:val="18"/>
          <w:szCs w:val="18"/>
          <w:lang w:val="en-US"/>
        </w:rPr>
        <w:t>Duration</w:t>
      </w:r>
      <w:proofErr w:type="spellEnd"/>
    </w:p>
    <w:p w14:paraId="504DB8C2"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 ---------------</w:t>
      </w:r>
    </w:p>
    <w:p w14:paraId="50B5BCB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checks    completed                00:10:00        00:00:03</w:t>
      </w:r>
    </w:p>
    <w:p w14:paraId="6716D628"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updates   in-progress              01:17:00        00:00:26</w:t>
      </w:r>
    </w:p>
    <w:p w14:paraId="7222B683" w14:textId="77777777" w:rsidR="0034059F" w:rsidRPr="0034059F" w:rsidRDefault="0034059F" w:rsidP="0034059F">
      <w:pPr>
        <w:pStyle w:val="BodyText"/>
        <w:spacing w:after="0"/>
        <w:ind w:left="900"/>
        <w:rPr>
          <w:rFonts w:ascii="Courier New" w:hAnsi="Courier New" w:cs="Courier New"/>
          <w:sz w:val="18"/>
          <w:szCs w:val="18"/>
          <w:lang w:val="en-US"/>
        </w:rPr>
      </w:pPr>
    </w:p>
    <w:p w14:paraId="38C0B4B4"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Details:</w:t>
      </w:r>
    </w:p>
    <w:p w14:paraId="53E133A2" w14:textId="77777777" w:rsidR="0034059F" w:rsidRPr="0034059F" w:rsidRDefault="0034059F" w:rsidP="0034059F">
      <w:pPr>
        <w:pStyle w:val="BodyText"/>
        <w:spacing w:after="0"/>
        <w:ind w:left="900"/>
        <w:rPr>
          <w:rFonts w:ascii="Courier New" w:hAnsi="Courier New" w:cs="Courier New"/>
          <w:sz w:val="18"/>
          <w:szCs w:val="18"/>
          <w:lang w:val="en-US"/>
        </w:rPr>
      </w:pPr>
    </w:p>
    <w:p w14:paraId="0186AA51"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Node name            Status            </w:t>
      </w:r>
      <w:proofErr w:type="spellStart"/>
      <w:r w:rsidRPr="0034059F">
        <w:rPr>
          <w:rFonts w:ascii="Courier New" w:hAnsi="Courier New" w:cs="Courier New"/>
          <w:sz w:val="18"/>
          <w:szCs w:val="18"/>
          <w:lang w:val="en-US"/>
        </w:rPr>
        <w:t>Status</w:t>
      </w:r>
      <w:proofErr w:type="spellEnd"/>
      <w:r w:rsidRPr="0034059F">
        <w:rPr>
          <w:rFonts w:ascii="Courier New" w:hAnsi="Courier New" w:cs="Courier New"/>
          <w:sz w:val="18"/>
          <w:szCs w:val="18"/>
          <w:lang w:val="en-US"/>
        </w:rPr>
        <w:t xml:space="preserve"> Description</w:t>
      </w:r>
    </w:p>
    <w:p w14:paraId="26409E7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180B5E06"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orf-lab2554-01       in-progress       Installing Data ONTAP software image.</w:t>
      </w:r>
    </w:p>
    <w:p w14:paraId="0722CCA9"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orf-lab2554-02       in-progress       Installing Data ONTAP software image.</w:t>
      </w:r>
    </w:p>
    <w:p w14:paraId="5D121B43" w14:textId="36A9383C" w:rsid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4 entries were displayed.</w:t>
      </w:r>
    </w:p>
    <w:p w14:paraId="14DF1F28" w14:textId="77777777" w:rsidR="00BA1FFA" w:rsidRPr="0034059F" w:rsidRDefault="00BA1FFA" w:rsidP="0034059F">
      <w:pPr>
        <w:pStyle w:val="BodyText"/>
        <w:spacing w:after="0"/>
        <w:ind w:left="900"/>
        <w:rPr>
          <w:rFonts w:ascii="Courier New" w:hAnsi="Courier New" w:cs="Courier New"/>
          <w:sz w:val="18"/>
          <w:szCs w:val="18"/>
          <w:lang w:val="en-US"/>
        </w:rPr>
      </w:pPr>
    </w:p>
    <w:p w14:paraId="1AACD3D0"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w:t>
      </w:r>
      <w:proofErr w:type="gramStart"/>
      <w:r w:rsidRPr="0034059F">
        <w:rPr>
          <w:rFonts w:ascii="Courier New" w:hAnsi="Courier New" w:cs="Courier New"/>
          <w:sz w:val="18"/>
          <w:szCs w:val="18"/>
          <w:lang w:val="en-US"/>
        </w:rPr>
        <w:t>2554::&gt;</w:t>
      </w:r>
      <w:proofErr w:type="gramEnd"/>
      <w:r w:rsidRPr="0034059F">
        <w:rPr>
          <w:rFonts w:ascii="Courier New" w:hAnsi="Courier New" w:cs="Courier New"/>
          <w:sz w:val="18"/>
          <w:szCs w:val="18"/>
          <w:lang w:val="en-US"/>
        </w:rPr>
        <w:t xml:space="preserve"> cluster image show-update-progress</w:t>
      </w:r>
    </w:p>
    <w:p w14:paraId="73469519" w14:textId="77777777" w:rsidR="0034059F" w:rsidRPr="0034059F" w:rsidRDefault="0034059F" w:rsidP="0034059F">
      <w:pPr>
        <w:pStyle w:val="BodyText"/>
        <w:spacing w:after="0"/>
        <w:ind w:left="900"/>
        <w:rPr>
          <w:rFonts w:ascii="Courier New" w:hAnsi="Courier New" w:cs="Courier New"/>
          <w:sz w:val="18"/>
          <w:szCs w:val="18"/>
          <w:lang w:val="en-US"/>
        </w:rPr>
      </w:pPr>
    </w:p>
    <w:p w14:paraId="75D2C54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Estimated         Elapsed</w:t>
      </w:r>
    </w:p>
    <w:p w14:paraId="31E850D3"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Update Phase         Status                   Duration        </w:t>
      </w:r>
      <w:proofErr w:type="spellStart"/>
      <w:r w:rsidRPr="0034059F">
        <w:rPr>
          <w:rFonts w:ascii="Courier New" w:hAnsi="Courier New" w:cs="Courier New"/>
          <w:sz w:val="18"/>
          <w:szCs w:val="18"/>
          <w:lang w:val="en-US"/>
        </w:rPr>
        <w:t>Duration</w:t>
      </w:r>
      <w:proofErr w:type="spellEnd"/>
    </w:p>
    <w:p w14:paraId="3871827F"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 ---------------</w:t>
      </w:r>
    </w:p>
    <w:p w14:paraId="75A825C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checks    completed                00:10:00        00:00:03</w:t>
      </w:r>
    </w:p>
    <w:p w14:paraId="4EBEA68D"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updates   completed                01:17:00        00:44:54</w:t>
      </w:r>
    </w:p>
    <w:p w14:paraId="030845EB"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Post-update checks   completed                00:10:00        00:00:00</w:t>
      </w:r>
    </w:p>
    <w:p w14:paraId="6F6F01EA" w14:textId="77777777" w:rsidR="0034059F" w:rsidRPr="0034059F"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 entries were displayed.</w:t>
      </w:r>
    </w:p>
    <w:p w14:paraId="10A95B09" w14:textId="77777777" w:rsidR="0034059F" w:rsidRPr="0034059F" w:rsidRDefault="0034059F" w:rsidP="0034059F">
      <w:pPr>
        <w:pStyle w:val="BodyText"/>
        <w:spacing w:after="0"/>
        <w:ind w:left="900"/>
        <w:rPr>
          <w:rFonts w:ascii="Courier New" w:hAnsi="Courier New" w:cs="Courier New"/>
          <w:sz w:val="18"/>
          <w:szCs w:val="18"/>
          <w:lang w:val="en-US"/>
        </w:rPr>
      </w:pPr>
    </w:p>
    <w:p w14:paraId="0A86746B" w14:textId="7A1506EC" w:rsidR="0000740D" w:rsidRDefault="0034059F" w:rsidP="0034059F">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Updated nodes: orf-lab2554-01, orf-lab2554-02</w:t>
      </w:r>
      <w:r w:rsidR="0000740D">
        <w:rPr>
          <w:rFonts w:ascii="Courier New" w:hAnsi="Courier New" w:cs="Courier New"/>
          <w:sz w:val="18"/>
          <w:szCs w:val="18"/>
          <w:lang w:val="en-US"/>
        </w:rPr>
        <w:t>.</w:t>
      </w:r>
    </w:p>
    <w:p w14:paraId="776E8837" w14:textId="77777777" w:rsidR="0000740D" w:rsidRDefault="0000740D" w:rsidP="0034059F">
      <w:pPr>
        <w:pStyle w:val="BodyText"/>
        <w:spacing w:after="0"/>
        <w:ind w:left="900"/>
        <w:rPr>
          <w:rFonts w:ascii="Courier New" w:hAnsi="Courier New" w:cs="Courier New"/>
          <w:sz w:val="18"/>
          <w:szCs w:val="18"/>
          <w:lang w:val="en-US"/>
        </w:rPr>
      </w:pPr>
    </w:p>
    <w:p w14:paraId="631BE7EC"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orf-lab</w:t>
      </w:r>
      <w:proofErr w:type="gramStart"/>
      <w:r w:rsidRPr="0000740D">
        <w:rPr>
          <w:rFonts w:ascii="Courier New" w:hAnsi="Courier New" w:cs="Courier New"/>
          <w:sz w:val="18"/>
          <w:szCs w:val="18"/>
          <w:lang w:val="en-US"/>
        </w:rPr>
        <w:t>2554::&gt;</w:t>
      </w:r>
      <w:proofErr w:type="gramEnd"/>
      <w:r w:rsidRPr="0000740D">
        <w:rPr>
          <w:rFonts w:ascii="Courier New" w:hAnsi="Courier New" w:cs="Courier New"/>
          <w:sz w:val="18"/>
          <w:szCs w:val="18"/>
          <w:lang w:val="en-US"/>
        </w:rPr>
        <w:t xml:space="preserve"> cluster image show-update-history</w:t>
      </w:r>
    </w:p>
    <w:p w14:paraId="409D36CE"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           Package   Start      Completion              </w:t>
      </w:r>
      <w:proofErr w:type="gramStart"/>
      <w:r w:rsidRPr="0000740D">
        <w:rPr>
          <w:rFonts w:ascii="Courier New" w:hAnsi="Courier New" w:cs="Courier New"/>
          <w:sz w:val="18"/>
          <w:szCs w:val="18"/>
          <w:lang w:val="en-US"/>
        </w:rPr>
        <w:t>Previous  Updated</w:t>
      </w:r>
      <w:proofErr w:type="gramEnd"/>
    </w:p>
    <w:p w14:paraId="6A4C5027"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Status     Version   Time       </w:t>
      </w:r>
      <w:proofErr w:type="spellStart"/>
      <w:r w:rsidRPr="0000740D">
        <w:rPr>
          <w:rFonts w:ascii="Courier New" w:hAnsi="Courier New" w:cs="Courier New"/>
          <w:sz w:val="18"/>
          <w:szCs w:val="18"/>
          <w:lang w:val="en-US"/>
        </w:rPr>
        <w:t>Time</w:t>
      </w:r>
      <w:proofErr w:type="spellEnd"/>
      <w:r w:rsidRPr="0000740D">
        <w:rPr>
          <w:rFonts w:ascii="Courier New" w:hAnsi="Courier New" w:cs="Courier New"/>
          <w:sz w:val="18"/>
          <w:szCs w:val="18"/>
          <w:lang w:val="en-US"/>
        </w:rPr>
        <w:t xml:space="preserve">       Component ID Version   </w:t>
      </w:r>
      <w:proofErr w:type="spellStart"/>
      <w:r w:rsidRPr="0000740D">
        <w:rPr>
          <w:rFonts w:ascii="Courier New" w:hAnsi="Courier New" w:cs="Courier New"/>
          <w:sz w:val="18"/>
          <w:szCs w:val="18"/>
          <w:lang w:val="en-US"/>
        </w:rPr>
        <w:t>Version</w:t>
      </w:r>
      <w:proofErr w:type="spellEnd"/>
    </w:p>
    <w:p w14:paraId="0CABE7C6"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 ---------- ---------- ------------ --------- ---------</w:t>
      </w:r>
    </w:p>
    <w:p w14:paraId="39E75738"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successful 9.1P3     6/12/</w:t>
      </w:r>
      <w:proofErr w:type="gramStart"/>
      <w:r w:rsidRPr="0000740D">
        <w:rPr>
          <w:rFonts w:ascii="Courier New" w:hAnsi="Courier New" w:cs="Courier New"/>
          <w:sz w:val="18"/>
          <w:szCs w:val="18"/>
          <w:lang w:val="en-US"/>
        </w:rPr>
        <w:t>2017  6</w:t>
      </w:r>
      <w:proofErr w:type="gramEnd"/>
      <w:r w:rsidRPr="0000740D">
        <w:rPr>
          <w:rFonts w:ascii="Courier New" w:hAnsi="Courier New" w:cs="Courier New"/>
          <w:sz w:val="18"/>
          <w:szCs w:val="18"/>
          <w:lang w:val="en-US"/>
        </w:rPr>
        <w:t>/12/2017  orf-lab2554- 8.3.2P7   9.1P3</w:t>
      </w:r>
    </w:p>
    <w:p w14:paraId="7B09D356"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                     15:04:41   15:27:46   01</w:t>
      </w:r>
    </w:p>
    <w:p w14:paraId="42FD7BD5"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successful 9.1P3     6/12/</w:t>
      </w:r>
      <w:proofErr w:type="gramStart"/>
      <w:r w:rsidRPr="0000740D">
        <w:rPr>
          <w:rFonts w:ascii="Courier New" w:hAnsi="Courier New" w:cs="Courier New"/>
          <w:sz w:val="18"/>
          <w:szCs w:val="18"/>
          <w:lang w:val="en-US"/>
        </w:rPr>
        <w:t>2017  6</w:t>
      </w:r>
      <w:proofErr w:type="gramEnd"/>
      <w:r w:rsidRPr="0000740D">
        <w:rPr>
          <w:rFonts w:ascii="Courier New" w:hAnsi="Courier New" w:cs="Courier New"/>
          <w:sz w:val="18"/>
          <w:szCs w:val="18"/>
          <w:lang w:val="en-US"/>
        </w:rPr>
        <w:t>/12/2017  orf-lab2554- 8.3.2P7   9.1P3</w:t>
      </w:r>
    </w:p>
    <w:p w14:paraId="1184824F" w14:textId="77777777" w:rsidR="0000740D" w:rsidRPr="0000740D"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                     15:04:41   15:49:35   02</w:t>
      </w:r>
    </w:p>
    <w:p w14:paraId="392CB8BF" w14:textId="640B6262" w:rsidR="0034059F" w:rsidRPr="0034059F" w:rsidRDefault="0000740D" w:rsidP="0000740D">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2 entries were displayed.</w:t>
      </w:r>
    </w:p>
    <w:p w14:paraId="60240F69" w14:textId="77777777" w:rsidR="009E1CA5" w:rsidRPr="009E1CA5" w:rsidRDefault="009E1CA5" w:rsidP="009E1CA5">
      <w:pPr>
        <w:pStyle w:val="BodyText"/>
        <w:rPr>
          <w:lang w:val="en-US"/>
        </w:rPr>
      </w:pPr>
    </w:p>
    <w:p w14:paraId="438BEDDB" w14:textId="77777777" w:rsidR="000D73B1" w:rsidRPr="007E39D7" w:rsidRDefault="000D73B1" w:rsidP="000D73B1">
      <w:pPr>
        <w:pStyle w:val="BodyText"/>
        <w:ind w:left="851"/>
      </w:pPr>
    </w:p>
    <w:p w14:paraId="6A30B735" w14:textId="77777777" w:rsidR="000D73B1" w:rsidRPr="00F37E76" w:rsidRDefault="001D2631" w:rsidP="00743A75">
      <w:pPr>
        <w:pStyle w:val="Heading1"/>
        <w:tabs>
          <w:tab w:val="clear" w:pos="432"/>
          <w:tab w:val="num" w:pos="567"/>
        </w:tabs>
        <w:ind w:left="284" w:firstLine="0"/>
        <w:rPr>
          <w:rFonts w:cs="Arial"/>
        </w:rPr>
      </w:pPr>
      <w:bookmarkStart w:id="65" w:name="_Toc485217564"/>
      <w:r>
        <w:rPr>
          <w:rFonts w:cs="Arial"/>
        </w:rPr>
        <w:lastRenderedPageBreak/>
        <w:t>Post-Upgrade Process</w:t>
      </w:r>
      <w:bookmarkEnd w:id="65"/>
    </w:p>
    <w:p w14:paraId="69F1657C" w14:textId="77777777" w:rsidR="000D73B1" w:rsidRDefault="000D73B1" w:rsidP="006E6177">
      <w:pPr>
        <w:pStyle w:val="Heading2"/>
      </w:pPr>
      <w:bookmarkStart w:id="66" w:name="_Toc485217565"/>
      <w:r>
        <w:t>Description</w:t>
      </w:r>
      <w:bookmarkEnd w:id="66"/>
    </w:p>
    <w:p w14:paraId="6CCF4233" w14:textId="3A851D1C" w:rsidR="000D73B1" w:rsidRDefault="001D2631" w:rsidP="000D73B1">
      <w:pPr>
        <w:pStyle w:val="BodyText"/>
        <w:ind w:left="900"/>
        <w:rPr>
          <w:noProof/>
          <w:lang w:eastAsia="en-GB"/>
        </w:rPr>
      </w:pPr>
      <w:r>
        <w:t xml:space="preserve">After the upgrades are completed and all nodes are on </w:t>
      </w:r>
      <w:r w:rsidR="006E6177">
        <w:t xml:space="preserve">ONTAP 9.1P3 </w:t>
      </w:r>
      <w:r w:rsidR="00743A75">
        <w:t>we need to modify some of the configuration created by the upgrade process.</w:t>
      </w:r>
    </w:p>
    <w:p w14:paraId="662B9DE7" w14:textId="77777777" w:rsidR="00743A75" w:rsidRDefault="00743A75" w:rsidP="006E6177">
      <w:pPr>
        <w:pStyle w:val="Heading3"/>
        <w:rPr>
          <w:sz w:val="22"/>
          <w:szCs w:val="22"/>
        </w:rPr>
      </w:pPr>
      <w:bookmarkStart w:id="67" w:name="_Toc485217566"/>
      <w:r>
        <w:t xml:space="preserve">Resume </w:t>
      </w:r>
      <w:proofErr w:type="spellStart"/>
      <w:r>
        <w:t>SnapMirror</w:t>
      </w:r>
      <w:bookmarkEnd w:id="67"/>
      <w:proofErr w:type="spellEnd"/>
    </w:p>
    <w:p w14:paraId="32559F07" w14:textId="77777777" w:rsidR="00743A75" w:rsidRDefault="00743A75" w:rsidP="0039188E">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-destination-path *</w:t>
      </w:r>
    </w:p>
    <w:p w14:paraId="19C2AFE7"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"sicifs-e0001:test_bip".</w:t>
      </w:r>
    </w:p>
    <w:p w14:paraId="5CE2FB05"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"silab-clbk-e01:c_mode_dest".</w:t>
      </w:r>
    </w:p>
    <w:p w14:paraId="0AC4E14F"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"silab-clbk-e01:test_bip".</w:t>
      </w:r>
    </w:p>
    <w:p w14:paraId="3E045C28"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"silab-clbk-e01:sv_07_cb0000_infra_virtual_saesxi_snap07".</w:t>
      </w:r>
    </w:p>
    <w:p w14:paraId="485036CF"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"silab-clbk-e01:sv_14_cb0000_infra_virtual_saesxi_snap14".</w:t>
      </w:r>
    </w:p>
    <w:p w14:paraId="48537997"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"silab-clbk-iscsi-01:sv_14_cb0000_si_wi_fas2552_c_info_snap".</w:t>
      </w:r>
    </w:p>
    <w:p w14:paraId="456C8041"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"silab-clbk-iscsi-01:sv_14_cb0000_si_wi_fas2552_c_usr_snap".</w:t>
      </w:r>
    </w:p>
    <w:p w14:paraId="6E8114C1"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"silab-clbk-iscsi-01:sv_14_cb0000_wi_si_fas2552_a_info_snap".</w:t>
      </w:r>
    </w:p>
    <w:p w14:paraId="69061377"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"silab-clbk-iscsi-01:sv_14_cb0000_wi_si_fas2552_a_usr_snap".</w:t>
      </w:r>
    </w:p>
    <w:p w14:paraId="2925B70A"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"silab-clbk-iscsi-01:sv_14_cb0000_si_wi_fas2552_d_info_snap".</w:t>
      </w:r>
    </w:p>
    <w:p w14:paraId="26EBC94F"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"silab-clbk-iscsi-01:sv_14_cb0000_si_wi_fas2552_d_usr_snap".</w:t>
      </w:r>
    </w:p>
    <w:p w14:paraId="3E96AAE6"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"silab-clbk-iscsi-01:sv_14_cb0000_wi_si_fas2552_b_info_snap".</w:t>
      </w:r>
    </w:p>
    <w:p w14:paraId="3527132B"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"silab-clbk-iscsi-01:sv_14_cb0000_wi_si_fas2552_b_usr_snap".</w:t>
      </w:r>
    </w:p>
    <w:p w14:paraId="37173BC1"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"silab-clbk-mysql-01:sv_14_cb0000_si_mysqllab12d_s01mysql1_snap".</w:t>
      </w:r>
    </w:p>
    <w:p w14:paraId="115C1A81"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"silab-clbk-mysql-01:sv_14_cb0000_si_mysqllab13d_s01mysql1_snap".</w:t>
      </w:r>
    </w:p>
    <w:p w14:paraId="157193F8"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"silab-clbk-mysql-01:sv_7_cb0000_si_mysqllab1d_s01mysql1_snap".</w:t>
      </w:r>
    </w:p>
    <w:p w14:paraId="4146410C"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"silab-clbk-mysql-01:sv_7_cb0000_si_mysqllab2d_s01mysql1_snap".</w:t>
      </w:r>
    </w:p>
    <w:p w14:paraId="3F3A4CCA"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"silab-clbk-e01:sv_14_cb0000_si_oralab14d_s01ora1_snap".</w:t>
      </w:r>
    </w:p>
    <w:p w14:paraId="3AA0BCA5"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"silab-clbk-e01:sv_14_cb0000_si_oralab14d_s01oraadm1_snap".</w:t>
      </w:r>
    </w:p>
    <w:p w14:paraId="4371E8EC"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"silab-clbk-e01:sv_14_cb0000_si_oralab15d_s01ora1_snap".</w:t>
      </w:r>
    </w:p>
    <w:p w14:paraId="04017D8E"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"silab-clbk-e01:sv_14_cb0000_si_oralab15d_s01oraadm1_snap".</w:t>
      </w:r>
    </w:p>
    <w:p w14:paraId="483A5F91"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"silab-clbk-e01:sv_14_cb0000_orf_2552_test_s01ora1_snap".</w:t>
      </w:r>
    </w:p>
    <w:p w14:paraId="0271133F"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"silab-clbk-e01:sv_14_cb0000_orf_2552_test_s01oraadm1_snap".</w:t>
      </w:r>
    </w:p>
    <w:p w14:paraId="46FC1BFF"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"silab-clbk-e01:sv_14_cb0000_orf_2552_test2_s01ora1_snap".</w:t>
      </w:r>
    </w:p>
    <w:p w14:paraId="50CAE3C0"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"silab-clbk-e01:sv_14_cb0000_orf_2552_test2_s01oraadm1_snap".</w:t>
      </w:r>
    </w:p>
    <w:p w14:paraId="12900CA0" w14:textId="77777777" w:rsidR="00743A75" w:rsidRDefault="00743A75" w:rsidP="0039188E">
      <w:pPr>
        <w:ind w:left="900"/>
        <w:rPr>
          <w:rFonts w:ascii="Courier New" w:hAnsi="Courier New" w:cs="Courier New"/>
          <w:sz w:val="18"/>
          <w:szCs w:val="18"/>
        </w:rPr>
      </w:pPr>
      <w:r>
        <w:rPr>
          <w:rFonts w:ascii="Courier New" w:hAnsi="Courier New" w:cs="Courier New"/>
          <w:sz w:val="18"/>
          <w:szCs w:val="18"/>
        </w:rPr>
        <w:t>25 entries were acted on.</w:t>
      </w:r>
    </w:p>
    <w:p w14:paraId="3B4121BA" w14:textId="77777777" w:rsidR="00743A75" w:rsidRDefault="00743A75" w:rsidP="00743A75">
      <w:pPr>
        <w:rPr>
          <w:rFonts w:asciiTheme="minorHAnsi" w:hAnsiTheme="minorHAnsi" w:cstheme="minorBidi"/>
          <w:sz w:val="22"/>
          <w:szCs w:val="22"/>
        </w:rPr>
      </w:pPr>
    </w:p>
    <w:p w14:paraId="4CB7C0F9" w14:textId="77777777" w:rsidR="00743A75" w:rsidRDefault="00743A75">
      <w:pPr>
        <w:rPr>
          <w:rFonts w:ascii="Arial" w:hAnsi="Arial"/>
          <w:b/>
          <w:szCs w:val="20"/>
          <w:lang w:val="en-US"/>
        </w:rPr>
      </w:pPr>
      <w:r>
        <w:br w:type="page"/>
      </w:r>
    </w:p>
    <w:p w14:paraId="0E02945E" w14:textId="683BE616" w:rsidR="003223B5" w:rsidRDefault="006E6177" w:rsidP="006E6177">
      <w:pPr>
        <w:pStyle w:val="Heading3"/>
      </w:pPr>
      <w:bookmarkStart w:id="68" w:name="_Toc485217567"/>
      <w:r>
        <w:lastRenderedPageBreak/>
        <w:t>Ensure Auto-Giveback Is Disabled</w:t>
      </w:r>
      <w:bookmarkEnd w:id="68"/>
    </w:p>
    <w:p w14:paraId="5B1E4297"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w:t>
      </w:r>
      <w:proofErr w:type="gramStart"/>
      <w:r w:rsidRPr="006E6177">
        <w:rPr>
          <w:rFonts w:ascii="Courier New" w:hAnsi="Courier New" w:cs="Courier New"/>
          <w:sz w:val="18"/>
          <w:szCs w:val="18"/>
          <w:lang w:val="en-US"/>
        </w:rPr>
        <w:t>2554::&gt;</w:t>
      </w:r>
      <w:proofErr w:type="gramEnd"/>
      <w:r w:rsidRPr="006E6177">
        <w:rPr>
          <w:rFonts w:ascii="Courier New" w:hAnsi="Courier New" w:cs="Courier New"/>
          <w:sz w:val="18"/>
          <w:szCs w:val="18"/>
          <w:lang w:val="en-US"/>
        </w:rPr>
        <w:t xml:space="preserve"> storage failover show -fields auto-giveback</w:t>
      </w:r>
    </w:p>
    <w:p w14:paraId="32ED8BD9"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node           auto-giveback</w:t>
      </w:r>
    </w:p>
    <w:p w14:paraId="5E1ADA5F"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w:t>
      </w:r>
    </w:p>
    <w:p w14:paraId="473866D9" w14:textId="3DA10392"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orf-lab2554-01 false</w:t>
      </w:r>
    </w:p>
    <w:p w14:paraId="59CE61BB"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orf-lab2554-02 false</w:t>
      </w:r>
    </w:p>
    <w:p w14:paraId="6F783012" w14:textId="5D882709"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2 entries were displayed.</w:t>
      </w:r>
    </w:p>
    <w:p w14:paraId="64F90211" w14:textId="526824F6" w:rsidR="00E16E8D" w:rsidRDefault="00E16E8D" w:rsidP="00E16E8D">
      <w:pPr>
        <w:pStyle w:val="BodyText"/>
        <w:ind w:left="851"/>
        <w:rPr>
          <w:rFonts w:cs="Arial"/>
          <w:lang w:val="en-US"/>
        </w:rPr>
      </w:pPr>
    </w:p>
    <w:p w14:paraId="448F9278" w14:textId="740AB425" w:rsidR="006E6177" w:rsidRDefault="006E6177" w:rsidP="006E6177">
      <w:pPr>
        <w:pStyle w:val="Heading3"/>
      </w:pPr>
      <w:bookmarkStart w:id="69" w:name="_Toc485217568"/>
      <w:r>
        <w:t>Disable Auto-Giveback If Required</w:t>
      </w:r>
      <w:bookmarkEnd w:id="69"/>
    </w:p>
    <w:p w14:paraId="591AE272"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w:t>
      </w:r>
      <w:proofErr w:type="gramStart"/>
      <w:r w:rsidRPr="006E6177">
        <w:rPr>
          <w:rFonts w:ascii="Courier New" w:hAnsi="Courier New" w:cs="Courier New"/>
          <w:sz w:val="18"/>
          <w:szCs w:val="18"/>
          <w:lang w:val="en-US"/>
        </w:rPr>
        <w:t>2554::&gt;</w:t>
      </w:r>
      <w:proofErr w:type="gramEnd"/>
      <w:r w:rsidRPr="006E6177">
        <w:rPr>
          <w:rFonts w:ascii="Courier New" w:hAnsi="Courier New" w:cs="Courier New"/>
          <w:sz w:val="18"/>
          <w:szCs w:val="18"/>
          <w:lang w:val="en-US"/>
        </w:rPr>
        <w:t xml:space="preserve"> storage failover modify -auto-giveback false -node orf-lab2554-0*</w:t>
      </w:r>
    </w:p>
    <w:p w14:paraId="776E0A00" w14:textId="77777777" w:rsidR="006E6177" w:rsidRPr="006E6177" w:rsidRDefault="006E6177" w:rsidP="006E6177">
      <w:pPr>
        <w:pStyle w:val="BodyText"/>
        <w:spacing w:after="0"/>
        <w:ind w:left="900"/>
        <w:rPr>
          <w:rFonts w:ascii="Courier New" w:hAnsi="Courier New" w:cs="Courier New"/>
          <w:sz w:val="18"/>
          <w:szCs w:val="18"/>
          <w:lang w:val="en-US"/>
        </w:rPr>
      </w:pPr>
    </w:p>
    <w:p w14:paraId="538292FE"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Warning: Disabling auto-giveback under cluster HA configuration will prevent</w:t>
      </w:r>
    </w:p>
    <w:p w14:paraId="534DF0D1"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the management cluster services from automatically going online under</w:t>
      </w:r>
    </w:p>
    <w:p w14:paraId="701C53E5"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alternating-failure scenarios.  Do you want to disable auto-giveback?</w:t>
      </w:r>
    </w:p>
    <w:p w14:paraId="09CB6D75" w14:textId="77777777"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w:t>
      </w:r>
      <w:proofErr w:type="spellStart"/>
      <w:r w:rsidRPr="006E6177">
        <w:rPr>
          <w:rFonts w:ascii="Courier New" w:hAnsi="Courier New" w:cs="Courier New"/>
          <w:sz w:val="18"/>
          <w:szCs w:val="18"/>
          <w:lang w:val="en-US"/>
        </w:rPr>
        <w:t>y|n</w:t>
      </w:r>
      <w:proofErr w:type="spellEnd"/>
      <w:r w:rsidRPr="006E6177">
        <w:rPr>
          <w:rFonts w:ascii="Courier New" w:hAnsi="Courier New" w:cs="Courier New"/>
          <w:sz w:val="18"/>
          <w:szCs w:val="18"/>
          <w:lang w:val="en-US"/>
        </w:rPr>
        <w:t>}: y</w:t>
      </w:r>
    </w:p>
    <w:p w14:paraId="59ADE35B" w14:textId="5C32DF51" w:rsidR="006E6177" w:rsidRPr="006E6177" w:rsidRDefault="006E6177" w:rsidP="006E6177">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2 entries were modified.</w:t>
      </w:r>
    </w:p>
    <w:p w14:paraId="120535D2" w14:textId="77777777" w:rsidR="00601253" w:rsidRDefault="00601253" w:rsidP="00601253">
      <w:pPr>
        <w:pStyle w:val="Heading3"/>
      </w:pPr>
      <w:r>
        <w:t>Disable Auto-Giveback If Required</w:t>
      </w:r>
    </w:p>
    <w:p w14:paraId="005EE2AA" w14:textId="10A643D5" w:rsidR="006E6177" w:rsidRPr="00E16E8D" w:rsidRDefault="00601253" w:rsidP="00601253">
      <w:pPr>
        <w:pStyle w:val="BodyText"/>
        <w:ind w:left="900"/>
        <w:rPr>
          <w:rFonts w:cs="Arial"/>
          <w:lang w:val="en-US"/>
        </w:rPr>
      </w:pPr>
      <w:r>
        <w:rPr>
          <w:rFonts w:cs="Arial"/>
          <w:lang w:val="en-US"/>
        </w:rPr>
        <w:t>Ensure all LIFs are on their home node post-upgrade.</w:t>
      </w:r>
    </w:p>
    <w:p w14:paraId="6D3DC74C" w14:textId="65D75FD1" w:rsidR="00E16E8D" w:rsidRPr="00E16E8D" w:rsidRDefault="00E16E8D" w:rsidP="00E16E8D">
      <w:pPr>
        <w:pStyle w:val="BodyText"/>
        <w:ind w:left="851"/>
        <w:rPr>
          <w:rFonts w:cs="Arial"/>
          <w:lang w:val="en-US"/>
        </w:rPr>
      </w:pPr>
    </w:p>
    <w:p w14:paraId="1283B0CA" w14:textId="77777777" w:rsidR="00E16E8D" w:rsidRPr="00E16E8D" w:rsidRDefault="00E16E8D" w:rsidP="00E16E8D">
      <w:pPr>
        <w:pStyle w:val="BodyText"/>
        <w:ind w:left="851"/>
        <w:rPr>
          <w:rFonts w:cs="Arial"/>
          <w:lang w:val="en-US"/>
        </w:rPr>
      </w:pPr>
    </w:p>
    <w:sectPr w:rsidR="00E16E8D" w:rsidRPr="00E16E8D" w:rsidSect="001D0488">
      <w:headerReference w:type="even" r:id="rId17"/>
      <w:headerReference w:type="default" r:id="rId18"/>
      <w:footerReference w:type="default" r:id="rId19"/>
      <w:headerReference w:type="first" r:id="rId20"/>
      <w:footerReference w:type="first" r:id="rId21"/>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73536" w14:textId="77777777" w:rsidR="00447237" w:rsidRDefault="00447237">
      <w:r>
        <w:separator/>
      </w:r>
    </w:p>
  </w:endnote>
  <w:endnote w:type="continuationSeparator" w:id="0">
    <w:p w14:paraId="06D84948" w14:textId="77777777" w:rsidR="00447237" w:rsidRDefault="0044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3117" w14:textId="56A5A2E4" w:rsidR="00447237" w:rsidRDefault="00447237"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F16D67">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F16D67">
      <w:rPr>
        <w:noProof/>
        <w:sz w:val="16"/>
        <w:szCs w:val="16"/>
      </w:rPr>
      <w:t>17</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6AEF1" w14:textId="427ECE73" w:rsidR="00447237" w:rsidRDefault="0044723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601253">
      <w:rPr>
        <w:noProof/>
        <w:sz w:val="16"/>
      </w:rPr>
      <w:t>2017</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B3938" w14:textId="77777777" w:rsidR="00447237" w:rsidRDefault="00447237">
      <w:r>
        <w:separator/>
      </w:r>
    </w:p>
  </w:footnote>
  <w:footnote w:type="continuationSeparator" w:id="0">
    <w:p w14:paraId="13E779D9" w14:textId="77777777" w:rsidR="00447237" w:rsidRDefault="0044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2E63C" w14:textId="77777777" w:rsidR="00447237" w:rsidRDefault="00447237" w:rsidP="006E617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39C07" w14:textId="77777777" w:rsidR="00447237" w:rsidRPr="00B42AFE" w:rsidRDefault="00447237" w:rsidP="006E6177">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18E64" w14:textId="77777777" w:rsidR="00447237" w:rsidRDefault="00447237" w:rsidP="006E6177">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6E06CB"/>
    <w:multiLevelType w:val="multilevel"/>
    <w:tmpl w:val="F06AB6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9"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17"/>
  </w:num>
  <w:num w:numId="5">
    <w:abstractNumId w:val="31"/>
  </w:num>
  <w:num w:numId="6">
    <w:abstractNumId w:val="6"/>
  </w:num>
  <w:num w:numId="7">
    <w:abstractNumId w:val="15"/>
  </w:num>
  <w:num w:numId="8">
    <w:abstractNumId w:val="16"/>
  </w:num>
  <w:num w:numId="9">
    <w:abstractNumId w:val="4"/>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29"/>
  </w:num>
  <w:num w:numId="16">
    <w:abstractNumId w:val="22"/>
  </w:num>
  <w:num w:numId="17">
    <w:abstractNumId w:val="30"/>
  </w:num>
  <w:num w:numId="18">
    <w:abstractNumId w:val="32"/>
  </w:num>
  <w:num w:numId="19">
    <w:abstractNumId w:val="21"/>
  </w:num>
  <w:num w:numId="20">
    <w:abstractNumId w:val="27"/>
  </w:num>
  <w:num w:numId="21">
    <w:abstractNumId w:val="20"/>
  </w:num>
  <w:num w:numId="22">
    <w:abstractNumId w:val="23"/>
  </w:num>
  <w:num w:numId="23">
    <w:abstractNumId w:val="5"/>
  </w:num>
  <w:num w:numId="24">
    <w:abstractNumId w:val="10"/>
  </w:num>
  <w:num w:numId="25">
    <w:abstractNumId w:val="33"/>
  </w:num>
  <w:num w:numId="26">
    <w:abstractNumId w:val="19"/>
  </w:num>
  <w:num w:numId="27">
    <w:abstractNumId w:val="1"/>
  </w:num>
  <w:num w:numId="28">
    <w:abstractNumId w:val="3"/>
  </w:num>
  <w:num w:numId="29">
    <w:abstractNumId w:val="26"/>
  </w:num>
  <w:num w:numId="30">
    <w:abstractNumId w:val="34"/>
  </w:num>
  <w:num w:numId="31">
    <w:abstractNumId w:val="14"/>
  </w:num>
  <w:num w:numId="32">
    <w:abstractNumId w:val="13"/>
  </w:num>
  <w:num w:numId="33">
    <w:abstractNumId w:val="35"/>
  </w:num>
  <w:num w:numId="34">
    <w:abstractNumId w:val="36"/>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
  </w:num>
  <w:num w:numId="38">
    <w:abstractNumId w:val="11"/>
  </w:num>
  <w:num w:numId="39">
    <w:abstractNumId w:val="9"/>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945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99"/>
    <w:rsid w:val="00000711"/>
    <w:rsid w:val="000015FF"/>
    <w:rsid w:val="00003478"/>
    <w:rsid w:val="00003553"/>
    <w:rsid w:val="000040A8"/>
    <w:rsid w:val="00004CD3"/>
    <w:rsid w:val="00005A66"/>
    <w:rsid w:val="0000740D"/>
    <w:rsid w:val="00007F68"/>
    <w:rsid w:val="00010460"/>
    <w:rsid w:val="00011404"/>
    <w:rsid w:val="00011F56"/>
    <w:rsid w:val="00011FE9"/>
    <w:rsid w:val="00013178"/>
    <w:rsid w:val="00016976"/>
    <w:rsid w:val="000208E7"/>
    <w:rsid w:val="00021053"/>
    <w:rsid w:val="00021907"/>
    <w:rsid w:val="00023011"/>
    <w:rsid w:val="00023048"/>
    <w:rsid w:val="00024B69"/>
    <w:rsid w:val="00027F88"/>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2FC"/>
    <w:rsid w:val="000B0FFB"/>
    <w:rsid w:val="000B2CC7"/>
    <w:rsid w:val="000B348C"/>
    <w:rsid w:val="000B3EF9"/>
    <w:rsid w:val="000B4167"/>
    <w:rsid w:val="000B4780"/>
    <w:rsid w:val="000B5452"/>
    <w:rsid w:val="000B5470"/>
    <w:rsid w:val="000B7201"/>
    <w:rsid w:val="000C114A"/>
    <w:rsid w:val="000C1487"/>
    <w:rsid w:val="000C28B3"/>
    <w:rsid w:val="000C3654"/>
    <w:rsid w:val="000C5998"/>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4288"/>
    <w:rsid w:val="00145333"/>
    <w:rsid w:val="00147F4A"/>
    <w:rsid w:val="00150E76"/>
    <w:rsid w:val="001534A7"/>
    <w:rsid w:val="0015365E"/>
    <w:rsid w:val="00154535"/>
    <w:rsid w:val="00154EBF"/>
    <w:rsid w:val="00155C07"/>
    <w:rsid w:val="00156387"/>
    <w:rsid w:val="00157CE5"/>
    <w:rsid w:val="001623F2"/>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97AB2"/>
    <w:rsid w:val="001A0015"/>
    <w:rsid w:val="001A2A4C"/>
    <w:rsid w:val="001A56F7"/>
    <w:rsid w:val="001A689E"/>
    <w:rsid w:val="001B29B5"/>
    <w:rsid w:val="001B2C03"/>
    <w:rsid w:val="001B30CD"/>
    <w:rsid w:val="001B3406"/>
    <w:rsid w:val="001B3462"/>
    <w:rsid w:val="001B4D33"/>
    <w:rsid w:val="001B5FF0"/>
    <w:rsid w:val="001B77EE"/>
    <w:rsid w:val="001C14D7"/>
    <w:rsid w:val="001C2349"/>
    <w:rsid w:val="001C2A73"/>
    <w:rsid w:val="001C317E"/>
    <w:rsid w:val="001C7533"/>
    <w:rsid w:val="001C7B7F"/>
    <w:rsid w:val="001D0488"/>
    <w:rsid w:val="001D0EFB"/>
    <w:rsid w:val="001D2631"/>
    <w:rsid w:val="001D29AB"/>
    <w:rsid w:val="001D4146"/>
    <w:rsid w:val="001D53AE"/>
    <w:rsid w:val="001D53C9"/>
    <w:rsid w:val="001D6BD2"/>
    <w:rsid w:val="001D7F87"/>
    <w:rsid w:val="001E06BE"/>
    <w:rsid w:val="001E2347"/>
    <w:rsid w:val="001E2B42"/>
    <w:rsid w:val="001E4EF8"/>
    <w:rsid w:val="001E55F0"/>
    <w:rsid w:val="001E5C80"/>
    <w:rsid w:val="001E5E0A"/>
    <w:rsid w:val="001E7B5C"/>
    <w:rsid w:val="001E7DE5"/>
    <w:rsid w:val="001F37B3"/>
    <w:rsid w:val="001F3E0B"/>
    <w:rsid w:val="001F405F"/>
    <w:rsid w:val="001F5A3B"/>
    <w:rsid w:val="001F6A86"/>
    <w:rsid w:val="00201460"/>
    <w:rsid w:val="002017E0"/>
    <w:rsid w:val="00201BC3"/>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0DAA"/>
    <w:rsid w:val="00233B0A"/>
    <w:rsid w:val="00234A01"/>
    <w:rsid w:val="00234F46"/>
    <w:rsid w:val="002371F0"/>
    <w:rsid w:val="002404FF"/>
    <w:rsid w:val="00240E67"/>
    <w:rsid w:val="002422ED"/>
    <w:rsid w:val="00244D03"/>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2E6"/>
    <w:rsid w:val="002736E5"/>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0BA"/>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3B5"/>
    <w:rsid w:val="00322778"/>
    <w:rsid w:val="00323973"/>
    <w:rsid w:val="00323B77"/>
    <w:rsid w:val="0032475D"/>
    <w:rsid w:val="003258BD"/>
    <w:rsid w:val="003261AE"/>
    <w:rsid w:val="003310BF"/>
    <w:rsid w:val="0033264B"/>
    <w:rsid w:val="00334C6A"/>
    <w:rsid w:val="0033518D"/>
    <w:rsid w:val="00335232"/>
    <w:rsid w:val="0033631A"/>
    <w:rsid w:val="00336EC7"/>
    <w:rsid w:val="003402F4"/>
    <w:rsid w:val="0034059F"/>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B3E"/>
    <w:rsid w:val="00372C62"/>
    <w:rsid w:val="003739FB"/>
    <w:rsid w:val="00374314"/>
    <w:rsid w:val="00375D99"/>
    <w:rsid w:val="00380484"/>
    <w:rsid w:val="003825D6"/>
    <w:rsid w:val="0038453E"/>
    <w:rsid w:val="003849E8"/>
    <w:rsid w:val="003864E4"/>
    <w:rsid w:val="00386FA8"/>
    <w:rsid w:val="0039188E"/>
    <w:rsid w:val="003931C5"/>
    <w:rsid w:val="0039383C"/>
    <w:rsid w:val="00394E3F"/>
    <w:rsid w:val="00395353"/>
    <w:rsid w:val="00395679"/>
    <w:rsid w:val="0039747D"/>
    <w:rsid w:val="003A0B41"/>
    <w:rsid w:val="003A2E5D"/>
    <w:rsid w:val="003A360F"/>
    <w:rsid w:val="003B0529"/>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5BDC"/>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AAD"/>
    <w:rsid w:val="00407A4E"/>
    <w:rsid w:val="004110E9"/>
    <w:rsid w:val="0041142A"/>
    <w:rsid w:val="00411D86"/>
    <w:rsid w:val="004122CC"/>
    <w:rsid w:val="00412B37"/>
    <w:rsid w:val="00412EFC"/>
    <w:rsid w:val="00413060"/>
    <w:rsid w:val="004162D5"/>
    <w:rsid w:val="00416BAD"/>
    <w:rsid w:val="00420FC1"/>
    <w:rsid w:val="004217A3"/>
    <w:rsid w:val="004217C9"/>
    <w:rsid w:val="00422525"/>
    <w:rsid w:val="00422535"/>
    <w:rsid w:val="00424CB4"/>
    <w:rsid w:val="00426576"/>
    <w:rsid w:val="00431581"/>
    <w:rsid w:val="00432331"/>
    <w:rsid w:val="00432CE2"/>
    <w:rsid w:val="00432F11"/>
    <w:rsid w:val="00434729"/>
    <w:rsid w:val="00436479"/>
    <w:rsid w:val="00436ED8"/>
    <w:rsid w:val="004408D4"/>
    <w:rsid w:val="00446422"/>
    <w:rsid w:val="00447237"/>
    <w:rsid w:val="00450D8B"/>
    <w:rsid w:val="00451B2D"/>
    <w:rsid w:val="00452ADE"/>
    <w:rsid w:val="004533D1"/>
    <w:rsid w:val="004550EF"/>
    <w:rsid w:val="00460BC1"/>
    <w:rsid w:val="00460F0C"/>
    <w:rsid w:val="004616A3"/>
    <w:rsid w:val="00461A76"/>
    <w:rsid w:val="00461B62"/>
    <w:rsid w:val="00462ABB"/>
    <w:rsid w:val="00462BE9"/>
    <w:rsid w:val="00465476"/>
    <w:rsid w:val="00465CFE"/>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5EFD"/>
    <w:rsid w:val="004E63D5"/>
    <w:rsid w:val="004F1EE9"/>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604"/>
    <w:rsid w:val="0052772D"/>
    <w:rsid w:val="00530683"/>
    <w:rsid w:val="00534393"/>
    <w:rsid w:val="00535B2A"/>
    <w:rsid w:val="00535EA2"/>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135"/>
    <w:rsid w:val="00591C51"/>
    <w:rsid w:val="00591C7C"/>
    <w:rsid w:val="00595D19"/>
    <w:rsid w:val="00597A19"/>
    <w:rsid w:val="005A1648"/>
    <w:rsid w:val="005A298D"/>
    <w:rsid w:val="005A3015"/>
    <w:rsid w:val="005A465D"/>
    <w:rsid w:val="005A59D3"/>
    <w:rsid w:val="005A61A3"/>
    <w:rsid w:val="005A6202"/>
    <w:rsid w:val="005A6BFE"/>
    <w:rsid w:val="005B0AE9"/>
    <w:rsid w:val="005B20A4"/>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211A"/>
    <w:rsid w:val="005E2A4A"/>
    <w:rsid w:val="005E2A9B"/>
    <w:rsid w:val="005E5210"/>
    <w:rsid w:val="005E5CF8"/>
    <w:rsid w:val="005E71AE"/>
    <w:rsid w:val="005F13B7"/>
    <w:rsid w:val="005F54FD"/>
    <w:rsid w:val="005F57FF"/>
    <w:rsid w:val="005F5878"/>
    <w:rsid w:val="005F7497"/>
    <w:rsid w:val="005F79A9"/>
    <w:rsid w:val="006002CF"/>
    <w:rsid w:val="00601253"/>
    <w:rsid w:val="00603C33"/>
    <w:rsid w:val="0060686C"/>
    <w:rsid w:val="00607D95"/>
    <w:rsid w:val="00610BDF"/>
    <w:rsid w:val="00611174"/>
    <w:rsid w:val="0061485E"/>
    <w:rsid w:val="00614979"/>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C69"/>
    <w:rsid w:val="00671E5B"/>
    <w:rsid w:val="00672296"/>
    <w:rsid w:val="00672542"/>
    <w:rsid w:val="006744A6"/>
    <w:rsid w:val="0067560C"/>
    <w:rsid w:val="00680C73"/>
    <w:rsid w:val="00680CBE"/>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00D3"/>
    <w:rsid w:val="006B1EC7"/>
    <w:rsid w:val="006B38B3"/>
    <w:rsid w:val="006B3FF6"/>
    <w:rsid w:val="006B4AD9"/>
    <w:rsid w:val="006B56E8"/>
    <w:rsid w:val="006B5EEF"/>
    <w:rsid w:val="006B77C3"/>
    <w:rsid w:val="006C01C8"/>
    <w:rsid w:val="006C06EB"/>
    <w:rsid w:val="006C1670"/>
    <w:rsid w:val="006C1EEF"/>
    <w:rsid w:val="006C31E6"/>
    <w:rsid w:val="006C37AB"/>
    <w:rsid w:val="006C3B21"/>
    <w:rsid w:val="006C3C55"/>
    <w:rsid w:val="006C54BE"/>
    <w:rsid w:val="006C6265"/>
    <w:rsid w:val="006C6A71"/>
    <w:rsid w:val="006C7A4E"/>
    <w:rsid w:val="006D0D47"/>
    <w:rsid w:val="006D5564"/>
    <w:rsid w:val="006D75BD"/>
    <w:rsid w:val="006D7ED5"/>
    <w:rsid w:val="006E03C3"/>
    <w:rsid w:val="006E3350"/>
    <w:rsid w:val="006E6177"/>
    <w:rsid w:val="006E6FBF"/>
    <w:rsid w:val="006E7385"/>
    <w:rsid w:val="006F09B0"/>
    <w:rsid w:val="006F1E47"/>
    <w:rsid w:val="006F1F3E"/>
    <w:rsid w:val="006F2DAE"/>
    <w:rsid w:val="006F3C9A"/>
    <w:rsid w:val="006F4678"/>
    <w:rsid w:val="0070072A"/>
    <w:rsid w:val="00700E35"/>
    <w:rsid w:val="00701045"/>
    <w:rsid w:val="0070239E"/>
    <w:rsid w:val="007032F6"/>
    <w:rsid w:val="0070391D"/>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6EB"/>
    <w:rsid w:val="00730870"/>
    <w:rsid w:val="007330BF"/>
    <w:rsid w:val="0073606F"/>
    <w:rsid w:val="00736D90"/>
    <w:rsid w:val="00737B70"/>
    <w:rsid w:val="00737BDA"/>
    <w:rsid w:val="0074169B"/>
    <w:rsid w:val="00741896"/>
    <w:rsid w:val="00742B22"/>
    <w:rsid w:val="00742BE3"/>
    <w:rsid w:val="00743A75"/>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07F"/>
    <w:rsid w:val="0078137A"/>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0A05"/>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A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3A38"/>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12B"/>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1739"/>
    <w:rsid w:val="009235E0"/>
    <w:rsid w:val="00924ED2"/>
    <w:rsid w:val="00925D52"/>
    <w:rsid w:val="0093030B"/>
    <w:rsid w:val="00931661"/>
    <w:rsid w:val="00932F5A"/>
    <w:rsid w:val="00932FB4"/>
    <w:rsid w:val="00935EC5"/>
    <w:rsid w:val="009367C3"/>
    <w:rsid w:val="00936CA9"/>
    <w:rsid w:val="00937051"/>
    <w:rsid w:val="009377D5"/>
    <w:rsid w:val="00940685"/>
    <w:rsid w:val="00941F82"/>
    <w:rsid w:val="00945E98"/>
    <w:rsid w:val="00946DA9"/>
    <w:rsid w:val="009471E4"/>
    <w:rsid w:val="009479B7"/>
    <w:rsid w:val="0095067D"/>
    <w:rsid w:val="00950A63"/>
    <w:rsid w:val="009515A6"/>
    <w:rsid w:val="00951E0D"/>
    <w:rsid w:val="00955619"/>
    <w:rsid w:val="00956152"/>
    <w:rsid w:val="00956BA5"/>
    <w:rsid w:val="009608F6"/>
    <w:rsid w:val="009609DC"/>
    <w:rsid w:val="00960ED0"/>
    <w:rsid w:val="0096296F"/>
    <w:rsid w:val="009630D9"/>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4AA3"/>
    <w:rsid w:val="009959A1"/>
    <w:rsid w:val="00996852"/>
    <w:rsid w:val="00996A73"/>
    <w:rsid w:val="009A28EB"/>
    <w:rsid w:val="009A297C"/>
    <w:rsid w:val="009A2D8C"/>
    <w:rsid w:val="009A459B"/>
    <w:rsid w:val="009A5B8C"/>
    <w:rsid w:val="009A625D"/>
    <w:rsid w:val="009B1320"/>
    <w:rsid w:val="009B2E21"/>
    <w:rsid w:val="009C4A54"/>
    <w:rsid w:val="009C563C"/>
    <w:rsid w:val="009C778D"/>
    <w:rsid w:val="009C7C3D"/>
    <w:rsid w:val="009D4709"/>
    <w:rsid w:val="009D4A94"/>
    <w:rsid w:val="009D50A4"/>
    <w:rsid w:val="009E0502"/>
    <w:rsid w:val="009E1B7D"/>
    <w:rsid w:val="009E1C1B"/>
    <w:rsid w:val="009E1CA5"/>
    <w:rsid w:val="009E1DC5"/>
    <w:rsid w:val="009E21C0"/>
    <w:rsid w:val="009E4649"/>
    <w:rsid w:val="009E4E0C"/>
    <w:rsid w:val="009E7666"/>
    <w:rsid w:val="009E7EDB"/>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6614"/>
    <w:rsid w:val="00A078BB"/>
    <w:rsid w:val="00A10628"/>
    <w:rsid w:val="00A10883"/>
    <w:rsid w:val="00A113EC"/>
    <w:rsid w:val="00A139F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5B4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7292"/>
    <w:rsid w:val="00A87915"/>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732A"/>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47B18"/>
    <w:rsid w:val="00B50685"/>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6120"/>
    <w:rsid w:val="00B97539"/>
    <w:rsid w:val="00B976EB"/>
    <w:rsid w:val="00BA1FFA"/>
    <w:rsid w:val="00BA25B8"/>
    <w:rsid w:val="00BA414C"/>
    <w:rsid w:val="00BA5D51"/>
    <w:rsid w:val="00BA7DD4"/>
    <w:rsid w:val="00BB098B"/>
    <w:rsid w:val="00BB4ECC"/>
    <w:rsid w:val="00BB4EF3"/>
    <w:rsid w:val="00BB5452"/>
    <w:rsid w:val="00BB6589"/>
    <w:rsid w:val="00BB73F9"/>
    <w:rsid w:val="00BB7B11"/>
    <w:rsid w:val="00BB7D00"/>
    <w:rsid w:val="00BB7F47"/>
    <w:rsid w:val="00BC0AF7"/>
    <w:rsid w:val="00BC0FD2"/>
    <w:rsid w:val="00BC125B"/>
    <w:rsid w:val="00BC14BD"/>
    <w:rsid w:val="00BC179D"/>
    <w:rsid w:val="00BC21B4"/>
    <w:rsid w:val="00BC30C3"/>
    <w:rsid w:val="00BC34C4"/>
    <w:rsid w:val="00BC487C"/>
    <w:rsid w:val="00BC4C94"/>
    <w:rsid w:val="00BC545B"/>
    <w:rsid w:val="00BD0FB8"/>
    <w:rsid w:val="00BD1374"/>
    <w:rsid w:val="00BD1D71"/>
    <w:rsid w:val="00BD5533"/>
    <w:rsid w:val="00BE05A7"/>
    <w:rsid w:val="00BE0D1A"/>
    <w:rsid w:val="00BE0D35"/>
    <w:rsid w:val="00BE5DD5"/>
    <w:rsid w:val="00BE701C"/>
    <w:rsid w:val="00BE7477"/>
    <w:rsid w:val="00BE7A75"/>
    <w:rsid w:val="00BF08DF"/>
    <w:rsid w:val="00BF1C0E"/>
    <w:rsid w:val="00BF2549"/>
    <w:rsid w:val="00BF39FA"/>
    <w:rsid w:val="00BF66D0"/>
    <w:rsid w:val="00BF6E75"/>
    <w:rsid w:val="00BF7806"/>
    <w:rsid w:val="00C02484"/>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141"/>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2C0D"/>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1D8F"/>
    <w:rsid w:val="00D62DEB"/>
    <w:rsid w:val="00D638E6"/>
    <w:rsid w:val="00D64187"/>
    <w:rsid w:val="00D6611E"/>
    <w:rsid w:val="00D66905"/>
    <w:rsid w:val="00D673C6"/>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46B6"/>
    <w:rsid w:val="00DD5DC2"/>
    <w:rsid w:val="00DD79E1"/>
    <w:rsid w:val="00DE0BE7"/>
    <w:rsid w:val="00DE1823"/>
    <w:rsid w:val="00DE6418"/>
    <w:rsid w:val="00DE7161"/>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6E8D"/>
    <w:rsid w:val="00E17D99"/>
    <w:rsid w:val="00E20245"/>
    <w:rsid w:val="00E2231F"/>
    <w:rsid w:val="00E31E93"/>
    <w:rsid w:val="00E32E8D"/>
    <w:rsid w:val="00E35153"/>
    <w:rsid w:val="00E354D9"/>
    <w:rsid w:val="00E41073"/>
    <w:rsid w:val="00E42C1C"/>
    <w:rsid w:val="00E42EA6"/>
    <w:rsid w:val="00E43C5E"/>
    <w:rsid w:val="00E44E8F"/>
    <w:rsid w:val="00E47CC0"/>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1B36"/>
    <w:rsid w:val="00E92C8A"/>
    <w:rsid w:val="00EA0608"/>
    <w:rsid w:val="00EA0A1E"/>
    <w:rsid w:val="00EA14EC"/>
    <w:rsid w:val="00EA191C"/>
    <w:rsid w:val="00EA22E4"/>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3F03"/>
    <w:rsid w:val="00F06221"/>
    <w:rsid w:val="00F10BB6"/>
    <w:rsid w:val="00F148E2"/>
    <w:rsid w:val="00F157AB"/>
    <w:rsid w:val="00F16A3B"/>
    <w:rsid w:val="00F16D67"/>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286"/>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020"/>
    <w:rsid w:val="00F81965"/>
    <w:rsid w:val="00F8218C"/>
    <w:rsid w:val="00F82CEC"/>
    <w:rsid w:val="00F8345C"/>
    <w:rsid w:val="00F83B6B"/>
    <w:rsid w:val="00F8486E"/>
    <w:rsid w:val="00F84E1A"/>
    <w:rsid w:val="00F856DC"/>
    <w:rsid w:val="00F861B3"/>
    <w:rsid w:val="00F87A8E"/>
    <w:rsid w:val="00F90B0E"/>
    <w:rsid w:val="00F90FB3"/>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2C01"/>
    <w:rsid w:val="00FA2D45"/>
    <w:rsid w:val="00FA2E6A"/>
    <w:rsid w:val="00FA2F49"/>
    <w:rsid w:val="00FA3D5A"/>
    <w:rsid w:val="00FA3FF5"/>
    <w:rsid w:val="00FA560F"/>
    <w:rsid w:val="00FA6C9E"/>
    <w:rsid w:val="00FA7704"/>
    <w:rsid w:val="00FB1D97"/>
    <w:rsid w:val="00FB34BE"/>
    <w:rsid w:val="00FB3857"/>
    <w:rsid w:val="00FB7EBB"/>
    <w:rsid w:val="00FC35DE"/>
    <w:rsid w:val="00FC39CB"/>
    <w:rsid w:val="00FC3B98"/>
    <w:rsid w:val="00FC4BE8"/>
    <w:rsid w:val="00FD0854"/>
    <w:rsid w:val="00FD1922"/>
    <w:rsid w:val="00FD2974"/>
    <w:rsid w:val="00FD2F84"/>
    <w:rsid w:val="00FD3C06"/>
    <w:rsid w:val="00FD408F"/>
    <w:rsid w:val="00FD40ED"/>
    <w:rsid w:val="00FD613E"/>
    <w:rsid w:val="00FD672C"/>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7"/>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6E6177"/>
    <w:pPr>
      <w:pageBreakBefore w:val="0"/>
      <w:numPr>
        <w:ilvl w:val="1"/>
      </w:numPr>
      <w:tabs>
        <w:tab w:val="clear" w:pos="756"/>
        <w:tab w:val="num" w:pos="851"/>
      </w:tabs>
      <w:spacing w:before="240"/>
      <w:ind w:hanging="472"/>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6E6177"/>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 w:type="character" w:styleId="Mention">
    <w:name w:val="Mention"/>
    <w:basedOn w:val="DefaultParagraphFont"/>
    <w:uiPriority w:val="99"/>
    <w:semiHidden/>
    <w:unhideWhenUsed/>
    <w:rsid w:val="00BF25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support.netapp.com/NOW/download/software/ontap/9.1P3/download.cg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F4838253-AF90-4B5A-9B73-98C7CB3EB79D}"/>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EF72D132-1EE2-4333-BD86-61DD28073222}"/>
</file>

<file path=customXml/itemProps4.xml><?xml version="1.0" encoding="utf-8"?>
<ds:datastoreItem xmlns:ds="http://schemas.openxmlformats.org/officeDocument/2006/customXml" ds:itemID="{3A66364A-46D8-41FA-BE9A-C1E05BBD1917}"/>
</file>

<file path=customXml/itemProps5.xml><?xml version="1.0" encoding="utf-8"?>
<ds:datastoreItem xmlns:ds="http://schemas.openxmlformats.org/officeDocument/2006/customXml" ds:itemID="{30E1CB4E-6122-4DD1-8E5E-0225495E57CA}"/>
</file>

<file path=docProps/app.xml><?xml version="1.0" encoding="utf-8"?>
<Properties xmlns="http://schemas.openxmlformats.org/officeDocument/2006/extended-properties" xmlns:vt="http://schemas.openxmlformats.org/officeDocument/2006/docPropsVTypes">
  <Template>Documentation Template.dot</Template>
  <TotalTime>640</TotalTime>
  <Pages>17</Pages>
  <Words>3437</Words>
  <Characters>33287</Characters>
  <Application>Microsoft Office Word</Application>
  <DocSecurity>0</DocSecurity>
  <Lines>277</Lines>
  <Paragraphs>73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36651</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ian.daniels@thomsonreuters.com</cp:lastModifiedBy>
  <cp:revision>36</cp:revision>
  <cp:lastPrinted>2016-01-11T14:37:00Z</cp:lastPrinted>
  <dcterms:created xsi:type="dcterms:W3CDTF">2017-04-05T11:37:00Z</dcterms:created>
  <dcterms:modified xsi:type="dcterms:W3CDTF">2017-06-15T16:42:00Z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