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924" w:rsidRPr="00E732B0" w:rsidRDefault="00842924" w:rsidP="00842924">
      <w:pPr>
        <w:jc w:val="center"/>
        <w:rPr>
          <w:b/>
          <w:sz w:val="20"/>
          <w:szCs w:val="20"/>
        </w:rPr>
      </w:pPr>
      <w:r w:rsidRPr="00E732B0">
        <w:rPr>
          <w:b/>
          <w:sz w:val="20"/>
          <w:szCs w:val="20"/>
        </w:rPr>
        <w:t>Vfiler Troubleshooting error guide</w:t>
      </w:r>
    </w:p>
    <w:p w:rsidR="00842924" w:rsidRPr="00E732B0" w:rsidRDefault="00842924" w:rsidP="00842924">
      <w:pPr>
        <w:jc w:val="center"/>
        <w:rPr>
          <w:b/>
          <w:sz w:val="20"/>
          <w:szCs w:val="20"/>
        </w:rPr>
      </w:pPr>
    </w:p>
    <w:p w:rsidR="00842924" w:rsidRPr="00E732B0" w:rsidRDefault="00842924" w:rsidP="00842924">
      <w:pPr>
        <w:rPr>
          <w:sz w:val="20"/>
          <w:szCs w:val="20"/>
        </w:rPr>
      </w:pPr>
    </w:p>
    <w:p w:rsidR="00C65190" w:rsidRDefault="000960E8" w:rsidP="00842924">
      <w:pPr>
        <w:rPr>
          <w:b/>
          <w:sz w:val="20"/>
          <w:szCs w:val="20"/>
        </w:rPr>
      </w:pPr>
      <w:hyperlink w:anchor="ssherrors" w:history="1">
        <w:r w:rsidR="00C65190" w:rsidRPr="00C65190">
          <w:rPr>
            <w:rStyle w:val="Hyperlink"/>
            <w:b/>
            <w:sz w:val="20"/>
            <w:szCs w:val="20"/>
          </w:rPr>
          <w:t>Also see SSH errors</w:t>
        </w:r>
      </w:hyperlink>
    </w:p>
    <w:p w:rsidR="00C65190" w:rsidRDefault="00C65190" w:rsidP="00842924">
      <w:pPr>
        <w:rPr>
          <w:b/>
          <w:sz w:val="20"/>
          <w:szCs w:val="20"/>
        </w:rPr>
      </w:pPr>
    </w:p>
    <w:p w:rsidR="00842924" w:rsidRPr="00C65190" w:rsidRDefault="00842924" w:rsidP="00842924">
      <w:pPr>
        <w:rPr>
          <w:b/>
          <w:sz w:val="24"/>
          <w:szCs w:val="24"/>
        </w:rPr>
      </w:pPr>
      <w:r w:rsidRPr="00C65190">
        <w:rPr>
          <w:b/>
          <w:sz w:val="24"/>
          <w:szCs w:val="24"/>
        </w:rPr>
        <w:t>Error:</w:t>
      </w:r>
    </w:p>
    <w:p w:rsidR="00842924" w:rsidRDefault="00C65190" w:rsidP="00842924">
      <w:pPr>
        <w:rPr>
          <w:sz w:val="20"/>
          <w:szCs w:val="20"/>
        </w:rPr>
      </w:pPr>
      <w:r>
        <w:rPr>
          <w:sz w:val="20"/>
          <w:szCs w:val="20"/>
        </w:rPr>
        <w:t xml:space="preserve">Add Data Set Wizard error: </w:t>
      </w:r>
      <w:r w:rsidR="00842924" w:rsidRPr="00E732B0">
        <w:rPr>
          <w:sz w:val="20"/>
          <w:szCs w:val="20"/>
        </w:rPr>
        <w:t>Resource label of aggregate on "xyz" does not match the one specified in the policy</w:t>
      </w:r>
    </w:p>
    <w:p w:rsidR="00C65190" w:rsidRPr="001402C7" w:rsidRDefault="00C65190" w:rsidP="00C65190">
      <w:pPr>
        <w:ind w:firstLine="720"/>
        <w:rPr>
          <w:i/>
          <w:sz w:val="20"/>
          <w:szCs w:val="20"/>
        </w:rPr>
      </w:pPr>
      <w:r w:rsidRPr="001402C7">
        <w:rPr>
          <w:i/>
          <w:sz w:val="20"/>
          <w:szCs w:val="20"/>
        </w:rPr>
        <w:t>Example:</w:t>
      </w:r>
    </w:p>
    <w:p w:rsidR="00C65190" w:rsidRPr="001402C7" w:rsidRDefault="00C65190" w:rsidP="00C65190">
      <w:pPr>
        <w:ind w:firstLine="720"/>
        <w:rPr>
          <w:i/>
          <w:sz w:val="20"/>
          <w:szCs w:val="20"/>
        </w:rPr>
      </w:pPr>
      <w:r w:rsidRPr="001402C7">
        <w:rPr>
          <w:i/>
          <w:sz w:val="20"/>
          <w:szCs w:val="20"/>
        </w:rPr>
        <w:t>“Attention: could not select volume or aggreregate to satisfy provisioning request.”</w:t>
      </w:r>
    </w:p>
    <w:p w:rsidR="00C65190" w:rsidRPr="001402C7" w:rsidRDefault="00C65190" w:rsidP="00C65190">
      <w:pPr>
        <w:ind w:left="720"/>
        <w:rPr>
          <w:i/>
          <w:sz w:val="20"/>
          <w:szCs w:val="20"/>
        </w:rPr>
      </w:pPr>
      <w:r w:rsidRPr="001402C7">
        <w:rPr>
          <w:i/>
          <w:sz w:val="20"/>
          <w:szCs w:val="20"/>
        </w:rPr>
        <w:t>“Resource label of aggregate eg-nasecom-h06:aggr3 (17920) does not match the one specified in the policy.”</w:t>
      </w:r>
    </w:p>
    <w:p w:rsidR="00C65190" w:rsidRDefault="00C65190" w:rsidP="00842924">
      <w:pPr>
        <w:rPr>
          <w:sz w:val="20"/>
          <w:szCs w:val="20"/>
        </w:rPr>
      </w:pPr>
    </w:p>
    <w:p w:rsidR="00842924" w:rsidRPr="00E732B0" w:rsidRDefault="00842924" w:rsidP="00842924">
      <w:pPr>
        <w:rPr>
          <w:sz w:val="20"/>
          <w:szCs w:val="20"/>
        </w:rPr>
      </w:pPr>
      <w:r w:rsidRPr="00E732B0">
        <w:rPr>
          <w:sz w:val="20"/>
          <w:szCs w:val="20"/>
        </w:rPr>
        <w:t>Solution:</w:t>
      </w:r>
    </w:p>
    <w:p w:rsidR="00842924" w:rsidRDefault="00842924" w:rsidP="00842924">
      <w:pPr>
        <w:rPr>
          <w:sz w:val="20"/>
          <w:szCs w:val="20"/>
        </w:rPr>
      </w:pPr>
      <w:r w:rsidRPr="00E732B0">
        <w:rPr>
          <w:sz w:val="20"/>
          <w:szCs w:val="20"/>
        </w:rPr>
        <w:t xml:space="preserve">See </w:t>
      </w:r>
      <w:hyperlink r:id="rId7" w:history="1">
        <w:r w:rsidR="00E82024" w:rsidRPr="00E732B0">
          <w:rPr>
            <w:rStyle w:val="Hyperlink"/>
            <w:sz w:val="20"/>
            <w:szCs w:val="20"/>
          </w:rPr>
          <w:t>\\Eg-nas-a02\sg$\Procedures\NetApp\vFilers\vfiler_AggregateCreation.doc</w:t>
        </w:r>
      </w:hyperlink>
      <w:r w:rsidR="00E82024" w:rsidRPr="00E732B0">
        <w:rPr>
          <w:sz w:val="20"/>
          <w:szCs w:val="20"/>
        </w:rPr>
        <w:t xml:space="preserve"> </w:t>
      </w:r>
      <w:r w:rsidRPr="00E732B0">
        <w:rPr>
          <w:sz w:val="20"/>
          <w:szCs w:val="20"/>
        </w:rPr>
        <w:t>to add aggregates into the resource pool.</w:t>
      </w:r>
    </w:p>
    <w:p w:rsidR="0007099B" w:rsidRDefault="0007099B" w:rsidP="00842924">
      <w:pPr>
        <w:rPr>
          <w:sz w:val="20"/>
          <w:szCs w:val="20"/>
        </w:rPr>
      </w:pPr>
    </w:p>
    <w:p w:rsidR="0007099B" w:rsidRPr="0007099B" w:rsidRDefault="0007099B" w:rsidP="0007099B">
      <w:pPr>
        <w:rPr>
          <w:b/>
          <w:sz w:val="24"/>
          <w:szCs w:val="24"/>
        </w:rPr>
      </w:pPr>
      <w:r w:rsidRPr="0007099B">
        <w:rPr>
          <w:b/>
          <w:sz w:val="24"/>
          <w:szCs w:val="24"/>
        </w:rPr>
        <w:t>Error:</w:t>
      </w:r>
    </w:p>
    <w:p w:rsidR="0007099B" w:rsidRDefault="0007099B" w:rsidP="00842924">
      <w:pPr>
        <w:rPr>
          <w:sz w:val="20"/>
          <w:szCs w:val="20"/>
        </w:rPr>
      </w:pPr>
      <w:r w:rsidRPr="0007099B">
        <w:rPr>
          <w:sz w:val="20"/>
          <w:szCs w:val="20"/>
        </w:rPr>
        <w:t>vfiler _ ssh _ create . bash can’t mount and run</w:t>
      </w:r>
    </w:p>
    <w:p w:rsidR="0007099B" w:rsidRDefault="0007099B" w:rsidP="00842924">
      <w:pPr>
        <w:rPr>
          <w:sz w:val="20"/>
          <w:szCs w:val="20"/>
        </w:rPr>
      </w:pPr>
    </w:p>
    <w:p w:rsidR="0007099B" w:rsidRDefault="0007099B" w:rsidP="00842924">
      <w:pPr>
        <w:rPr>
          <w:sz w:val="20"/>
          <w:szCs w:val="20"/>
        </w:rPr>
      </w:pPr>
      <w:r>
        <w:rPr>
          <w:sz w:val="20"/>
          <w:szCs w:val="20"/>
        </w:rPr>
        <w:t>Solution:</w:t>
      </w:r>
    </w:p>
    <w:p w:rsidR="0007099B" w:rsidRDefault="0007099B" w:rsidP="00842924">
      <w:pPr>
        <w:rPr>
          <w:sz w:val="20"/>
          <w:szCs w:val="20"/>
        </w:rPr>
      </w:pPr>
      <w:r>
        <w:rPr>
          <w:sz w:val="20"/>
          <w:szCs w:val="20"/>
        </w:rPr>
        <w:t>Run vfiler status –r. See if the interface is unconfigured:</w:t>
      </w:r>
    </w:p>
    <w:p w:rsidR="0007099B" w:rsidRDefault="0007099B" w:rsidP="00842924">
      <w:pPr>
        <w:rPr>
          <w:sz w:val="20"/>
          <w:szCs w:val="20"/>
        </w:rPr>
      </w:pPr>
      <w:r>
        <w:rPr>
          <w:sz w:val="20"/>
          <w:szCs w:val="20"/>
        </w:rPr>
        <w:tab/>
        <w:t>Example:</w:t>
      </w:r>
    </w:p>
    <w:p w:rsidR="0007099B" w:rsidRPr="0007099B" w:rsidRDefault="0007099B" w:rsidP="0007099B">
      <w:pPr>
        <w:ind w:left="720"/>
        <w:rPr>
          <w:sz w:val="20"/>
          <w:szCs w:val="20"/>
        </w:rPr>
      </w:pPr>
      <w:r w:rsidRPr="0007099B">
        <w:rPr>
          <w:sz w:val="20"/>
          <w:szCs w:val="20"/>
        </w:rPr>
        <w:t>clnt-corp-e0177                  running</w:t>
      </w:r>
    </w:p>
    <w:p w:rsidR="0007099B" w:rsidRPr="0007099B" w:rsidRDefault="0007099B" w:rsidP="0007099B">
      <w:pPr>
        <w:ind w:left="720"/>
        <w:rPr>
          <w:sz w:val="20"/>
          <w:szCs w:val="20"/>
        </w:rPr>
      </w:pPr>
      <w:r w:rsidRPr="0007099B">
        <w:rPr>
          <w:sz w:val="20"/>
          <w:szCs w:val="20"/>
        </w:rPr>
        <w:t xml:space="preserve">   ipspace: corp-2002</w:t>
      </w:r>
    </w:p>
    <w:p w:rsidR="0007099B" w:rsidRPr="0007099B" w:rsidRDefault="0007099B" w:rsidP="0007099B">
      <w:pPr>
        <w:ind w:left="720"/>
        <w:rPr>
          <w:sz w:val="20"/>
          <w:szCs w:val="20"/>
        </w:rPr>
      </w:pPr>
      <w:r w:rsidRPr="0007099B">
        <w:rPr>
          <w:sz w:val="20"/>
          <w:szCs w:val="20"/>
        </w:rPr>
        <w:t xml:space="preserve">   IP address: 10.204.121.113 [unconfigured]</w:t>
      </w:r>
    </w:p>
    <w:p w:rsidR="0007099B" w:rsidRPr="0007099B" w:rsidRDefault="0007099B" w:rsidP="0007099B">
      <w:pPr>
        <w:ind w:left="720"/>
        <w:rPr>
          <w:sz w:val="20"/>
          <w:szCs w:val="20"/>
        </w:rPr>
      </w:pPr>
      <w:r w:rsidRPr="0007099B">
        <w:rPr>
          <w:sz w:val="20"/>
          <w:szCs w:val="20"/>
        </w:rPr>
        <w:t xml:space="preserve">   Path: /vol/clnt_corp_e0177_root [/etc]</w:t>
      </w:r>
    </w:p>
    <w:p w:rsidR="0007099B" w:rsidRDefault="0007099B" w:rsidP="0007099B">
      <w:pPr>
        <w:ind w:left="720"/>
        <w:rPr>
          <w:sz w:val="20"/>
          <w:szCs w:val="20"/>
        </w:rPr>
      </w:pPr>
      <w:r w:rsidRPr="0007099B">
        <w:rPr>
          <w:sz w:val="20"/>
          <w:szCs w:val="20"/>
        </w:rPr>
        <w:t xml:space="preserve">   UUID: 53b3ec7c-2bbe-11e0-ae97-00a0980ad7d7</w:t>
      </w:r>
    </w:p>
    <w:p w:rsidR="0007099B" w:rsidRDefault="0007099B" w:rsidP="00842924">
      <w:pPr>
        <w:rPr>
          <w:sz w:val="20"/>
          <w:szCs w:val="20"/>
        </w:rPr>
      </w:pPr>
    </w:p>
    <w:p w:rsidR="00283F58" w:rsidRDefault="00283F58" w:rsidP="00842924">
      <w:pPr>
        <w:rPr>
          <w:b/>
          <w:sz w:val="24"/>
          <w:szCs w:val="24"/>
        </w:rPr>
      </w:pPr>
      <w:r w:rsidRPr="00283F58">
        <w:rPr>
          <w:b/>
          <w:sz w:val="24"/>
          <w:szCs w:val="24"/>
        </w:rPr>
        <w:t>Error:</w:t>
      </w:r>
    </w:p>
    <w:p w:rsidR="00283F58" w:rsidRDefault="00283F58" w:rsidP="00842924">
      <w:pPr>
        <w:rPr>
          <w:sz w:val="20"/>
          <w:szCs w:val="20"/>
        </w:rPr>
      </w:pPr>
      <w:r>
        <w:rPr>
          <w:sz w:val="20"/>
          <w:szCs w:val="20"/>
        </w:rPr>
        <w:t>“snapvault is not turned on”, when trying to create a new schedule on a vfiler.</w:t>
      </w:r>
    </w:p>
    <w:p w:rsidR="00283F58" w:rsidRDefault="00283F58" w:rsidP="00842924">
      <w:pPr>
        <w:rPr>
          <w:sz w:val="20"/>
          <w:szCs w:val="20"/>
        </w:rPr>
      </w:pPr>
    </w:p>
    <w:p w:rsidR="00283F58" w:rsidRDefault="00283F58" w:rsidP="00842924">
      <w:pPr>
        <w:rPr>
          <w:sz w:val="20"/>
          <w:szCs w:val="20"/>
        </w:rPr>
      </w:pPr>
      <w:r>
        <w:rPr>
          <w:sz w:val="20"/>
          <w:szCs w:val="20"/>
        </w:rPr>
        <w:t>Solution: run the bash setup script</w:t>
      </w:r>
    </w:p>
    <w:p w:rsidR="00F150C0" w:rsidRDefault="00F150C0" w:rsidP="00842924">
      <w:pPr>
        <w:rPr>
          <w:sz w:val="20"/>
          <w:szCs w:val="20"/>
        </w:rPr>
      </w:pPr>
    </w:p>
    <w:p w:rsidR="00840690" w:rsidRPr="00840690" w:rsidRDefault="00840690" w:rsidP="00842924">
      <w:pPr>
        <w:rPr>
          <w:b/>
          <w:sz w:val="24"/>
          <w:szCs w:val="24"/>
        </w:rPr>
      </w:pPr>
      <w:r w:rsidRPr="00840690">
        <w:rPr>
          <w:b/>
          <w:sz w:val="24"/>
          <w:szCs w:val="24"/>
        </w:rPr>
        <w:t>Error:</w:t>
      </w:r>
    </w:p>
    <w:p w:rsidR="00840690" w:rsidRDefault="00840690" w:rsidP="00840690">
      <w:pPr>
        <w:rPr>
          <w:sz w:val="20"/>
          <w:szCs w:val="20"/>
        </w:rPr>
      </w:pPr>
      <w:r w:rsidRPr="00840690">
        <w:rPr>
          <w:sz w:val="20"/>
          <w:szCs w:val="20"/>
        </w:rPr>
        <w:t>Volume appears in the NMC with "Space Status" normal. However, qtrees for the volume appear with "Space Status" of unknown. Trying to modify the quota using "Resize Storage" results in the error "This option is not possible without hard quota limit."</w:t>
      </w:r>
    </w:p>
    <w:p w:rsidR="00840690" w:rsidRDefault="00840690" w:rsidP="00840690">
      <w:pPr>
        <w:rPr>
          <w:sz w:val="20"/>
          <w:szCs w:val="20"/>
        </w:rPr>
      </w:pPr>
    </w:p>
    <w:p w:rsidR="00840690" w:rsidRPr="007C4126" w:rsidRDefault="00840690" w:rsidP="00840690">
      <w:pPr>
        <w:rPr>
          <w:sz w:val="20"/>
          <w:szCs w:val="20"/>
        </w:rPr>
      </w:pPr>
      <w:r w:rsidRPr="007C4126">
        <w:rPr>
          <w:sz w:val="20"/>
          <w:szCs w:val="20"/>
        </w:rPr>
        <w:t>Solution:</w:t>
      </w:r>
    </w:p>
    <w:p w:rsidR="00840690" w:rsidRDefault="00840690" w:rsidP="00840690">
      <w:pPr>
        <w:rPr>
          <w:sz w:val="20"/>
          <w:szCs w:val="20"/>
        </w:rPr>
      </w:pPr>
      <w:r>
        <w:rPr>
          <w:sz w:val="20"/>
          <w:szCs w:val="20"/>
        </w:rPr>
        <w:t>Run vfiler resfresh targeting vfiler:</w:t>
      </w:r>
    </w:p>
    <w:p w:rsidR="00840690" w:rsidRPr="00840690" w:rsidRDefault="00840690" w:rsidP="00840690">
      <w:pPr>
        <w:rPr>
          <w:sz w:val="20"/>
          <w:szCs w:val="20"/>
        </w:rPr>
      </w:pPr>
      <w:r w:rsidRPr="00840690">
        <w:rPr>
          <w:sz w:val="20"/>
          <w:szCs w:val="20"/>
        </w:rPr>
        <w:t>nerstrand:/ # dfm vfiler list |grep eg-nasapp-e28</w:t>
      </w:r>
    </w:p>
    <w:p w:rsidR="00840690" w:rsidRPr="00840690" w:rsidRDefault="00840690" w:rsidP="00840690">
      <w:pPr>
        <w:rPr>
          <w:sz w:val="20"/>
          <w:szCs w:val="20"/>
        </w:rPr>
      </w:pPr>
      <w:r w:rsidRPr="00840690">
        <w:rPr>
          <w:sz w:val="20"/>
          <w:szCs w:val="20"/>
        </w:rPr>
        <w:t>135707 ded-ecom-e0026.westlan.com eg-nasapp-e28.int.westgroup.net     10.214.126.108                            No</w:t>
      </w:r>
    </w:p>
    <w:p w:rsidR="00840690" w:rsidRPr="00840690" w:rsidRDefault="00840690" w:rsidP="00840690">
      <w:pPr>
        <w:rPr>
          <w:sz w:val="20"/>
          <w:szCs w:val="20"/>
        </w:rPr>
      </w:pPr>
      <w:r w:rsidRPr="00840690">
        <w:rPr>
          <w:sz w:val="20"/>
          <w:szCs w:val="20"/>
        </w:rPr>
        <w:t>137278 eg-nasapp-e28-vsip        eg-nasapp-e28.int.westgroup.net     10.214.126.37                             No</w:t>
      </w:r>
    </w:p>
    <w:p w:rsidR="00840690" w:rsidRPr="00840690" w:rsidRDefault="00840690" w:rsidP="00840690">
      <w:pPr>
        <w:rPr>
          <w:sz w:val="20"/>
          <w:szCs w:val="20"/>
        </w:rPr>
      </w:pPr>
      <w:r w:rsidRPr="00840690">
        <w:rPr>
          <w:sz w:val="20"/>
          <w:szCs w:val="20"/>
        </w:rPr>
        <w:t>nerstrand:/ #</w:t>
      </w:r>
    </w:p>
    <w:p w:rsidR="00840690" w:rsidRPr="00840690" w:rsidRDefault="00840690" w:rsidP="00840690">
      <w:pPr>
        <w:rPr>
          <w:sz w:val="20"/>
          <w:szCs w:val="20"/>
        </w:rPr>
      </w:pPr>
      <w:r w:rsidRPr="00840690">
        <w:rPr>
          <w:sz w:val="20"/>
          <w:szCs w:val="20"/>
        </w:rPr>
        <w:lastRenderedPageBreak/>
        <w:t>nerstrand:/ # dfm host discover 135707</w:t>
      </w:r>
    </w:p>
    <w:p w:rsidR="00840690" w:rsidRPr="00840690" w:rsidRDefault="00840690" w:rsidP="00840690">
      <w:pPr>
        <w:rPr>
          <w:sz w:val="20"/>
          <w:szCs w:val="20"/>
        </w:rPr>
      </w:pPr>
      <w:r w:rsidRPr="00840690">
        <w:rPr>
          <w:sz w:val="20"/>
          <w:szCs w:val="20"/>
        </w:rPr>
        <w:t>Refreshing data from host ded-ecom-e0026.westlan.com (135707) now.</w:t>
      </w:r>
    </w:p>
    <w:p w:rsidR="00840690" w:rsidRPr="00840690" w:rsidRDefault="00840690" w:rsidP="00840690">
      <w:pPr>
        <w:rPr>
          <w:sz w:val="20"/>
          <w:szCs w:val="20"/>
        </w:rPr>
      </w:pPr>
      <w:r w:rsidRPr="00840690">
        <w:rPr>
          <w:sz w:val="20"/>
          <w:szCs w:val="20"/>
        </w:rPr>
        <w:t>nerstrand:/ #</w:t>
      </w:r>
    </w:p>
    <w:p w:rsidR="00840690" w:rsidRPr="00840690" w:rsidRDefault="00840690" w:rsidP="00840690">
      <w:pPr>
        <w:rPr>
          <w:sz w:val="20"/>
          <w:szCs w:val="20"/>
        </w:rPr>
      </w:pPr>
    </w:p>
    <w:p w:rsidR="00840690" w:rsidRPr="007C4126" w:rsidRDefault="007C4126" w:rsidP="007C4126">
      <w:pPr>
        <w:ind w:left="720"/>
        <w:rPr>
          <w:sz w:val="20"/>
          <w:szCs w:val="20"/>
          <w:u w:val="single"/>
        </w:rPr>
      </w:pPr>
      <w:r w:rsidRPr="007C4126">
        <w:rPr>
          <w:sz w:val="20"/>
          <w:szCs w:val="20"/>
          <w:u w:val="single"/>
        </w:rPr>
        <w:t>Also try this refresh:</w:t>
      </w:r>
    </w:p>
    <w:p w:rsidR="007C4126" w:rsidRPr="007C4126" w:rsidRDefault="007C4126" w:rsidP="007C4126">
      <w:pPr>
        <w:ind w:left="720"/>
        <w:rPr>
          <w:sz w:val="20"/>
          <w:szCs w:val="20"/>
        </w:rPr>
      </w:pPr>
      <w:r w:rsidRPr="007C4126">
        <w:rPr>
          <w:sz w:val="20"/>
          <w:szCs w:val="20"/>
        </w:rPr>
        <w:t>"dfm host discover hosting_filername"</w:t>
      </w:r>
    </w:p>
    <w:p w:rsidR="007C4126" w:rsidRPr="007C4126" w:rsidRDefault="007C4126" w:rsidP="007C4126">
      <w:pPr>
        <w:ind w:left="720"/>
        <w:rPr>
          <w:sz w:val="20"/>
          <w:szCs w:val="20"/>
        </w:rPr>
      </w:pPr>
      <w:r w:rsidRPr="007C4126">
        <w:rPr>
          <w:sz w:val="20"/>
          <w:szCs w:val="20"/>
        </w:rPr>
        <w:t>dfm host discover PhysicalFilerName (two numbers will be listed, rerun the command using the lower number)</w:t>
      </w:r>
    </w:p>
    <w:p w:rsidR="007C4126" w:rsidRPr="007C4126" w:rsidRDefault="007C4126" w:rsidP="007C4126">
      <w:pPr>
        <w:ind w:left="720"/>
        <w:rPr>
          <w:sz w:val="20"/>
          <w:szCs w:val="20"/>
        </w:rPr>
      </w:pPr>
      <w:r w:rsidRPr="007C4126">
        <w:rPr>
          <w:sz w:val="20"/>
          <w:szCs w:val="20"/>
        </w:rPr>
        <w:t>nidaros:~ # dfm host discover eg-nasclnte-h03</w:t>
      </w:r>
    </w:p>
    <w:p w:rsidR="007C4126" w:rsidRPr="007C4126" w:rsidRDefault="007C4126" w:rsidP="007C4126">
      <w:pPr>
        <w:ind w:left="720"/>
        <w:rPr>
          <w:sz w:val="20"/>
          <w:szCs w:val="20"/>
        </w:rPr>
      </w:pPr>
      <w:r w:rsidRPr="007C4126">
        <w:rPr>
          <w:sz w:val="20"/>
          <w:szCs w:val="20"/>
        </w:rPr>
        <w:t>Error: Multiple objects (ids=11783,16903) are named 'eg-nasclnte-h03'. Use objec</w:t>
      </w:r>
    </w:p>
    <w:p w:rsidR="007C4126" w:rsidRPr="007C4126" w:rsidRDefault="007C4126" w:rsidP="007C4126">
      <w:pPr>
        <w:ind w:left="720"/>
        <w:rPr>
          <w:sz w:val="20"/>
          <w:szCs w:val="20"/>
        </w:rPr>
      </w:pPr>
      <w:r w:rsidRPr="007C4126">
        <w:rPr>
          <w:sz w:val="20"/>
          <w:szCs w:val="20"/>
        </w:rPr>
        <w:t>t ids to disambiguate.</w:t>
      </w:r>
    </w:p>
    <w:p w:rsidR="007C4126" w:rsidRPr="007C4126" w:rsidRDefault="007C4126" w:rsidP="007C4126">
      <w:pPr>
        <w:ind w:left="720"/>
        <w:rPr>
          <w:sz w:val="20"/>
          <w:szCs w:val="20"/>
        </w:rPr>
      </w:pPr>
      <w:r w:rsidRPr="007C4126">
        <w:rPr>
          <w:sz w:val="20"/>
          <w:szCs w:val="20"/>
        </w:rPr>
        <w:t>nidaros:~ # dfm host discover 11783</w:t>
      </w:r>
    </w:p>
    <w:p w:rsidR="007C4126" w:rsidRPr="007C4126" w:rsidRDefault="007C4126" w:rsidP="007C4126">
      <w:pPr>
        <w:ind w:left="720"/>
        <w:rPr>
          <w:sz w:val="20"/>
          <w:szCs w:val="20"/>
        </w:rPr>
      </w:pPr>
      <w:r w:rsidRPr="007C4126">
        <w:rPr>
          <w:sz w:val="20"/>
          <w:szCs w:val="20"/>
        </w:rPr>
        <w:t>Refreshing data from host eg-nasclnte-h03.westlan.com (11783) now.</w:t>
      </w:r>
    </w:p>
    <w:p w:rsidR="007C4126" w:rsidRDefault="007C4126" w:rsidP="00842924">
      <w:pPr>
        <w:rPr>
          <w:sz w:val="20"/>
          <w:szCs w:val="20"/>
        </w:rPr>
      </w:pPr>
    </w:p>
    <w:p w:rsidR="00840690" w:rsidRDefault="00840690" w:rsidP="00842924">
      <w:pPr>
        <w:rPr>
          <w:sz w:val="20"/>
          <w:szCs w:val="20"/>
        </w:rPr>
      </w:pPr>
    </w:p>
    <w:p w:rsidR="00283F58" w:rsidRPr="00F150C0" w:rsidRDefault="00F150C0" w:rsidP="00842924">
      <w:pPr>
        <w:rPr>
          <w:b/>
          <w:sz w:val="24"/>
          <w:szCs w:val="24"/>
        </w:rPr>
      </w:pPr>
      <w:r w:rsidRPr="00F150C0">
        <w:rPr>
          <w:b/>
          <w:sz w:val="24"/>
          <w:szCs w:val="24"/>
        </w:rPr>
        <w:t>Error:</w:t>
      </w:r>
    </w:p>
    <w:p w:rsidR="00F150C0" w:rsidRDefault="00F150C0" w:rsidP="00842924">
      <w:pPr>
        <w:rPr>
          <w:sz w:val="20"/>
          <w:szCs w:val="20"/>
        </w:rPr>
      </w:pPr>
      <w:r>
        <w:rPr>
          <w:sz w:val="20"/>
          <w:szCs w:val="20"/>
        </w:rPr>
        <w:t>Cifs “slowness”, or inability to write files to a NAS destination.</w:t>
      </w:r>
      <w:r w:rsidR="00040007">
        <w:rPr>
          <w:sz w:val="20"/>
          <w:szCs w:val="20"/>
        </w:rPr>
        <w:t xml:space="preserve"> Or developer is reporting “access denied” errors</w:t>
      </w:r>
    </w:p>
    <w:p w:rsidR="00F150C0" w:rsidRDefault="00F150C0" w:rsidP="00842924">
      <w:pPr>
        <w:rPr>
          <w:sz w:val="20"/>
          <w:szCs w:val="20"/>
        </w:rPr>
      </w:pPr>
    </w:p>
    <w:p w:rsidR="00F150C0" w:rsidRDefault="00F150C0" w:rsidP="00842924">
      <w:pPr>
        <w:rPr>
          <w:sz w:val="20"/>
          <w:szCs w:val="20"/>
        </w:rPr>
      </w:pPr>
      <w:r>
        <w:rPr>
          <w:sz w:val="20"/>
          <w:szCs w:val="20"/>
        </w:rPr>
        <w:t xml:space="preserve">Solution: </w:t>
      </w:r>
      <w:r w:rsidR="00040007">
        <w:rPr>
          <w:sz w:val="20"/>
          <w:szCs w:val="20"/>
        </w:rPr>
        <w:t xml:space="preserve">Have Windows platform check share and file level permissions. If cifs share is on a unix style qtree have Unix platform make sure permissions are wide open – chmod 777 (as they control security). </w:t>
      </w:r>
      <w:r>
        <w:rPr>
          <w:sz w:val="20"/>
          <w:szCs w:val="20"/>
        </w:rPr>
        <w:t xml:space="preserve">You can </w:t>
      </w:r>
      <w:r w:rsidR="00040007">
        <w:rPr>
          <w:sz w:val="20"/>
          <w:szCs w:val="20"/>
        </w:rPr>
        <w:t xml:space="preserve">also </w:t>
      </w:r>
      <w:r>
        <w:rPr>
          <w:sz w:val="20"/>
          <w:szCs w:val="20"/>
        </w:rPr>
        <w:t>check CIFS latency in the NMC, but also insure mandatory scanning is OFF</w:t>
      </w:r>
    </w:p>
    <w:p w:rsidR="00F150C0" w:rsidRPr="00F150C0" w:rsidRDefault="00F150C0" w:rsidP="00F150C0">
      <w:pPr>
        <w:rPr>
          <w:sz w:val="20"/>
          <w:szCs w:val="20"/>
        </w:rPr>
      </w:pPr>
      <w:r w:rsidRPr="00F150C0">
        <w:rPr>
          <w:sz w:val="20"/>
          <w:szCs w:val="20"/>
        </w:rPr>
        <w:t>nerstrand:~ # rsh eg-nasprod-e02-mgmt "vfiler run prod-ecom-e0060 vscan options"</w:t>
      </w:r>
    </w:p>
    <w:p w:rsidR="00F150C0" w:rsidRPr="00F150C0" w:rsidRDefault="00F150C0" w:rsidP="00F150C0">
      <w:pPr>
        <w:rPr>
          <w:sz w:val="20"/>
          <w:szCs w:val="20"/>
        </w:rPr>
      </w:pPr>
    </w:p>
    <w:p w:rsidR="00F150C0" w:rsidRPr="00F150C0" w:rsidRDefault="00F150C0" w:rsidP="00F150C0">
      <w:pPr>
        <w:rPr>
          <w:sz w:val="20"/>
          <w:szCs w:val="20"/>
        </w:rPr>
      </w:pPr>
      <w:r w:rsidRPr="00F150C0">
        <w:rPr>
          <w:sz w:val="20"/>
          <w:szCs w:val="20"/>
        </w:rPr>
        <w:t>===== prod-ecom-e0060</w:t>
      </w:r>
    </w:p>
    <w:p w:rsidR="00F150C0" w:rsidRPr="00F150C0" w:rsidRDefault="00F150C0" w:rsidP="00F150C0">
      <w:pPr>
        <w:rPr>
          <w:sz w:val="20"/>
          <w:szCs w:val="20"/>
        </w:rPr>
      </w:pPr>
      <w:r w:rsidRPr="00F150C0">
        <w:rPr>
          <w:sz w:val="20"/>
          <w:szCs w:val="20"/>
        </w:rPr>
        <w:t>vscan options timeout:          10 sec</w:t>
      </w:r>
    </w:p>
    <w:p w:rsidR="00F150C0" w:rsidRPr="00F150C0" w:rsidRDefault="00F150C0" w:rsidP="00F150C0">
      <w:pPr>
        <w:rPr>
          <w:sz w:val="20"/>
          <w:szCs w:val="20"/>
        </w:rPr>
      </w:pPr>
      <w:r w:rsidRPr="00F150C0">
        <w:rPr>
          <w:sz w:val="20"/>
          <w:szCs w:val="20"/>
        </w:rPr>
        <w:t>vscan options abort_timeout:    10000 sec</w:t>
      </w:r>
    </w:p>
    <w:p w:rsidR="00F150C0" w:rsidRPr="00F150C0" w:rsidRDefault="00F150C0" w:rsidP="00F150C0">
      <w:pPr>
        <w:rPr>
          <w:sz w:val="20"/>
          <w:szCs w:val="20"/>
        </w:rPr>
      </w:pPr>
      <w:r w:rsidRPr="00F150C0">
        <w:rPr>
          <w:sz w:val="20"/>
          <w:szCs w:val="20"/>
        </w:rPr>
        <w:t>vscan options mandatory_scan    off</w:t>
      </w:r>
    </w:p>
    <w:p w:rsidR="00F150C0" w:rsidRPr="00F150C0" w:rsidRDefault="00F150C0" w:rsidP="00F150C0">
      <w:pPr>
        <w:rPr>
          <w:sz w:val="20"/>
          <w:szCs w:val="20"/>
        </w:rPr>
      </w:pPr>
      <w:r w:rsidRPr="00F150C0">
        <w:rPr>
          <w:sz w:val="20"/>
          <w:szCs w:val="20"/>
        </w:rPr>
        <w:t>vscan options use_host_scanners on</w:t>
      </w:r>
    </w:p>
    <w:p w:rsidR="00F150C0" w:rsidRPr="00F150C0" w:rsidRDefault="00F150C0" w:rsidP="00F150C0">
      <w:pPr>
        <w:rPr>
          <w:sz w:val="20"/>
          <w:szCs w:val="20"/>
        </w:rPr>
      </w:pPr>
      <w:r w:rsidRPr="00F150C0">
        <w:rPr>
          <w:sz w:val="20"/>
          <w:szCs w:val="20"/>
        </w:rPr>
        <w:t>vscan options client_msgbox     off</w:t>
      </w:r>
    </w:p>
    <w:p w:rsidR="00F150C0" w:rsidRPr="00F150C0" w:rsidRDefault="00F150C0" w:rsidP="00F150C0">
      <w:pPr>
        <w:rPr>
          <w:sz w:val="20"/>
          <w:szCs w:val="20"/>
        </w:rPr>
      </w:pPr>
      <w:r w:rsidRPr="00F150C0">
        <w:rPr>
          <w:sz w:val="20"/>
          <w:szCs w:val="20"/>
        </w:rPr>
        <w:t>nerstrand:~ #</w:t>
      </w:r>
    </w:p>
    <w:p w:rsidR="00F150C0" w:rsidRDefault="00F150C0" w:rsidP="00842924">
      <w:pPr>
        <w:rPr>
          <w:sz w:val="20"/>
          <w:szCs w:val="20"/>
        </w:rPr>
      </w:pPr>
    </w:p>
    <w:p w:rsidR="003F0719" w:rsidRPr="003F0719" w:rsidRDefault="003F0719" w:rsidP="00842924">
      <w:pPr>
        <w:rPr>
          <w:b/>
          <w:sz w:val="24"/>
          <w:szCs w:val="24"/>
        </w:rPr>
      </w:pPr>
      <w:r w:rsidRPr="003F0719">
        <w:rPr>
          <w:b/>
          <w:sz w:val="24"/>
          <w:szCs w:val="24"/>
        </w:rPr>
        <w:t>Error:</w:t>
      </w:r>
    </w:p>
    <w:p w:rsidR="003F0719" w:rsidRDefault="003F0719" w:rsidP="00842924">
      <w:pPr>
        <w:rPr>
          <w:sz w:val="20"/>
          <w:szCs w:val="20"/>
        </w:rPr>
      </w:pPr>
      <w:r>
        <w:rPr>
          <w:sz w:val="20"/>
          <w:szCs w:val="20"/>
        </w:rPr>
        <w:t>NMC won’t let you select an aggregate (it has red “x”’s on it)</w:t>
      </w:r>
    </w:p>
    <w:p w:rsidR="003F0719" w:rsidRDefault="003F0719" w:rsidP="00842924">
      <w:pPr>
        <w:rPr>
          <w:sz w:val="20"/>
          <w:szCs w:val="20"/>
        </w:rPr>
      </w:pPr>
    </w:p>
    <w:p w:rsidR="003F0719" w:rsidRDefault="003F0719" w:rsidP="00842924">
      <w:pPr>
        <w:rPr>
          <w:sz w:val="20"/>
          <w:szCs w:val="20"/>
        </w:rPr>
      </w:pPr>
      <w:r>
        <w:rPr>
          <w:sz w:val="20"/>
          <w:szCs w:val="20"/>
        </w:rPr>
        <w:t>Solution: verify there is not a “label” conflict between what the resource pool is labeled, and what the aggregate is labeled.</w:t>
      </w:r>
    </w:p>
    <w:p w:rsidR="00DB72A8" w:rsidRDefault="00DB72A8" w:rsidP="00842924">
      <w:pPr>
        <w:rPr>
          <w:sz w:val="20"/>
          <w:szCs w:val="20"/>
        </w:rPr>
      </w:pPr>
      <w:r>
        <w:rPr>
          <w:sz w:val="20"/>
          <w:szCs w:val="20"/>
        </w:rPr>
        <w:t>(Resource pools | edit | | labels)</w:t>
      </w:r>
    </w:p>
    <w:p w:rsidR="00DB72A8" w:rsidRDefault="00DB72A8" w:rsidP="00842924">
      <w:pPr>
        <w:rPr>
          <w:sz w:val="20"/>
          <w:szCs w:val="20"/>
        </w:rPr>
      </w:pPr>
    </w:p>
    <w:p w:rsidR="003F0719" w:rsidRDefault="003F0719" w:rsidP="00842924">
      <w:pPr>
        <w:rPr>
          <w:sz w:val="20"/>
          <w:szCs w:val="20"/>
        </w:rPr>
      </w:pPr>
    </w:p>
    <w:p w:rsidR="00045364" w:rsidRPr="00045364" w:rsidRDefault="00045364" w:rsidP="00842924">
      <w:pPr>
        <w:rPr>
          <w:b/>
          <w:sz w:val="24"/>
          <w:szCs w:val="24"/>
        </w:rPr>
      </w:pPr>
      <w:r w:rsidRPr="00045364">
        <w:rPr>
          <w:b/>
          <w:sz w:val="24"/>
          <w:szCs w:val="24"/>
        </w:rPr>
        <w:t>Error:</w:t>
      </w:r>
    </w:p>
    <w:p w:rsidR="00045364" w:rsidRDefault="00045364" w:rsidP="00842924">
      <w:pPr>
        <w:rPr>
          <w:sz w:val="20"/>
          <w:szCs w:val="20"/>
        </w:rPr>
      </w:pPr>
      <w:r>
        <w:rPr>
          <w:sz w:val="20"/>
          <w:szCs w:val="20"/>
        </w:rPr>
        <w:t>Vfiler is not pingable</w:t>
      </w:r>
    </w:p>
    <w:p w:rsidR="00045364" w:rsidRDefault="00045364" w:rsidP="00842924">
      <w:pPr>
        <w:rPr>
          <w:sz w:val="20"/>
          <w:szCs w:val="20"/>
        </w:rPr>
      </w:pPr>
    </w:p>
    <w:p w:rsidR="00045364" w:rsidRDefault="00045364" w:rsidP="00842924">
      <w:pPr>
        <w:rPr>
          <w:sz w:val="20"/>
          <w:szCs w:val="20"/>
        </w:rPr>
      </w:pPr>
      <w:r>
        <w:rPr>
          <w:sz w:val="20"/>
          <w:szCs w:val="20"/>
        </w:rPr>
        <w:t>Solution:</w:t>
      </w:r>
    </w:p>
    <w:p w:rsidR="00045364" w:rsidRDefault="00045364" w:rsidP="00842924">
      <w:pPr>
        <w:rPr>
          <w:sz w:val="20"/>
          <w:szCs w:val="20"/>
        </w:rPr>
      </w:pPr>
      <w:r>
        <w:rPr>
          <w:sz w:val="20"/>
          <w:szCs w:val="20"/>
        </w:rPr>
        <w:lastRenderedPageBreak/>
        <w:t xml:space="preserve">Run vfiler status –r. If the vfiler says “unconfigured” (below in red), go into the NMC, vfiler units | select vfiler in question | setup | </w:t>
      </w:r>
      <w:r w:rsidR="00AA331B">
        <w:rPr>
          <w:sz w:val="20"/>
          <w:szCs w:val="20"/>
        </w:rPr>
        <w:t xml:space="preserve">check box for “change network settings” | </w:t>
      </w:r>
      <w:r>
        <w:rPr>
          <w:sz w:val="20"/>
          <w:szCs w:val="20"/>
        </w:rPr>
        <w:t xml:space="preserve">see if interface says “none”, if it does select the correct interface (e.g. change from </w:t>
      </w:r>
      <w:r w:rsidRPr="00045364">
        <w:rPr>
          <w:sz w:val="20"/>
          <w:szCs w:val="20"/>
        </w:rPr>
        <w:t>none to correct interface (e.g. corpvif0-2502)</w:t>
      </w:r>
      <w:r>
        <w:rPr>
          <w:sz w:val="20"/>
          <w:szCs w:val="20"/>
        </w:rPr>
        <w:t>, and proceed through wizard and click finish | wait a bit and then try to ping.</w:t>
      </w:r>
      <w:r w:rsidR="0007099B">
        <w:rPr>
          <w:sz w:val="20"/>
          <w:szCs w:val="20"/>
        </w:rPr>
        <w:t xml:space="preserve"> (you might have to select the correct template, network too (corp) etc…)</w:t>
      </w:r>
    </w:p>
    <w:p w:rsidR="00045364" w:rsidRDefault="00045364" w:rsidP="00842924">
      <w:pPr>
        <w:rPr>
          <w:sz w:val="20"/>
          <w:szCs w:val="20"/>
        </w:rPr>
      </w:pPr>
    </w:p>
    <w:p w:rsidR="00045364" w:rsidRPr="00045364" w:rsidRDefault="00045364" w:rsidP="00045364">
      <w:pPr>
        <w:rPr>
          <w:sz w:val="20"/>
          <w:szCs w:val="20"/>
        </w:rPr>
      </w:pPr>
    </w:p>
    <w:p w:rsidR="00045364" w:rsidRPr="00045364" w:rsidRDefault="00045364" w:rsidP="00045364">
      <w:pPr>
        <w:rPr>
          <w:sz w:val="20"/>
          <w:szCs w:val="20"/>
        </w:rPr>
      </w:pPr>
      <w:r w:rsidRPr="00045364">
        <w:rPr>
          <w:sz w:val="20"/>
          <w:szCs w:val="20"/>
        </w:rPr>
        <w:t>nidaros:~ # rsh eg-naslowpc-h01 "vfiler status -r"</w:t>
      </w:r>
    </w:p>
    <w:p w:rsidR="00045364" w:rsidRPr="00045364" w:rsidRDefault="00045364" w:rsidP="00045364">
      <w:pPr>
        <w:rPr>
          <w:sz w:val="20"/>
          <w:szCs w:val="20"/>
        </w:rPr>
      </w:pPr>
      <w:r w:rsidRPr="00045364">
        <w:rPr>
          <w:sz w:val="20"/>
          <w:szCs w:val="20"/>
        </w:rPr>
        <w:t>vfiler0                          running</w:t>
      </w:r>
    </w:p>
    <w:p w:rsidR="00045364" w:rsidRPr="00045364" w:rsidRDefault="00045364" w:rsidP="00045364">
      <w:pPr>
        <w:rPr>
          <w:sz w:val="20"/>
          <w:szCs w:val="20"/>
        </w:rPr>
      </w:pPr>
      <w:r w:rsidRPr="00045364">
        <w:rPr>
          <w:sz w:val="20"/>
          <w:szCs w:val="20"/>
        </w:rPr>
        <w:t xml:space="preserve">   ipspace: default-ipspace</w:t>
      </w:r>
    </w:p>
    <w:p w:rsidR="00045364" w:rsidRPr="00045364" w:rsidRDefault="00045364" w:rsidP="00045364">
      <w:pPr>
        <w:rPr>
          <w:sz w:val="20"/>
          <w:szCs w:val="20"/>
        </w:rPr>
      </w:pPr>
      <w:r w:rsidRPr="00045364">
        <w:rPr>
          <w:sz w:val="20"/>
          <w:szCs w:val="20"/>
        </w:rPr>
        <w:t xml:space="preserve">   IP address: 10.206.120.1 [corpvif0-2501]</w:t>
      </w:r>
    </w:p>
    <w:p w:rsidR="00045364" w:rsidRPr="00045364" w:rsidRDefault="00045364" w:rsidP="00045364">
      <w:pPr>
        <w:rPr>
          <w:sz w:val="20"/>
          <w:szCs w:val="20"/>
        </w:rPr>
      </w:pPr>
      <w:r w:rsidRPr="00045364">
        <w:rPr>
          <w:sz w:val="20"/>
          <w:szCs w:val="20"/>
        </w:rPr>
        <w:t xml:space="preserve">   IP address: 10.213.24.30 [e4a]</w:t>
      </w:r>
    </w:p>
    <w:p w:rsidR="00045364" w:rsidRPr="00045364" w:rsidRDefault="00045364" w:rsidP="00045364">
      <w:pPr>
        <w:rPr>
          <w:sz w:val="20"/>
          <w:szCs w:val="20"/>
        </w:rPr>
      </w:pPr>
      <w:r w:rsidRPr="00045364">
        <w:rPr>
          <w:sz w:val="20"/>
          <w:szCs w:val="20"/>
        </w:rPr>
        <w:t xml:space="preserve">   Path: / [/etc]</w:t>
      </w:r>
    </w:p>
    <w:p w:rsidR="00045364" w:rsidRPr="00045364" w:rsidRDefault="00045364" w:rsidP="00045364">
      <w:pPr>
        <w:rPr>
          <w:sz w:val="20"/>
          <w:szCs w:val="20"/>
        </w:rPr>
      </w:pPr>
      <w:r w:rsidRPr="00045364">
        <w:rPr>
          <w:sz w:val="20"/>
          <w:szCs w:val="20"/>
        </w:rPr>
        <w:t xml:space="preserve">   UUID: 00000000-0000-0000-0000-000000000000</w:t>
      </w:r>
    </w:p>
    <w:p w:rsidR="00045364" w:rsidRPr="00045364" w:rsidRDefault="00045364" w:rsidP="00045364">
      <w:pPr>
        <w:rPr>
          <w:sz w:val="20"/>
          <w:szCs w:val="20"/>
        </w:rPr>
      </w:pPr>
    </w:p>
    <w:p w:rsidR="00045364" w:rsidRPr="00045364" w:rsidRDefault="00045364" w:rsidP="00045364">
      <w:pPr>
        <w:rPr>
          <w:sz w:val="20"/>
          <w:szCs w:val="20"/>
        </w:rPr>
      </w:pPr>
      <w:r w:rsidRPr="00045364">
        <w:rPr>
          <w:sz w:val="20"/>
          <w:szCs w:val="20"/>
        </w:rPr>
        <w:t>eg-naslowpc-h01-vsip             running</w:t>
      </w:r>
    </w:p>
    <w:p w:rsidR="00045364" w:rsidRPr="00045364" w:rsidRDefault="00045364" w:rsidP="00045364">
      <w:pPr>
        <w:rPr>
          <w:sz w:val="20"/>
          <w:szCs w:val="20"/>
        </w:rPr>
      </w:pPr>
      <w:r w:rsidRPr="00045364">
        <w:rPr>
          <w:sz w:val="20"/>
          <w:szCs w:val="20"/>
        </w:rPr>
        <w:t xml:space="preserve">   ipspace: corp-2502</w:t>
      </w:r>
    </w:p>
    <w:p w:rsidR="00045364" w:rsidRPr="00045364" w:rsidRDefault="00045364" w:rsidP="00045364">
      <w:pPr>
        <w:rPr>
          <w:sz w:val="20"/>
          <w:szCs w:val="20"/>
        </w:rPr>
      </w:pPr>
      <w:r w:rsidRPr="00045364">
        <w:rPr>
          <w:sz w:val="20"/>
          <w:szCs w:val="20"/>
        </w:rPr>
        <w:t xml:space="preserve">   IP address: 10.206.122.5 [corpvif0-2502]</w:t>
      </w:r>
    </w:p>
    <w:p w:rsidR="00045364" w:rsidRPr="00045364" w:rsidRDefault="00045364" w:rsidP="00045364">
      <w:pPr>
        <w:rPr>
          <w:sz w:val="20"/>
          <w:szCs w:val="20"/>
        </w:rPr>
      </w:pPr>
      <w:r w:rsidRPr="00045364">
        <w:rPr>
          <w:sz w:val="20"/>
          <w:szCs w:val="20"/>
        </w:rPr>
        <w:t xml:space="preserve">   Path: /vol/vol0_vsip_2502 [/etc]</w:t>
      </w:r>
    </w:p>
    <w:p w:rsidR="00045364" w:rsidRPr="00045364" w:rsidRDefault="00045364" w:rsidP="00045364">
      <w:pPr>
        <w:rPr>
          <w:sz w:val="20"/>
          <w:szCs w:val="20"/>
        </w:rPr>
      </w:pPr>
      <w:r w:rsidRPr="00045364">
        <w:rPr>
          <w:sz w:val="20"/>
          <w:szCs w:val="20"/>
        </w:rPr>
        <w:t xml:space="preserve">   UUID: 2192716a-86a5-11de-a4e8-00a0980acd53</w:t>
      </w:r>
    </w:p>
    <w:p w:rsidR="00045364" w:rsidRPr="00045364" w:rsidRDefault="00045364" w:rsidP="00045364">
      <w:pPr>
        <w:rPr>
          <w:sz w:val="20"/>
          <w:szCs w:val="20"/>
        </w:rPr>
      </w:pPr>
    </w:p>
    <w:p w:rsidR="00045364" w:rsidRPr="00045364" w:rsidRDefault="00045364" w:rsidP="00045364">
      <w:pPr>
        <w:rPr>
          <w:sz w:val="20"/>
          <w:szCs w:val="20"/>
        </w:rPr>
      </w:pPr>
      <w:r w:rsidRPr="00045364">
        <w:rPr>
          <w:sz w:val="20"/>
          <w:szCs w:val="20"/>
        </w:rPr>
        <w:t>clnt-corp-h0001                  running</w:t>
      </w:r>
    </w:p>
    <w:p w:rsidR="00045364" w:rsidRPr="00045364" w:rsidRDefault="00045364" w:rsidP="00045364">
      <w:pPr>
        <w:rPr>
          <w:sz w:val="20"/>
          <w:szCs w:val="20"/>
        </w:rPr>
      </w:pPr>
      <w:r w:rsidRPr="00045364">
        <w:rPr>
          <w:sz w:val="20"/>
          <w:szCs w:val="20"/>
        </w:rPr>
        <w:t xml:space="preserve">   ipspace: corp-2502</w:t>
      </w:r>
    </w:p>
    <w:p w:rsidR="00045364" w:rsidRPr="00045364" w:rsidRDefault="00045364" w:rsidP="00045364">
      <w:pPr>
        <w:rPr>
          <w:sz w:val="20"/>
          <w:szCs w:val="20"/>
        </w:rPr>
      </w:pPr>
      <w:r w:rsidRPr="00045364">
        <w:rPr>
          <w:sz w:val="20"/>
          <w:szCs w:val="20"/>
        </w:rPr>
        <w:t xml:space="preserve">   IP address: 10.206.122.9 [corpvif0-2502]</w:t>
      </w:r>
    </w:p>
    <w:p w:rsidR="00045364" w:rsidRPr="00045364" w:rsidRDefault="00045364" w:rsidP="00045364">
      <w:pPr>
        <w:rPr>
          <w:sz w:val="20"/>
          <w:szCs w:val="20"/>
        </w:rPr>
      </w:pPr>
      <w:r w:rsidRPr="00045364">
        <w:rPr>
          <w:sz w:val="20"/>
          <w:szCs w:val="20"/>
        </w:rPr>
        <w:t xml:space="preserve">   Path: /vol/clnt_corp_h0001_root [/etc]</w:t>
      </w:r>
    </w:p>
    <w:p w:rsidR="00045364" w:rsidRPr="00045364" w:rsidRDefault="00045364" w:rsidP="00045364">
      <w:pPr>
        <w:rPr>
          <w:sz w:val="20"/>
          <w:szCs w:val="20"/>
        </w:rPr>
      </w:pPr>
      <w:r w:rsidRPr="00045364">
        <w:rPr>
          <w:sz w:val="20"/>
          <w:szCs w:val="20"/>
        </w:rPr>
        <w:t xml:space="preserve">   Path: /vol/westtech_cbdraftingasstdevf_snap</w:t>
      </w:r>
    </w:p>
    <w:p w:rsidR="00045364" w:rsidRPr="00045364" w:rsidRDefault="00045364" w:rsidP="00045364">
      <w:pPr>
        <w:rPr>
          <w:sz w:val="20"/>
          <w:szCs w:val="20"/>
        </w:rPr>
      </w:pPr>
      <w:r w:rsidRPr="00045364">
        <w:rPr>
          <w:sz w:val="20"/>
          <w:szCs w:val="20"/>
        </w:rPr>
        <w:t xml:space="preserve">   UUID: 5b0bed0c-b7ab-11de-9d12-00a0980acd53</w:t>
      </w:r>
    </w:p>
    <w:p w:rsidR="00045364" w:rsidRPr="00045364" w:rsidRDefault="00045364" w:rsidP="00045364">
      <w:pPr>
        <w:rPr>
          <w:sz w:val="20"/>
          <w:szCs w:val="20"/>
        </w:rPr>
      </w:pPr>
    </w:p>
    <w:p w:rsidR="00045364" w:rsidRPr="00045364" w:rsidRDefault="00045364" w:rsidP="00045364">
      <w:pPr>
        <w:rPr>
          <w:sz w:val="20"/>
          <w:szCs w:val="20"/>
        </w:rPr>
      </w:pPr>
      <w:r w:rsidRPr="00045364">
        <w:rPr>
          <w:sz w:val="20"/>
          <w:szCs w:val="20"/>
        </w:rPr>
        <w:t>clnt-corp-h0002                  running</w:t>
      </w:r>
    </w:p>
    <w:p w:rsidR="00045364" w:rsidRPr="00045364" w:rsidRDefault="00045364" w:rsidP="00045364">
      <w:pPr>
        <w:rPr>
          <w:sz w:val="20"/>
          <w:szCs w:val="20"/>
        </w:rPr>
      </w:pPr>
      <w:r w:rsidRPr="00045364">
        <w:rPr>
          <w:sz w:val="20"/>
          <w:szCs w:val="20"/>
        </w:rPr>
        <w:t xml:space="preserve">   ipspace: corp-2502</w:t>
      </w:r>
    </w:p>
    <w:p w:rsidR="00045364" w:rsidRPr="00045364" w:rsidRDefault="00045364" w:rsidP="00045364">
      <w:pPr>
        <w:rPr>
          <w:sz w:val="20"/>
          <w:szCs w:val="20"/>
        </w:rPr>
      </w:pPr>
      <w:r w:rsidRPr="00045364">
        <w:rPr>
          <w:sz w:val="20"/>
          <w:szCs w:val="20"/>
        </w:rPr>
        <w:t xml:space="preserve">   IP address: 10.206.122.10 </w:t>
      </w:r>
      <w:r w:rsidRPr="00045364">
        <w:rPr>
          <w:color w:val="FF0000"/>
          <w:sz w:val="20"/>
          <w:szCs w:val="20"/>
        </w:rPr>
        <w:t>[unconfigured]</w:t>
      </w:r>
    </w:p>
    <w:p w:rsidR="00045364" w:rsidRPr="00045364" w:rsidRDefault="00045364" w:rsidP="00045364">
      <w:pPr>
        <w:rPr>
          <w:sz w:val="20"/>
          <w:szCs w:val="20"/>
        </w:rPr>
      </w:pPr>
      <w:r w:rsidRPr="00045364">
        <w:rPr>
          <w:sz w:val="20"/>
          <w:szCs w:val="20"/>
        </w:rPr>
        <w:t xml:space="preserve">   Path: /vol/clnt_corp_h0002_root [/etc]</w:t>
      </w:r>
    </w:p>
    <w:p w:rsidR="00045364" w:rsidRPr="00045364" w:rsidRDefault="00045364" w:rsidP="00045364">
      <w:pPr>
        <w:rPr>
          <w:sz w:val="20"/>
          <w:szCs w:val="20"/>
        </w:rPr>
      </w:pPr>
      <w:r w:rsidRPr="00045364">
        <w:rPr>
          <w:sz w:val="20"/>
          <w:szCs w:val="20"/>
        </w:rPr>
        <w:t xml:space="preserve">   Path: /vol/westtech_cbdraftingassttestf_snap</w:t>
      </w:r>
    </w:p>
    <w:p w:rsidR="00045364" w:rsidRDefault="00045364" w:rsidP="00045364">
      <w:pPr>
        <w:rPr>
          <w:sz w:val="20"/>
          <w:szCs w:val="20"/>
        </w:rPr>
      </w:pPr>
      <w:r w:rsidRPr="00045364">
        <w:rPr>
          <w:sz w:val="20"/>
          <w:szCs w:val="20"/>
        </w:rPr>
        <w:t xml:space="preserve">   UUID: dbf0c3bc-b7ab-11de-9d12-00a0980acd53</w:t>
      </w:r>
    </w:p>
    <w:p w:rsidR="00045364" w:rsidRDefault="00045364" w:rsidP="00842924">
      <w:pPr>
        <w:rPr>
          <w:sz w:val="20"/>
          <w:szCs w:val="20"/>
        </w:rPr>
      </w:pPr>
    </w:p>
    <w:p w:rsidR="007376B9" w:rsidRPr="007376B9" w:rsidRDefault="007376B9" w:rsidP="007376B9">
      <w:pPr>
        <w:rPr>
          <w:sz w:val="20"/>
          <w:szCs w:val="20"/>
        </w:rPr>
      </w:pPr>
      <w:r w:rsidRPr="006316C5">
        <w:rPr>
          <w:b/>
          <w:sz w:val="20"/>
          <w:szCs w:val="20"/>
        </w:rPr>
        <w:t>Error:</w:t>
      </w:r>
      <w:r w:rsidR="006316C5">
        <w:rPr>
          <w:sz w:val="20"/>
          <w:szCs w:val="20"/>
        </w:rPr>
        <w:t xml:space="preserve"> </w:t>
      </w:r>
      <w:r w:rsidRPr="007376B9">
        <w:rPr>
          <w:sz w:val="20"/>
          <w:szCs w:val="20"/>
        </w:rPr>
        <w:t>In the NMC | Provisioning tab | you cannot see quotas listed</w:t>
      </w:r>
    </w:p>
    <w:p w:rsidR="007376B9" w:rsidRPr="007376B9" w:rsidRDefault="007376B9" w:rsidP="007376B9">
      <w:pPr>
        <w:rPr>
          <w:sz w:val="20"/>
          <w:szCs w:val="20"/>
        </w:rPr>
      </w:pPr>
    </w:p>
    <w:p w:rsidR="007376B9" w:rsidRPr="007376B9" w:rsidRDefault="007376B9" w:rsidP="007376B9">
      <w:pPr>
        <w:rPr>
          <w:sz w:val="20"/>
          <w:szCs w:val="20"/>
        </w:rPr>
      </w:pPr>
      <w:r w:rsidRPr="007376B9">
        <w:rPr>
          <w:sz w:val="20"/>
          <w:szCs w:val="20"/>
        </w:rPr>
        <w:t xml:space="preserve">Solution: Attach the </w:t>
      </w:r>
      <w:r w:rsidR="003B12E1">
        <w:rPr>
          <w:sz w:val="20"/>
          <w:szCs w:val="20"/>
        </w:rPr>
        <w:t>physical resource to the dataset. See instructions below.</w:t>
      </w:r>
    </w:p>
    <w:p w:rsidR="007376B9" w:rsidRDefault="007376B9" w:rsidP="007376B9">
      <w:pPr>
        <w:rPr>
          <w:sz w:val="20"/>
          <w:szCs w:val="20"/>
        </w:rPr>
      </w:pPr>
    </w:p>
    <w:p w:rsidR="006316C5" w:rsidRPr="006316C5" w:rsidRDefault="006316C5" w:rsidP="007376B9">
      <w:pPr>
        <w:rPr>
          <w:sz w:val="20"/>
          <w:szCs w:val="20"/>
          <w:u w:val="single"/>
        </w:rPr>
      </w:pPr>
      <w:r w:rsidRPr="006316C5">
        <w:rPr>
          <w:sz w:val="20"/>
          <w:szCs w:val="20"/>
          <w:u w:val="single"/>
        </w:rPr>
        <w:t>Instructions:</w:t>
      </w:r>
    </w:p>
    <w:p w:rsidR="007376B9" w:rsidRDefault="007376B9" w:rsidP="007376B9">
      <w:pPr>
        <w:rPr>
          <w:sz w:val="20"/>
          <w:szCs w:val="20"/>
        </w:rPr>
      </w:pPr>
      <w:r w:rsidRPr="007376B9">
        <w:rPr>
          <w:sz w:val="20"/>
          <w:szCs w:val="20"/>
        </w:rPr>
        <w:t>In the NMC, Preview tab | Highlight the Dataset | click edit | click on Physical Resources | With "Global" group selected, and Resource type of Hosts Drill down in the left frame underneath Available resources to the physical filer (not the vfiler) | From physical filer drill into the aggr</w:t>
      </w:r>
      <w:r w:rsidR="00456CE5">
        <w:rPr>
          <w:sz w:val="20"/>
          <w:szCs w:val="20"/>
        </w:rPr>
        <w:t>egate</w:t>
      </w:r>
      <w:r w:rsidRPr="007376B9">
        <w:rPr>
          <w:sz w:val="20"/>
          <w:szCs w:val="20"/>
        </w:rPr>
        <w:t xml:space="preserve"> then select the volume name</w:t>
      </w:r>
      <w:r w:rsidR="002131FA">
        <w:rPr>
          <w:sz w:val="20"/>
          <w:szCs w:val="20"/>
        </w:rPr>
        <w:t xml:space="preserve"> (see bitmap below)</w:t>
      </w:r>
      <w:r w:rsidRPr="007376B9">
        <w:rPr>
          <w:sz w:val="20"/>
          <w:szCs w:val="20"/>
        </w:rPr>
        <w:t xml:space="preserve"> |</w:t>
      </w:r>
    </w:p>
    <w:p w:rsidR="007376B9" w:rsidRDefault="002131FA" w:rsidP="00842924">
      <w:pPr>
        <w:rPr>
          <w:sz w:val="20"/>
          <w:szCs w:val="20"/>
        </w:rPr>
      </w:pPr>
      <w:r>
        <w:rPr>
          <w:sz w:val="20"/>
          <w:szCs w:val="20"/>
        </w:rPr>
        <w:t>Click the error to move it into the “Resources in Dataset” frame and click next, check for warnings and click next, click finish, click close</w:t>
      </w:r>
    </w:p>
    <w:p w:rsidR="002131FA" w:rsidRDefault="002131FA" w:rsidP="00842924">
      <w:pPr>
        <w:rPr>
          <w:sz w:val="20"/>
          <w:szCs w:val="20"/>
        </w:rPr>
      </w:pPr>
      <w:r>
        <w:rPr>
          <w:noProof/>
          <w:sz w:val="20"/>
          <w:szCs w:val="20"/>
        </w:rPr>
        <w:lastRenderedPageBreak/>
        <w:drawing>
          <wp:inline distT="0" distB="0" distL="0" distR="0">
            <wp:extent cx="5943600" cy="471878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718780"/>
                    </a:xfrm>
                    <a:prstGeom prst="rect">
                      <a:avLst/>
                    </a:prstGeom>
                    <a:noFill/>
                    <a:ln w="9525">
                      <a:noFill/>
                      <a:miter lim="800000"/>
                      <a:headEnd/>
                      <a:tailEnd/>
                    </a:ln>
                  </pic:spPr>
                </pic:pic>
              </a:graphicData>
            </a:graphic>
          </wp:inline>
        </w:drawing>
      </w:r>
    </w:p>
    <w:p w:rsidR="002131FA" w:rsidRDefault="002131FA" w:rsidP="00842924">
      <w:pPr>
        <w:rPr>
          <w:sz w:val="20"/>
          <w:szCs w:val="20"/>
        </w:rPr>
      </w:pPr>
    </w:p>
    <w:p w:rsidR="00012FE4" w:rsidRDefault="00012FE4" w:rsidP="00842924">
      <w:pPr>
        <w:rPr>
          <w:sz w:val="20"/>
          <w:szCs w:val="20"/>
        </w:rPr>
      </w:pPr>
      <w:r>
        <w:rPr>
          <w:sz w:val="20"/>
          <w:szCs w:val="20"/>
        </w:rPr>
        <w:t>You will note in the bitmap below that following the change you can now see an entry next to the “Physical Resources”</w:t>
      </w:r>
      <w:r w:rsidR="006C7601">
        <w:rPr>
          <w:sz w:val="20"/>
          <w:szCs w:val="20"/>
        </w:rPr>
        <w:t xml:space="preserve"> field (and you can click on the “Provisioning tab within the NMC and can see quotas.)</w:t>
      </w:r>
    </w:p>
    <w:p w:rsidR="002131FA" w:rsidRDefault="002131FA" w:rsidP="00842924">
      <w:pPr>
        <w:rPr>
          <w:sz w:val="20"/>
          <w:szCs w:val="20"/>
        </w:rPr>
      </w:pPr>
      <w:r>
        <w:rPr>
          <w:noProof/>
          <w:sz w:val="20"/>
          <w:szCs w:val="20"/>
        </w:rPr>
        <w:lastRenderedPageBreak/>
        <w:drawing>
          <wp:inline distT="0" distB="0" distL="0" distR="0">
            <wp:extent cx="5943600" cy="3758097"/>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758097"/>
                    </a:xfrm>
                    <a:prstGeom prst="rect">
                      <a:avLst/>
                    </a:prstGeom>
                    <a:noFill/>
                    <a:ln w="9525">
                      <a:noFill/>
                      <a:miter lim="800000"/>
                      <a:headEnd/>
                      <a:tailEnd/>
                    </a:ln>
                  </pic:spPr>
                </pic:pic>
              </a:graphicData>
            </a:graphic>
          </wp:inline>
        </w:drawing>
      </w:r>
    </w:p>
    <w:p w:rsidR="003941EC" w:rsidRDefault="003941EC" w:rsidP="00842924">
      <w:pPr>
        <w:rPr>
          <w:b/>
          <w:sz w:val="24"/>
          <w:szCs w:val="24"/>
        </w:rPr>
      </w:pPr>
    </w:p>
    <w:p w:rsidR="003941EC" w:rsidRDefault="003941EC" w:rsidP="00842924">
      <w:pPr>
        <w:rPr>
          <w:b/>
          <w:sz w:val="24"/>
          <w:szCs w:val="24"/>
        </w:rPr>
      </w:pPr>
    </w:p>
    <w:p w:rsidR="004235DD" w:rsidRPr="004235DD" w:rsidRDefault="004235DD" w:rsidP="00842924">
      <w:pPr>
        <w:rPr>
          <w:b/>
          <w:sz w:val="24"/>
          <w:szCs w:val="24"/>
        </w:rPr>
      </w:pPr>
      <w:r w:rsidRPr="004235DD">
        <w:rPr>
          <w:b/>
          <w:sz w:val="24"/>
          <w:szCs w:val="24"/>
        </w:rPr>
        <w:t>Error:</w:t>
      </w:r>
    </w:p>
    <w:p w:rsidR="004235DD" w:rsidRPr="004235DD" w:rsidRDefault="004235DD" w:rsidP="004235DD">
      <w:pPr>
        <w:rPr>
          <w:sz w:val="20"/>
          <w:szCs w:val="20"/>
        </w:rPr>
      </w:pPr>
      <w:r w:rsidRPr="004235DD">
        <w:rPr>
          <w:sz w:val="20"/>
          <w:szCs w:val="20"/>
        </w:rPr>
        <w:t>Error received when trying to run cifs setup on a vfiler: (text of error approximate)</w:t>
      </w:r>
    </w:p>
    <w:p w:rsidR="004235DD" w:rsidRPr="004235DD" w:rsidRDefault="004235DD" w:rsidP="004235DD">
      <w:pPr>
        <w:rPr>
          <w:sz w:val="20"/>
          <w:szCs w:val="20"/>
        </w:rPr>
      </w:pPr>
      <w:r w:rsidRPr="004235DD">
        <w:rPr>
          <w:sz w:val="20"/>
          <w:szCs w:val="20"/>
        </w:rPr>
        <w:t xml:space="preserve">“vfiler is currently being run on this system so the command timed out after 60 seconds.  The command will continue to try to run and may succeed later.”  </w:t>
      </w:r>
    </w:p>
    <w:p w:rsidR="004235DD" w:rsidRPr="004235DD" w:rsidRDefault="004235DD" w:rsidP="004235DD">
      <w:pPr>
        <w:rPr>
          <w:sz w:val="20"/>
          <w:szCs w:val="20"/>
        </w:rPr>
      </w:pPr>
    </w:p>
    <w:p w:rsidR="004235DD" w:rsidRDefault="004235DD" w:rsidP="004235DD">
      <w:pPr>
        <w:rPr>
          <w:sz w:val="20"/>
          <w:szCs w:val="20"/>
        </w:rPr>
      </w:pPr>
      <w:r w:rsidRPr="004235DD">
        <w:rPr>
          <w:sz w:val="20"/>
          <w:szCs w:val="20"/>
        </w:rPr>
        <w:t>Solution:</w:t>
      </w:r>
    </w:p>
    <w:p w:rsidR="004235DD" w:rsidRDefault="004235DD" w:rsidP="004235DD">
      <w:pPr>
        <w:rPr>
          <w:color w:val="FF0000"/>
        </w:rPr>
      </w:pPr>
      <w:r w:rsidRPr="004235DD">
        <w:rPr>
          <w:sz w:val="20"/>
          <w:szCs w:val="20"/>
        </w:rPr>
        <w:t>Vfilers can only have one administrative command running at a time (serial not parallel). This can be as simple as dfm already running a stats gathering command, etc.</w:t>
      </w:r>
      <w:r>
        <w:rPr>
          <w:sz w:val="20"/>
          <w:szCs w:val="20"/>
        </w:rPr>
        <w:t xml:space="preserve"> </w:t>
      </w:r>
      <w:r w:rsidRPr="004235DD">
        <w:rPr>
          <w:sz w:val="20"/>
          <w:szCs w:val="20"/>
        </w:rPr>
        <w:t>You need to simply verify that your command completed and/or try again.</w:t>
      </w:r>
    </w:p>
    <w:p w:rsidR="004235DD" w:rsidRDefault="004235DD" w:rsidP="004235DD">
      <w:pPr>
        <w:rPr>
          <w:sz w:val="20"/>
          <w:szCs w:val="20"/>
        </w:rPr>
      </w:pPr>
    </w:p>
    <w:p w:rsidR="004235DD" w:rsidRPr="004235DD" w:rsidRDefault="004235DD" w:rsidP="004235DD">
      <w:pPr>
        <w:rPr>
          <w:rFonts w:cs="Arial"/>
          <w:sz w:val="20"/>
          <w:szCs w:val="20"/>
          <w:u w:val="single"/>
        </w:rPr>
      </w:pPr>
      <w:r w:rsidRPr="004235DD">
        <w:rPr>
          <w:rFonts w:cs="Arial"/>
          <w:sz w:val="20"/>
          <w:szCs w:val="20"/>
          <w:u w:val="single"/>
        </w:rPr>
        <w:t>To determine if CIFS setup completed, run this command:</w:t>
      </w:r>
    </w:p>
    <w:p w:rsidR="004235DD" w:rsidRPr="004235DD" w:rsidRDefault="004235DD" w:rsidP="004235DD">
      <w:pPr>
        <w:rPr>
          <w:rFonts w:cs="Arial"/>
          <w:sz w:val="20"/>
          <w:szCs w:val="20"/>
        </w:rPr>
      </w:pPr>
      <w:r w:rsidRPr="004235DD">
        <w:rPr>
          <w:rFonts w:cs="Arial"/>
          <w:sz w:val="20"/>
          <w:szCs w:val="20"/>
        </w:rPr>
        <w:t>“vfiler run VFILERNAME cifs sessions”</w:t>
      </w:r>
    </w:p>
    <w:p w:rsidR="004235DD" w:rsidRPr="004235DD" w:rsidRDefault="004235DD" w:rsidP="004235DD">
      <w:pPr>
        <w:rPr>
          <w:rFonts w:cs="Arial"/>
          <w:sz w:val="20"/>
          <w:szCs w:val="20"/>
        </w:rPr>
      </w:pPr>
      <w:r w:rsidRPr="004235DD">
        <w:rPr>
          <w:rFonts w:cs="Arial"/>
          <w:sz w:val="20"/>
          <w:szCs w:val="20"/>
        </w:rPr>
        <w:t>You should see it in TLR or the “other domain” .  See example below.</w:t>
      </w:r>
    </w:p>
    <w:p w:rsidR="004235DD" w:rsidRPr="004235DD" w:rsidRDefault="004235DD" w:rsidP="004235DD">
      <w:pPr>
        <w:rPr>
          <w:rFonts w:cs="Arial"/>
          <w:sz w:val="20"/>
          <w:szCs w:val="20"/>
        </w:rPr>
      </w:pPr>
    </w:p>
    <w:p w:rsidR="004235DD" w:rsidRPr="004235DD" w:rsidRDefault="004235DD" w:rsidP="004235DD">
      <w:pPr>
        <w:rPr>
          <w:rFonts w:cs="Arial"/>
          <w:sz w:val="20"/>
          <w:szCs w:val="20"/>
        </w:rPr>
      </w:pPr>
      <w:r w:rsidRPr="004235DD">
        <w:rPr>
          <w:rFonts w:cs="Arial"/>
          <w:sz w:val="20"/>
          <w:szCs w:val="20"/>
        </w:rPr>
        <w:t>newnan:~ # rsh eg-nascorp-f02 "vfiler run prod-corp-f0004 cifs sessions"</w:t>
      </w:r>
    </w:p>
    <w:p w:rsidR="004235DD" w:rsidRPr="004235DD" w:rsidRDefault="004235DD" w:rsidP="004235DD">
      <w:pPr>
        <w:rPr>
          <w:rFonts w:cs="Arial"/>
          <w:sz w:val="20"/>
          <w:szCs w:val="20"/>
        </w:rPr>
      </w:pPr>
    </w:p>
    <w:p w:rsidR="004235DD" w:rsidRPr="004235DD" w:rsidRDefault="004235DD" w:rsidP="004235DD">
      <w:pPr>
        <w:rPr>
          <w:rFonts w:cs="Arial"/>
          <w:sz w:val="20"/>
          <w:szCs w:val="20"/>
        </w:rPr>
      </w:pPr>
      <w:r w:rsidRPr="004235DD">
        <w:rPr>
          <w:rFonts w:cs="Arial"/>
          <w:sz w:val="20"/>
          <w:szCs w:val="20"/>
        </w:rPr>
        <w:t>===== prod-corp-f0004</w:t>
      </w:r>
    </w:p>
    <w:p w:rsidR="004235DD" w:rsidRPr="004235DD" w:rsidRDefault="004235DD" w:rsidP="004235DD">
      <w:pPr>
        <w:rPr>
          <w:rFonts w:cs="Arial"/>
          <w:sz w:val="20"/>
          <w:szCs w:val="20"/>
        </w:rPr>
      </w:pPr>
      <w:r w:rsidRPr="004235DD">
        <w:rPr>
          <w:rFonts w:cs="Arial"/>
          <w:sz w:val="20"/>
          <w:szCs w:val="20"/>
        </w:rPr>
        <w:t>Server Registers as 'PROD-CORP-F0004' in Windows 2000 domain 'TLR'</w:t>
      </w:r>
    </w:p>
    <w:p w:rsidR="004235DD" w:rsidRPr="004235DD" w:rsidRDefault="004235DD" w:rsidP="004235DD">
      <w:pPr>
        <w:rPr>
          <w:rFonts w:cs="Arial"/>
          <w:sz w:val="20"/>
          <w:szCs w:val="20"/>
        </w:rPr>
      </w:pPr>
      <w:r w:rsidRPr="004235DD">
        <w:rPr>
          <w:rFonts w:cs="Arial"/>
          <w:sz w:val="20"/>
          <w:szCs w:val="20"/>
        </w:rPr>
        <w:t>Root volume language is not set. Use vol lang.</w:t>
      </w:r>
    </w:p>
    <w:p w:rsidR="004235DD" w:rsidRPr="004235DD" w:rsidRDefault="004235DD" w:rsidP="004235DD">
      <w:pPr>
        <w:rPr>
          <w:rFonts w:cs="Arial"/>
          <w:color w:val="1F497D"/>
          <w:sz w:val="20"/>
          <w:szCs w:val="20"/>
        </w:rPr>
      </w:pPr>
      <w:r w:rsidRPr="004235DD">
        <w:rPr>
          <w:rFonts w:cs="Arial"/>
          <w:sz w:val="20"/>
          <w:szCs w:val="20"/>
        </w:rPr>
        <w:t>Selected domain controller</w:t>
      </w:r>
      <w:r w:rsidRPr="004235DD">
        <w:rPr>
          <w:rFonts w:cs="Arial"/>
          <w:color w:val="1F497D"/>
          <w:sz w:val="20"/>
          <w:szCs w:val="20"/>
        </w:rPr>
        <w:t xml:space="preserve"> </w:t>
      </w:r>
      <w:hyperlink r:id="rId10" w:history="1">
        <w:r w:rsidRPr="004235DD">
          <w:rPr>
            <w:rStyle w:val="Hyperlink"/>
            <w:rFonts w:cs="Arial"/>
            <w:sz w:val="20"/>
            <w:szCs w:val="20"/>
          </w:rPr>
          <w:t>\\EG-TLRDC-B13</w:t>
        </w:r>
      </w:hyperlink>
      <w:r w:rsidRPr="004235DD">
        <w:rPr>
          <w:rFonts w:cs="Arial"/>
          <w:color w:val="1F497D"/>
          <w:sz w:val="20"/>
          <w:szCs w:val="20"/>
        </w:rPr>
        <w:t xml:space="preserve">, </w:t>
      </w:r>
      <w:hyperlink r:id="rId11" w:history="1">
        <w:r w:rsidRPr="004235DD">
          <w:rPr>
            <w:rStyle w:val="Hyperlink"/>
            <w:rFonts w:cs="Arial"/>
            <w:sz w:val="20"/>
            <w:szCs w:val="20"/>
          </w:rPr>
          <w:t>\\EG-TLRDC-A14</w:t>
        </w:r>
      </w:hyperlink>
      <w:r w:rsidRPr="004235DD">
        <w:rPr>
          <w:rFonts w:cs="Arial"/>
          <w:color w:val="1F497D"/>
          <w:sz w:val="20"/>
          <w:szCs w:val="20"/>
        </w:rPr>
        <w:t xml:space="preserve">, and </w:t>
      </w:r>
      <w:hyperlink r:id="rId12" w:history="1">
        <w:r w:rsidRPr="004235DD">
          <w:rPr>
            <w:rStyle w:val="Hyperlink"/>
            <w:rFonts w:cs="Arial"/>
            <w:sz w:val="20"/>
            <w:szCs w:val="20"/>
          </w:rPr>
          <w:t>\\EG-TLRDC-H16</w:t>
        </w:r>
      </w:hyperlink>
      <w:r w:rsidRPr="004235DD">
        <w:rPr>
          <w:rFonts w:cs="Arial"/>
          <w:color w:val="1F497D"/>
          <w:sz w:val="20"/>
          <w:szCs w:val="20"/>
        </w:rPr>
        <w:t xml:space="preserve"> for authentication</w:t>
      </w:r>
    </w:p>
    <w:p w:rsidR="004235DD" w:rsidRPr="004235DD" w:rsidRDefault="004235DD" w:rsidP="004235DD">
      <w:pPr>
        <w:rPr>
          <w:rFonts w:cs="Arial"/>
          <w:sz w:val="20"/>
          <w:szCs w:val="20"/>
        </w:rPr>
      </w:pPr>
    </w:p>
    <w:p w:rsidR="004235DD" w:rsidRPr="004235DD" w:rsidRDefault="004235DD" w:rsidP="004235DD">
      <w:pPr>
        <w:rPr>
          <w:rFonts w:cs="Arial"/>
          <w:sz w:val="20"/>
          <w:szCs w:val="20"/>
        </w:rPr>
      </w:pPr>
      <w:r w:rsidRPr="004235DD">
        <w:rPr>
          <w:rFonts w:cs="Arial"/>
          <w:sz w:val="20"/>
          <w:szCs w:val="20"/>
        </w:rPr>
        <w:lastRenderedPageBreak/>
        <w:t>Or run vfiler run "vfilername cifs domaininfo". Either command will confirm that cifs is correctly setup.</w:t>
      </w:r>
    </w:p>
    <w:p w:rsidR="004235DD" w:rsidRPr="004235DD" w:rsidRDefault="004235DD" w:rsidP="004235DD">
      <w:pPr>
        <w:rPr>
          <w:sz w:val="20"/>
          <w:szCs w:val="20"/>
        </w:rPr>
      </w:pPr>
    </w:p>
    <w:p w:rsidR="004235DD" w:rsidRPr="00E732B0" w:rsidRDefault="004235DD" w:rsidP="00842924">
      <w:pPr>
        <w:rPr>
          <w:sz w:val="20"/>
          <w:szCs w:val="20"/>
        </w:rPr>
      </w:pPr>
    </w:p>
    <w:p w:rsidR="00842924" w:rsidRPr="00C65190" w:rsidRDefault="00842924" w:rsidP="00842924">
      <w:pPr>
        <w:rPr>
          <w:b/>
          <w:sz w:val="24"/>
          <w:szCs w:val="24"/>
        </w:rPr>
      </w:pPr>
      <w:r w:rsidRPr="00C65190">
        <w:rPr>
          <w:b/>
          <w:sz w:val="24"/>
          <w:szCs w:val="24"/>
        </w:rPr>
        <w:t>Error:</w:t>
      </w:r>
    </w:p>
    <w:p w:rsidR="00842924" w:rsidRPr="00E732B0" w:rsidRDefault="00842924" w:rsidP="00842924">
      <w:pPr>
        <w:rPr>
          <w:sz w:val="20"/>
          <w:szCs w:val="20"/>
        </w:rPr>
      </w:pPr>
      <w:r w:rsidRPr="00E732B0">
        <w:rPr>
          <w:sz w:val="20"/>
          <w:szCs w:val="20"/>
        </w:rPr>
        <w:t>Could not reuse existing volume(s) in dataset node or selecting a new aggregate for provisioning a volume.</w:t>
      </w:r>
    </w:p>
    <w:p w:rsidR="00842924" w:rsidRPr="00E732B0" w:rsidRDefault="00842924" w:rsidP="00842924">
      <w:pPr>
        <w:rPr>
          <w:sz w:val="20"/>
          <w:szCs w:val="20"/>
        </w:rPr>
      </w:pPr>
    </w:p>
    <w:p w:rsidR="00842924" w:rsidRPr="00E732B0" w:rsidRDefault="00842924" w:rsidP="00842924">
      <w:pPr>
        <w:rPr>
          <w:sz w:val="20"/>
          <w:szCs w:val="20"/>
        </w:rPr>
      </w:pPr>
      <w:r w:rsidRPr="00E732B0">
        <w:rPr>
          <w:sz w:val="20"/>
          <w:szCs w:val="20"/>
        </w:rPr>
        <w:t>Solution:</w:t>
      </w:r>
    </w:p>
    <w:p w:rsidR="00842924" w:rsidRPr="00E732B0" w:rsidRDefault="00842924" w:rsidP="00842924">
      <w:pPr>
        <w:rPr>
          <w:sz w:val="20"/>
          <w:szCs w:val="20"/>
        </w:rPr>
      </w:pPr>
      <w:r w:rsidRPr="00E732B0">
        <w:rPr>
          <w:sz w:val="20"/>
          <w:szCs w:val="20"/>
        </w:rPr>
        <w:t xml:space="preserve">See </w:t>
      </w:r>
      <w:hyperlink r:id="rId13" w:history="1">
        <w:r w:rsidRPr="00E732B0">
          <w:rPr>
            <w:rStyle w:val="Hyperlink"/>
            <w:sz w:val="20"/>
            <w:szCs w:val="20"/>
          </w:rPr>
          <w:t>\\Eg-nas-a02\sg$\Procedures\NetApp\vFilers\vfiler_AggregateCreation.doc</w:t>
        </w:r>
      </w:hyperlink>
      <w:r w:rsidRPr="00E732B0">
        <w:rPr>
          <w:sz w:val="20"/>
          <w:szCs w:val="20"/>
        </w:rPr>
        <w:t xml:space="preserve"> to add aggregates into the resource pool.</w:t>
      </w:r>
    </w:p>
    <w:p w:rsidR="00480278" w:rsidRDefault="00480278" w:rsidP="00842924">
      <w:pPr>
        <w:rPr>
          <w:sz w:val="20"/>
          <w:szCs w:val="20"/>
        </w:rPr>
      </w:pPr>
    </w:p>
    <w:p w:rsidR="00255F2D" w:rsidRDefault="00255F2D" w:rsidP="00842924">
      <w:pPr>
        <w:rPr>
          <w:sz w:val="20"/>
          <w:szCs w:val="20"/>
        </w:rPr>
      </w:pPr>
      <w:r>
        <w:rPr>
          <w:sz w:val="20"/>
          <w:szCs w:val="20"/>
        </w:rPr>
        <w:t>Or also, check the protocols for the vfiler (add the NFS protocol if missing)</w:t>
      </w:r>
    </w:p>
    <w:p w:rsidR="00255F2D" w:rsidRDefault="00255F2D" w:rsidP="00842924">
      <w:pPr>
        <w:rPr>
          <w:sz w:val="20"/>
          <w:szCs w:val="20"/>
        </w:rPr>
      </w:pPr>
    </w:p>
    <w:p w:rsidR="00255F2D" w:rsidRPr="00255F2D" w:rsidRDefault="00255F2D" w:rsidP="00255F2D">
      <w:pPr>
        <w:rPr>
          <w:sz w:val="20"/>
          <w:szCs w:val="20"/>
        </w:rPr>
      </w:pPr>
      <w:r>
        <w:rPr>
          <w:sz w:val="20"/>
          <w:szCs w:val="20"/>
        </w:rPr>
        <w:t xml:space="preserve">(It may be possible for you to click the </w:t>
      </w:r>
      <w:r w:rsidRPr="00255F2D">
        <w:rPr>
          <w:sz w:val="20"/>
          <w:szCs w:val="20"/>
        </w:rPr>
        <w:t>next button in NMC to get the error and suggestions to fix the issue</w:t>
      </w:r>
      <w:r>
        <w:rPr>
          <w:sz w:val="20"/>
          <w:szCs w:val="20"/>
        </w:rPr>
        <w:t>)</w:t>
      </w:r>
    </w:p>
    <w:p w:rsidR="00255F2D" w:rsidRDefault="00255F2D" w:rsidP="00842924">
      <w:pPr>
        <w:rPr>
          <w:sz w:val="20"/>
          <w:szCs w:val="20"/>
        </w:rPr>
      </w:pPr>
    </w:p>
    <w:p w:rsidR="00255F2D" w:rsidRPr="00E732B0" w:rsidRDefault="00255F2D" w:rsidP="00842924">
      <w:pPr>
        <w:rPr>
          <w:sz w:val="20"/>
          <w:szCs w:val="20"/>
        </w:rPr>
      </w:pPr>
    </w:p>
    <w:p w:rsidR="00480278" w:rsidRPr="00C65190" w:rsidRDefault="00480278" w:rsidP="00842924">
      <w:pPr>
        <w:rPr>
          <w:b/>
          <w:sz w:val="24"/>
          <w:szCs w:val="24"/>
        </w:rPr>
      </w:pPr>
      <w:r w:rsidRPr="00C65190">
        <w:rPr>
          <w:b/>
          <w:sz w:val="24"/>
          <w:szCs w:val="24"/>
        </w:rPr>
        <w:t>Error:</w:t>
      </w:r>
    </w:p>
    <w:p w:rsidR="00480278" w:rsidRPr="00E732B0" w:rsidRDefault="00480278" w:rsidP="00842924">
      <w:pPr>
        <w:rPr>
          <w:sz w:val="20"/>
          <w:szCs w:val="20"/>
        </w:rPr>
      </w:pPr>
      <w:r w:rsidRPr="00E732B0">
        <w:rPr>
          <w:sz w:val="20"/>
          <w:szCs w:val="20"/>
        </w:rPr>
        <w:t>You are trying to creat</w:t>
      </w:r>
      <w:r w:rsidR="00A956F0" w:rsidRPr="00E732B0">
        <w:rPr>
          <w:sz w:val="20"/>
          <w:szCs w:val="20"/>
        </w:rPr>
        <w:t>e</w:t>
      </w:r>
      <w:r w:rsidRPr="00E732B0">
        <w:rPr>
          <w:sz w:val="20"/>
          <w:szCs w:val="20"/>
        </w:rPr>
        <w:t xml:space="preserve"> a vfiler and </w:t>
      </w:r>
      <w:r w:rsidR="00A956F0" w:rsidRPr="00E732B0">
        <w:rPr>
          <w:sz w:val="20"/>
          <w:szCs w:val="20"/>
        </w:rPr>
        <w:t>you</w:t>
      </w:r>
      <w:r w:rsidRPr="00E732B0">
        <w:rPr>
          <w:sz w:val="20"/>
          <w:szCs w:val="20"/>
        </w:rPr>
        <w:t xml:space="preserve"> are not seeing the correct interface in the drop-down menu</w:t>
      </w:r>
      <w:r w:rsidR="00A956F0" w:rsidRPr="00E732B0">
        <w:rPr>
          <w:sz w:val="20"/>
          <w:szCs w:val="20"/>
        </w:rPr>
        <w:t>.</w:t>
      </w:r>
    </w:p>
    <w:p w:rsidR="00480278" w:rsidRPr="00E732B0" w:rsidRDefault="00480278" w:rsidP="00842924">
      <w:pPr>
        <w:rPr>
          <w:noProof/>
          <w:color w:val="1F497D"/>
          <w:sz w:val="20"/>
          <w:szCs w:val="20"/>
        </w:rPr>
      </w:pPr>
    </w:p>
    <w:p w:rsidR="00480278" w:rsidRPr="00E732B0" w:rsidRDefault="00480278" w:rsidP="00842924">
      <w:pPr>
        <w:rPr>
          <w:sz w:val="20"/>
          <w:szCs w:val="20"/>
        </w:rPr>
      </w:pPr>
      <w:r w:rsidRPr="00E732B0">
        <w:rPr>
          <w:noProof/>
          <w:sz w:val="20"/>
          <w:szCs w:val="20"/>
        </w:rPr>
        <w:drawing>
          <wp:inline distT="0" distB="0" distL="0" distR="0">
            <wp:extent cx="1485900" cy="1790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485900" cy="1790700"/>
                    </a:xfrm>
                    <a:prstGeom prst="rect">
                      <a:avLst/>
                    </a:prstGeom>
                    <a:noFill/>
                    <a:ln w="9525">
                      <a:noFill/>
                      <a:miter lim="800000"/>
                      <a:headEnd/>
                      <a:tailEnd/>
                    </a:ln>
                  </pic:spPr>
                </pic:pic>
              </a:graphicData>
            </a:graphic>
          </wp:inline>
        </w:drawing>
      </w:r>
    </w:p>
    <w:p w:rsidR="00542391" w:rsidRPr="00E732B0" w:rsidRDefault="00542391">
      <w:pPr>
        <w:rPr>
          <w:sz w:val="20"/>
          <w:szCs w:val="20"/>
        </w:rPr>
      </w:pPr>
    </w:p>
    <w:p w:rsidR="00480278" w:rsidRPr="00E732B0" w:rsidRDefault="00480278">
      <w:pPr>
        <w:rPr>
          <w:sz w:val="20"/>
          <w:szCs w:val="20"/>
        </w:rPr>
      </w:pPr>
      <w:r w:rsidRPr="00E732B0">
        <w:rPr>
          <w:sz w:val="20"/>
          <w:szCs w:val="20"/>
        </w:rPr>
        <w:t>Solution:</w:t>
      </w:r>
    </w:p>
    <w:p w:rsidR="00A956F0" w:rsidRPr="00E732B0" w:rsidRDefault="00480278">
      <w:pPr>
        <w:rPr>
          <w:sz w:val="20"/>
          <w:szCs w:val="20"/>
        </w:rPr>
      </w:pPr>
      <w:r w:rsidRPr="00E732B0">
        <w:rPr>
          <w:sz w:val="20"/>
          <w:szCs w:val="20"/>
        </w:rPr>
        <w:t>Ve</w:t>
      </w:r>
      <w:r w:rsidR="00A956F0" w:rsidRPr="00E732B0">
        <w:rPr>
          <w:sz w:val="20"/>
          <w:szCs w:val="20"/>
        </w:rPr>
        <w:t>rify</w:t>
      </w:r>
      <w:r w:rsidRPr="00E732B0">
        <w:rPr>
          <w:sz w:val="20"/>
          <w:szCs w:val="20"/>
        </w:rPr>
        <w:t xml:space="preserve"> you are entering in the correct entry in the IP Space field. </w:t>
      </w:r>
    </w:p>
    <w:p w:rsidR="00A956F0" w:rsidRPr="00E732B0" w:rsidRDefault="00A956F0">
      <w:pPr>
        <w:rPr>
          <w:sz w:val="20"/>
          <w:szCs w:val="20"/>
        </w:rPr>
      </w:pPr>
    </w:p>
    <w:p w:rsidR="00A956F0" w:rsidRPr="00E732B0" w:rsidRDefault="00A956F0">
      <w:pPr>
        <w:rPr>
          <w:sz w:val="20"/>
          <w:szCs w:val="20"/>
        </w:rPr>
      </w:pPr>
      <w:r w:rsidRPr="00E732B0">
        <w:rPr>
          <w:sz w:val="20"/>
          <w:szCs w:val="20"/>
        </w:rPr>
        <w:t>In the example below “ecom-2523” in the IP Space field should be “clnt-2523”. Once this is changed, “ecomvif0-2523 (clnt-2523)” will appear in the drop-down menu.</w:t>
      </w:r>
    </w:p>
    <w:p w:rsidR="00A956F0" w:rsidRPr="00E732B0" w:rsidRDefault="00A956F0">
      <w:pPr>
        <w:rPr>
          <w:noProof/>
          <w:sz w:val="20"/>
          <w:szCs w:val="20"/>
        </w:rPr>
      </w:pPr>
      <w:r w:rsidRPr="00E732B0">
        <w:rPr>
          <w:noProof/>
          <w:sz w:val="20"/>
          <w:szCs w:val="20"/>
        </w:rPr>
        <w:lastRenderedPageBreak/>
        <w:t xml:space="preserve"> </w:t>
      </w:r>
      <w:r w:rsidRPr="00E732B0">
        <w:rPr>
          <w:noProof/>
          <w:sz w:val="20"/>
          <w:szCs w:val="20"/>
        </w:rPr>
        <w:drawing>
          <wp:inline distT="0" distB="0" distL="0" distR="0">
            <wp:extent cx="4638675" cy="19145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638675" cy="1914525"/>
                    </a:xfrm>
                    <a:prstGeom prst="rect">
                      <a:avLst/>
                    </a:prstGeom>
                    <a:noFill/>
                    <a:ln w="9525">
                      <a:noFill/>
                      <a:miter lim="800000"/>
                      <a:headEnd/>
                      <a:tailEnd/>
                    </a:ln>
                  </pic:spPr>
                </pic:pic>
              </a:graphicData>
            </a:graphic>
          </wp:inline>
        </w:drawing>
      </w:r>
    </w:p>
    <w:p w:rsidR="00A309CE" w:rsidRPr="00E732B0" w:rsidRDefault="00A309CE">
      <w:pPr>
        <w:rPr>
          <w:noProof/>
          <w:sz w:val="20"/>
          <w:szCs w:val="20"/>
        </w:rPr>
      </w:pPr>
    </w:p>
    <w:p w:rsidR="00A309CE" w:rsidRPr="00C65190" w:rsidRDefault="00A309CE">
      <w:pPr>
        <w:rPr>
          <w:b/>
          <w:sz w:val="24"/>
          <w:szCs w:val="24"/>
        </w:rPr>
      </w:pPr>
      <w:r w:rsidRPr="00C65190">
        <w:rPr>
          <w:b/>
          <w:sz w:val="24"/>
          <w:szCs w:val="24"/>
        </w:rPr>
        <w:t>Error:</w:t>
      </w:r>
    </w:p>
    <w:p w:rsidR="00A309CE" w:rsidRPr="00E732B0" w:rsidRDefault="00A309CE">
      <w:pPr>
        <w:rPr>
          <w:noProof/>
          <w:sz w:val="20"/>
          <w:szCs w:val="20"/>
        </w:rPr>
      </w:pPr>
      <w:r w:rsidRPr="00E732B0">
        <w:rPr>
          <w:noProof/>
          <w:sz w:val="20"/>
          <w:szCs w:val="20"/>
        </w:rPr>
        <w:t>It appears you don’t have any resource pools</w:t>
      </w:r>
      <w:r w:rsidR="00E732B0">
        <w:rPr>
          <w:noProof/>
          <w:sz w:val="20"/>
          <w:szCs w:val="20"/>
        </w:rPr>
        <w:t>.</w:t>
      </w:r>
    </w:p>
    <w:p w:rsidR="00A309CE" w:rsidRPr="00E732B0" w:rsidRDefault="00A309CE">
      <w:pPr>
        <w:rPr>
          <w:noProof/>
          <w:sz w:val="20"/>
          <w:szCs w:val="20"/>
        </w:rPr>
      </w:pPr>
    </w:p>
    <w:p w:rsidR="00A309CE" w:rsidRPr="00E732B0" w:rsidRDefault="00A309CE">
      <w:pPr>
        <w:rPr>
          <w:noProof/>
          <w:sz w:val="20"/>
          <w:szCs w:val="20"/>
        </w:rPr>
      </w:pPr>
      <w:r w:rsidRPr="00E732B0">
        <w:rPr>
          <w:noProof/>
          <w:sz w:val="20"/>
          <w:szCs w:val="20"/>
        </w:rPr>
        <w:t>Solution:</w:t>
      </w:r>
    </w:p>
    <w:p w:rsidR="00CB2EDE" w:rsidRPr="00E732B0" w:rsidRDefault="00A309CE" w:rsidP="00CB2EDE">
      <w:pPr>
        <w:rPr>
          <w:noProof/>
          <w:sz w:val="20"/>
          <w:szCs w:val="20"/>
        </w:rPr>
      </w:pPr>
      <w:r w:rsidRPr="00E732B0">
        <w:rPr>
          <w:noProof/>
          <w:sz w:val="20"/>
          <w:szCs w:val="20"/>
        </w:rPr>
        <w:t>Checking CIFS as an available protocol if a CIFS license is not installed will make it appear as if you do not have any resource pools.</w:t>
      </w:r>
      <w:r w:rsidR="00CB2EDE" w:rsidRPr="00E732B0">
        <w:rPr>
          <w:noProof/>
          <w:sz w:val="20"/>
          <w:szCs w:val="20"/>
        </w:rPr>
        <w:t xml:space="preserve"> Step 10 of the following document:</w:t>
      </w:r>
    </w:p>
    <w:p w:rsidR="00CB2EDE" w:rsidRDefault="000960E8" w:rsidP="00CB2EDE">
      <w:pPr>
        <w:rPr>
          <w:noProof/>
          <w:sz w:val="20"/>
          <w:szCs w:val="20"/>
        </w:rPr>
      </w:pPr>
      <w:hyperlink r:id="rId16" w:history="1">
        <w:r w:rsidR="00CB2EDE" w:rsidRPr="00E732B0">
          <w:rPr>
            <w:rStyle w:val="Hyperlink"/>
            <w:noProof/>
            <w:sz w:val="20"/>
            <w:szCs w:val="20"/>
          </w:rPr>
          <w:t>\\Eg-nas-a02\sg$\Procedures\NetApp\vFilers\vfiler_creation.doc</w:t>
        </w:r>
      </w:hyperlink>
    </w:p>
    <w:p w:rsidR="001402C7" w:rsidRDefault="001402C7" w:rsidP="00CB2EDE">
      <w:pPr>
        <w:rPr>
          <w:noProof/>
          <w:sz w:val="20"/>
          <w:szCs w:val="20"/>
        </w:rPr>
      </w:pPr>
    </w:p>
    <w:p w:rsidR="001402C7" w:rsidRDefault="001402C7" w:rsidP="00CB2EDE">
      <w:pPr>
        <w:rPr>
          <w:noProof/>
          <w:sz w:val="20"/>
          <w:szCs w:val="20"/>
        </w:rPr>
      </w:pPr>
      <w:r>
        <w:rPr>
          <w:noProof/>
          <w:sz w:val="20"/>
          <w:szCs w:val="20"/>
        </w:rPr>
        <w:t xml:space="preserve">If you are creating a volume that </w:t>
      </w:r>
      <w:r w:rsidRPr="001402C7">
        <w:rPr>
          <w:noProof/>
          <w:sz w:val="20"/>
          <w:szCs w:val="20"/>
          <w:u w:val="single"/>
        </w:rPr>
        <w:t>requires</w:t>
      </w:r>
      <w:r>
        <w:rPr>
          <w:noProof/>
          <w:sz w:val="20"/>
          <w:szCs w:val="20"/>
        </w:rPr>
        <w:t xml:space="preserve"> cifs, a cifs license should be installed on the physical filer.</w:t>
      </w:r>
    </w:p>
    <w:p w:rsidR="0015008E" w:rsidRDefault="0015008E" w:rsidP="00CB2EDE">
      <w:pPr>
        <w:rPr>
          <w:noProof/>
          <w:sz w:val="20"/>
          <w:szCs w:val="20"/>
        </w:rPr>
      </w:pPr>
    </w:p>
    <w:p w:rsidR="0015008E" w:rsidRPr="00C65190" w:rsidRDefault="0015008E" w:rsidP="0015008E">
      <w:pPr>
        <w:rPr>
          <w:b/>
          <w:sz w:val="24"/>
          <w:szCs w:val="24"/>
        </w:rPr>
      </w:pPr>
      <w:r w:rsidRPr="00C65190">
        <w:rPr>
          <w:b/>
          <w:sz w:val="24"/>
          <w:szCs w:val="24"/>
        </w:rPr>
        <w:t xml:space="preserve">Error: </w:t>
      </w:r>
    </w:p>
    <w:p w:rsidR="0015008E" w:rsidRPr="00C65190" w:rsidRDefault="0015008E" w:rsidP="0015008E">
      <w:pPr>
        <w:rPr>
          <w:noProof/>
          <w:sz w:val="20"/>
          <w:szCs w:val="20"/>
        </w:rPr>
      </w:pPr>
      <w:r w:rsidRPr="00C65190">
        <w:rPr>
          <w:noProof/>
          <w:sz w:val="20"/>
          <w:szCs w:val="20"/>
        </w:rPr>
        <w:t xml:space="preserve">After clicking the finish button when adding a vfiler to </w:t>
      </w:r>
      <w:r w:rsidR="00C65190" w:rsidRPr="00C65190">
        <w:rPr>
          <w:noProof/>
          <w:sz w:val="20"/>
          <w:szCs w:val="20"/>
        </w:rPr>
        <w:t>a</w:t>
      </w:r>
      <w:r w:rsidRPr="00C65190">
        <w:rPr>
          <w:noProof/>
          <w:sz w:val="20"/>
          <w:szCs w:val="20"/>
        </w:rPr>
        <w:t xml:space="preserve"> domain (TLR or MGMT), the following error</w:t>
      </w:r>
      <w:r w:rsidR="001402C7">
        <w:rPr>
          <w:noProof/>
          <w:sz w:val="20"/>
          <w:szCs w:val="20"/>
        </w:rPr>
        <w:t>,</w:t>
      </w:r>
      <w:r w:rsidRPr="00C65190">
        <w:rPr>
          <w:noProof/>
          <w:sz w:val="20"/>
          <w:szCs w:val="20"/>
        </w:rPr>
        <w:t xml:space="preserve"> (bitmap</w:t>
      </w:r>
      <w:r w:rsidR="00C65190" w:rsidRPr="00C65190">
        <w:rPr>
          <w:noProof/>
          <w:sz w:val="20"/>
          <w:szCs w:val="20"/>
        </w:rPr>
        <w:t xml:space="preserve"> below</w:t>
      </w:r>
      <w:r w:rsidRPr="00C65190">
        <w:rPr>
          <w:noProof/>
          <w:sz w:val="20"/>
          <w:szCs w:val="20"/>
        </w:rPr>
        <w:t>)</w:t>
      </w:r>
      <w:r w:rsidR="001402C7">
        <w:rPr>
          <w:noProof/>
          <w:sz w:val="20"/>
          <w:szCs w:val="20"/>
        </w:rPr>
        <w:t>,</w:t>
      </w:r>
      <w:r w:rsidRPr="00C65190">
        <w:rPr>
          <w:noProof/>
          <w:sz w:val="20"/>
          <w:szCs w:val="20"/>
        </w:rPr>
        <w:t xml:space="preserve"> and </w:t>
      </w:r>
      <w:r w:rsidR="001402C7">
        <w:rPr>
          <w:noProof/>
          <w:sz w:val="20"/>
          <w:szCs w:val="20"/>
        </w:rPr>
        <w:t xml:space="preserve">status </w:t>
      </w:r>
      <w:r w:rsidRPr="00C65190">
        <w:rPr>
          <w:noProof/>
          <w:sz w:val="20"/>
          <w:szCs w:val="20"/>
        </w:rPr>
        <w:t>output occurs:</w:t>
      </w:r>
    </w:p>
    <w:p w:rsidR="0015008E" w:rsidRPr="00C65190" w:rsidRDefault="0015008E" w:rsidP="00C65190">
      <w:pPr>
        <w:ind w:left="720"/>
        <w:rPr>
          <w:noProof/>
          <w:sz w:val="20"/>
          <w:szCs w:val="20"/>
        </w:rPr>
      </w:pPr>
      <w:r w:rsidRPr="00C65190">
        <w:rPr>
          <w:noProof/>
          <w:sz w:val="20"/>
          <w:szCs w:val="20"/>
        </w:rPr>
        <w:t>nidaros:~ # rsh eg-naslowpc-h02 vfiler status</w:t>
      </w:r>
    </w:p>
    <w:p w:rsidR="0015008E" w:rsidRPr="00C65190" w:rsidRDefault="0015008E" w:rsidP="00C65190">
      <w:pPr>
        <w:ind w:left="720"/>
        <w:rPr>
          <w:noProof/>
          <w:sz w:val="20"/>
          <w:szCs w:val="20"/>
        </w:rPr>
      </w:pPr>
      <w:r w:rsidRPr="00C65190">
        <w:rPr>
          <w:noProof/>
          <w:sz w:val="20"/>
          <w:szCs w:val="20"/>
        </w:rPr>
        <w:t>vfiler is being run from another connection; try again later.</w:t>
      </w:r>
    </w:p>
    <w:p w:rsidR="0015008E" w:rsidRPr="00C65190" w:rsidRDefault="0015008E" w:rsidP="0015008E">
      <w:pPr>
        <w:rPr>
          <w:noProof/>
          <w:sz w:val="20"/>
          <w:szCs w:val="20"/>
        </w:rPr>
      </w:pPr>
    </w:p>
    <w:p w:rsidR="0015008E" w:rsidRDefault="0015008E" w:rsidP="0015008E">
      <w:r w:rsidRPr="0015008E">
        <w:rPr>
          <w:noProof/>
        </w:rPr>
        <w:drawing>
          <wp:inline distT="0" distB="0" distL="0" distR="0">
            <wp:extent cx="3019425" cy="2921573"/>
            <wp:effectExtent l="19050" t="0" r="952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024055" cy="2926053"/>
                    </a:xfrm>
                    <a:prstGeom prst="rect">
                      <a:avLst/>
                    </a:prstGeom>
                    <a:noFill/>
                    <a:ln w="9525">
                      <a:noFill/>
                      <a:miter lim="800000"/>
                      <a:headEnd/>
                      <a:tailEnd/>
                    </a:ln>
                  </pic:spPr>
                </pic:pic>
              </a:graphicData>
            </a:graphic>
          </wp:inline>
        </w:drawing>
      </w:r>
    </w:p>
    <w:p w:rsidR="0015008E" w:rsidRPr="00C65190" w:rsidRDefault="0015008E" w:rsidP="0015008E">
      <w:pPr>
        <w:rPr>
          <w:noProof/>
          <w:sz w:val="20"/>
          <w:szCs w:val="20"/>
        </w:rPr>
      </w:pPr>
      <w:r w:rsidRPr="00C65190">
        <w:rPr>
          <w:noProof/>
          <w:sz w:val="20"/>
          <w:szCs w:val="20"/>
        </w:rPr>
        <w:lastRenderedPageBreak/>
        <w:t>Solution:</w:t>
      </w:r>
    </w:p>
    <w:p w:rsidR="0015008E" w:rsidRPr="00C65190" w:rsidRDefault="0015008E" w:rsidP="0015008E">
      <w:pPr>
        <w:rPr>
          <w:noProof/>
          <w:sz w:val="20"/>
          <w:szCs w:val="20"/>
        </w:rPr>
      </w:pPr>
      <w:r w:rsidRPr="00C65190">
        <w:rPr>
          <w:noProof/>
          <w:sz w:val="20"/>
          <w:szCs w:val="20"/>
        </w:rPr>
        <w:t>Wait for completion, it could take up to 30 minutes.</w:t>
      </w:r>
    </w:p>
    <w:p w:rsidR="00C65190" w:rsidRDefault="00C65190" w:rsidP="0015008E">
      <w:pPr>
        <w:rPr>
          <w:noProof/>
          <w:sz w:val="20"/>
          <w:szCs w:val="20"/>
        </w:rPr>
      </w:pPr>
    </w:p>
    <w:p w:rsidR="00C65190" w:rsidRPr="00537291" w:rsidRDefault="00537291" w:rsidP="0015008E">
      <w:pPr>
        <w:rPr>
          <w:b/>
          <w:sz w:val="24"/>
          <w:szCs w:val="24"/>
        </w:rPr>
      </w:pPr>
      <w:r w:rsidRPr="00537291">
        <w:rPr>
          <w:b/>
          <w:sz w:val="24"/>
          <w:szCs w:val="24"/>
        </w:rPr>
        <w:t>Error:</w:t>
      </w:r>
    </w:p>
    <w:p w:rsidR="00537291" w:rsidRDefault="00537291" w:rsidP="0015008E">
      <w:pPr>
        <w:rPr>
          <w:noProof/>
          <w:sz w:val="20"/>
          <w:szCs w:val="20"/>
        </w:rPr>
      </w:pPr>
      <w:r>
        <w:rPr>
          <w:noProof/>
          <w:sz w:val="20"/>
          <w:szCs w:val="20"/>
        </w:rPr>
        <w:t>“Permission denied” when Unix tries to mount</w:t>
      </w:r>
    </w:p>
    <w:p w:rsidR="00537291" w:rsidRDefault="00537291" w:rsidP="0015008E">
      <w:pPr>
        <w:rPr>
          <w:noProof/>
          <w:sz w:val="20"/>
          <w:szCs w:val="20"/>
        </w:rPr>
      </w:pPr>
    </w:p>
    <w:p w:rsidR="00537291" w:rsidRDefault="00537291" w:rsidP="0015008E">
      <w:pPr>
        <w:rPr>
          <w:noProof/>
          <w:sz w:val="20"/>
          <w:szCs w:val="20"/>
        </w:rPr>
      </w:pPr>
      <w:r>
        <w:rPr>
          <w:noProof/>
          <w:sz w:val="20"/>
          <w:szCs w:val="20"/>
        </w:rPr>
        <w:t>Solution:</w:t>
      </w:r>
    </w:p>
    <w:p w:rsidR="00537291" w:rsidRDefault="00537291" w:rsidP="0015008E">
      <w:pPr>
        <w:rPr>
          <w:noProof/>
          <w:sz w:val="20"/>
          <w:szCs w:val="20"/>
        </w:rPr>
      </w:pPr>
      <w:r>
        <w:rPr>
          <w:noProof/>
          <w:sz w:val="20"/>
          <w:szCs w:val="20"/>
        </w:rPr>
        <w:t xml:space="preserve">Verify exports. </w:t>
      </w:r>
      <w:r w:rsidR="00AF0EEF">
        <w:rPr>
          <w:noProof/>
          <w:sz w:val="20"/>
          <w:szCs w:val="20"/>
        </w:rPr>
        <w:t>Hosts for loon volumes in vfilers must have static routes (also non</w:t>
      </w:r>
      <w:r w:rsidR="009162A7">
        <w:rPr>
          <w:noProof/>
          <w:sz w:val="20"/>
          <w:szCs w:val="20"/>
        </w:rPr>
        <w:t>-</w:t>
      </w:r>
      <w:r w:rsidR="00AF0EEF">
        <w:rPr>
          <w:noProof/>
          <w:sz w:val="20"/>
          <w:szCs w:val="20"/>
        </w:rPr>
        <w:t>loon hosts if the hosts are on dedciated cobalt switches). Also, m</w:t>
      </w:r>
      <w:r>
        <w:rPr>
          <w:noProof/>
          <w:sz w:val="20"/>
          <w:szCs w:val="20"/>
        </w:rPr>
        <w:t>ake sure a pipe (|) doesn’t appear in the exports (so two host entries appear as one) See NMC bitmap below. You can also see this output from the command line:</w:t>
      </w:r>
    </w:p>
    <w:p w:rsidR="00537291" w:rsidRDefault="00537291" w:rsidP="0015008E">
      <w:pPr>
        <w:rPr>
          <w:noProof/>
          <w:sz w:val="20"/>
          <w:szCs w:val="20"/>
        </w:rPr>
      </w:pPr>
    </w:p>
    <w:p w:rsidR="00537291" w:rsidRPr="00537291" w:rsidRDefault="00537291" w:rsidP="00537291">
      <w:pPr>
        <w:ind w:left="720"/>
        <w:rPr>
          <w:noProof/>
          <w:sz w:val="16"/>
          <w:szCs w:val="16"/>
        </w:rPr>
      </w:pPr>
      <w:r w:rsidRPr="00537291">
        <w:rPr>
          <w:noProof/>
          <w:sz w:val="16"/>
          <w:szCs w:val="16"/>
        </w:rPr>
        <w:t>GOOD OUTPUT</w:t>
      </w:r>
    </w:p>
    <w:p w:rsidR="00537291" w:rsidRPr="00537291" w:rsidRDefault="00537291" w:rsidP="00537291">
      <w:pPr>
        <w:ind w:left="720"/>
        <w:rPr>
          <w:noProof/>
          <w:sz w:val="16"/>
          <w:szCs w:val="16"/>
        </w:rPr>
      </w:pPr>
    </w:p>
    <w:p w:rsidR="00537291" w:rsidRPr="00537291" w:rsidRDefault="00537291" w:rsidP="00537291">
      <w:pPr>
        <w:ind w:left="720"/>
        <w:rPr>
          <w:color w:val="1F497D"/>
          <w:sz w:val="16"/>
          <w:szCs w:val="16"/>
        </w:rPr>
      </w:pPr>
      <w:r w:rsidRPr="00537291">
        <w:rPr>
          <w:color w:val="1F497D"/>
          <w:sz w:val="16"/>
          <w:szCs w:val="16"/>
        </w:rPr>
        <w:t>nerstrand:~ # rsh eg-nasclnte-h04 "vfiler run clnt-ecom-h0001 exportfs"</w:t>
      </w:r>
    </w:p>
    <w:p w:rsidR="00537291" w:rsidRPr="00537291" w:rsidRDefault="00537291" w:rsidP="00537291">
      <w:pPr>
        <w:ind w:left="720"/>
        <w:rPr>
          <w:color w:val="1F497D"/>
          <w:sz w:val="16"/>
          <w:szCs w:val="16"/>
        </w:rPr>
      </w:pPr>
    </w:p>
    <w:p w:rsidR="00537291" w:rsidRPr="00537291" w:rsidRDefault="00537291" w:rsidP="00537291">
      <w:pPr>
        <w:ind w:left="720"/>
        <w:rPr>
          <w:color w:val="1F497D"/>
          <w:sz w:val="16"/>
          <w:szCs w:val="16"/>
        </w:rPr>
      </w:pPr>
      <w:r w:rsidRPr="00537291">
        <w:rPr>
          <w:color w:val="1F497D"/>
          <w:sz w:val="16"/>
          <w:szCs w:val="16"/>
        </w:rPr>
        <w:t>===== clnt-ecom-h0001</w:t>
      </w:r>
    </w:p>
    <w:p w:rsidR="00537291" w:rsidRPr="00537291" w:rsidRDefault="00537291" w:rsidP="00537291">
      <w:pPr>
        <w:ind w:left="720"/>
        <w:rPr>
          <w:color w:val="1F497D"/>
          <w:sz w:val="16"/>
          <w:szCs w:val="16"/>
        </w:rPr>
      </w:pPr>
      <w:r w:rsidRPr="00537291">
        <w:rPr>
          <w:color w:val="1F497D"/>
          <w:sz w:val="16"/>
          <w:szCs w:val="16"/>
        </w:rPr>
        <w:t>/vol/nv_kcsrchablenorm1a_n01ora1_nosnap/n01oraflash1    -sec=sys,rw=kirbyville-nas.westlan.com:kernville-nas.westlan.com,anon=0</w:t>
      </w:r>
    </w:p>
    <w:p w:rsidR="00537291" w:rsidRPr="00537291" w:rsidRDefault="00537291" w:rsidP="00537291">
      <w:pPr>
        <w:ind w:left="720"/>
        <w:rPr>
          <w:color w:val="1F497D"/>
          <w:sz w:val="16"/>
          <w:szCs w:val="16"/>
        </w:rPr>
      </w:pPr>
      <w:r w:rsidRPr="00537291">
        <w:rPr>
          <w:color w:val="1F497D"/>
          <w:sz w:val="16"/>
          <w:szCs w:val="16"/>
        </w:rPr>
        <w:t>/vol/clnt_ecom_h0001_root       -sec=sys,rw=nerstrand.int.westgroup.net:newnan.int.westgroup.net:nidaros.int.westgroup.net,anon=0</w:t>
      </w:r>
    </w:p>
    <w:p w:rsidR="00537291" w:rsidRPr="00537291" w:rsidRDefault="00537291" w:rsidP="00537291">
      <w:pPr>
        <w:ind w:left="720"/>
        <w:rPr>
          <w:color w:val="1F497D"/>
          <w:sz w:val="16"/>
          <w:szCs w:val="16"/>
        </w:rPr>
      </w:pPr>
      <w:r w:rsidRPr="00537291">
        <w:rPr>
          <w:color w:val="1F497D"/>
          <w:sz w:val="16"/>
          <w:szCs w:val="16"/>
        </w:rPr>
        <w:t>/vol/nv_kcsrchablenorm1a_n01ora1_nosnap/n01oraadmin1    -sec=sys,rw=kirbyville-nas.westlan.com:kernville-nas.westlan.com,anon=0</w:t>
      </w:r>
    </w:p>
    <w:p w:rsidR="00537291" w:rsidRPr="00537291" w:rsidRDefault="00537291" w:rsidP="00537291">
      <w:pPr>
        <w:ind w:left="720"/>
        <w:rPr>
          <w:color w:val="1F497D"/>
          <w:sz w:val="16"/>
          <w:szCs w:val="16"/>
        </w:rPr>
      </w:pPr>
      <w:r w:rsidRPr="00537291">
        <w:rPr>
          <w:color w:val="1F497D"/>
          <w:sz w:val="16"/>
          <w:szCs w:val="16"/>
        </w:rPr>
        <w:t>/vol/nv_kcsrchablenorm1a_n01ora1_nosnap/n01oradata1     -sec=sys,rw=kirbyville-nas.westlan.com:kernville-nas.westlan.com,anon=0</w:t>
      </w:r>
    </w:p>
    <w:p w:rsidR="00537291" w:rsidRPr="00537291" w:rsidRDefault="00537291" w:rsidP="00537291">
      <w:pPr>
        <w:ind w:left="720"/>
        <w:rPr>
          <w:color w:val="1F497D"/>
          <w:sz w:val="16"/>
          <w:szCs w:val="16"/>
        </w:rPr>
      </w:pPr>
      <w:r w:rsidRPr="00537291">
        <w:rPr>
          <w:color w:val="1F497D"/>
          <w:sz w:val="16"/>
          <w:szCs w:val="16"/>
        </w:rPr>
        <w:t>/vol/nv_kcsrchablenorm1a_n01ora1_nosnap/n01oraarch1     -sec=sys,rw=kirbyville-nas.westlan.com:kernville-nas.westlan.com,anon=0</w:t>
      </w:r>
    </w:p>
    <w:p w:rsidR="00537291" w:rsidRPr="00537291" w:rsidRDefault="00537291" w:rsidP="00537291">
      <w:pPr>
        <w:ind w:left="720"/>
        <w:rPr>
          <w:color w:val="1F497D"/>
          <w:sz w:val="16"/>
          <w:szCs w:val="16"/>
        </w:rPr>
      </w:pPr>
      <w:r w:rsidRPr="00537291">
        <w:rPr>
          <w:color w:val="1F497D"/>
          <w:sz w:val="16"/>
          <w:szCs w:val="16"/>
        </w:rPr>
        <w:t>/vol/nv_kcsrchablenorm1a_s01ora1_snap/s01oradata1       -sec=sys,rw=kirbyville-nas.westlan.com:kernville-nas.westlan.com,anon=0</w:t>
      </w:r>
    </w:p>
    <w:p w:rsidR="00537291" w:rsidRPr="00537291" w:rsidRDefault="00537291" w:rsidP="00537291">
      <w:pPr>
        <w:ind w:left="720"/>
        <w:rPr>
          <w:color w:val="1F497D"/>
          <w:sz w:val="16"/>
          <w:szCs w:val="16"/>
        </w:rPr>
      </w:pPr>
      <w:r w:rsidRPr="00537291">
        <w:rPr>
          <w:color w:val="1F497D"/>
          <w:sz w:val="16"/>
          <w:szCs w:val="16"/>
        </w:rPr>
        <w:t>/vol/nv_kcsrchablenorm1a_n01ora1_nosnap/n01oracluster1  -sec=sys,rw=kirbyville-nas.westlan.com:kernville-nas.westlan.com,anon=0</w:t>
      </w:r>
    </w:p>
    <w:p w:rsidR="00537291" w:rsidRPr="00537291" w:rsidRDefault="00537291" w:rsidP="00537291">
      <w:pPr>
        <w:ind w:left="720"/>
        <w:rPr>
          <w:color w:val="1F497D"/>
          <w:sz w:val="16"/>
          <w:szCs w:val="16"/>
        </w:rPr>
      </w:pPr>
      <w:r w:rsidRPr="00537291">
        <w:rPr>
          <w:color w:val="1F497D"/>
          <w:sz w:val="16"/>
          <w:szCs w:val="16"/>
        </w:rPr>
        <w:t>nerstrand:~ #</w:t>
      </w:r>
    </w:p>
    <w:p w:rsidR="00537291" w:rsidRPr="00537291" w:rsidRDefault="00537291" w:rsidP="00537291">
      <w:pPr>
        <w:ind w:left="720"/>
        <w:rPr>
          <w:color w:val="1F497D"/>
          <w:sz w:val="16"/>
          <w:szCs w:val="16"/>
        </w:rPr>
      </w:pPr>
    </w:p>
    <w:p w:rsidR="00537291" w:rsidRPr="00537291" w:rsidRDefault="00537291" w:rsidP="00537291">
      <w:pPr>
        <w:ind w:left="720"/>
        <w:rPr>
          <w:color w:val="1F497D"/>
          <w:sz w:val="16"/>
          <w:szCs w:val="16"/>
        </w:rPr>
      </w:pPr>
    </w:p>
    <w:p w:rsidR="00537291" w:rsidRPr="00537291" w:rsidRDefault="00537291" w:rsidP="00537291">
      <w:pPr>
        <w:ind w:left="720"/>
        <w:rPr>
          <w:color w:val="1F497D"/>
          <w:sz w:val="16"/>
          <w:szCs w:val="16"/>
        </w:rPr>
      </w:pPr>
      <w:r w:rsidRPr="00537291">
        <w:rPr>
          <w:color w:val="1F497D"/>
          <w:sz w:val="16"/>
          <w:szCs w:val="16"/>
        </w:rPr>
        <w:t>BAD OUTPUT</w:t>
      </w:r>
    </w:p>
    <w:p w:rsidR="00537291" w:rsidRPr="00537291" w:rsidRDefault="00537291" w:rsidP="00537291">
      <w:pPr>
        <w:ind w:left="720"/>
        <w:rPr>
          <w:color w:val="1F497D"/>
          <w:sz w:val="16"/>
          <w:szCs w:val="16"/>
        </w:rPr>
      </w:pPr>
    </w:p>
    <w:p w:rsidR="00537291" w:rsidRPr="00537291" w:rsidRDefault="00537291" w:rsidP="00537291">
      <w:pPr>
        <w:ind w:left="720"/>
        <w:rPr>
          <w:sz w:val="16"/>
          <w:szCs w:val="16"/>
        </w:rPr>
      </w:pPr>
      <w:r w:rsidRPr="00537291">
        <w:rPr>
          <w:sz w:val="16"/>
          <w:szCs w:val="16"/>
        </w:rPr>
        <w:t>===== ded-ecom-e0010</w:t>
      </w:r>
    </w:p>
    <w:p w:rsidR="00537291" w:rsidRPr="00537291" w:rsidRDefault="00537291" w:rsidP="00537291">
      <w:pPr>
        <w:ind w:left="720"/>
        <w:rPr>
          <w:sz w:val="16"/>
          <w:szCs w:val="16"/>
        </w:rPr>
      </w:pPr>
      <w:r w:rsidRPr="00537291">
        <w:rPr>
          <w:sz w:val="16"/>
          <w:szCs w:val="16"/>
        </w:rPr>
        <w:t>/vol/nv_erdnorm8p_n01ora1_nosnap/n01oraflash1   -sec=sys,rw=powellton-nas.westlan.com</w:t>
      </w:r>
      <w:r w:rsidRPr="00537291">
        <w:rPr>
          <w:color w:val="FF0000"/>
          <w:sz w:val="16"/>
          <w:szCs w:val="16"/>
        </w:rPr>
        <w:t>|</w:t>
      </w:r>
      <w:r w:rsidRPr="00537291">
        <w:rPr>
          <w:sz w:val="16"/>
          <w:szCs w:val="16"/>
        </w:rPr>
        <w:t>provencal-nas.westlan.com,anon=0</w:t>
      </w:r>
    </w:p>
    <w:p w:rsidR="00537291" w:rsidRPr="00537291" w:rsidRDefault="00537291" w:rsidP="00537291">
      <w:pPr>
        <w:ind w:left="720"/>
        <w:rPr>
          <w:sz w:val="16"/>
          <w:szCs w:val="16"/>
        </w:rPr>
      </w:pPr>
      <w:r w:rsidRPr="00537291">
        <w:rPr>
          <w:sz w:val="16"/>
          <w:szCs w:val="16"/>
        </w:rPr>
        <w:t>/vol/ded_ecom_e0010_root        -sec=sys,rw=nerstrand.int.westgroup.net:newnan.int.westgroup.net:nidaros.int.westgroup.net,anon=0</w:t>
      </w:r>
    </w:p>
    <w:p w:rsidR="00537291" w:rsidRPr="00537291" w:rsidRDefault="00537291" w:rsidP="00537291">
      <w:pPr>
        <w:ind w:left="720"/>
        <w:rPr>
          <w:sz w:val="16"/>
          <w:szCs w:val="16"/>
        </w:rPr>
      </w:pPr>
      <w:r w:rsidRPr="00537291">
        <w:rPr>
          <w:sz w:val="16"/>
          <w:szCs w:val="16"/>
        </w:rPr>
        <w:t>/vol/nv_erdnorm8p_n01ora1_nosnap/n01oraadmin1   -sec=sys,rw=powellton-nas.westlan.com</w:t>
      </w:r>
      <w:r w:rsidRPr="00537291">
        <w:rPr>
          <w:color w:val="FF0000"/>
          <w:sz w:val="16"/>
          <w:szCs w:val="16"/>
        </w:rPr>
        <w:t>|</w:t>
      </w:r>
      <w:r w:rsidRPr="00537291">
        <w:rPr>
          <w:sz w:val="16"/>
          <w:szCs w:val="16"/>
        </w:rPr>
        <w:t>provencal-nas.westlan.com,anon=0</w:t>
      </w:r>
    </w:p>
    <w:p w:rsidR="00537291" w:rsidRPr="00537291" w:rsidRDefault="00537291" w:rsidP="00537291">
      <w:pPr>
        <w:ind w:left="720"/>
        <w:rPr>
          <w:sz w:val="16"/>
          <w:szCs w:val="16"/>
        </w:rPr>
      </w:pPr>
      <w:r w:rsidRPr="00537291">
        <w:rPr>
          <w:sz w:val="16"/>
          <w:szCs w:val="16"/>
        </w:rPr>
        <w:t>/vol/nv_erdnorm8p_n01ora1_nosnap/n01oracluster  -sec=sys,rw=powellton-nas.westlan.com</w:t>
      </w:r>
      <w:r w:rsidRPr="00537291">
        <w:rPr>
          <w:color w:val="FF0000"/>
          <w:sz w:val="16"/>
          <w:szCs w:val="16"/>
        </w:rPr>
        <w:t>|</w:t>
      </w:r>
      <w:r w:rsidRPr="00537291">
        <w:rPr>
          <w:sz w:val="16"/>
          <w:szCs w:val="16"/>
        </w:rPr>
        <w:t>provencal-nas.westlan.com,anon=0</w:t>
      </w:r>
    </w:p>
    <w:p w:rsidR="00537291" w:rsidRPr="00537291" w:rsidRDefault="00537291" w:rsidP="00537291">
      <w:pPr>
        <w:ind w:left="720"/>
        <w:rPr>
          <w:sz w:val="16"/>
          <w:szCs w:val="16"/>
        </w:rPr>
      </w:pPr>
      <w:r w:rsidRPr="00537291">
        <w:rPr>
          <w:sz w:val="16"/>
          <w:szCs w:val="16"/>
        </w:rPr>
        <w:t>/vol/nv_erdnorm8p_n01ora1_nosnap/n01oradata1    -sec=sys,rw=powellton-nas.westlan.com</w:t>
      </w:r>
      <w:r w:rsidRPr="00537291">
        <w:rPr>
          <w:color w:val="FF0000"/>
          <w:sz w:val="16"/>
          <w:szCs w:val="16"/>
        </w:rPr>
        <w:t>|</w:t>
      </w:r>
      <w:r w:rsidRPr="00537291">
        <w:rPr>
          <w:sz w:val="16"/>
          <w:szCs w:val="16"/>
        </w:rPr>
        <w:t>provencal-nas.westlan.com,anon=0</w:t>
      </w:r>
    </w:p>
    <w:p w:rsidR="00537291" w:rsidRPr="00537291" w:rsidRDefault="00537291" w:rsidP="00537291">
      <w:pPr>
        <w:ind w:left="720"/>
        <w:rPr>
          <w:sz w:val="16"/>
          <w:szCs w:val="16"/>
        </w:rPr>
      </w:pPr>
      <w:r w:rsidRPr="00537291">
        <w:rPr>
          <w:sz w:val="16"/>
          <w:szCs w:val="16"/>
        </w:rPr>
        <w:t>/vol/nv_erdnorm8p_n01ora1_nosnap/n01oraarch1    -sec=sys,rw=powellton-nas.westlan.com</w:t>
      </w:r>
      <w:r w:rsidRPr="00537291">
        <w:rPr>
          <w:color w:val="FF0000"/>
          <w:sz w:val="16"/>
          <w:szCs w:val="16"/>
        </w:rPr>
        <w:t>|</w:t>
      </w:r>
      <w:r w:rsidRPr="00537291">
        <w:rPr>
          <w:sz w:val="16"/>
          <w:szCs w:val="16"/>
        </w:rPr>
        <w:t>provencal-nas.westlan.com,anon=0</w:t>
      </w:r>
    </w:p>
    <w:p w:rsidR="00537291" w:rsidRPr="00537291" w:rsidRDefault="00537291" w:rsidP="00537291">
      <w:pPr>
        <w:ind w:left="720"/>
        <w:rPr>
          <w:sz w:val="16"/>
          <w:szCs w:val="16"/>
        </w:rPr>
      </w:pPr>
      <w:r w:rsidRPr="00537291">
        <w:rPr>
          <w:sz w:val="16"/>
          <w:szCs w:val="16"/>
        </w:rPr>
        <w:t>/vol/nv_erdnorm8p_s01ora1_snap/s01oradata1      -sec=sys,rw=powellton-nas.westlan.com</w:t>
      </w:r>
      <w:r w:rsidRPr="00537291">
        <w:rPr>
          <w:color w:val="FF0000"/>
          <w:sz w:val="16"/>
          <w:szCs w:val="16"/>
        </w:rPr>
        <w:t>|</w:t>
      </w:r>
      <w:r w:rsidRPr="00537291">
        <w:rPr>
          <w:sz w:val="16"/>
          <w:szCs w:val="16"/>
        </w:rPr>
        <w:t>provencal-nas.westlan.com,anon=0</w:t>
      </w:r>
    </w:p>
    <w:p w:rsidR="00537291" w:rsidRDefault="00537291" w:rsidP="00537291">
      <w:pPr>
        <w:ind w:left="720"/>
        <w:rPr>
          <w:noProof/>
          <w:sz w:val="20"/>
          <w:szCs w:val="20"/>
        </w:rPr>
      </w:pPr>
      <w:r w:rsidRPr="00537291">
        <w:rPr>
          <w:sz w:val="16"/>
          <w:szCs w:val="16"/>
        </w:rPr>
        <w:t>eg-nasapp-e26&gt;</w:t>
      </w:r>
    </w:p>
    <w:p w:rsidR="00537291" w:rsidRDefault="00537291" w:rsidP="0015008E">
      <w:pPr>
        <w:rPr>
          <w:noProof/>
          <w:sz w:val="20"/>
          <w:szCs w:val="20"/>
        </w:rPr>
      </w:pPr>
      <w:r>
        <w:rPr>
          <w:noProof/>
          <w:sz w:val="20"/>
          <w:szCs w:val="20"/>
        </w:rPr>
        <w:t>BAD OUTPUT (See pipe between host names)</w:t>
      </w:r>
    </w:p>
    <w:p w:rsidR="00537291" w:rsidRDefault="00537291" w:rsidP="0015008E">
      <w:pPr>
        <w:rPr>
          <w:noProof/>
          <w:sz w:val="20"/>
          <w:szCs w:val="20"/>
        </w:rPr>
      </w:pPr>
    </w:p>
    <w:p w:rsidR="00537291" w:rsidRDefault="00537291" w:rsidP="0015008E">
      <w:pPr>
        <w:rPr>
          <w:noProof/>
          <w:sz w:val="20"/>
          <w:szCs w:val="20"/>
        </w:rPr>
      </w:pPr>
      <w:r>
        <w:rPr>
          <w:noProof/>
          <w:color w:val="1F497D"/>
        </w:rPr>
        <w:lastRenderedPageBreak/>
        <w:drawing>
          <wp:inline distT="0" distB="0" distL="0" distR="0">
            <wp:extent cx="4762500" cy="4286250"/>
            <wp:effectExtent l="19050" t="0" r="0" b="0"/>
            <wp:docPr id="1" name="Picture 1" descr="cid:image001.png@01CA51B4.DCEEEF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A51B4.DCEEEF90"/>
                    <pic:cNvPicPr>
                      <a:picLocks noChangeAspect="1" noChangeArrowheads="1"/>
                    </pic:cNvPicPr>
                  </pic:nvPicPr>
                  <pic:blipFill>
                    <a:blip r:embed="rId18" r:link="rId19" cstate="print"/>
                    <a:srcRect/>
                    <a:stretch>
                      <a:fillRect/>
                    </a:stretch>
                  </pic:blipFill>
                  <pic:spPr bwMode="auto">
                    <a:xfrm>
                      <a:off x="0" y="0"/>
                      <a:ext cx="4762500" cy="4286250"/>
                    </a:xfrm>
                    <a:prstGeom prst="rect">
                      <a:avLst/>
                    </a:prstGeom>
                    <a:noFill/>
                    <a:ln w="9525">
                      <a:noFill/>
                      <a:miter lim="800000"/>
                      <a:headEnd/>
                      <a:tailEnd/>
                    </a:ln>
                  </pic:spPr>
                </pic:pic>
              </a:graphicData>
            </a:graphic>
          </wp:inline>
        </w:drawing>
      </w:r>
    </w:p>
    <w:p w:rsidR="00C65190" w:rsidRDefault="00C65190" w:rsidP="0015008E">
      <w:pPr>
        <w:rPr>
          <w:noProof/>
          <w:sz w:val="20"/>
          <w:szCs w:val="20"/>
        </w:rPr>
      </w:pPr>
    </w:p>
    <w:p w:rsidR="00C65190" w:rsidRDefault="00C65190" w:rsidP="0015008E">
      <w:pPr>
        <w:rPr>
          <w:noProof/>
          <w:sz w:val="20"/>
          <w:szCs w:val="20"/>
        </w:rPr>
      </w:pPr>
    </w:p>
    <w:p w:rsidR="00C65190" w:rsidRDefault="00C65190" w:rsidP="0015008E">
      <w:pPr>
        <w:rPr>
          <w:noProof/>
          <w:sz w:val="20"/>
          <w:szCs w:val="20"/>
        </w:rPr>
      </w:pPr>
    </w:p>
    <w:p w:rsidR="00C65190" w:rsidRDefault="00C65190" w:rsidP="0015008E">
      <w:pPr>
        <w:rPr>
          <w:noProof/>
          <w:sz w:val="20"/>
          <w:szCs w:val="20"/>
        </w:rPr>
      </w:pPr>
    </w:p>
    <w:p w:rsidR="00C65190" w:rsidRDefault="00C65190" w:rsidP="0015008E">
      <w:pPr>
        <w:rPr>
          <w:noProof/>
          <w:sz w:val="20"/>
          <w:szCs w:val="20"/>
        </w:rPr>
      </w:pPr>
    </w:p>
    <w:p w:rsidR="00C65190" w:rsidRDefault="00C65190" w:rsidP="0015008E">
      <w:pPr>
        <w:pBdr>
          <w:bottom w:val="single" w:sz="12" w:space="1" w:color="auto"/>
        </w:pBdr>
        <w:rPr>
          <w:noProof/>
          <w:sz w:val="20"/>
          <w:szCs w:val="20"/>
        </w:rPr>
      </w:pPr>
    </w:p>
    <w:p w:rsidR="00C65190" w:rsidRDefault="00C65190" w:rsidP="0015008E">
      <w:pPr>
        <w:rPr>
          <w:noProof/>
          <w:sz w:val="20"/>
          <w:szCs w:val="20"/>
        </w:rPr>
      </w:pPr>
    </w:p>
    <w:p w:rsidR="00C65190" w:rsidRDefault="00C65190" w:rsidP="0015008E">
      <w:pPr>
        <w:rPr>
          <w:noProof/>
          <w:sz w:val="20"/>
          <w:szCs w:val="20"/>
        </w:rPr>
      </w:pPr>
    </w:p>
    <w:p w:rsidR="00373FC8" w:rsidRPr="00373FC8" w:rsidRDefault="00373FC8" w:rsidP="00373FC8">
      <w:pPr>
        <w:rPr>
          <w:noProof/>
          <w:sz w:val="20"/>
          <w:szCs w:val="20"/>
        </w:rPr>
      </w:pPr>
      <w:r w:rsidRPr="00373FC8">
        <w:rPr>
          <w:b/>
          <w:noProof/>
          <w:sz w:val="20"/>
          <w:szCs w:val="20"/>
        </w:rPr>
        <w:t>Error:</w:t>
      </w:r>
      <w:r w:rsidRPr="00373FC8">
        <w:rPr>
          <w:noProof/>
          <w:sz w:val="20"/>
          <w:szCs w:val="20"/>
        </w:rPr>
        <w:t xml:space="preserve"> receive the error "There are no storage systems in the resource pool"</w:t>
      </w:r>
    </w:p>
    <w:p w:rsidR="00373FC8" w:rsidRPr="00373FC8" w:rsidRDefault="00373FC8" w:rsidP="00373FC8">
      <w:pPr>
        <w:rPr>
          <w:noProof/>
          <w:sz w:val="20"/>
          <w:szCs w:val="20"/>
        </w:rPr>
      </w:pPr>
    </w:p>
    <w:p w:rsidR="00373FC8" w:rsidRPr="00373FC8" w:rsidRDefault="00373FC8" w:rsidP="00373FC8">
      <w:pPr>
        <w:rPr>
          <w:noProof/>
          <w:sz w:val="20"/>
          <w:szCs w:val="20"/>
        </w:rPr>
      </w:pPr>
      <w:r w:rsidRPr="00373FC8">
        <w:rPr>
          <w:noProof/>
          <w:sz w:val="20"/>
          <w:szCs w:val="20"/>
        </w:rPr>
        <w:t>Solution:</w:t>
      </w:r>
    </w:p>
    <w:p w:rsidR="00373FC8" w:rsidRPr="00373FC8" w:rsidRDefault="00373FC8" w:rsidP="00373FC8">
      <w:pPr>
        <w:rPr>
          <w:noProof/>
          <w:sz w:val="20"/>
          <w:szCs w:val="20"/>
        </w:rPr>
      </w:pPr>
      <w:r w:rsidRPr="00373FC8">
        <w:rPr>
          <w:noProof/>
          <w:sz w:val="20"/>
          <w:szCs w:val="20"/>
        </w:rPr>
        <w:t xml:space="preserve">In the NMC | Resource pools | Highlight the resource pool | </w:t>
      </w:r>
      <w:r w:rsidR="00C57DE8">
        <w:rPr>
          <w:noProof/>
          <w:sz w:val="20"/>
          <w:szCs w:val="20"/>
        </w:rPr>
        <w:t xml:space="preserve">Edit | </w:t>
      </w:r>
      <w:r w:rsidRPr="00373FC8">
        <w:rPr>
          <w:noProof/>
          <w:sz w:val="20"/>
          <w:szCs w:val="20"/>
        </w:rPr>
        <w:t>Physical resources | Under "Resources in this resource pool" | make sure the filer itself (e.g. "eg-nasclntc-f08")is a member (not just the &lt;filer&gt;:&lt;aggr names&gt;</w:t>
      </w:r>
      <w:r>
        <w:rPr>
          <w:noProof/>
          <w:sz w:val="20"/>
          <w:szCs w:val="20"/>
        </w:rPr>
        <w:t>) See bitmap below.</w:t>
      </w:r>
    </w:p>
    <w:p w:rsidR="00373FC8" w:rsidRPr="00373FC8" w:rsidRDefault="00373FC8" w:rsidP="00373FC8">
      <w:pPr>
        <w:rPr>
          <w:noProof/>
          <w:sz w:val="20"/>
          <w:szCs w:val="20"/>
        </w:rPr>
      </w:pPr>
    </w:p>
    <w:p w:rsidR="00373FC8" w:rsidRDefault="00373FC8" w:rsidP="00373FC8">
      <w:pPr>
        <w:rPr>
          <w:noProof/>
          <w:sz w:val="20"/>
          <w:szCs w:val="20"/>
        </w:rPr>
      </w:pPr>
      <w:r w:rsidRPr="00373FC8">
        <w:rPr>
          <w:noProof/>
          <w:sz w:val="20"/>
          <w:szCs w:val="20"/>
        </w:rPr>
        <w:t>Also, you can also get this error when the options you've selected for the new vfiler don't match the provisioning policy.</w:t>
      </w:r>
    </w:p>
    <w:p w:rsidR="00373FC8" w:rsidRDefault="00373FC8" w:rsidP="00373FC8">
      <w:pPr>
        <w:rPr>
          <w:noProof/>
          <w:sz w:val="20"/>
          <w:szCs w:val="20"/>
        </w:rPr>
      </w:pPr>
    </w:p>
    <w:p w:rsidR="00373FC8" w:rsidRDefault="00373FC8" w:rsidP="00373FC8">
      <w:pPr>
        <w:rPr>
          <w:noProof/>
          <w:sz w:val="20"/>
          <w:szCs w:val="20"/>
        </w:rPr>
      </w:pPr>
      <w:r w:rsidRPr="00373FC8">
        <w:rPr>
          <w:noProof/>
          <w:sz w:val="20"/>
          <w:szCs w:val="20"/>
        </w:rPr>
        <w:lastRenderedPageBreak/>
        <w:drawing>
          <wp:inline distT="0" distB="0" distL="0" distR="0">
            <wp:extent cx="5372100" cy="5057775"/>
            <wp:effectExtent l="19050" t="0" r="0" b="0"/>
            <wp:docPr id="6" name="Picture 1" descr="cid:image001.png@01CAD725.82D6FDD0"/>
            <wp:cNvGraphicFramePr/>
            <a:graphic xmlns:a="http://schemas.openxmlformats.org/drawingml/2006/main">
              <a:graphicData uri="http://schemas.openxmlformats.org/drawingml/2006/picture">
                <pic:pic xmlns:pic="http://schemas.openxmlformats.org/drawingml/2006/picture">
                  <pic:nvPicPr>
                    <pic:cNvPr id="0" name="Picture 3" descr="cid:image001.png@01CAD725.82D6FDD0"/>
                    <pic:cNvPicPr>
                      <a:picLocks noChangeAspect="1" noChangeArrowheads="1"/>
                    </pic:cNvPicPr>
                  </pic:nvPicPr>
                  <pic:blipFill>
                    <a:blip r:embed="rId20" cstate="print"/>
                    <a:srcRect/>
                    <a:stretch>
                      <a:fillRect/>
                    </a:stretch>
                  </pic:blipFill>
                  <pic:spPr bwMode="auto">
                    <a:xfrm>
                      <a:off x="0" y="0"/>
                      <a:ext cx="5372100" cy="5057775"/>
                    </a:xfrm>
                    <a:prstGeom prst="rect">
                      <a:avLst/>
                    </a:prstGeom>
                    <a:noFill/>
                    <a:ln w="9525">
                      <a:noFill/>
                      <a:miter lim="800000"/>
                      <a:headEnd/>
                      <a:tailEnd/>
                    </a:ln>
                  </pic:spPr>
                </pic:pic>
              </a:graphicData>
            </a:graphic>
          </wp:inline>
        </w:drawing>
      </w:r>
    </w:p>
    <w:p w:rsidR="00373FC8" w:rsidRPr="00C65190" w:rsidRDefault="00373FC8" w:rsidP="0015008E">
      <w:pPr>
        <w:rPr>
          <w:noProof/>
          <w:sz w:val="20"/>
          <w:szCs w:val="20"/>
        </w:rPr>
      </w:pPr>
    </w:p>
    <w:p w:rsidR="00C65190" w:rsidRPr="008435FB" w:rsidRDefault="00C65190" w:rsidP="00C65190">
      <w:pPr>
        <w:rPr>
          <w:b/>
        </w:rPr>
      </w:pPr>
      <w:bookmarkStart w:id="0" w:name="ssherrors"/>
      <w:bookmarkEnd w:id="0"/>
      <w:r w:rsidRPr="008435FB">
        <w:rPr>
          <w:b/>
        </w:rPr>
        <w:t>Error: various SSH errors…</w:t>
      </w:r>
    </w:p>
    <w:p w:rsidR="00C65190" w:rsidRDefault="00C65190" w:rsidP="00C65190">
      <w:r>
        <w:t>The following troubleshooting section covers SSH and vfilercmd general information and troubleshooting: (errors have been highlighted below in red)</w:t>
      </w:r>
    </w:p>
    <w:p w:rsidR="002C4C76" w:rsidRDefault="002C4C76" w:rsidP="00C65190"/>
    <w:p w:rsidR="002C4C76" w:rsidRDefault="002C4C76" w:rsidP="00C65190">
      <w:r>
        <w:t>Additional information on vfilercmd, which is used by dba’s for taking snapshots instead of ssh on vfilers is here:</w:t>
      </w:r>
    </w:p>
    <w:p w:rsidR="002C4C76" w:rsidRDefault="000960E8" w:rsidP="00C65190">
      <w:hyperlink r:id="rId21" w:history="1">
        <w:r w:rsidR="002C4C76" w:rsidRPr="002C4C76">
          <w:rPr>
            <w:rStyle w:val="Hyperlink"/>
          </w:rPr>
          <w:t>\\Eg-nas-a02\sg$\Procedures\NetApp\vFilers\vfilercmd_Information_and_MeetingNotes.doc</w:t>
        </w:r>
      </w:hyperlink>
    </w:p>
    <w:p w:rsidR="00C65190" w:rsidRDefault="00C65190" w:rsidP="00C65190"/>
    <w:p w:rsidR="00C65190" w:rsidRPr="008435FB" w:rsidRDefault="00C65190" w:rsidP="00C65190">
      <w:pPr>
        <w:rPr>
          <w:u w:val="single"/>
        </w:rPr>
      </w:pPr>
      <w:r w:rsidRPr="008435FB">
        <w:rPr>
          <w:u w:val="single"/>
        </w:rPr>
        <w:t>DBA BACK-UP SCRIPT LOGIC FOR VFILERS:</w:t>
      </w:r>
    </w:p>
    <w:p w:rsidR="00C65190" w:rsidRPr="0070780E" w:rsidRDefault="00C65190" w:rsidP="00C65190">
      <w:r w:rsidRPr="0070780E">
        <w:t>There is a dba back-up script, used by some of the DBA groups below</w:t>
      </w:r>
      <w:r>
        <w:t xml:space="preserve"> (*)</w:t>
      </w:r>
      <w:r w:rsidRPr="0070780E">
        <w:t>, which uses logic in the script to determine if vfilers:</w:t>
      </w:r>
    </w:p>
    <w:p w:rsidR="00C65190" w:rsidRPr="0070780E" w:rsidRDefault="00C65190" w:rsidP="00C65190">
      <w:pPr>
        <w:pStyle w:val="PlainText"/>
        <w:rPr>
          <w:rFonts w:ascii="Calibri" w:hAnsi="Calibri"/>
          <w:sz w:val="22"/>
          <w:szCs w:val="22"/>
        </w:rPr>
      </w:pPr>
      <w:r>
        <w:rPr>
          <w:rFonts w:ascii="Calibri" w:hAnsi="Calibri"/>
          <w:sz w:val="22"/>
          <w:szCs w:val="22"/>
        </w:rPr>
        <w:t>*</w:t>
      </w:r>
      <w:r w:rsidRPr="0070780E">
        <w:rPr>
          <w:rFonts w:ascii="Calibri" w:hAnsi="Calibri"/>
          <w:sz w:val="22"/>
          <w:szCs w:val="22"/>
        </w:rPr>
        <w:t>TLRTS PATH_DBA_ORACLE – Jon Helsel, Danielle Tsai</w:t>
      </w:r>
    </w:p>
    <w:p w:rsidR="00C65190" w:rsidRPr="0070780E" w:rsidRDefault="00C65190" w:rsidP="00C65190">
      <w:pPr>
        <w:pStyle w:val="PlainText"/>
        <w:rPr>
          <w:rFonts w:ascii="Calibri" w:hAnsi="Calibri"/>
          <w:sz w:val="22"/>
          <w:szCs w:val="22"/>
        </w:rPr>
      </w:pPr>
      <w:r w:rsidRPr="0070780E">
        <w:rPr>
          <w:rFonts w:ascii="Calibri" w:hAnsi="Calibri"/>
          <w:sz w:val="22"/>
          <w:szCs w:val="22"/>
        </w:rPr>
        <w:t>TLRTS CT_DBA_ORACLE – Joe Least, Boris Belous</w:t>
      </w:r>
    </w:p>
    <w:p w:rsidR="00C65190" w:rsidRPr="0070780E" w:rsidRDefault="00C65190" w:rsidP="00C65190">
      <w:pPr>
        <w:pStyle w:val="PlainText"/>
        <w:rPr>
          <w:rFonts w:ascii="Calibri" w:hAnsi="Calibri"/>
          <w:sz w:val="22"/>
          <w:szCs w:val="22"/>
        </w:rPr>
      </w:pPr>
      <w:r w:rsidRPr="0070780E">
        <w:rPr>
          <w:rFonts w:ascii="Calibri" w:hAnsi="Calibri"/>
          <w:sz w:val="22"/>
          <w:szCs w:val="22"/>
        </w:rPr>
        <w:t>BSI DBA – Tony Pahl, Todd Hansen</w:t>
      </w:r>
    </w:p>
    <w:p w:rsidR="00C65190" w:rsidRPr="0070780E" w:rsidRDefault="00C65190" w:rsidP="00C65190">
      <w:pPr>
        <w:pStyle w:val="PlainText"/>
        <w:rPr>
          <w:rFonts w:ascii="Calibri" w:hAnsi="Calibri"/>
          <w:sz w:val="22"/>
          <w:szCs w:val="22"/>
        </w:rPr>
      </w:pPr>
      <w:r>
        <w:rPr>
          <w:rFonts w:ascii="Calibri" w:hAnsi="Calibri"/>
          <w:sz w:val="22"/>
          <w:szCs w:val="22"/>
        </w:rPr>
        <w:lastRenderedPageBreak/>
        <w:t>*</w:t>
      </w:r>
      <w:r w:rsidRPr="0070780E">
        <w:rPr>
          <w:rFonts w:ascii="Calibri" w:hAnsi="Calibri"/>
          <w:sz w:val="22"/>
          <w:szCs w:val="22"/>
        </w:rPr>
        <w:t>TLRTS NSS DBA – Kristen Spain, Jeff Heidelberg, Debbie George</w:t>
      </w:r>
    </w:p>
    <w:p w:rsidR="00C65190" w:rsidRPr="0070780E" w:rsidRDefault="00C65190" w:rsidP="00C65190"/>
    <w:p w:rsidR="00C65190" w:rsidRDefault="00C65190" w:rsidP="00C65190">
      <w:pPr>
        <w:rPr>
          <w:rFonts w:cs="Tahoma"/>
        </w:rPr>
      </w:pPr>
      <w:r w:rsidRPr="0070780E">
        <w:rPr>
          <w:rFonts w:cs="Tahoma"/>
        </w:rPr>
        <w:t>The majority of the script is database logic which is outside of the filer. The script snippet below relevant to vfilers uses commands to determine whether the script is talking with a physical filer or a vfiler. Basically, the script will use</w:t>
      </w:r>
      <w:r>
        <w:rPr>
          <w:rFonts w:cs="Tahoma"/>
        </w:rPr>
        <w:t xml:space="preserve"> a </w:t>
      </w:r>
      <w:r w:rsidRPr="0070780E">
        <w:rPr>
          <w:rFonts w:cs="Tahoma"/>
        </w:rPr>
        <w:t xml:space="preserve"> SSH "snapvault snap create" command. If it succeeds, subsequent commands will use SSH. If it fails, subsequent script commands will use vfilercmd commands.</w:t>
      </w:r>
      <w:r>
        <w:rPr>
          <w:rFonts w:cs="Tahoma"/>
        </w:rPr>
        <w:t xml:space="preserve"> </w:t>
      </w:r>
      <w:r w:rsidRPr="0070780E">
        <w:rPr>
          <w:rFonts w:cs="Tahoma"/>
        </w:rPr>
        <w:t>(Failure gives: "snapvault command does not exist")</w:t>
      </w:r>
    </w:p>
    <w:p w:rsidR="00C65190" w:rsidRDefault="00C65190" w:rsidP="00C65190">
      <w:pPr>
        <w:rPr>
          <w:rFonts w:cs="Tahoma"/>
        </w:rPr>
      </w:pPr>
    </w:p>
    <w:p w:rsidR="00C65190" w:rsidRPr="0070780E" w:rsidRDefault="00C65190" w:rsidP="00C65190">
      <w:pPr>
        <w:rPr>
          <w:rFonts w:cs="Tahoma"/>
        </w:rPr>
      </w:pPr>
      <w:r>
        <w:rPr>
          <w:rFonts w:cs="Tahoma"/>
        </w:rPr>
        <w:t>vFilercmd is a NetApp supplied utlity which uses API commands to allow DBA’s  to take snapshot back-ups, as SSH is not supported by vFilers</w:t>
      </w:r>
      <w:r w:rsidRPr="0070780E">
        <w:rPr>
          <w:rFonts w:cs="Tahoma"/>
        </w:rPr>
        <w:t xml:space="preserve"> </w:t>
      </w:r>
    </w:p>
    <w:p w:rsidR="00C65190" w:rsidRPr="0070780E" w:rsidRDefault="00C65190" w:rsidP="00C65190">
      <w:pPr>
        <w:rPr>
          <w:rFonts w:cs="Tahoma"/>
        </w:rPr>
      </w:pPr>
    </w:p>
    <w:p w:rsidR="00C65190" w:rsidRPr="0070780E" w:rsidRDefault="00C65190" w:rsidP="00C65190">
      <w:pPr>
        <w:ind w:left="720"/>
        <w:rPr>
          <w:rFonts w:cs="Tahoma"/>
          <w:i/>
        </w:rPr>
      </w:pPr>
      <w:r w:rsidRPr="0070780E">
        <w:rPr>
          <w:rFonts w:cs="Tahoma"/>
          <w:i/>
        </w:rPr>
        <w:t>Script snippet:</w:t>
      </w:r>
    </w:p>
    <w:p w:rsidR="00C65190" w:rsidRPr="0070780E" w:rsidRDefault="00C65190" w:rsidP="00C65190">
      <w:pPr>
        <w:ind w:left="1440"/>
        <w:rPr>
          <w:rFonts w:cs="Tahoma"/>
          <w:i/>
        </w:rPr>
      </w:pPr>
      <w:r w:rsidRPr="0070780E">
        <w:rPr>
          <w:rFonts w:cs="Tahoma"/>
          <w:i/>
        </w:rPr>
        <w:t>vfilercmd $nasdevice snapvault snap create $volsnap sv_$qtree 2&gt;&amp;1 | tee -a $LOGOUT</w:t>
      </w:r>
    </w:p>
    <w:p w:rsidR="00C65190" w:rsidRPr="0070780E" w:rsidRDefault="00C65190" w:rsidP="00C65190">
      <w:pPr>
        <w:ind w:left="1440"/>
        <w:rPr>
          <w:rFonts w:cs="Tahoma"/>
          <w:i/>
        </w:rPr>
      </w:pPr>
    </w:p>
    <w:p w:rsidR="00C65190" w:rsidRPr="0070780E" w:rsidRDefault="00C65190" w:rsidP="00C65190">
      <w:pPr>
        <w:ind w:left="1440"/>
        <w:rPr>
          <w:rFonts w:cs="Tahoma"/>
          <w:i/>
        </w:rPr>
      </w:pPr>
      <w:r w:rsidRPr="0070780E">
        <w:rPr>
          <w:rFonts w:cs="Tahoma"/>
          <w:i/>
        </w:rPr>
        <w:t>We do not want to use “vfilercmd” long term, so the following function is used to determine if a vfiler is present.  This logic is straight from NetApp.</w:t>
      </w:r>
    </w:p>
    <w:p w:rsidR="00C65190" w:rsidRPr="0070780E" w:rsidRDefault="00C65190" w:rsidP="00C65190">
      <w:pPr>
        <w:ind w:left="1440"/>
        <w:rPr>
          <w:rFonts w:cs="Tahoma"/>
          <w:i/>
        </w:rPr>
      </w:pPr>
    </w:p>
    <w:p w:rsidR="00C65190" w:rsidRPr="0070780E" w:rsidRDefault="00C65190" w:rsidP="00C65190">
      <w:pPr>
        <w:ind w:left="1440"/>
        <w:rPr>
          <w:rFonts w:cs="Courier New"/>
          <w:i/>
        </w:rPr>
      </w:pPr>
      <w:r w:rsidRPr="0070780E">
        <w:rPr>
          <w:rFonts w:cs="Courier New"/>
          <w:i/>
        </w:rPr>
        <w:t>        FILER_NAME=$1</w:t>
      </w:r>
    </w:p>
    <w:p w:rsidR="00C65190" w:rsidRPr="0070780E" w:rsidRDefault="00C65190" w:rsidP="00C65190">
      <w:pPr>
        <w:ind w:left="1440"/>
        <w:rPr>
          <w:rFonts w:cs="Courier New"/>
          <w:i/>
        </w:rPr>
      </w:pPr>
      <w:r w:rsidRPr="0070780E">
        <w:rPr>
          <w:rFonts w:cs="Courier New"/>
          <w:i/>
        </w:rPr>
        <w:t>        ssh -i ~/.ssh/nssdba.snapvault $FILER_NAME snapvault status 2&gt;&amp;1 | grep -i "snapvault not found" &gt; /dev/null</w:t>
      </w:r>
    </w:p>
    <w:p w:rsidR="00C65190" w:rsidRPr="0070780E" w:rsidRDefault="00C65190" w:rsidP="00C65190">
      <w:pPr>
        <w:ind w:left="1440"/>
        <w:rPr>
          <w:rFonts w:cs="Courier New"/>
          <w:i/>
        </w:rPr>
      </w:pPr>
      <w:r w:rsidRPr="0070780E">
        <w:rPr>
          <w:rFonts w:cs="Courier New"/>
          <w:i/>
        </w:rPr>
        <w:t>        if [ $? -eq 0 ]; then</w:t>
      </w:r>
    </w:p>
    <w:p w:rsidR="00C65190" w:rsidRPr="0070780E" w:rsidRDefault="00C65190" w:rsidP="00C65190">
      <w:pPr>
        <w:ind w:left="1440"/>
        <w:rPr>
          <w:rFonts w:cs="Courier New"/>
          <w:i/>
        </w:rPr>
      </w:pPr>
      <w:r w:rsidRPr="0070780E">
        <w:rPr>
          <w:rFonts w:cs="Courier New"/>
          <w:i/>
        </w:rPr>
        <w:t>                IS_VFILER=TRUE</w:t>
      </w:r>
    </w:p>
    <w:p w:rsidR="00C65190" w:rsidRPr="0070780E" w:rsidRDefault="00C65190" w:rsidP="00C65190">
      <w:pPr>
        <w:ind w:left="1440"/>
        <w:rPr>
          <w:rFonts w:cs="Courier New"/>
          <w:i/>
        </w:rPr>
      </w:pPr>
      <w:r w:rsidRPr="0070780E">
        <w:rPr>
          <w:rFonts w:cs="Courier New"/>
          <w:i/>
        </w:rPr>
        <w:t>        else</w:t>
      </w:r>
    </w:p>
    <w:p w:rsidR="00C65190" w:rsidRPr="0070780E" w:rsidRDefault="00C65190" w:rsidP="00C65190">
      <w:pPr>
        <w:ind w:left="1440"/>
        <w:rPr>
          <w:rFonts w:cs="Courier New"/>
          <w:i/>
        </w:rPr>
      </w:pPr>
      <w:r w:rsidRPr="0070780E">
        <w:rPr>
          <w:rFonts w:cs="Courier New"/>
          <w:i/>
        </w:rPr>
        <w:t>                IS_VFILER=FALSE</w:t>
      </w:r>
    </w:p>
    <w:p w:rsidR="00C65190" w:rsidRPr="0070780E" w:rsidRDefault="00C65190" w:rsidP="00C65190">
      <w:pPr>
        <w:ind w:left="1440"/>
        <w:rPr>
          <w:rFonts w:cs="Courier New"/>
          <w:i/>
        </w:rPr>
      </w:pPr>
      <w:r w:rsidRPr="0070780E">
        <w:rPr>
          <w:rFonts w:cs="Courier New"/>
          <w:i/>
        </w:rPr>
        <w:t>        fi</w:t>
      </w:r>
    </w:p>
    <w:p w:rsidR="00C65190" w:rsidRPr="0070780E" w:rsidRDefault="00C65190" w:rsidP="00C65190">
      <w:pPr>
        <w:ind w:left="1440"/>
        <w:rPr>
          <w:rFonts w:cs="Courier New"/>
          <w:i/>
        </w:rPr>
      </w:pPr>
      <w:r w:rsidRPr="0070780E">
        <w:rPr>
          <w:rFonts w:cs="Courier New"/>
          <w:i/>
        </w:rPr>
        <w:t>        export IS_VFILER</w:t>
      </w:r>
    </w:p>
    <w:p w:rsidR="00C65190" w:rsidRPr="0070780E" w:rsidRDefault="00C65190" w:rsidP="00C65190">
      <w:pPr>
        <w:ind w:left="1440"/>
        <w:rPr>
          <w:rFonts w:cs="Tahoma"/>
          <w:i/>
        </w:rPr>
      </w:pPr>
    </w:p>
    <w:p w:rsidR="00C65190" w:rsidRPr="0070780E" w:rsidRDefault="00C65190" w:rsidP="00C65190">
      <w:pPr>
        <w:ind w:left="1440"/>
        <w:rPr>
          <w:rFonts w:cs="Tahoma"/>
          <w:i/>
        </w:rPr>
      </w:pPr>
      <w:r w:rsidRPr="0070780E">
        <w:rPr>
          <w:rFonts w:cs="Tahoma"/>
          <w:i/>
        </w:rPr>
        <w:t>When the actual snapshot is taken, ssh is used for filers and vfilercmd is used for vfilers.</w:t>
      </w:r>
    </w:p>
    <w:p w:rsidR="00C65190" w:rsidRPr="0070780E" w:rsidRDefault="00C65190" w:rsidP="00C65190">
      <w:pPr>
        <w:ind w:left="1440"/>
        <w:rPr>
          <w:rFonts w:cs="Tahoma"/>
          <w:i/>
        </w:rPr>
      </w:pPr>
    </w:p>
    <w:p w:rsidR="00C65190" w:rsidRPr="0070780E" w:rsidRDefault="00C65190" w:rsidP="00C65190">
      <w:pPr>
        <w:ind w:left="1440"/>
        <w:rPr>
          <w:rFonts w:cs="Courier New"/>
          <w:i/>
        </w:rPr>
      </w:pPr>
      <w:r w:rsidRPr="0070780E">
        <w:rPr>
          <w:rFonts w:cs="Courier New"/>
          <w:i/>
        </w:rPr>
        <w:t>if [[ $IS_VFILER = "TRUE" ]]; then</w:t>
      </w:r>
    </w:p>
    <w:p w:rsidR="00C65190" w:rsidRPr="0070780E" w:rsidRDefault="00C65190" w:rsidP="00C65190">
      <w:pPr>
        <w:ind w:left="1440"/>
        <w:rPr>
          <w:rFonts w:cs="Courier New"/>
          <w:i/>
        </w:rPr>
      </w:pPr>
      <w:r w:rsidRPr="0070780E">
        <w:rPr>
          <w:rFonts w:cs="Courier New"/>
          <w:i/>
        </w:rPr>
        <w:t>   echo "** $nasdevice detected as vfiler" | tee -a $LOGOUT</w:t>
      </w:r>
    </w:p>
    <w:p w:rsidR="00C65190" w:rsidRPr="0070780E" w:rsidRDefault="00C65190" w:rsidP="00C65190">
      <w:pPr>
        <w:ind w:left="1440"/>
        <w:rPr>
          <w:rFonts w:cs="Courier New"/>
          <w:i/>
        </w:rPr>
      </w:pPr>
      <w:r w:rsidRPr="0070780E">
        <w:rPr>
          <w:rFonts w:cs="Courier New"/>
          <w:i/>
        </w:rPr>
        <w:t>else</w:t>
      </w:r>
    </w:p>
    <w:p w:rsidR="00C65190" w:rsidRPr="0070780E" w:rsidRDefault="00C65190" w:rsidP="00C65190">
      <w:pPr>
        <w:ind w:left="1440"/>
        <w:rPr>
          <w:rFonts w:cs="Courier New"/>
          <w:i/>
        </w:rPr>
      </w:pPr>
      <w:r w:rsidRPr="0070780E">
        <w:rPr>
          <w:rFonts w:cs="Courier New"/>
          <w:i/>
        </w:rPr>
        <w:t>   echo "** $nasdevice detected as traditional filer" | tee -a $LOGOUT</w:t>
      </w:r>
    </w:p>
    <w:p w:rsidR="00C65190" w:rsidRPr="0070780E" w:rsidRDefault="00C65190" w:rsidP="00C65190"/>
    <w:p w:rsidR="00C65190" w:rsidRPr="0070780E" w:rsidRDefault="00C65190" w:rsidP="00C65190"/>
    <w:p w:rsidR="00C65190" w:rsidRPr="0070780E" w:rsidRDefault="00C65190" w:rsidP="00C65190"/>
    <w:p w:rsidR="00C65190" w:rsidRPr="0059058E" w:rsidRDefault="00C65190" w:rsidP="00C65190">
      <w:pPr>
        <w:rPr>
          <w:color w:val="FF0000"/>
        </w:rPr>
      </w:pPr>
      <w:r w:rsidRPr="0059058E">
        <w:rPr>
          <w:color w:val="FF0000"/>
        </w:rPr>
        <w:t>If the dba gets this error: THE SCRIPT IS WORKING</w:t>
      </w:r>
    </w:p>
    <w:p w:rsidR="00C65190" w:rsidRPr="0070780E" w:rsidRDefault="00C65190" w:rsidP="00C65190">
      <w:r w:rsidRPr="0070780E">
        <w:t xml:space="preserve">ssh nv-kcsrchablenorm1a-nash -i ~/.ssh/nssdba.snapvault </w:t>
      </w:r>
    </w:p>
    <w:p w:rsidR="00C65190" w:rsidRPr="0070780E" w:rsidRDefault="00C65190" w:rsidP="00C65190">
      <w:r w:rsidRPr="0070780E">
        <w:t xml:space="preserve">Received disconnect from 10.216.124.1: 2: Shell not supported on vfilers </w:t>
      </w:r>
    </w:p>
    <w:p w:rsidR="00C65190" w:rsidRPr="0070780E" w:rsidRDefault="00C65190" w:rsidP="00C65190"/>
    <w:p w:rsidR="00C65190" w:rsidRPr="0059058E" w:rsidRDefault="00C65190" w:rsidP="00C65190">
      <w:pPr>
        <w:rPr>
          <w:color w:val="FF0000"/>
        </w:rPr>
      </w:pPr>
      <w:r w:rsidRPr="0059058E">
        <w:rPr>
          <w:color w:val="FF0000"/>
        </w:rPr>
        <w:t>If the dba gets the following error it means SECUREADMIN SETUP HAS NOT BEEN RUN:</w:t>
      </w:r>
    </w:p>
    <w:p w:rsidR="00C65190" w:rsidRPr="0070780E" w:rsidRDefault="00C65190" w:rsidP="00C65190">
      <w:r w:rsidRPr="0070780E">
        <w:lastRenderedPageBreak/>
        <w:t xml:space="preserve">ssh nv-kcsrchablenorm1p-nash -i ~/.ssh/nssdba.snapvault </w:t>
      </w:r>
    </w:p>
    <w:p w:rsidR="00C65190" w:rsidRPr="0070780E" w:rsidRDefault="00C65190" w:rsidP="00C65190">
      <w:r w:rsidRPr="0070780E">
        <w:t xml:space="preserve">ssh: connect to host nv-kcsrchablenorm1p-nash port 22: Connection refused </w:t>
      </w:r>
    </w:p>
    <w:p w:rsidR="00C65190" w:rsidRPr="0070780E" w:rsidRDefault="00C65190" w:rsidP="00C65190"/>
    <w:p w:rsidR="00C65190" w:rsidRPr="0070780E" w:rsidRDefault="00C65190" w:rsidP="00C65190">
      <w:r w:rsidRPr="0070780E">
        <w:t>________________________________________________</w:t>
      </w:r>
    </w:p>
    <w:p w:rsidR="00C65190" w:rsidRPr="0070780E" w:rsidRDefault="00C65190" w:rsidP="00C65190"/>
    <w:p w:rsidR="00C65190" w:rsidRPr="0059058E" w:rsidRDefault="00C65190" w:rsidP="00C65190">
      <w:pPr>
        <w:rPr>
          <w:color w:val="FF0000"/>
        </w:rPr>
      </w:pPr>
      <w:r w:rsidRPr="0059058E">
        <w:rPr>
          <w:color w:val="FF0000"/>
        </w:rPr>
        <w:t>IF THE DBA SAYS THEY ARE PROMPTED FOR A PASSWORD</w:t>
      </w:r>
    </w:p>
    <w:p w:rsidR="00C65190" w:rsidRPr="0070780E" w:rsidRDefault="00C65190" w:rsidP="00C65190">
      <w:r w:rsidRPr="0070780E">
        <w:t>Then ssh is "working" and secureadmin has been run</w:t>
      </w:r>
    </w:p>
    <w:p w:rsidR="00C65190" w:rsidRPr="0070780E" w:rsidRDefault="00C65190" w:rsidP="00C65190"/>
    <w:p w:rsidR="00C65190" w:rsidRPr="0070780E" w:rsidRDefault="00C65190" w:rsidP="00C65190">
      <w:r w:rsidRPr="0070780E">
        <w:t>1. Check that the bash script has been run;</w:t>
      </w:r>
    </w:p>
    <w:p w:rsidR="00C65190" w:rsidRPr="0070780E" w:rsidRDefault="00C65190" w:rsidP="00C65190">
      <w:r w:rsidRPr="0070780E">
        <w:t>Insure that authorized_keys2 file exists and is in the correct location:</w:t>
      </w:r>
    </w:p>
    <w:p w:rsidR="00C65190" w:rsidRPr="0070780E" w:rsidRDefault="00C65190" w:rsidP="00C65190">
      <w:r w:rsidRPr="0070780E">
        <w:t>nidaros:/mnt/ded-ecom-e3/sshd/oracle/.ssh</w:t>
      </w:r>
    </w:p>
    <w:p w:rsidR="00C65190" w:rsidRPr="0070780E" w:rsidRDefault="00C65190" w:rsidP="00C65190">
      <w:r w:rsidRPr="0070780E">
        <w:t>nidaros:/mnt/ded-ecom-e4/sshd/oracle/.ssh</w:t>
      </w:r>
    </w:p>
    <w:p w:rsidR="00C65190" w:rsidRPr="0070780E" w:rsidRDefault="00C65190" w:rsidP="00C65190"/>
    <w:p w:rsidR="00C65190" w:rsidRPr="0070780E" w:rsidRDefault="00C65190" w:rsidP="00C65190">
      <w:r w:rsidRPr="0070780E">
        <w:t>Insure permissions are correct: (you can compare them to qa vfiler that is "working"</w:t>
      </w:r>
    </w:p>
    <w:p w:rsidR="00C65190" w:rsidRPr="0070780E" w:rsidRDefault="00C65190" w:rsidP="00C65190">
      <w:r w:rsidRPr="0070780E">
        <w:t xml:space="preserve">nidaros:/mnt/ded-ecom-e4/sshd/oracle/.ssh # ls -l authorized_keys2 works </w:t>
      </w:r>
    </w:p>
    <w:p w:rsidR="00C65190" w:rsidRPr="0070780E" w:rsidRDefault="00C65190" w:rsidP="00C65190">
      <w:r w:rsidRPr="0070780E">
        <w:t>-rw-r--r--  1 root root 1714 2009-04-07 10:42 authorized_keys2</w:t>
      </w:r>
    </w:p>
    <w:p w:rsidR="00C65190" w:rsidRPr="0070780E" w:rsidRDefault="00C65190" w:rsidP="00C65190"/>
    <w:p w:rsidR="00C65190" w:rsidRPr="0070780E" w:rsidRDefault="00C65190" w:rsidP="00C65190">
      <w:r w:rsidRPr="0070780E">
        <w:t>nidaros:/mnt/ded-ecom-e3/sshd/oracle/.ssh # ls -l authorized_keys2 doesn't work</w:t>
      </w:r>
    </w:p>
    <w:p w:rsidR="00C65190" w:rsidRPr="0070780E" w:rsidRDefault="00C65190" w:rsidP="00C65190">
      <w:r w:rsidRPr="0070780E">
        <w:t>-rw-r--r--  1 root root 1714 2009-04-07 10:34 authorized_keys2</w:t>
      </w:r>
    </w:p>
    <w:p w:rsidR="00C65190" w:rsidRPr="0070780E" w:rsidRDefault="00C65190" w:rsidP="00C65190"/>
    <w:p w:rsidR="00C65190" w:rsidRPr="0070780E" w:rsidRDefault="00C65190" w:rsidP="00C65190">
      <w:r w:rsidRPr="0070780E">
        <w:t xml:space="preserve">2. Have the DBA check permissions on </w:t>
      </w:r>
      <w:r>
        <w:t>their</w:t>
      </w:r>
      <w:r w:rsidRPr="0070780E">
        <w:t xml:space="preserve"> end</w:t>
      </w:r>
    </w:p>
    <w:p w:rsidR="00C65190" w:rsidRPr="0070780E" w:rsidRDefault="00C65190" w:rsidP="00C65190"/>
    <w:p w:rsidR="00C65190" w:rsidRPr="0070780E" w:rsidRDefault="00C65190" w:rsidP="00C65190">
      <w:r w:rsidRPr="0070780E">
        <w:t>_________________________________________________</w:t>
      </w:r>
    </w:p>
    <w:p w:rsidR="00C65190" w:rsidRPr="0070780E" w:rsidRDefault="00C65190" w:rsidP="00C65190"/>
    <w:p w:rsidR="00C65190" w:rsidRPr="0070780E" w:rsidRDefault="00C65190" w:rsidP="00C65190">
      <w:r w:rsidRPr="0070780E">
        <w:t>BAD RESPONSE:</w:t>
      </w:r>
    </w:p>
    <w:p w:rsidR="00C65190" w:rsidRPr="0070780E" w:rsidRDefault="00C65190" w:rsidP="00C65190"/>
    <w:p w:rsidR="00C65190" w:rsidRPr="0070780E" w:rsidRDefault="00C65190" w:rsidP="00C65190">
      <w:r w:rsidRPr="0070780E">
        <w:t>To check if secureadmin has been run:</w:t>
      </w:r>
    </w:p>
    <w:p w:rsidR="00C65190" w:rsidRPr="0070780E" w:rsidRDefault="00C65190" w:rsidP="00C65190">
      <w:r w:rsidRPr="0070780E">
        <w:t>eg-nasapp-h10&gt; vfiler run ded-ecom-h1 secureadmin status</w:t>
      </w:r>
    </w:p>
    <w:p w:rsidR="00C65190" w:rsidRPr="0070780E" w:rsidRDefault="00C65190" w:rsidP="00C65190"/>
    <w:p w:rsidR="00C65190" w:rsidRPr="0070780E" w:rsidRDefault="00C65190" w:rsidP="00C65190">
      <w:r w:rsidRPr="0070780E">
        <w:t>===== ded-ecom-h1</w:t>
      </w:r>
    </w:p>
    <w:p w:rsidR="00C65190" w:rsidRPr="0070780E" w:rsidRDefault="00C65190" w:rsidP="00C65190">
      <w:r w:rsidRPr="0070780E">
        <w:t>ssh2    - inactive</w:t>
      </w:r>
    </w:p>
    <w:p w:rsidR="00C65190" w:rsidRPr="0070780E" w:rsidRDefault="00C65190" w:rsidP="00C65190">
      <w:r w:rsidRPr="0070780E">
        <w:t>ssh1    - inactive</w:t>
      </w:r>
    </w:p>
    <w:p w:rsidR="00C65190" w:rsidRPr="0070780E" w:rsidRDefault="00C65190" w:rsidP="00C65190">
      <w:r w:rsidRPr="0070780E">
        <w:t>eg-nasapp-h10&gt;</w:t>
      </w:r>
    </w:p>
    <w:p w:rsidR="00C65190" w:rsidRPr="0070780E" w:rsidRDefault="00C65190" w:rsidP="00C65190"/>
    <w:p w:rsidR="00C65190" w:rsidRPr="0070780E" w:rsidRDefault="00C65190" w:rsidP="00C65190">
      <w:r w:rsidRPr="0070780E">
        <w:t>_________________________________________________</w:t>
      </w:r>
    </w:p>
    <w:p w:rsidR="00C65190" w:rsidRPr="0070780E" w:rsidRDefault="00C65190" w:rsidP="00C65190"/>
    <w:p w:rsidR="00C65190" w:rsidRPr="0070780E" w:rsidRDefault="00C65190" w:rsidP="00C65190">
      <w:r w:rsidRPr="0070780E">
        <w:t>GOOD RESPONSE:</w:t>
      </w:r>
    </w:p>
    <w:p w:rsidR="00C65190" w:rsidRPr="0070780E" w:rsidRDefault="00C65190" w:rsidP="00C65190"/>
    <w:p w:rsidR="00C65190" w:rsidRPr="0070780E" w:rsidRDefault="00C65190" w:rsidP="00C65190">
      <w:r w:rsidRPr="0070780E">
        <w:t>eg-nasapp-h10&gt; vfiler run ded-ecom-h1 secureadmin status</w:t>
      </w:r>
    </w:p>
    <w:p w:rsidR="00C65190" w:rsidRPr="0070780E" w:rsidRDefault="00C65190" w:rsidP="00C65190"/>
    <w:p w:rsidR="00C65190" w:rsidRPr="0070780E" w:rsidRDefault="00C65190" w:rsidP="00C65190">
      <w:r w:rsidRPr="0070780E">
        <w:t>===== ded-ecom-h1</w:t>
      </w:r>
    </w:p>
    <w:p w:rsidR="00C65190" w:rsidRPr="0070780E" w:rsidRDefault="00C65190" w:rsidP="00C65190">
      <w:r w:rsidRPr="0070780E">
        <w:lastRenderedPageBreak/>
        <w:t>ssh2    - active</w:t>
      </w:r>
    </w:p>
    <w:p w:rsidR="00C65190" w:rsidRPr="0070780E" w:rsidRDefault="00C65190" w:rsidP="00C65190">
      <w:r w:rsidRPr="0070780E">
        <w:t>ssh1    - inactive</w:t>
      </w:r>
    </w:p>
    <w:p w:rsidR="00C65190" w:rsidRPr="0070780E" w:rsidRDefault="00C65190" w:rsidP="00C65190">
      <w:r w:rsidRPr="0070780E">
        <w:t>eg-nasapp-h10&gt;</w:t>
      </w:r>
    </w:p>
    <w:p w:rsidR="00C65190" w:rsidRPr="0070780E" w:rsidRDefault="00C65190" w:rsidP="00C65190"/>
    <w:p w:rsidR="00C65190" w:rsidRPr="0070780E" w:rsidRDefault="00C65190" w:rsidP="00C65190">
      <w:r w:rsidRPr="0070780E">
        <w:t>__________________________________________________</w:t>
      </w:r>
    </w:p>
    <w:p w:rsidR="00C65190" w:rsidRPr="0070780E" w:rsidRDefault="00C65190" w:rsidP="00C65190"/>
    <w:p w:rsidR="00C65190" w:rsidRPr="0070780E" w:rsidRDefault="00C65190" w:rsidP="00C65190"/>
    <w:p w:rsidR="00C65190" w:rsidRPr="0070780E" w:rsidRDefault="00C65190" w:rsidP="00C65190">
      <w:r w:rsidRPr="0070780E">
        <w:t>To check if the bash script has been run: (and users have been added)</w:t>
      </w:r>
    </w:p>
    <w:p w:rsidR="00C65190" w:rsidRPr="0070780E" w:rsidRDefault="00C65190" w:rsidP="00C65190">
      <w:r w:rsidRPr="0070780E">
        <w:t>eg-nasapp-h10&gt; vfiler run ded-ecom-h1 useradmin user list</w:t>
      </w:r>
    </w:p>
    <w:p w:rsidR="00C65190" w:rsidRPr="0070780E" w:rsidRDefault="00C65190" w:rsidP="00C65190"/>
    <w:p w:rsidR="00C65190" w:rsidRPr="0070780E" w:rsidRDefault="00C65190" w:rsidP="00C65190">
      <w:r w:rsidRPr="0070780E">
        <w:t>===== ded-ecom-h1</w:t>
      </w:r>
    </w:p>
    <w:p w:rsidR="00C65190" w:rsidRPr="0070780E" w:rsidRDefault="00C65190" w:rsidP="00C65190">
      <w:r w:rsidRPr="0070780E">
        <w:t>Name: oraapi_backup</w:t>
      </w:r>
    </w:p>
    <w:p w:rsidR="00C65190" w:rsidRPr="0070780E" w:rsidRDefault="00C65190" w:rsidP="00C65190">
      <w:r w:rsidRPr="0070780E">
        <w:t>Info:</w:t>
      </w:r>
    </w:p>
    <w:p w:rsidR="00C65190" w:rsidRPr="0070780E" w:rsidRDefault="00C65190" w:rsidP="00C65190">
      <w:r w:rsidRPr="0070780E">
        <w:t>Rid: 131074</w:t>
      </w:r>
    </w:p>
    <w:p w:rsidR="00C65190" w:rsidRPr="0070780E" w:rsidRDefault="00C65190" w:rsidP="00C65190">
      <w:r w:rsidRPr="0070780E">
        <w:t>Groups: oraapi_backup_group</w:t>
      </w:r>
    </w:p>
    <w:p w:rsidR="00C65190" w:rsidRPr="0070780E" w:rsidRDefault="00C65190" w:rsidP="00C65190"/>
    <w:p w:rsidR="00C65190" w:rsidRPr="0070780E" w:rsidRDefault="00C65190" w:rsidP="00C65190">
      <w:r w:rsidRPr="0070780E">
        <w:t>Name: oracle</w:t>
      </w:r>
    </w:p>
    <w:p w:rsidR="00C65190" w:rsidRPr="0070780E" w:rsidRDefault="00C65190" w:rsidP="00C65190">
      <w:r w:rsidRPr="0070780E">
        <w:t>Info:</w:t>
      </w:r>
    </w:p>
    <w:p w:rsidR="00C65190" w:rsidRPr="0070780E" w:rsidRDefault="00C65190" w:rsidP="00C65190">
      <w:r w:rsidRPr="0070780E">
        <w:t>Rid: 131076</w:t>
      </w:r>
    </w:p>
    <w:p w:rsidR="00C65190" w:rsidRPr="0070780E" w:rsidRDefault="00C65190" w:rsidP="00C65190">
      <w:r w:rsidRPr="0070780E">
        <w:t>Groups: oracle_admin</w:t>
      </w:r>
    </w:p>
    <w:p w:rsidR="00C65190" w:rsidRPr="0070780E" w:rsidRDefault="00C65190" w:rsidP="00C65190"/>
    <w:p w:rsidR="00C65190" w:rsidRPr="0070780E" w:rsidRDefault="00C65190" w:rsidP="00C65190">
      <w:r w:rsidRPr="0070780E">
        <w:t>Name: root</w:t>
      </w:r>
    </w:p>
    <w:p w:rsidR="00C65190" w:rsidRPr="0070780E" w:rsidRDefault="00C65190" w:rsidP="00C65190">
      <w:r w:rsidRPr="0070780E">
        <w:t>Info:</w:t>
      </w:r>
    </w:p>
    <w:p w:rsidR="00C65190" w:rsidRPr="0070780E" w:rsidRDefault="00C65190" w:rsidP="00C65190">
      <w:r w:rsidRPr="0070780E">
        <w:t>Rid: 131072</w:t>
      </w:r>
    </w:p>
    <w:p w:rsidR="00C65190" w:rsidRPr="0070780E" w:rsidRDefault="00C65190" w:rsidP="00C65190">
      <w:r w:rsidRPr="0070780E">
        <w:t>Groups: Administrators</w:t>
      </w:r>
    </w:p>
    <w:p w:rsidR="00C65190" w:rsidRPr="0070780E" w:rsidRDefault="00C65190" w:rsidP="00C65190"/>
    <w:p w:rsidR="00C65190" w:rsidRPr="0070780E" w:rsidRDefault="00C65190" w:rsidP="00C65190">
      <w:r w:rsidRPr="0070780E">
        <w:t>___________________________________</w:t>
      </w:r>
    </w:p>
    <w:p w:rsidR="00C65190" w:rsidRPr="009D389F" w:rsidRDefault="00C65190" w:rsidP="00C65190">
      <w:pPr>
        <w:rPr>
          <w:b/>
        </w:rPr>
      </w:pPr>
      <w:r w:rsidRPr="009D389F">
        <w:rPr>
          <w:b/>
        </w:rPr>
        <w:t>TO RUN SECURADMIN SETUP:</w:t>
      </w:r>
    </w:p>
    <w:p w:rsidR="00C65190" w:rsidRPr="0070780E" w:rsidRDefault="00C65190" w:rsidP="00C65190"/>
    <w:p w:rsidR="00C65190" w:rsidRPr="0070780E" w:rsidRDefault="00C65190" w:rsidP="00C65190">
      <w:r w:rsidRPr="0070780E">
        <w:t>eg-nasapp-h10&gt; vfiler run ded-ecom-h2 secureadmin setup ssh</w:t>
      </w:r>
    </w:p>
    <w:p w:rsidR="00C65190" w:rsidRPr="0070780E" w:rsidRDefault="00C65190" w:rsidP="00C65190"/>
    <w:p w:rsidR="00C65190" w:rsidRPr="0070780E" w:rsidRDefault="00C65190" w:rsidP="00C65190">
      <w:r w:rsidRPr="0070780E">
        <w:t>===== ded-ecom-h2</w:t>
      </w:r>
    </w:p>
    <w:p w:rsidR="00C65190" w:rsidRPr="0070780E" w:rsidRDefault="00C65190" w:rsidP="00C65190">
      <w:r w:rsidRPr="0070780E">
        <w:t>SSH Setup</w:t>
      </w:r>
    </w:p>
    <w:p w:rsidR="00C65190" w:rsidRPr="0070780E" w:rsidRDefault="00C65190" w:rsidP="00C65190">
      <w:r w:rsidRPr="0070780E">
        <w:t>---------</w:t>
      </w:r>
    </w:p>
    <w:p w:rsidR="00C65190" w:rsidRPr="0070780E" w:rsidRDefault="00C65190" w:rsidP="00C65190">
      <w:r w:rsidRPr="0070780E">
        <w:t>Determining if SSH Setup has already been done before...no</w:t>
      </w:r>
    </w:p>
    <w:p w:rsidR="00C65190" w:rsidRPr="0070780E" w:rsidRDefault="00C65190" w:rsidP="00C65190"/>
    <w:p w:rsidR="00C65190" w:rsidRPr="0070780E" w:rsidRDefault="00C65190" w:rsidP="00C65190">
      <w:r w:rsidRPr="0070780E">
        <w:t>SSH server supports both ssh1.x and ssh2.0 protocols.</w:t>
      </w:r>
    </w:p>
    <w:p w:rsidR="00C65190" w:rsidRPr="0070780E" w:rsidRDefault="00C65190" w:rsidP="00C65190"/>
    <w:p w:rsidR="00C65190" w:rsidRPr="0070780E" w:rsidRDefault="00C65190" w:rsidP="00C65190">
      <w:r w:rsidRPr="0070780E">
        <w:t>SSH server needs two RSA keys to support ssh1.x protocol. The host key is</w:t>
      </w:r>
    </w:p>
    <w:p w:rsidR="00C65190" w:rsidRPr="0070780E" w:rsidRDefault="00C65190" w:rsidP="00C65190">
      <w:r w:rsidRPr="0070780E">
        <w:t>generated and saved to file /vol/ded_ecom_h2_root/etc/sshd/ssh_host_key during setup. The server</w:t>
      </w:r>
    </w:p>
    <w:p w:rsidR="00C65190" w:rsidRPr="0070780E" w:rsidRDefault="00C65190" w:rsidP="00C65190">
      <w:r w:rsidRPr="0070780E">
        <w:t>key is re-generated every hour when SSH server is running.</w:t>
      </w:r>
    </w:p>
    <w:p w:rsidR="00C65190" w:rsidRPr="0070780E" w:rsidRDefault="00C65190" w:rsidP="00C65190"/>
    <w:p w:rsidR="00C65190" w:rsidRPr="0070780E" w:rsidRDefault="00C65190" w:rsidP="00C65190">
      <w:r w:rsidRPr="0070780E">
        <w:t>SSH server needs a RSA host key and a DSA host key to support ssh2.0 protocol.</w:t>
      </w:r>
    </w:p>
    <w:p w:rsidR="00C65190" w:rsidRPr="0070780E" w:rsidRDefault="00C65190" w:rsidP="00C65190">
      <w:r w:rsidRPr="0070780E">
        <w:t>The host keys are generated and saved to /vol/ded_ecom_h2_root/etc/sshd/ssh_host_rsa_key and</w:t>
      </w:r>
    </w:p>
    <w:p w:rsidR="00C65190" w:rsidRPr="0070780E" w:rsidRDefault="00C65190" w:rsidP="00C65190">
      <w:r w:rsidRPr="0070780E">
        <w:t>/vol/ded_ecom_h2_root/etc/sshd/ssh_host_dsa_key files respectively during setup.</w:t>
      </w:r>
    </w:p>
    <w:p w:rsidR="00C65190" w:rsidRPr="0070780E" w:rsidRDefault="00C65190" w:rsidP="00C65190"/>
    <w:p w:rsidR="00C65190" w:rsidRPr="0070780E" w:rsidRDefault="00C65190" w:rsidP="00C65190">
      <w:r w:rsidRPr="0070780E">
        <w:t>SSH Setup will now ask you for the sizes of the host and server keys.</w:t>
      </w:r>
    </w:p>
    <w:p w:rsidR="00C65190" w:rsidRPr="0070780E" w:rsidRDefault="00C65190" w:rsidP="00C65190">
      <w:r w:rsidRPr="0070780E">
        <w:t xml:space="preserve"> For ssh1.0 protocol, key sizes must be between 384 and 2048 bits.</w:t>
      </w:r>
    </w:p>
    <w:p w:rsidR="00C65190" w:rsidRPr="0070780E" w:rsidRDefault="00C65190" w:rsidP="00C65190">
      <w:r w:rsidRPr="0070780E">
        <w:t xml:space="preserve"> For ssh2.0 protocol, key sizes must be between 768 and 2048 bits.</w:t>
      </w:r>
    </w:p>
    <w:p w:rsidR="00C65190" w:rsidRPr="0070780E" w:rsidRDefault="00C65190" w:rsidP="00C65190">
      <w:r w:rsidRPr="0070780E">
        <w:t xml:space="preserve"> The size of the host and server keys must differ by at least 128 bits.</w:t>
      </w:r>
    </w:p>
    <w:p w:rsidR="00C65190" w:rsidRPr="0070780E" w:rsidRDefault="00C65190" w:rsidP="00C65190"/>
    <w:p w:rsidR="00C65190" w:rsidRPr="0070780E" w:rsidRDefault="00C65190" w:rsidP="00C65190">
      <w:r w:rsidRPr="0070780E">
        <w:t>Please enter the size of host key for ssh1.x protocol [768] :</w:t>
      </w:r>
    </w:p>
    <w:p w:rsidR="00C65190" w:rsidRPr="0070780E" w:rsidRDefault="00C65190" w:rsidP="00C65190">
      <w:r w:rsidRPr="0070780E">
        <w:t>Please enter the size of server key for ssh1.x protocol [512] :</w:t>
      </w:r>
    </w:p>
    <w:p w:rsidR="00C65190" w:rsidRPr="0070780E" w:rsidRDefault="00C65190" w:rsidP="00C65190">
      <w:r w:rsidRPr="0070780E">
        <w:t>Please enter the size of host keys for ssh2.0 protocol [768] :</w:t>
      </w:r>
    </w:p>
    <w:p w:rsidR="00C65190" w:rsidRPr="0070780E" w:rsidRDefault="00C65190" w:rsidP="00C65190"/>
    <w:p w:rsidR="00C65190" w:rsidRPr="0070780E" w:rsidRDefault="00C65190" w:rsidP="00C65190">
      <w:r w:rsidRPr="0070780E">
        <w:t>You have specified these parameters:</w:t>
      </w:r>
    </w:p>
    <w:p w:rsidR="00C65190" w:rsidRPr="0070780E" w:rsidRDefault="00C65190" w:rsidP="00C65190">
      <w:r w:rsidRPr="0070780E">
        <w:t xml:space="preserve">        host key size = 768 bits</w:t>
      </w:r>
    </w:p>
    <w:p w:rsidR="00C65190" w:rsidRPr="0070780E" w:rsidRDefault="00C65190" w:rsidP="00C65190">
      <w:r w:rsidRPr="0070780E">
        <w:t xml:space="preserve">        server key size = 512 bits</w:t>
      </w:r>
    </w:p>
    <w:p w:rsidR="00C65190" w:rsidRPr="0070780E" w:rsidRDefault="00C65190" w:rsidP="00C65190">
      <w:r w:rsidRPr="0070780E">
        <w:t xml:space="preserve">        host key size for ssh2.0 protocol = 768 bits</w:t>
      </w:r>
    </w:p>
    <w:p w:rsidR="00C65190" w:rsidRPr="0070780E" w:rsidRDefault="00C65190" w:rsidP="00C65190">
      <w:r w:rsidRPr="0070780E">
        <w:t>Is this correct? [yes] yes</w:t>
      </w:r>
    </w:p>
    <w:p w:rsidR="00C65190" w:rsidRPr="0070780E" w:rsidRDefault="00C65190" w:rsidP="00C65190"/>
    <w:p w:rsidR="00C65190" w:rsidRPr="0070780E" w:rsidRDefault="00C65190" w:rsidP="00C65190">
      <w:r w:rsidRPr="0070780E">
        <w:t>Setup will now generate the host keys. It will take a minute.</w:t>
      </w:r>
    </w:p>
    <w:p w:rsidR="00C65190" w:rsidRPr="001E6A73" w:rsidRDefault="00C65190" w:rsidP="00C65190">
      <w:r w:rsidRPr="0070780E">
        <w:t xml:space="preserve">After Setup is finished the SSH </w:t>
      </w:r>
      <w:r>
        <w:t>server will start automatically.</w:t>
      </w:r>
    </w:p>
    <w:p w:rsidR="00C65190" w:rsidRDefault="00C65190" w:rsidP="0015008E"/>
    <w:p w:rsidR="0015008E" w:rsidRDefault="0015008E" w:rsidP="00CB2EDE">
      <w:pPr>
        <w:rPr>
          <w:noProof/>
          <w:sz w:val="20"/>
          <w:szCs w:val="20"/>
        </w:rPr>
      </w:pPr>
    </w:p>
    <w:p w:rsidR="0015008E" w:rsidRDefault="0015008E" w:rsidP="00CB2EDE">
      <w:pPr>
        <w:rPr>
          <w:noProof/>
          <w:sz w:val="20"/>
          <w:szCs w:val="20"/>
        </w:rPr>
      </w:pPr>
    </w:p>
    <w:p w:rsidR="0015008E" w:rsidRDefault="00BD51B6" w:rsidP="00CB2EDE">
      <w:pPr>
        <w:rPr>
          <w:noProof/>
          <w:sz w:val="20"/>
          <w:szCs w:val="20"/>
        </w:rPr>
      </w:pPr>
      <w:r w:rsidRPr="00BD51B6">
        <w:rPr>
          <w:b/>
          <w:noProof/>
          <w:sz w:val="24"/>
          <w:szCs w:val="24"/>
        </w:rPr>
        <w:t>Error</w:t>
      </w:r>
      <w:r>
        <w:rPr>
          <w:noProof/>
          <w:sz w:val="20"/>
          <w:szCs w:val="20"/>
        </w:rPr>
        <w:t xml:space="preserve"> – Question mark on the aggregate when trying to complete an allocation (see picture below):</w:t>
      </w:r>
    </w:p>
    <w:p w:rsidR="00BD51B6" w:rsidRDefault="00BD51B6" w:rsidP="00CB2EDE">
      <w:pPr>
        <w:rPr>
          <w:noProof/>
          <w:sz w:val="20"/>
          <w:szCs w:val="20"/>
        </w:rPr>
      </w:pPr>
    </w:p>
    <w:p w:rsidR="00BD51B6" w:rsidRDefault="00BD51B6" w:rsidP="00CB2EDE">
      <w:pPr>
        <w:rPr>
          <w:noProof/>
          <w:sz w:val="20"/>
          <w:szCs w:val="20"/>
        </w:rPr>
      </w:pPr>
      <w:r>
        <w:rPr>
          <w:noProof/>
          <w:color w:val="1F497D"/>
        </w:rPr>
        <w:drawing>
          <wp:inline distT="0" distB="0" distL="0" distR="0">
            <wp:extent cx="5267325" cy="2628900"/>
            <wp:effectExtent l="19050" t="0" r="9525" b="0"/>
            <wp:docPr id="3" name="Picture 1" descr="cid:image007.png@01CA5224.FAC3B2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CA5224.FAC3B2B0"/>
                    <pic:cNvPicPr>
                      <a:picLocks noChangeAspect="1" noChangeArrowheads="1"/>
                    </pic:cNvPicPr>
                  </pic:nvPicPr>
                  <pic:blipFill>
                    <a:blip r:embed="rId22" r:link="rId23" cstate="print"/>
                    <a:srcRect/>
                    <a:stretch>
                      <a:fillRect/>
                    </a:stretch>
                  </pic:blipFill>
                  <pic:spPr bwMode="auto">
                    <a:xfrm>
                      <a:off x="0" y="0"/>
                      <a:ext cx="5267325" cy="2628900"/>
                    </a:xfrm>
                    <a:prstGeom prst="rect">
                      <a:avLst/>
                    </a:prstGeom>
                    <a:noFill/>
                    <a:ln w="9525">
                      <a:noFill/>
                      <a:miter lim="800000"/>
                      <a:headEnd/>
                      <a:tailEnd/>
                    </a:ln>
                  </pic:spPr>
                </pic:pic>
              </a:graphicData>
            </a:graphic>
          </wp:inline>
        </w:drawing>
      </w:r>
    </w:p>
    <w:p w:rsidR="00BD51B6" w:rsidRDefault="00BD51B6" w:rsidP="00CB2EDE">
      <w:pPr>
        <w:rPr>
          <w:noProof/>
          <w:sz w:val="20"/>
          <w:szCs w:val="20"/>
        </w:rPr>
      </w:pPr>
    </w:p>
    <w:p w:rsidR="00BD51B6" w:rsidRDefault="00BD51B6" w:rsidP="00CB2EDE">
      <w:pPr>
        <w:rPr>
          <w:noProof/>
          <w:sz w:val="20"/>
          <w:szCs w:val="20"/>
        </w:rPr>
      </w:pPr>
      <w:r w:rsidRPr="00BD51B6">
        <w:rPr>
          <w:b/>
          <w:noProof/>
          <w:sz w:val="24"/>
          <w:szCs w:val="24"/>
        </w:rPr>
        <w:t>Resolution</w:t>
      </w:r>
      <w:r>
        <w:rPr>
          <w:noProof/>
          <w:sz w:val="20"/>
          <w:szCs w:val="20"/>
        </w:rPr>
        <w:t>:  Correct the label on the aggregate within the NMC:</w:t>
      </w:r>
    </w:p>
    <w:p w:rsidR="00BD51B6" w:rsidRDefault="00BD51B6" w:rsidP="00CB2EDE">
      <w:pPr>
        <w:rPr>
          <w:noProof/>
          <w:sz w:val="20"/>
          <w:szCs w:val="20"/>
        </w:rPr>
      </w:pPr>
    </w:p>
    <w:p w:rsidR="00BD51B6" w:rsidRDefault="00BD51B6" w:rsidP="00BD51B6">
      <w:pPr>
        <w:rPr>
          <w:rFonts w:ascii="Arial" w:hAnsi="Arial" w:cs="Arial"/>
          <w:color w:val="1F497D"/>
          <w:sz w:val="18"/>
          <w:szCs w:val="18"/>
        </w:rPr>
      </w:pPr>
      <w:r>
        <w:rPr>
          <w:rFonts w:ascii="Arial" w:hAnsi="Arial" w:cs="Arial"/>
          <w:color w:val="1F497D"/>
          <w:sz w:val="18"/>
          <w:szCs w:val="18"/>
        </w:rPr>
        <w:t>In NMC, select Resource Pools -&gt; Highlight the Resource Pool in question and click Edit -&gt; click the Labels tab -&gt; configure as seen in the picture below:</w:t>
      </w:r>
    </w:p>
    <w:p w:rsidR="00BD51B6" w:rsidRDefault="00BD51B6" w:rsidP="00BD51B6">
      <w:pPr>
        <w:rPr>
          <w:rFonts w:ascii="Arial" w:hAnsi="Arial" w:cs="Arial"/>
          <w:color w:val="1F497D"/>
          <w:sz w:val="18"/>
          <w:szCs w:val="18"/>
        </w:rPr>
      </w:pPr>
    </w:p>
    <w:p w:rsidR="00BD51B6" w:rsidRDefault="00BD51B6" w:rsidP="00BD51B6">
      <w:pPr>
        <w:rPr>
          <w:rFonts w:ascii="Arial" w:hAnsi="Arial" w:cs="Arial"/>
          <w:color w:val="1F497D"/>
          <w:sz w:val="18"/>
          <w:szCs w:val="18"/>
        </w:rPr>
      </w:pPr>
      <w:r>
        <w:rPr>
          <w:rFonts w:ascii="Arial" w:hAnsi="Arial" w:cs="Arial"/>
          <w:noProof/>
          <w:color w:val="1F497D"/>
          <w:sz w:val="18"/>
          <w:szCs w:val="18"/>
        </w:rPr>
        <w:drawing>
          <wp:inline distT="0" distB="0" distL="0" distR="0">
            <wp:extent cx="4057650" cy="3874873"/>
            <wp:effectExtent l="19050" t="0" r="0" b="0"/>
            <wp:docPr id="5" name="Picture 5" descr="cid:image005.png@01CA5224.FAC3B2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CA5224.FAC3B2B0"/>
                    <pic:cNvPicPr>
                      <a:picLocks noChangeAspect="1" noChangeArrowheads="1"/>
                    </pic:cNvPicPr>
                  </pic:nvPicPr>
                  <pic:blipFill>
                    <a:blip r:embed="rId24" r:link="rId25" cstate="print"/>
                    <a:srcRect/>
                    <a:stretch>
                      <a:fillRect/>
                    </a:stretch>
                  </pic:blipFill>
                  <pic:spPr bwMode="auto">
                    <a:xfrm>
                      <a:off x="0" y="0"/>
                      <a:ext cx="4057650" cy="3874873"/>
                    </a:xfrm>
                    <a:prstGeom prst="rect">
                      <a:avLst/>
                    </a:prstGeom>
                    <a:noFill/>
                    <a:ln w="9525">
                      <a:noFill/>
                      <a:miter lim="800000"/>
                      <a:headEnd/>
                      <a:tailEnd/>
                    </a:ln>
                  </pic:spPr>
                </pic:pic>
              </a:graphicData>
            </a:graphic>
          </wp:inline>
        </w:drawing>
      </w:r>
    </w:p>
    <w:p w:rsidR="00BD51B6" w:rsidRDefault="00BD51B6" w:rsidP="00CB2EDE">
      <w:pPr>
        <w:rPr>
          <w:noProof/>
          <w:sz w:val="20"/>
          <w:szCs w:val="20"/>
        </w:rPr>
      </w:pPr>
    </w:p>
    <w:p w:rsidR="00AF3C5C" w:rsidRDefault="00AF3C5C" w:rsidP="00CB2EDE">
      <w:pPr>
        <w:rPr>
          <w:noProof/>
        </w:rPr>
      </w:pPr>
      <w:r w:rsidRPr="00AF3C5C">
        <w:rPr>
          <w:b/>
          <w:noProof/>
        </w:rPr>
        <w:t xml:space="preserve">Error: </w:t>
      </w:r>
      <w:r>
        <w:rPr>
          <w:b/>
          <w:noProof/>
        </w:rPr>
        <w:t xml:space="preserve"> </w:t>
      </w:r>
      <w:r w:rsidRPr="00AF3C5C">
        <w:rPr>
          <w:noProof/>
        </w:rPr>
        <w:t>You receive an error that there is not sufficient free space in your targeted aggregate to complete an allocation or volume growth.</w:t>
      </w:r>
    </w:p>
    <w:p w:rsidR="00AF3C5C" w:rsidRDefault="00AF3C5C" w:rsidP="00CB2EDE">
      <w:pPr>
        <w:rPr>
          <w:noProof/>
        </w:rPr>
      </w:pPr>
    </w:p>
    <w:p w:rsidR="00AF3C5C" w:rsidRDefault="00AF3C5C" w:rsidP="00CB2EDE">
      <w:pPr>
        <w:rPr>
          <w:noProof/>
        </w:rPr>
      </w:pPr>
      <w:r w:rsidRPr="00AF3C5C">
        <w:rPr>
          <w:b/>
          <w:noProof/>
        </w:rPr>
        <w:t>Solution:</w:t>
      </w:r>
      <w:r>
        <w:rPr>
          <w:noProof/>
        </w:rPr>
        <w:t xml:space="preserve"> DFM/NMC should refresh every 15 minutes.  If not, here is the document to manually refresh the NMC/DFM  </w:t>
      </w:r>
      <w:hyperlink r:id="rId26" w:history="1">
        <w:r w:rsidRPr="00C014D7">
          <w:rPr>
            <w:rStyle w:val="Hyperlink"/>
            <w:noProof/>
          </w:rPr>
          <w:t>\\Eg-nas-a02\sg$\Procedures\NetApp\vFilers\Refresh NMC_DFM.doc</w:t>
        </w:r>
      </w:hyperlink>
    </w:p>
    <w:p w:rsidR="00AF3C5C" w:rsidRDefault="00AF3C5C" w:rsidP="00CB2EDE">
      <w:pPr>
        <w:rPr>
          <w:b/>
          <w:noProof/>
        </w:rPr>
      </w:pPr>
    </w:p>
    <w:p w:rsidR="00535A96" w:rsidRDefault="00535A96" w:rsidP="00CB2EDE">
      <w:pPr>
        <w:rPr>
          <w:b/>
          <w:noProof/>
        </w:rPr>
      </w:pPr>
      <w:r>
        <w:rPr>
          <w:b/>
          <w:noProof/>
        </w:rPr>
        <w:t>Error:</w:t>
      </w:r>
    </w:p>
    <w:p w:rsidR="00535A96" w:rsidRDefault="00535A96" w:rsidP="00CB2EDE">
      <w:pPr>
        <w:rPr>
          <w:b/>
          <w:noProof/>
        </w:rPr>
      </w:pPr>
      <w:r>
        <w:rPr>
          <w:b/>
          <w:noProof/>
        </w:rPr>
        <w:t xml:space="preserve">Timout error when creating vfiler (see output below). </w:t>
      </w:r>
    </w:p>
    <w:p w:rsidR="00535A96" w:rsidRDefault="00535A96" w:rsidP="00CB2EDE">
      <w:pPr>
        <w:rPr>
          <w:b/>
          <w:noProof/>
        </w:rPr>
      </w:pPr>
    </w:p>
    <w:p w:rsidR="00535A96" w:rsidRDefault="00535A96" w:rsidP="00CB2EDE">
      <w:pPr>
        <w:rPr>
          <w:b/>
          <w:noProof/>
        </w:rPr>
      </w:pPr>
    </w:p>
    <w:p w:rsidR="00535A96" w:rsidRDefault="00535A96" w:rsidP="00CB2EDE">
      <w:pPr>
        <w:rPr>
          <w:b/>
          <w:noProof/>
        </w:rPr>
      </w:pPr>
      <w:r>
        <w:rPr>
          <w:b/>
          <w:noProof/>
        </w:rPr>
        <w:t>Solution:</w:t>
      </w:r>
    </w:p>
    <w:p w:rsidR="00535A96" w:rsidRDefault="00535A96" w:rsidP="00CB2EDE">
      <w:pPr>
        <w:rPr>
          <w:noProof/>
        </w:rPr>
      </w:pPr>
      <w:r w:rsidRPr="00535A96">
        <w:rPr>
          <w:noProof/>
        </w:rPr>
        <w:t>Vfiler may actually have been created. However Ver</w:t>
      </w:r>
      <w:r>
        <w:rPr>
          <w:noProof/>
        </w:rPr>
        <w:t>ify</w:t>
      </w:r>
      <w:r w:rsidRPr="00535A96">
        <w:rPr>
          <w:noProof/>
        </w:rPr>
        <w:t xml:space="preserve"> </w:t>
      </w:r>
      <w:r>
        <w:rPr>
          <w:noProof/>
        </w:rPr>
        <w:t xml:space="preserve">vfiler </w:t>
      </w:r>
      <w:r w:rsidRPr="00535A96">
        <w:rPr>
          <w:noProof/>
        </w:rPr>
        <w:t xml:space="preserve">created successfully. </w:t>
      </w:r>
    </w:p>
    <w:p w:rsidR="00535A96" w:rsidRPr="00535A96" w:rsidRDefault="00535A96" w:rsidP="00535A96">
      <w:pPr>
        <w:ind w:left="720"/>
        <w:rPr>
          <w:i/>
          <w:noProof/>
        </w:rPr>
      </w:pPr>
      <w:r w:rsidRPr="00535A96">
        <w:rPr>
          <w:i/>
          <w:noProof/>
        </w:rPr>
        <w:t>Example</w:t>
      </w:r>
    </w:p>
    <w:p w:rsidR="00535A96" w:rsidRPr="00535A96" w:rsidRDefault="00535A96" w:rsidP="00535A96">
      <w:pPr>
        <w:ind w:left="720"/>
        <w:rPr>
          <w:i/>
          <w:noProof/>
        </w:rPr>
      </w:pPr>
      <w:r w:rsidRPr="00535A96">
        <w:rPr>
          <w:i/>
          <w:noProof/>
        </w:rPr>
        <w:t xml:space="preserve">nerstrand:~ # rsh eg-nasapp-h18 "vfiler status -r" </w:t>
      </w:r>
    </w:p>
    <w:p w:rsidR="00535A96" w:rsidRDefault="00535A96" w:rsidP="00CB2EDE">
      <w:pPr>
        <w:rPr>
          <w:b/>
          <w:noProof/>
        </w:rPr>
      </w:pPr>
    </w:p>
    <w:p w:rsidR="00535A96" w:rsidRPr="00535A96" w:rsidRDefault="00535A96" w:rsidP="00CB2EDE">
      <w:pPr>
        <w:rPr>
          <w:noProof/>
        </w:rPr>
      </w:pPr>
      <w:r w:rsidRPr="00535A96">
        <w:rPr>
          <w:noProof/>
        </w:rPr>
        <w:lastRenderedPageBreak/>
        <w:t>If it says “unconfigured” next to the vfiler, search for the solution in this document</w:t>
      </w:r>
      <w:r>
        <w:rPr>
          <w:noProof/>
        </w:rPr>
        <w:t xml:space="preserve"> (search for “</w:t>
      </w:r>
      <w:r w:rsidRPr="00535A96">
        <w:rPr>
          <w:noProof/>
        </w:rPr>
        <w:t>unconfigured</w:t>
      </w:r>
      <w:r>
        <w:rPr>
          <w:noProof/>
        </w:rPr>
        <w:t>”)</w:t>
      </w:r>
      <w:r w:rsidRPr="00535A96">
        <w:rPr>
          <w:noProof/>
        </w:rPr>
        <w:t>. Also try to ping the destination ip from dfm.</w:t>
      </w:r>
    </w:p>
    <w:p w:rsidR="00535A96" w:rsidRDefault="00535A96" w:rsidP="00CB2EDE">
      <w:pPr>
        <w:rPr>
          <w:b/>
          <w:noProof/>
        </w:rPr>
      </w:pPr>
    </w:p>
    <w:p w:rsidR="00535A96" w:rsidRPr="00535A96" w:rsidRDefault="00535A96" w:rsidP="00535A96">
      <w:pPr>
        <w:rPr>
          <w:noProof/>
          <w:sz w:val="16"/>
          <w:szCs w:val="16"/>
        </w:rPr>
      </w:pPr>
      <w:r w:rsidRPr="00535A96">
        <w:rPr>
          <w:noProof/>
          <w:sz w:val="16"/>
          <w:szCs w:val="16"/>
        </w:rPr>
        <w:t>=== CLIENT ===</w:t>
      </w:r>
    </w:p>
    <w:p w:rsidR="00535A96" w:rsidRPr="00535A96" w:rsidRDefault="00535A96" w:rsidP="00535A96">
      <w:pPr>
        <w:rPr>
          <w:noProof/>
          <w:sz w:val="16"/>
          <w:szCs w:val="16"/>
        </w:rPr>
      </w:pPr>
      <w:r w:rsidRPr="00535A96">
        <w:rPr>
          <w:noProof/>
          <w:sz w:val="16"/>
          <w:szCs w:val="16"/>
        </w:rPr>
        <w:t>Version=2.3.0.3018</w:t>
      </w:r>
    </w:p>
    <w:p w:rsidR="00535A96" w:rsidRPr="00535A96" w:rsidRDefault="00535A96" w:rsidP="00535A96">
      <w:pPr>
        <w:rPr>
          <w:noProof/>
          <w:sz w:val="16"/>
          <w:szCs w:val="16"/>
        </w:rPr>
      </w:pPr>
      <w:r w:rsidRPr="00535A96">
        <w:rPr>
          <w:noProof/>
          <w:sz w:val="16"/>
          <w:szCs w:val="16"/>
        </w:rPr>
        <w:t>Build=2.3</w:t>
      </w:r>
    </w:p>
    <w:p w:rsidR="00535A96" w:rsidRPr="00535A96" w:rsidRDefault="00535A96" w:rsidP="00535A96">
      <w:pPr>
        <w:rPr>
          <w:noProof/>
          <w:sz w:val="16"/>
          <w:szCs w:val="16"/>
        </w:rPr>
      </w:pPr>
      <w:r w:rsidRPr="00535A96">
        <w:rPr>
          <w:noProof/>
          <w:sz w:val="16"/>
          <w:szCs w:val="16"/>
        </w:rPr>
        <w:t>OS Name=Windows XP</w:t>
      </w:r>
    </w:p>
    <w:p w:rsidR="00535A96" w:rsidRPr="00535A96" w:rsidRDefault="00535A96" w:rsidP="00535A96">
      <w:pPr>
        <w:rPr>
          <w:noProof/>
          <w:sz w:val="16"/>
          <w:szCs w:val="16"/>
        </w:rPr>
      </w:pPr>
      <w:r w:rsidRPr="00535A96">
        <w:rPr>
          <w:noProof/>
          <w:sz w:val="16"/>
          <w:szCs w:val="16"/>
        </w:rPr>
        <w:t>OS Arch=x86</w:t>
      </w:r>
    </w:p>
    <w:p w:rsidR="00535A96" w:rsidRPr="00535A96" w:rsidRDefault="00535A96" w:rsidP="00535A96">
      <w:pPr>
        <w:rPr>
          <w:noProof/>
          <w:sz w:val="16"/>
          <w:szCs w:val="16"/>
        </w:rPr>
      </w:pPr>
      <w:r w:rsidRPr="00535A96">
        <w:rPr>
          <w:noProof/>
          <w:sz w:val="16"/>
          <w:szCs w:val="16"/>
        </w:rPr>
        <w:t>OS Version=5.1</w:t>
      </w:r>
    </w:p>
    <w:p w:rsidR="00535A96" w:rsidRPr="00535A96" w:rsidRDefault="00535A96" w:rsidP="00535A96">
      <w:pPr>
        <w:rPr>
          <w:noProof/>
          <w:sz w:val="16"/>
          <w:szCs w:val="16"/>
        </w:rPr>
      </w:pPr>
    </w:p>
    <w:p w:rsidR="00535A96" w:rsidRPr="00535A96" w:rsidRDefault="00535A96" w:rsidP="00535A96">
      <w:pPr>
        <w:rPr>
          <w:noProof/>
          <w:sz w:val="16"/>
          <w:szCs w:val="16"/>
        </w:rPr>
      </w:pPr>
      <w:r w:rsidRPr="00535A96">
        <w:rPr>
          <w:noProof/>
          <w:sz w:val="16"/>
          <w:szCs w:val="16"/>
        </w:rPr>
        <w:t>=== ERROR ===</w:t>
      </w:r>
    </w:p>
    <w:p w:rsidR="00535A96" w:rsidRPr="00535A96" w:rsidRDefault="00535A96" w:rsidP="00535A96">
      <w:pPr>
        <w:rPr>
          <w:noProof/>
          <w:sz w:val="16"/>
          <w:szCs w:val="16"/>
        </w:rPr>
      </w:pPr>
      <w:r w:rsidRPr="00535A96">
        <w:rPr>
          <w:noProof/>
          <w:sz w:val="16"/>
          <w:szCs w:val="16"/>
        </w:rPr>
        <w:t>com.netapp.nmf.userinterface.error.DefaultNamedErrorDetails</w:t>
      </w:r>
    </w:p>
    <w:p w:rsidR="00535A96" w:rsidRPr="00535A96" w:rsidRDefault="00535A96" w:rsidP="00535A96">
      <w:pPr>
        <w:rPr>
          <w:noProof/>
          <w:sz w:val="16"/>
          <w:szCs w:val="16"/>
        </w:rPr>
      </w:pPr>
    </w:p>
    <w:p w:rsidR="00535A96" w:rsidRPr="00535A96" w:rsidRDefault="00535A96" w:rsidP="00535A96">
      <w:pPr>
        <w:rPr>
          <w:noProof/>
          <w:sz w:val="16"/>
          <w:szCs w:val="16"/>
        </w:rPr>
      </w:pPr>
      <w:r w:rsidRPr="00535A96">
        <w:rPr>
          <w:noProof/>
          <w:sz w:val="16"/>
          <w:szCs w:val="16"/>
        </w:rPr>
        <w:t>=== MESSAGE ===</w:t>
      </w:r>
    </w:p>
    <w:p w:rsidR="00535A96" w:rsidRPr="00535A96" w:rsidRDefault="00535A96" w:rsidP="00535A96">
      <w:pPr>
        <w:rPr>
          <w:noProof/>
          <w:sz w:val="16"/>
          <w:szCs w:val="16"/>
        </w:rPr>
      </w:pPr>
      <w:r w:rsidRPr="00535A96">
        <w:rPr>
          <w:noProof/>
          <w:sz w:val="16"/>
          <w:szCs w:val="16"/>
        </w:rPr>
        <w:t>ded-ecom-h0014: Requested operation did not complete in 60 seconds.</w:t>
      </w:r>
    </w:p>
    <w:p w:rsidR="00535A96" w:rsidRPr="00535A96" w:rsidRDefault="00535A96" w:rsidP="00535A96">
      <w:pPr>
        <w:rPr>
          <w:noProof/>
          <w:sz w:val="16"/>
          <w:szCs w:val="16"/>
        </w:rPr>
      </w:pPr>
      <w:r w:rsidRPr="00535A96">
        <w:rPr>
          <w:noProof/>
          <w:sz w:val="16"/>
          <w:szCs w:val="16"/>
        </w:rPr>
        <w:t>This could be due to network latency or server problems.</w:t>
      </w:r>
    </w:p>
    <w:p w:rsidR="00535A96" w:rsidRPr="00535A96" w:rsidRDefault="00535A96" w:rsidP="00535A96">
      <w:pPr>
        <w:rPr>
          <w:noProof/>
          <w:sz w:val="16"/>
          <w:szCs w:val="16"/>
        </w:rPr>
      </w:pPr>
      <w:r w:rsidRPr="00535A96">
        <w:rPr>
          <w:noProof/>
          <w:sz w:val="16"/>
          <w:szCs w:val="16"/>
        </w:rPr>
        <w:t>The operation is still running and may succeed or fail later.</w:t>
      </w:r>
    </w:p>
    <w:p w:rsidR="00535A96" w:rsidRPr="00535A96" w:rsidRDefault="00535A96" w:rsidP="00535A96">
      <w:pPr>
        <w:rPr>
          <w:noProof/>
          <w:sz w:val="16"/>
          <w:szCs w:val="16"/>
        </w:rPr>
      </w:pPr>
      <w:r w:rsidRPr="00535A96">
        <w:rPr>
          <w:noProof/>
          <w:sz w:val="16"/>
          <w:szCs w:val="16"/>
        </w:rPr>
        <w:t>You may refresh the screen to see the result of the operation</w:t>
      </w:r>
    </w:p>
    <w:p w:rsidR="00535A96" w:rsidRPr="00535A96" w:rsidRDefault="00535A96" w:rsidP="00535A96">
      <w:pPr>
        <w:rPr>
          <w:noProof/>
          <w:sz w:val="16"/>
          <w:szCs w:val="16"/>
        </w:rPr>
      </w:pPr>
    </w:p>
    <w:p w:rsidR="00535A96" w:rsidRPr="00535A96" w:rsidRDefault="00535A96" w:rsidP="00535A96">
      <w:pPr>
        <w:rPr>
          <w:noProof/>
          <w:sz w:val="16"/>
          <w:szCs w:val="16"/>
        </w:rPr>
      </w:pPr>
      <w:r w:rsidRPr="00535A96">
        <w:rPr>
          <w:noProof/>
          <w:sz w:val="16"/>
          <w:szCs w:val="16"/>
        </w:rPr>
        <w:t>=== DETAILS ===</w:t>
      </w:r>
    </w:p>
    <w:p w:rsidR="00535A96" w:rsidRPr="00535A96" w:rsidRDefault="00535A96" w:rsidP="00535A96">
      <w:pPr>
        <w:rPr>
          <w:noProof/>
          <w:sz w:val="16"/>
          <w:szCs w:val="16"/>
        </w:rPr>
      </w:pPr>
      <w:r w:rsidRPr="00535A96">
        <w:rPr>
          <w:noProof/>
          <w:sz w:val="16"/>
          <w:szCs w:val="16"/>
        </w:rPr>
        <w:t>No additional details are available.</w:t>
      </w:r>
    </w:p>
    <w:p w:rsidR="00535A96" w:rsidRPr="00535A96" w:rsidRDefault="00535A96" w:rsidP="00535A96">
      <w:pPr>
        <w:rPr>
          <w:noProof/>
          <w:sz w:val="16"/>
          <w:szCs w:val="16"/>
        </w:rPr>
      </w:pPr>
    </w:p>
    <w:p w:rsidR="00535A96" w:rsidRPr="00535A96" w:rsidRDefault="00535A96" w:rsidP="00535A96">
      <w:pPr>
        <w:rPr>
          <w:noProof/>
          <w:sz w:val="16"/>
          <w:szCs w:val="16"/>
        </w:rPr>
      </w:pPr>
      <w:r w:rsidRPr="00535A96">
        <w:rPr>
          <w:noProof/>
          <w:sz w:val="16"/>
          <w:szCs w:val="16"/>
        </w:rPr>
        <w:t>=== CORRECTIVE ACTION ===</w:t>
      </w:r>
    </w:p>
    <w:p w:rsidR="00535A96" w:rsidRPr="00535A96" w:rsidRDefault="00535A96" w:rsidP="00535A96">
      <w:pPr>
        <w:rPr>
          <w:noProof/>
          <w:sz w:val="16"/>
          <w:szCs w:val="16"/>
        </w:rPr>
      </w:pPr>
      <w:r w:rsidRPr="00535A96">
        <w:rPr>
          <w:noProof/>
          <w:sz w:val="16"/>
          <w:szCs w:val="16"/>
        </w:rPr>
        <w:t>No suggested corrective action is available.</w:t>
      </w:r>
    </w:p>
    <w:p w:rsidR="00535A96" w:rsidRPr="00535A96" w:rsidRDefault="00535A96" w:rsidP="00535A96">
      <w:pPr>
        <w:rPr>
          <w:noProof/>
          <w:sz w:val="16"/>
          <w:szCs w:val="16"/>
        </w:rPr>
      </w:pPr>
    </w:p>
    <w:p w:rsidR="00535A96" w:rsidRPr="00535A96" w:rsidRDefault="00535A96" w:rsidP="00535A96">
      <w:pPr>
        <w:rPr>
          <w:noProof/>
          <w:sz w:val="16"/>
          <w:szCs w:val="16"/>
        </w:rPr>
      </w:pPr>
      <w:r w:rsidRPr="00535A96">
        <w:rPr>
          <w:noProof/>
          <w:sz w:val="16"/>
          <w:szCs w:val="16"/>
        </w:rPr>
        <w:t>=== STACK TRACE ===</w:t>
      </w:r>
    </w:p>
    <w:p w:rsidR="00535A96" w:rsidRPr="00535A96" w:rsidRDefault="00535A96" w:rsidP="00535A96">
      <w:pPr>
        <w:rPr>
          <w:noProof/>
          <w:sz w:val="16"/>
          <w:szCs w:val="16"/>
        </w:rPr>
      </w:pPr>
      <w:r w:rsidRPr="00535A96">
        <w:rPr>
          <w:noProof/>
          <w:sz w:val="16"/>
          <w:szCs w:val="16"/>
        </w:rPr>
        <w:t>netapp.sumo.toolkit.zephyr.dfm.DFMResultException: Requested operation did not complete in 60 seconds.</w:t>
      </w:r>
    </w:p>
    <w:p w:rsidR="00535A96" w:rsidRPr="00535A96" w:rsidRDefault="00535A96" w:rsidP="00535A96">
      <w:pPr>
        <w:rPr>
          <w:noProof/>
          <w:sz w:val="16"/>
          <w:szCs w:val="16"/>
        </w:rPr>
      </w:pPr>
      <w:r w:rsidRPr="00535A96">
        <w:rPr>
          <w:noProof/>
          <w:sz w:val="16"/>
          <w:szCs w:val="16"/>
        </w:rPr>
        <w:t>This could be due to network latency or server problems.</w:t>
      </w:r>
    </w:p>
    <w:p w:rsidR="00535A96" w:rsidRPr="00535A96" w:rsidRDefault="00535A96" w:rsidP="00535A96">
      <w:pPr>
        <w:rPr>
          <w:noProof/>
          <w:sz w:val="16"/>
          <w:szCs w:val="16"/>
        </w:rPr>
      </w:pPr>
      <w:r w:rsidRPr="00535A96">
        <w:rPr>
          <w:noProof/>
          <w:sz w:val="16"/>
          <w:szCs w:val="16"/>
        </w:rPr>
        <w:t>The operation is still running and may succeed or fail later.</w:t>
      </w:r>
    </w:p>
    <w:p w:rsidR="00535A96" w:rsidRPr="00535A96" w:rsidRDefault="00535A96" w:rsidP="00535A96">
      <w:pPr>
        <w:rPr>
          <w:noProof/>
          <w:sz w:val="16"/>
          <w:szCs w:val="16"/>
        </w:rPr>
      </w:pPr>
      <w:r w:rsidRPr="00535A96">
        <w:rPr>
          <w:noProof/>
          <w:sz w:val="16"/>
          <w:szCs w:val="16"/>
        </w:rPr>
        <w:t>You may refresh the screen to see the result of the operation</w:t>
      </w:r>
    </w:p>
    <w:p w:rsidR="00535A96" w:rsidRPr="00535A96" w:rsidRDefault="00535A96" w:rsidP="00535A96">
      <w:pPr>
        <w:rPr>
          <w:noProof/>
          <w:sz w:val="16"/>
          <w:szCs w:val="16"/>
        </w:rPr>
      </w:pPr>
      <w:r w:rsidRPr="00535A96">
        <w:rPr>
          <w:noProof/>
          <w:sz w:val="16"/>
          <w:szCs w:val="16"/>
        </w:rPr>
        <w:tab/>
        <w:t>at netapp.sumo.toolkit.zephyr.field.AbstractJAPI.executeSyncApi(AbstractJAPI.java:362)</w:t>
      </w:r>
    </w:p>
    <w:p w:rsidR="00535A96" w:rsidRPr="00535A96" w:rsidRDefault="00535A96" w:rsidP="00535A96">
      <w:pPr>
        <w:rPr>
          <w:noProof/>
          <w:sz w:val="16"/>
          <w:szCs w:val="16"/>
        </w:rPr>
      </w:pPr>
      <w:r w:rsidRPr="00535A96">
        <w:rPr>
          <w:noProof/>
          <w:sz w:val="16"/>
          <w:szCs w:val="16"/>
        </w:rPr>
        <w:tab/>
        <w:t>at netapp.sumo.toolkit.zephyr.field.AbstractJAPI.executeSyncApi(AbstractJAPI.java:406)</w:t>
      </w:r>
    </w:p>
    <w:p w:rsidR="00535A96" w:rsidRPr="00535A96" w:rsidRDefault="00535A96" w:rsidP="00535A96">
      <w:pPr>
        <w:rPr>
          <w:noProof/>
          <w:sz w:val="16"/>
          <w:szCs w:val="16"/>
        </w:rPr>
      </w:pPr>
      <w:r w:rsidRPr="00535A96">
        <w:rPr>
          <w:noProof/>
          <w:sz w:val="16"/>
          <w:szCs w:val="16"/>
        </w:rPr>
        <w:tab/>
        <w:t>at netapp.sumo.toolkit.zephyr.dfm.vfiler.VFiler.create(VFiler.java:147)</w:t>
      </w:r>
    </w:p>
    <w:p w:rsidR="00535A96" w:rsidRPr="00535A96" w:rsidRDefault="00535A96" w:rsidP="00535A96">
      <w:pPr>
        <w:rPr>
          <w:noProof/>
          <w:sz w:val="16"/>
          <w:szCs w:val="16"/>
        </w:rPr>
      </w:pPr>
      <w:r w:rsidRPr="00535A96">
        <w:rPr>
          <w:noProof/>
          <w:sz w:val="16"/>
          <w:szCs w:val="16"/>
        </w:rPr>
        <w:tab/>
        <w:t>at com.netapp.nmf.datam.hosts.vfilers.wizards.VFilerWizardUtilities$2.call(VFilerWizardUtilities.java:307)</w:t>
      </w:r>
    </w:p>
    <w:p w:rsidR="00535A96" w:rsidRPr="00535A96" w:rsidRDefault="00535A96" w:rsidP="00535A96">
      <w:pPr>
        <w:rPr>
          <w:noProof/>
          <w:sz w:val="16"/>
          <w:szCs w:val="16"/>
        </w:rPr>
      </w:pPr>
      <w:r w:rsidRPr="00535A96">
        <w:rPr>
          <w:noProof/>
          <w:sz w:val="16"/>
          <w:szCs w:val="16"/>
        </w:rPr>
        <w:tab/>
        <w:t>at com.netapp.nmf.datam.hosts.vfilers.wizards.VFilerWizardUtilities$2.call(VFilerWizardUtilities.java:303)</w:t>
      </w:r>
    </w:p>
    <w:p w:rsidR="00535A96" w:rsidRPr="00535A96" w:rsidRDefault="00535A96" w:rsidP="00535A96">
      <w:pPr>
        <w:rPr>
          <w:noProof/>
          <w:sz w:val="16"/>
          <w:szCs w:val="16"/>
        </w:rPr>
      </w:pPr>
      <w:r w:rsidRPr="00535A96">
        <w:rPr>
          <w:noProof/>
          <w:sz w:val="16"/>
          <w:szCs w:val="16"/>
        </w:rPr>
        <w:tab/>
        <w:t>at java.util.concurrent.FutureTask$Sync.innerRun(Unknown Source)</w:t>
      </w:r>
    </w:p>
    <w:p w:rsidR="00535A96" w:rsidRPr="00535A96" w:rsidRDefault="00535A96" w:rsidP="00535A96">
      <w:pPr>
        <w:rPr>
          <w:noProof/>
          <w:sz w:val="16"/>
          <w:szCs w:val="16"/>
        </w:rPr>
      </w:pPr>
      <w:r w:rsidRPr="00535A96">
        <w:rPr>
          <w:noProof/>
          <w:sz w:val="16"/>
          <w:szCs w:val="16"/>
        </w:rPr>
        <w:tab/>
        <w:t>at java.util.concurrent.FutureTask.run(Unknown Source)</w:t>
      </w:r>
    </w:p>
    <w:p w:rsidR="00535A96" w:rsidRPr="00535A96" w:rsidRDefault="00535A96" w:rsidP="00535A96">
      <w:pPr>
        <w:rPr>
          <w:noProof/>
          <w:sz w:val="16"/>
          <w:szCs w:val="16"/>
        </w:rPr>
      </w:pPr>
      <w:r w:rsidRPr="00535A96">
        <w:rPr>
          <w:noProof/>
          <w:sz w:val="16"/>
          <w:szCs w:val="16"/>
        </w:rPr>
        <w:tab/>
        <w:t>at java.util.concurrent.ThreadPoolExecutor$Worker.runTask(Unknown Source)</w:t>
      </w:r>
    </w:p>
    <w:p w:rsidR="00535A96" w:rsidRPr="00535A96" w:rsidRDefault="00535A96" w:rsidP="00535A96">
      <w:pPr>
        <w:rPr>
          <w:noProof/>
          <w:sz w:val="16"/>
          <w:szCs w:val="16"/>
        </w:rPr>
      </w:pPr>
      <w:r w:rsidRPr="00535A96">
        <w:rPr>
          <w:noProof/>
          <w:sz w:val="16"/>
          <w:szCs w:val="16"/>
        </w:rPr>
        <w:tab/>
        <w:t>at java.util.concurrent.ThreadPoolExecutor$Worker.run(Unknown Source)</w:t>
      </w:r>
    </w:p>
    <w:p w:rsidR="00535A96" w:rsidRPr="00535A96" w:rsidRDefault="00535A96" w:rsidP="00535A96">
      <w:pPr>
        <w:rPr>
          <w:noProof/>
          <w:sz w:val="16"/>
          <w:szCs w:val="16"/>
        </w:rPr>
      </w:pPr>
      <w:r w:rsidRPr="00535A96">
        <w:rPr>
          <w:noProof/>
          <w:sz w:val="16"/>
          <w:szCs w:val="16"/>
        </w:rPr>
        <w:tab/>
        <w:t>at java.lang.Thread.run(Unknown Source)</w:t>
      </w:r>
    </w:p>
    <w:p w:rsidR="00535A96" w:rsidRDefault="00535A96" w:rsidP="00CB2EDE">
      <w:pPr>
        <w:rPr>
          <w:b/>
          <w:noProof/>
        </w:rPr>
      </w:pPr>
    </w:p>
    <w:p w:rsidR="00AE3117" w:rsidRPr="00AE3117" w:rsidRDefault="00AE3117" w:rsidP="00AE3117">
      <w:pPr>
        <w:rPr>
          <w:rFonts w:ascii="Arial" w:hAnsi="Arial" w:cs="Arial"/>
          <w:b/>
          <w:color w:val="1F497D"/>
          <w:sz w:val="18"/>
          <w:szCs w:val="18"/>
        </w:rPr>
      </w:pPr>
      <w:r w:rsidRPr="00AE3117">
        <w:rPr>
          <w:rFonts w:ascii="Arial" w:hAnsi="Arial" w:cs="Arial"/>
          <w:b/>
          <w:color w:val="1F497D"/>
          <w:sz w:val="18"/>
          <w:szCs w:val="18"/>
        </w:rPr>
        <w:t>Error:</w:t>
      </w:r>
    </w:p>
    <w:p w:rsidR="00AE3117" w:rsidRPr="00AE3117" w:rsidRDefault="00AE3117" w:rsidP="00AE3117">
      <w:pPr>
        <w:rPr>
          <w:rFonts w:ascii="Arial" w:hAnsi="Arial" w:cs="Arial"/>
          <w:color w:val="1F497D"/>
          <w:sz w:val="18"/>
          <w:szCs w:val="18"/>
        </w:rPr>
      </w:pPr>
      <w:r>
        <w:rPr>
          <w:rFonts w:ascii="Arial" w:hAnsi="Arial" w:cs="Arial"/>
          <w:color w:val="1F497D"/>
          <w:sz w:val="18"/>
          <w:szCs w:val="18"/>
        </w:rPr>
        <w:t xml:space="preserve">When running the </w:t>
      </w:r>
      <w:r w:rsidRPr="00AE3117">
        <w:rPr>
          <w:rFonts w:ascii="Arial" w:hAnsi="Arial" w:cs="Arial"/>
          <w:color w:val="1F497D"/>
          <w:sz w:val="18"/>
          <w:szCs w:val="18"/>
        </w:rPr>
        <w:t xml:space="preserve">vfiler_ssh_creation script, it fails </w:t>
      </w:r>
      <w:r>
        <w:rPr>
          <w:rFonts w:ascii="Arial" w:hAnsi="Arial" w:cs="Arial"/>
          <w:color w:val="1F497D"/>
          <w:sz w:val="18"/>
          <w:szCs w:val="18"/>
        </w:rPr>
        <w:t>with the error “</w:t>
      </w:r>
      <w:r w:rsidRPr="00AE3117">
        <w:rPr>
          <w:rFonts w:ascii="Arial" w:hAnsi="Arial" w:cs="Arial"/>
          <w:color w:val="1F497D"/>
          <w:sz w:val="18"/>
          <w:szCs w:val="18"/>
        </w:rPr>
        <w:t>“vfiler root volume failed” error message”</w:t>
      </w:r>
    </w:p>
    <w:p w:rsidR="00AE3117" w:rsidRPr="00AE3117" w:rsidRDefault="00AE3117" w:rsidP="00AE3117">
      <w:pPr>
        <w:rPr>
          <w:rFonts w:ascii="Arial" w:hAnsi="Arial" w:cs="Arial"/>
          <w:color w:val="1F497D"/>
          <w:sz w:val="18"/>
          <w:szCs w:val="18"/>
        </w:rPr>
      </w:pPr>
    </w:p>
    <w:p w:rsidR="00AE3117" w:rsidRPr="00AE3117" w:rsidRDefault="00AE3117" w:rsidP="00AE3117">
      <w:pPr>
        <w:rPr>
          <w:rFonts w:ascii="Arial" w:hAnsi="Arial" w:cs="Arial"/>
          <w:b/>
          <w:color w:val="1F497D"/>
          <w:sz w:val="18"/>
          <w:szCs w:val="18"/>
        </w:rPr>
      </w:pPr>
      <w:r w:rsidRPr="00AE3117">
        <w:rPr>
          <w:rFonts w:ascii="Arial" w:hAnsi="Arial" w:cs="Arial"/>
          <w:b/>
          <w:color w:val="1F497D"/>
          <w:sz w:val="18"/>
          <w:szCs w:val="18"/>
        </w:rPr>
        <w:t>Solution:</w:t>
      </w:r>
    </w:p>
    <w:p w:rsidR="00AE3117" w:rsidRPr="00AE3117" w:rsidRDefault="00AE3117" w:rsidP="00AE3117">
      <w:pPr>
        <w:rPr>
          <w:rFonts w:ascii="Arial" w:hAnsi="Arial" w:cs="Arial"/>
          <w:color w:val="1F497D"/>
          <w:sz w:val="18"/>
          <w:szCs w:val="18"/>
        </w:rPr>
      </w:pPr>
      <w:r w:rsidRPr="00AE3117">
        <w:rPr>
          <w:rFonts w:ascii="Arial" w:hAnsi="Arial" w:cs="Arial"/>
          <w:color w:val="1F497D"/>
          <w:sz w:val="18"/>
          <w:szCs w:val="18"/>
        </w:rPr>
        <w:t>Make sure you can ping the vfiler. If not check the routing on the vfiler.</w:t>
      </w:r>
    </w:p>
    <w:p w:rsidR="00AE3117" w:rsidRDefault="00AE3117" w:rsidP="00CB2EDE">
      <w:pPr>
        <w:rPr>
          <w:b/>
          <w:noProof/>
        </w:rPr>
      </w:pPr>
    </w:p>
    <w:p w:rsidR="00B06938" w:rsidRDefault="00B06938" w:rsidP="00B06938">
      <w:pPr>
        <w:rPr>
          <w:rFonts w:ascii="Arial" w:hAnsi="Arial" w:cs="Arial"/>
          <w:b/>
          <w:bCs/>
          <w:color w:val="1F497D"/>
          <w:sz w:val="18"/>
          <w:szCs w:val="18"/>
        </w:rPr>
      </w:pPr>
      <w:r>
        <w:rPr>
          <w:rFonts w:ascii="Arial" w:hAnsi="Arial" w:cs="Arial"/>
          <w:b/>
          <w:bCs/>
          <w:color w:val="1F497D"/>
          <w:sz w:val="18"/>
          <w:szCs w:val="18"/>
        </w:rPr>
        <w:t xml:space="preserve">Error = </w:t>
      </w:r>
    </w:p>
    <w:p w:rsidR="00B06938" w:rsidRDefault="00B06938" w:rsidP="00B06938">
      <w:pPr>
        <w:rPr>
          <w:rFonts w:ascii="Arial" w:hAnsi="Arial" w:cs="Arial"/>
          <w:color w:val="1F497D"/>
          <w:sz w:val="18"/>
          <w:szCs w:val="18"/>
        </w:rPr>
      </w:pPr>
      <w:r>
        <w:rPr>
          <w:rFonts w:ascii="Arial" w:hAnsi="Arial" w:cs="Arial"/>
          <w:color w:val="1F497D"/>
          <w:sz w:val="18"/>
          <w:szCs w:val="18"/>
        </w:rPr>
        <w:t>Failed to resize flexible volume X. Reason: Hosting aggregate X does not have enough space to resize volume X.</w:t>
      </w:r>
    </w:p>
    <w:p w:rsidR="00B06938" w:rsidRDefault="00B06938" w:rsidP="00B06938">
      <w:pPr>
        <w:rPr>
          <w:rFonts w:ascii="Arial" w:hAnsi="Arial" w:cs="Arial"/>
          <w:color w:val="1F497D"/>
          <w:sz w:val="18"/>
          <w:szCs w:val="18"/>
        </w:rPr>
      </w:pPr>
      <w:r>
        <w:rPr>
          <w:rFonts w:ascii="Arial" w:hAnsi="Arial" w:cs="Arial"/>
          <w:color w:val="1F497D"/>
          <w:sz w:val="18"/>
          <w:szCs w:val="18"/>
        </w:rPr>
        <w:t>Nearly full threshold of the aggregate will exceed: 'eg-nasprod-e01:aggr1'(110385)[Used space grows to: 70.2639 % (4.67 TB), Nearly full threshold: 60 % (3.99 TB)].</w:t>
      </w:r>
    </w:p>
    <w:p w:rsidR="00B06938" w:rsidRDefault="00B06938" w:rsidP="00B06938">
      <w:pPr>
        <w:rPr>
          <w:rFonts w:ascii="Arial" w:hAnsi="Arial" w:cs="Arial"/>
          <w:color w:val="1F497D"/>
          <w:sz w:val="18"/>
          <w:szCs w:val="18"/>
        </w:rPr>
      </w:pPr>
      <w:r>
        <w:rPr>
          <w:rFonts w:ascii="Arial" w:hAnsi="Arial" w:cs="Arial"/>
          <w:color w:val="1F497D"/>
          <w:sz w:val="18"/>
          <w:szCs w:val="18"/>
        </w:rPr>
        <w:t xml:space="preserve"> Suggestion: Add more disks or free more space in aggregate X to increase the capacity of the aggregate by at least 375 GB to satisfy this provisioning operation.  You may be able to increase the aggregate nearly full threshold to </w:t>
      </w:r>
      <w:r>
        <w:rPr>
          <w:rFonts w:ascii="Arial" w:hAnsi="Arial" w:cs="Arial"/>
          <w:color w:val="1F497D"/>
          <w:sz w:val="18"/>
          <w:szCs w:val="18"/>
        </w:rPr>
        <w:lastRenderedPageBreak/>
        <w:t>utilize maximum available space.  Please ensure the aggregate full threshold is set equal or higher in order to avoid confusion. Job completed with errors.</w:t>
      </w:r>
    </w:p>
    <w:p w:rsidR="00B06938" w:rsidRDefault="00B06938" w:rsidP="00B06938">
      <w:pPr>
        <w:rPr>
          <w:rFonts w:ascii="Arial" w:hAnsi="Arial" w:cs="Arial"/>
          <w:color w:val="1F497D"/>
          <w:sz w:val="18"/>
          <w:szCs w:val="18"/>
        </w:rPr>
      </w:pPr>
    </w:p>
    <w:p w:rsidR="00B06938" w:rsidRDefault="00B06938" w:rsidP="00B06938">
      <w:pPr>
        <w:rPr>
          <w:rFonts w:ascii="Arial" w:hAnsi="Arial" w:cs="Arial"/>
          <w:b/>
          <w:bCs/>
          <w:color w:val="1F497D"/>
          <w:sz w:val="18"/>
          <w:szCs w:val="18"/>
        </w:rPr>
      </w:pPr>
      <w:r>
        <w:rPr>
          <w:rFonts w:ascii="Arial" w:hAnsi="Arial" w:cs="Arial"/>
          <w:b/>
          <w:bCs/>
          <w:color w:val="1F497D"/>
          <w:sz w:val="18"/>
          <w:szCs w:val="18"/>
        </w:rPr>
        <w:t xml:space="preserve">Solution = </w:t>
      </w:r>
    </w:p>
    <w:p w:rsidR="00B06938" w:rsidRDefault="00B06938" w:rsidP="00B06938">
      <w:pPr>
        <w:rPr>
          <w:rFonts w:ascii="Arial" w:hAnsi="Arial" w:cs="Arial"/>
          <w:color w:val="1F497D"/>
          <w:sz w:val="18"/>
          <w:szCs w:val="18"/>
        </w:rPr>
      </w:pPr>
      <w:r>
        <w:rPr>
          <w:color w:val="1F497D"/>
        </w:rPr>
        <w:t>There are two basic thresholds:</w:t>
      </w:r>
    </w:p>
    <w:p w:rsidR="00B06938" w:rsidRDefault="00B06938" w:rsidP="00B06938">
      <w:pPr>
        <w:pStyle w:val="ListParagraph"/>
        <w:numPr>
          <w:ilvl w:val="0"/>
          <w:numId w:val="2"/>
        </w:numPr>
        <w:spacing w:after="0" w:line="240" w:lineRule="auto"/>
        <w:contextualSpacing w:val="0"/>
        <w:rPr>
          <w:color w:val="1F497D"/>
        </w:rPr>
      </w:pPr>
      <w:r>
        <w:rPr>
          <w:color w:val="1F497D"/>
        </w:rPr>
        <w:t>Standard aggregates:  nearly full = 100%, full = 101%.  This is the primary standard at Thomson Reuters.</w:t>
      </w:r>
    </w:p>
    <w:p w:rsidR="00B06938" w:rsidRDefault="00B06938" w:rsidP="00B06938">
      <w:pPr>
        <w:pStyle w:val="ListParagraph"/>
        <w:numPr>
          <w:ilvl w:val="0"/>
          <w:numId w:val="2"/>
        </w:numPr>
        <w:spacing w:after="0" w:line="240" w:lineRule="auto"/>
        <w:contextualSpacing w:val="0"/>
        <w:rPr>
          <w:color w:val="1F497D"/>
        </w:rPr>
      </w:pPr>
      <w:r>
        <w:rPr>
          <w:color w:val="1F497D"/>
        </w:rPr>
        <w:t>Thin provisioned primary aggregates:  :  nearly full = 60%, full = 70%.  This is to allow enough free space to migrate data as needed since there are no controls in place to limit data growth other than the size of the aggregate.</w:t>
      </w:r>
    </w:p>
    <w:p w:rsidR="00B06938" w:rsidRDefault="00B06938" w:rsidP="00B06938">
      <w:pPr>
        <w:pStyle w:val="ListParagraph"/>
        <w:spacing w:after="0" w:line="240" w:lineRule="auto"/>
        <w:contextualSpacing w:val="0"/>
        <w:rPr>
          <w:color w:val="1F497D"/>
        </w:rPr>
      </w:pPr>
    </w:p>
    <w:p w:rsidR="00B06938" w:rsidRDefault="00B06938" w:rsidP="00B06938">
      <w:pPr>
        <w:rPr>
          <w:color w:val="1F497D"/>
        </w:rPr>
      </w:pPr>
      <w:r>
        <w:rPr>
          <w:color w:val="1F497D"/>
        </w:rPr>
        <w:t>You can view the per aggregate thresholds by logging into the site correct DFM server, drill into the group tree until you find the desired hosting filer.  Click the filer name.  Select the “Member Details” tab.  Select “Aggregates” located immediately below the “Member Details” tab.  Click on the desired aggregate.  In the lower left corner is a section called “Aggregate Tools”.  Click on “Edit Settings”.   The aggregate specific thresholds are in the lower section of the main screen.  Adjust as needed as per the above information.  ****Only change settings for the specific aggregate****</w:t>
      </w:r>
    </w:p>
    <w:p w:rsidR="00535A96" w:rsidRDefault="00535A96" w:rsidP="00CB2EDE">
      <w:pPr>
        <w:rPr>
          <w:b/>
          <w:noProof/>
        </w:rPr>
      </w:pPr>
    </w:p>
    <w:p w:rsidR="00E859F6" w:rsidRPr="00E859F6" w:rsidRDefault="00E859F6" w:rsidP="00E859F6">
      <w:pPr>
        <w:rPr>
          <w:b/>
          <w:noProof/>
        </w:rPr>
      </w:pPr>
      <w:r w:rsidRPr="00E859F6">
        <w:rPr>
          <w:b/>
          <w:noProof/>
        </w:rPr>
        <w:t>Error:</w:t>
      </w:r>
    </w:p>
    <w:p w:rsidR="00E859F6" w:rsidRDefault="00E859F6" w:rsidP="00E859F6">
      <w:pPr>
        <w:rPr>
          <w:noProof/>
        </w:rPr>
      </w:pPr>
      <w:r w:rsidRPr="00E859F6">
        <w:rPr>
          <w:noProof/>
        </w:rPr>
        <w:t>unable to do cifs setup of vfiler unit prod-corp-x0009. Reason: CIFS - Primary Domain Controller must be active for installation.</w:t>
      </w:r>
    </w:p>
    <w:p w:rsidR="00DA14A9" w:rsidRDefault="00DA14A9" w:rsidP="00E859F6">
      <w:pPr>
        <w:rPr>
          <w:noProof/>
        </w:rPr>
      </w:pPr>
    </w:p>
    <w:p w:rsidR="00DA14A9" w:rsidRPr="00E859F6" w:rsidRDefault="00DA14A9" w:rsidP="00E859F6">
      <w:pPr>
        <w:rPr>
          <w:noProof/>
        </w:rPr>
      </w:pPr>
      <w:r w:rsidRPr="00DA14A9">
        <w:rPr>
          <w:noProof/>
        </w:rPr>
        <w:lastRenderedPageBreak/>
        <w:drawing>
          <wp:inline distT="0" distB="0" distL="0" distR="0">
            <wp:extent cx="5943600" cy="4241800"/>
            <wp:effectExtent l="19050" t="0" r="0" b="0"/>
            <wp:docPr id="11" name="Picture 2" descr="cid:image004.png@01CC34E4.864D4320"/>
            <wp:cNvGraphicFramePr/>
            <a:graphic xmlns:a="http://schemas.openxmlformats.org/drawingml/2006/main">
              <a:graphicData uri="http://schemas.openxmlformats.org/drawingml/2006/picture">
                <pic:pic xmlns:pic="http://schemas.openxmlformats.org/drawingml/2006/picture">
                  <pic:nvPicPr>
                    <pic:cNvPr id="0" name="Picture 2" descr="cid:image004.png@01CC34E4.864D4320"/>
                    <pic:cNvPicPr>
                      <a:picLocks noChangeAspect="1" noChangeArrowheads="1"/>
                    </pic:cNvPicPr>
                  </pic:nvPicPr>
                  <pic:blipFill>
                    <a:blip r:embed="rId27" cstate="print"/>
                    <a:srcRect/>
                    <a:stretch>
                      <a:fillRect/>
                    </a:stretch>
                  </pic:blipFill>
                  <pic:spPr bwMode="auto">
                    <a:xfrm>
                      <a:off x="0" y="0"/>
                      <a:ext cx="5943600" cy="4241800"/>
                    </a:xfrm>
                    <a:prstGeom prst="rect">
                      <a:avLst/>
                    </a:prstGeom>
                    <a:noFill/>
                    <a:ln w="9525">
                      <a:noFill/>
                      <a:miter lim="800000"/>
                      <a:headEnd/>
                      <a:tailEnd/>
                    </a:ln>
                  </pic:spPr>
                </pic:pic>
              </a:graphicData>
            </a:graphic>
          </wp:inline>
        </w:drawing>
      </w:r>
    </w:p>
    <w:p w:rsidR="00E859F6" w:rsidRPr="00E859F6" w:rsidRDefault="00E859F6" w:rsidP="00E859F6">
      <w:pPr>
        <w:rPr>
          <w:noProof/>
        </w:rPr>
      </w:pPr>
    </w:p>
    <w:p w:rsidR="00E859F6" w:rsidRPr="00E859F6" w:rsidRDefault="00E859F6" w:rsidP="00E859F6">
      <w:pPr>
        <w:rPr>
          <w:noProof/>
        </w:rPr>
      </w:pPr>
      <w:r w:rsidRPr="00E859F6">
        <w:rPr>
          <w:noProof/>
        </w:rPr>
        <w:t>Solution:</w:t>
      </w:r>
    </w:p>
    <w:p w:rsidR="00E859F6" w:rsidRDefault="00075D82" w:rsidP="00E859F6">
      <w:pPr>
        <w:rPr>
          <w:noProof/>
        </w:rPr>
      </w:pPr>
      <w:r>
        <w:rPr>
          <w:noProof/>
        </w:rPr>
        <w:t>In Domain Name field m</w:t>
      </w:r>
      <w:r w:rsidR="00E859F6" w:rsidRPr="00E859F6">
        <w:rPr>
          <w:noProof/>
        </w:rPr>
        <w:t>odify the corp vfiler in the xo dfm from int.westgroup.com to tlr.thomson.com (which matches vfiler template in dfme) [hosts |policies | vfiler templates]</w:t>
      </w:r>
    </w:p>
    <w:p w:rsidR="00075D82" w:rsidRDefault="00075D82" w:rsidP="00E859F6">
      <w:pPr>
        <w:rPr>
          <w:noProof/>
        </w:rPr>
      </w:pPr>
    </w:p>
    <w:p w:rsidR="00075D82" w:rsidRDefault="00075D82" w:rsidP="00E859F6">
      <w:pPr>
        <w:rPr>
          <w:noProof/>
        </w:rPr>
      </w:pPr>
      <w:r w:rsidRPr="00075D82">
        <w:rPr>
          <w:noProof/>
        </w:rPr>
        <w:lastRenderedPageBreak/>
        <w:drawing>
          <wp:inline distT="0" distB="0" distL="0" distR="0">
            <wp:extent cx="5172075" cy="4981575"/>
            <wp:effectExtent l="19050" t="0" r="9525" b="0"/>
            <wp:docPr id="10" name="Picture 1" descr="cid:image003.png@01CC34E4.864D4320"/>
            <wp:cNvGraphicFramePr/>
            <a:graphic xmlns:a="http://schemas.openxmlformats.org/drawingml/2006/main">
              <a:graphicData uri="http://schemas.openxmlformats.org/drawingml/2006/picture">
                <pic:pic xmlns:pic="http://schemas.openxmlformats.org/drawingml/2006/picture">
                  <pic:nvPicPr>
                    <pic:cNvPr id="0" name="Picture 4" descr="cid:image003.png@01CC34E4.864D4320"/>
                    <pic:cNvPicPr>
                      <a:picLocks noChangeAspect="1" noChangeArrowheads="1"/>
                    </pic:cNvPicPr>
                  </pic:nvPicPr>
                  <pic:blipFill>
                    <a:blip r:embed="rId28" cstate="print"/>
                    <a:srcRect/>
                    <a:stretch>
                      <a:fillRect/>
                    </a:stretch>
                  </pic:blipFill>
                  <pic:spPr bwMode="auto">
                    <a:xfrm>
                      <a:off x="0" y="0"/>
                      <a:ext cx="5172075" cy="4981575"/>
                    </a:xfrm>
                    <a:prstGeom prst="rect">
                      <a:avLst/>
                    </a:prstGeom>
                    <a:noFill/>
                    <a:ln w="9525">
                      <a:noFill/>
                      <a:miter lim="800000"/>
                      <a:headEnd/>
                      <a:tailEnd/>
                    </a:ln>
                  </pic:spPr>
                </pic:pic>
              </a:graphicData>
            </a:graphic>
          </wp:inline>
        </w:drawing>
      </w:r>
    </w:p>
    <w:p w:rsidR="008938BA" w:rsidRDefault="008938BA" w:rsidP="00E859F6">
      <w:pPr>
        <w:rPr>
          <w:noProof/>
        </w:rPr>
      </w:pPr>
    </w:p>
    <w:p w:rsidR="008938BA" w:rsidRPr="008938BA" w:rsidRDefault="008938BA" w:rsidP="008938BA">
      <w:pPr>
        <w:rPr>
          <w:b/>
          <w:noProof/>
        </w:rPr>
      </w:pPr>
      <w:r w:rsidRPr="008938BA">
        <w:rPr>
          <w:b/>
          <w:noProof/>
        </w:rPr>
        <w:t>Error:</w:t>
      </w:r>
    </w:p>
    <w:p w:rsidR="008938BA" w:rsidRDefault="008938BA" w:rsidP="008938BA">
      <w:pPr>
        <w:rPr>
          <w:noProof/>
        </w:rPr>
      </w:pPr>
      <w:r>
        <w:rPr>
          <w:noProof/>
        </w:rPr>
        <w:t>Windows admin says they do not have permissions to create cifs share:</w:t>
      </w:r>
    </w:p>
    <w:p w:rsidR="008938BA" w:rsidRDefault="008938BA" w:rsidP="008938BA">
      <w:pPr>
        <w:rPr>
          <w:noProof/>
        </w:rPr>
      </w:pPr>
    </w:p>
    <w:p w:rsidR="008938BA" w:rsidRDefault="008938BA" w:rsidP="008938BA">
      <w:pPr>
        <w:rPr>
          <w:noProof/>
        </w:rPr>
      </w:pPr>
      <w:r>
        <w:rPr>
          <w:noProof/>
        </w:rPr>
        <w:t>Solution:</w:t>
      </w:r>
    </w:p>
    <w:p w:rsidR="008938BA" w:rsidRDefault="008938BA" w:rsidP="008938BA">
      <w:pPr>
        <w:rPr>
          <w:noProof/>
        </w:rPr>
      </w:pPr>
      <w:r>
        <w:rPr>
          <w:noProof/>
        </w:rPr>
        <w:t>Make sure the following commands are run (here for ecomqc)</w:t>
      </w:r>
    </w:p>
    <w:p w:rsidR="008938BA" w:rsidRDefault="008938BA" w:rsidP="008938BA">
      <w:pPr>
        <w:rPr>
          <w:noProof/>
        </w:rPr>
      </w:pPr>
    </w:p>
    <w:p w:rsidR="008938BA" w:rsidRDefault="008938BA" w:rsidP="008938BA">
      <w:pPr>
        <w:rPr>
          <w:noProof/>
        </w:rPr>
      </w:pPr>
      <w:r>
        <w:rPr>
          <w:noProof/>
        </w:rPr>
        <w:t>rsh eg-naslowc-e04-mgmt vfiler run clnt-corp-e0352 useradmin domainuser add m-eaganserveradmins -g Administrators</w:t>
      </w:r>
    </w:p>
    <w:p w:rsidR="008938BA" w:rsidRDefault="008938BA" w:rsidP="008938BA">
      <w:pPr>
        <w:rPr>
          <w:noProof/>
        </w:rPr>
      </w:pPr>
      <w:r>
        <w:rPr>
          <w:noProof/>
        </w:rPr>
        <w:t>rsh eg-naslowc-e04-mgmt vfiler run clnt-corp-e0352 useradmin domainuser add svcAVNas -g Administrators</w:t>
      </w:r>
    </w:p>
    <w:p w:rsidR="008938BA" w:rsidRDefault="008938BA" w:rsidP="008938BA">
      <w:pPr>
        <w:rPr>
          <w:noProof/>
        </w:rPr>
      </w:pPr>
      <w:r>
        <w:rPr>
          <w:noProof/>
        </w:rPr>
        <w:t>rsh eg-naslowc-e04-mgmt vfiler run clnt-corp-e0352 vscan on</w:t>
      </w:r>
    </w:p>
    <w:p w:rsidR="00C90A1C" w:rsidRDefault="00C90A1C" w:rsidP="008938BA">
      <w:pPr>
        <w:rPr>
          <w:noProof/>
        </w:rPr>
      </w:pPr>
    </w:p>
    <w:p w:rsidR="00C90A1C" w:rsidRDefault="00C90A1C" w:rsidP="008938BA">
      <w:pPr>
        <w:rPr>
          <w:noProof/>
        </w:rPr>
      </w:pPr>
    </w:p>
    <w:p w:rsidR="00C90A1C" w:rsidRPr="00C90A1C" w:rsidRDefault="00C90A1C" w:rsidP="008938BA">
      <w:pPr>
        <w:rPr>
          <w:b/>
          <w:noProof/>
        </w:rPr>
      </w:pPr>
      <w:r w:rsidRPr="00C90A1C">
        <w:rPr>
          <w:b/>
          <w:noProof/>
        </w:rPr>
        <w:t>Error:</w:t>
      </w:r>
    </w:p>
    <w:p w:rsidR="00C90A1C" w:rsidRDefault="00C90A1C" w:rsidP="008938BA">
      <w:pPr>
        <w:rPr>
          <w:noProof/>
        </w:rPr>
      </w:pPr>
      <w:r>
        <w:rPr>
          <w:noProof/>
        </w:rPr>
        <w:lastRenderedPageBreak/>
        <w:t>Red x ‘s in the NMC which don’t allow you to allocate</w:t>
      </w:r>
    </w:p>
    <w:p w:rsidR="00C90A1C" w:rsidRDefault="00C90A1C" w:rsidP="008938BA">
      <w:pPr>
        <w:rPr>
          <w:noProof/>
        </w:rPr>
      </w:pPr>
      <w:r>
        <w:rPr>
          <w:noProof/>
        </w:rPr>
        <w:t>(</w:t>
      </w:r>
      <w:r w:rsidR="001003B7">
        <w:rPr>
          <w:noProof/>
        </w:rPr>
        <w:t xml:space="preserve">During an NMC allocation, the radio button for </w:t>
      </w:r>
      <w:r>
        <w:rPr>
          <w:noProof/>
        </w:rPr>
        <w:t xml:space="preserve"> “manually select a resource from the attached resource pool(s)</w:t>
      </w:r>
      <w:r w:rsidR="001003B7">
        <w:rPr>
          <w:noProof/>
        </w:rPr>
        <w:t>”)</w:t>
      </w:r>
    </w:p>
    <w:p w:rsidR="00C90A1C" w:rsidRDefault="00C90A1C" w:rsidP="008938BA">
      <w:pPr>
        <w:rPr>
          <w:noProof/>
        </w:rPr>
      </w:pPr>
    </w:p>
    <w:p w:rsidR="00C90A1C" w:rsidRDefault="00C90A1C" w:rsidP="008938BA">
      <w:pPr>
        <w:rPr>
          <w:noProof/>
        </w:rPr>
      </w:pPr>
      <w:r>
        <w:rPr>
          <w:noProof/>
        </w:rPr>
        <w:t>Solution:</w:t>
      </w:r>
    </w:p>
    <w:p w:rsidR="00C90A1C" w:rsidRDefault="00C90A1C" w:rsidP="008938BA">
      <w:pPr>
        <w:rPr>
          <w:noProof/>
        </w:rPr>
      </w:pPr>
      <w:r>
        <w:rPr>
          <w:noProof/>
        </w:rPr>
        <w:t>Add the aggregate to the resource pool</w:t>
      </w:r>
    </w:p>
    <w:p w:rsidR="001003B7" w:rsidRDefault="001003B7" w:rsidP="008938BA">
      <w:pPr>
        <w:rPr>
          <w:noProof/>
        </w:rPr>
      </w:pPr>
      <w:r>
        <w:rPr>
          <w:noProof/>
        </w:rPr>
        <w:t>Example:</w:t>
      </w:r>
    </w:p>
    <w:p w:rsidR="00C90A1C" w:rsidRPr="00E859F6" w:rsidRDefault="00C90A1C" w:rsidP="008938BA">
      <w:pPr>
        <w:rPr>
          <w:noProof/>
        </w:rPr>
      </w:pPr>
      <w:r w:rsidRPr="00C90A1C">
        <w:rPr>
          <w:noProof/>
        </w:rPr>
        <w:t>dfpm respool add  eg-nasecom-f02 eg-nasecom-f02:aggr3_thin_vm</w:t>
      </w:r>
    </w:p>
    <w:sectPr w:rsidR="00C90A1C" w:rsidRPr="00E859F6" w:rsidSect="00542391">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A1C" w:rsidRDefault="00C90A1C" w:rsidP="00886C7C">
      <w:pPr>
        <w:spacing w:line="240" w:lineRule="auto"/>
      </w:pPr>
      <w:r>
        <w:separator/>
      </w:r>
    </w:p>
  </w:endnote>
  <w:endnote w:type="continuationSeparator" w:id="0">
    <w:p w:rsidR="00C90A1C" w:rsidRDefault="00C90A1C" w:rsidP="00886C7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A1C" w:rsidRDefault="00C90A1C" w:rsidP="00886C7C">
    <w:pPr>
      <w:rPr>
        <w:sz w:val="18"/>
      </w:rPr>
    </w:pPr>
    <w:r>
      <w:rPr>
        <w:sz w:val="18"/>
      </w:rPr>
      <w:t xml:space="preserve">Author: John Horsman </w:t>
    </w:r>
    <w:r>
      <w:rPr>
        <w:sz w:val="18"/>
      </w:rPr>
      <w:tab/>
    </w:r>
    <w:r>
      <w:rPr>
        <w:sz w:val="18"/>
      </w:rPr>
      <w:tab/>
    </w:r>
    <w:r>
      <w:rPr>
        <w:sz w:val="18"/>
      </w:rPr>
      <w:tab/>
      <w:t>Created: 10/15/2009</w:t>
    </w:r>
    <w:r>
      <w:rPr>
        <w:sz w:val="18"/>
      </w:rPr>
      <w:tab/>
    </w:r>
    <w:r>
      <w:rPr>
        <w:sz w:val="18"/>
      </w:rPr>
      <w:tab/>
    </w:r>
    <w:r>
      <w:rPr>
        <w:sz w:val="18"/>
      </w:rPr>
      <w:tab/>
      <w:t xml:space="preserve">Updated: </w:t>
    </w:r>
    <w:r>
      <w:rPr>
        <w:sz w:val="18"/>
      </w:rPr>
      <w:fldChar w:fldCharType="begin"/>
    </w:r>
    <w:r>
      <w:rPr>
        <w:sz w:val="18"/>
      </w:rPr>
      <w:instrText xml:space="preserve"> DATE \@ "M/d/yyyy" </w:instrText>
    </w:r>
    <w:r>
      <w:rPr>
        <w:sz w:val="18"/>
      </w:rPr>
      <w:fldChar w:fldCharType="separate"/>
    </w:r>
    <w:r>
      <w:rPr>
        <w:noProof/>
        <w:sz w:val="18"/>
      </w:rPr>
      <w:t>8/1/2011</w:t>
    </w:r>
    <w:r>
      <w:rPr>
        <w:sz w:val="18"/>
      </w:rPr>
      <w:fldChar w:fldCharType="end"/>
    </w:r>
  </w:p>
  <w:p w:rsidR="00C90A1C" w:rsidRDefault="00C90A1C" w:rsidP="00886C7C">
    <w:pPr>
      <w:rPr>
        <w:sz w:val="18"/>
      </w:rPr>
    </w:pPr>
    <w:fldSimple w:instr=" FILENAME \p  \* MERGEFORMAT ">
      <w:r>
        <w:rPr>
          <w:noProof/>
          <w:sz w:val="18"/>
        </w:rPr>
        <w:t>\\Eg-nas-a02\sg$\Procedures\NetApp\vFilers\vfiler_Troubleshooting.docx</w:t>
      </w:r>
    </w:fldSimple>
    <w:r>
      <w:rPr>
        <w:sz w:val="18"/>
      </w:rPr>
      <w:tab/>
    </w:r>
    <w:r>
      <w:rPr>
        <w:sz w:val="18"/>
      </w:rPr>
      <w:tab/>
    </w:r>
    <w:r>
      <w:rPr>
        <w:sz w:val="18"/>
      </w:rPr>
      <w:tab/>
    </w:r>
    <w:r>
      <w:rPr>
        <w:sz w:val="18"/>
      </w:rPr>
      <w:tab/>
      <w:t xml:space="preserve">Page: </w:t>
    </w:r>
    <w:r>
      <w:rPr>
        <w:sz w:val="18"/>
      </w:rPr>
      <w:fldChar w:fldCharType="begin"/>
    </w:r>
    <w:r>
      <w:rPr>
        <w:sz w:val="18"/>
      </w:rPr>
      <w:instrText xml:space="preserve"> PAGE </w:instrText>
    </w:r>
    <w:r>
      <w:rPr>
        <w:sz w:val="18"/>
      </w:rPr>
      <w:fldChar w:fldCharType="separate"/>
    </w:r>
    <w:r w:rsidR="001003B7">
      <w:rPr>
        <w:noProof/>
        <w:sz w:val="18"/>
      </w:rPr>
      <w:t>20</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sidR="001003B7">
      <w:rPr>
        <w:noProof/>
        <w:sz w:val="18"/>
      </w:rPr>
      <w:t>20</w:t>
    </w:r>
    <w:r>
      <w:rPr>
        <w:sz w:val="18"/>
      </w:rPr>
      <w:fldChar w:fldCharType="end"/>
    </w:r>
  </w:p>
  <w:p w:rsidR="00C90A1C" w:rsidRDefault="00C90A1C">
    <w:pPr>
      <w:pStyle w:val="Footer"/>
    </w:pPr>
  </w:p>
  <w:p w:rsidR="00C90A1C" w:rsidRDefault="00C90A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A1C" w:rsidRDefault="00C90A1C" w:rsidP="00886C7C">
      <w:pPr>
        <w:spacing w:line="240" w:lineRule="auto"/>
      </w:pPr>
      <w:r>
        <w:separator/>
      </w:r>
    </w:p>
  </w:footnote>
  <w:footnote w:type="continuationSeparator" w:id="0">
    <w:p w:rsidR="00C90A1C" w:rsidRDefault="00C90A1C" w:rsidP="00886C7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31B82"/>
    <w:multiLevelType w:val="hybridMultilevel"/>
    <w:tmpl w:val="4F7EF96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39C5D03"/>
    <w:multiLevelType w:val="hybridMultilevel"/>
    <w:tmpl w:val="ED545A6A"/>
    <w:lvl w:ilvl="0" w:tplc="25FC79F4">
      <w:start w:val="4"/>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42924"/>
    <w:rsid w:val="00012FE4"/>
    <w:rsid w:val="00040007"/>
    <w:rsid w:val="00045364"/>
    <w:rsid w:val="0007099B"/>
    <w:rsid w:val="00075D82"/>
    <w:rsid w:val="000960E8"/>
    <w:rsid w:val="001003B7"/>
    <w:rsid w:val="00112D96"/>
    <w:rsid w:val="001402C7"/>
    <w:rsid w:val="0015008E"/>
    <w:rsid w:val="001C42E1"/>
    <w:rsid w:val="002131FA"/>
    <w:rsid w:val="002547B1"/>
    <w:rsid w:val="00255F2D"/>
    <w:rsid w:val="00283F58"/>
    <w:rsid w:val="002976AF"/>
    <w:rsid w:val="002C4C76"/>
    <w:rsid w:val="00373FC8"/>
    <w:rsid w:val="003941EC"/>
    <w:rsid w:val="003B12E1"/>
    <w:rsid w:val="003D3276"/>
    <w:rsid w:val="003F0719"/>
    <w:rsid w:val="004235DD"/>
    <w:rsid w:val="00456CE5"/>
    <w:rsid w:val="00480278"/>
    <w:rsid w:val="004A28DA"/>
    <w:rsid w:val="004F1468"/>
    <w:rsid w:val="00515278"/>
    <w:rsid w:val="00535A96"/>
    <w:rsid w:val="00537291"/>
    <w:rsid w:val="00542391"/>
    <w:rsid w:val="00555950"/>
    <w:rsid w:val="00592B80"/>
    <w:rsid w:val="006316C5"/>
    <w:rsid w:val="00661125"/>
    <w:rsid w:val="0066380D"/>
    <w:rsid w:val="00680FDE"/>
    <w:rsid w:val="006C7601"/>
    <w:rsid w:val="007376B9"/>
    <w:rsid w:val="007C4126"/>
    <w:rsid w:val="00800403"/>
    <w:rsid w:val="00840690"/>
    <w:rsid w:val="00842924"/>
    <w:rsid w:val="00886C7C"/>
    <w:rsid w:val="008938BA"/>
    <w:rsid w:val="008B45DF"/>
    <w:rsid w:val="009162A7"/>
    <w:rsid w:val="0092351E"/>
    <w:rsid w:val="009F6599"/>
    <w:rsid w:val="00A11527"/>
    <w:rsid w:val="00A122D1"/>
    <w:rsid w:val="00A309CE"/>
    <w:rsid w:val="00A956F0"/>
    <w:rsid w:val="00AA18A9"/>
    <w:rsid w:val="00AA331B"/>
    <w:rsid w:val="00AE3117"/>
    <w:rsid w:val="00AF0EEF"/>
    <w:rsid w:val="00AF3C5C"/>
    <w:rsid w:val="00B06938"/>
    <w:rsid w:val="00BC5B3E"/>
    <w:rsid w:val="00BD51B6"/>
    <w:rsid w:val="00C57DE8"/>
    <w:rsid w:val="00C65190"/>
    <w:rsid w:val="00C90A1C"/>
    <w:rsid w:val="00CB2EDE"/>
    <w:rsid w:val="00CC4100"/>
    <w:rsid w:val="00CE45CB"/>
    <w:rsid w:val="00CF31FF"/>
    <w:rsid w:val="00DA14A9"/>
    <w:rsid w:val="00DB72A8"/>
    <w:rsid w:val="00E113EC"/>
    <w:rsid w:val="00E66374"/>
    <w:rsid w:val="00E732B0"/>
    <w:rsid w:val="00E82024"/>
    <w:rsid w:val="00E859F6"/>
    <w:rsid w:val="00EC63AB"/>
    <w:rsid w:val="00F15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86C7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86C7C"/>
  </w:style>
  <w:style w:type="paragraph" w:styleId="Footer">
    <w:name w:val="footer"/>
    <w:basedOn w:val="Normal"/>
    <w:link w:val="FooterChar"/>
    <w:uiPriority w:val="99"/>
    <w:unhideWhenUsed/>
    <w:rsid w:val="00886C7C"/>
    <w:pPr>
      <w:tabs>
        <w:tab w:val="center" w:pos="4680"/>
        <w:tab w:val="right" w:pos="9360"/>
      </w:tabs>
      <w:spacing w:line="240" w:lineRule="auto"/>
    </w:pPr>
  </w:style>
  <w:style w:type="character" w:customStyle="1" w:styleId="FooterChar">
    <w:name w:val="Footer Char"/>
    <w:basedOn w:val="DefaultParagraphFont"/>
    <w:link w:val="Footer"/>
    <w:uiPriority w:val="99"/>
    <w:rsid w:val="00886C7C"/>
  </w:style>
  <w:style w:type="paragraph" w:styleId="BalloonText">
    <w:name w:val="Balloon Text"/>
    <w:basedOn w:val="Normal"/>
    <w:link w:val="BalloonTextChar"/>
    <w:uiPriority w:val="99"/>
    <w:semiHidden/>
    <w:unhideWhenUsed/>
    <w:rsid w:val="00886C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C7C"/>
    <w:rPr>
      <w:rFonts w:ascii="Tahoma" w:hAnsi="Tahoma" w:cs="Tahoma"/>
      <w:sz w:val="16"/>
      <w:szCs w:val="16"/>
    </w:rPr>
  </w:style>
  <w:style w:type="character" w:styleId="Hyperlink">
    <w:name w:val="Hyperlink"/>
    <w:basedOn w:val="DefaultParagraphFont"/>
    <w:uiPriority w:val="99"/>
    <w:unhideWhenUsed/>
    <w:rsid w:val="00E82024"/>
    <w:rPr>
      <w:color w:val="0000FF" w:themeColor="hyperlink"/>
      <w:u w:val="single"/>
    </w:rPr>
  </w:style>
  <w:style w:type="paragraph" w:styleId="PlainText">
    <w:name w:val="Plain Text"/>
    <w:basedOn w:val="Normal"/>
    <w:link w:val="PlainTextChar"/>
    <w:uiPriority w:val="99"/>
    <w:unhideWhenUsed/>
    <w:rsid w:val="00C65190"/>
    <w:pPr>
      <w:spacing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C65190"/>
    <w:rPr>
      <w:rFonts w:ascii="Consolas" w:eastAsia="Calibri" w:hAnsi="Consolas" w:cs="Times New Roman"/>
      <w:sz w:val="21"/>
      <w:szCs w:val="21"/>
    </w:rPr>
  </w:style>
  <w:style w:type="character" w:styleId="FollowedHyperlink">
    <w:name w:val="FollowedHyperlink"/>
    <w:basedOn w:val="DefaultParagraphFont"/>
    <w:uiPriority w:val="99"/>
    <w:semiHidden/>
    <w:unhideWhenUsed/>
    <w:rsid w:val="00C65190"/>
    <w:rPr>
      <w:color w:val="800080" w:themeColor="followedHyperlink"/>
      <w:u w:val="single"/>
    </w:rPr>
  </w:style>
  <w:style w:type="paragraph" w:styleId="ListParagraph">
    <w:name w:val="List Paragraph"/>
    <w:basedOn w:val="Normal"/>
    <w:uiPriority w:val="34"/>
    <w:qFormat/>
    <w:rsid w:val="004235DD"/>
    <w:pPr>
      <w:spacing w:after="200"/>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72107337">
      <w:bodyDiv w:val="1"/>
      <w:marLeft w:val="0"/>
      <w:marRight w:val="0"/>
      <w:marTop w:val="0"/>
      <w:marBottom w:val="0"/>
      <w:divBdr>
        <w:top w:val="none" w:sz="0" w:space="0" w:color="auto"/>
        <w:left w:val="none" w:sz="0" w:space="0" w:color="auto"/>
        <w:bottom w:val="none" w:sz="0" w:space="0" w:color="auto"/>
        <w:right w:val="none" w:sz="0" w:space="0" w:color="auto"/>
      </w:divBdr>
    </w:div>
    <w:div w:id="472914153">
      <w:bodyDiv w:val="1"/>
      <w:marLeft w:val="0"/>
      <w:marRight w:val="0"/>
      <w:marTop w:val="0"/>
      <w:marBottom w:val="0"/>
      <w:divBdr>
        <w:top w:val="none" w:sz="0" w:space="0" w:color="auto"/>
        <w:left w:val="none" w:sz="0" w:space="0" w:color="auto"/>
        <w:bottom w:val="none" w:sz="0" w:space="0" w:color="auto"/>
        <w:right w:val="none" w:sz="0" w:space="0" w:color="auto"/>
      </w:divBdr>
    </w:div>
    <w:div w:id="720788909">
      <w:bodyDiv w:val="1"/>
      <w:marLeft w:val="0"/>
      <w:marRight w:val="0"/>
      <w:marTop w:val="0"/>
      <w:marBottom w:val="0"/>
      <w:divBdr>
        <w:top w:val="none" w:sz="0" w:space="0" w:color="auto"/>
        <w:left w:val="none" w:sz="0" w:space="0" w:color="auto"/>
        <w:bottom w:val="none" w:sz="0" w:space="0" w:color="auto"/>
        <w:right w:val="none" w:sz="0" w:space="0" w:color="auto"/>
      </w:divBdr>
    </w:div>
    <w:div w:id="728266747">
      <w:bodyDiv w:val="1"/>
      <w:marLeft w:val="0"/>
      <w:marRight w:val="0"/>
      <w:marTop w:val="0"/>
      <w:marBottom w:val="0"/>
      <w:divBdr>
        <w:top w:val="none" w:sz="0" w:space="0" w:color="auto"/>
        <w:left w:val="none" w:sz="0" w:space="0" w:color="auto"/>
        <w:bottom w:val="none" w:sz="0" w:space="0" w:color="auto"/>
        <w:right w:val="none" w:sz="0" w:space="0" w:color="auto"/>
      </w:divBdr>
    </w:div>
    <w:div w:id="818615618">
      <w:bodyDiv w:val="1"/>
      <w:marLeft w:val="0"/>
      <w:marRight w:val="0"/>
      <w:marTop w:val="0"/>
      <w:marBottom w:val="0"/>
      <w:divBdr>
        <w:top w:val="none" w:sz="0" w:space="0" w:color="auto"/>
        <w:left w:val="none" w:sz="0" w:space="0" w:color="auto"/>
        <w:bottom w:val="none" w:sz="0" w:space="0" w:color="auto"/>
        <w:right w:val="none" w:sz="0" w:space="0" w:color="auto"/>
      </w:divBdr>
    </w:div>
    <w:div w:id="1357653543">
      <w:bodyDiv w:val="1"/>
      <w:marLeft w:val="0"/>
      <w:marRight w:val="0"/>
      <w:marTop w:val="0"/>
      <w:marBottom w:val="0"/>
      <w:divBdr>
        <w:top w:val="none" w:sz="0" w:space="0" w:color="auto"/>
        <w:left w:val="none" w:sz="0" w:space="0" w:color="auto"/>
        <w:bottom w:val="none" w:sz="0" w:space="0" w:color="auto"/>
        <w:right w:val="none" w:sz="0" w:space="0" w:color="auto"/>
      </w:divBdr>
    </w:div>
    <w:div w:id="1451707359">
      <w:bodyDiv w:val="1"/>
      <w:marLeft w:val="0"/>
      <w:marRight w:val="0"/>
      <w:marTop w:val="0"/>
      <w:marBottom w:val="0"/>
      <w:divBdr>
        <w:top w:val="none" w:sz="0" w:space="0" w:color="auto"/>
        <w:left w:val="none" w:sz="0" w:space="0" w:color="auto"/>
        <w:bottom w:val="none" w:sz="0" w:space="0" w:color="auto"/>
        <w:right w:val="none" w:sz="0" w:space="0" w:color="auto"/>
      </w:divBdr>
    </w:div>
    <w:div w:id="1594512455">
      <w:bodyDiv w:val="1"/>
      <w:marLeft w:val="0"/>
      <w:marRight w:val="0"/>
      <w:marTop w:val="0"/>
      <w:marBottom w:val="0"/>
      <w:divBdr>
        <w:top w:val="none" w:sz="0" w:space="0" w:color="auto"/>
        <w:left w:val="none" w:sz="0" w:space="0" w:color="auto"/>
        <w:bottom w:val="none" w:sz="0" w:space="0" w:color="auto"/>
        <w:right w:val="none" w:sz="0" w:space="0" w:color="auto"/>
      </w:divBdr>
    </w:div>
    <w:div w:id="1669095431">
      <w:bodyDiv w:val="1"/>
      <w:marLeft w:val="0"/>
      <w:marRight w:val="0"/>
      <w:marTop w:val="0"/>
      <w:marBottom w:val="0"/>
      <w:divBdr>
        <w:top w:val="none" w:sz="0" w:space="0" w:color="auto"/>
        <w:left w:val="none" w:sz="0" w:space="0" w:color="auto"/>
        <w:bottom w:val="none" w:sz="0" w:space="0" w:color="auto"/>
        <w:right w:val="none" w:sz="0" w:space="0" w:color="auto"/>
      </w:divBdr>
    </w:div>
    <w:div w:id="167675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file://Eg-nas-a02/sg$/Procedures/NetApp/vFilers/vfiler_AggregateCreation.doc%20" TargetMode="External"/><Relationship Id="rId18" Type="http://schemas.openxmlformats.org/officeDocument/2006/relationships/image" Target="media/image6.png"/><Relationship Id="rId26" Type="http://schemas.openxmlformats.org/officeDocument/2006/relationships/hyperlink" Target="file://Eg-nas-a02/sg$/Procedures/NetApp/vFilers/Refresh%20NMC_DFM.doc" TargetMode="External"/><Relationship Id="rId3" Type="http://schemas.openxmlformats.org/officeDocument/2006/relationships/settings" Target="settings.xml"/><Relationship Id="rId21" Type="http://schemas.openxmlformats.org/officeDocument/2006/relationships/hyperlink" Target="file://Eg-nas-a02/sg$/Procedures/NetApp/vFilers/vfilercmd_Information_and_MeetingNotes.doc" TargetMode="External"/><Relationship Id="rId34" Type="http://schemas.openxmlformats.org/officeDocument/2006/relationships/customXml" Target="../customXml/item3.xml"/><Relationship Id="rId7" Type="http://schemas.openxmlformats.org/officeDocument/2006/relationships/hyperlink" Target="file://Eg-nas-a02/sg$/Procedures/NetApp/vFilers/vfiler_AggregateCreation.doc" TargetMode="External"/><Relationship Id="rId12" Type="http://schemas.openxmlformats.org/officeDocument/2006/relationships/hyperlink" Target="file://EG-TLRDC-H16" TargetMode="External"/><Relationship Id="rId17" Type="http://schemas.openxmlformats.org/officeDocument/2006/relationships/image" Target="media/image5.png"/><Relationship Id="rId25" Type="http://schemas.openxmlformats.org/officeDocument/2006/relationships/image" Target="cid:image005.png@01CA5224.FAC3B2B0" TargetMode="External"/><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file://Eg-nas-a02/sg$/Procedures/NetApp/vFilers/vfiler_creation.doc" TargetMode="External"/><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G-TLRDC-A14" TargetMode="External"/><Relationship Id="rId24" Type="http://schemas.openxmlformats.org/officeDocument/2006/relationships/image" Target="media/image9.png"/><Relationship Id="rId32"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cid:image007.png@01CA5224.FAC3B2B0" TargetMode="External"/><Relationship Id="rId28" Type="http://schemas.openxmlformats.org/officeDocument/2006/relationships/image" Target="media/image11.png"/><Relationship Id="rId10" Type="http://schemas.openxmlformats.org/officeDocument/2006/relationships/hyperlink" Target="file://EG-TLRDC-B13" TargetMode="External"/><Relationship Id="rId19" Type="http://schemas.openxmlformats.org/officeDocument/2006/relationships/image" Target="cid:image001.png@01CA51B4.DCEEEF9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E9190A2DA66B49997BDF16F68A6EC6" ma:contentTypeVersion="0" ma:contentTypeDescription="Create a new document." ma:contentTypeScope="" ma:versionID="a8fb3eca798d00ca9f0da09bcb4e304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50FF47-6AC2-4860-9CA5-28B1023342B3}"/>
</file>

<file path=customXml/itemProps2.xml><?xml version="1.0" encoding="utf-8"?>
<ds:datastoreItem xmlns:ds="http://schemas.openxmlformats.org/officeDocument/2006/customXml" ds:itemID="{8A5AE8B4-9547-42DF-A799-BB58322883BA}"/>
</file>

<file path=customXml/itemProps3.xml><?xml version="1.0" encoding="utf-8"?>
<ds:datastoreItem xmlns:ds="http://schemas.openxmlformats.org/officeDocument/2006/customXml" ds:itemID="{258EB66A-A905-4B79-AFC3-42D9B1314A65}"/>
</file>

<file path=docProps/app.xml><?xml version="1.0" encoding="utf-8"?>
<Properties xmlns="http://schemas.openxmlformats.org/officeDocument/2006/extended-properties" xmlns:vt="http://schemas.openxmlformats.org/officeDocument/2006/docPropsVTypes">
  <Template>Normal.dotm</Template>
  <TotalTime>325</TotalTime>
  <Pages>20</Pages>
  <Words>3384</Words>
  <Characters>19290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22629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U0089747</dc:creator>
  <cp:keywords/>
  <dc:description/>
  <cp:lastModifiedBy>Thomson Reuters</cp:lastModifiedBy>
  <cp:revision>43</cp:revision>
  <dcterms:created xsi:type="dcterms:W3CDTF">2009-10-15T21:02:00Z</dcterms:created>
  <dcterms:modified xsi:type="dcterms:W3CDTF">2011-08-01T15:20:00Z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0x0101004EE9190A2DA66B49997BDF16F68A6EC6</vt:lpwstr>
  </property>
</Properties>
</file>