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TRƯỜNG ĐẠI HỌC MỞ TP.HCM</w:t>
      </w:r>
    </w:p>
    <w:p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KHOA CÔNG NGHỆ THÔNG TIN</w:t>
      </w:r>
    </w:p>
    <w:p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MÔN: LẬP TRÌNH THIẾT BỊ DI ĐỘNG</w:t>
      </w:r>
    </w:p>
    <w:p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Lớp: DH18CS01</w:t>
      </w:r>
    </w:p>
    <w:p>
      <w:pPr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Danh sách nhóm:</w:t>
      </w: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Tăng Đại An - 1851010003</w:t>
      </w: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Trịnh Chấn Đạt - 1851010029</w:t>
      </w: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Mạc Thiện - 1851010127</w:t>
      </w: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Huỳnh Phước Đạt - 1851010024</w:t>
      </w: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Nguyễn Hoàng Minh Hải - 1851010039</w:t>
      </w: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Nguyễn Minh Khôi - 1851010060</w:t>
      </w: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36"/>
          <w:szCs w:val="48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BẢNG PHÂN CÔNG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4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5386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</w:tcPr>
          <w:p>
            <w:pPr>
              <w:pStyle w:val="5"/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Tăng Đại An</w:t>
            </w:r>
          </w:p>
        </w:tc>
        <w:tc>
          <w:tcPr>
            <w:tcW w:w="5386" w:type="dxa"/>
          </w:tcPr>
          <w:p>
            <w:pPr>
              <w:pStyle w:val="5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Làm giao diện ứng dụng.</w:t>
            </w:r>
          </w:p>
          <w:p>
            <w:pPr>
              <w:pStyle w:val="5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Viết chức năng Biện pháp phòng bệnh.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</w:tcPr>
          <w:p>
            <w:pPr>
              <w:pStyle w:val="5"/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Huỳnh Phước Đạt</w:t>
            </w:r>
          </w:p>
        </w:tc>
        <w:tc>
          <w:tcPr>
            <w:tcW w:w="5386" w:type="dxa"/>
          </w:tcPr>
          <w:p>
            <w:pPr>
              <w:pStyle w:val="5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Làm giao diện ứng dụng.</w:t>
            </w:r>
          </w:p>
          <w:p>
            <w:pPr>
              <w:pStyle w:val="5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Viết chức năng Biện pháp phòng bệnh.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</w:tcPr>
          <w:p>
            <w:pPr>
              <w:pStyle w:val="5"/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Mạc Thiện</w:t>
            </w:r>
          </w:p>
        </w:tc>
        <w:tc>
          <w:tcPr>
            <w:tcW w:w="5386" w:type="dxa"/>
          </w:tcPr>
          <w:p>
            <w:pPr>
              <w:pStyle w:val="5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Viết chức năng khai báo y tế và tin tức.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</w:tcPr>
          <w:p>
            <w:pPr>
              <w:pStyle w:val="5"/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Trịnh Chấn Đạt</w:t>
            </w:r>
          </w:p>
        </w:tc>
        <w:tc>
          <w:tcPr>
            <w:tcW w:w="5386" w:type="dxa"/>
          </w:tcPr>
          <w:p>
            <w:pPr>
              <w:pStyle w:val="5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Viết chức năng khai báo y tế và tin tức.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</w:tcPr>
          <w:p>
            <w:pPr>
              <w:pStyle w:val="5"/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Hoàng Minh Hải</w:t>
            </w:r>
          </w:p>
        </w:tc>
        <w:tc>
          <w:tcPr>
            <w:tcW w:w="5386" w:type="dxa"/>
          </w:tcPr>
          <w:p>
            <w:pPr>
              <w:pStyle w:val="5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Thiết kế biểu đồ tình hình dịch bệnh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3604" w:type="dxa"/>
          </w:tcPr>
          <w:p>
            <w:pPr>
              <w:pStyle w:val="5"/>
              <w:numPr>
                <w:ilvl w:val="0"/>
                <w:numId w:val="1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Minh Khôi</w:t>
            </w:r>
          </w:p>
        </w:tc>
        <w:tc>
          <w:tcPr>
            <w:tcW w:w="5386" w:type="dxa"/>
          </w:tcPr>
          <w:p>
            <w:pPr>
              <w:pStyle w:val="5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Thiết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</w:rPr>
              <w:t>kế biểu đồ tình hình dịch bệnh</w:t>
            </w:r>
          </w:p>
        </w:tc>
      </w:tr>
    </w:tbl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HƯỚNG DẪN SỬ DỤNG APP BLUEZONE</w:t>
      </w:r>
    </w:p>
    <w:p>
      <w:pPr>
        <w:pStyle w:val="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Khai báo y tế: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Mẫu khai báo y tế có sẵn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1856740</wp:posOffset>
            </wp:positionH>
            <wp:positionV relativeFrom="paragraph">
              <wp:posOffset>226060</wp:posOffset>
            </wp:positionV>
            <wp:extent cx="627380" cy="6096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B1: Vào ứng dụng Bluezone.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Bấm vào biểu tượng      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 Điền số điện thoại và nhận mã OTP.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B4: Điền các thông tin khai báo ý tế (có 2 ngôn ngữ tùy chọn: Tiếng Việt, Tiếng Anh).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B5: Nộp tờ khai.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Phản hồi: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Gia3i đáp thắc mắc của bạn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 Vào ứng dụng Bluezone.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1844040</wp:posOffset>
            </wp:positionH>
            <wp:positionV relativeFrom="paragraph">
              <wp:posOffset>6350</wp:posOffset>
            </wp:positionV>
            <wp:extent cx="579120" cy="5791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B2: Bấm vào biểu tượng      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Chọn câu hỏi bạn thắc mắc</w:t>
      </w:r>
    </w:p>
    <w:p>
      <w:pPr>
        <w:ind w:left="36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B4: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Xem câu trả lời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 tức: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Giúp cập nhật thông tin Covid nhanh và mới nhất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1870075</wp:posOffset>
            </wp:positionH>
            <wp:positionV relativeFrom="paragraph">
              <wp:posOffset>244475</wp:posOffset>
            </wp:positionV>
            <wp:extent cx="616585" cy="6546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B1: Vào ứng dụng Bluezone.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Bấm vào biểu tượng    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B3: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Biện pháp phòng bệnh: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Hướng dẫn những biện pháp phòng bệnh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238125</wp:posOffset>
            </wp:positionV>
            <wp:extent cx="653415" cy="7010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B1: Vào ứng dụng Bluezone.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Bấm vào biểu tượng   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 Bấm vào Video.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Biểu đồ dịch bệnh: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Xem động thái của dịch trong thời gian gần đây</w:t>
      </w:r>
      <w:bookmarkStart w:id="0" w:name="_GoBack"/>
      <w:bookmarkEnd w:id="0"/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216535</wp:posOffset>
            </wp:positionV>
            <wp:extent cx="495300" cy="5461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B1: Vào ứng dụng Bluezone.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Bấm vào biểu tượng    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84A07"/>
    <w:multiLevelType w:val="multilevel"/>
    <w:tmpl w:val="29F84A07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46C616A"/>
    <w:multiLevelType w:val="multilevel"/>
    <w:tmpl w:val="646C616A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07CB7"/>
    <w:multiLevelType w:val="multilevel"/>
    <w:tmpl w:val="6F707CB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1A"/>
    <w:rsid w:val="000E6919"/>
    <w:rsid w:val="001B2E1A"/>
    <w:rsid w:val="00296BBE"/>
    <w:rsid w:val="00423F46"/>
    <w:rsid w:val="00597533"/>
    <w:rsid w:val="00672404"/>
    <w:rsid w:val="00A60F03"/>
    <w:rsid w:val="00A838E9"/>
    <w:rsid w:val="00D10B56"/>
    <w:rsid w:val="00D67941"/>
    <w:rsid w:val="167D47AC"/>
    <w:rsid w:val="23C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4F3789-3A4E-4D1F-946E-827EFBDEBB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</Words>
  <Characters>1097</Characters>
  <Lines>9</Lines>
  <Paragraphs>2</Paragraphs>
  <TotalTime>137</TotalTime>
  <ScaleCrop>false</ScaleCrop>
  <LinksUpToDate>false</LinksUpToDate>
  <CharactersWithSpaces>1287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2021-05-15T13:21:00Z</dcterms:created>
  <dc:creator>An Tang Dai</dc:creator>
  <cp:lastModifiedBy>google1585459744</cp:lastModifiedBy>
  <dcterms:modified xsi:type="dcterms:W3CDTF">2021-05-15T16:36:22Z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