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08" w:rsidRDefault="009A3359">
      <w:r>
        <w:fldChar w:fldCharType="begin"/>
      </w:r>
      <w:r>
        <w:instrText xml:space="preserve"> HYPERLINK "</w:instrText>
      </w:r>
      <w:r w:rsidRPr="009A3359">
        <w:instrText>https://viblo.asia/p/machine-learning-linear-regression-with-one-variable-yMnKMqdgK7P</w:instrText>
      </w:r>
      <w:r>
        <w:instrText xml:space="preserve">" </w:instrText>
      </w:r>
      <w:r>
        <w:fldChar w:fldCharType="separate"/>
      </w:r>
      <w:r w:rsidRPr="003C7F3C">
        <w:rPr>
          <w:rStyle w:val="Hyperlink"/>
        </w:rPr>
        <w:t>https://viblo.asia/p/machine-learning-linear-regression-with-one-variable-yMnKMqdgK7P</w:t>
      </w:r>
      <w:r>
        <w:fldChar w:fldCharType="end"/>
      </w:r>
    </w:p>
    <w:p w:rsidR="009A3359" w:rsidRDefault="009A3359"/>
    <w:p w:rsidR="009A3359" w:rsidRPr="009A3359" w:rsidRDefault="009A3359" w:rsidP="009A3359">
      <w:pPr>
        <w:shd w:val="clear" w:color="auto" w:fill="FFFFFF"/>
        <w:spacing w:before="100" w:beforeAutospacing="1" w:after="100" w:afterAutospacing="1" w:line="240" w:lineRule="auto"/>
        <w:outlineLvl w:val="0"/>
        <w:rPr>
          <w:rFonts w:ascii="Segoe UI" w:eastAsia="Times New Roman" w:hAnsi="Segoe UI" w:cs="Segoe UI"/>
          <w:b/>
          <w:bCs/>
          <w:color w:val="0B1A33"/>
          <w:kern w:val="36"/>
          <w:sz w:val="48"/>
          <w:szCs w:val="48"/>
        </w:rPr>
      </w:pPr>
      <w:r w:rsidRPr="009A3359">
        <w:rPr>
          <w:rFonts w:ascii="Segoe UI" w:eastAsia="Times New Roman" w:hAnsi="Segoe UI" w:cs="Segoe UI"/>
          <w:b/>
          <w:bCs/>
          <w:color w:val="0B1A33"/>
          <w:kern w:val="36"/>
          <w:sz w:val="48"/>
          <w:szCs w:val="48"/>
        </w:rPr>
        <w:t>Machine Learning - Linear Regression with One Variable</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Chào các bạn, cũng đã gần 1 tháng từ khi tôi viết bài đầu tiên về </w:t>
      </w:r>
      <w:hyperlink r:id="rId5" w:tgtFrame="_blank" w:history="1">
        <w:r>
          <w:rPr>
            <w:rStyle w:val="Hyperlink"/>
            <w:rFonts w:ascii="Segoe UI" w:hAnsi="Segoe UI" w:cs="Segoe UI"/>
            <w:color w:val="5488C7"/>
            <w:spacing w:val="-1"/>
          </w:rPr>
          <w:t>machine learning - tổng quan về machine learning</w:t>
        </w:r>
      </w:hyperlink>
      <w:r>
        <w:rPr>
          <w:rFonts w:ascii="Segoe UI" w:hAnsi="Segoe UI" w:cs="Segoe UI"/>
          <w:color w:val="0B1A33"/>
          <w:spacing w:val="-1"/>
        </w:rPr>
        <w:t>Với kì vọng mỗi tuần 1 bài viết, vừa là để tổng kết những gì đã học được, vừa là để làm tài liệu mình lưu trữ sau này. Nhưng kế hoạch đã đổ bể ngay tuần đầu tiên bởi không chỉ có quá nhiều thứ để học, hiểu và viết thành 1 bài hoàn chỉnh mà còn bởi đồ án và công việc học tập tại trường xâm chiếm gần như toàn bộ thời gian. Đến hôm nay mới có thời gian quay lại và viết 1 bài để chia sẻ kiến thức và kinh nghiệm với mọi người.</w:t>
      </w:r>
    </w:p>
    <w:p w:rsidR="009A3359" w:rsidRDefault="009A3359" w:rsidP="009A3359">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Linear Regression with one variable</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Chủ đề của bài viết này sẽ là </w:t>
      </w:r>
      <w:r>
        <w:rPr>
          <w:rStyle w:val="Strong"/>
          <w:rFonts w:ascii="Segoe UI" w:hAnsi="Segoe UI" w:cs="Segoe UI"/>
          <w:color w:val="0B1A33"/>
          <w:spacing w:val="-1"/>
        </w:rPr>
        <w:t>Linear Regresssion with one variable</w:t>
      </w:r>
      <w:r>
        <w:rPr>
          <w:rFonts w:ascii="Segoe UI" w:hAnsi="Segoe UI" w:cs="Segoe UI"/>
          <w:color w:val="0B1A33"/>
          <w:spacing w:val="-1"/>
        </w:rPr>
        <w:t> (tạm dịch: Hồi quy tuyến tính một biến) là một trong những giải thuật đơn giản và dễ triển khai nhất trong machine learning. Thực chất khái niệm này đã có đề cập tới ngay từ bài viết trước trong series về ML của tôi, nếu bạn còn nhớ thì tôi đã nêu một ví dụ về việc dự đoán giá nhà dựa trên diện tích, đó cũng là 1 bài toán mà ta có thể áp dụng linear regression để giải quyết.</w:t>
      </w:r>
    </w:p>
    <w:p w:rsidR="009A3359" w:rsidRDefault="009A3359" w:rsidP="009A3359">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Model Representation</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 xml:space="preserve">Trước hết, hãy cùng tìm hiểu một mô hình </w:t>
      </w:r>
      <w:proofErr w:type="gramStart"/>
      <w:r>
        <w:rPr>
          <w:rFonts w:ascii="Segoe UI" w:hAnsi="Segoe UI" w:cs="Segoe UI"/>
          <w:color w:val="0B1A33"/>
          <w:spacing w:val="-1"/>
        </w:rPr>
        <w:t>chung</w:t>
      </w:r>
      <w:proofErr w:type="gramEnd"/>
      <w:r>
        <w:rPr>
          <w:rFonts w:ascii="Segoe UI" w:hAnsi="Segoe UI" w:cs="Segoe UI"/>
          <w:color w:val="0B1A33"/>
          <w:spacing w:val="-1"/>
        </w:rPr>
        <w:t xml:space="preserve"> cho quá trình apply Linear Regression vào để giải quyết bài toán cụ thể. </w:t>
      </w:r>
      <w:r>
        <w:rPr>
          <w:rFonts w:ascii="Segoe UI" w:hAnsi="Segoe UI" w:cs="Segoe UI"/>
          <w:noProof/>
          <w:color w:val="0B1A33"/>
          <w:spacing w:val="-1"/>
        </w:rPr>
        <w:drawing>
          <wp:inline distT="0" distB="0" distL="0" distR="0">
            <wp:extent cx="3762375" cy="2476500"/>
            <wp:effectExtent l="0" t="0" r="9525" b="0"/>
            <wp:docPr id="8" name="Picture 8" descr="https://viblo.asia/uploads/52d95c1b-4260-49dd-8707-74c7ebfafa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52d95c1b-4260-49dd-8707-74c7ebfafa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2476500"/>
                    </a:xfrm>
                    <a:prstGeom prst="rect">
                      <a:avLst/>
                    </a:prstGeom>
                    <a:noFill/>
                    <a:ln>
                      <a:noFill/>
                    </a:ln>
                  </pic:spPr>
                </pic:pic>
              </a:graphicData>
            </a:graphic>
          </wp:inline>
        </w:drawing>
      </w:r>
      <w:r>
        <w:rPr>
          <w:rFonts w:ascii="Segoe UI" w:hAnsi="Segoe UI" w:cs="Segoe UI"/>
          <w:color w:val="0B1A33"/>
          <w:spacing w:val="-1"/>
        </w:rPr>
        <w:t xml:space="preserve"> Giống như rất nhiều cấu trúc phần mềm hoạt động, một cấu trúc </w:t>
      </w:r>
      <w:proofErr w:type="gramStart"/>
      <w:r>
        <w:rPr>
          <w:rFonts w:ascii="Segoe UI" w:hAnsi="Segoe UI" w:cs="Segoe UI"/>
          <w:color w:val="0B1A33"/>
          <w:spacing w:val="-1"/>
        </w:rPr>
        <w:t>chung</w:t>
      </w:r>
      <w:proofErr w:type="gramEnd"/>
      <w:r>
        <w:rPr>
          <w:rFonts w:ascii="Segoe UI" w:hAnsi="Segoe UI" w:cs="Segoe UI"/>
          <w:color w:val="0B1A33"/>
          <w:spacing w:val="-1"/>
        </w:rPr>
        <w:t xml:space="preserve"> cho việc sử dụng ML để giải quyết các bài toán, cũng bao gồm 3 phần chính.</w:t>
      </w:r>
    </w:p>
    <w:p w:rsidR="009A3359" w:rsidRDefault="009A3359" w:rsidP="009A3359">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lastRenderedPageBreak/>
        <w:t>Phần 1: input, hay </w:t>
      </w:r>
      <w:r>
        <w:rPr>
          <w:rStyle w:val="Emphasis"/>
          <w:rFonts w:ascii="Segoe UI" w:hAnsi="Segoe UI" w:cs="Segoe UI"/>
          <w:color w:val="000000"/>
        </w:rPr>
        <w:t>x</w:t>
      </w:r>
      <w:r>
        <w:rPr>
          <w:rFonts w:ascii="Segoe UI" w:hAnsi="Segoe UI" w:cs="Segoe UI"/>
          <w:color w:val="000000"/>
        </w:rPr>
        <w:t>. Đầu vào ở đây chính là dữ liệu, thông tin mà ta đã có, và đang cần tìm đầu ra. Vẫn với ví dụ dữ đoán giá nhà cửa dựa trên diện tích. Ta có một tập các dữ liệu gồm diện tích nhà và giá tương ứng. Giờ tôi có 1 ngôi nhà có diện tích là 1000m2, cần tìm giá của nó là bao nhiêu. Thì 1000m2 đây chính là input của chương trình.</w:t>
      </w:r>
    </w:p>
    <w:p w:rsidR="009A3359" w:rsidRDefault="009A3359" w:rsidP="009A3359">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Phần 2: output, hay </w:t>
      </w:r>
      <w:r>
        <w:rPr>
          <w:rStyle w:val="Emphasis"/>
          <w:rFonts w:ascii="Segoe UI" w:hAnsi="Segoe UI" w:cs="Segoe UI"/>
          <w:color w:val="000000"/>
        </w:rPr>
        <w:t>y</w:t>
      </w:r>
      <w:r>
        <w:rPr>
          <w:rFonts w:ascii="Segoe UI" w:hAnsi="Segoe UI" w:cs="Segoe UI"/>
          <w:color w:val="000000"/>
        </w:rPr>
        <w:t>. output là giá của ngôi nhà 1000m2 ở trên, cũng chính là kết quả mà ta mong muốn từ đầu vào.</w:t>
      </w:r>
    </w:p>
    <w:p w:rsidR="009A3359" w:rsidRDefault="009A3359" w:rsidP="009A3359">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xml:space="preserve">Phần 3: process (xử lý). Quá trình xử lý ở đây sẽ diễn ra như sau: ta có một tập dữ liệu có sẵn (Training set), dựa trên tập dữ liệu này, mối quan hệ giữa đầu vào, đầu </w:t>
      </w:r>
      <w:proofErr w:type="gramStart"/>
      <w:r>
        <w:rPr>
          <w:rFonts w:ascii="Segoe UI" w:hAnsi="Segoe UI" w:cs="Segoe UI"/>
          <w:color w:val="000000"/>
        </w:rPr>
        <w:t>ra, ...</w:t>
      </w:r>
      <w:proofErr w:type="gramEnd"/>
      <w:r>
        <w:rPr>
          <w:rFonts w:ascii="Segoe UI" w:hAnsi="Segoe UI" w:cs="Segoe UI"/>
          <w:color w:val="000000"/>
        </w:rPr>
        <w:t xml:space="preserve"> ta sẽ tìm ra được một hàm quan hệ giữa </w:t>
      </w:r>
      <w:r>
        <w:rPr>
          <w:rStyle w:val="Emphasis"/>
          <w:rFonts w:ascii="Segoe UI" w:hAnsi="Segoe UI" w:cs="Segoe UI"/>
          <w:color w:val="000000"/>
        </w:rPr>
        <w:t>x</w:t>
      </w:r>
      <w:r>
        <w:rPr>
          <w:rFonts w:ascii="Segoe UI" w:hAnsi="Segoe UI" w:cs="Segoe UI"/>
          <w:color w:val="000000"/>
        </w:rPr>
        <w:t> và </w:t>
      </w:r>
      <w:r>
        <w:rPr>
          <w:rStyle w:val="Emphasis"/>
          <w:rFonts w:ascii="Segoe UI" w:hAnsi="Segoe UI" w:cs="Segoe UI"/>
          <w:color w:val="000000"/>
        </w:rPr>
        <w:t>y</w:t>
      </w:r>
      <w:r>
        <w:rPr>
          <w:rFonts w:ascii="Segoe UI" w:hAnsi="Segoe UI" w:cs="Segoe UI"/>
          <w:color w:val="000000"/>
        </w:rPr>
        <w:t>gọi là Hypothesis Function (kí hiệu là </w:t>
      </w:r>
      <w:r>
        <w:rPr>
          <w:rStyle w:val="Emphasis"/>
          <w:rFonts w:ascii="Segoe UI" w:hAnsi="Segoe UI" w:cs="Segoe UI"/>
          <w:color w:val="000000"/>
        </w:rPr>
        <w:t>h</w:t>
      </w:r>
      <w:r>
        <w:rPr>
          <w:rFonts w:ascii="Segoe UI" w:hAnsi="Segoe UI" w:cs="Segoe UI"/>
          <w:color w:val="000000"/>
        </w:rPr>
        <w:t>). Thông qua hàm h biểu diễn mối quan hệ giữa x và y, ta sẽ tìm được y nếu biết x. Ví dụ với </w:t>
      </w:r>
      <w:r>
        <w:rPr>
          <w:rStyle w:val="Emphasis"/>
          <w:rFonts w:ascii="Segoe UI" w:hAnsi="Segoe UI" w:cs="Segoe UI"/>
          <w:color w:val="000000"/>
        </w:rPr>
        <w:t>y = ax + b</w:t>
      </w:r>
      <w:r>
        <w:rPr>
          <w:rFonts w:ascii="Segoe UI" w:hAnsi="Segoe UI" w:cs="Segoe UI"/>
          <w:color w:val="000000"/>
        </w:rPr>
        <w:t> chẳng hạn, thì </w:t>
      </w:r>
      <w:r>
        <w:rPr>
          <w:rStyle w:val="Emphasis"/>
          <w:rFonts w:ascii="Segoe UI" w:hAnsi="Segoe UI" w:cs="Segoe UI"/>
          <w:color w:val="000000"/>
        </w:rPr>
        <w:t>ax + b</w:t>
      </w:r>
      <w:r>
        <w:rPr>
          <w:rFonts w:ascii="Segoe UI" w:hAnsi="Segoe UI" w:cs="Segoe UI"/>
          <w:color w:val="000000"/>
        </w:rPr>
        <w:t> chính là Hypothesis Function, sau một vài quá trình xử lý ta tìm được </w:t>
      </w:r>
      <w:r>
        <w:rPr>
          <w:rStyle w:val="Emphasis"/>
          <w:rFonts w:ascii="Segoe UI" w:hAnsi="Segoe UI" w:cs="Segoe UI"/>
          <w:color w:val="000000"/>
        </w:rPr>
        <w:t>h = 3x + 1</w:t>
      </w:r>
      <w:r>
        <w:rPr>
          <w:rFonts w:ascii="Segoe UI" w:hAnsi="Segoe UI" w:cs="Segoe UI"/>
          <w:color w:val="000000"/>
        </w:rPr>
        <w:t>, vậy nếu </w:t>
      </w:r>
      <w:r>
        <w:rPr>
          <w:rStyle w:val="Emphasis"/>
          <w:rFonts w:ascii="Segoe UI" w:hAnsi="Segoe UI" w:cs="Segoe UI"/>
          <w:color w:val="000000"/>
        </w:rPr>
        <w:t>x = 1000m2</w:t>
      </w:r>
      <w:r>
        <w:rPr>
          <w:rFonts w:ascii="Segoe UI" w:hAnsi="Segoe UI" w:cs="Segoe UI"/>
          <w:color w:val="000000"/>
        </w:rPr>
        <w:t>, thì ta chỉ việc thay vào hàm </w:t>
      </w:r>
      <w:r>
        <w:rPr>
          <w:rStyle w:val="Emphasis"/>
          <w:rFonts w:ascii="Segoe UI" w:hAnsi="Segoe UI" w:cs="Segoe UI"/>
          <w:color w:val="000000"/>
        </w:rPr>
        <w:t>h</w:t>
      </w:r>
      <w:r>
        <w:rPr>
          <w:rFonts w:ascii="Segoe UI" w:hAnsi="Segoe UI" w:cs="Segoe UI"/>
          <w:color w:val="000000"/>
        </w:rPr>
        <w:t> là tìm được giá trị y tương ứng = 3001</w:t>
      </w:r>
    </w:p>
    <w:p w:rsidR="009A3359" w:rsidRDefault="009A3359" w:rsidP="009A3359">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Hypothesis Function</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Với </w:t>
      </w:r>
      <w:r>
        <w:rPr>
          <w:rStyle w:val="Strong"/>
          <w:rFonts w:ascii="Segoe UI" w:hAnsi="Segoe UI" w:cs="Segoe UI"/>
          <w:color w:val="0B1A33"/>
          <w:spacing w:val="-1"/>
        </w:rPr>
        <w:t>Linear Regresssion with one variable</w:t>
      </w:r>
      <w:r>
        <w:rPr>
          <w:rFonts w:ascii="Segoe UI" w:hAnsi="Segoe UI" w:cs="Segoe UI"/>
          <w:color w:val="0B1A33"/>
          <w:spacing w:val="-1"/>
        </w:rPr>
        <w:t> thì hypothesis function sẽ có dạng chung là: </w:t>
      </w:r>
      <w:r>
        <w:rPr>
          <w:rFonts w:ascii="Segoe UI" w:hAnsi="Segoe UI" w:cs="Segoe UI"/>
          <w:noProof/>
          <w:color w:val="0B1A33"/>
          <w:spacing w:val="-1"/>
        </w:rPr>
        <w:drawing>
          <wp:inline distT="0" distB="0" distL="0" distR="0">
            <wp:extent cx="2600325" cy="466725"/>
            <wp:effectExtent l="0" t="0" r="9525" b="9525"/>
            <wp:docPr id="7" name="Picture 7" descr="https://viblo.asia/uploads/0dc5e8f9-0e8b-44c5-8f85-657da6264e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blo.asia/uploads/0dc5e8f9-0e8b-44c5-8f85-657da6264e1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466725"/>
                    </a:xfrm>
                    <a:prstGeom prst="rect">
                      <a:avLst/>
                    </a:prstGeom>
                    <a:noFill/>
                    <a:ln>
                      <a:noFill/>
                    </a:ln>
                  </pic:spPr>
                </pic:pic>
              </a:graphicData>
            </a:graphic>
          </wp:inline>
        </w:drawing>
      </w:r>
      <w:r>
        <w:rPr>
          <w:rFonts w:ascii="Segoe UI" w:hAnsi="Segoe UI" w:cs="Segoe UI"/>
          <w:color w:val="0B1A33"/>
          <w:spacing w:val="-1"/>
        </w:rPr>
        <w:t> Nếu biễu diễn trên biểu đồ thì đây sẽ là 1 đường thẳng, và gần như chắc chắn là nó sẽ chỉ tiệm cận chứ không đi qua hầu hết các điểm dữ liệu của tập training set. Mục tiêu của giải thuật Linear Regression chính là đi tìm các tham số </w:t>
      </w:r>
      <w:r>
        <w:rPr>
          <w:rStyle w:val="Emphasis"/>
          <w:rFonts w:ascii="Segoe UI" w:hAnsi="Segoe UI" w:cs="Segoe UI"/>
          <w:color w:val="0B1A33"/>
          <w:spacing w:val="-1"/>
        </w:rPr>
        <w:t>θ</w:t>
      </w:r>
      <w:r>
        <w:rPr>
          <w:rFonts w:ascii="Segoe UI" w:hAnsi="Segoe UI" w:cs="Segoe UI"/>
          <w:color w:val="0B1A33"/>
          <w:spacing w:val="-1"/>
        </w:rPr>
        <w:t> (đọc là theta), từ đó hình thành nên hàm </w:t>
      </w:r>
      <w:r>
        <w:rPr>
          <w:rStyle w:val="Emphasis"/>
          <w:rFonts w:ascii="Segoe UI" w:hAnsi="Segoe UI" w:cs="Segoe UI"/>
          <w:color w:val="0B1A33"/>
          <w:spacing w:val="-1"/>
        </w:rPr>
        <w:t>h</w:t>
      </w:r>
      <w:r>
        <w:rPr>
          <w:rFonts w:ascii="Segoe UI" w:hAnsi="Segoe UI" w:cs="Segoe UI"/>
          <w:color w:val="0B1A33"/>
          <w:spacing w:val="-1"/>
        </w:rPr>
        <w:t>, một khi đã biểu diễn được mối quan hệ giữa </w:t>
      </w:r>
      <w:r>
        <w:rPr>
          <w:rStyle w:val="Emphasis"/>
          <w:rFonts w:ascii="Segoe UI" w:hAnsi="Segoe UI" w:cs="Segoe UI"/>
          <w:color w:val="0B1A33"/>
          <w:spacing w:val="-1"/>
        </w:rPr>
        <w:t>x</w:t>
      </w:r>
      <w:r>
        <w:rPr>
          <w:rFonts w:ascii="Segoe UI" w:hAnsi="Segoe UI" w:cs="Segoe UI"/>
          <w:color w:val="0B1A33"/>
          <w:spacing w:val="-1"/>
        </w:rPr>
        <w:t> và </w:t>
      </w:r>
      <w:r>
        <w:rPr>
          <w:rStyle w:val="Emphasis"/>
          <w:rFonts w:ascii="Segoe UI" w:hAnsi="Segoe UI" w:cs="Segoe UI"/>
          <w:color w:val="0B1A33"/>
          <w:spacing w:val="-1"/>
        </w:rPr>
        <w:t>y</w:t>
      </w:r>
      <w:r>
        <w:rPr>
          <w:rFonts w:ascii="Segoe UI" w:hAnsi="Segoe UI" w:cs="Segoe UI"/>
          <w:color w:val="0B1A33"/>
          <w:spacing w:val="-1"/>
        </w:rPr>
        <w:t> thì ta sẽ thu được output cần thiết từ đầu vào </w:t>
      </w:r>
      <w:r>
        <w:rPr>
          <w:rStyle w:val="Emphasis"/>
          <w:rFonts w:ascii="Segoe UI" w:hAnsi="Segoe UI" w:cs="Segoe UI"/>
          <w:color w:val="0B1A33"/>
          <w:spacing w:val="-1"/>
        </w:rPr>
        <w:t>x</w:t>
      </w:r>
      <w:r>
        <w:rPr>
          <w:rFonts w:ascii="Segoe UI" w:hAnsi="Segoe UI" w:cs="Segoe UI"/>
          <w:color w:val="0B1A33"/>
          <w:spacing w:val="-1"/>
        </w:rPr>
        <w:t>. Và đương nhiên, các tham số </w:t>
      </w:r>
      <w:r>
        <w:rPr>
          <w:rStyle w:val="Emphasis"/>
          <w:rFonts w:ascii="Segoe UI" w:hAnsi="Segoe UI" w:cs="Segoe UI"/>
          <w:color w:val="0B1A33"/>
          <w:spacing w:val="-1"/>
        </w:rPr>
        <w:t>θ</w:t>
      </w:r>
      <w:r>
        <w:rPr>
          <w:rFonts w:ascii="Segoe UI" w:hAnsi="Segoe UI" w:cs="Segoe UI"/>
          <w:color w:val="0B1A33"/>
          <w:spacing w:val="-1"/>
        </w:rPr>
        <w:t> tìm được đều chỉ là tương đối, tức là đạt độ chính xác lớn nhất có thể, để map input data với output data.</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Ví dụ: ta có bảng training set sau </w:t>
      </w:r>
      <w:r>
        <w:rPr>
          <w:rFonts w:ascii="Segoe UI" w:hAnsi="Segoe UI" w:cs="Segoe UI"/>
          <w:noProof/>
          <w:color w:val="0B1A33"/>
          <w:spacing w:val="-1"/>
        </w:rPr>
        <w:drawing>
          <wp:inline distT="0" distB="0" distL="0" distR="0">
            <wp:extent cx="7858125" cy="1543050"/>
            <wp:effectExtent l="0" t="0" r="9525" b="0"/>
            <wp:docPr id="6" name="Picture 6" descr="https://viblo.asia/uploads/7359150b-995d-4a3a-a928-0962d679e0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7359150b-995d-4a3a-a928-0962d679e01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8125" cy="1543050"/>
                    </a:xfrm>
                    <a:prstGeom prst="rect">
                      <a:avLst/>
                    </a:prstGeom>
                    <a:noFill/>
                    <a:ln>
                      <a:noFill/>
                    </a:ln>
                  </pic:spPr>
                </pic:pic>
              </a:graphicData>
            </a:graphic>
          </wp:inline>
        </w:drawing>
      </w:r>
      <w:r>
        <w:rPr>
          <w:rFonts w:ascii="Segoe UI" w:hAnsi="Segoe UI" w:cs="Segoe UI"/>
          <w:color w:val="0B1A33"/>
          <w:spacing w:val="-1"/>
        </w:rPr>
        <w:t>Chưa vội đề cập đến việc áp dụng </w:t>
      </w:r>
      <w:r>
        <w:rPr>
          <w:rStyle w:val="Strong"/>
          <w:rFonts w:ascii="Segoe UI" w:hAnsi="Segoe UI" w:cs="Segoe UI"/>
          <w:color w:val="0B1A33"/>
          <w:spacing w:val="-1"/>
        </w:rPr>
        <w:t>Linear Regression</w:t>
      </w:r>
      <w:r>
        <w:rPr>
          <w:rFonts w:ascii="Segoe UI" w:hAnsi="Segoe UI" w:cs="Segoe UI"/>
          <w:color w:val="0B1A33"/>
          <w:spacing w:val="-1"/>
        </w:rPr>
        <w:t>, nhìn vào dữ liệu ta có thể đưa ra dữ đoán là </w:t>
      </w:r>
      <w:r>
        <w:rPr>
          <w:rStyle w:val="Emphasis"/>
          <w:rFonts w:ascii="Segoe UI" w:hAnsi="Segoe UI" w:cs="Segoe UI"/>
          <w:color w:val="0B1A33"/>
          <w:spacing w:val="-1"/>
        </w:rPr>
        <w:t>θ0 = 2</w:t>
      </w:r>
      <w:r>
        <w:rPr>
          <w:rFonts w:ascii="Segoe UI" w:hAnsi="Segoe UI" w:cs="Segoe UI"/>
          <w:color w:val="0B1A33"/>
          <w:spacing w:val="-1"/>
        </w:rPr>
        <w:t> và </w:t>
      </w:r>
      <w:r>
        <w:rPr>
          <w:rStyle w:val="Emphasis"/>
          <w:rFonts w:ascii="Segoe UI" w:hAnsi="Segoe UI" w:cs="Segoe UI"/>
          <w:color w:val="0B1A33"/>
          <w:spacing w:val="-1"/>
        </w:rPr>
        <w:t>θ1 = 2</w:t>
      </w:r>
      <w:r>
        <w:rPr>
          <w:rFonts w:ascii="Segoe UI" w:hAnsi="Segoe UI" w:cs="Segoe UI"/>
          <w:color w:val="0B1A33"/>
          <w:spacing w:val="-1"/>
        </w:rPr>
        <w:t>, </w:t>
      </w:r>
      <w:r>
        <w:rPr>
          <w:rStyle w:val="Strong"/>
          <w:rFonts w:ascii="Segoe UI" w:hAnsi="Segoe UI" w:cs="Segoe UI"/>
          <w:color w:val="0B1A33"/>
          <w:spacing w:val="-1"/>
        </w:rPr>
        <w:t>Hypothesis function</w:t>
      </w:r>
      <w:r>
        <w:rPr>
          <w:rFonts w:ascii="Segoe UI" w:hAnsi="Segoe UI" w:cs="Segoe UI"/>
          <w:color w:val="0B1A33"/>
          <w:spacing w:val="-1"/>
        </w:rPr>
        <w:t>: </w:t>
      </w:r>
      <w:r>
        <w:rPr>
          <w:rStyle w:val="Emphasis"/>
          <w:rFonts w:ascii="Segoe UI" w:hAnsi="Segoe UI" w:cs="Segoe UI"/>
          <w:color w:val="0B1A33"/>
          <w:spacing w:val="-1"/>
        </w:rPr>
        <w:t>hθ(x</w:t>
      </w:r>
      <w:proofErr w:type="gramStart"/>
      <w:r>
        <w:rPr>
          <w:rStyle w:val="Emphasis"/>
          <w:rFonts w:ascii="Segoe UI" w:hAnsi="Segoe UI" w:cs="Segoe UI"/>
          <w:color w:val="0B1A33"/>
          <w:spacing w:val="-1"/>
        </w:rPr>
        <w:t>)=</w:t>
      </w:r>
      <w:proofErr w:type="gramEnd"/>
      <w:r>
        <w:rPr>
          <w:rStyle w:val="Emphasis"/>
          <w:rFonts w:ascii="Segoe UI" w:hAnsi="Segoe UI" w:cs="Segoe UI"/>
          <w:color w:val="0B1A33"/>
          <w:spacing w:val="-1"/>
        </w:rPr>
        <w:t>2+2x</w:t>
      </w:r>
      <w:r>
        <w:rPr>
          <w:rFonts w:ascii="Segoe UI" w:hAnsi="Segoe UI" w:cs="Segoe UI"/>
          <w:color w:val="0B1A33"/>
          <w:spacing w:val="-1"/>
        </w:rPr>
        <w:t> Với </w:t>
      </w:r>
      <w:r>
        <w:rPr>
          <w:rStyle w:val="Emphasis"/>
          <w:rFonts w:ascii="Segoe UI" w:hAnsi="Segoe UI" w:cs="Segoe UI"/>
          <w:color w:val="0B1A33"/>
          <w:spacing w:val="-1"/>
        </w:rPr>
        <w:t>x = 4</w:t>
      </w:r>
      <w:r>
        <w:rPr>
          <w:rFonts w:ascii="Segoe UI" w:hAnsi="Segoe UI" w:cs="Segoe UI"/>
          <w:color w:val="0B1A33"/>
          <w:spacing w:val="-1"/>
        </w:rPr>
        <w:t>, ta sẽ predict là </w:t>
      </w:r>
      <w:r>
        <w:rPr>
          <w:rStyle w:val="Emphasis"/>
          <w:rFonts w:ascii="Segoe UI" w:hAnsi="Segoe UI" w:cs="Segoe UI"/>
          <w:color w:val="0B1A33"/>
          <w:spacing w:val="-1"/>
        </w:rPr>
        <w:t>y = 10</w:t>
      </w:r>
      <w:r>
        <w:rPr>
          <w:rFonts w:ascii="Segoe UI" w:hAnsi="Segoe UI" w:cs="Segoe UI"/>
          <w:color w:val="0B1A33"/>
          <w:spacing w:val="-1"/>
        </w:rPr>
        <w:t>. Đây là 1 ví dụ khá đơn giản mà ta có thể đoán luôn hàm </w:t>
      </w:r>
      <w:r>
        <w:rPr>
          <w:rStyle w:val="Emphasis"/>
          <w:rFonts w:ascii="Segoe UI" w:hAnsi="Segoe UI" w:cs="Segoe UI"/>
          <w:color w:val="0B1A33"/>
          <w:spacing w:val="-1"/>
        </w:rPr>
        <w:t>h</w:t>
      </w:r>
      <w:r>
        <w:rPr>
          <w:rFonts w:ascii="Segoe UI" w:hAnsi="Segoe UI" w:cs="Segoe UI"/>
          <w:color w:val="0B1A33"/>
          <w:spacing w:val="-1"/>
        </w:rPr>
        <w:t>, nhưng với các dữ liệu phức tạp hơn, đòi hỏi độ chính xác cao hơn thì sẽ phải có các phương pháp tốt và tối ưu hơn. Hãy cùng đi vào 2 khái niệm </w:t>
      </w:r>
      <w:r>
        <w:rPr>
          <w:rStyle w:val="Strong"/>
          <w:rFonts w:ascii="Segoe UI" w:hAnsi="Segoe UI" w:cs="Segoe UI"/>
          <w:color w:val="0B1A33"/>
          <w:spacing w:val="-1"/>
        </w:rPr>
        <w:t>Cost Function</w:t>
      </w:r>
      <w:r>
        <w:rPr>
          <w:rFonts w:ascii="Segoe UI" w:hAnsi="Segoe UI" w:cs="Segoe UI"/>
          <w:color w:val="0B1A33"/>
          <w:spacing w:val="-1"/>
        </w:rPr>
        <w:t> (hàm mất mát) và </w:t>
      </w:r>
      <w:r>
        <w:rPr>
          <w:rStyle w:val="Strong"/>
          <w:rFonts w:ascii="Segoe UI" w:hAnsi="Segoe UI" w:cs="Segoe UI"/>
          <w:color w:val="0B1A33"/>
          <w:spacing w:val="-1"/>
        </w:rPr>
        <w:t>Gradient Descent</w:t>
      </w:r>
      <w:r>
        <w:rPr>
          <w:rFonts w:ascii="Segoe UI" w:hAnsi="Segoe UI" w:cs="Segoe UI"/>
          <w:color w:val="0B1A33"/>
          <w:spacing w:val="-1"/>
        </w:rPr>
        <w:t> (giải thuật độ dốc).</w:t>
      </w:r>
    </w:p>
    <w:p w:rsidR="009A3359" w:rsidRDefault="009A3359" w:rsidP="009A3359">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lastRenderedPageBreak/>
        <w:t>Cost Function</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sidRPr="00AD0DB8">
        <w:rPr>
          <w:rFonts w:ascii="Segoe UI" w:hAnsi="Segoe UI" w:cs="Segoe UI"/>
          <w:noProof/>
          <w:color w:val="0B1A33"/>
          <w:spacing w:val="-1"/>
          <w:highlight w:val="yellow"/>
        </w:rPr>
        <w:drawing>
          <wp:anchor distT="0" distB="0" distL="114300" distR="114300" simplePos="0" relativeHeight="251659264" behindDoc="0" locked="0" layoutInCell="1" allowOverlap="1" wp14:anchorId="5453CE19" wp14:editId="2E168A6C">
            <wp:simplePos x="0" y="0"/>
            <wp:positionH relativeFrom="column">
              <wp:posOffset>95250</wp:posOffset>
            </wp:positionH>
            <wp:positionV relativeFrom="paragraph">
              <wp:posOffset>610235</wp:posOffset>
            </wp:positionV>
            <wp:extent cx="5495925" cy="914400"/>
            <wp:effectExtent l="0" t="0" r="9525" b="0"/>
            <wp:wrapTopAndBottom/>
            <wp:docPr id="5" name="Picture 5" descr="https://viblo.asia/uploads/474fe40f-6f83-482b-9b6e-498b0acaf8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iblo.asia/uploads/474fe40f-6f83-482b-9b6e-498b0acaf8b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914400"/>
                    </a:xfrm>
                    <a:prstGeom prst="rect">
                      <a:avLst/>
                    </a:prstGeom>
                    <a:noFill/>
                    <a:ln>
                      <a:noFill/>
                    </a:ln>
                  </pic:spPr>
                </pic:pic>
              </a:graphicData>
            </a:graphic>
          </wp:anchor>
        </w:drawing>
      </w:r>
      <w:r w:rsidRPr="00AD0DB8">
        <w:rPr>
          <w:rFonts w:ascii="Segoe UI" w:hAnsi="Segoe UI" w:cs="Segoe UI"/>
          <w:noProof/>
          <w:color w:val="0B1A33"/>
          <w:spacing w:val="-1"/>
          <w:highlight w:val="yellow"/>
        </w:rPr>
        <w:drawing>
          <wp:anchor distT="0" distB="0" distL="114300" distR="114300" simplePos="0" relativeHeight="251658240" behindDoc="0" locked="0" layoutInCell="1" allowOverlap="1" wp14:anchorId="73D7A5E0" wp14:editId="33038221">
            <wp:simplePos x="0" y="0"/>
            <wp:positionH relativeFrom="column">
              <wp:posOffset>1781175</wp:posOffset>
            </wp:positionH>
            <wp:positionV relativeFrom="paragraph">
              <wp:posOffset>3134360</wp:posOffset>
            </wp:positionV>
            <wp:extent cx="2105025" cy="647700"/>
            <wp:effectExtent l="0" t="0" r="9525" b="0"/>
            <wp:wrapTopAndBottom/>
            <wp:docPr id="4" name="Picture 4" descr="https://viblo.asia/uploads/d90bc55d-3f2d-4bcc-b2d2-b98e64f53a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blo.asia/uploads/d90bc55d-3f2d-4bcc-b2d2-b98e64f53a8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647700"/>
                    </a:xfrm>
                    <a:prstGeom prst="rect">
                      <a:avLst/>
                    </a:prstGeom>
                    <a:noFill/>
                    <a:ln>
                      <a:noFill/>
                    </a:ln>
                  </pic:spPr>
                </pic:pic>
              </a:graphicData>
            </a:graphic>
          </wp:anchor>
        </w:drawing>
      </w:r>
      <w:r w:rsidRPr="00AD0DB8">
        <w:rPr>
          <w:rFonts w:ascii="Segoe UI" w:hAnsi="Segoe UI" w:cs="Segoe UI"/>
          <w:color w:val="0B1A33"/>
          <w:spacing w:val="-1"/>
          <w:highlight w:val="yellow"/>
        </w:rPr>
        <w:t>Mục tiêu của </w:t>
      </w:r>
      <w:r w:rsidRPr="00AD0DB8">
        <w:rPr>
          <w:rStyle w:val="Strong"/>
          <w:rFonts w:ascii="Segoe UI" w:hAnsi="Segoe UI" w:cs="Segoe UI"/>
          <w:color w:val="0B1A33"/>
          <w:spacing w:val="-1"/>
          <w:highlight w:val="yellow"/>
        </w:rPr>
        <w:t>cost function</w:t>
      </w:r>
      <w:r w:rsidRPr="00AD0DB8">
        <w:rPr>
          <w:rFonts w:ascii="Segoe UI" w:hAnsi="Segoe UI" w:cs="Segoe UI"/>
          <w:color w:val="0B1A33"/>
          <w:spacing w:val="-1"/>
          <w:highlight w:val="yellow"/>
        </w:rPr>
        <w:t> là để tính độ chính xác của thuật toán ta áp dụng, bằng cách lấy trung bình sai số giữa các kết quả dự đoán và kết quả thực</w:t>
      </w:r>
      <w:r>
        <w:rPr>
          <w:rFonts w:ascii="Segoe UI" w:hAnsi="Segoe UI" w:cs="Segoe UI"/>
          <w:color w:val="0B1A33"/>
          <w:spacing w:val="-1"/>
        </w:rPr>
        <w:t>. Công thứ của </w:t>
      </w:r>
      <w:r>
        <w:rPr>
          <w:rStyle w:val="Strong"/>
          <w:rFonts w:ascii="Segoe UI" w:hAnsi="Segoe UI" w:cs="Segoe UI"/>
          <w:color w:val="0B1A33"/>
          <w:spacing w:val="-1"/>
        </w:rPr>
        <w:t>cost function</w:t>
      </w:r>
      <w:r>
        <w:rPr>
          <w:rFonts w:ascii="Segoe UI" w:hAnsi="Segoe UI" w:cs="Segoe UI"/>
          <w:color w:val="0B1A33"/>
          <w:spacing w:val="-1"/>
        </w:rPr>
        <w:t> như sau: </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Ở đây ta kí hiệu </w:t>
      </w:r>
      <w:r>
        <w:rPr>
          <w:rStyle w:val="Strong"/>
          <w:rFonts w:ascii="Segoe UI" w:hAnsi="Segoe UI" w:cs="Segoe UI"/>
          <w:color w:val="0B1A33"/>
          <w:spacing w:val="-1"/>
        </w:rPr>
        <w:t>hàm mất mát</w:t>
      </w:r>
      <w:r>
        <w:rPr>
          <w:rFonts w:ascii="Segoe UI" w:hAnsi="Segoe UI" w:cs="Segoe UI"/>
          <w:color w:val="0B1A33"/>
          <w:spacing w:val="-1"/>
        </w:rPr>
        <w:t> là </w:t>
      </w:r>
      <w:r>
        <w:rPr>
          <w:rStyle w:val="Emphasis"/>
          <w:rFonts w:ascii="Segoe UI" w:hAnsi="Segoe UI" w:cs="Segoe UI"/>
          <w:color w:val="0B1A33"/>
          <w:spacing w:val="-1"/>
        </w:rPr>
        <w:t>J(θ)</w:t>
      </w:r>
      <w:r>
        <w:rPr>
          <w:rFonts w:ascii="Segoe UI" w:hAnsi="Segoe UI" w:cs="Segoe UI"/>
          <w:color w:val="0B1A33"/>
          <w:spacing w:val="-1"/>
        </w:rPr>
        <w:t>, sở dĩ đây là hàm của </w:t>
      </w:r>
      <w:r>
        <w:rPr>
          <w:rStyle w:val="Emphasis"/>
          <w:rFonts w:ascii="Segoe UI" w:hAnsi="Segoe UI" w:cs="Segoe UI"/>
          <w:color w:val="0B1A33"/>
          <w:spacing w:val="-1"/>
        </w:rPr>
        <w:t>theta</w:t>
      </w:r>
      <w:r>
        <w:rPr>
          <w:rFonts w:ascii="Segoe UI" w:hAnsi="Segoe UI" w:cs="Segoe UI"/>
          <w:color w:val="0B1A33"/>
          <w:spacing w:val="-1"/>
        </w:rPr>
        <w:t> bởi như mình đã lý giải ở trên, mục tiêu là phải tìm được các tham số </w:t>
      </w:r>
      <w:r>
        <w:rPr>
          <w:rStyle w:val="Emphasis"/>
          <w:rFonts w:ascii="Segoe UI" w:hAnsi="Segoe UI" w:cs="Segoe UI"/>
          <w:color w:val="0B1A33"/>
          <w:spacing w:val="-1"/>
        </w:rPr>
        <w:t>θ</w:t>
      </w:r>
      <w:r>
        <w:rPr>
          <w:rFonts w:ascii="Segoe UI" w:hAnsi="Segoe UI" w:cs="Segoe UI"/>
          <w:color w:val="0B1A33"/>
          <w:spacing w:val="-1"/>
        </w:rPr>
        <w:t> thích hợp trong </w:t>
      </w:r>
      <w:r>
        <w:rPr>
          <w:rStyle w:val="Emphasis"/>
          <w:rFonts w:ascii="Segoe UI" w:hAnsi="Segoe UI" w:cs="Segoe UI"/>
          <w:color w:val="0B1A33"/>
          <w:spacing w:val="-1"/>
        </w:rPr>
        <w:t>h</w:t>
      </w:r>
      <w:r>
        <w:rPr>
          <w:rFonts w:ascii="Segoe UI" w:hAnsi="Segoe UI" w:cs="Segoe UI"/>
          <w:color w:val="0B1A33"/>
          <w:spacing w:val="-1"/>
        </w:rPr>
        <w:t>, nên </w:t>
      </w:r>
      <w:r>
        <w:rPr>
          <w:rStyle w:val="Strong"/>
          <w:rFonts w:ascii="Segoe UI" w:hAnsi="Segoe UI" w:cs="Segoe UI"/>
          <w:color w:val="0B1A33"/>
          <w:spacing w:val="-1"/>
        </w:rPr>
        <w:t>cost function</w:t>
      </w:r>
      <w:r>
        <w:rPr>
          <w:rFonts w:ascii="Segoe UI" w:hAnsi="Segoe UI" w:cs="Segoe UI"/>
          <w:color w:val="0B1A33"/>
          <w:spacing w:val="-1"/>
        </w:rPr>
        <w:t> sẽ phải là hàm của </w:t>
      </w:r>
      <w:r>
        <w:rPr>
          <w:rStyle w:val="Emphasis"/>
          <w:rFonts w:ascii="Segoe UI" w:hAnsi="Segoe UI" w:cs="Segoe UI"/>
          <w:color w:val="0B1A33"/>
          <w:spacing w:val="-1"/>
        </w:rPr>
        <w:t>θ</w:t>
      </w:r>
      <w:r>
        <w:rPr>
          <w:rFonts w:ascii="Segoe UI" w:hAnsi="Segoe UI" w:cs="Segoe UI"/>
          <w:color w:val="0B1A33"/>
          <w:spacing w:val="-1"/>
        </w:rPr>
        <w:t>. m là kích cỡ của training set, hθ(xi) chính là đầu ra sau khi dự đoán với giải thuật </w:t>
      </w:r>
      <w:r>
        <w:rPr>
          <w:rStyle w:val="Strong"/>
          <w:rFonts w:ascii="Segoe UI" w:hAnsi="Segoe UI" w:cs="Segoe UI"/>
          <w:color w:val="0B1A33"/>
          <w:spacing w:val="-1"/>
        </w:rPr>
        <w:t>linear regression</w:t>
      </w:r>
      <w:r>
        <w:rPr>
          <w:rFonts w:ascii="Segoe UI" w:hAnsi="Segoe UI" w:cs="Segoe UI"/>
          <w:color w:val="0B1A33"/>
          <w:spacing w:val="-1"/>
        </w:rPr>
        <w:t> đối với training set thứ </w:t>
      </w:r>
      <w:r>
        <w:rPr>
          <w:rStyle w:val="Emphasis"/>
          <w:rFonts w:ascii="Segoe UI" w:hAnsi="Segoe UI" w:cs="Segoe UI"/>
          <w:color w:val="0B1A33"/>
          <w:spacing w:val="-1"/>
        </w:rPr>
        <w:t>i</w:t>
      </w:r>
      <w:r>
        <w:rPr>
          <w:rFonts w:ascii="Segoe UI" w:hAnsi="Segoe UI" w:cs="Segoe UI"/>
          <w:color w:val="0B1A33"/>
          <w:spacing w:val="-1"/>
        </w:rPr>
        <w:t>, </w:t>
      </w:r>
      <w:r>
        <w:rPr>
          <w:rStyle w:val="Emphasis"/>
          <w:rFonts w:ascii="Segoe UI" w:hAnsi="Segoe UI" w:cs="Segoe UI"/>
          <w:color w:val="0B1A33"/>
          <w:spacing w:val="-1"/>
        </w:rPr>
        <w:t>yi</w:t>
      </w:r>
      <w:r>
        <w:rPr>
          <w:rFonts w:ascii="Segoe UI" w:hAnsi="Segoe UI" w:cs="Segoe UI"/>
          <w:color w:val="0B1A33"/>
          <w:spacing w:val="-1"/>
        </w:rPr>
        <w:t> là kết quả thực sự của training set thứ </w:t>
      </w:r>
      <w:r>
        <w:rPr>
          <w:rStyle w:val="Emphasis"/>
          <w:rFonts w:ascii="Segoe UI" w:hAnsi="Segoe UI" w:cs="Segoe UI"/>
          <w:color w:val="0B1A33"/>
          <w:spacing w:val="-1"/>
        </w:rPr>
        <w:t>i</w:t>
      </w:r>
      <w:r>
        <w:rPr>
          <w:rFonts w:ascii="Segoe UI" w:hAnsi="Segoe UI" w:cs="Segoe UI"/>
          <w:color w:val="0B1A33"/>
          <w:spacing w:val="-1"/>
        </w:rPr>
        <w:t> Hàm này tính độ chính xác của </w:t>
      </w:r>
      <w:r>
        <w:rPr>
          <w:rStyle w:val="Strong"/>
          <w:rFonts w:ascii="Segoe UI" w:hAnsi="Segoe UI" w:cs="Segoe UI"/>
          <w:color w:val="0B1A33"/>
          <w:spacing w:val="-1"/>
        </w:rPr>
        <w:t>hypothesis function</w:t>
      </w:r>
      <w:r>
        <w:rPr>
          <w:rFonts w:ascii="Segoe UI" w:hAnsi="Segoe UI" w:cs="Segoe UI"/>
          <w:color w:val="0B1A33"/>
          <w:spacing w:val="-1"/>
        </w:rPr>
        <w:t>, tức là độ lệch của đầu ra từ giải thuật so với kết quả thực tế của training set. Nhưng như vậy thì công thức trên có vẻ thơi thừa. Đáng nghẽ nó chỉ phải là:  </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Lý do ta lấy bình phương và 1/2 đơn giản để cho dễ tính. Bình phương lên để tránh trường hợp số âm (cũng chính vì thế mà hàm này còn được gọi là </w:t>
      </w:r>
      <w:r>
        <w:rPr>
          <w:rStyle w:val="Strong"/>
          <w:rFonts w:ascii="Segoe UI" w:hAnsi="Segoe UI" w:cs="Segoe UI"/>
          <w:color w:val="0B1A33"/>
          <w:spacing w:val="-1"/>
        </w:rPr>
        <w:t>Squared error function</w:t>
      </w:r>
      <w:r>
        <w:rPr>
          <w:rFonts w:ascii="Segoe UI" w:hAnsi="Segoe UI" w:cs="Segoe UI"/>
          <w:color w:val="0B1A33"/>
          <w:spacing w:val="-1"/>
        </w:rPr>
        <w:t>, còn chia cho 2 sẽ thuận tiện hơn cho việc tính đạo hàm, còn sao phải tính đạo hàm sẽ có ở phần tiếp theo </w:t>
      </w:r>
      <w:r>
        <w:rPr>
          <w:rStyle w:val="Strong"/>
          <w:rFonts w:ascii="Segoe UI" w:hAnsi="Segoe UI" w:cs="Segoe UI"/>
          <w:color w:val="0B1A33"/>
          <w:spacing w:val="-1"/>
        </w:rPr>
        <w:t>gradient descent</w:t>
      </w:r>
      <w:r>
        <w:rPr>
          <w:rFonts w:ascii="Segoe UI" w:hAnsi="Segoe UI" w:cs="Segoe UI"/>
          <w:color w:val="0B1A33"/>
          <w:spacing w:val="-1"/>
        </w:rPr>
        <w:t> Vậy là bạn đã hiểu phần nào công thức của </w:t>
      </w:r>
      <w:r w:rsidRPr="0010338E">
        <w:rPr>
          <w:rStyle w:val="Strong"/>
          <w:rFonts w:ascii="Segoe UI" w:hAnsi="Segoe UI" w:cs="Segoe UI"/>
          <w:color w:val="0B1A33"/>
          <w:spacing w:val="-1"/>
          <w:highlight w:val="yellow"/>
        </w:rPr>
        <w:t>hàm mất mát</w:t>
      </w:r>
      <w:r w:rsidRPr="0010338E">
        <w:rPr>
          <w:rFonts w:ascii="Segoe UI" w:hAnsi="Segoe UI" w:cs="Segoe UI"/>
          <w:color w:val="0B1A33"/>
          <w:spacing w:val="-1"/>
          <w:highlight w:val="yellow"/>
        </w:rPr>
        <w:t>, chúng ta sẽ bằng một cách nào đó, làm cho hàm mất mát là nhỏ nhất, hàm này càng nhỏ, tức là sai số đự đoán càng nhỏ, nói cách khác, giải thuật càng chính xác (đa phần là thế).</w:t>
      </w:r>
      <w:r>
        <w:rPr>
          <w:rFonts w:ascii="Segoe UI" w:hAnsi="Segoe UI" w:cs="Segoe UI"/>
          <w:color w:val="0B1A33"/>
          <w:spacing w:val="-1"/>
        </w:rPr>
        <w:t xml:space="preserve"> Nếu các bạn còn nhớ đồ thị biểu diễn </w:t>
      </w:r>
      <w:r>
        <w:rPr>
          <w:rStyle w:val="Strong"/>
          <w:rFonts w:ascii="Segoe UI" w:hAnsi="Segoe UI" w:cs="Segoe UI"/>
          <w:color w:val="0B1A33"/>
          <w:spacing w:val="-1"/>
        </w:rPr>
        <w:t>hypothesis function</w:t>
      </w:r>
      <w:r>
        <w:rPr>
          <w:rFonts w:ascii="Segoe UI" w:hAnsi="Segoe UI" w:cs="Segoe UI"/>
          <w:color w:val="0B1A33"/>
          <w:spacing w:val="-1"/>
        </w:rPr>
        <w:t>: </w:t>
      </w:r>
      <w:r>
        <w:rPr>
          <w:rFonts w:ascii="Segoe UI" w:hAnsi="Segoe UI" w:cs="Segoe UI"/>
          <w:noProof/>
          <w:color w:val="0B1A33"/>
          <w:spacing w:val="-1"/>
        </w:rPr>
        <w:drawing>
          <wp:inline distT="0" distB="0" distL="0" distR="0">
            <wp:extent cx="5772150" cy="2371829"/>
            <wp:effectExtent l="0" t="0" r="0" b="9525"/>
            <wp:docPr id="3" name="Picture 3" descr="https://viblo.asia/uploads/3237b093-108f-4afc-a0bd-710ee02f65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iblo.asia/uploads/3237b093-108f-4afc-a0bd-710ee02f65c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0776" cy="2375373"/>
                    </a:xfrm>
                    <a:prstGeom prst="rect">
                      <a:avLst/>
                    </a:prstGeom>
                    <a:noFill/>
                    <a:ln>
                      <a:noFill/>
                    </a:ln>
                  </pic:spPr>
                </pic:pic>
              </a:graphicData>
            </a:graphic>
          </wp:inline>
        </w:drawing>
      </w:r>
      <w:r>
        <w:rPr>
          <w:rFonts w:ascii="Segoe UI" w:hAnsi="Segoe UI" w:cs="Segoe UI"/>
          <w:color w:val="0B1A33"/>
          <w:spacing w:val="-1"/>
        </w:rPr>
        <w:t xml:space="preserve">ở </w:t>
      </w:r>
      <w:r>
        <w:rPr>
          <w:rFonts w:ascii="Segoe UI" w:hAnsi="Segoe UI" w:cs="Segoe UI"/>
          <w:color w:val="0B1A33"/>
          <w:spacing w:val="-1"/>
        </w:rPr>
        <w:lastRenderedPageBreak/>
        <w:t>đây, </w:t>
      </w:r>
      <w:r w:rsidRPr="00B1309A">
        <w:rPr>
          <w:rStyle w:val="Strong"/>
          <w:rFonts w:ascii="Segoe UI" w:hAnsi="Segoe UI" w:cs="Segoe UI"/>
          <w:color w:val="0B1A33"/>
          <w:spacing w:val="-1"/>
          <w:highlight w:val="yellow"/>
        </w:rPr>
        <w:t>cost function</w:t>
      </w:r>
      <w:r w:rsidRPr="00B1309A">
        <w:rPr>
          <w:rFonts w:ascii="Segoe UI" w:hAnsi="Segoe UI" w:cs="Segoe UI"/>
          <w:color w:val="0B1A33"/>
          <w:spacing w:val="-1"/>
          <w:highlight w:val="yellow"/>
        </w:rPr>
        <w:t> cũng chính là trung bình khoảng cách giữa các điểm giá trị thật với đồ thị thẳng biểu diễn </w:t>
      </w:r>
      <w:r w:rsidRPr="00B1309A">
        <w:rPr>
          <w:rStyle w:val="Strong"/>
          <w:rFonts w:ascii="Segoe UI" w:hAnsi="Segoe UI" w:cs="Segoe UI"/>
          <w:color w:val="0B1A33"/>
          <w:spacing w:val="-1"/>
          <w:highlight w:val="yellow"/>
        </w:rPr>
        <w:t>hypothesis function</w:t>
      </w:r>
      <w:r>
        <w:rPr>
          <w:rFonts w:ascii="Segoe UI" w:hAnsi="Segoe UI" w:cs="Segoe UI"/>
          <w:color w:val="0B1A33"/>
          <w:spacing w:val="-1"/>
        </w:rPr>
        <w:t>, đồ thị này càng đi qua và gần nhiều điểm, khoảng cách giữa các điểm này với đường thẳng biểu diễn </w:t>
      </w:r>
      <w:r>
        <w:rPr>
          <w:rStyle w:val="Strong"/>
          <w:rFonts w:ascii="Segoe UI" w:hAnsi="Segoe UI" w:cs="Segoe UI"/>
          <w:color w:val="0B1A33"/>
          <w:spacing w:val="-1"/>
        </w:rPr>
        <w:t>hypothesis function</w:t>
      </w:r>
      <w:r>
        <w:rPr>
          <w:rFonts w:ascii="Segoe UI" w:hAnsi="Segoe UI" w:cs="Segoe UI"/>
          <w:color w:val="0B1A33"/>
          <w:spacing w:val="-1"/>
        </w:rPr>
        <w:t> sẽ càng nhỏ, hàm dự đoán của chúng ta càng chính x</w:t>
      </w:r>
      <w:r w:rsidR="00B1309A">
        <w:rPr>
          <w:rFonts w:ascii="Segoe UI" w:hAnsi="Segoe UI" w:cs="Segoe UI"/>
          <w:color w:val="0B1A33"/>
          <w:spacing w:val="-1"/>
        </w:rPr>
        <w:t>s</w:t>
      </w:r>
      <w:r>
        <w:rPr>
          <w:rFonts w:ascii="Segoe UI" w:hAnsi="Segoe UI" w:cs="Segoe UI"/>
          <w:color w:val="0B1A33"/>
          <w:spacing w:val="-1"/>
        </w:rPr>
        <w:t>ác.</w:t>
      </w:r>
    </w:p>
    <w:p w:rsidR="008E776D" w:rsidRPr="008E776D" w:rsidRDefault="008E776D" w:rsidP="008E776D">
      <w:pPr>
        <w:spacing w:after="120" w:line="240" w:lineRule="auto"/>
        <w:rPr>
          <w:rFonts w:ascii="Segoe UI" w:eastAsia="Times New Roman" w:hAnsi="Segoe UI" w:cs="Segoe UI"/>
          <w:color w:val="FF0000"/>
          <w:spacing w:val="-1"/>
          <w:sz w:val="21"/>
          <w:szCs w:val="21"/>
        </w:rPr>
      </w:pPr>
      <w:r w:rsidRPr="008E776D">
        <w:rPr>
          <w:rFonts w:ascii="Segoe UI" w:eastAsia="Times New Roman" w:hAnsi="Segoe UI" w:cs="Segoe UI"/>
          <w:color w:val="FF0000"/>
          <w:spacing w:val="-1"/>
          <w:sz w:val="21"/>
          <w:szCs w:val="21"/>
        </w:rPr>
        <w:t>Phần hàm mất mát mình có một chút góp ý. Theo mình sở dĩ ở đây việc lấy </w:t>
      </w:r>
      <w:r w:rsidRPr="008E776D">
        <w:rPr>
          <w:rFonts w:ascii="Segoe UI" w:eastAsia="Times New Roman" w:hAnsi="Segoe UI" w:cs="Segoe UI"/>
          <w:b/>
          <w:bCs/>
          <w:i/>
          <w:iCs/>
          <w:color w:val="FF0000"/>
          <w:spacing w:val="-1"/>
          <w:sz w:val="21"/>
          <w:szCs w:val="21"/>
        </w:rPr>
        <w:t>bình phương</w:t>
      </w:r>
      <w:r w:rsidRPr="008E776D">
        <w:rPr>
          <w:rFonts w:ascii="Segoe UI" w:eastAsia="Times New Roman" w:hAnsi="Segoe UI" w:cs="Segoe UI"/>
          <w:color w:val="FF0000"/>
          <w:spacing w:val="-1"/>
          <w:sz w:val="21"/>
          <w:szCs w:val="21"/>
        </w:rPr>
        <w:t> ngoài mục đích để tránh trường hợp số âm như bạn nói thì còn có mục đích khác. Lý do lấy bình phương như vậy bởi vì khi cần tối ưu hàm mất mát chúng ta cần phải tính đạo hàm, mà hàm bình phương sẽ cho đạo hàm xác định ở mọi điểm. Nếu chỉ vì mục đích để tránh giá trị nhỏ hơn 0 thì dùng hàm </w:t>
      </w:r>
      <w:r w:rsidRPr="008E776D">
        <w:rPr>
          <w:rFonts w:ascii="Segoe UI" w:eastAsia="Times New Roman" w:hAnsi="Segoe UI" w:cs="Segoe UI"/>
          <w:b/>
          <w:bCs/>
          <w:i/>
          <w:iCs/>
          <w:color w:val="FF0000"/>
          <w:spacing w:val="-1"/>
          <w:sz w:val="21"/>
          <w:szCs w:val="21"/>
        </w:rPr>
        <w:t>trị tuyệt đối</w:t>
      </w:r>
      <w:r w:rsidRPr="008E776D">
        <w:rPr>
          <w:rFonts w:ascii="Segoe UI" w:eastAsia="Times New Roman" w:hAnsi="Segoe UI" w:cs="Segoe UI"/>
          <w:color w:val="FF0000"/>
          <w:spacing w:val="-1"/>
          <w:sz w:val="21"/>
          <w:szCs w:val="21"/>
        </w:rPr>
        <w:t> là được nhưng vì hàm này không cho đạo hàm xác định tại 0.... </w:t>
      </w:r>
    </w:p>
    <w:p w:rsidR="008E776D" w:rsidRDefault="008E776D" w:rsidP="009A3359">
      <w:pPr>
        <w:pStyle w:val="NormalWeb"/>
        <w:shd w:val="clear" w:color="auto" w:fill="FFFFFF"/>
        <w:spacing w:before="0" w:beforeAutospacing="0" w:after="120" w:afterAutospacing="0"/>
        <w:rPr>
          <w:rFonts w:ascii="Segoe UI" w:hAnsi="Segoe UI" w:cs="Segoe UI"/>
          <w:color w:val="0B1A33"/>
          <w:spacing w:val="-1"/>
        </w:rPr>
      </w:pPr>
    </w:p>
    <w:p w:rsidR="009A3359" w:rsidRDefault="009A3359" w:rsidP="009A3359">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Gradient Descent</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Tới phần này, ta đã xác định được một đường đi cụ thể: muốn dự đoán được giá -&gt; xác định </w:t>
      </w:r>
      <w:r>
        <w:rPr>
          <w:rStyle w:val="Strong"/>
          <w:rFonts w:ascii="Segoe UI" w:hAnsi="Segoe UI" w:cs="Segoe UI"/>
          <w:color w:val="0B1A33"/>
          <w:spacing w:val="-1"/>
        </w:rPr>
        <w:t>hypothesis function</w:t>
      </w:r>
      <w:r>
        <w:rPr>
          <w:rFonts w:ascii="Segoe UI" w:hAnsi="Segoe UI" w:cs="Segoe UI"/>
          <w:color w:val="0B1A33"/>
          <w:spacing w:val="-1"/>
        </w:rPr>
        <w:t> -&gt; minimize </w:t>
      </w:r>
      <w:r>
        <w:rPr>
          <w:rStyle w:val="Strong"/>
          <w:rFonts w:ascii="Segoe UI" w:hAnsi="Segoe UI" w:cs="Segoe UI"/>
          <w:color w:val="0B1A33"/>
          <w:spacing w:val="-1"/>
        </w:rPr>
        <w:t>cost function</w:t>
      </w:r>
      <w:r>
        <w:rPr>
          <w:rFonts w:ascii="Segoe UI" w:hAnsi="Segoe UI" w:cs="Segoe UI"/>
          <w:color w:val="0B1A33"/>
          <w:spacing w:val="-1"/>
        </w:rPr>
        <w:t>. Và nếu ai học tốt toán một chút thì chỗ này sẽ nhận ra, muốn đi giải một bài toán tối ưu, một trong các phương pháp hay dùng nhất, chính là giải phương trình đạo hàm bằng 0. Hàm </w:t>
      </w:r>
      <w:r>
        <w:rPr>
          <w:rStyle w:val="Strong"/>
          <w:rFonts w:ascii="Segoe UI" w:hAnsi="Segoe UI" w:cs="Segoe UI"/>
          <w:color w:val="0B1A33"/>
          <w:spacing w:val="-1"/>
        </w:rPr>
        <w:t>cost function</w:t>
      </w:r>
      <w:r>
        <w:rPr>
          <w:rFonts w:ascii="Segoe UI" w:hAnsi="Segoe UI" w:cs="Segoe UI"/>
          <w:color w:val="0B1A33"/>
          <w:spacing w:val="-1"/>
        </w:rPr>
        <w:t> là một hàm bậc hai, có đồ thị hình chum, điểm thấp nhất (có giá trị nhỏ nhất) cũng chính là điểm có đạo hàm bằng 0. Và đó cũng chính là công việc của giải thuật </w:t>
      </w:r>
      <w:r>
        <w:rPr>
          <w:rStyle w:val="Strong"/>
          <w:rFonts w:ascii="Segoe UI" w:hAnsi="Segoe UI" w:cs="Segoe UI"/>
          <w:color w:val="0B1A33"/>
          <w:spacing w:val="-1"/>
        </w:rPr>
        <w:t>gradient descent</w:t>
      </w:r>
      <w:r>
        <w:rPr>
          <w:rFonts w:ascii="Segoe UI" w:hAnsi="Segoe UI" w:cs="Segoe UI"/>
          <w:color w:val="0B1A33"/>
          <w:spacing w:val="-1"/>
        </w:rPr>
        <w:t>. Giải thuật </w:t>
      </w:r>
      <w:r>
        <w:rPr>
          <w:rStyle w:val="Strong"/>
          <w:rFonts w:ascii="Segoe UI" w:hAnsi="Segoe UI" w:cs="Segoe UI"/>
          <w:color w:val="0B1A33"/>
          <w:spacing w:val="-1"/>
        </w:rPr>
        <w:t>gradient descent</w:t>
      </w:r>
      <w:r>
        <w:rPr>
          <w:rFonts w:ascii="Segoe UI" w:hAnsi="Segoe UI" w:cs="Segoe UI"/>
          <w:color w:val="0B1A33"/>
          <w:spacing w:val="-1"/>
        </w:rPr>
        <w:t> cũng không có gì phức tạp, ta sẽ lặp lại việc tính </w:t>
      </w:r>
      <w:r>
        <w:rPr>
          <w:rStyle w:val="Emphasis"/>
          <w:rFonts w:ascii="Segoe UI" w:hAnsi="Segoe UI" w:cs="Segoe UI"/>
          <w:color w:val="0B1A33"/>
          <w:spacing w:val="-1"/>
        </w:rPr>
        <w:t>θ</w:t>
      </w:r>
      <w:r>
        <w:rPr>
          <w:rFonts w:ascii="Segoe UI" w:hAnsi="Segoe UI" w:cs="Segoe UI"/>
          <w:color w:val="0B1A33"/>
          <w:spacing w:val="-1"/>
        </w:rPr>
        <w:t> cho đến khi nó bất biến (lúc này đạo hàm sấp xỉ 0) Thực hiện tính toán </w:t>
      </w:r>
      <w:r>
        <w:rPr>
          <w:rStyle w:val="Emphasis"/>
          <w:rFonts w:ascii="Segoe UI" w:hAnsi="Segoe UI" w:cs="Segoe UI"/>
          <w:color w:val="0B1A33"/>
          <w:spacing w:val="-1"/>
        </w:rPr>
        <w:t>θ</w:t>
      </w:r>
      <w:r>
        <w:rPr>
          <w:rFonts w:ascii="Segoe UI" w:hAnsi="Segoe UI" w:cs="Segoe UI"/>
          <w:color w:val="0B1A33"/>
          <w:spacing w:val="-1"/>
        </w:rPr>
        <w:t> cho đến khi hội tụ: </w:t>
      </w:r>
      <w:r>
        <w:rPr>
          <w:rFonts w:ascii="Segoe UI" w:hAnsi="Segoe UI" w:cs="Segoe UI"/>
          <w:noProof/>
          <w:color w:val="0B1A33"/>
          <w:spacing w:val="-1"/>
        </w:rPr>
        <w:drawing>
          <wp:inline distT="0" distB="0" distL="0" distR="0">
            <wp:extent cx="2505075" cy="609600"/>
            <wp:effectExtent l="0" t="0" r="9525" b="0"/>
            <wp:docPr id="2" name="Picture 2" descr="https://viblo.asia/uploads/e2976e16-7b10-4b4c-b5dc-ec50ce40cd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blo.asia/uploads/e2976e16-7b10-4b4c-b5dc-ec50ce40cdb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609600"/>
                    </a:xfrm>
                    <a:prstGeom prst="rect">
                      <a:avLst/>
                    </a:prstGeom>
                    <a:noFill/>
                    <a:ln>
                      <a:noFill/>
                    </a:ln>
                  </pic:spPr>
                </pic:pic>
              </a:graphicData>
            </a:graphic>
          </wp:inline>
        </w:drawing>
      </w:r>
      <w:r>
        <w:rPr>
          <w:rFonts w:ascii="Segoe UI" w:hAnsi="Segoe UI" w:cs="Segoe UI"/>
          <w:color w:val="0B1A33"/>
          <w:spacing w:val="-1"/>
        </w:rPr>
        <w:t> Với hàm </w:t>
      </w:r>
      <w:r>
        <w:rPr>
          <w:rStyle w:val="Strong"/>
          <w:rFonts w:ascii="Segoe UI" w:hAnsi="Segoe UI" w:cs="Segoe UI"/>
          <w:color w:val="0B1A33"/>
          <w:spacing w:val="-1"/>
        </w:rPr>
        <w:t>hypothesis function</w:t>
      </w:r>
      <w:r>
        <w:rPr>
          <w:rFonts w:ascii="Segoe UI" w:hAnsi="Segoe UI" w:cs="Segoe UI"/>
          <w:color w:val="0B1A33"/>
          <w:spacing w:val="-1"/>
        </w:rPr>
        <w:t> ở trên: </w:t>
      </w:r>
      <w:r>
        <w:rPr>
          <w:rFonts w:ascii="Segoe UI" w:hAnsi="Segoe UI" w:cs="Segoe UI"/>
          <w:noProof/>
          <w:color w:val="0B1A33"/>
          <w:spacing w:val="-1"/>
        </w:rPr>
        <w:drawing>
          <wp:inline distT="0" distB="0" distL="0" distR="0">
            <wp:extent cx="4781550" cy="1447800"/>
            <wp:effectExtent l="0" t="0" r="0" b="0"/>
            <wp:docPr id="1" name="Picture 1" descr="https://viblo.asia/uploads/0eb0630f-8ef9-4880-9454-a8f3ea3eb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iblo.asia/uploads/0eb0630f-8ef9-4880-9454-a8f3ea3ebdd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1447800"/>
                    </a:xfrm>
                    <a:prstGeom prst="rect">
                      <a:avLst/>
                    </a:prstGeom>
                    <a:noFill/>
                    <a:ln>
                      <a:noFill/>
                    </a:ln>
                  </pic:spPr>
                </pic:pic>
              </a:graphicData>
            </a:graphic>
          </wp:inline>
        </w:drawing>
      </w:r>
      <w:r>
        <w:rPr>
          <w:rFonts w:ascii="Segoe UI" w:hAnsi="Segoe UI" w:cs="Segoe UI"/>
          <w:color w:val="0B1A33"/>
          <w:spacing w:val="-1"/>
        </w:rPr>
        <w:t> Kết quả này thu được sau khi tính đạo hàm của </w:t>
      </w:r>
      <w:r>
        <w:rPr>
          <w:rStyle w:val="Strong"/>
          <w:rFonts w:ascii="Segoe UI" w:hAnsi="Segoe UI" w:cs="Segoe UI"/>
          <w:color w:val="0B1A33"/>
          <w:spacing w:val="-1"/>
        </w:rPr>
        <w:t>hypothesis function</w:t>
      </w:r>
      <w:r>
        <w:rPr>
          <w:rFonts w:ascii="Segoe UI" w:hAnsi="Segoe UI" w:cs="Segoe UI"/>
          <w:color w:val="0B1A33"/>
          <w:spacing w:val="-1"/>
        </w:rPr>
        <w:t> ở trên. Với mỗi bước này, 2 tham số theta được thay đổi, và sẽ lặp lại việc thay đổi này cho tới khi theta bất biến hoặc thay đổi quá nhỏ (coi không đáng kể).</w:t>
      </w:r>
    </w:p>
    <w:p w:rsidR="009A3359" w:rsidRDefault="009A3359" w:rsidP="009A3359">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Conclusion</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 xml:space="preserve">Ở trên là một dãy các lý thuyết và khái niệm cần nhớ, bài tiếp </w:t>
      </w:r>
      <w:proofErr w:type="gramStart"/>
      <w:r>
        <w:rPr>
          <w:rFonts w:ascii="Segoe UI" w:hAnsi="Segoe UI" w:cs="Segoe UI"/>
          <w:color w:val="0B1A33"/>
          <w:spacing w:val="-1"/>
        </w:rPr>
        <w:t>theo</w:t>
      </w:r>
      <w:proofErr w:type="gramEnd"/>
      <w:r>
        <w:rPr>
          <w:rFonts w:ascii="Segoe UI" w:hAnsi="Segoe UI" w:cs="Segoe UI"/>
          <w:color w:val="0B1A33"/>
          <w:spacing w:val="-1"/>
        </w:rPr>
        <w:t xml:space="preserve"> về machine learning cũng sẽ vẫn thế =)) nhưng mình sẽ cố gắng đưa thêm cả code implement giải thuật vào nữa. Cũng định đưa luôn từ bài này, nhưng thực sự khi tính toán sẽ áp dụng hơi khác so với lý thuyết một chút, điển hình là ta sẽ dùng các ma trận để tính toán, chứ không phải giải và tính toán từng giá trị như trên. Ngay bài sau thôi mình sẽ đề cập tới một vài khái </w:t>
      </w:r>
      <w:r>
        <w:rPr>
          <w:rFonts w:ascii="Segoe UI" w:hAnsi="Segoe UI" w:cs="Segoe UI"/>
          <w:color w:val="0B1A33"/>
          <w:spacing w:val="-1"/>
        </w:rPr>
        <w:lastRenderedPageBreak/>
        <w:t>niệm căn bản về đại số, đồng thời sẽ có code (python) implement </w:t>
      </w:r>
      <w:r>
        <w:rPr>
          <w:rStyle w:val="Strong"/>
          <w:rFonts w:ascii="Segoe UI" w:hAnsi="Segoe UI" w:cs="Segoe UI"/>
          <w:color w:val="0B1A33"/>
          <w:spacing w:val="-1"/>
        </w:rPr>
        <w:t>Linear Regression with one variable</w:t>
      </w:r>
      <w:r>
        <w:rPr>
          <w:rFonts w:ascii="Segoe UI" w:hAnsi="Segoe UI" w:cs="Segoe UI"/>
          <w:color w:val="0B1A33"/>
          <w:spacing w:val="-1"/>
        </w:rPr>
        <w:t> để các bạn hình dung tốt hơn các bước thực hiện. Cám ơn đã đọc tới tận dòng này của bài viết. Hẹn gặp lại.</w:t>
      </w:r>
    </w:p>
    <w:p w:rsidR="009A3359" w:rsidRDefault="009A3359">
      <w:bookmarkStart w:id="0" w:name="_GoBack"/>
      <w:bookmarkEnd w:id="0"/>
    </w:p>
    <w:sectPr w:rsidR="009A3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914A4"/>
    <w:multiLevelType w:val="multilevel"/>
    <w:tmpl w:val="0FC8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359"/>
    <w:rsid w:val="0010338E"/>
    <w:rsid w:val="00251698"/>
    <w:rsid w:val="00271F37"/>
    <w:rsid w:val="005A1C97"/>
    <w:rsid w:val="00844807"/>
    <w:rsid w:val="008E776D"/>
    <w:rsid w:val="009A3359"/>
    <w:rsid w:val="00AD0DB8"/>
    <w:rsid w:val="00B1309A"/>
    <w:rsid w:val="00CC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0C48C-3C32-4BCE-9D0F-D8322CC6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33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A33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359"/>
    <w:rPr>
      <w:color w:val="0563C1" w:themeColor="hyperlink"/>
      <w:u w:val="single"/>
    </w:rPr>
  </w:style>
  <w:style w:type="character" w:customStyle="1" w:styleId="Heading1Char">
    <w:name w:val="Heading 1 Char"/>
    <w:basedOn w:val="DefaultParagraphFont"/>
    <w:link w:val="Heading1"/>
    <w:uiPriority w:val="9"/>
    <w:rsid w:val="009A335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A335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A33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3359"/>
    <w:rPr>
      <w:b/>
      <w:bCs/>
    </w:rPr>
  </w:style>
  <w:style w:type="character" w:styleId="Emphasis">
    <w:name w:val="Emphasis"/>
    <w:basedOn w:val="DefaultParagraphFont"/>
    <w:uiPriority w:val="20"/>
    <w:qFormat/>
    <w:rsid w:val="009A33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111248">
      <w:bodyDiv w:val="1"/>
      <w:marLeft w:val="0"/>
      <w:marRight w:val="0"/>
      <w:marTop w:val="0"/>
      <w:marBottom w:val="0"/>
      <w:divBdr>
        <w:top w:val="none" w:sz="0" w:space="0" w:color="auto"/>
        <w:left w:val="none" w:sz="0" w:space="0" w:color="auto"/>
        <w:bottom w:val="none" w:sz="0" w:space="0" w:color="auto"/>
        <w:right w:val="none" w:sz="0" w:space="0" w:color="auto"/>
      </w:divBdr>
    </w:div>
    <w:div w:id="2050110307">
      <w:bodyDiv w:val="1"/>
      <w:marLeft w:val="0"/>
      <w:marRight w:val="0"/>
      <w:marTop w:val="0"/>
      <w:marBottom w:val="0"/>
      <w:divBdr>
        <w:top w:val="none" w:sz="0" w:space="0" w:color="auto"/>
        <w:left w:val="none" w:sz="0" w:space="0" w:color="auto"/>
        <w:bottom w:val="none" w:sz="0" w:space="0" w:color="auto"/>
        <w:right w:val="none" w:sz="0" w:space="0" w:color="auto"/>
      </w:divBdr>
    </w:div>
    <w:div w:id="2075658081">
      <w:bodyDiv w:val="1"/>
      <w:marLeft w:val="0"/>
      <w:marRight w:val="0"/>
      <w:marTop w:val="0"/>
      <w:marBottom w:val="0"/>
      <w:divBdr>
        <w:top w:val="none" w:sz="0" w:space="0" w:color="auto"/>
        <w:left w:val="none" w:sz="0" w:space="0" w:color="auto"/>
        <w:bottom w:val="none" w:sz="0" w:space="0" w:color="auto"/>
        <w:right w:val="none" w:sz="0" w:space="0" w:color="auto"/>
      </w:divBdr>
      <w:divsChild>
        <w:div w:id="1251694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viblo.asia/luongs3/posts/RQqKLxaOK7z"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2018-04-18T09:15:00Z</dcterms:created>
  <dcterms:modified xsi:type="dcterms:W3CDTF">2018-04-18T09:28:00Z</dcterms:modified>
</cp:coreProperties>
</file>