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Arial" w:hAnsi="Arial"/>
          <w:sz w:val="24"/>
          <w:lang w:val="en-US"/>
        </w:rPr>
      </w:pPr>
      <w:bookmarkStart w:id="0" w:name="gucci-bamboo-eau-de-parfum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27400" cy="4051935"/>
            <wp:effectExtent l="0" t="0" r="10160" b="1905"/>
            <wp:docPr id="1" name="Picture 1" descr="n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h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ascii="Arial" w:hAnsi="Arial"/>
          <w:sz w:val="36"/>
        </w:rPr>
        <w:t>Gucci Bamboo Eau de Parfum</w:t>
      </w:r>
    </w:p>
    <w:p>
      <w:pPr>
        <w:pStyle w:val="23"/>
      </w:pPr>
      <w:r>
        <w:rPr>
          <w:rFonts w:ascii="Arial" w:hAnsi="Arial"/>
          <w:b/>
          <w:bCs/>
          <w:sz w:val="24"/>
        </w:rPr>
        <w:t>Gucci Bamboo Eau de Parfum</w:t>
      </w:r>
      <w:r>
        <w:rPr>
          <w:rFonts w:ascii="Arial" w:hAnsi="Arial"/>
          <w:sz w:val="24"/>
        </w:rPr>
        <w:t xml:space="preserve"> is an elegant fragrance for women, offered by the prestigious brand </w:t>
      </w:r>
      <w:r>
        <w:rPr>
          <w:rFonts w:ascii="Arial" w:hAnsi="Arial"/>
          <w:b/>
          <w:bCs/>
          <w:sz w:val="24"/>
        </w:rPr>
        <w:t>Gucci</w:t>
      </w:r>
      <w:r>
        <w:rPr>
          <w:rFonts w:ascii="Arial" w:hAnsi="Arial"/>
          <w:sz w:val="24"/>
        </w:rPr>
        <w:t>. This perfume is known for its woody floral scent, providing long-lasting longevity and a sophisticated aroma. It is presented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Gucci Bamboo Eau de Parfum is inspired by the strength and grace of the bamboo plant. Launched by Gucci, this fragrance is a blend of resilience and femininity, capturing the essence of the modern woman. Its woody floral notes are both refreshing and empowering.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Bamboo Eau de Parfum bottle is a reflection of the fragrance's character. It features a unique shape that resembles bamboo, symbolizing strength and elegance. The combination of glass and silver accents creates a look of sophistication and luxury.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Italy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Woody Floral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Long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Sillage: Strong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Day and Evening Wear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Sophisticated, empowering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Gucci Bamboo Eau de Parfum is a woody floral fragrance that offers a sophisticated and empowering scent experience. It is perfect for the woman who embodies strength and grace, suitable for both day and evening wear. This perfume is a celebration of modern femininity and resilience.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To maintain the fragrance's quality, store in a cool, dry place away from direct sunlight and heat sources.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2023-11-29T14:16:00Z</dcterms:created>
  <dc:creator>Carot Minh</dc:creator>
  <cp:lastModifiedBy>Carot Minh</cp:lastModifiedBy>
  <dcterms:modified xsi:type="dcterms:W3CDTF">2023-12-01T06:58:40Z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