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Arial" w:hAnsi="Arial"/>
          <w:sz w:val="24"/>
          <w:lang w:val="en-US"/>
        </w:rPr>
      </w:pPr>
      <w:bookmarkStart w:id="0" w:name="gucci-princetown-loafers"/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2" name="Picture 2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ascii="Arial" w:hAnsi="Arial"/>
          <w:sz w:val="48"/>
        </w:rPr>
      </w:pPr>
      <w:bookmarkStart w:id="1" w:name="_GoBack"/>
      <w:r>
        <w:rPr>
          <w:rFonts w:ascii="Arial" w:hAnsi="Arial"/>
          <w:sz w:val="48"/>
        </w:rPr>
        <w:drawing>
          <wp:inline distT="0" distB="0" distL="114300" distR="114300">
            <wp:extent cx="3962400" cy="3572510"/>
            <wp:effectExtent l="0" t="0" r="0" b="8890"/>
            <wp:docPr id="1" name="Picture 1" descr="gg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gc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2"/>
      </w:pPr>
      <w:r>
        <w:rPr>
          <w:rFonts w:ascii="Arial" w:hAnsi="Arial"/>
          <w:sz w:val="48"/>
        </w:rPr>
        <w:t>Gucci Princetown Loafers</w:t>
      </w:r>
    </w:p>
    <w:p>
      <w:pPr>
        <w:pStyle w:val="23"/>
      </w:pPr>
      <w:r>
        <w:rPr>
          <w:rFonts w:ascii="Arial" w:hAnsi="Arial"/>
          <w:sz w:val="24"/>
        </w:rPr>
        <w:t>The Gucci Princetown Loafers are an epitome of luxury and comfort, crafted by the renowned Italian brand Gucci. Made from premium leather, these loafers are a symbol of elegance and style, perfect for those who appreciate high-end fashion.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Gucci Princetown Loafers have become a staple in luxury footwear, known for their timeless design and exceptional craftsmanship. They are a reflection of Gucci's heritage in creating sophisticated and high-quality products.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These loafers feature a classic slip-on style with a distinctive Gucci touch. The leather material provides a luxurious feel, while the versatile sizing caters to a wide range of customers. The loafers are ideal for both formal and casual settings, offering unmatched versatility.</w:t>
      </w:r>
    </w:p>
    <w:p>
      <w:pPr>
        <w:pStyle w:val="3"/>
        <w:rPr>
          <w:rFonts w:ascii="Arial" w:hAnsi="Arial"/>
          <w:b/>
          <w:bCs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3" name="Picture 3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Brand:</w:t>
      </w:r>
      <w:r>
        <w:rPr>
          <w:rFonts w:ascii="Arial" w:hAnsi="Arial"/>
          <w:sz w:val="24"/>
        </w:rPr>
        <w:t xml:space="preserve"> Gucci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Material:</w:t>
      </w:r>
      <w:r>
        <w:rPr>
          <w:rFonts w:ascii="Arial" w:hAnsi="Arial"/>
          <w:sz w:val="24"/>
        </w:rPr>
        <w:t xml:space="preserve"> Leather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Style:</w:t>
      </w:r>
      <w:r>
        <w:rPr>
          <w:rFonts w:ascii="Arial" w:hAnsi="Arial"/>
          <w:sz w:val="24"/>
        </w:rPr>
        <w:t xml:space="preserve"> Loafers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Size:</w:t>
      </w:r>
      <w:r>
        <w:rPr>
          <w:rFonts w:ascii="Arial" w:hAnsi="Arial"/>
          <w:sz w:val="24"/>
        </w:rPr>
        <w:t xml:space="preserve"> Various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Price:</w:t>
      </w:r>
      <w:r>
        <w:rPr>
          <w:rFonts w:ascii="Arial" w:hAnsi="Arial"/>
          <w:sz w:val="24"/>
        </w:rPr>
        <w:t xml:space="preserve"> $370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Product:</w:t>
      </w:r>
      <w:r>
        <w:rPr>
          <w:rFonts w:ascii="Arial" w:hAnsi="Arial"/>
          <w:sz w:val="24"/>
        </w:rPr>
        <w:t xml:space="preserve"> Gucci Princetown Loafers are celebrated for their comfort and elegance. The high-quality leather ensures durability, while the classic design makes them a timeless addition to any wardrobe. These loafers are a testament to Gucci's legacy in the world of luxury fashion.</w:t>
      </w:r>
    </w:p>
    <w:p>
      <w:pPr>
        <w:pStyle w:val="3"/>
      </w:pPr>
      <w:r>
        <w:rPr>
          <w:rFonts w:ascii="Arial" w:hAnsi="Arial"/>
          <w:b/>
          <w:bCs/>
          <w:sz w:val="24"/>
        </w:rPr>
        <w:t>Care Instructions:</w:t>
      </w:r>
      <w:r>
        <w:rPr>
          <w:rFonts w:ascii="Arial" w:hAnsi="Arial"/>
          <w:sz w:val="24"/>
        </w:rPr>
        <w:t xml:space="preserve"> Regular cleaning with a soft cloth and storing in a cool, dry place away from direct sunlight will help maintain the loafers' quality and appearance.</w:t>
      </w:r>
    </w:p>
    <w:bookmarkEnd w:id="0"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30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qFormat/>
    <w:uiPriority w:val="0"/>
    <w:rPr>
      <w:vertAlign w:val="superscript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Hyperlink"/>
    <w:basedOn w:val="20"/>
    <w:qFormat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3"/>
    <w:uiPriority w:val="0"/>
    <w:pPr>
      <w:keepNext/>
    </w:pPr>
  </w:style>
  <w:style w:type="paragraph" w:customStyle="1" w:styleId="32">
    <w:name w:val="Image Caption"/>
    <w:basedOn w:val="13"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0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2023-11-30T03:19:00Z</dcterms:created>
  <dc:creator>Carot Minh</dc:creator>
  <cp:lastModifiedBy>Carot Minh</cp:lastModifiedBy>
  <dcterms:modified xsi:type="dcterms:W3CDTF">2023-12-01T07:20:09Z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