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4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5196"/>
      </w:tblGrid>
      <w:tr w:rsidR="004B038D" w14:paraId="5BD5C7A9" w14:textId="77777777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5E2CF4D" w14:textId="77777777" w:rsidR="004B038D" w:rsidRDefault="00000000">
            <w:pPr>
              <w:jc w:val="center"/>
              <w:rPr>
                <w:bCs/>
                <w:spacing w:val="-10"/>
              </w:rPr>
            </w:pPr>
            <w:r>
              <w:rPr>
                <w:bCs/>
                <w:spacing w:val="-10"/>
              </w:rPr>
              <w:t xml:space="preserve">  TRƯỜNG ĐẠI HỌC CÔNG NGHỆ THÔNG TIN</w:t>
            </w:r>
          </w:p>
          <w:p w14:paraId="1937ADBE" w14:textId="77777777" w:rsidR="004B038D" w:rsidRDefault="00000000">
            <w:pPr>
              <w:jc w:val="center"/>
              <w:rPr>
                <w:bCs/>
                <w:spacing w:val="-10"/>
              </w:rPr>
            </w:pPr>
            <w:r>
              <w:rPr>
                <w:bCs/>
                <w:spacing w:val="-10"/>
              </w:rPr>
              <w:t>VÀ TRUYỀN THÔNG VIỆT- HÀN</w:t>
            </w:r>
          </w:p>
          <w:p w14:paraId="081113BD" w14:textId="77777777" w:rsidR="004B038D" w:rsidRDefault="00000000">
            <w:pPr>
              <w:spacing w:before="0"/>
              <w:jc w:val="center"/>
              <w:rPr>
                <w:b/>
                <w:bCs/>
                <w:spacing w:val="-6"/>
              </w:rPr>
            </w:pPr>
            <w:r>
              <w:rPr>
                <w:b/>
                <w:bCs/>
                <w:spacing w:val="-6"/>
              </w:rPr>
              <w:t xml:space="preserve">KHOA </w:t>
            </w:r>
            <w:proofErr w:type="spellStart"/>
            <w:r>
              <w:rPr>
                <w:b/>
                <w:bCs/>
                <w:spacing w:val="-6"/>
              </w:rPr>
              <w:t>KHOA</w:t>
            </w:r>
            <w:proofErr w:type="spellEnd"/>
            <w:r>
              <w:rPr>
                <w:b/>
                <w:bCs/>
                <w:spacing w:val="-6"/>
              </w:rPr>
              <w:t xml:space="preserve"> HỌC MÁY TÍNH</w:t>
            </w:r>
          </w:p>
          <w:p w14:paraId="122EF89A" w14:textId="77777777" w:rsidR="004B038D" w:rsidRDefault="004B038D">
            <w:pPr>
              <w:spacing w:before="0"/>
              <w:jc w:val="center"/>
              <w:rPr>
                <w:bCs/>
                <w:spacing w:val="-6"/>
              </w:rPr>
            </w:pPr>
          </w:p>
          <w:p w14:paraId="2F03F59A" w14:textId="77777777" w:rsidR="004B038D" w:rsidRDefault="004B038D">
            <w:pPr>
              <w:ind w:right="-108"/>
              <w:rPr>
                <w:b/>
                <w:bCs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45F1DDA0" w14:textId="77777777" w:rsidR="004B038D" w:rsidRDefault="00000000">
            <w:pPr>
              <w:ind w:right="-261"/>
              <w:jc w:val="center"/>
              <w:rPr>
                <w:spacing w:val="-8"/>
              </w:rPr>
            </w:pPr>
            <w:r>
              <w:rPr>
                <w:b/>
                <w:bCs/>
                <w:spacing w:val="-8"/>
              </w:rPr>
              <w:t>CỘNG HOÀ XÃ HỘI CHỦ NGHĨA VIỆT NAM</w:t>
            </w:r>
          </w:p>
          <w:p w14:paraId="6AD0244E" w14:textId="77777777" w:rsidR="004B038D" w:rsidRDefault="00000000">
            <w:pPr>
              <w:spacing w:before="0"/>
              <w:jc w:val="center"/>
              <w:rPr>
                <w:b/>
                <w:spacing w:val="-8"/>
              </w:rPr>
            </w:pPr>
            <w:proofErr w:type="spellStart"/>
            <w:r>
              <w:rPr>
                <w:b/>
                <w:spacing w:val="-8"/>
              </w:rPr>
              <w:t>Độc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8"/>
              </w:rPr>
              <w:t>lập</w:t>
            </w:r>
            <w:proofErr w:type="spellEnd"/>
            <w:r>
              <w:rPr>
                <w:b/>
                <w:spacing w:val="-8"/>
              </w:rPr>
              <w:t xml:space="preserve"> - </w:t>
            </w:r>
            <w:proofErr w:type="spellStart"/>
            <w:r>
              <w:rPr>
                <w:b/>
                <w:spacing w:val="-8"/>
              </w:rPr>
              <w:t>Tự</w:t>
            </w:r>
            <w:proofErr w:type="spellEnd"/>
            <w:r>
              <w:rPr>
                <w:b/>
                <w:spacing w:val="-8"/>
              </w:rPr>
              <w:t xml:space="preserve"> do - </w:t>
            </w:r>
            <w:proofErr w:type="spellStart"/>
            <w:r>
              <w:rPr>
                <w:b/>
                <w:spacing w:val="-8"/>
              </w:rPr>
              <w:t>Hạnh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8"/>
              </w:rPr>
              <w:t>phúc</w:t>
            </w:r>
            <w:proofErr w:type="spellEnd"/>
          </w:p>
          <w:p w14:paraId="4E0DB4BA" w14:textId="77777777" w:rsidR="004B038D" w:rsidRDefault="004B038D">
            <w:pPr>
              <w:ind w:left="-108"/>
              <w:jc w:val="center"/>
              <w:rPr>
                <w:i/>
                <w:iCs/>
              </w:rPr>
            </w:pPr>
          </w:p>
          <w:p w14:paraId="7EDB2F17" w14:textId="77777777" w:rsidR="004B038D" w:rsidRDefault="00000000">
            <w:pPr>
              <w:ind w:left="-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</w:t>
            </w:r>
          </w:p>
          <w:p w14:paraId="39AA784C" w14:textId="6550B644" w:rsidR="004B038D" w:rsidRDefault="00000000">
            <w:pPr>
              <w:ind w:left="-108"/>
              <w:rPr>
                <w:b/>
                <w:bCs/>
              </w:rPr>
            </w:pPr>
            <w:r>
              <w:rPr>
                <w:i/>
                <w:iCs/>
              </w:rPr>
              <w:t xml:space="preserve">             </w:t>
            </w:r>
            <w:proofErr w:type="spellStart"/>
            <w:r>
              <w:rPr>
                <w:i/>
                <w:iCs/>
              </w:rPr>
              <w:t>Đà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Nẵng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 w:rsidR="00F41216">
              <w:rPr>
                <w:i/>
                <w:iCs/>
              </w:rPr>
              <w:t>2</w:t>
            </w:r>
            <w:r w:rsidR="00262D55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proofErr w:type="gramEnd"/>
            <w:r>
              <w:rPr>
                <w:i/>
                <w:iCs/>
              </w:rPr>
              <w:t xml:space="preserve"> </w:t>
            </w:r>
            <w:r w:rsidR="00F41216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202</w:t>
            </w:r>
            <w:r w:rsidR="00F41216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  </w:t>
            </w:r>
          </w:p>
        </w:tc>
      </w:tr>
      <w:tr w:rsidR="004B038D" w14:paraId="230B998A" w14:textId="77777777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359863F" w14:textId="77777777" w:rsidR="004B038D" w:rsidRDefault="004B038D">
            <w:pPr>
              <w:ind w:right="-108"/>
              <w:rPr>
                <w:bCs/>
                <w:spacing w:val="-1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0C7FEF4A" w14:textId="77777777" w:rsidR="004B038D" w:rsidRDefault="004B038D">
            <w:pPr>
              <w:ind w:right="-261"/>
              <w:jc w:val="center"/>
              <w:rPr>
                <w:b/>
                <w:bCs/>
                <w:spacing w:val="-8"/>
              </w:rPr>
            </w:pPr>
          </w:p>
        </w:tc>
      </w:tr>
    </w:tbl>
    <w:p w14:paraId="0F0E0AB1" w14:textId="77777777" w:rsidR="004B038D" w:rsidRDefault="004B038D">
      <w:pPr>
        <w:spacing w:before="0" w:after="0"/>
        <w:rPr>
          <w:vanish/>
        </w:rPr>
      </w:pPr>
    </w:p>
    <w:tbl>
      <w:tblPr>
        <w:tblW w:w="11057" w:type="dxa"/>
        <w:tblInd w:w="-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4B038D" w14:paraId="1094E2FE" w14:textId="77777777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28BCEDB0" w14:textId="1AED34EA" w:rsidR="004B038D" w:rsidRDefault="00000000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ĐỀ CƯƠNG ĐỒ ÁN CƠ SỞ </w:t>
            </w:r>
            <w:r w:rsidR="00F41216">
              <w:rPr>
                <w:b/>
                <w:sz w:val="40"/>
                <w:szCs w:val="40"/>
              </w:rPr>
              <w:t>1</w:t>
            </w:r>
          </w:p>
          <w:p w14:paraId="72F7340E" w14:textId="77777777" w:rsidR="004B038D" w:rsidRDefault="004B038D">
            <w:pPr>
              <w:spacing w:after="0"/>
              <w:jc w:val="center"/>
              <w:rPr>
                <w:b/>
              </w:rPr>
            </w:pPr>
          </w:p>
        </w:tc>
      </w:tr>
    </w:tbl>
    <w:p w14:paraId="3AD4DEF3" w14:textId="77777777" w:rsidR="004B038D" w:rsidRDefault="00000000">
      <w:pPr>
        <w:numPr>
          <w:ilvl w:val="0"/>
          <w:numId w:val="1"/>
        </w:numPr>
        <w:spacing w:before="240"/>
        <w:ind w:left="714" w:hanging="357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tbl>
      <w:tblPr>
        <w:tblpPr w:leftFromText="180" w:rightFromText="180" w:vertAnchor="text" w:horzAnchor="page" w:tblpX="1713" w:tblpY="430"/>
        <w:tblOverlap w:val="never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4"/>
        <w:gridCol w:w="3257"/>
      </w:tblGrid>
      <w:tr w:rsidR="004B038D" w14:paraId="2ECF6CED" w14:textId="77777777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DE5B" w14:textId="41CC5CFC" w:rsidR="004B038D" w:rsidRDefault="00000000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r w:rsidR="00F41216">
              <w:t>Trịnh Thị Thanh Thảo</w:t>
            </w:r>
          </w:p>
          <w:p w14:paraId="455406E0" w14:textId="77777777" w:rsidR="004B038D" w:rsidRDefault="00000000">
            <w:proofErr w:type="spellStart"/>
            <w:r>
              <w:t>Ngành</w:t>
            </w:r>
            <w:proofErr w:type="spellEnd"/>
            <w:r>
              <w:t xml:space="preserve">: Công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)</w:t>
            </w:r>
          </w:p>
          <w:p w14:paraId="2B1C046F" w14:textId="383EBA24" w:rsidR="004B038D" w:rsidRDefault="00000000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03</w:t>
            </w:r>
            <w:r w:rsidR="00F41216">
              <w:t>96688274</w:t>
            </w:r>
          </w:p>
          <w:p w14:paraId="6C8CED9C" w14:textId="1B1A6ACE" w:rsidR="00F41216" w:rsidRDefault="00F41216" w:rsidP="00F4121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Nguyễn Quang </w:t>
            </w:r>
            <w:proofErr w:type="spellStart"/>
            <w:r>
              <w:t>Kính</w:t>
            </w:r>
            <w:proofErr w:type="spellEnd"/>
          </w:p>
          <w:p w14:paraId="758476E0" w14:textId="77777777" w:rsidR="00F41216" w:rsidRDefault="00F41216" w:rsidP="00F41216">
            <w:proofErr w:type="spellStart"/>
            <w:r>
              <w:t>Ngành</w:t>
            </w:r>
            <w:proofErr w:type="spellEnd"/>
            <w:r>
              <w:t xml:space="preserve">: Công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)</w:t>
            </w:r>
          </w:p>
          <w:p w14:paraId="43989398" w14:textId="7723E241" w:rsidR="00F41216" w:rsidRPr="00F41216" w:rsidRDefault="00F41216" w:rsidP="00F41216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0</w:t>
            </w:r>
            <w:r w:rsidR="00151C70">
              <w:t>899212670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0E5A" w14:textId="625F84B3" w:rsidR="004B038D" w:rsidRDefault="00000000">
            <w:r>
              <w:t>MSV: 2</w:t>
            </w:r>
            <w:r w:rsidR="00F41216">
              <w:t>3</w:t>
            </w:r>
            <w:r>
              <w:t>IT</w:t>
            </w:r>
            <w:r w:rsidR="00F41216">
              <w:t>252</w:t>
            </w:r>
          </w:p>
          <w:p w14:paraId="262A6E42" w14:textId="5B7FCCC4" w:rsidR="004B038D" w:rsidRDefault="00000000">
            <w:proofErr w:type="spellStart"/>
            <w:r>
              <w:t>Lớp</w:t>
            </w:r>
            <w:proofErr w:type="spellEnd"/>
            <w:r>
              <w:t>: 2</w:t>
            </w:r>
            <w:r w:rsidR="00F41216">
              <w:t>3</w:t>
            </w:r>
            <w:r>
              <w:t>IT</w:t>
            </w:r>
            <w:r w:rsidR="00F41216">
              <w:t>2</w:t>
            </w:r>
          </w:p>
          <w:p w14:paraId="0445C55D" w14:textId="77777777" w:rsidR="004B038D" w:rsidRDefault="00000000">
            <w:proofErr w:type="gramStart"/>
            <w:r>
              <w:t>Email:</w:t>
            </w:r>
            <w:r w:rsidR="00F41216">
              <w:t>thaottt.23it</w:t>
            </w:r>
            <w:r>
              <w:t>@vku.udn.vn</w:t>
            </w:r>
            <w:proofErr w:type="gramEnd"/>
          </w:p>
          <w:p w14:paraId="7D0CED9A" w14:textId="249DA043" w:rsidR="005315F7" w:rsidRDefault="005315F7" w:rsidP="005315F7">
            <w:r>
              <w:t>MSV: 23IT137</w:t>
            </w:r>
          </w:p>
          <w:p w14:paraId="7404335D" w14:textId="77777777" w:rsidR="005315F7" w:rsidRDefault="005315F7" w:rsidP="005315F7">
            <w:proofErr w:type="spellStart"/>
            <w:r>
              <w:t>Lớp</w:t>
            </w:r>
            <w:proofErr w:type="spellEnd"/>
            <w:r>
              <w:t>: 23IT2</w:t>
            </w:r>
          </w:p>
          <w:p w14:paraId="44D4B278" w14:textId="2B4D4E96" w:rsidR="005315F7" w:rsidRPr="005315F7" w:rsidRDefault="005315F7" w:rsidP="005315F7">
            <w:proofErr w:type="gramStart"/>
            <w:r>
              <w:t>Email:kinhnq.23it@vku.udn.vn</w:t>
            </w:r>
            <w:proofErr w:type="gramEnd"/>
          </w:p>
        </w:tc>
      </w:tr>
      <w:tr w:rsidR="004B038D" w14:paraId="69A50EAF" w14:textId="77777777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96F0" w14:textId="7F261A88" w:rsidR="004B038D" w:rsidRDefault="00000000"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: </w:t>
            </w:r>
            <w:proofErr w:type="spellStart"/>
            <w:r w:rsidR="00F41216">
              <w:t>T</w:t>
            </w:r>
            <w:r w:rsidR="00364764">
              <w:t>H</w:t>
            </w:r>
            <w:r w:rsidR="00F41216">
              <w:t>S</w:t>
            </w:r>
            <w:r w:rsidR="00364764">
              <w:t>.</w:t>
            </w:r>
            <w:r w:rsidR="00F41216">
              <w:t>Võ</w:t>
            </w:r>
            <w:proofErr w:type="spellEnd"/>
            <w:r w:rsidR="00F41216">
              <w:t xml:space="preserve"> Ngọc Đạt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6309" w14:textId="77777777" w:rsidR="004B038D" w:rsidRDefault="004B038D"/>
        </w:tc>
      </w:tr>
    </w:tbl>
    <w:p w14:paraId="7C31352C" w14:textId="2BF3C81D" w:rsidR="004B038D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: XÂY DỰNG </w:t>
      </w:r>
      <w:r w:rsidR="00972991">
        <w:rPr>
          <w:b/>
        </w:rPr>
        <w:t>ỨNG DỤNG DESKTOP</w:t>
      </w:r>
      <w:r w:rsidR="000A27B7">
        <w:rPr>
          <w:b/>
        </w:rPr>
        <w:t xml:space="preserve"> </w:t>
      </w:r>
      <w:r>
        <w:rPr>
          <w:b/>
        </w:rPr>
        <w:t xml:space="preserve">BÁN </w:t>
      </w:r>
      <w:r w:rsidR="000A27B7">
        <w:rPr>
          <w:b/>
        </w:rPr>
        <w:t>CAFE</w:t>
      </w:r>
    </w:p>
    <w:p w14:paraId="06D1E4E1" w14:textId="77777777" w:rsidR="004B038D" w:rsidRDefault="00000000">
      <w:pPr>
        <w:numPr>
          <w:ilvl w:val="0"/>
          <w:numId w:val="1"/>
        </w:num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:</w:t>
      </w:r>
      <w:r>
        <w:tab/>
      </w:r>
    </w:p>
    <w:p w14:paraId="31860726" w14:textId="77777777" w:rsidR="00B640F7" w:rsidRDefault="00D77B35" w:rsidP="00D77B35">
      <w:pPr>
        <w:ind w:left="720"/>
        <w:rPr>
          <w:b/>
          <w:bCs/>
          <w:u w:val="single"/>
        </w:rPr>
      </w:pPr>
      <w:proofErr w:type="spellStart"/>
      <w:r w:rsidRPr="00B640F7">
        <w:rPr>
          <w:b/>
          <w:bCs/>
          <w:u w:val="single"/>
        </w:rPr>
        <w:t>Tổng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quan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đề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tài</w:t>
      </w:r>
      <w:proofErr w:type="spellEnd"/>
      <w:r w:rsidRPr="00B640F7">
        <w:rPr>
          <w:b/>
          <w:bCs/>
          <w:u w:val="single"/>
        </w:rPr>
        <w:t>:</w:t>
      </w:r>
    </w:p>
    <w:p w14:paraId="2C15DF8E" w14:textId="7DCD0362" w:rsidR="00D77B35" w:rsidRDefault="00D77B35" w:rsidP="00D77B35">
      <w:pPr>
        <w:ind w:left="720"/>
      </w:pPr>
      <w:r>
        <w:t xml:space="preserve">Desktop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café,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,…</w:t>
      </w:r>
      <w:proofErr w:type="gramEnd"/>
      <w:r>
        <w:t xml:space="preserve">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4A4B354" w14:textId="6AEEC21D" w:rsidR="00D77B35" w:rsidRDefault="00D77B35" w:rsidP="00D77B35">
      <w:pPr>
        <w:ind w:left="720"/>
      </w:pPr>
      <w:r>
        <w:t>•</w:t>
      </w:r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hang, </w:t>
      </w:r>
      <w:proofErr w:type="gramStart"/>
      <w:r>
        <w:t>menu ,</w:t>
      </w:r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DDA08E4" w14:textId="4C22FF7D" w:rsidR="00D77B35" w:rsidRDefault="00D77B35" w:rsidP="00D77B35">
      <w:pPr>
        <w:ind w:left="720"/>
      </w:pPr>
      <w:r>
        <w:t>•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hang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café.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69D738C" w14:textId="77777777" w:rsidR="00B640F7" w:rsidRDefault="00B640F7" w:rsidP="00D77B35">
      <w:pPr>
        <w:ind w:left="720"/>
      </w:pPr>
    </w:p>
    <w:p w14:paraId="41497B66" w14:textId="77777777" w:rsidR="00AB2119" w:rsidRDefault="00AB2119" w:rsidP="00AB2119">
      <w:pPr>
        <w:pStyle w:val="z-TopofForm"/>
      </w:pPr>
      <w:r>
        <w:t>Top of Form</w:t>
      </w:r>
    </w:p>
    <w:p w14:paraId="4BABEA60" w14:textId="3B0FD916" w:rsidR="004B038D" w:rsidRPr="00B640F7" w:rsidRDefault="00000000" w:rsidP="00AB2119">
      <w:pPr>
        <w:rPr>
          <w:b/>
          <w:u w:val="single"/>
        </w:rPr>
      </w:pPr>
      <w:r>
        <w:tab/>
      </w:r>
      <w:proofErr w:type="spellStart"/>
      <w:r w:rsidRPr="00B640F7">
        <w:rPr>
          <w:b/>
          <w:u w:val="single"/>
        </w:rPr>
        <w:t>Mô</w:t>
      </w:r>
      <w:proofErr w:type="spellEnd"/>
      <w:r w:rsidRPr="00B640F7">
        <w:rPr>
          <w:b/>
          <w:u w:val="single"/>
        </w:rPr>
        <w:t xml:space="preserve"> </w:t>
      </w:r>
      <w:proofErr w:type="spellStart"/>
      <w:r w:rsidRPr="00B640F7">
        <w:rPr>
          <w:b/>
          <w:u w:val="single"/>
        </w:rPr>
        <w:t>tả</w:t>
      </w:r>
      <w:proofErr w:type="spellEnd"/>
      <w:r w:rsidRPr="00B640F7">
        <w:rPr>
          <w:b/>
          <w:u w:val="single"/>
        </w:rPr>
        <w:t xml:space="preserve"> chi </w:t>
      </w:r>
      <w:proofErr w:type="spellStart"/>
      <w:r w:rsidRPr="00B640F7">
        <w:rPr>
          <w:b/>
          <w:u w:val="single"/>
        </w:rPr>
        <w:t>tiết</w:t>
      </w:r>
      <w:proofErr w:type="spellEnd"/>
      <w:r w:rsidRPr="00B640F7">
        <w:rPr>
          <w:b/>
          <w:u w:val="single"/>
        </w:rPr>
        <w:t xml:space="preserve">:   </w:t>
      </w:r>
    </w:p>
    <w:p w14:paraId="1D4B4310" w14:textId="45EF305D" w:rsidR="004B038D" w:rsidRPr="00B640F7" w:rsidRDefault="000A27B7">
      <w:pPr>
        <w:pStyle w:val="ListParagraph"/>
      </w:pPr>
      <w:r w:rsidRPr="00B640F7">
        <w:rPr>
          <w:i/>
          <w:u w:val="single"/>
        </w:rPr>
        <w:t xml:space="preserve">App </w:t>
      </w:r>
      <w:proofErr w:type="spellStart"/>
      <w:r w:rsidRPr="00B640F7">
        <w:rPr>
          <w:i/>
          <w:u w:val="single"/>
        </w:rPr>
        <w:t>phù</w:t>
      </w:r>
      <w:proofErr w:type="spellEnd"/>
      <w:r w:rsidRPr="00B640F7">
        <w:rPr>
          <w:i/>
          <w:u w:val="single"/>
        </w:rPr>
        <w:t xml:space="preserve"> </w:t>
      </w:r>
      <w:proofErr w:type="spellStart"/>
      <w:r w:rsidRPr="00B640F7">
        <w:rPr>
          <w:i/>
          <w:u w:val="single"/>
        </w:rPr>
        <w:t>hợp</w:t>
      </w:r>
      <w:proofErr w:type="spellEnd"/>
      <w:r w:rsidRPr="00B640F7">
        <w:rPr>
          <w:i/>
          <w:u w:val="single"/>
        </w:rPr>
        <w:t xml:space="preserve"> </w:t>
      </w:r>
      <w:proofErr w:type="spellStart"/>
      <w:proofErr w:type="gramStart"/>
      <w:r w:rsidRPr="00B640F7">
        <w:rPr>
          <w:i/>
          <w:u w:val="single"/>
        </w:rPr>
        <w:t>với</w:t>
      </w:r>
      <w:proofErr w:type="spellEnd"/>
      <w:r w:rsidRPr="00B640F7">
        <w:rPr>
          <w:i/>
          <w:u w:val="single"/>
        </w:rPr>
        <w:t xml:space="preserve"> :</w:t>
      </w:r>
      <w:proofErr w:type="gramEnd"/>
      <w:r w:rsidRPr="00B640F7">
        <w:rPr>
          <w:i/>
        </w:rPr>
        <w:t xml:space="preserve"> </w:t>
      </w:r>
      <w:proofErr w:type="spellStart"/>
      <w:r w:rsidRPr="00B640F7">
        <w:rPr>
          <w:i/>
        </w:rPr>
        <w:t>tất</w:t>
      </w:r>
      <w:proofErr w:type="spellEnd"/>
      <w:r w:rsidRPr="00B640F7">
        <w:rPr>
          <w:i/>
        </w:rPr>
        <w:t xml:space="preserve"> </w:t>
      </w:r>
      <w:proofErr w:type="spellStart"/>
      <w:r w:rsidRPr="00B640F7">
        <w:rPr>
          <w:i/>
        </w:rPr>
        <w:t>cả</w:t>
      </w:r>
      <w:proofErr w:type="spellEnd"/>
      <w:r w:rsidRPr="00B640F7">
        <w:rPr>
          <w:i/>
        </w:rPr>
        <w:t xml:space="preserve"> </w:t>
      </w:r>
      <w:proofErr w:type="spellStart"/>
      <w:r w:rsidRPr="00B640F7">
        <w:rPr>
          <w:i/>
        </w:rPr>
        <w:t>mọi</w:t>
      </w:r>
      <w:proofErr w:type="spellEnd"/>
      <w:r w:rsidRPr="00B640F7">
        <w:rPr>
          <w:i/>
        </w:rPr>
        <w:t xml:space="preserve"> </w:t>
      </w:r>
      <w:proofErr w:type="spellStart"/>
      <w:r w:rsidRPr="00B640F7">
        <w:rPr>
          <w:i/>
        </w:rPr>
        <w:t>người</w:t>
      </w:r>
      <w:proofErr w:type="spellEnd"/>
    </w:p>
    <w:p w14:paraId="6B587CA6" w14:textId="77777777" w:rsidR="004B038D" w:rsidRPr="00B640F7" w:rsidRDefault="00000000" w:rsidP="00B640F7">
      <w:pPr>
        <w:ind w:firstLineChars="300" w:firstLine="720"/>
      </w:pPr>
      <w:r w:rsidRPr="00B640F7">
        <w:rPr>
          <w:i/>
          <w:u w:val="single"/>
        </w:rPr>
        <w:lastRenderedPageBreak/>
        <w:t xml:space="preserve">Chi </w:t>
      </w:r>
      <w:proofErr w:type="spellStart"/>
      <w:r w:rsidRPr="00B640F7">
        <w:rPr>
          <w:i/>
          <w:u w:val="single"/>
        </w:rPr>
        <w:t>tiết</w:t>
      </w:r>
      <w:proofErr w:type="spellEnd"/>
      <w:r w:rsidRPr="00B640F7">
        <w:rPr>
          <w:i/>
          <w:u w:val="single"/>
        </w:rPr>
        <w:t xml:space="preserve">: </w:t>
      </w:r>
    </w:p>
    <w:p w14:paraId="3CB2E337" w14:textId="35E75CA5" w:rsidR="004B038D" w:rsidRPr="00B640F7" w:rsidRDefault="00000000" w:rsidP="00B640F7">
      <w:pPr>
        <w:ind w:left="284"/>
      </w:pPr>
      <w:r w:rsidRPr="00B640F7">
        <w:tab/>
      </w:r>
      <w:proofErr w:type="spellStart"/>
      <w:r w:rsidRPr="00B640F7">
        <w:t>Xây</w:t>
      </w:r>
      <w:proofErr w:type="spellEnd"/>
      <w:r w:rsidRPr="00B640F7">
        <w:t xml:space="preserve"> </w:t>
      </w:r>
      <w:proofErr w:type="spellStart"/>
      <w:r w:rsidRPr="00B640F7">
        <w:t>dựng</w:t>
      </w:r>
      <w:proofErr w:type="spellEnd"/>
      <w:r w:rsidRPr="00B640F7">
        <w:t xml:space="preserve"> </w:t>
      </w:r>
      <w:r w:rsidR="000A27B7" w:rsidRPr="00B640F7">
        <w:t>App</w:t>
      </w:r>
      <w:r w:rsidRPr="00B640F7">
        <w:t xml:space="preserve"> </w:t>
      </w:r>
      <w:proofErr w:type="spellStart"/>
      <w:r w:rsidRPr="00B640F7">
        <w:t>bán</w:t>
      </w:r>
      <w:proofErr w:type="spellEnd"/>
      <w:r w:rsidRPr="00B640F7">
        <w:t xml:space="preserve"> </w:t>
      </w:r>
      <w:r w:rsidR="000A27B7" w:rsidRPr="00B640F7">
        <w:t>cafe</w:t>
      </w:r>
      <w:r w:rsidRPr="00B640F7">
        <w:t xml:space="preserve"> </w:t>
      </w:r>
      <w:proofErr w:type="spellStart"/>
      <w:r w:rsidRPr="00B640F7">
        <w:t>với</w:t>
      </w:r>
      <w:proofErr w:type="spellEnd"/>
      <w:r w:rsidRPr="00B640F7">
        <w:t xml:space="preserve"> </w:t>
      </w:r>
      <w:proofErr w:type="spellStart"/>
      <w:r w:rsidRPr="00B640F7">
        <w:t>các</w:t>
      </w:r>
      <w:proofErr w:type="spellEnd"/>
      <w:r w:rsidRPr="00B640F7">
        <w:t xml:space="preserve"> </w:t>
      </w:r>
      <w:proofErr w:type="spellStart"/>
      <w:r w:rsidRPr="00B640F7">
        <w:t>chức</w:t>
      </w:r>
      <w:proofErr w:type="spellEnd"/>
      <w:r w:rsidRPr="00B640F7">
        <w:t xml:space="preserve"> </w:t>
      </w:r>
      <w:proofErr w:type="spellStart"/>
      <w:r w:rsidRPr="00B640F7">
        <w:t>năng</w:t>
      </w:r>
      <w:proofErr w:type="spellEnd"/>
      <w:r w:rsidRPr="00B640F7">
        <w:t xml:space="preserve"> </w:t>
      </w:r>
      <w:proofErr w:type="spellStart"/>
      <w:r w:rsidRPr="00B640F7">
        <w:t>sau</w:t>
      </w:r>
      <w:proofErr w:type="spellEnd"/>
      <w:r w:rsidRPr="00B640F7">
        <w:t>:</w:t>
      </w:r>
    </w:p>
    <w:p w14:paraId="35C39903" w14:textId="77777777" w:rsidR="004B038D" w:rsidRPr="00B640F7" w:rsidRDefault="00000000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r w:rsidRPr="00B640F7">
        <w:t xml:space="preserve">Giao </w:t>
      </w:r>
      <w:proofErr w:type="spellStart"/>
      <w:r w:rsidRPr="00B640F7">
        <w:t>diện</w:t>
      </w:r>
      <w:proofErr w:type="spellEnd"/>
      <w:r w:rsidRPr="00B640F7">
        <w:t xml:space="preserve"> </w:t>
      </w:r>
      <w:proofErr w:type="spellStart"/>
      <w:r w:rsidRPr="00B640F7">
        <w:t>thân</w:t>
      </w:r>
      <w:proofErr w:type="spellEnd"/>
      <w:r w:rsidRPr="00B640F7">
        <w:t xml:space="preserve"> </w:t>
      </w:r>
      <w:proofErr w:type="spellStart"/>
      <w:r w:rsidRPr="00B640F7">
        <w:t>thiện</w:t>
      </w:r>
      <w:proofErr w:type="spellEnd"/>
      <w:r w:rsidRPr="00B640F7">
        <w:t xml:space="preserve">, </w:t>
      </w:r>
      <w:proofErr w:type="spellStart"/>
      <w:r w:rsidRPr="00B640F7">
        <w:t>dễ</w:t>
      </w:r>
      <w:proofErr w:type="spellEnd"/>
      <w:r w:rsidRPr="00B640F7">
        <w:t xml:space="preserve"> </w:t>
      </w:r>
      <w:proofErr w:type="spellStart"/>
      <w:r w:rsidRPr="00B640F7">
        <w:t>sử</w:t>
      </w:r>
      <w:proofErr w:type="spellEnd"/>
      <w:r w:rsidRPr="00B640F7">
        <w:t xml:space="preserve"> </w:t>
      </w:r>
      <w:proofErr w:type="spellStart"/>
      <w:r w:rsidRPr="00B640F7">
        <w:t>dụng</w:t>
      </w:r>
      <w:proofErr w:type="spellEnd"/>
      <w:r w:rsidRPr="00B640F7">
        <w:t>.</w:t>
      </w:r>
    </w:p>
    <w:p w14:paraId="2BD1CE60" w14:textId="00207C92" w:rsidR="004B038D" w:rsidRPr="00B640F7" w:rsidRDefault="00000000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proofErr w:type="spellStart"/>
      <w:r w:rsidRPr="00B640F7">
        <w:t>Mô</w:t>
      </w:r>
      <w:proofErr w:type="spellEnd"/>
      <w:r w:rsidRPr="00B640F7">
        <w:t xml:space="preserve"> </w:t>
      </w:r>
      <w:proofErr w:type="spellStart"/>
      <w:r w:rsidRPr="00B640F7">
        <w:t>tả</w:t>
      </w:r>
      <w:proofErr w:type="spellEnd"/>
      <w:r w:rsidRPr="00B640F7">
        <w:t xml:space="preserve"> chi </w:t>
      </w:r>
      <w:proofErr w:type="spellStart"/>
      <w:r w:rsidRPr="00B640F7">
        <w:t>tiết</w:t>
      </w:r>
      <w:proofErr w:type="spellEnd"/>
      <w:r w:rsidRPr="00B640F7">
        <w:t xml:space="preserve"> </w:t>
      </w:r>
      <w:proofErr w:type="spellStart"/>
      <w:r w:rsidRPr="00B640F7">
        <w:t>sản</w:t>
      </w:r>
      <w:proofErr w:type="spellEnd"/>
      <w:r w:rsidRPr="00B640F7">
        <w:t xml:space="preserve"> </w:t>
      </w:r>
      <w:proofErr w:type="spellStart"/>
      <w:r w:rsidRPr="00B640F7">
        <w:t>phẩm</w:t>
      </w:r>
      <w:proofErr w:type="spellEnd"/>
      <w:r w:rsidR="00262D55" w:rsidRPr="00B640F7">
        <w:t xml:space="preserve">: </w:t>
      </w:r>
      <w:proofErr w:type="spellStart"/>
      <w:r w:rsidR="00262D55" w:rsidRPr="00B640F7">
        <w:t>quản</w:t>
      </w:r>
      <w:proofErr w:type="spellEnd"/>
      <w:r w:rsidR="00262D55" w:rsidRPr="00B640F7">
        <w:t xml:space="preserve"> </w:t>
      </w:r>
      <w:proofErr w:type="spellStart"/>
      <w:r w:rsidR="00262D55" w:rsidRPr="00B640F7">
        <w:t>lý</w:t>
      </w:r>
      <w:proofErr w:type="spellEnd"/>
      <w:r w:rsidR="00D77B35" w:rsidRPr="00B640F7">
        <w:t xml:space="preserve"> </w:t>
      </w:r>
      <w:proofErr w:type="spellStart"/>
      <w:r w:rsidR="00D77B35" w:rsidRPr="00B640F7">
        <w:t>quán</w:t>
      </w:r>
      <w:proofErr w:type="spellEnd"/>
      <w:r w:rsidR="00D77B35" w:rsidRPr="00B640F7">
        <w:t xml:space="preserve"> </w:t>
      </w:r>
      <w:proofErr w:type="spellStart"/>
      <w:r w:rsidR="00D77B35" w:rsidRPr="00B640F7">
        <w:t>từ</w:t>
      </w:r>
      <w:proofErr w:type="spellEnd"/>
      <w:r w:rsidR="00D77B35" w:rsidRPr="00B640F7">
        <w:t xml:space="preserve"> </w:t>
      </w:r>
      <w:proofErr w:type="spellStart"/>
      <w:r w:rsidR="00D77B35" w:rsidRPr="00B640F7">
        <w:t>chủ</w:t>
      </w:r>
      <w:proofErr w:type="spellEnd"/>
      <w:r w:rsidR="00D77B35" w:rsidRPr="00B640F7">
        <w:t xml:space="preserve"> </w:t>
      </w:r>
      <w:proofErr w:type="spellStart"/>
      <w:r w:rsidR="00D77B35" w:rsidRPr="00B640F7">
        <w:t>quán</w:t>
      </w:r>
      <w:proofErr w:type="spellEnd"/>
      <w:r w:rsidR="00D77B35" w:rsidRPr="00B640F7">
        <w:t xml:space="preserve">, </w:t>
      </w:r>
      <w:proofErr w:type="spellStart"/>
      <w:r w:rsidR="00D77B35" w:rsidRPr="00B640F7">
        <w:t>quản</w:t>
      </w:r>
      <w:proofErr w:type="spellEnd"/>
      <w:r w:rsidR="00D77B35" w:rsidRPr="00B640F7">
        <w:t xml:space="preserve"> </w:t>
      </w:r>
      <w:proofErr w:type="spellStart"/>
      <w:r w:rsidR="00D77B35" w:rsidRPr="00B640F7">
        <w:t>lý</w:t>
      </w:r>
      <w:proofErr w:type="spellEnd"/>
      <w:r w:rsidR="00D77B35" w:rsidRPr="00B640F7">
        <w:t xml:space="preserve"> </w:t>
      </w:r>
      <w:proofErr w:type="spellStart"/>
      <w:r w:rsidR="00D77B35" w:rsidRPr="00B640F7">
        <w:t>nhân</w:t>
      </w:r>
      <w:proofErr w:type="spellEnd"/>
      <w:r w:rsidR="00D77B35" w:rsidRPr="00B640F7">
        <w:t xml:space="preserve"> </w:t>
      </w:r>
      <w:proofErr w:type="spellStart"/>
      <w:proofErr w:type="gramStart"/>
      <w:r w:rsidR="00D77B35" w:rsidRPr="00B640F7">
        <w:t>viên</w:t>
      </w:r>
      <w:proofErr w:type="spellEnd"/>
      <w:r w:rsidR="00262D55" w:rsidRPr="00B640F7">
        <w:t xml:space="preserve"> ,</w:t>
      </w:r>
      <w:proofErr w:type="gramEnd"/>
      <w:r w:rsidR="00262D55" w:rsidRPr="00B640F7">
        <w:t xml:space="preserve"> </w:t>
      </w:r>
      <w:proofErr w:type="spellStart"/>
      <w:r w:rsidR="00262D55" w:rsidRPr="00B640F7">
        <w:t>quản</w:t>
      </w:r>
      <w:proofErr w:type="spellEnd"/>
      <w:r w:rsidR="00262D55" w:rsidRPr="00B640F7">
        <w:t xml:space="preserve"> </w:t>
      </w:r>
      <w:proofErr w:type="spellStart"/>
      <w:r w:rsidR="00262D55" w:rsidRPr="00B640F7">
        <w:t>lý</w:t>
      </w:r>
      <w:proofErr w:type="spellEnd"/>
      <w:r w:rsidR="00262D55" w:rsidRPr="00B640F7">
        <w:t xml:space="preserve"> </w:t>
      </w:r>
      <w:proofErr w:type="spellStart"/>
      <w:r w:rsidR="00262D55" w:rsidRPr="00B640F7">
        <w:t>khách</w:t>
      </w:r>
      <w:proofErr w:type="spellEnd"/>
      <w:r w:rsidR="00262D55" w:rsidRPr="00B640F7">
        <w:t xml:space="preserve"> </w:t>
      </w:r>
      <w:proofErr w:type="spellStart"/>
      <w:r w:rsidR="00262D55" w:rsidRPr="00B640F7">
        <w:t>h</w:t>
      </w:r>
      <w:r w:rsidR="00D77B35" w:rsidRPr="00B640F7">
        <w:t>à</w:t>
      </w:r>
      <w:r w:rsidR="00262D55" w:rsidRPr="00B640F7">
        <w:t>ng</w:t>
      </w:r>
      <w:proofErr w:type="spellEnd"/>
      <w:r w:rsidR="00262D55" w:rsidRPr="00B640F7">
        <w:t xml:space="preserve">, </w:t>
      </w:r>
      <w:proofErr w:type="spellStart"/>
      <w:r w:rsidR="00262D55" w:rsidRPr="00B640F7">
        <w:t>lượng</w:t>
      </w:r>
      <w:proofErr w:type="spellEnd"/>
      <w:r w:rsidR="00262D55" w:rsidRPr="00B640F7">
        <w:t xml:space="preserve"> </w:t>
      </w:r>
      <w:proofErr w:type="spellStart"/>
      <w:r w:rsidR="00262D55" w:rsidRPr="00B640F7">
        <w:t>bán</w:t>
      </w:r>
      <w:proofErr w:type="spellEnd"/>
      <w:r w:rsidR="00262D55" w:rsidRPr="00B640F7">
        <w:t xml:space="preserve"> </w:t>
      </w:r>
      <w:proofErr w:type="spellStart"/>
      <w:r w:rsidR="00262D55" w:rsidRPr="00B640F7">
        <w:t>h</w:t>
      </w:r>
      <w:r w:rsidR="00D77B35" w:rsidRPr="00B640F7">
        <w:t>àn</w:t>
      </w:r>
      <w:r w:rsidR="00262D55" w:rsidRPr="00B640F7">
        <w:t>g</w:t>
      </w:r>
      <w:proofErr w:type="spellEnd"/>
      <w:r w:rsidR="00262D55" w:rsidRPr="00B640F7">
        <w:t xml:space="preserve"> </w:t>
      </w:r>
      <w:proofErr w:type="spellStart"/>
      <w:r w:rsidR="00262D55" w:rsidRPr="00B640F7">
        <w:t>ngày</w:t>
      </w:r>
      <w:proofErr w:type="spellEnd"/>
      <w:r w:rsidR="00D77B35" w:rsidRPr="00B640F7">
        <w:t xml:space="preserve">, </w:t>
      </w:r>
      <w:proofErr w:type="spellStart"/>
      <w:r w:rsidR="00D77B35" w:rsidRPr="00B640F7">
        <w:t>lượng</w:t>
      </w:r>
      <w:proofErr w:type="spellEnd"/>
      <w:r w:rsidR="00D77B35" w:rsidRPr="00B640F7">
        <w:t xml:space="preserve"> </w:t>
      </w:r>
      <w:proofErr w:type="spellStart"/>
      <w:r w:rsidR="00D77B35" w:rsidRPr="00B640F7">
        <w:t>thu</w:t>
      </w:r>
      <w:proofErr w:type="spellEnd"/>
      <w:r w:rsidR="00D77B35" w:rsidRPr="00B640F7">
        <w:t xml:space="preserve"> </w:t>
      </w:r>
      <w:proofErr w:type="spellStart"/>
      <w:r w:rsidR="00D77B35" w:rsidRPr="00B640F7">
        <w:t>lượng</w:t>
      </w:r>
      <w:proofErr w:type="spellEnd"/>
      <w:r w:rsidR="00D77B35" w:rsidRPr="00B640F7">
        <w:t xml:space="preserve"> chi, </w:t>
      </w:r>
      <w:proofErr w:type="spellStart"/>
      <w:r w:rsidR="00D77B35" w:rsidRPr="00B640F7">
        <w:t>thanh</w:t>
      </w:r>
      <w:proofErr w:type="spellEnd"/>
      <w:r w:rsidR="00D77B35" w:rsidRPr="00B640F7">
        <w:t xml:space="preserve"> </w:t>
      </w:r>
      <w:proofErr w:type="spellStart"/>
      <w:r w:rsidR="00D77B35" w:rsidRPr="00B640F7">
        <w:t>toán</w:t>
      </w:r>
      <w:proofErr w:type="spellEnd"/>
      <w:r w:rsidR="00D77B35" w:rsidRPr="00B640F7">
        <w:t xml:space="preserve"> </w:t>
      </w:r>
      <w:proofErr w:type="spellStart"/>
      <w:r w:rsidR="00D77B35" w:rsidRPr="00B640F7">
        <w:t>tiền</w:t>
      </w:r>
      <w:proofErr w:type="spellEnd"/>
      <w:r w:rsidR="00D77B35" w:rsidRPr="00B640F7">
        <w:t>….</w:t>
      </w:r>
    </w:p>
    <w:p w14:paraId="2AE6FAE3" w14:textId="45BB5D79" w:rsidR="004B038D" w:rsidRPr="00B640F7" w:rsidRDefault="00000000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proofErr w:type="spellStart"/>
      <w:r w:rsidRPr="00B640F7">
        <w:t>Đưa</w:t>
      </w:r>
      <w:proofErr w:type="spellEnd"/>
      <w:r w:rsidRPr="00B640F7">
        <w:t xml:space="preserve"> </w:t>
      </w:r>
      <w:proofErr w:type="spellStart"/>
      <w:r w:rsidRPr="00B640F7">
        <w:t>ra</w:t>
      </w:r>
      <w:proofErr w:type="spellEnd"/>
      <w:r w:rsidRPr="00B640F7">
        <w:t xml:space="preserve"> </w:t>
      </w:r>
      <w:proofErr w:type="spellStart"/>
      <w:r w:rsidRPr="00B640F7">
        <w:t>một</w:t>
      </w:r>
      <w:proofErr w:type="spellEnd"/>
      <w:r w:rsidRPr="00B640F7">
        <w:t xml:space="preserve"> </w:t>
      </w:r>
      <w:proofErr w:type="spellStart"/>
      <w:r w:rsidRPr="00B640F7">
        <w:t>số</w:t>
      </w:r>
      <w:proofErr w:type="spellEnd"/>
      <w:r w:rsidRPr="00B640F7">
        <w:t xml:space="preserve"> </w:t>
      </w:r>
      <w:proofErr w:type="spellStart"/>
      <w:r w:rsidR="005315F7" w:rsidRPr="00B640F7">
        <w:t>cách</w:t>
      </w:r>
      <w:proofErr w:type="spellEnd"/>
      <w:r w:rsidRPr="00B640F7">
        <w:t xml:space="preserve"> </w:t>
      </w:r>
      <w:proofErr w:type="spellStart"/>
      <w:r w:rsidR="000A27B7" w:rsidRPr="00B640F7">
        <w:t>quản</w:t>
      </w:r>
      <w:proofErr w:type="spellEnd"/>
      <w:r w:rsidR="000A27B7" w:rsidRPr="00B640F7">
        <w:t xml:space="preserve"> </w:t>
      </w:r>
      <w:proofErr w:type="spellStart"/>
      <w:r w:rsidR="000A27B7" w:rsidRPr="00B640F7">
        <w:t>lý</w:t>
      </w:r>
      <w:proofErr w:type="spellEnd"/>
      <w:r w:rsidRPr="00B640F7">
        <w:t xml:space="preserve"> </w:t>
      </w:r>
      <w:proofErr w:type="spellStart"/>
      <w:r w:rsidRPr="00B640F7">
        <w:t>cho</w:t>
      </w:r>
      <w:proofErr w:type="spellEnd"/>
      <w:r w:rsidRPr="00B640F7">
        <w:t xml:space="preserve"> </w:t>
      </w:r>
      <w:proofErr w:type="spellStart"/>
      <w:r w:rsidRPr="00B640F7">
        <w:t>người</w:t>
      </w:r>
      <w:proofErr w:type="spellEnd"/>
      <w:r w:rsidRPr="00B640F7">
        <w:t xml:space="preserve"> </w:t>
      </w:r>
      <w:proofErr w:type="spellStart"/>
      <w:r w:rsidR="005315F7" w:rsidRPr="00B640F7">
        <w:t>dùng</w:t>
      </w:r>
      <w:proofErr w:type="spellEnd"/>
      <w:r w:rsidR="005315F7" w:rsidRPr="00B640F7">
        <w:t>.</w:t>
      </w:r>
    </w:p>
    <w:p w14:paraId="7A33B146" w14:textId="77777777" w:rsidR="004B038D" w:rsidRPr="00B640F7" w:rsidRDefault="00000000" w:rsidP="00B640F7">
      <w:pPr>
        <w:pStyle w:val="ListParagraph"/>
        <w:spacing w:line="288" w:lineRule="auto"/>
        <w:ind w:left="567" w:firstLineChars="50" w:firstLine="120"/>
        <w:rPr>
          <w:u w:val="single"/>
        </w:rPr>
      </w:pPr>
      <w:r w:rsidRPr="00B640F7">
        <w:rPr>
          <w:u w:val="single"/>
        </w:rPr>
        <w:t xml:space="preserve">Công </w:t>
      </w:r>
      <w:proofErr w:type="spellStart"/>
      <w:r w:rsidRPr="00B640F7">
        <w:rPr>
          <w:u w:val="single"/>
        </w:rPr>
        <w:t>nghệ</w:t>
      </w:r>
      <w:proofErr w:type="spellEnd"/>
      <w:r w:rsidRPr="00B640F7">
        <w:rPr>
          <w:u w:val="single"/>
        </w:rPr>
        <w:t xml:space="preserve">, </w:t>
      </w:r>
      <w:proofErr w:type="spellStart"/>
      <w:r w:rsidRPr="00B640F7">
        <w:rPr>
          <w:u w:val="single"/>
        </w:rPr>
        <w:t>công</w:t>
      </w:r>
      <w:proofErr w:type="spellEnd"/>
      <w:r w:rsidRPr="00B640F7">
        <w:rPr>
          <w:u w:val="single"/>
        </w:rPr>
        <w:t xml:space="preserve"> </w:t>
      </w:r>
      <w:proofErr w:type="spellStart"/>
      <w:r w:rsidRPr="00B640F7">
        <w:rPr>
          <w:u w:val="single"/>
        </w:rPr>
        <w:t>cụ</w:t>
      </w:r>
      <w:proofErr w:type="spellEnd"/>
      <w:r w:rsidRPr="00B640F7">
        <w:rPr>
          <w:u w:val="single"/>
        </w:rPr>
        <w:t xml:space="preserve">, </w:t>
      </w:r>
      <w:proofErr w:type="spellStart"/>
      <w:r w:rsidRPr="00B640F7">
        <w:rPr>
          <w:u w:val="single"/>
        </w:rPr>
        <w:t>phần</w:t>
      </w:r>
      <w:proofErr w:type="spellEnd"/>
      <w:r w:rsidRPr="00B640F7">
        <w:rPr>
          <w:u w:val="single"/>
        </w:rPr>
        <w:t xml:space="preserve"> </w:t>
      </w:r>
      <w:proofErr w:type="spellStart"/>
      <w:r w:rsidRPr="00B640F7">
        <w:rPr>
          <w:u w:val="single"/>
        </w:rPr>
        <w:t>mềm</w:t>
      </w:r>
      <w:proofErr w:type="spellEnd"/>
      <w:r w:rsidRPr="00B640F7">
        <w:rPr>
          <w:u w:val="single"/>
        </w:rPr>
        <w:t xml:space="preserve"> </w:t>
      </w:r>
      <w:proofErr w:type="spellStart"/>
      <w:r w:rsidRPr="00B640F7">
        <w:rPr>
          <w:u w:val="single"/>
        </w:rPr>
        <w:t>sử</w:t>
      </w:r>
      <w:proofErr w:type="spellEnd"/>
      <w:r w:rsidRPr="00B640F7">
        <w:rPr>
          <w:u w:val="single"/>
        </w:rPr>
        <w:t xml:space="preserve"> </w:t>
      </w:r>
      <w:proofErr w:type="spellStart"/>
      <w:r w:rsidRPr="00B640F7">
        <w:rPr>
          <w:u w:val="single"/>
        </w:rPr>
        <w:t>dụng</w:t>
      </w:r>
      <w:proofErr w:type="spellEnd"/>
      <w:r w:rsidRPr="00B640F7">
        <w:rPr>
          <w:u w:val="single"/>
        </w:rPr>
        <w:t>:</w:t>
      </w:r>
    </w:p>
    <w:p w14:paraId="2C24D054" w14:textId="23BC4325" w:rsidR="004B038D" w:rsidRPr="00B640F7" w:rsidRDefault="00000000" w:rsidP="00B640F7">
      <w:pPr>
        <w:pStyle w:val="ListParagraph"/>
        <w:numPr>
          <w:ilvl w:val="0"/>
          <w:numId w:val="3"/>
        </w:numPr>
        <w:spacing w:line="288" w:lineRule="auto"/>
        <w:ind w:left="851" w:hanging="284"/>
      </w:pPr>
      <w:proofErr w:type="spellStart"/>
      <w:r w:rsidRPr="00B640F7">
        <w:t>Ngôn</w:t>
      </w:r>
      <w:proofErr w:type="spellEnd"/>
      <w:r w:rsidRPr="00B640F7">
        <w:t xml:space="preserve"> </w:t>
      </w:r>
      <w:proofErr w:type="spellStart"/>
      <w:proofErr w:type="gramStart"/>
      <w:r w:rsidRPr="00B640F7">
        <w:t>ngữ</w:t>
      </w:r>
      <w:proofErr w:type="spellEnd"/>
      <w:r w:rsidRPr="00B640F7">
        <w:t xml:space="preserve"> </w:t>
      </w:r>
      <w:r w:rsidR="005315F7" w:rsidRPr="00B640F7">
        <w:t>:</w:t>
      </w:r>
      <w:proofErr w:type="gramEnd"/>
      <w:r w:rsidR="005315F7" w:rsidRPr="00B640F7">
        <w:t xml:space="preserve"> Java </w:t>
      </w:r>
    </w:p>
    <w:p w14:paraId="3E198FA1" w14:textId="60044E17" w:rsidR="004B038D" w:rsidRDefault="00000000" w:rsidP="00B640F7">
      <w:pPr>
        <w:pStyle w:val="ListParagraph"/>
        <w:numPr>
          <w:ilvl w:val="0"/>
          <w:numId w:val="3"/>
        </w:numPr>
        <w:spacing w:line="288" w:lineRule="auto"/>
        <w:ind w:left="851" w:hanging="284"/>
      </w:pPr>
      <w:proofErr w:type="spellStart"/>
      <w:r w:rsidRPr="00B640F7">
        <w:t>Phần</w:t>
      </w:r>
      <w:proofErr w:type="spellEnd"/>
      <w:r w:rsidRPr="00B640F7">
        <w:t xml:space="preserve"> </w:t>
      </w:r>
      <w:proofErr w:type="spellStart"/>
      <w:r w:rsidRPr="00B640F7">
        <w:t>mềm</w:t>
      </w:r>
      <w:proofErr w:type="spellEnd"/>
      <w:r w:rsidRPr="00B640F7">
        <w:t>: Visual Studio Code</w:t>
      </w:r>
      <w:r w:rsidR="00F830C8" w:rsidRPr="00B640F7">
        <w:t xml:space="preserve"> (</w:t>
      </w:r>
      <w:proofErr w:type="spellStart"/>
      <w:r w:rsidR="00F830C8" w:rsidRPr="00B640F7">
        <w:t>Netbeans</w:t>
      </w:r>
      <w:proofErr w:type="spellEnd"/>
      <w:r w:rsidR="00F830C8" w:rsidRPr="00B640F7">
        <w:t>)</w:t>
      </w:r>
      <w:r w:rsidRPr="00B640F7">
        <w:t xml:space="preserve">, </w:t>
      </w:r>
      <w:proofErr w:type="spellStart"/>
      <w:r w:rsidRPr="00B640F7">
        <w:t>Xampp</w:t>
      </w:r>
      <w:proofErr w:type="spellEnd"/>
      <w:r w:rsidR="00262D55" w:rsidRPr="00B640F7">
        <w:t>, SQL server (MySQL)</w:t>
      </w:r>
    </w:p>
    <w:p w14:paraId="4C25CBB2" w14:textId="77777777" w:rsidR="00B640F7" w:rsidRDefault="00B640F7" w:rsidP="00B640F7">
      <w:pPr>
        <w:pStyle w:val="ListParagraph"/>
        <w:spacing w:line="288" w:lineRule="auto"/>
        <w:ind w:left="851"/>
      </w:pPr>
    </w:p>
    <w:p w14:paraId="38FAE378" w14:textId="5FF96348" w:rsidR="00B640F7" w:rsidRDefault="00B640F7" w:rsidP="00B640F7">
      <w:pPr>
        <w:ind w:left="644"/>
      </w:pPr>
      <w:proofErr w:type="spellStart"/>
      <w:r w:rsidRPr="00B640F7">
        <w:rPr>
          <w:b/>
          <w:bCs/>
          <w:u w:val="single"/>
        </w:rPr>
        <w:t>Mục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tiêu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dự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kiến</w:t>
      </w:r>
      <w:proofErr w:type="spellEnd"/>
      <w:r w:rsidRPr="00B640F7">
        <w:rPr>
          <w:b/>
          <w:bCs/>
          <w:u w:val="single"/>
        </w:rPr>
        <w:t>:</w:t>
      </w:r>
      <w:r w:rsidRPr="00B640F7">
        <w:rPr>
          <w:b/>
          <w:bCs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</w:t>
      </w:r>
      <w:r>
        <w:t xml:space="preserve"> </w:t>
      </w:r>
      <w:proofErr w:type="spellStart"/>
      <w:r>
        <w:t>quán</w:t>
      </w:r>
      <w:proofErr w:type="spellEnd"/>
      <w:proofErr w:type="gramEnd"/>
      <w:r>
        <w:t xml:space="preserve"> café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7B10C15C" w14:textId="77777777" w:rsidR="00B640F7" w:rsidRDefault="00B640F7" w:rsidP="00B640F7">
      <w:pPr>
        <w:ind w:left="644"/>
      </w:pPr>
    </w:p>
    <w:p w14:paraId="384B4192" w14:textId="67D94EEF" w:rsidR="00B640F7" w:rsidRDefault="00B640F7" w:rsidP="00B640F7">
      <w:r>
        <w:t xml:space="preserve">           </w:t>
      </w:r>
      <w:proofErr w:type="spellStart"/>
      <w:r w:rsidRPr="00B640F7">
        <w:rPr>
          <w:b/>
          <w:bCs/>
          <w:u w:val="single"/>
        </w:rPr>
        <w:t>Kết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quả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đề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tài</w:t>
      </w:r>
      <w:proofErr w:type="spellEnd"/>
      <w:r w:rsidRPr="00B640F7">
        <w:rPr>
          <w:b/>
          <w:bCs/>
          <w:u w:val="single"/>
        </w:rPr>
        <w:t>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desktop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thiện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</w:t>
      </w:r>
      <w:r>
        <w:t>,</w:t>
      </w:r>
    </w:p>
    <w:p w14:paraId="5C71B5EA" w14:textId="0EA43D02" w:rsidR="00B640F7" w:rsidRDefault="00B640F7" w:rsidP="00B640F7">
      <w:r>
        <w:t xml:space="preserve">          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75A7FA10" w14:textId="77777777" w:rsidR="004B038D" w:rsidRDefault="004B038D" w:rsidP="00B640F7">
      <w:pPr>
        <w:pStyle w:val="ListParagraph"/>
        <w:spacing w:line="288" w:lineRule="auto"/>
        <w:ind w:left="851"/>
      </w:pPr>
    </w:p>
    <w:p w14:paraId="2153393E" w14:textId="08BB68E8" w:rsidR="004B038D" w:rsidRDefault="00000000" w:rsidP="005315F7">
      <w:pPr>
        <w:ind w:left="360"/>
      </w:pPr>
      <w:r>
        <w:rPr>
          <w:b/>
        </w:rPr>
        <w:t xml:space="preserve"> 4. 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: </w:t>
      </w:r>
    </w:p>
    <w:p w14:paraId="10C7C0B7" w14:textId="77777777" w:rsidR="004B038D" w:rsidRDefault="00000000">
      <w:pPr>
        <w:pStyle w:val="ListParagraph"/>
        <w:ind w:left="28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5A38E101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531CC9DD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790FB6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495C6639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8CA7FE1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B98DF84" w14:textId="54B8A14B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5315F7">
        <w:t xml:space="preserve"> </w:t>
      </w:r>
      <w:proofErr w:type="spellStart"/>
      <w:r w:rsidR="005315F7">
        <w:t>và</w:t>
      </w:r>
      <w:proofErr w:type="spellEnd"/>
      <w:r w:rsidR="005315F7">
        <w:t xml:space="preserve"> </w:t>
      </w:r>
      <w:proofErr w:type="spellStart"/>
      <w:r w:rsidR="005315F7">
        <w:t>làm</w:t>
      </w:r>
      <w:proofErr w:type="spellEnd"/>
      <w:r w:rsidR="005315F7">
        <w:t xml:space="preserve"> slides</w:t>
      </w:r>
    </w:p>
    <w:p w14:paraId="02C37956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129C6E" w14:textId="77777777" w:rsidR="004B038D" w:rsidRDefault="0000000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3930"/>
        <w:gridCol w:w="3618"/>
      </w:tblGrid>
      <w:tr w:rsidR="00DE151C" w14:paraId="1F460BB6" w14:textId="0004642A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E6AF" w14:textId="77777777" w:rsidR="00DE151C" w:rsidRDefault="00DE151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96CF7" w14:textId="77777777" w:rsidR="00DE151C" w:rsidRDefault="00DE151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35BE0" w14:textId="1F038326" w:rsidR="00DE151C" w:rsidRDefault="006B0A7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DE151C" w14:paraId="3DDD49A1" w14:textId="21687832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FFA2" w14:textId="588F019B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20/03/2024</w:t>
            </w:r>
          </w:p>
          <w:p w14:paraId="61CAE4BB" w14:textId="43618106" w:rsidR="00DE151C" w:rsidRDefault="00DE151C">
            <w:pPr>
              <w:spacing w:before="60" w:after="60"/>
            </w:pPr>
            <w:r>
              <w:t xml:space="preserve">    </w:t>
            </w:r>
            <w:proofErr w:type="spellStart"/>
            <w:r>
              <w:t>đến</w:t>
            </w:r>
            <w:proofErr w:type="spellEnd"/>
            <w:r>
              <w:t xml:space="preserve"> 01/04/2024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5D5F1" w14:textId="16C6260B" w:rsidR="00DE151C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D302" w14:textId="1A8B0096" w:rsidR="00DE151C" w:rsidRDefault="006B0A71">
            <w:pPr>
              <w:spacing w:before="60" w:after="60"/>
            </w:pPr>
            <w:r>
              <w:t>Trịnh Thị Thanh Thảo</w:t>
            </w:r>
          </w:p>
        </w:tc>
      </w:tr>
      <w:tr w:rsidR="00DE151C" w14:paraId="7176BD29" w14:textId="55C6BA15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7F7A" w14:textId="60F0CB9F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01/04/2024</w:t>
            </w:r>
          </w:p>
          <w:p w14:paraId="5D4D4AED" w14:textId="4A6BD91A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bookmarkStart w:id="0" w:name="OLE_LINK4"/>
            <w:r>
              <w:t>10/</w:t>
            </w:r>
            <w:bookmarkEnd w:id="0"/>
            <w:r>
              <w:t>04/2024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05D9B" w14:textId="77777777" w:rsidR="00DE151C" w:rsidRDefault="00DE151C">
            <w:pPr>
              <w:spacing w:before="60" w:after="6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  <w:p w14:paraId="3553F8A6" w14:textId="61A243EC" w:rsidR="00DE151C" w:rsidRDefault="00DE151C">
            <w:pPr>
              <w:spacing w:before="60" w:after="6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6B0A71"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037AC" w14:textId="77777777" w:rsidR="00DE151C" w:rsidRDefault="006B0A71">
            <w:pPr>
              <w:spacing w:before="60" w:after="60"/>
            </w:pPr>
            <w:r>
              <w:t>Trịnh Thị Thanh Thảo</w:t>
            </w:r>
          </w:p>
          <w:p w14:paraId="43DDA6F9" w14:textId="514E2449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7CA6E63C" w14:textId="295B7527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CB52" w14:textId="6271CBC2" w:rsidR="00DE151C" w:rsidRDefault="00DE151C">
            <w:pPr>
              <w:spacing w:before="60" w:after="60"/>
              <w:ind w:firstLine="317"/>
            </w:pPr>
            <w:proofErr w:type="spellStart"/>
            <w:r>
              <w:lastRenderedPageBreak/>
              <w:t>Từ</w:t>
            </w:r>
            <w:proofErr w:type="spellEnd"/>
            <w:r>
              <w:t xml:space="preserve"> 10/04/2024</w:t>
            </w:r>
          </w:p>
          <w:p w14:paraId="0ADC0BB1" w14:textId="4085FA3E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15/04/2024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9455E" w14:textId="07ABA5A6" w:rsidR="006B0A71" w:rsidRDefault="00DE151C">
            <w:pPr>
              <w:spacing w:before="60" w:after="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 w:rsidR="006B0A71"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1B28F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34AA12B7" w14:textId="329BF456" w:rsidR="00DE151C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1C2BFB69" w14:textId="7B9CBD22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89C1" w14:textId="4259B1D5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15/04/2024</w:t>
            </w:r>
          </w:p>
          <w:p w14:paraId="664071A0" w14:textId="3FCA381C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30/04/2024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3EE0E" w14:textId="77777777" w:rsidR="00DE151C" w:rsidRDefault="00DE151C">
            <w:pPr>
              <w:spacing w:before="60" w:after="6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29F43326" w14:textId="77777777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</w:p>
          <w:p w14:paraId="5153F006" w14:textId="03E66153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7CCEE" w14:textId="77777777" w:rsidR="00DE151C" w:rsidRDefault="00DE151C">
            <w:pPr>
              <w:spacing w:before="60" w:after="60"/>
            </w:pPr>
          </w:p>
          <w:p w14:paraId="12D4E882" w14:textId="77777777" w:rsidR="006B0A71" w:rsidRDefault="006B0A71">
            <w:pPr>
              <w:spacing w:before="60" w:after="60"/>
            </w:pPr>
          </w:p>
          <w:p w14:paraId="3D2DF219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4710CC91" w14:textId="7AF01324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386525DE" w14:textId="6A84C365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ADD4" w14:textId="4B23E259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01/05/2024</w:t>
            </w:r>
          </w:p>
          <w:p w14:paraId="0B11912F" w14:textId="5BA65A66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30/05/2024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B7285" w14:textId="77777777" w:rsidR="00DE151C" w:rsidRDefault="00DE151C">
            <w:pPr>
              <w:spacing w:before="60" w:after="60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48236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0248E90A" w14:textId="1E94173A" w:rsidR="00DE151C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3C1660D7" w14:textId="4220D4F6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8F6A" w14:textId="3AE2B98B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31/05/2024</w:t>
            </w:r>
          </w:p>
          <w:p w14:paraId="620CA036" w14:textId="558E13DF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bookmarkStart w:id="1" w:name="OLE_LINK7"/>
            <w:r>
              <w:t>02/</w:t>
            </w:r>
            <w:bookmarkEnd w:id="1"/>
            <w:r>
              <w:t>06/2024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BA820" w14:textId="2AD22357" w:rsidR="006B0A71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00627DF" w14:textId="681F54C8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V</w:t>
            </w:r>
            <w:r w:rsidR="00DE151C">
              <w:t>iết</w:t>
            </w:r>
            <w:proofErr w:type="spellEnd"/>
            <w:r w:rsidR="00DE151C">
              <w:t xml:space="preserve"> </w:t>
            </w:r>
            <w:proofErr w:type="spellStart"/>
            <w:r w:rsidR="00DE151C">
              <w:t>báo</w:t>
            </w:r>
            <w:proofErr w:type="spellEnd"/>
            <w:r w:rsidR="00DE151C">
              <w:t xml:space="preserve"> </w:t>
            </w:r>
            <w:proofErr w:type="spellStart"/>
            <w:r w:rsidR="00DE151C">
              <w:t>cáo</w:t>
            </w:r>
            <w:proofErr w:type="spellEnd"/>
            <w:r w:rsidR="00DE151C">
              <w:t xml:space="preserve"> </w:t>
            </w:r>
          </w:p>
          <w:p w14:paraId="196B1521" w14:textId="5B4E31CC" w:rsidR="00DE151C" w:rsidRDefault="006B0A71">
            <w:pPr>
              <w:spacing w:before="60" w:after="60"/>
            </w:pPr>
            <w:r>
              <w:t>+ H</w:t>
            </w:r>
            <w:r w:rsidR="00DE151C">
              <w:t xml:space="preserve">oàn </w:t>
            </w:r>
            <w:proofErr w:type="spellStart"/>
            <w:r w:rsidR="00DE151C">
              <w:t>thiện</w:t>
            </w:r>
            <w:proofErr w:type="spellEnd"/>
            <w:r w:rsidR="00DE151C">
              <w:t xml:space="preserve"> slides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71E6D" w14:textId="77777777" w:rsidR="00DE151C" w:rsidRDefault="00DE151C">
            <w:pPr>
              <w:spacing w:before="60" w:after="60"/>
            </w:pPr>
          </w:p>
          <w:p w14:paraId="71EE4CC2" w14:textId="77777777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  <w:p w14:paraId="5E039653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0096C148" w14:textId="5116ED33" w:rsidR="006B0A71" w:rsidRDefault="006B0A71">
            <w:pPr>
              <w:spacing w:before="60" w:after="60"/>
            </w:pPr>
          </w:p>
        </w:tc>
      </w:tr>
      <w:tr w:rsidR="00DE151C" w14:paraId="7465D8BC" w14:textId="32819E74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E761" w14:textId="4AC42E32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02/06/2024</w:t>
            </w:r>
          </w:p>
          <w:p w14:paraId="7BF254D1" w14:textId="7DCAA453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03/06/2024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CDB4D" w14:textId="77777777" w:rsidR="00DE151C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94785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31A8A3EE" w14:textId="77777777" w:rsidR="00DE151C" w:rsidRDefault="00DE151C">
            <w:pPr>
              <w:spacing w:before="60" w:after="60"/>
            </w:pPr>
          </w:p>
        </w:tc>
      </w:tr>
      <w:tr w:rsidR="00DE151C" w14:paraId="482960E2" w14:textId="2DA5B3FF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943E" w14:textId="720AE290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10/06/2024</w:t>
            </w:r>
          </w:p>
          <w:p w14:paraId="4F9BD063" w14:textId="789AADA4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30/06/2024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632D8" w14:textId="24C48CF7" w:rsidR="00DE151C" w:rsidRDefault="00DE151C">
            <w:pPr>
              <w:spacing w:before="60" w:after="6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221A5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585A8221" w14:textId="77777777" w:rsidR="006B0A71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  <w:p w14:paraId="48F70741" w14:textId="77777777" w:rsidR="00DE151C" w:rsidRDefault="00DE151C">
            <w:pPr>
              <w:spacing w:before="60" w:after="60"/>
            </w:pPr>
          </w:p>
        </w:tc>
      </w:tr>
    </w:tbl>
    <w:p w14:paraId="7676A4D3" w14:textId="77777777" w:rsidR="004B038D" w:rsidRDefault="004B038D"/>
    <w:tbl>
      <w:tblPr>
        <w:tblW w:w="8894" w:type="dxa"/>
        <w:tblInd w:w="135" w:type="dxa"/>
        <w:tblLook w:val="04A0" w:firstRow="1" w:lastRow="0" w:firstColumn="1" w:lastColumn="0" w:noHBand="0" w:noVBand="1"/>
      </w:tblPr>
      <w:tblGrid>
        <w:gridCol w:w="3794"/>
        <w:gridCol w:w="5100"/>
      </w:tblGrid>
      <w:tr w:rsidR="004B038D" w14:paraId="7928C41B" w14:textId="77777777">
        <w:trPr>
          <w:trHeight w:val="1846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09E33FB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14:paraId="103CEB72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  <w:p w14:paraId="0C211DEE" w14:textId="77777777" w:rsidR="004B038D" w:rsidRDefault="004B038D">
            <w:pPr>
              <w:spacing w:before="0" w:after="0"/>
            </w:pPr>
          </w:p>
          <w:p w14:paraId="6D85D8B3" w14:textId="77777777" w:rsidR="004B038D" w:rsidRDefault="004B038D">
            <w:pPr>
              <w:spacing w:before="0" w:after="0"/>
            </w:pPr>
          </w:p>
          <w:p w14:paraId="42D72F6E" w14:textId="77777777" w:rsidR="004B038D" w:rsidRDefault="004B038D">
            <w:pPr>
              <w:spacing w:before="0" w:after="0"/>
            </w:pPr>
          </w:p>
          <w:p w14:paraId="54437816" w14:textId="77777777" w:rsidR="004B038D" w:rsidRDefault="004B038D">
            <w:pPr>
              <w:spacing w:before="0" w:after="0"/>
              <w:jc w:val="center"/>
              <w:rPr>
                <w:i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B62B7C3" w14:textId="2073A3DF" w:rsidR="004B038D" w:rsidRDefault="00000000">
            <w:pPr>
              <w:spacing w:before="0" w:after="0"/>
              <w:jc w:val="center"/>
            </w:pPr>
            <w:proofErr w:type="spellStart"/>
            <w:proofErr w:type="gramStart"/>
            <w:r>
              <w:t>Ngày</w:t>
            </w:r>
            <w:proofErr w:type="spellEnd"/>
            <w:r>
              <w:t xml:space="preserve">  </w:t>
            </w:r>
            <w:r w:rsidR="00477035">
              <w:t>21</w:t>
            </w:r>
            <w:proofErr w:type="gramEnd"/>
            <w:r>
              <w:t xml:space="preserve">  </w:t>
            </w:r>
            <w:proofErr w:type="spellStart"/>
            <w:r>
              <w:t>tháng</w:t>
            </w:r>
            <w:proofErr w:type="spellEnd"/>
            <w:r>
              <w:t xml:space="preserve">  </w:t>
            </w:r>
            <w:r w:rsidR="00477035">
              <w:t>03</w:t>
            </w:r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</w:t>
            </w:r>
            <w:r w:rsidR="00477035">
              <w:t>4</w:t>
            </w:r>
            <w:r>
              <w:t xml:space="preserve"> </w:t>
            </w:r>
          </w:p>
          <w:p w14:paraId="55309086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Sinh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  <w:p w14:paraId="432558F8" w14:textId="77777777" w:rsidR="004B038D" w:rsidRDefault="00000000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  <w:p w14:paraId="0AD2F857" w14:textId="77777777" w:rsidR="004B038D" w:rsidRDefault="004B038D">
            <w:pPr>
              <w:spacing w:before="0" w:after="0"/>
              <w:jc w:val="center"/>
              <w:rPr>
                <w:i/>
              </w:rPr>
            </w:pPr>
          </w:p>
          <w:p w14:paraId="5A8DD7B4" w14:textId="105EFFFC" w:rsidR="004B038D" w:rsidRDefault="00477035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Thao</w:t>
            </w:r>
          </w:p>
          <w:p w14:paraId="1CCCD58A" w14:textId="1FD0ABE0" w:rsidR="004B038D" w:rsidRDefault="00000000" w:rsidP="00477035">
            <w:pPr>
              <w:spacing w:before="0" w:after="0"/>
              <w:jc w:val="center"/>
            </w:pPr>
            <w:r>
              <w:rPr>
                <w:i/>
              </w:rPr>
              <w:t>Tr</w:t>
            </w:r>
            <w:r w:rsidR="00477035">
              <w:rPr>
                <w:i/>
              </w:rPr>
              <w:t>ịnh Thị Thanh Thảo</w:t>
            </w:r>
          </w:p>
        </w:tc>
      </w:tr>
    </w:tbl>
    <w:p w14:paraId="2BF829C2" w14:textId="77777777" w:rsidR="004B038D" w:rsidRDefault="00000000">
      <w:r>
        <w:t xml:space="preserve"> </w:t>
      </w:r>
    </w:p>
    <w:p w14:paraId="04A9CA88" w14:textId="148BE999" w:rsidR="00477035" w:rsidRDefault="00477035" w:rsidP="00477035">
      <w:pPr>
        <w:spacing w:before="0" w:after="0"/>
        <w:jc w:val="center"/>
        <w:rPr>
          <w:b/>
        </w:rPr>
      </w:pPr>
      <w:r>
        <w:rPr>
          <w:b/>
        </w:rPr>
        <w:t xml:space="preserve">                                                           Sinh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00CB790F" w14:textId="58A14ADC" w:rsidR="00477035" w:rsidRDefault="00477035" w:rsidP="00477035">
      <w:pPr>
        <w:spacing w:before="0" w:after="0"/>
        <w:jc w:val="center"/>
        <w:rPr>
          <w:i/>
        </w:rPr>
      </w:pPr>
      <w:r>
        <w:rPr>
          <w:i/>
        </w:rPr>
        <w:t xml:space="preserve">                                                           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>)</w:t>
      </w:r>
    </w:p>
    <w:p w14:paraId="18EFEA07" w14:textId="77777777" w:rsidR="00477035" w:rsidRDefault="00477035" w:rsidP="00477035">
      <w:pPr>
        <w:spacing w:before="0" w:after="0"/>
        <w:jc w:val="center"/>
        <w:rPr>
          <w:i/>
        </w:rPr>
      </w:pPr>
    </w:p>
    <w:p w14:paraId="46F1BD26" w14:textId="1820A9BD" w:rsidR="00477035" w:rsidRDefault="00477035" w:rsidP="00477035">
      <w:pPr>
        <w:spacing w:before="0" w:after="0"/>
        <w:jc w:val="center"/>
        <w:rPr>
          <w:i/>
        </w:rPr>
      </w:pPr>
      <w:r>
        <w:rPr>
          <w:i/>
        </w:rPr>
        <w:t xml:space="preserve">                                                         Kinh</w:t>
      </w:r>
    </w:p>
    <w:p w14:paraId="6A66CB52" w14:textId="6A937C3A" w:rsidR="004B038D" w:rsidRDefault="00477035" w:rsidP="00477035">
      <w:r>
        <w:rPr>
          <w:i/>
        </w:rPr>
        <w:lastRenderedPageBreak/>
        <w:t xml:space="preserve">                                                                                         Nguyễn Quang </w:t>
      </w:r>
      <w:proofErr w:type="spellStart"/>
      <w:r>
        <w:rPr>
          <w:i/>
        </w:rPr>
        <w:t>Kính</w:t>
      </w:r>
      <w:proofErr w:type="spellEnd"/>
    </w:p>
    <w:sectPr w:rsidR="004B03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D989" w14:textId="77777777" w:rsidR="00DE6B5D" w:rsidRDefault="00DE6B5D">
      <w:pPr>
        <w:spacing w:before="0" w:after="0"/>
      </w:pPr>
      <w:r>
        <w:separator/>
      </w:r>
    </w:p>
  </w:endnote>
  <w:endnote w:type="continuationSeparator" w:id="0">
    <w:p w14:paraId="707A6FE6" w14:textId="77777777" w:rsidR="00DE6B5D" w:rsidRDefault="00DE6B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8B96" w14:textId="77777777" w:rsidR="005315F7" w:rsidRDefault="00531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623B" w14:textId="77777777" w:rsidR="005315F7" w:rsidRDefault="00531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122F" w14:textId="77777777" w:rsidR="005315F7" w:rsidRDefault="0053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671B" w14:textId="77777777" w:rsidR="00DE6B5D" w:rsidRDefault="00DE6B5D">
      <w:pPr>
        <w:spacing w:before="0" w:after="0"/>
      </w:pPr>
      <w:r>
        <w:separator/>
      </w:r>
    </w:p>
  </w:footnote>
  <w:footnote w:type="continuationSeparator" w:id="0">
    <w:p w14:paraId="2277D9C6" w14:textId="77777777" w:rsidR="00DE6B5D" w:rsidRDefault="00DE6B5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2612" w14:textId="77777777" w:rsidR="005315F7" w:rsidRDefault="00531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B5E5" w14:textId="77777777" w:rsidR="005315F7" w:rsidRDefault="00531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2C90" w14:textId="77777777" w:rsidR="005315F7" w:rsidRDefault="0053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B24"/>
    <w:multiLevelType w:val="multilevel"/>
    <w:tmpl w:val="1FE66B24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DCB6702"/>
    <w:multiLevelType w:val="multilevel"/>
    <w:tmpl w:val="3DCB6702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BE6D48"/>
    <w:multiLevelType w:val="multilevel"/>
    <w:tmpl w:val="4FBE6D48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1BA6618"/>
    <w:multiLevelType w:val="multilevel"/>
    <w:tmpl w:val="61BA66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58932832">
    <w:abstractNumId w:val="3"/>
  </w:num>
  <w:num w:numId="2" w16cid:durableId="351340932">
    <w:abstractNumId w:val="2"/>
  </w:num>
  <w:num w:numId="3" w16cid:durableId="1931693159">
    <w:abstractNumId w:val="0"/>
  </w:num>
  <w:num w:numId="4" w16cid:durableId="186497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C8"/>
    <w:rsid w:val="00021610"/>
    <w:rsid w:val="00081F61"/>
    <w:rsid w:val="000A27B7"/>
    <w:rsid w:val="000E3AE7"/>
    <w:rsid w:val="001141BB"/>
    <w:rsid w:val="00151C70"/>
    <w:rsid w:val="00262D55"/>
    <w:rsid w:val="00290870"/>
    <w:rsid w:val="002A25E8"/>
    <w:rsid w:val="002E43BB"/>
    <w:rsid w:val="003577E5"/>
    <w:rsid w:val="00364764"/>
    <w:rsid w:val="003700EF"/>
    <w:rsid w:val="00396658"/>
    <w:rsid w:val="003C5421"/>
    <w:rsid w:val="004424B7"/>
    <w:rsid w:val="004640CD"/>
    <w:rsid w:val="00477035"/>
    <w:rsid w:val="00481344"/>
    <w:rsid w:val="004B038D"/>
    <w:rsid w:val="004C31E3"/>
    <w:rsid w:val="004C475D"/>
    <w:rsid w:val="0050449B"/>
    <w:rsid w:val="00530A01"/>
    <w:rsid w:val="005315F7"/>
    <w:rsid w:val="00537BBB"/>
    <w:rsid w:val="00546B1F"/>
    <w:rsid w:val="005D52C6"/>
    <w:rsid w:val="006B0A71"/>
    <w:rsid w:val="007054AC"/>
    <w:rsid w:val="00813988"/>
    <w:rsid w:val="0084675B"/>
    <w:rsid w:val="00871216"/>
    <w:rsid w:val="00872F63"/>
    <w:rsid w:val="00874A9A"/>
    <w:rsid w:val="008818F8"/>
    <w:rsid w:val="008865AE"/>
    <w:rsid w:val="008B5EAB"/>
    <w:rsid w:val="00901F0D"/>
    <w:rsid w:val="00946120"/>
    <w:rsid w:val="00972991"/>
    <w:rsid w:val="009A269D"/>
    <w:rsid w:val="009D26BD"/>
    <w:rsid w:val="009F4845"/>
    <w:rsid w:val="00A224A5"/>
    <w:rsid w:val="00A66D37"/>
    <w:rsid w:val="00AB2119"/>
    <w:rsid w:val="00B640F7"/>
    <w:rsid w:val="00C078A3"/>
    <w:rsid w:val="00CC0C90"/>
    <w:rsid w:val="00D1392D"/>
    <w:rsid w:val="00D35AC6"/>
    <w:rsid w:val="00D77B35"/>
    <w:rsid w:val="00DA3207"/>
    <w:rsid w:val="00DE151C"/>
    <w:rsid w:val="00DE6B5D"/>
    <w:rsid w:val="00E771DE"/>
    <w:rsid w:val="00EB1F9C"/>
    <w:rsid w:val="00EF066C"/>
    <w:rsid w:val="00F41216"/>
    <w:rsid w:val="00F60AC8"/>
    <w:rsid w:val="00F811A5"/>
    <w:rsid w:val="00F830C8"/>
    <w:rsid w:val="00FC4EE5"/>
    <w:rsid w:val="00FD2654"/>
    <w:rsid w:val="00FE250C"/>
    <w:rsid w:val="02BA1505"/>
    <w:rsid w:val="183304C3"/>
    <w:rsid w:val="4BB1378D"/>
    <w:rsid w:val="5DE60ACB"/>
    <w:rsid w:val="78A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E421"/>
  <w15:docId w15:val="{339F9CE0-D75C-460F-88D4-4412E56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F7"/>
    <w:pPr>
      <w:spacing w:before="120" w:after="120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eastAsiaTheme="majorEastAsia" w:cstheme="majorBidi"/>
      <w:b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eastAsiaTheme="majorEastAsia" w:cstheme="majorBidi"/>
      <w:b/>
      <w:i/>
      <w:color w:val="70AD47" w:themeColor="accent6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99"/>
    <w:unhideWhenUsed/>
    <w:rPr>
      <w:rFonts w:ascii="Calibri" w:eastAsia="Times New Roman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st">
    <w:name w:val="st"/>
    <w:basedOn w:val="DefaultParagraphFont"/>
  </w:style>
  <w:style w:type="paragraph" w:customStyle="1" w:styleId="Hngtiubng">
    <w:name w:val="Hàng tiêu đề bảng"/>
    <w:pPr>
      <w:spacing w:before="120" w:line="360" w:lineRule="auto"/>
      <w:jc w:val="center"/>
    </w:pPr>
    <w:rPr>
      <w:b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B050"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i/>
      <w:color w:val="70AD47" w:themeColor="accent6"/>
      <w:sz w:val="26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id-ID"/>
    </w:rPr>
  </w:style>
  <w:style w:type="paragraph" w:styleId="NoSpacing">
    <w:name w:val="No Spacing"/>
    <w:uiPriority w:val="1"/>
    <w:qFormat/>
    <w:pPr>
      <w:jc w:val="both"/>
    </w:pPr>
    <w:rPr>
      <w:rFonts w:ascii="Arial" w:eastAsia="Arial" w:hAnsi="Arial" w:cs="Arial"/>
      <w:sz w:val="22"/>
      <w:szCs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000000" w:themeColor="text1"/>
      <w:sz w:val="26"/>
      <w:lang w:val="id-ID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unhideWhenUsed/>
    <w:rsid w:val="00AB211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119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11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16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513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0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83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591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5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1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93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94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1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5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BDA548-AD1F-4487-9EAE-0457F413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Trịnh Thị Thanh Thảo</dc:creator>
  <cp:lastModifiedBy>Trinh Thanh Thao</cp:lastModifiedBy>
  <cp:revision>26</cp:revision>
  <dcterms:created xsi:type="dcterms:W3CDTF">2023-04-25T13:36:00Z</dcterms:created>
  <dcterms:modified xsi:type="dcterms:W3CDTF">2024-03-27T07:45:00Z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2AD41DEC719B4B89A7BB6A38281AB6E7_13</vt:lpwstr>
  </property>
</Properties>
</file>