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4375C9C" w:rsidP="7706B745" w:rsidRDefault="34375C9C" w14:paraId="21E10334" w14:textId="068DD50A">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Pontificia Universidad Católica de Chile</w:t>
      </w:r>
    </w:p>
    <w:p w:rsidR="34375C9C" w:rsidP="7706B745" w:rsidRDefault="34375C9C" w14:paraId="21386A1F" w14:textId="7514D4F7">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Fundamentos de simulación – ICS2133</w:t>
      </w:r>
    </w:p>
    <w:p w:rsidR="34375C9C" w:rsidP="7706B745" w:rsidRDefault="34375C9C" w14:paraId="279CB859" w14:textId="6506BCF7">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Profesor: Pedro Gazmuri</w:t>
      </w:r>
    </w:p>
    <w:p w:rsidR="34375C9C" w:rsidP="7706B745" w:rsidRDefault="34375C9C" w14:paraId="79BFC188" w14:textId="206769FB">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7CE39E71" w14:textId="7198993E">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2CFE75FA" w14:textId="126ABE3D">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3F9B6D54" w14:textId="20B00C17">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2C8DA2E4" w14:textId="2A8C5A0D">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58C4F37F" w14:textId="67100931">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5EC75B40" w14:textId="57A975F5">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7706B745" w:rsidP="7706B745" w:rsidRDefault="7706B745" w14:paraId="0FE2CDCA" w14:textId="3A360F5D">
      <w:pPr>
        <w:pStyle w:val="Normal"/>
        <w:spacing w:after="0" w:afterAutospacing="off" w:line="257" w:lineRule="auto"/>
        <w:jc w:val="both"/>
        <w:rPr>
          <w:rFonts w:ascii="Calibri" w:hAnsi="Calibri" w:eastAsia="Calibri" w:cs="Calibri"/>
          <w:noProof w:val="0"/>
          <w:sz w:val="22"/>
          <w:szCs w:val="22"/>
          <w:lang w:val="es"/>
        </w:rPr>
      </w:pPr>
    </w:p>
    <w:p w:rsidR="7706B745" w:rsidP="7706B745" w:rsidRDefault="7706B745" w14:paraId="3B227DE3" w14:textId="67D17341">
      <w:pPr>
        <w:pStyle w:val="Normal"/>
        <w:spacing w:after="0" w:afterAutospacing="off" w:line="257" w:lineRule="auto"/>
        <w:jc w:val="both"/>
        <w:rPr>
          <w:rFonts w:ascii="Calibri" w:hAnsi="Calibri" w:eastAsia="Calibri" w:cs="Calibri"/>
          <w:noProof w:val="0"/>
          <w:sz w:val="22"/>
          <w:szCs w:val="22"/>
          <w:lang w:val="es"/>
        </w:rPr>
      </w:pPr>
    </w:p>
    <w:p w:rsidR="34375C9C" w:rsidP="7706B745" w:rsidRDefault="34375C9C" w14:paraId="42BDE280" w14:textId="6291F3B3">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70100716" w14:textId="038F26AF">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4CA36015" w14:textId="7DE67997">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63709A41" w14:textId="70E92891">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52495CBB" w14:textId="484FF836">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42D5B77C" w14:textId="17AC7F5F">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2418423C" w14:textId="6E758AF3">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45DA4DFD" w14:textId="7B019D64">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6C3A0DFC" w14:textId="47BF8284">
      <w:pPr>
        <w:spacing w:after="0" w:afterAutospacing="off" w:line="257" w:lineRule="auto"/>
        <w:jc w:val="center"/>
        <w:rPr>
          <w:rFonts w:ascii="Calibri" w:hAnsi="Calibri" w:eastAsia="Calibri" w:cs="Calibri"/>
          <w:b w:val="0"/>
          <w:bCs w:val="0"/>
          <w:noProof w:val="0"/>
          <w:sz w:val="72"/>
          <w:szCs w:val="72"/>
          <w:lang w:val="es"/>
        </w:rPr>
      </w:pPr>
      <w:r w:rsidRPr="7706B745" w:rsidR="34375C9C">
        <w:rPr>
          <w:rFonts w:ascii="Calibri" w:hAnsi="Calibri" w:eastAsia="Calibri" w:cs="Calibri"/>
          <w:b w:val="0"/>
          <w:bCs w:val="0"/>
          <w:noProof w:val="0"/>
          <w:sz w:val="72"/>
          <w:szCs w:val="72"/>
          <w:lang w:val="es"/>
        </w:rPr>
        <w:t xml:space="preserve">Informe </w:t>
      </w:r>
      <w:r w:rsidRPr="7706B745" w:rsidR="5B6C27F4">
        <w:rPr>
          <w:rFonts w:ascii="Calibri" w:hAnsi="Calibri" w:eastAsia="Calibri" w:cs="Calibri"/>
          <w:b w:val="0"/>
          <w:bCs w:val="0"/>
          <w:noProof w:val="0"/>
          <w:sz w:val="72"/>
          <w:szCs w:val="72"/>
          <w:lang w:val="es"/>
        </w:rPr>
        <w:t>2</w:t>
      </w:r>
    </w:p>
    <w:p w:rsidR="34375C9C" w:rsidP="7706B745" w:rsidRDefault="34375C9C" w14:paraId="2D159524" w14:textId="2464D2C4">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554C5BC7" w14:textId="394FC941">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60A197D9" w14:textId="39FC995B">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5C79248F" w14:textId="75E34B15">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6D3A0E76" w14:textId="7CF4738D">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22F3AAA4" w14:textId="3EBF8A5C">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13B85482" w14:textId="51A7308E">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72C0D06A" w14:textId="70A2B420">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6BE510A2" w14:textId="357E770C">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1B7D9222" w14:textId="4197A2EA">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177B6BFF" w14:textId="67798A7A">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78BC7C21" w14:textId="4F303876">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34375C9C" w:rsidP="7706B745" w:rsidRDefault="34375C9C" w14:paraId="428D4366" w14:textId="6E787ECD">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w:t>
      </w:r>
    </w:p>
    <w:p w:rsidR="7706B745" w:rsidP="7706B745" w:rsidRDefault="7706B745" w14:paraId="55DE45A4" w14:textId="43746DDC">
      <w:pPr>
        <w:spacing w:after="0" w:afterAutospacing="off" w:line="257" w:lineRule="auto"/>
        <w:jc w:val="both"/>
        <w:rPr>
          <w:rFonts w:ascii="Calibri" w:hAnsi="Calibri" w:eastAsia="Calibri" w:cs="Calibri"/>
          <w:noProof w:val="0"/>
          <w:sz w:val="22"/>
          <w:szCs w:val="22"/>
          <w:lang w:val="es"/>
        </w:rPr>
      </w:pPr>
    </w:p>
    <w:p w:rsidR="7706B745" w:rsidP="7706B745" w:rsidRDefault="7706B745" w14:paraId="5A616910" w14:textId="7FDDAAA5">
      <w:pPr>
        <w:spacing w:after="0" w:afterAutospacing="off" w:line="257" w:lineRule="auto"/>
        <w:jc w:val="both"/>
        <w:rPr>
          <w:rFonts w:ascii="Calibri" w:hAnsi="Calibri" w:eastAsia="Calibri" w:cs="Calibri"/>
          <w:noProof w:val="0"/>
          <w:sz w:val="22"/>
          <w:szCs w:val="22"/>
          <w:lang w:val="es"/>
        </w:rPr>
      </w:pPr>
    </w:p>
    <w:p w:rsidR="7706B745" w:rsidP="7706B745" w:rsidRDefault="7706B745" w14:paraId="4D35DD0A" w14:textId="02571F7E">
      <w:pPr>
        <w:spacing w:after="0" w:afterAutospacing="off" w:line="257" w:lineRule="auto"/>
        <w:jc w:val="both"/>
        <w:rPr>
          <w:rFonts w:ascii="Calibri" w:hAnsi="Calibri" w:eastAsia="Calibri" w:cs="Calibri"/>
          <w:noProof w:val="0"/>
          <w:sz w:val="22"/>
          <w:szCs w:val="22"/>
          <w:lang w:val="es"/>
        </w:rPr>
      </w:pPr>
    </w:p>
    <w:p w:rsidR="34375C9C" w:rsidP="7706B745" w:rsidRDefault="34375C9C" w14:paraId="32283555" w14:textId="1AD464DB">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Integrantes:</w:t>
      </w:r>
    </w:p>
    <w:p w:rsidR="34375C9C" w:rsidP="7706B745" w:rsidRDefault="34375C9C" w14:paraId="6846B98C" w14:textId="12E44794">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Patricio Aguilera</w:t>
      </w:r>
    </w:p>
    <w:p w:rsidR="34375C9C" w:rsidP="7706B745" w:rsidRDefault="34375C9C" w14:paraId="08E66031" w14:textId="7E1B242B">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 Trinidad Aguilera </w:t>
      </w:r>
    </w:p>
    <w:p w:rsidR="34375C9C" w:rsidP="7706B745" w:rsidRDefault="34375C9C" w14:paraId="05EFD6BC" w14:textId="4A190C4E">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Jimmy Gallardo</w:t>
      </w:r>
    </w:p>
    <w:p w:rsidR="34375C9C" w:rsidP="7706B745" w:rsidRDefault="34375C9C" w14:paraId="421FF578" w14:textId="5F2B4ADB">
      <w:pPr>
        <w:spacing w:after="0" w:afterAutospacing="off" w:line="257" w:lineRule="auto"/>
        <w:jc w:val="both"/>
        <w:rPr>
          <w:rFonts w:ascii="Calibri" w:hAnsi="Calibri" w:eastAsia="Calibri" w:cs="Calibri"/>
          <w:noProof w:val="0"/>
          <w:sz w:val="22"/>
          <w:szCs w:val="22"/>
          <w:lang w:val="es"/>
        </w:rPr>
      </w:pPr>
      <w:r w:rsidRPr="7706B745" w:rsidR="34375C9C">
        <w:rPr>
          <w:rFonts w:ascii="Calibri" w:hAnsi="Calibri" w:eastAsia="Calibri" w:cs="Calibri"/>
          <w:noProof w:val="0"/>
          <w:sz w:val="22"/>
          <w:szCs w:val="22"/>
          <w:lang w:val="es"/>
        </w:rPr>
        <w:t xml:space="preserve">Fecha: </w:t>
      </w:r>
      <w:r w:rsidRPr="7706B745" w:rsidR="10A8E0D3">
        <w:rPr>
          <w:rFonts w:ascii="Calibri" w:hAnsi="Calibri" w:eastAsia="Calibri" w:cs="Calibri"/>
          <w:noProof w:val="0"/>
          <w:sz w:val="22"/>
          <w:szCs w:val="22"/>
          <w:lang w:val="es"/>
        </w:rPr>
        <w:t>24 de octubre</w:t>
      </w:r>
      <w:r w:rsidRPr="7706B745" w:rsidR="34375C9C">
        <w:rPr>
          <w:rFonts w:ascii="Calibri" w:hAnsi="Calibri" w:eastAsia="Calibri" w:cs="Calibri"/>
          <w:noProof w:val="0"/>
          <w:sz w:val="22"/>
          <w:szCs w:val="22"/>
          <w:lang w:val="es"/>
        </w:rPr>
        <w:t xml:space="preserve"> de 2023</w:t>
      </w:r>
    </w:p>
    <w:p w:rsidR="7706B745" w:rsidP="7706B745" w:rsidRDefault="7706B745" w14:paraId="40636A7F" w14:textId="0E030663">
      <w:pPr>
        <w:pStyle w:val="Normal"/>
        <w:spacing w:after="0" w:afterAutospacing="off" w:line="257" w:lineRule="auto"/>
        <w:jc w:val="both"/>
        <w:rPr>
          <w:rFonts w:ascii="Calibri" w:hAnsi="Calibri" w:eastAsia="Calibri" w:cs="Calibri"/>
          <w:noProof w:val="0"/>
          <w:sz w:val="22"/>
          <w:szCs w:val="22"/>
          <w:lang w:val="es"/>
        </w:rPr>
      </w:pPr>
    </w:p>
    <w:p w:rsidR="7706B745" w:rsidP="7706B745" w:rsidRDefault="7706B745" w14:paraId="439D7CB2" w14:textId="6FD6B6AB">
      <w:pPr>
        <w:pStyle w:val="Normal"/>
        <w:spacing w:after="0" w:afterAutospacing="off" w:line="257" w:lineRule="auto"/>
        <w:jc w:val="both"/>
        <w:rPr>
          <w:rFonts w:ascii="Calibri" w:hAnsi="Calibri" w:eastAsia="Calibri" w:cs="Calibri"/>
          <w:noProof w:val="0"/>
          <w:sz w:val="22"/>
          <w:szCs w:val="22"/>
          <w:lang w:val="es"/>
        </w:rPr>
      </w:pPr>
    </w:p>
    <w:p w:rsidR="7706B745" w:rsidP="7706B745" w:rsidRDefault="7706B745" w14:paraId="30C0F54C" w14:textId="4C36E1E9">
      <w:pPr>
        <w:pStyle w:val="Normal"/>
        <w:spacing w:after="0" w:afterAutospacing="off" w:line="257" w:lineRule="auto"/>
        <w:jc w:val="both"/>
        <w:rPr>
          <w:rFonts w:ascii="Calibri" w:hAnsi="Calibri" w:eastAsia="Calibri" w:cs="Calibri"/>
          <w:noProof w:val="0"/>
          <w:sz w:val="22"/>
          <w:szCs w:val="22"/>
          <w:lang w:val="es"/>
        </w:rPr>
      </w:pPr>
    </w:p>
    <w:p w:rsidR="7706B745" w:rsidP="7706B745" w:rsidRDefault="7706B745" w14:paraId="55E4B8F5" w14:textId="4E260500">
      <w:pPr>
        <w:pStyle w:val="Normal"/>
        <w:spacing w:after="0" w:afterAutospacing="off" w:line="257" w:lineRule="auto"/>
        <w:jc w:val="both"/>
        <w:rPr>
          <w:rFonts w:ascii="Calibri" w:hAnsi="Calibri" w:eastAsia="Calibri" w:cs="Calibri"/>
          <w:noProof w:val="0"/>
          <w:sz w:val="22"/>
          <w:szCs w:val="22"/>
          <w:lang w:val="es"/>
        </w:rPr>
      </w:pPr>
    </w:p>
    <w:p w:rsidR="0C66BE9F" w:rsidP="7706B745" w:rsidRDefault="0C66BE9F" w14:paraId="75356067" w14:textId="74AFEC66">
      <w:pPr>
        <w:pStyle w:val="Normal"/>
        <w:rPr>
          <w:color w:val="auto"/>
          <w:sz w:val="32"/>
          <w:szCs w:val="32"/>
        </w:rPr>
      </w:pPr>
      <w:r w:rsidRPr="7706B745" w:rsidR="0C66BE9F">
        <w:rPr>
          <w:color w:val="auto"/>
          <w:sz w:val="32"/>
          <w:szCs w:val="32"/>
        </w:rPr>
        <w:t>Tabla de contenidos</w:t>
      </w:r>
    </w:p>
    <w:sdt>
      <w:sdtPr>
        <w:id w:val="1306906476"/>
        <w:docPartObj>
          <w:docPartGallery w:val="Table of Contents"/>
          <w:docPartUnique/>
        </w:docPartObj>
      </w:sdtPr>
      <w:sdtContent>
        <w:p w:rsidR="7706B745" w:rsidP="7706B745" w:rsidRDefault="7706B745" w14:paraId="318BECAD" w14:textId="1FF5FA18">
          <w:pPr>
            <w:pStyle w:val="TOC1"/>
            <w:tabs>
              <w:tab w:val="right" w:leader="dot" w:pos="9015"/>
            </w:tabs>
            <w:bidi w:val="0"/>
            <w:rPr>
              <w:rStyle w:val="Hyperlink"/>
            </w:rPr>
          </w:pPr>
          <w:r>
            <w:fldChar w:fldCharType="begin"/>
          </w:r>
          <w:r>
            <w:instrText xml:space="preserve">TOC \o \z \u \h</w:instrText>
          </w:r>
          <w:r>
            <w:fldChar w:fldCharType="separate"/>
          </w:r>
          <w:hyperlink w:anchor="_Toc1569834350">
            <w:r w:rsidRPr="7706B745" w:rsidR="7706B745">
              <w:rPr>
                <w:rStyle w:val="Hyperlink"/>
              </w:rPr>
              <w:t>Resumen ejecutivo</w:t>
            </w:r>
            <w:r>
              <w:tab/>
            </w:r>
            <w:r>
              <w:fldChar w:fldCharType="begin"/>
            </w:r>
            <w:r>
              <w:instrText xml:space="preserve">PAGEREF _Toc1569834350 \h</w:instrText>
            </w:r>
            <w:r>
              <w:fldChar w:fldCharType="separate"/>
            </w:r>
            <w:r w:rsidRPr="7706B745" w:rsidR="7706B745">
              <w:rPr>
                <w:rStyle w:val="Hyperlink"/>
              </w:rPr>
              <w:t>2</w:t>
            </w:r>
            <w:r>
              <w:fldChar w:fldCharType="end"/>
            </w:r>
          </w:hyperlink>
        </w:p>
        <w:p w:rsidR="7706B745" w:rsidP="7706B745" w:rsidRDefault="7706B745" w14:paraId="34EB6AD8" w14:textId="5C03EB3E">
          <w:pPr>
            <w:pStyle w:val="TOC1"/>
            <w:tabs>
              <w:tab w:val="right" w:leader="dot" w:pos="9015"/>
            </w:tabs>
            <w:bidi w:val="0"/>
            <w:rPr>
              <w:rStyle w:val="Hyperlink"/>
            </w:rPr>
          </w:pPr>
          <w:hyperlink w:anchor="_Toc22992855">
            <w:r w:rsidRPr="7706B745" w:rsidR="7706B745">
              <w:rPr>
                <w:rStyle w:val="Hyperlink"/>
              </w:rPr>
              <w:t>Descripción general del supermercado</w:t>
            </w:r>
            <w:r>
              <w:tab/>
            </w:r>
            <w:r>
              <w:fldChar w:fldCharType="begin"/>
            </w:r>
            <w:r>
              <w:instrText xml:space="preserve">PAGEREF _Toc22992855 \h</w:instrText>
            </w:r>
            <w:r>
              <w:fldChar w:fldCharType="separate"/>
            </w:r>
            <w:r w:rsidRPr="7706B745" w:rsidR="7706B745">
              <w:rPr>
                <w:rStyle w:val="Hyperlink"/>
              </w:rPr>
              <w:t>3</w:t>
            </w:r>
            <w:r>
              <w:fldChar w:fldCharType="end"/>
            </w:r>
          </w:hyperlink>
        </w:p>
        <w:p w:rsidR="7706B745" w:rsidP="7706B745" w:rsidRDefault="7706B745" w14:paraId="4036711D" w14:textId="0F0F0B04">
          <w:pPr>
            <w:pStyle w:val="TOC1"/>
            <w:tabs>
              <w:tab w:val="right" w:leader="dot" w:pos="9015"/>
            </w:tabs>
            <w:bidi w:val="0"/>
            <w:rPr>
              <w:rStyle w:val="Hyperlink"/>
            </w:rPr>
          </w:pPr>
          <w:hyperlink w:anchor="_Toc1662092980">
            <w:r w:rsidRPr="7706B745" w:rsidR="7706B745">
              <w:rPr>
                <w:rStyle w:val="Hyperlink"/>
              </w:rPr>
              <w:t>Modelo Conceptual</w:t>
            </w:r>
            <w:r>
              <w:tab/>
            </w:r>
            <w:r>
              <w:fldChar w:fldCharType="begin"/>
            </w:r>
            <w:r>
              <w:instrText xml:space="preserve">PAGEREF _Toc1662092980 \h</w:instrText>
            </w:r>
            <w:r>
              <w:fldChar w:fldCharType="separate"/>
            </w:r>
            <w:r w:rsidRPr="7706B745" w:rsidR="7706B745">
              <w:rPr>
                <w:rStyle w:val="Hyperlink"/>
              </w:rPr>
              <w:t>4</w:t>
            </w:r>
            <w:r>
              <w:fldChar w:fldCharType="end"/>
            </w:r>
          </w:hyperlink>
        </w:p>
        <w:p w:rsidR="7706B745" w:rsidP="7706B745" w:rsidRDefault="7706B745" w14:paraId="2A894BA6" w14:textId="5CD5339D">
          <w:pPr>
            <w:pStyle w:val="TOC2"/>
            <w:tabs>
              <w:tab w:val="right" w:leader="dot" w:pos="9015"/>
            </w:tabs>
            <w:bidi w:val="0"/>
            <w:rPr>
              <w:rStyle w:val="Hyperlink"/>
            </w:rPr>
          </w:pPr>
          <w:hyperlink w:anchor="_Toc1420557081">
            <w:r w:rsidRPr="7706B745" w:rsidR="7706B745">
              <w:rPr>
                <w:rStyle w:val="Hyperlink"/>
              </w:rPr>
              <w:t>Descripción</w:t>
            </w:r>
            <w:r>
              <w:tab/>
            </w:r>
            <w:r>
              <w:fldChar w:fldCharType="begin"/>
            </w:r>
            <w:r>
              <w:instrText xml:space="preserve">PAGEREF _Toc1420557081 \h</w:instrText>
            </w:r>
            <w:r>
              <w:fldChar w:fldCharType="separate"/>
            </w:r>
            <w:r w:rsidRPr="7706B745" w:rsidR="7706B745">
              <w:rPr>
                <w:rStyle w:val="Hyperlink"/>
              </w:rPr>
              <w:t>4</w:t>
            </w:r>
            <w:r>
              <w:fldChar w:fldCharType="end"/>
            </w:r>
          </w:hyperlink>
        </w:p>
        <w:p w:rsidR="7706B745" w:rsidP="7706B745" w:rsidRDefault="7706B745" w14:paraId="55BABADA" w14:textId="7059B693">
          <w:pPr>
            <w:pStyle w:val="TOC2"/>
            <w:tabs>
              <w:tab w:val="right" w:leader="dot" w:pos="9015"/>
            </w:tabs>
            <w:bidi w:val="0"/>
            <w:rPr>
              <w:rStyle w:val="Hyperlink"/>
            </w:rPr>
          </w:pPr>
          <w:hyperlink w:anchor="_Toc1917745066">
            <w:r w:rsidRPr="7706B745" w:rsidR="7706B745">
              <w:rPr>
                <w:rStyle w:val="Hyperlink"/>
              </w:rPr>
              <w:t>Supuestos</w:t>
            </w:r>
            <w:r>
              <w:tab/>
            </w:r>
            <w:r>
              <w:fldChar w:fldCharType="begin"/>
            </w:r>
            <w:r>
              <w:instrText xml:space="preserve">PAGEREF _Toc1917745066 \h</w:instrText>
            </w:r>
            <w:r>
              <w:fldChar w:fldCharType="separate"/>
            </w:r>
            <w:r w:rsidRPr="7706B745" w:rsidR="7706B745">
              <w:rPr>
                <w:rStyle w:val="Hyperlink"/>
              </w:rPr>
              <w:t>5</w:t>
            </w:r>
            <w:r>
              <w:fldChar w:fldCharType="end"/>
            </w:r>
          </w:hyperlink>
        </w:p>
        <w:p w:rsidR="7706B745" w:rsidP="7706B745" w:rsidRDefault="7706B745" w14:paraId="066E2C12" w14:textId="1C099CB9">
          <w:pPr>
            <w:pStyle w:val="TOC2"/>
            <w:tabs>
              <w:tab w:val="right" w:leader="dot" w:pos="9015"/>
            </w:tabs>
            <w:bidi w:val="0"/>
            <w:rPr>
              <w:rStyle w:val="Hyperlink"/>
            </w:rPr>
          </w:pPr>
          <w:hyperlink w:anchor="_Toc1752253315">
            <w:r w:rsidRPr="7706B745" w:rsidR="7706B745">
              <w:rPr>
                <w:rStyle w:val="Hyperlink"/>
              </w:rPr>
              <w:t>Objetivos y medidas de desempeño</w:t>
            </w:r>
            <w:r>
              <w:tab/>
            </w:r>
            <w:r>
              <w:fldChar w:fldCharType="begin"/>
            </w:r>
            <w:r>
              <w:instrText xml:space="preserve">PAGEREF _Toc1752253315 \h</w:instrText>
            </w:r>
            <w:r>
              <w:fldChar w:fldCharType="separate"/>
            </w:r>
            <w:r w:rsidRPr="7706B745" w:rsidR="7706B745">
              <w:rPr>
                <w:rStyle w:val="Hyperlink"/>
              </w:rPr>
              <w:t>5</w:t>
            </w:r>
            <w:r>
              <w:fldChar w:fldCharType="end"/>
            </w:r>
          </w:hyperlink>
        </w:p>
        <w:p w:rsidR="7706B745" w:rsidP="7706B745" w:rsidRDefault="7706B745" w14:paraId="29E6A0BB" w14:textId="6D76FAA8">
          <w:pPr>
            <w:pStyle w:val="TOC2"/>
            <w:tabs>
              <w:tab w:val="right" w:leader="dot" w:pos="9015"/>
            </w:tabs>
            <w:bidi w:val="0"/>
            <w:rPr>
              <w:rStyle w:val="Hyperlink"/>
            </w:rPr>
          </w:pPr>
          <w:hyperlink w:anchor="_Toc771692709">
            <w:r w:rsidRPr="7706B745" w:rsidR="7706B745">
              <w:rPr>
                <w:rStyle w:val="Hyperlink"/>
              </w:rPr>
              <w:t>Variables de estado</w:t>
            </w:r>
            <w:r>
              <w:tab/>
            </w:r>
            <w:r>
              <w:fldChar w:fldCharType="begin"/>
            </w:r>
            <w:r>
              <w:instrText xml:space="preserve">PAGEREF _Toc771692709 \h</w:instrText>
            </w:r>
            <w:r>
              <w:fldChar w:fldCharType="separate"/>
            </w:r>
            <w:r w:rsidRPr="7706B745" w:rsidR="7706B745">
              <w:rPr>
                <w:rStyle w:val="Hyperlink"/>
              </w:rPr>
              <w:t>6</w:t>
            </w:r>
            <w:r>
              <w:fldChar w:fldCharType="end"/>
            </w:r>
          </w:hyperlink>
        </w:p>
        <w:p w:rsidR="7706B745" w:rsidP="7706B745" w:rsidRDefault="7706B745" w14:paraId="46D3B2DC" w14:textId="620CA439">
          <w:pPr>
            <w:pStyle w:val="TOC2"/>
            <w:tabs>
              <w:tab w:val="right" w:leader="dot" w:pos="9015"/>
            </w:tabs>
            <w:bidi w:val="0"/>
            <w:rPr>
              <w:rStyle w:val="Hyperlink"/>
            </w:rPr>
          </w:pPr>
          <w:hyperlink w:anchor="_Toc1537731208">
            <w:r w:rsidRPr="7706B745" w:rsidR="7706B745">
              <w:rPr>
                <w:rStyle w:val="Hyperlink"/>
              </w:rPr>
              <w:t>Tipos de eventos</w:t>
            </w:r>
            <w:r>
              <w:tab/>
            </w:r>
            <w:r>
              <w:fldChar w:fldCharType="begin"/>
            </w:r>
            <w:r>
              <w:instrText xml:space="preserve">PAGEREF _Toc1537731208 \h</w:instrText>
            </w:r>
            <w:r>
              <w:fldChar w:fldCharType="separate"/>
            </w:r>
            <w:r w:rsidRPr="7706B745" w:rsidR="7706B745">
              <w:rPr>
                <w:rStyle w:val="Hyperlink"/>
              </w:rPr>
              <w:t>6</w:t>
            </w:r>
            <w:r>
              <w:fldChar w:fldCharType="end"/>
            </w:r>
          </w:hyperlink>
        </w:p>
        <w:p w:rsidR="7706B745" w:rsidP="7706B745" w:rsidRDefault="7706B745" w14:paraId="7587E64C" w14:textId="783630C2">
          <w:pPr>
            <w:pStyle w:val="TOC1"/>
            <w:tabs>
              <w:tab w:val="right" w:leader="dot" w:pos="9015"/>
            </w:tabs>
            <w:bidi w:val="0"/>
            <w:rPr>
              <w:rStyle w:val="Hyperlink"/>
            </w:rPr>
          </w:pPr>
          <w:hyperlink w:anchor="_Toc211310429">
            <w:r w:rsidRPr="7706B745" w:rsidR="7706B745">
              <w:rPr>
                <w:rStyle w:val="Hyperlink"/>
              </w:rPr>
              <w:t>Toma de datos y análisis</w:t>
            </w:r>
            <w:r>
              <w:tab/>
            </w:r>
            <w:r>
              <w:fldChar w:fldCharType="begin"/>
            </w:r>
            <w:r>
              <w:instrText xml:space="preserve">PAGEREF _Toc211310429 \h</w:instrText>
            </w:r>
            <w:r>
              <w:fldChar w:fldCharType="separate"/>
            </w:r>
            <w:r w:rsidRPr="7706B745" w:rsidR="7706B745">
              <w:rPr>
                <w:rStyle w:val="Hyperlink"/>
              </w:rPr>
              <w:t>7</w:t>
            </w:r>
            <w:r>
              <w:fldChar w:fldCharType="end"/>
            </w:r>
          </w:hyperlink>
        </w:p>
        <w:p w:rsidR="7706B745" w:rsidP="7706B745" w:rsidRDefault="7706B745" w14:paraId="46CEC12F" w14:textId="28EB0B7E">
          <w:pPr>
            <w:pStyle w:val="TOC2"/>
            <w:tabs>
              <w:tab w:val="right" w:leader="dot" w:pos="9015"/>
            </w:tabs>
            <w:bidi w:val="0"/>
            <w:rPr>
              <w:rStyle w:val="Hyperlink"/>
            </w:rPr>
          </w:pPr>
          <w:hyperlink w:anchor="_Toc1222392069">
            <w:r w:rsidRPr="7706B745" w:rsidR="7706B745">
              <w:rPr>
                <w:rStyle w:val="Hyperlink"/>
              </w:rPr>
              <w:t>Datos recolectados</w:t>
            </w:r>
            <w:r>
              <w:tab/>
            </w:r>
            <w:r>
              <w:fldChar w:fldCharType="begin"/>
            </w:r>
            <w:r>
              <w:instrText xml:space="preserve">PAGEREF _Toc1222392069 \h</w:instrText>
            </w:r>
            <w:r>
              <w:fldChar w:fldCharType="separate"/>
            </w:r>
            <w:r w:rsidRPr="7706B745" w:rsidR="7706B745">
              <w:rPr>
                <w:rStyle w:val="Hyperlink"/>
              </w:rPr>
              <w:t>7</w:t>
            </w:r>
            <w:r>
              <w:fldChar w:fldCharType="end"/>
            </w:r>
          </w:hyperlink>
        </w:p>
        <w:p w:rsidR="7706B745" w:rsidP="7706B745" w:rsidRDefault="7706B745" w14:paraId="5855727F" w14:textId="2D8FE3EC">
          <w:pPr>
            <w:pStyle w:val="TOC1"/>
            <w:tabs>
              <w:tab w:val="right" w:leader="dot" w:pos="9015"/>
            </w:tabs>
            <w:bidi w:val="0"/>
            <w:rPr>
              <w:rStyle w:val="Hyperlink"/>
            </w:rPr>
          </w:pPr>
          <w:hyperlink w:anchor="_Toc1840306469">
            <w:r w:rsidRPr="7706B745" w:rsidR="7706B745">
              <w:rPr>
                <w:rStyle w:val="Hyperlink"/>
              </w:rPr>
              <w:t>Resultados, análisis y validación</w:t>
            </w:r>
            <w:r>
              <w:tab/>
            </w:r>
            <w:r>
              <w:fldChar w:fldCharType="begin"/>
            </w:r>
            <w:r>
              <w:instrText xml:space="preserve">PAGEREF _Toc1840306469 \h</w:instrText>
            </w:r>
            <w:r>
              <w:fldChar w:fldCharType="separate"/>
            </w:r>
            <w:r w:rsidRPr="7706B745" w:rsidR="7706B745">
              <w:rPr>
                <w:rStyle w:val="Hyperlink"/>
              </w:rPr>
              <w:t>8</w:t>
            </w:r>
            <w:r>
              <w:fldChar w:fldCharType="end"/>
            </w:r>
          </w:hyperlink>
        </w:p>
        <w:p w:rsidR="7706B745" w:rsidP="7706B745" w:rsidRDefault="7706B745" w14:paraId="39AB7578" w14:textId="03E73704">
          <w:pPr>
            <w:pStyle w:val="TOC2"/>
            <w:tabs>
              <w:tab w:val="right" w:leader="dot" w:pos="9015"/>
            </w:tabs>
            <w:bidi w:val="0"/>
            <w:rPr>
              <w:rStyle w:val="Hyperlink"/>
            </w:rPr>
          </w:pPr>
          <w:hyperlink w:anchor="_Toc1179533374">
            <w:r w:rsidRPr="7706B745" w:rsidR="7706B745">
              <w:rPr>
                <w:rStyle w:val="Hyperlink"/>
              </w:rPr>
              <w:t>Tiempo de espera</w:t>
            </w:r>
            <w:r>
              <w:tab/>
            </w:r>
            <w:r>
              <w:fldChar w:fldCharType="begin"/>
            </w:r>
            <w:r>
              <w:instrText xml:space="preserve">PAGEREF _Toc1179533374 \h</w:instrText>
            </w:r>
            <w:r>
              <w:fldChar w:fldCharType="separate"/>
            </w:r>
            <w:r w:rsidRPr="7706B745" w:rsidR="7706B745">
              <w:rPr>
                <w:rStyle w:val="Hyperlink"/>
              </w:rPr>
              <w:t>8</w:t>
            </w:r>
            <w:r>
              <w:fldChar w:fldCharType="end"/>
            </w:r>
          </w:hyperlink>
        </w:p>
        <w:p w:rsidR="7706B745" w:rsidP="7706B745" w:rsidRDefault="7706B745" w14:paraId="5F63AE63" w14:textId="1F369D10">
          <w:pPr>
            <w:pStyle w:val="TOC2"/>
            <w:tabs>
              <w:tab w:val="right" w:leader="dot" w:pos="9015"/>
            </w:tabs>
            <w:bidi w:val="0"/>
            <w:rPr>
              <w:rStyle w:val="Hyperlink"/>
            </w:rPr>
          </w:pPr>
          <w:hyperlink w:anchor="_Toc144745233">
            <w:r w:rsidRPr="7706B745" w:rsidR="7706B745">
              <w:rPr>
                <w:rStyle w:val="Hyperlink"/>
              </w:rPr>
              <w:t>Porcentaje de ocupación</w:t>
            </w:r>
            <w:r>
              <w:tab/>
            </w:r>
            <w:r>
              <w:fldChar w:fldCharType="begin"/>
            </w:r>
            <w:r>
              <w:instrText xml:space="preserve">PAGEREF _Toc144745233 \h</w:instrText>
            </w:r>
            <w:r>
              <w:fldChar w:fldCharType="separate"/>
            </w:r>
            <w:r w:rsidRPr="7706B745" w:rsidR="7706B745">
              <w:rPr>
                <w:rStyle w:val="Hyperlink"/>
              </w:rPr>
              <w:t>9</w:t>
            </w:r>
            <w:r>
              <w:fldChar w:fldCharType="end"/>
            </w:r>
          </w:hyperlink>
        </w:p>
        <w:p w:rsidR="7706B745" w:rsidP="7706B745" w:rsidRDefault="7706B745" w14:paraId="506FC444" w14:textId="2C5D2BEC">
          <w:pPr>
            <w:pStyle w:val="TOC2"/>
            <w:tabs>
              <w:tab w:val="right" w:leader="dot" w:pos="9015"/>
            </w:tabs>
            <w:bidi w:val="0"/>
            <w:rPr>
              <w:rStyle w:val="Hyperlink"/>
            </w:rPr>
          </w:pPr>
          <w:hyperlink w:anchor="_Toc747034932">
            <w:r w:rsidRPr="7706B745" w:rsidR="7706B745">
              <w:rPr>
                <w:rStyle w:val="Hyperlink"/>
              </w:rPr>
              <w:t>Intervalo de confianza</w:t>
            </w:r>
            <w:r>
              <w:tab/>
            </w:r>
            <w:r>
              <w:fldChar w:fldCharType="begin"/>
            </w:r>
            <w:r>
              <w:instrText xml:space="preserve">PAGEREF _Toc747034932 \h</w:instrText>
            </w:r>
            <w:r>
              <w:fldChar w:fldCharType="separate"/>
            </w:r>
            <w:r w:rsidRPr="7706B745" w:rsidR="7706B745">
              <w:rPr>
                <w:rStyle w:val="Hyperlink"/>
              </w:rPr>
              <w:t>11</w:t>
            </w:r>
            <w:r>
              <w:fldChar w:fldCharType="end"/>
            </w:r>
          </w:hyperlink>
        </w:p>
        <w:p w:rsidR="7706B745" w:rsidP="7706B745" w:rsidRDefault="7706B745" w14:paraId="74D54181" w14:textId="164F793E">
          <w:pPr>
            <w:pStyle w:val="TOC2"/>
            <w:tabs>
              <w:tab w:val="right" w:leader="dot" w:pos="9015"/>
            </w:tabs>
            <w:bidi w:val="0"/>
            <w:rPr>
              <w:rStyle w:val="Hyperlink"/>
            </w:rPr>
          </w:pPr>
          <w:hyperlink w:anchor="_Toc1363365002">
            <w:r w:rsidRPr="7706B745" w:rsidR="7706B745">
              <w:rPr>
                <w:rStyle w:val="Hyperlink"/>
              </w:rPr>
              <w:t>Porcentaje de error</w:t>
            </w:r>
            <w:r>
              <w:tab/>
            </w:r>
            <w:r>
              <w:fldChar w:fldCharType="begin"/>
            </w:r>
            <w:r>
              <w:instrText xml:space="preserve">PAGEREF _Toc1363365002 \h</w:instrText>
            </w:r>
            <w:r>
              <w:fldChar w:fldCharType="separate"/>
            </w:r>
            <w:r w:rsidRPr="7706B745" w:rsidR="7706B745">
              <w:rPr>
                <w:rStyle w:val="Hyperlink"/>
              </w:rPr>
              <w:t>12</w:t>
            </w:r>
            <w:r>
              <w:fldChar w:fldCharType="end"/>
            </w:r>
          </w:hyperlink>
        </w:p>
        <w:p w:rsidR="7706B745" w:rsidP="7706B745" w:rsidRDefault="7706B745" w14:paraId="42A64F92" w14:textId="76B4DA10">
          <w:pPr>
            <w:pStyle w:val="TOC1"/>
            <w:tabs>
              <w:tab w:val="right" w:leader="dot" w:pos="9015"/>
            </w:tabs>
            <w:bidi w:val="0"/>
            <w:rPr>
              <w:rStyle w:val="Hyperlink"/>
            </w:rPr>
          </w:pPr>
          <w:hyperlink w:anchor="_Toc190797039">
            <w:r w:rsidRPr="7706B745" w:rsidR="7706B745">
              <w:rPr>
                <w:rStyle w:val="Hyperlink"/>
              </w:rPr>
              <w:t>Conclusiones</w:t>
            </w:r>
            <w:r>
              <w:tab/>
            </w:r>
            <w:r>
              <w:fldChar w:fldCharType="begin"/>
            </w:r>
            <w:r>
              <w:instrText xml:space="preserve">PAGEREF _Toc190797039 \h</w:instrText>
            </w:r>
            <w:r>
              <w:fldChar w:fldCharType="separate"/>
            </w:r>
            <w:r w:rsidRPr="7706B745" w:rsidR="7706B745">
              <w:rPr>
                <w:rStyle w:val="Hyperlink"/>
              </w:rPr>
              <w:t>12</w:t>
            </w:r>
            <w:r>
              <w:fldChar w:fldCharType="end"/>
            </w:r>
          </w:hyperlink>
        </w:p>
        <w:p w:rsidR="7706B745" w:rsidP="7706B745" w:rsidRDefault="7706B745" w14:paraId="2445679A" w14:textId="6484C39D">
          <w:pPr>
            <w:pStyle w:val="TOC1"/>
            <w:tabs>
              <w:tab w:val="right" w:leader="dot" w:pos="9015"/>
            </w:tabs>
            <w:bidi w:val="0"/>
            <w:rPr>
              <w:rStyle w:val="Hyperlink"/>
            </w:rPr>
          </w:pPr>
          <w:hyperlink w:anchor="_Toc885146397">
            <w:r w:rsidRPr="7706B745" w:rsidR="7706B745">
              <w:rPr>
                <w:rStyle w:val="Hyperlink"/>
              </w:rPr>
              <w:t>Codigo</w:t>
            </w:r>
            <w:r>
              <w:tab/>
            </w:r>
            <w:r>
              <w:fldChar w:fldCharType="begin"/>
            </w:r>
            <w:r>
              <w:instrText xml:space="preserve">PAGEREF _Toc885146397 \h</w:instrText>
            </w:r>
            <w:r>
              <w:fldChar w:fldCharType="separate"/>
            </w:r>
            <w:r w:rsidRPr="7706B745" w:rsidR="7706B745">
              <w:rPr>
                <w:rStyle w:val="Hyperlink"/>
              </w:rPr>
              <w:t>13</w:t>
            </w:r>
            <w:r>
              <w:fldChar w:fldCharType="end"/>
            </w:r>
          </w:hyperlink>
        </w:p>
        <w:p w:rsidR="7706B745" w:rsidP="7706B745" w:rsidRDefault="7706B745" w14:paraId="70359F5B" w14:textId="7FB2C729">
          <w:pPr>
            <w:pStyle w:val="TOC2"/>
            <w:tabs>
              <w:tab w:val="right" w:leader="dot" w:pos="9015"/>
            </w:tabs>
            <w:bidi w:val="0"/>
            <w:rPr>
              <w:rStyle w:val="Hyperlink"/>
            </w:rPr>
          </w:pPr>
          <w:hyperlink w:anchor="_Toc1805891000">
            <w:r w:rsidRPr="7706B745" w:rsidR="7706B745">
              <w:rPr>
                <w:rStyle w:val="Hyperlink"/>
              </w:rPr>
              <w:t>Main</w:t>
            </w:r>
            <w:r>
              <w:tab/>
            </w:r>
            <w:r>
              <w:fldChar w:fldCharType="begin"/>
            </w:r>
            <w:r>
              <w:instrText xml:space="preserve">PAGEREF _Toc1805891000 \h</w:instrText>
            </w:r>
            <w:r>
              <w:fldChar w:fldCharType="separate"/>
            </w:r>
            <w:r w:rsidRPr="7706B745" w:rsidR="7706B745">
              <w:rPr>
                <w:rStyle w:val="Hyperlink"/>
              </w:rPr>
              <w:t>14</w:t>
            </w:r>
            <w:r>
              <w:fldChar w:fldCharType="end"/>
            </w:r>
          </w:hyperlink>
        </w:p>
        <w:p w:rsidR="7706B745" w:rsidP="7706B745" w:rsidRDefault="7706B745" w14:paraId="516F7070" w14:textId="3A056FE3">
          <w:pPr>
            <w:pStyle w:val="TOC2"/>
            <w:tabs>
              <w:tab w:val="right" w:leader="dot" w:pos="9015"/>
            </w:tabs>
            <w:bidi w:val="0"/>
            <w:rPr>
              <w:rStyle w:val="Hyperlink"/>
            </w:rPr>
          </w:pPr>
          <w:hyperlink w:anchor="_Toc1741048215">
            <w:r w:rsidRPr="7706B745" w:rsidR="7706B745">
              <w:rPr>
                <w:rStyle w:val="Hyperlink"/>
              </w:rPr>
              <w:t>Simulador</w:t>
            </w:r>
            <w:r>
              <w:tab/>
            </w:r>
            <w:r>
              <w:fldChar w:fldCharType="begin"/>
            </w:r>
            <w:r>
              <w:instrText xml:space="preserve">PAGEREF _Toc1741048215 \h</w:instrText>
            </w:r>
            <w:r>
              <w:fldChar w:fldCharType="separate"/>
            </w:r>
            <w:r w:rsidRPr="7706B745" w:rsidR="7706B745">
              <w:rPr>
                <w:rStyle w:val="Hyperlink"/>
              </w:rPr>
              <w:t>14</w:t>
            </w:r>
            <w:r>
              <w:fldChar w:fldCharType="end"/>
            </w:r>
          </w:hyperlink>
        </w:p>
        <w:p w:rsidR="7706B745" w:rsidP="7706B745" w:rsidRDefault="7706B745" w14:paraId="403119F6" w14:textId="6F4B6EB6">
          <w:pPr>
            <w:pStyle w:val="TOC2"/>
            <w:tabs>
              <w:tab w:val="right" w:leader="dot" w:pos="9015"/>
            </w:tabs>
            <w:bidi w:val="0"/>
            <w:rPr>
              <w:rStyle w:val="Hyperlink"/>
            </w:rPr>
          </w:pPr>
          <w:hyperlink w:anchor="_Toc1269905570">
            <w:r w:rsidRPr="7706B745" w:rsidR="7706B745">
              <w:rPr>
                <w:rStyle w:val="Hyperlink"/>
              </w:rPr>
              <w:t>Simulador</w:t>
            </w:r>
            <w:r>
              <w:tab/>
            </w:r>
            <w:r>
              <w:fldChar w:fldCharType="begin"/>
            </w:r>
            <w:r>
              <w:instrText xml:space="preserve">PAGEREF _Toc1269905570 \h</w:instrText>
            </w:r>
            <w:r>
              <w:fldChar w:fldCharType="separate"/>
            </w:r>
            <w:r w:rsidRPr="7706B745" w:rsidR="7706B745">
              <w:rPr>
                <w:rStyle w:val="Hyperlink"/>
              </w:rPr>
              <w:t>17</w:t>
            </w:r>
            <w:r>
              <w:fldChar w:fldCharType="end"/>
            </w:r>
          </w:hyperlink>
        </w:p>
        <w:p w:rsidR="7706B745" w:rsidP="7706B745" w:rsidRDefault="7706B745" w14:paraId="1A4EEBC5" w14:textId="2C54FBBB">
          <w:pPr>
            <w:pStyle w:val="TOC2"/>
            <w:tabs>
              <w:tab w:val="right" w:leader="dot" w:pos="9015"/>
            </w:tabs>
            <w:bidi w:val="0"/>
            <w:rPr>
              <w:rStyle w:val="Hyperlink"/>
            </w:rPr>
          </w:pPr>
          <w:hyperlink w:anchor="_Toc333151159">
            <w:r w:rsidRPr="7706B745" w:rsidR="7706B745">
              <w:rPr>
                <w:rStyle w:val="Hyperlink"/>
              </w:rPr>
              <w:t>Supermercado</w:t>
            </w:r>
            <w:r>
              <w:tab/>
            </w:r>
            <w:r>
              <w:fldChar w:fldCharType="begin"/>
            </w:r>
            <w:r>
              <w:instrText xml:space="preserve">PAGEREF _Toc333151159 \h</w:instrText>
            </w:r>
            <w:r>
              <w:fldChar w:fldCharType="separate"/>
            </w:r>
            <w:r w:rsidRPr="7706B745" w:rsidR="7706B745">
              <w:rPr>
                <w:rStyle w:val="Hyperlink"/>
              </w:rPr>
              <w:t>18</w:t>
            </w:r>
            <w:r>
              <w:fldChar w:fldCharType="end"/>
            </w:r>
          </w:hyperlink>
        </w:p>
        <w:p w:rsidR="7706B745" w:rsidP="7706B745" w:rsidRDefault="7706B745" w14:paraId="236E2905" w14:textId="4022D5DA">
          <w:pPr>
            <w:pStyle w:val="TOC2"/>
            <w:tabs>
              <w:tab w:val="right" w:leader="dot" w:pos="9015"/>
            </w:tabs>
            <w:bidi w:val="0"/>
            <w:rPr>
              <w:rStyle w:val="Hyperlink"/>
            </w:rPr>
          </w:pPr>
          <w:hyperlink w:anchor="_Toc891304307">
            <w:r w:rsidRPr="7706B745" w:rsidR="7706B745">
              <w:rPr>
                <w:rStyle w:val="Hyperlink"/>
              </w:rPr>
              <w:t>Caja</w:t>
            </w:r>
            <w:r>
              <w:tab/>
            </w:r>
            <w:r>
              <w:fldChar w:fldCharType="begin"/>
            </w:r>
            <w:r>
              <w:instrText xml:space="preserve">PAGEREF _Toc891304307 \h</w:instrText>
            </w:r>
            <w:r>
              <w:fldChar w:fldCharType="separate"/>
            </w:r>
            <w:r w:rsidRPr="7706B745" w:rsidR="7706B745">
              <w:rPr>
                <w:rStyle w:val="Hyperlink"/>
              </w:rPr>
              <w:t>22</w:t>
            </w:r>
            <w:r>
              <w:fldChar w:fldCharType="end"/>
            </w:r>
          </w:hyperlink>
        </w:p>
        <w:p w:rsidR="7706B745" w:rsidP="7706B745" w:rsidRDefault="7706B745" w14:paraId="68100CD2" w14:textId="16E8C8A4">
          <w:pPr>
            <w:pStyle w:val="TOC2"/>
            <w:tabs>
              <w:tab w:val="right" w:leader="dot" w:pos="9015"/>
            </w:tabs>
            <w:bidi w:val="0"/>
            <w:rPr>
              <w:rStyle w:val="Hyperlink"/>
            </w:rPr>
          </w:pPr>
          <w:hyperlink w:anchor="_Toc1703986590">
            <w:r w:rsidRPr="7706B745" w:rsidR="7706B745">
              <w:rPr>
                <w:rStyle w:val="Hyperlink"/>
              </w:rPr>
              <w:t>Resultados</w:t>
            </w:r>
            <w:r>
              <w:tab/>
            </w:r>
            <w:r>
              <w:fldChar w:fldCharType="begin"/>
            </w:r>
            <w:r>
              <w:instrText xml:space="preserve">PAGEREF _Toc1703986590 \h</w:instrText>
            </w:r>
            <w:r>
              <w:fldChar w:fldCharType="separate"/>
            </w:r>
            <w:r w:rsidRPr="7706B745" w:rsidR="7706B745">
              <w:rPr>
                <w:rStyle w:val="Hyperlink"/>
              </w:rPr>
              <w:t>22</w:t>
            </w:r>
            <w:r>
              <w:fldChar w:fldCharType="end"/>
            </w:r>
          </w:hyperlink>
        </w:p>
        <w:p w:rsidR="7706B745" w:rsidP="7706B745" w:rsidRDefault="7706B745" w14:paraId="42C43A09" w14:textId="12419688">
          <w:pPr>
            <w:pStyle w:val="TOC2"/>
            <w:tabs>
              <w:tab w:val="right" w:leader="dot" w:pos="9015"/>
            </w:tabs>
            <w:bidi w:val="0"/>
            <w:rPr>
              <w:rStyle w:val="Hyperlink"/>
            </w:rPr>
          </w:pPr>
          <w:hyperlink w:anchor="_Toc1808101045">
            <w:r w:rsidRPr="7706B745" w:rsidR="7706B745">
              <w:rPr>
                <w:rStyle w:val="Hyperlink"/>
              </w:rPr>
              <w:t>Parametros</w:t>
            </w:r>
            <w:r>
              <w:tab/>
            </w:r>
            <w:r>
              <w:fldChar w:fldCharType="begin"/>
            </w:r>
            <w:r>
              <w:instrText xml:space="preserve">PAGEREF _Toc1808101045 \h</w:instrText>
            </w:r>
            <w:r>
              <w:fldChar w:fldCharType="separate"/>
            </w:r>
            <w:r w:rsidRPr="7706B745" w:rsidR="7706B745">
              <w:rPr>
                <w:rStyle w:val="Hyperlink"/>
              </w:rPr>
              <w:t>23</w:t>
            </w:r>
            <w:r>
              <w:fldChar w:fldCharType="end"/>
            </w:r>
          </w:hyperlink>
        </w:p>
        <w:p w:rsidR="7706B745" w:rsidP="7706B745" w:rsidRDefault="7706B745" w14:paraId="192B733E" w14:textId="128DC48D">
          <w:pPr>
            <w:pStyle w:val="TOC2"/>
            <w:tabs>
              <w:tab w:val="right" w:leader="dot" w:pos="9015"/>
            </w:tabs>
            <w:bidi w:val="0"/>
            <w:rPr>
              <w:rStyle w:val="Hyperlink"/>
            </w:rPr>
          </w:pPr>
          <w:hyperlink w:anchor="_Toc1822240043">
            <w:r w:rsidRPr="7706B745" w:rsidR="7706B745">
              <w:rPr>
                <w:rStyle w:val="Hyperlink"/>
              </w:rPr>
              <w:t>No homogeneo</w:t>
            </w:r>
            <w:r>
              <w:tab/>
            </w:r>
            <w:r>
              <w:fldChar w:fldCharType="begin"/>
            </w:r>
            <w:r>
              <w:instrText xml:space="preserve">PAGEREF _Toc1822240043 \h</w:instrText>
            </w:r>
            <w:r>
              <w:fldChar w:fldCharType="separate"/>
            </w:r>
            <w:r w:rsidRPr="7706B745" w:rsidR="7706B745">
              <w:rPr>
                <w:rStyle w:val="Hyperlink"/>
              </w:rPr>
              <w:t>24</w:t>
            </w:r>
            <w:r>
              <w:fldChar w:fldCharType="end"/>
            </w:r>
          </w:hyperlink>
        </w:p>
        <w:p w:rsidR="7706B745" w:rsidP="7706B745" w:rsidRDefault="7706B745" w14:paraId="086127BF" w14:textId="302BEEFA">
          <w:pPr>
            <w:pStyle w:val="TOC2"/>
            <w:tabs>
              <w:tab w:val="right" w:leader="dot" w:pos="9015"/>
            </w:tabs>
            <w:bidi w:val="0"/>
            <w:rPr>
              <w:rStyle w:val="Hyperlink"/>
            </w:rPr>
          </w:pPr>
          <w:hyperlink w:anchor="_Toc546945519">
            <w:r w:rsidRPr="7706B745" w:rsidR="7706B745">
              <w:rPr>
                <w:rStyle w:val="Hyperlink"/>
              </w:rPr>
              <w:t>Intervalos</w:t>
            </w:r>
            <w:r>
              <w:tab/>
            </w:r>
            <w:r>
              <w:fldChar w:fldCharType="begin"/>
            </w:r>
            <w:r>
              <w:instrText xml:space="preserve">PAGEREF _Toc546945519 \h</w:instrText>
            </w:r>
            <w:r>
              <w:fldChar w:fldCharType="separate"/>
            </w:r>
            <w:r w:rsidRPr="7706B745" w:rsidR="7706B745">
              <w:rPr>
                <w:rStyle w:val="Hyperlink"/>
              </w:rPr>
              <w:t>25</w:t>
            </w:r>
            <w:r>
              <w:fldChar w:fldCharType="end"/>
            </w:r>
          </w:hyperlink>
        </w:p>
        <w:p w:rsidR="7706B745" w:rsidP="7706B745" w:rsidRDefault="7706B745" w14:paraId="52474DC6" w14:textId="4FDFB9C2">
          <w:pPr>
            <w:pStyle w:val="TOC2"/>
            <w:tabs>
              <w:tab w:val="right" w:leader="dot" w:pos="9015"/>
            </w:tabs>
            <w:bidi w:val="0"/>
            <w:rPr>
              <w:rStyle w:val="Hyperlink"/>
            </w:rPr>
          </w:pPr>
          <w:hyperlink w:anchor="_Toc414186672">
            <w:r w:rsidRPr="7706B745" w:rsidR="7706B745">
              <w:rPr>
                <w:rStyle w:val="Hyperlink"/>
              </w:rPr>
              <w:t>Guardar datos</w:t>
            </w:r>
            <w:r>
              <w:tab/>
            </w:r>
            <w:r>
              <w:fldChar w:fldCharType="begin"/>
            </w:r>
            <w:r>
              <w:instrText xml:space="preserve">PAGEREF _Toc414186672 \h</w:instrText>
            </w:r>
            <w:r>
              <w:fldChar w:fldCharType="separate"/>
            </w:r>
            <w:r w:rsidRPr="7706B745" w:rsidR="7706B745">
              <w:rPr>
                <w:rStyle w:val="Hyperlink"/>
              </w:rPr>
              <w:t>27</w:t>
            </w:r>
            <w:r>
              <w:fldChar w:fldCharType="end"/>
            </w:r>
          </w:hyperlink>
        </w:p>
        <w:p w:rsidR="7706B745" w:rsidP="7706B745" w:rsidRDefault="7706B745" w14:paraId="6B59496C" w14:textId="0F952122">
          <w:pPr>
            <w:pStyle w:val="TOC2"/>
            <w:tabs>
              <w:tab w:val="right" w:leader="dot" w:pos="9015"/>
            </w:tabs>
            <w:bidi w:val="0"/>
            <w:rPr>
              <w:rStyle w:val="Hyperlink"/>
            </w:rPr>
          </w:pPr>
          <w:hyperlink w:anchor="_Toc613844804">
            <w:r w:rsidRPr="7706B745" w:rsidR="7706B745">
              <w:rPr>
                <w:rStyle w:val="Hyperlink"/>
              </w:rPr>
              <w:t>Excel</w:t>
            </w:r>
            <w:r>
              <w:tab/>
            </w:r>
            <w:r>
              <w:fldChar w:fldCharType="begin"/>
            </w:r>
            <w:r>
              <w:instrText xml:space="preserve">PAGEREF _Toc613844804 \h</w:instrText>
            </w:r>
            <w:r>
              <w:fldChar w:fldCharType="separate"/>
            </w:r>
            <w:r w:rsidRPr="7706B745" w:rsidR="7706B745">
              <w:rPr>
                <w:rStyle w:val="Hyperlink"/>
              </w:rPr>
              <w:t>27</w:t>
            </w:r>
            <w:r>
              <w:fldChar w:fldCharType="end"/>
            </w:r>
          </w:hyperlink>
        </w:p>
        <w:p w:rsidR="7706B745" w:rsidP="7706B745" w:rsidRDefault="7706B745" w14:paraId="24CBFFEF" w14:textId="382EB113">
          <w:pPr>
            <w:pStyle w:val="TOC2"/>
            <w:tabs>
              <w:tab w:val="right" w:leader="dot" w:pos="9015"/>
            </w:tabs>
            <w:bidi w:val="0"/>
            <w:rPr>
              <w:rStyle w:val="Hyperlink"/>
            </w:rPr>
          </w:pPr>
          <w:hyperlink w:anchor="_Toc379166134">
            <w:r w:rsidRPr="7706B745" w:rsidR="7706B745">
              <w:rPr>
                <w:rStyle w:val="Hyperlink"/>
              </w:rPr>
              <w:t>Python</w:t>
            </w:r>
            <w:r>
              <w:tab/>
            </w:r>
            <w:r>
              <w:fldChar w:fldCharType="begin"/>
            </w:r>
            <w:r>
              <w:instrText xml:space="preserve">PAGEREF _Toc379166134 \h</w:instrText>
            </w:r>
            <w:r>
              <w:fldChar w:fldCharType="separate"/>
            </w:r>
            <w:r w:rsidRPr="7706B745" w:rsidR="7706B745">
              <w:rPr>
                <w:rStyle w:val="Hyperlink"/>
              </w:rPr>
              <w:t>29</w:t>
            </w:r>
            <w:r>
              <w:fldChar w:fldCharType="end"/>
            </w:r>
          </w:hyperlink>
        </w:p>
        <w:p w:rsidR="7706B745" w:rsidP="7706B745" w:rsidRDefault="7706B745" w14:paraId="794CEFC9" w14:textId="65F33AE9">
          <w:pPr>
            <w:pStyle w:val="TOC1"/>
            <w:tabs>
              <w:tab w:val="right" w:leader="dot" w:pos="9015"/>
            </w:tabs>
            <w:bidi w:val="0"/>
            <w:rPr>
              <w:rStyle w:val="Hyperlink"/>
            </w:rPr>
          </w:pPr>
          <w:hyperlink w:anchor="_Toc966518350">
            <w:r w:rsidRPr="7706B745" w:rsidR="7706B745">
              <w:rPr>
                <w:rStyle w:val="Hyperlink"/>
              </w:rPr>
              <w:t>Anexos</w:t>
            </w:r>
            <w:r>
              <w:tab/>
            </w:r>
            <w:r>
              <w:fldChar w:fldCharType="begin"/>
            </w:r>
            <w:r>
              <w:instrText xml:space="preserve">PAGEREF _Toc966518350 \h</w:instrText>
            </w:r>
            <w:r>
              <w:fldChar w:fldCharType="separate"/>
            </w:r>
            <w:r w:rsidRPr="7706B745" w:rsidR="7706B745">
              <w:rPr>
                <w:rStyle w:val="Hyperlink"/>
              </w:rPr>
              <w:t>29</w:t>
            </w:r>
            <w:r>
              <w:fldChar w:fldCharType="end"/>
            </w:r>
          </w:hyperlink>
          <w:r>
            <w:fldChar w:fldCharType="end"/>
          </w:r>
        </w:p>
      </w:sdtContent>
    </w:sdt>
    <w:p w:rsidR="7706B745" w:rsidP="7706B745" w:rsidRDefault="7706B745" w14:paraId="5FE1C756" w14:textId="6B447E0F">
      <w:pPr>
        <w:pStyle w:val="Normal"/>
        <w:spacing w:after="0" w:afterAutospacing="off" w:line="257" w:lineRule="auto"/>
        <w:jc w:val="both"/>
        <w:rPr>
          <w:rFonts w:ascii="Calibri" w:hAnsi="Calibri" w:eastAsia="Calibri" w:cs="Calibri"/>
          <w:noProof w:val="0"/>
          <w:sz w:val="22"/>
          <w:szCs w:val="22"/>
          <w:lang w:val="es"/>
        </w:rPr>
      </w:pPr>
    </w:p>
    <w:p w:rsidR="7706B745" w:rsidRDefault="7706B745" w14:paraId="230D963E" w14:textId="26F7608E">
      <w:r>
        <w:br w:type="page"/>
      </w:r>
    </w:p>
    <w:p w:rsidR="5F846509" w:rsidP="7706B745" w:rsidRDefault="5F846509" w14:paraId="2313D2D5" w14:textId="023BAF3C">
      <w:pPr>
        <w:pStyle w:val="Heading1"/>
        <w:ind w:left="0"/>
        <w:rPr>
          <w:b w:val="1"/>
          <w:bCs w:val="1"/>
          <w:sz w:val="22"/>
          <w:szCs w:val="22"/>
        </w:rPr>
      </w:pPr>
      <w:bookmarkStart w:name="_Toc1569834350" w:id="932319856"/>
      <w:r w:rsidR="5F846509">
        <w:rPr/>
        <w:t>Resumen ejecutivo</w:t>
      </w:r>
      <w:bookmarkEnd w:id="932319856"/>
      <w:r w:rsidR="058D96D5">
        <w:rPr/>
        <w:t xml:space="preserve"> </w:t>
      </w:r>
    </w:p>
    <w:p w:rsidR="7706B745" w:rsidP="7706B745" w:rsidRDefault="7706B745" w14:paraId="0DE7CB59" w14:textId="0F7E3456">
      <w:pPr>
        <w:pStyle w:val="Normal"/>
        <w:spacing w:after="0" w:afterAutospacing="off"/>
        <w:ind w:left="0"/>
        <w:jc w:val="both"/>
        <w:rPr>
          <w:b w:val="0"/>
          <w:bCs w:val="0"/>
          <w:sz w:val="22"/>
          <w:szCs w:val="22"/>
        </w:rPr>
      </w:pPr>
    </w:p>
    <w:p w:rsidR="1BD4DF2E" w:rsidP="7706B745" w:rsidRDefault="1BD4DF2E" w14:paraId="25121507" w14:textId="5B7B532B">
      <w:pPr>
        <w:pStyle w:val="Normal"/>
        <w:spacing w:after="0" w:afterAutospacing="off"/>
        <w:ind w:left="0"/>
        <w:jc w:val="both"/>
        <w:rPr>
          <w:b w:val="0"/>
          <w:bCs w:val="0"/>
          <w:sz w:val="22"/>
          <w:szCs w:val="22"/>
        </w:rPr>
      </w:pPr>
      <w:r w:rsidRPr="7706B745" w:rsidR="1BD4DF2E">
        <w:rPr>
          <w:b w:val="0"/>
          <w:bCs w:val="0"/>
          <w:sz w:val="22"/>
          <w:szCs w:val="22"/>
        </w:rPr>
        <w:t>En este documento, como un grupo del curso "Fundamentos de Simulación" de la carrera de Ingeniería en la Pontificia Universidad Católica de Chile, presentaremos el estudio que hemos llevado a cabo en el supermercado Jumbo, situado en el Costanera Center. El propósito de este estudio es observar, analizar y modelar el comportamiento de este sistema con el objetivo de implementar mejoras que impacten en aspectos como los tiempos de atención, la longitud de las filas y/o la disponibilidad de cajas en diferentes horarios.</w:t>
      </w:r>
    </w:p>
    <w:p w:rsidR="1BD4DF2E" w:rsidP="7706B745" w:rsidRDefault="1BD4DF2E" w14:paraId="2A3A02C2" w14:textId="10291B2D">
      <w:pPr>
        <w:pStyle w:val="Normal"/>
        <w:spacing w:after="0" w:afterAutospacing="off"/>
        <w:ind w:left="0"/>
        <w:jc w:val="both"/>
      </w:pPr>
      <w:r w:rsidRPr="7706B745" w:rsidR="1BD4DF2E">
        <w:rPr>
          <w:b w:val="0"/>
          <w:bCs w:val="0"/>
          <w:sz w:val="22"/>
          <w:szCs w:val="22"/>
        </w:rPr>
        <w:t xml:space="preserve"> </w:t>
      </w:r>
    </w:p>
    <w:p w:rsidR="1BD4DF2E" w:rsidP="7706B745" w:rsidRDefault="1BD4DF2E" w14:paraId="0374ED04" w14:textId="1B308237">
      <w:pPr>
        <w:pStyle w:val="Normal"/>
        <w:spacing w:after="0" w:afterAutospacing="off"/>
        <w:ind w:left="0"/>
        <w:jc w:val="both"/>
        <w:rPr>
          <w:b w:val="0"/>
          <w:bCs w:val="0"/>
          <w:sz w:val="22"/>
          <w:szCs w:val="22"/>
        </w:rPr>
      </w:pPr>
      <w:r w:rsidRPr="7706B745" w:rsidR="1BD4DF2E">
        <w:rPr>
          <w:b w:val="0"/>
          <w:bCs w:val="0"/>
          <w:sz w:val="22"/>
          <w:szCs w:val="22"/>
        </w:rPr>
        <w:t>Nuestra aproximación a este objetivo se llevará a cabo de manera gradual, y en particular, para esta entrega, nos enfocamos en la creación de un modelo funcional mínimo que reproduzca de manera razonablemente precisa el sistema que hemos seleccionado.</w:t>
      </w:r>
      <w:r w:rsidRPr="7706B745" w:rsidR="1BD4DF2E">
        <w:rPr>
          <w:b w:val="0"/>
          <w:bCs w:val="0"/>
          <w:sz w:val="22"/>
          <w:szCs w:val="22"/>
        </w:rPr>
        <w:t xml:space="preserve"> Para lograr esto, hemos realizado mediciones de diversas tasas de operación del supermercado, incluyendo los tiempos de llegada de los clientes, los tiempos de compra y los tiempos de servicio en las cajas normales y rápidas. A partir de estas mediciones, hemos calculado las tasas de ocurrencia de cada variable</w:t>
      </w:r>
      <w:r w:rsidRPr="7706B745" w:rsidR="291804FE">
        <w:rPr>
          <w:b w:val="0"/>
          <w:bCs w:val="0"/>
          <w:sz w:val="22"/>
          <w:szCs w:val="22"/>
        </w:rPr>
        <w:t xml:space="preserve"> de input</w:t>
      </w:r>
      <w:r w:rsidRPr="7706B745" w:rsidR="1BD4DF2E">
        <w:rPr>
          <w:b w:val="0"/>
          <w:bCs w:val="0"/>
          <w:sz w:val="22"/>
          <w:szCs w:val="22"/>
        </w:rPr>
        <w:t>.</w:t>
      </w:r>
      <w:r w:rsidRPr="7706B745" w:rsidR="0F206AF4">
        <w:rPr>
          <w:b w:val="0"/>
          <w:bCs w:val="0"/>
          <w:sz w:val="22"/>
          <w:szCs w:val="22"/>
        </w:rPr>
        <w:t xml:space="preserve"> </w:t>
      </w:r>
      <w:r w:rsidRPr="7706B745" w:rsidR="0F206AF4">
        <w:rPr>
          <w:b w:val="0"/>
          <w:bCs w:val="0"/>
          <w:sz w:val="22"/>
          <w:szCs w:val="22"/>
        </w:rPr>
        <w:t>En relación a las llegadas, estas fueron consideradas como un Proceso de Poisson No Homogéneo.</w:t>
      </w:r>
      <w:r w:rsidRPr="7706B745" w:rsidR="0F206AF4">
        <w:rPr>
          <w:b w:val="0"/>
          <w:bCs w:val="0"/>
          <w:sz w:val="22"/>
          <w:szCs w:val="22"/>
        </w:rPr>
        <w:t xml:space="preserve"> Por otra parte, los tiempos de compra y de atención en las cajas, </w:t>
      </w:r>
      <w:r w:rsidRPr="7706B745" w:rsidR="3F4321A6">
        <w:rPr>
          <w:b w:val="0"/>
          <w:bCs w:val="0"/>
          <w:sz w:val="22"/>
          <w:szCs w:val="22"/>
        </w:rPr>
        <w:t xml:space="preserve">se consideró que distribuyen Exponencial y se ajustaron sus </w:t>
      </w:r>
      <w:r w:rsidRPr="7706B745" w:rsidR="3F4321A6">
        <w:rPr>
          <w:b w:val="0"/>
          <w:bCs w:val="0"/>
          <w:sz w:val="22"/>
          <w:szCs w:val="22"/>
        </w:rPr>
        <w:t>paráme</w:t>
      </w:r>
      <w:r w:rsidRPr="7706B745" w:rsidR="3F4321A6">
        <w:rPr>
          <w:b w:val="0"/>
          <w:bCs w:val="0"/>
          <w:sz w:val="22"/>
          <w:szCs w:val="22"/>
        </w:rPr>
        <w:t>tros dados los datos recolectados.</w:t>
      </w:r>
    </w:p>
    <w:p w:rsidR="1BD4DF2E" w:rsidP="7706B745" w:rsidRDefault="1BD4DF2E" w14:paraId="4BDE4E3A" w14:textId="1094A6D3">
      <w:pPr>
        <w:pStyle w:val="Normal"/>
        <w:spacing w:after="0" w:afterAutospacing="off"/>
        <w:ind w:left="0"/>
        <w:jc w:val="both"/>
      </w:pPr>
      <w:r w:rsidRPr="7706B745" w:rsidR="1BD4DF2E">
        <w:rPr>
          <w:b w:val="0"/>
          <w:bCs w:val="0"/>
          <w:sz w:val="22"/>
          <w:szCs w:val="22"/>
        </w:rPr>
        <w:t xml:space="preserve"> </w:t>
      </w:r>
    </w:p>
    <w:p w:rsidR="1C591150" w:rsidP="7706B745" w:rsidRDefault="1C591150" w14:paraId="1CA507A3" w14:textId="1C45CBD4">
      <w:pPr>
        <w:pStyle w:val="Normal"/>
        <w:spacing w:after="0" w:afterAutospacing="off"/>
        <w:ind w:left="0"/>
        <w:jc w:val="both"/>
        <w:rPr>
          <w:b w:val="0"/>
          <w:bCs w:val="0"/>
          <w:sz w:val="22"/>
          <w:szCs w:val="22"/>
        </w:rPr>
      </w:pPr>
      <w:r w:rsidRPr="7706B745" w:rsidR="1C591150">
        <w:rPr>
          <w:b w:val="0"/>
          <w:bCs w:val="0"/>
          <w:sz w:val="22"/>
          <w:szCs w:val="22"/>
        </w:rPr>
        <w:t xml:space="preserve">Posteriormente, </w:t>
      </w:r>
      <w:r w:rsidRPr="7706B745" w:rsidR="69DCC181">
        <w:rPr>
          <w:b w:val="0"/>
          <w:bCs w:val="0"/>
          <w:sz w:val="22"/>
          <w:szCs w:val="22"/>
        </w:rPr>
        <w:t xml:space="preserve">se </w:t>
      </w:r>
      <w:r w:rsidRPr="7706B745" w:rsidR="57C38EC2">
        <w:rPr>
          <w:b w:val="0"/>
          <w:bCs w:val="0"/>
          <w:sz w:val="22"/>
          <w:szCs w:val="22"/>
        </w:rPr>
        <w:t>desarrolló</w:t>
      </w:r>
      <w:r w:rsidRPr="7706B745" w:rsidR="69DCC181">
        <w:rPr>
          <w:b w:val="0"/>
          <w:bCs w:val="0"/>
          <w:sz w:val="22"/>
          <w:szCs w:val="22"/>
        </w:rPr>
        <w:t xml:space="preserve"> la </w:t>
      </w:r>
      <w:r w:rsidRPr="7706B745" w:rsidR="6E510EBD">
        <w:rPr>
          <w:b w:val="0"/>
          <w:bCs w:val="0"/>
          <w:sz w:val="22"/>
          <w:szCs w:val="22"/>
        </w:rPr>
        <w:t>simulación</w:t>
      </w:r>
      <w:r w:rsidRPr="7706B745" w:rsidR="69DCC181">
        <w:rPr>
          <w:b w:val="0"/>
          <w:bCs w:val="0"/>
          <w:sz w:val="22"/>
          <w:szCs w:val="22"/>
        </w:rPr>
        <w:t xml:space="preserve"> del supermercado, para el cual se </w:t>
      </w:r>
      <w:r w:rsidRPr="7706B745" w:rsidR="03086E5C">
        <w:rPr>
          <w:b w:val="0"/>
          <w:bCs w:val="0"/>
          <w:sz w:val="22"/>
          <w:szCs w:val="22"/>
        </w:rPr>
        <w:t>consideraron</w:t>
      </w:r>
      <w:r w:rsidRPr="7706B745" w:rsidR="69DCC181">
        <w:rPr>
          <w:b w:val="0"/>
          <w:bCs w:val="0"/>
          <w:sz w:val="22"/>
          <w:szCs w:val="22"/>
        </w:rPr>
        <w:t xml:space="preserve"> tanto las </w:t>
      </w:r>
      <w:r w:rsidRPr="7706B745" w:rsidR="6C7C75D8">
        <w:rPr>
          <w:b w:val="0"/>
          <w:bCs w:val="0"/>
          <w:sz w:val="22"/>
          <w:szCs w:val="22"/>
        </w:rPr>
        <w:t>características</w:t>
      </w:r>
      <w:r w:rsidRPr="7706B745" w:rsidR="69DCC181">
        <w:rPr>
          <w:b w:val="0"/>
          <w:bCs w:val="0"/>
          <w:sz w:val="22"/>
          <w:szCs w:val="22"/>
        </w:rPr>
        <w:t xml:space="preserve"> </w:t>
      </w:r>
      <w:r w:rsidRPr="7706B745" w:rsidR="69DCC181">
        <w:rPr>
          <w:b w:val="0"/>
          <w:bCs w:val="0"/>
          <w:sz w:val="22"/>
          <w:szCs w:val="22"/>
        </w:rPr>
        <w:t>t</w:t>
      </w:r>
      <w:r w:rsidRPr="7706B745" w:rsidR="1DF357C0">
        <w:rPr>
          <w:b w:val="0"/>
          <w:bCs w:val="0"/>
          <w:sz w:val="22"/>
          <w:szCs w:val="22"/>
        </w:rPr>
        <w:t>é</w:t>
      </w:r>
      <w:r w:rsidRPr="7706B745" w:rsidR="69DCC181">
        <w:rPr>
          <w:b w:val="0"/>
          <w:bCs w:val="0"/>
          <w:sz w:val="22"/>
          <w:szCs w:val="22"/>
        </w:rPr>
        <w:t>cnicas</w:t>
      </w:r>
      <w:r w:rsidRPr="7706B745" w:rsidR="69DCC181">
        <w:rPr>
          <w:b w:val="0"/>
          <w:bCs w:val="0"/>
          <w:sz w:val="22"/>
          <w:szCs w:val="22"/>
        </w:rPr>
        <w:t xml:space="preserve"> </w:t>
      </w:r>
      <w:r w:rsidRPr="7706B745" w:rsidR="69DCC181">
        <w:rPr>
          <w:b w:val="0"/>
          <w:bCs w:val="0"/>
          <w:sz w:val="22"/>
          <w:szCs w:val="22"/>
        </w:rPr>
        <w:t>de</w:t>
      </w:r>
      <w:r w:rsidRPr="7706B745" w:rsidR="69DCC181">
        <w:rPr>
          <w:b w:val="0"/>
          <w:bCs w:val="0"/>
          <w:sz w:val="22"/>
          <w:szCs w:val="22"/>
        </w:rPr>
        <w:t>l</w:t>
      </w:r>
      <w:r w:rsidRPr="7706B745" w:rsidR="69DCC181">
        <w:rPr>
          <w:b w:val="0"/>
          <w:bCs w:val="0"/>
          <w:sz w:val="22"/>
          <w:szCs w:val="22"/>
        </w:rPr>
        <w:t xml:space="preserve"> lugar</w:t>
      </w:r>
      <w:r w:rsidRPr="7706B745" w:rsidR="69DCC181">
        <w:rPr>
          <w:b w:val="0"/>
          <w:bCs w:val="0"/>
          <w:sz w:val="22"/>
          <w:szCs w:val="22"/>
        </w:rPr>
        <w:t xml:space="preserve"> como </w:t>
      </w:r>
      <w:r w:rsidRPr="7706B745" w:rsidR="69DCC181">
        <w:rPr>
          <w:b w:val="0"/>
          <w:bCs w:val="0"/>
          <w:sz w:val="22"/>
          <w:szCs w:val="22"/>
        </w:rPr>
        <w:t>tambi</w:t>
      </w:r>
      <w:r w:rsidRPr="7706B745" w:rsidR="5E2A2526">
        <w:rPr>
          <w:b w:val="0"/>
          <w:bCs w:val="0"/>
          <w:sz w:val="22"/>
          <w:szCs w:val="22"/>
        </w:rPr>
        <w:t>é</w:t>
      </w:r>
      <w:r w:rsidRPr="7706B745" w:rsidR="69DCC181">
        <w:rPr>
          <w:b w:val="0"/>
          <w:bCs w:val="0"/>
          <w:sz w:val="22"/>
          <w:szCs w:val="22"/>
        </w:rPr>
        <w:t>n</w:t>
      </w:r>
      <w:r w:rsidRPr="7706B745" w:rsidR="69DCC181">
        <w:rPr>
          <w:b w:val="0"/>
          <w:bCs w:val="0"/>
          <w:sz w:val="22"/>
          <w:szCs w:val="22"/>
        </w:rPr>
        <w:t xml:space="preserve"> </w:t>
      </w:r>
      <w:r w:rsidRPr="7706B745" w:rsidR="5CD4172B">
        <w:rPr>
          <w:b w:val="0"/>
          <w:bCs w:val="0"/>
          <w:sz w:val="22"/>
          <w:szCs w:val="22"/>
        </w:rPr>
        <w:t xml:space="preserve">los </w:t>
      </w:r>
      <w:r w:rsidRPr="7706B745" w:rsidR="194CEBBA">
        <w:rPr>
          <w:b w:val="0"/>
          <w:bCs w:val="0"/>
          <w:sz w:val="22"/>
          <w:szCs w:val="22"/>
        </w:rPr>
        <w:t>distintos</w:t>
      </w:r>
      <w:r w:rsidRPr="7706B745" w:rsidR="5CD4172B">
        <w:rPr>
          <w:b w:val="0"/>
          <w:bCs w:val="0"/>
          <w:sz w:val="22"/>
          <w:szCs w:val="22"/>
        </w:rPr>
        <w:t xml:space="preserve"> </w:t>
      </w:r>
      <w:r w:rsidRPr="7706B745" w:rsidR="5CD4172B">
        <w:rPr>
          <w:b w:val="0"/>
          <w:bCs w:val="0"/>
          <w:sz w:val="22"/>
          <w:szCs w:val="22"/>
        </w:rPr>
        <w:t xml:space="preserve">procesos que ocurren </w:t>
      </w:r>
      <w:r w:rsidRPr="7706B745" w:rsidR="29B4D742">
        <w:rPr>
          <w:b w:val="0"/>
          <w:bCs w:val="0"/>
          <w:sz w:val="22"/>
          <w:szCs w:val="22"/>
        </w:rPr>
        <w:t>dent</w:t>
      </w:r>
      <w:r w:rsidRPr="7706B745" w:rsidR="29B4D742">
        <w:rPr>
          <w:b w:val="0"/>
          <w:bCs w:val="0"/>
          <w:sz w:val="22"/>
          <w:szCs w:val="22"/>
        </w:rPr>
        <w:t>ro</w:t>
      </w:r>
      <w:r w:rsidRPr="7706B745" w:rsidR="5CD4172B">
        <w:rPr>
          <w:b w:val="0"/>
          <w:bCs w:val="0"/>
          <w:sz w:val="22"/>
          <w:szCs w:val="22"/>
        </w:rPr>
        <w:t xml:space="preserve"> </w:t>
      </w:r>
      <w:r w:rsidRPr="7706B745" w:rsidR="06D4BAED">
        <w:rPr>
          <w:b w:val="0"/>
          <w:bCs w:val="0"/>
          <w:sz w:val="22"/>
          <w:szCs w:val="22"/>
        </w:rPr>
        <w:t>d</w:t>
      </w:r>
      <w:r w:rsidRPr="7706B745" w:rsidR="5CD4172B">
        <w:rPr>
          <w:b w:val="0"/>
          <w:bCs w:val="0"/>
          <w:sz w:val="22"/>
          <w:szCs w:val="22"/>
        </w:rPr>
        <w:t>el</w:t>
      </w:r>
      <w:r w:rsidRPr="7706B745" w:rsidR="5CD4172B">
        <w:rPr>
          <w:b w:val="0"/>
          <w:bCs w:val="0"/>
          <w:sz w:val="22"/>
          <w:szCs w:val="22"/>
        </w:rPr>
        <w:t xml:space="preserve"> mism</w:t>
      </w:r>
      <w:r w:rsidRPr="7706B745" w:rsidR="5CD4172B">
        <w:rPr>
          <w:b w:val="0"/>
          <w:bCs w:val="0"/>
          <w:sz w:val="22"/>
          <w:szCs w:val="22"/>
        </w:rPr>
        <w:t>o.</w:t>
      </w:r>
      <w:r w:rsidRPr="7706B745" w:rsidR="5CD4172B">
        <w:rPr>
          <w:b w:val="0"/>
          <w:bCs w:val="0"/>
          <w:sz w:val="22"/>
          <w:szCs w:val="22"/>
        </w:rPr>
        <w:t xml:space="preserve"> </w:t>
      </w:r>
      <w:r w:rsidRPr="7706B745" w:rsidR="5CD4172B">
        <w:rPr>
          <w:b w:val="0"/>
          <w:bCs w:val="0"/>
          <w:sz w:val="22"/>
          <w:szCs w:val="22"/>
        </w:rPr>
        <w:t>T</w:t>
      </w:r>
      <w:r w:rsidRPr="7706B745" w:rsidR="5CD4172B">
        <w:rPr>
          <w:b w:val="0"/>
          <w:bCs w:val="0"/>
          <w:sz w:val="22"/>
          <w:szCs w:val="22"/>
        </w:rPr>
        <w:t>odo esto con el fin</w:t>
      </w:r>
      <w:r w:rsidRPr="7706B745" w:rsidR="5CD4172B">
        <w:rPr>
          <w:b w:val="0"/>
          <w:bCs w:val="0"/>
          <w:sz w:val="22"/>
          <w:szCs w:val="22"/>
        </w:rPr>
        <w:t xml:space="preserve"> </w:t>
      </w:r>
      <w:r w:rsidRPr="7706B745" w:rsidR="5CD4172B">
        <w:rPr>
          <w:b w:val="0"/>
          <w:bCs w:val="0"/>
          <w:sz w:val="22"/>
          <w:szCs w:val="22"/>
        </w:rPr>
        <w:t>d</w:t>
      </w:r>
      <w:r w:rsidRPr="7706B745" w:rsidR="5CD4172B">
        <w:rPr>
          <w:b w:val="0"/>
          <w:bCs w:val="0"/>
          <w:sz w:val="22"/>
          <w:szCs w:val="22"/>
        </w:rPr>
        <w:t>e</w:t>
      </w:r>
      <w:r w:rsidRPr="7706B745" w:rsidR="5CD4172B">
        <w:rPr>
          <w:b w:val="0"/>
          <w:bCs w:val="0"/>
          <w:sz w:val="22"/>
          <w:szCs w:val="22"/>
        </w:rPr>
        <w:t xml:space="preserve"> </w:t>
      </w:r>
      <w:r w:rsidRPr="7706B745" w:rsidR="73E84565">
        <w:rPr>
          <w:b w:val="0"/>
          <w:bCs w:val="0"/>
          <w:sz w:val="22"/>
          <w:szCs w:val="22"/>
        </w:rPr>
        <w:t>poder comparar los</w:t>
      </w:r>
      <w:r w:rsidRPr="7706B745" w:rsidR="22B16E9A">
        <w:rPr>
          <w:b w:val="0"/>
          <w:bCs w:val="0"/>
          <w:sz w:val="22"/>
          <w:szCs w:val="22"/>
        </w:rPr>
        <w:t xml:space="preserve"> </w:t>
      </w:r>
      <w:r w:rsidRPr="7706B745" w:rsidR="3041D4C9">
        <w:rPr>
          <w:b w:val="0"/>
          <w:bCs w:val="0"/>
          <w:sz w:val="22"/>
          <w:szCs w:val="22"/>
        </w:rPr>
        <w:t>resultados</w:t>
      </w:r>
      <w:r w:rsidRPr="7706B745" w:rsidR="22B16E9A">
        <w:rPr>
          <w:b w:val="0"/>
          <w:bCs w:val="0"/>
          <w:sz w:val="22"/>
          <w:szCs w:val="22"/>
        </w:rPr>
        <w:t xml:space="preserve"> computacionales con los obtenidos en las </w:t>
      </w:r>
      <w:r w:rsidRPr="7706B745" w:rsidR="1BD4DF2E">
        <w:rPr>
          <w:b w:val="0"/>
          <w:bCs w:val="0"/>
          <w:sz w:val="22"/>
          <w:szCs w:val="22"/>
        </w:rPr>
        <w:t>mediciones empíricas.</w:t>
      </w:r>
      <w:r w:rsidRPr="7706B745" w:rsidR="1BD4DF2E">
        <w:rPr>
          <w:b w:val="0"/>
          <w:bCs w:val="0"/>
          <w:sz w:val="22"/>
          <w:szCs w:val="22"/>
        </w:rPr>
        <w:t xml:space="preserve"> </w:t>
      </w:r>
      <w:r w:rsidRPr="7706B745" w:rsidR="086A7797">
        <w:rPr>
          <w:b w:val="0"/>
          <w:bCs w:val="0"/>
          <w:sz w:val="22"/>
          <w:szCs w:val="22"/>
        </w:rPr>
        <w:t>Todo este proceso de</w:t>
      </w:r>
      <w:r w:rsidRPr="7706B745" w:rsidR="1BD4DF2E">
        <w:rPr>
          <w:b w:val="0"/>
          <w:bCs w:val="0"/>
          <w:sz w:val="22"/>
          <w:szCs w:val="22"/>
        </w:rPr>
        <w:t xml:space="preserve"> simulación nos permitirá analizar los resultados y evaluar su precisión.</w:t>
      </w:r>
      <w:r w:rsidRPr="7706B745" w:rsidR="366B265D">
        <w:rPr>
          <w:b w:val="0"/>
          <w:bCs w:val="0"/>
          <w:sz w:val="22"/>
          <w:szCs w:val="22"/>
        </w:rPr>
        <w:t xml:space="preserve"> </w:t>
      </w:r>
      <w:r w:rsidRPr="7706B745" w:rsidR="366B265D">
        <w:rPr>
          <w:b w:val="0"/>
          <w:bCs w:val="0"/>
          <w:sz w:val="22"/>
          <w:szCs w:val="22"/>
        </w:rPr>
        <w:t>Para posteriormente realizar implantar y/o proponer alguna mejora que computacionalmente muestre mejoras en l</w:t>
      </w:r>
      <w:r w:rsidRPr="7706B745" w:rsidR="2661CF61">
        <w:rPr>
          <w:b w:val="0"/>
          <w:bCs w:val="0"/>
          <w:sz w:val="22"/>
          <w:szCs w:val="22"/>
        </w:rPr>
        <w:t xml:space="preserve">as </w:t>
      </w:r>
      <w:r w:rsidRPr="7706B745" w:rsidR="2661CF61">
        <w:rPr>
          <w:b w:val="0"/>
          <w:bCs w:val="0"/>
          <w:sz w:val="22"/>
          <w:szCs w:val="22"/>
        </w:rPr>
        <w:t>distint</w:t>
      </w:r>
      <w:r w:rsidRPr="7706B745" w:rsidR="2661CF61">
        <w:rPr>
          <w:b w:val="0"/>
          <w:bCs w:val="0"/>
          <w:sz w:val="22"/>
          <w:szCs w:val="22"/>
        </w:rPr>
        <w:t>as medidas de desempeño</w:t>
      </w:r>
      <w:r w:rsidRPr="7706B745" w:rsidR="366B265D">
        <w:rPr>
          <w:b w:val="0"/>
          <w:bCs w:val="0"/>
          <w:sz w:val="22"/>
          <w:szCs w:val="22"/>
        </w:rPr>
        <w:t xml:space="preserve"> seleccionados.</w:t>
      </w:r>
    </w:p>
    <w:p w:rsidR="7706B745" w:rsidP="7706B745" w:rsidRDefault="7706B745" w14:paraId="3F072D85" w14:textId="374871B5">
      <w:pPr>
        <w:pStyle w:val="Normal"/>
        <w:spacing w:after="0" w:afterAutospacing="off"/>
        <w:ind w:left="0"/>
        <w:jc w:val="both"/>
        <w:rPr>
          <w:b w:val="0"/>
          <w:bCs w:val="0"/>
          <w:sz w:val="22"/>
          <w:szCs w:val="22"/>
        </w:rPr>
      </w:pPr>
    </w:p>
    <w:p w:rsidR="14367079" w:rsidP="7706B745" w:rsidRDefault="14367079" w14:paraId="12463F20" w14:textId="1122D180">
      <w:pPr>
        <w:pStyle w:val="Normal"/>
        <w:spacing w:after="0" w:afterAutospacing="off"/>
        <w:ind w:left="0"/>
        <w:jc w:val="both"/>
        <w:rPr>
          <w:b w:val="0"/>
          <w:bCs w:val="0"/>
          <w:sz w:val="22"/>
          <w:szCs w:val="22"/>
        </w:rPr>
      </w:pPr>
      <w:r w:rsidRPr="7706B745" w:rsidR="14367079">
        <w:rPr>
          <w:b w:val="0"/>
          <w:bCs w:val="0"/>
          <w:sz w:val="22"/>
          <w:szCs w:val="22"/>
        </w:rPr>
        <w:t>En relación a los resultados obtenidos, por un lado, respecto al tiempo de espera promedio en las colas se obtuvo un valor cercano a 1.5 minutos para las cajas de tipo normal y las de auto servicio. Por otro lado, respecto al porcentaje de ocupación, para las cajas de tipo normal se o</w:t>
      </w:r>
      <w:r w:rsidRPr="7706B745" w:rsidR="5F245050">
        <w:rPr>
          <w:b w:val="0"/>
          <w:bCs w:val="0"/>
          <w:sz w:val="22"/>
          <w:szCs w:val="22"/>
        </w:rPr>
        <w:t>btuvo un valor cercano al 35%, mientras que para las cajas de tipo rápida se obtuvo un valor de un 92% de ocupación, aproximadamente. Estos valores fueron validados mediante los intervalos de</w:t>
      </w:r>
      <w:r w:rsidRPr="7706B745" w:rsidR="704E7B52">
        <w:rPr>
          <w:b w:val="0"/>
          <w:bCs w:val="0"/>
          <w:sz w:val="22"/>
          <w:szCs w:val="22"/>
        </w:rPr>
        <w:t xml:space="preserve"> confianza y sus errores relativos.</w:t>
      </w:r>
    </w:p>
    <w:p w:rsidR="7706B745" w:rsidP="7706B745" w:rsidRDefault="7706B745" w14:paraId="465E6E3A" w14:textId="311C67DC">
      <w:pPr>
        <w:pStyle w:val="Normal"/>
        <w:spacing w:after="0" w:afterAutospacing="off"/>
        <w:ind w:left="0"/>
        <w:jc w:val="both"/>
        <w:rPr>
          <w:b w:val="0"/>
          <w:bCs w:val="0"/>
          <w:sz w:val="22"/>
          <w:szCs w:val="22"/>
        </w:rPr>
      </w:pPr>
    </w:p>
    <w:p w:rsidR="704E7B52" w:rsidP="7706B745" w:rsidRDefault="704E7B52" w14:paraId="66DD93ED" w14:textId="4EEA6F6D">
      <w:pPr>
        <w:pStyle w:val="Normal"/>
        <w:spacing w:after="0" w:afterAutospacing="off"/>
        <w:ind w:left="0"/>
        <w:jc w:val="both"/>
        <w:rPr>
          <w:b w:val="0"/>
          <w:bCs w:val="0"/>
          <w:sz w:val="22"/>
          <w:szCs w:val="22"/>
        </w:rPr>
      </w:pPr>
      <w:r w:rsidRPr="7706B745" w:rsidR="704E7B52">
        <w:rPr>
          <w:b w:val="0"/>
          <w:bCs w:val="0"/>
          <w:sz w:val="22"/>
          <w:szCs w:val="22"/>
        </w:rPr>
        <w:t>Finalmente, como propuesta futura se quiere hacer un análisis de sensibilidad respecto a la cantidad de cajas de tipo normal que se encuentran abiertas, ya que para esta entrega se asumió que todas las cajas estaban disponibles.</w:t>
      </w:r>
      <w:r w:rsidRPr="7706B745" w:rsidR="704E7B52">
        <w:rPr>
          <w:b w:val="0"/>
          <w:bCs w:val="0"/>
          <w:sz w:val="22"/>
          <w:szCs w:val="22"/>
        </w:rPr>
        <w:t xml:space="preserve"> Sin embargo, en la realidad esta cantidad pue</w:t>
      </w:r>
      <w:r w:rsidRPr="7706B745" w:rsidR="5607844F">
        <w:rPr>
          <w:b w:val="0"/>
          <w:bCs w:val="0"/>
          <w:sz w:val="22"/>
          <w:szCs w:val="22"/>
        </w:rPr>
        <w:t>de variar durante los distintos momentos de tiempos de la jornada.</w:t>
      </w:r>
    </w:p>
    <w:p w:rsidR="7706B745" w:rsidP="7706B745" w:rsidRDefault="7706B745" w14:paraId="2AD518D7" w14:textId="0E33B4AA">
      <w:pPr>
        <w:pStyle w:val="Normal"/>
        <w:spacing w:after="0" w:afterAutospacing="off"/>
        <w:ind w:left="0"/>
        <w:jc w:val="both"/>
        <w:rPr>
          <w:b w:val="0"/>
          <w:bCs w:val="0"/>
          <w:sz w:val="22"/>
          <w:szCs w:val="22"/>
        </w:rPr>
      </w:pPr>
    </w:p>
    <w:p w:rsidR="7706B745" w:rsidP="7706B745" w:rsidRDefault="7706B745" w14:paraId="0CC21DA8" w14:textId="1E20DFC6">
      <w:pPr>
        <w:pStyle w:val="Normal"/>
        <w:spacing w:after="0" w:afterAutospacing="off"/>
        <w:ind w:left="0"/>
        <w:jc w:val="both"/>
        <w:rPr>
          <w:b w:val="0"/>
          <w:bCs w:val="0"/>
          <w:sz w:val="22"/>
          <w:szCs w:val="22"/>
        </w:rPr>
      </w:pPr>
    </w:p>
    <w:p w:rsidR="7706B745" w:rsidRDefault="7706B745" w14:paraId="346B5E53" w14:textId="22720754">
      <w:r>
        <w:br w:type="page"/>
      </w:r>
    </w:p>
    <w:p w:rsidR="42674C9B" w:rsidP="7706B745" w:rsidRDefault="42674C9B" w14:paraId="670863E5" w14:textId="223EB9E1">
      <w:pPr>
        <w:pStyle w:val="Heading1"/>
        <w:ind w:left="0"/>
        <w:rPr>
          <w:b w:val="1"/>
          <w:bCs w:val="1"/>
          <w:sz w:val="22"/>
          <w:szCs w:val="22"/>
        </w:rPr>
      </w:pPr>
      <w:bookmarkStart w:name="_Toc22992855" w:id="1000554523"/>
      <w:r w:rsidR="42674C9B">
        <w:rPr/>
        <w:t>D</w:t>
      </w:r>
      <w:r w:rsidR="660F93E3">
        <w:rPr/>
        <w:t>escripción general del supermercado</w:t>
      </w:r>
      <w:bookmarkEnd w:id="1000554523"/>
    </w:p>
    <w:p w:rsidR="7706B745" w:rsidP="7706B745" w:rsidRDefault="7706B745" w14:paraId="36E15740" w14:textId="7DC47B27">
      <w:pPr>
        <w:spacing w:after="0" w:afterAutospacing="off"/>
        <w:jc w:val="both"/>
        <w:rPr>
          <w:b w:val="0"/>
          <w:bCs w:val="0"/>
          <w:sz w:val="22"/>
          <w:szCs w:val="22"/>
        </w:rPr>
      </w:pPr>
    </w:p>
    <w:p w:rsidR="15B5E027" w:rsidP="7706B745" w:rsidRDefault="15B5E027" w14:paraId="4F947B7A" w14:textId="3EE7DF11">
      <w:pPr>
        <w:spacing w:after="0" w:afterAutospacing="off"/>
        <w:jc w:val="both"/>
        <w:rPr>
          <w:b w:val="0"/>
          <w:bCs w:val="0"/>
          <w:sz w:val="22"/>
          <w:szCs w:val="22"/>
        </w:rPr>
      </w:pPr>
      <w:r w:rsidRPr="7706B745" w:rsidR="15B5E027">
        <w:rPr>
          <w:b w:val="0"/>
          <w:bCs w:val="0"/>
          <w:sz w:val="22"/>
          <w:szCs w:val="22"/>
        </w:rPr>
        <w:t xml:space="preserve">El supermercado Jumbo ubicado </w:t>
      </w:r>
      <w:r w:rsidRPr="7706B745" w:rsidR="0CE98BAF">
        <w:rPr>
          <w:b w:val="0"/>
          <w:bCs w:val="0"/>
          <w:sz w:val="22"/>
          <w:szCs w:val="22"/>
        </w:rPr>
        <w:t>dentro del Mall</w:t>
      </w:r>
      <w:r w:rsidRPr="7706B745" w:rsidR="15B5E027">
        <w:rPr>
          <w:b w:val="0"/>
          <w:bCs w:val="0"/>
          <w:sz w:val="22"/>
          <w:szCs w:val="22"/>
        </w:rPr>
        <w:t xml:space="preserve"> </w:t>
      </w:r>
      <w:r w:rsidRPr="7706B745" w:rsidR="15B5E027">
        <w:rPr>
          <w:b w:val="0"/>
          <w:bCs w:val="0"/>
          <w:sz w:val="22"/>
          <w:szCs w:val="22"/>
        </w:rPr>
        <w:t xml:space="preserve">Costanera Center es el que fue </w:t>
      </w:r>
      <w:r w:rsidRPr="7706B745" w:rsidR="6A848367">
        <w:rPr>
          <w:b w:val="0"/>
          <w:bCs w:val="0"/>
          <w:sz w:val="22"/>
          <w:szCs w:val="22"/>
        </w:rPr>
        <w:t xml:space="preserve">escogido para hacer la toma de datos. </w:t>
      </w:r>
      <w:r w:rsidRPr="7706B745" w:rsidR="2EE0E3F6">
        <w:rPr>
          <w:b w:val="0"/>
          <w:bCs w:val="0"/>
          <w:sz w:val="22"/>
          <w:szCs w:val="22"/>
        </w:rPr>
        <w:t>La dirección es</w:t>
      </w:r>
      <w:r w:rsidRPr="7706B745" w:rsidR="712A6284">
        <w:rPr>
          <w:b w:val="0"/>
          <w:bCs w:val="0"/>
          <w:sz w:val="22"/>
          <w:szCs w:val="22"/>
        </w:rPr>
        <w:t xml:space="preserve"> Andrés Bello 24</w:t>
      </w:r>
      <w:r w:rsidRPr="7706B745" w:rsidR="784D63CB">
        <w:rPr>
          <w:b w:val="0"/>
          <w:bCs w:val="0"/>
          <w:sz w:val="22"/>
          <w:szCs w:val="22"/>
        </w:rPr>
        <w:t>25</w:t>
      </w:r>
      <w:r w:rsidRPr="7706B745" w:rsidR="712A6284">
        <w:rPr>
          <w:b w:val="0"/>
          <w:bCs w:val="0"/>
          <w:sz w:val="22"/>
          <w:szCs w:val="22"/>
        </w:rPr>
        <w:t>, Piso 1, Providencia, Región Metropolitana.</w:t>
      </w:r>
    </w:p>
    <w:p w:rsidR="7706B745" w:rsidP="7706B745" w:rsidRDefault="7706B745" w14:paraId="1ECD8878" w14:textId="56CFD033">
      <w:pPr>
        <w:pStyle w:val="Normal"/>
        <w:spacing w:after="0" w:afterAutospacing="off"/>
        <w:jc w:val="both"/>
        <w:rPr>
          <w:b w:val="0"/>
          <w:bCs w:val="0"/>
          <w:sz w:val="22"/>
          <w:szCs w:val="22"/>
        </w:rPr>
      </w:pPr>
    </w:p>
    <w:p w:rsidR="09DE4080" w:rsidP="7706B745" w:rsidRDefault="09DE4080" w14:paraId="6FE9C6F7" w14:textId="053639A7">
      <w:pPr>
        <w:pStyle w:val="Normal"/>
        <w:spacing w:after="0" w:afterAutospacing="off"/>
        <w:jc w:val="both"/>
        <w:rPr>
          <w:b w:val="0"/>
          <w:bCs w:val="0"/>
          <w:sz w:val="22"/>
          <w:szCs w:val="22"/>
        </w:rPr>
      </w:pPr>
      <w:r w:rsidRPr="7706B745" w:rsidR="09DE4080">
        <w:rPr>
          <w:b w:val="0"/>
          <w:bCs w:val="0"/>
          <w:sz w:val="22"/>
          <w:szCs w:val="22"/>
        </w:rPr>
        <w:t>El tamaño del supermercad</w:t>
      </w:r>
      <w:r w:rsidRPr="7706B745" w:rsidR="099AF776">
        <w:rPr>
          <w:b w:val="0"/>
          <w:bCs w:val="0"/>
          <w:sz w:val="22"/>
          <w:szCs w:val="22"/>
        </w:rPr>
        <w:t>o es de</w:t>
      </w:r>
      <w:r w:rsidRPr="7706B745" w:rsidR="09DE4080">
        <w:rPr>
          <w:b w:val="0"/>
          <w:bCs w:val="0"/>
          <w:sz w:val="22"/>
          <w:szCs w:val="22"/>
        </w:rPr>
        <w:t xml:space="preserve"> 15000 </w:t>
      </w:r>
      <m:oMathPara xmlns:m="http://schemas.openxmlformats.org/officeDocument/2006/math">
        <m:oMath xmlns:m="http://schemas.openxmlformats.org/officeDocument/2006/math">
          <m:sSup xmlns:m="http://schemas.openxmlformats.org/officeDocument/2006/math">
            <m:sSupPr>
              <m:ctrlPr/>
            </m:sSupPr>
            <m:e>
              <m:r>
                <m:t>𝑚</m:t>
              </m:r>
            </m:e>
            <m:sup>
              <m:r>
                <m:t>2</m:t>
              </m:r>
            </m:sup>
          </m:sSup>
        </m:oMath>
      </m:oMathPara>
      <w:r w:rsidRPr="7706B745" w:rsidR="0ED49BC2">
        <w:rPr>
          <w:b w:val="0"/>
          <w:bCs w:val="0"/>
          <w:sz w:val="22"/>
          <w:szCs w:val="22"/>
        </w:rPr>
        <w:t>. Respecto a las cajas de servicio, La cantidad es 33 de servicio normal y 12 de servicio rápido.</w:t>
      </w:r>
    </w:p>
    <w:p w:rsidR="7706B745" w:rsidP="7706B745" w:rsidRDefault="7706B745" w14:paraId="1FB58192" w14:textId="35E07D9E">
      <w:pPr>
        <w:pStyle w:val="Normal"/>
        <w:spacing w:after="0" w:afterAutospacing="off"/>
        <w:jc w:val="both"/>
        <w:rPr>
          <w:b w:val="0"/>
          <w:bCs w:val="0"/>
          <w:sz w:val="22"/>
          <w:szCs w:val="22"/>
        </w:rPr>
      </w:pPr>
    </w:p>
    <w:p w:rsidR="1480E03A" w:rsidP="7706B745" w:rsidRDefault="1480E03A" w14:paraId="14FEAA27" w14:textId="21C70223">
      <w:pPr>
        <w:pStyle w:val="Normal"/>
        <w:spacing w:after="0" w:afterAutospacing="off"/>
        <w:jc w:val="both"/>
        <w:rPr>
          <w:b w:val="0"/>
          <w:bCs w:val="0"/>
          <w:sz w:val="22"/>
          <w:szCs w:val="22"/>
        </w:rPr>
      </w:pPr>
      <w:r w:rsidRPr="7706B745" w:rsidR="1480E03A">
        <w:rPr>
          <w:b w:val="0"/>
          <w:bCs w:val="0"/>
          <w:sz w:val="22"/>
          <w:szCs w:val="22"/>
        </w:rPr>
        <w:t xml:space="preserve">La comuna de Providencia, </w:t>
      </w:r>
      <w:r w:rsidRPr="7706B745" w:rsidR="15E89EF8">
        <w:rPr>
          <w:b w:val="0"/>
          <w:bCs w:val="0"/>
          <w:sz w:val="22"/>
          <w:szCs w:val="22"/>
        </w:rPr>
        <w:t xml:space="preserve">de la región </w:t>
      </w:r>
      <w:r w:rsidRPr="7706B745" w:rsidR="64D9EBBA">
        <w:rPr>
          <w:b w:val="0"/>
          <w:bCs w:val="0"/>
          <w:sz w:val="22"/>
          <w:szCs w:val="22"/>
        </w:rPr>
        <w:t>M</w:t>
      </w:r>
      <w:r w:rsidRPr="7706B745" w:rsidR="15E89EF8">
        <w:rPr>
          <w:b w:val="0"/>
          <w:bCs w:val="0"/>
          <w:sz w:val="22"/>
          <w:szCs w:val="22"/>
        </w:rPr>
        <w:t>etropolitana</w:t>
      </w:r>
      <w:r w:rsidRPr="7706B745" w:rsidR="1480E03A">
        <w:rPr>
          <w:b w:val="0"/>
          <w:bCs w:val="0"/>
          <w:sz w:val="22"/>
          <w:szCs w:val="22"/>
        </w:rPr>
        <w:t>, es una de</w:t>
      </w:r>
      <w:r w:rsidRPr="7706B745" w:rsidR="62EBB22E">
        <w:rPr>
          <w:b w:val="0"/>
          <w:bCs w:val="0"/>
          <w:sz w:val="22"/>
          <w:szCs w:val="22"/>
        </w:rPr>
        <w:t xml:space="preserve"> las mejores calificadas </w:t>
      </w:r>
      <w:r w:rsidRPr="7706B745" w:rsidR="0287C68D">
        <w:rPr>
          <w:b w:val="0"/>
          <w:bCs w:val="0"/>
          <w:sz w:val="22"/>
          <w:szCs w:val="22"/>
        </w:rPr>
        <w:t>a nivel socioeconómico</w:t>
      </w:r>
      <w:r w:rsidRPr="7706B745" w:rsidR="15980422">
        <w:rPr>
          <w:b w:val="0"/>
          <w:bCs w:val="0"/>
          <w:sz w:val="22"/>
          <w:szCs w:val="22"/>
        </w:rPr>
        <w:t xml:space="preserve">. </w:t>
      </w:r>
      <w:r w:rsidRPr="7706B745" w:rsidR="15980422">
        <w:rPr>
          <w:b w:val="0"/>
          <w:bCs w:val="0"/>
          <w:sz w:val="22"/>
          <w:szCs w:val="22"/>
        </w:rPr>
        <w:t>De acuerdo a estudios, el nivel de prioridad social es muy bajo en comparación con otras comunas</w:t>
      </w:r>
      <w:r w:rsidRPr="7706B745" w:rsidR="61007547">
        <w:rPr>
          <w:b w:val="0"/>
          <w:bCs w:val="0"/>
          <w:sz w:val="22"/>
          <w:szCs w:val="22"/>
        </w:rPr>
        <w:t>, esto quiere decir que debido a su buen nivel socioeconómico</w:t>
      </w:r>
      <w:r w:rsidRPr="7706B745" w:rsidR="3D471A8B">
        <w:rPr>
          <w:b w:val="0"/>
          <w:bCs w:val="0"/>
          <w:sz w:val="22"/>
          <w:szCs w:val="22"/>
        </w:rPr>
        <w:t xml:space="preserve"> es de las comunas que no requieren una intervención para mejorar las condiciones de vida</w:t>
      </w:r>
      <w:r w:rsidRPr="7706B745" w:rsidR="15980422">
        <w:rPr>
          <w:b w:val="0"/>
          <w:bCs w:val="0"/>
          <w:sz w:val="22"/>
          <w:szCs w:val="22"/>
        </w:rPr>
        <w:t>.</w:t>
      </w:r>
      <w:r w:rsidRPr="7706B745" w:rsidR="15980422">
        <w:rPr>
          <w:b w:val="0"/>
          <w:bCs w:val="0"/>
          <w:sz w:val="22"/>
          <w:szCs w:val="22"/>
        </w:rPr>
        <w:t xml:space="preserve"> El resultado de este indicador </w:t>
      </w:r>
      <w:r w:rsidRPr="7706B745" w:rsidR="69ED6B7E">
        <w:rPr>
          <w:b w:val="0"/>
          <w:bCs w:val="0"/>
          <w:sz w:val="22"/>
          <w:szCs w:val="22"/>
        </w:rPr>
        <w:t>está basado en las distintas mediciones</w:t>
      </w:r>
      <w:r w:rsidRPr="7706B745" w:rsidR="07AC2C1E">
        <w:rPr>
          <w:b w:val="0"/>
          <w:bCs w:val="0"/>
          <w:sz w:val="22"/>
          <w:szCs w:val="22"/>
        </w:rPr>
        <w:t xml:space="preserve"> hechas a la comuna</w:t>
      </w:r>
      <w:r w:rsidRPr="7706B745" w:rsidR="3C87C621">
        <w:rPr>
          <w:b w:val="0"/>
          <w:bCs w:val="0"/>
          <w:sz w:val="22"/>
          <w:szCs w:val="22"/>
        </w:rPr>
        <w:t xml:space="preserve">. </w:t>
      </w:r>
      <w:r w:rsidRPr="7706B745" w:rsidR="02D9460E">
        <w:rPr>
          <w:b w:val="0"/>
          <w:bCs w:val="0"/>
          <w:sz w:val="22"/>
          <w:szCs w:val="22"/>
        </w:rPr>
        <w:t>Un ejemplo de estos valores es el ingreso, y el porcentaje de</w:t>
      </w:r>
      <w:r w:rsidRPr="7706B745" w:rsidR="7C1C7BDB">
        <w:rPr>
          <w:b w:val="0"/>
          <w:bCs w:val="0"/>
          <w:sz w:val="22"/>
          <w:szCs w:val="22"/>
        </w:rPr>
        <w:t xml:space="preserve"> </w:t>
      </w:r>
      <w:r w:rsidRPr="7706B745" w:rsidR="02D9460E">
        <w:rPr>
          <w:b w:val="0"/>
          <w:bCs w:val="0"/>
          <w:sz w:val="22"/>
          <w:szCs w:val="22"/>
        </w:rPr>
        <w:t>personas en el tramo del 40% son 21.7, muy bajo en comparación con la comuna de la Pintana, donde este índice es de 95.5.</w:t>
      </w:r>
    </w:p>
    <w:p w:rsidR="1A58EF05" w:rsidP="7706B745" w:rsidRDefault="1A58EF05" w14:paraId="320FD28C" w14:textId="17DF7F93">
      <w:pPr>
        <w:pStyle w:val="Heading1"/>
        <w:ind w:left="0"/>
        <w:rPr>
          <w:b w:val="1"/>
          <w:bCs w:val="1"/>
          <w:sz w:val="22"/>
          <w:szCs w:val="22"/>
        </w:rPr>
      </w:pPr>
      <w:bookmarkStart w:name="_Toc1662092980" w:id="1005433543"/>
      <w:r w:rsidR="1A58EF05">
        <w:rPr/>
        <w:t>Modelo Conceptual</w:t>
      </w:r>
      <w:bookmarkEnd w:id="1005433543"/>
    </w:p>
    <w:p w:rsidR="7706B745" w:rsidP="7706B745" w:rsidRDefault="7706B745" w14:paraId="5AB0995B" w14:textId="6C32D642">
      <w:pPr>
        <w:pStyle w:val="Normal"/>
        <w:spacing w:after="0" w:afterAutospacing="off"/>
        <w:ind w:left="0"/>
        <w:jc w:val="both"/>
        <w:rPr>
          <w:b w:val="1"/>
          <w:bCs w:val="1"/>
          <w:sz w:val="22"/>
          <w:szCs w:val="22"/>
        </w:rPr>
      </w:pPr>
    </w:p>
    <w:p w:rsidR="672D9C49" w:rsidP="7706B745" w:rsidRDefault="672D9C49" w14:paraId="0014F975" w14:textId="4FECF129">
      <w:pPr>
        <w:pStyle w:val="Heading2"/>
        <w:ind w:left="0"/>
        <w:rPr>
          <w:b w:val="1"/>
          <w:bCs w:val="1"/>
          <w:sz w:val="22"/>
          <w:szCs w:val="22"/>
        </w:rPr>
      </w:pPr>
      <w:bookmarkStart w:name="_Toc1420557081" w:id="1942093881"/>
      <w:r w:rsidR="672D9C49">
        <w:rPr/>
        <w:t>Descripción</w:t>
      </w:r>
      <w:bookmarkEnd w:id="1942093881"/>
    </w:p>
    <w:p w:rsidR="7706B745" w:rsidP="7706B745" w:rsidRDefault="7706B745" w14:paraId="3D4F34AF" w14:textId="5B965FC8">
      <w:pPr>
        <w:pStyle w:val="Normal"/>
        <w:spacing w:after="0" w:afterAutospacing="off"/>
        <w:ind w:left="0"/>
        <w:jc w:val="both"/>
        <w:rPr>
          <w:b w:val="0"/>
          <w:bCs w:val="0"/>
          <w:sz w:val="22"/>
          <w:szCs w:val="22"/>
        </w:rPr>
      </w:pPr>
    </w:p>
    <w:p w:rsidR="672D9C49" w:rsidP="7706B745" w:rsidRDefault="672D9C49" w14:paraId="4FBB6F39" w14:textId="37187015">
      <w:pPr>
        <w:pStyle w:val="Normal"/>
        <w:spacing w:after="0" w:afterAutospacing="off"/>
        <w:ind w:left="0"/>
        <w:jc w:val="both"/>
        <w:rPr>
          <w:b w:val="0"/>
          <w:bCs w:val="0"/>
          <w:sz w:val="22"/>
          <w:szCs w:val="22"/>
        </w:rPr>
      </w:pPr>
      <w:r w:rsidRPr="7706B745" w:rsidR="672D9C49">
        <w:rPr>
          <w:b w:val="0"/>
          <w:bCs w:val="0"/>
          <w:sz w:val="22"/>
          <w:szCs w:val="22"/>
        </w:rPr>
        <w:t>Las mediciones que tomamos como equipo las hicimos en distintas fechas, el 26 y 27 de ag</w:t>
      </w:r>
      <w:r w:rsidRPr="7706B745" w:rsidR="446A8D8B">
        <w:rPr>
          <w:b w:val="0"/>
          <w:bCs w:val="0"/>
          <w:sz w:val="22"/>
          <w:szCs w:val="22"/>
        </w:rPr>
        <w:t>osto fueron las primeras fechas en las que tomamos datos.</w:t>
      </w:r>
      <w:r w:rsidRPr="7706B745" w:rsidR="15E3CA6D">
        <w:rPr>
          <w:b w:val="0"/>
          <w:bCs w:val="0"/>
          <w:sz w:val="22"/>
          <w:szCs w:val="22"/>
        </w:rPr>
        <w:t xml:space="preserve"> Las otras fueron tomadas el 30 de septiembre</w:t>
      </w:r>
      <w:r w:rsidRPr="7706B745" w:rsidR="4B2CA43F">
        <w:rPr>
          <w:b w:val="0"/>
          <w:bCs w:val="0"/>
          <w:sz w:val="22"/>
          <w:szCs w:val="22"/>
        </w:rPr>
        <w:t>, 3, 10 y 14 de octubre. Estas últimas fueron tomadas en distintos</w:t>
      </w:r>
      <w:r w:rsidRPr="7706B745" w:rsidR="198297F5">
        <w:rPr>
          <w:b w:val="0"/>
          <w:bCs w:val="0"/>
          <w:sz w:val="22"/>
          <w:szCs w:val="22"/>
        </w:rPr>
        <w:t xml:space="preserve"> horarios. Dicho esto</w:t>
      </w:r>
      <w:r w:rsidRPr="7706B745" w:rsidR="198297F5">
        <w:rPr>
          <w:rFonts w:ascii="Calibri" w:hAnsi="Calibri" w:eastAsia="Calibri" w:cs="Calibri"/>
          <w:noProof w:val="0"/>
          <w:sz w:val="22"/>
          <w:szCs w:val="22"/>
          <w:lang w:val="es"/>
        </w:rPr>
        <w:t>, nuestra propuesta de levantamiento de información o, mejor dicho, las estrategias que utilizamos para recapitular los datos que necesitamos fueron tres. A continuación, se mencionan cada una de ellas de manera detallada.</w:t>
      </w:r>
    </w:p>
    <w:p w:rsidR="7706B745" w:rsidP="7706B745" w:rsidRDefault="7706B745" w14:paraId="2B823523" w14:textId="108CB0FE">
      <w:pPr>
        <w:pStyle w:val="Normal"/>
        <w:spacing w:after="0" w:afterAutospacing="off"/>
        <w:ind w:left="0"/>
        <w:jc w:val="both"/>
        <w:rPr>
          <w:rFonts w:ascii="Calibri" w:hAnsi="Calibri" w:eastAsia="Calibri" w:cs="Calibri"/>
          <w:noProof w:val="0"/>
          <w:sz w:val="22"/>
          <w:szCs w:val="22"/>
          <w:lang w:val="es"/>
        </w:rPr>
      </w:pPr>
    </w:p>
    <w:p w:rsidR="672D9C49" w:rsidP="7706B745" w:rsidRDefault="672D9C49" w14:paraId="5D0FB1B2" w14:textId="638E0705">
      <w:pPr>
        <w:spacing w:after="0" w:afterAutospacing="off" w:line="257" w:lineRule="auto"/>
        <w:jc w:val="both"/>
        <w:rPr>
          <w:rFonts w:ascii="Calibri" w:hAnsi="Calibri" w:eastAsia="Calibri" w:cs="Calibri"/>
          <w:b w:val="1"/>
          <w:bCs w:val="1"/>
          <w:noProof w:val="0"/>
          <w:color w:val="FF0000"/>
          <w:sz w:val="22"/>
          <w:szCs w:val="22"/>
          <w:lang w:val="es"/>
        </w:rPr>
      </w:pPr>
      <w:r w:rsidRPr="7706B745" w:rsidR="672D9C49">
        <w:rPr>
          <w:rFonts w:ascii="Calibri" w:hAnsi="Calibri" w:eastAsia="Calibri" w:cs="Calibri"/>
          <w:noProof w:val="0"/>
          <w:sz w:val="22"/>
          <w:szCs w:val="22"/>
          <w:lang w:val="es"/>
        </w:rPr>
        <w:t>En primer lugar, medimos los tiempos de atención tanto en cajas normales como en cajas de atención rápida. Para esto, nos repartimos en distintas cajas del lugar y registramos los tiempos de atención de clientes en estas cajas con ayuda de un cronómetro. El objetivo fue tomar una gran variedad de cajas para disminuir la correlación cajero-caja, ya que algunos cajeros pueden tener más experiencia de atención y, por ende, realizan su trabajo de manera más rápida. Paralelamente, registramos los tiempos de atención de los clientes en las cajas rápidas de la misma manera que en las cajas normales.</w:t>
      </w:r>
    </w:p>
    <w:p w:rsidR="7706B745" w:rsidP="7706B745" w:rsidRDefault="7706B745" w14:paraId="76D3C5B0" w14:textId="57DDB3FB">
      <w:pPr>
        <w:pStyle w:val="Normal"/>
        <w:spacing w:after="0" w:afterAutospacing="off" w:line="257" w:lineRule="auto"/>
        <w:jc w:val="both"/>
        <w:rPr>
          <w:rFonts w:ascii="Calibri" w:hAnsi="Calibri" w:eastAsia="Calibri" w:cs="Calibri"/>
          <w:noProof w:val="0"/>
          <w:sz w:val="22"/>
          <w:szCs w:val="22"/>
          <w:lang w:val="es"/>
        </w:rPr>
      </w:pPr>
    </w:p>
    <w:p w:rsidR="672D9C49" w:rsidP="7706B745" w:rsidRDefault="672D9C49" w14:paraId="164FEF1C" w14:textId="132C3B7B">
      <w:pPr>
        <w:spacing w:after="0" w:afterAutospacing="off" w:line="257" w:lineRule="auto"/>
        <w:jc w:val="both"/>
        <w:rPr>
          <w:rFonts w:ascii="Calibri" w:hAnsi="Calibri" w:eastAsia="Calibri" w:cs="Calibri"/>
          <w:noProof w:val="0"/>
          <w:sz w:val="22"/>
          <w:szCs w:val="22"/>
          <w:lang w:val="es"/>
        </w:rPr>
      </w:pPr>
      <w:r w:rsidRPr="7706B745" w:rsidR="672D9C49">
        <w:rPr>
          <w:rFonts w:ascii="Calibri" w:hAnsi="Calibri" w:eastAsia="Calibri" w:cs="Calibri"/>
          <w:noProof w:val="0"/>
          <w:sz w:val="22"/>
          <w:szCs w:val="22"/>
          <w:lang w:val="es"/>
        </w:rPr>
        <w:t xml:space="preserve">En segundo lugar, consideramos la cantidad de personas que ingresa a al recinto en un periodo determinado de tiempo o, dicho de otro modo, la tasa de llegada de clientes. Esta se calculó en periodos de </w:t>
      </w:r>
      <w:r w:rsidRPr="7706B745" w:rsidR="7A98B8E2">
        <w:rPr>
          <w:rFonts w:ascii="Calibri" w:hAnsi="Calibri" w:eastAsia="Calibri" w:cs="Calibri"/>
          <w:noProof w:val="0"/>
          <w:sz w:val="22"/>
          <w:szCs w:val="22"/>
          <w:lang w:val="es"/>
        </w:rPr>
        <w:t>una hora</w:t>
      </w:r>
      <w:r w:rsidRPr="7706B745" w:rsidR="6F133559">
        <w:rPr>
          <w:rFonts w:ascii="Calibri" w:hAnsi="Calibri" w:eastAsia="Calibri" w:cs="Calibri"/>
          <w:noProof w:val="0"/>
          <w:sz w:val="22"/>
          <w:szCs w:val="22"/>
          <w:lang w:val="es"/>
        </w:rPr>
        <w:t xml:space="preserve"> </w:t>
      </w:r>
      <w:r w:rsidRPr="7706B745" w:rsidR="672D9C49">
        <w:rPr>
          <w:rFonts w:ascii="Calibri" w:hAnsi="Calibri" w:eastAsia="Calibri" w:cs="Calibri"/>
          <w:noProof w:val="0"/>
          <w:sz w:val="22"/>
          <w:szCs w:val="22"/>
          <w:lang w:val="es"/>
        </w:rPr>
        <w:t>y se contaron cuántas personas ingresaron el recinto en dicho tiempo. Este</w:t>
      </w:r>
      <w:r w:rsidRPr="7706B745" w:rsidR="47FB71DB">
        <w:rPr>
          <w:rFonts w:ascii="Calibri" w:hAnsi="Calibri" w:eastAsia="Calibri" w:cs="Calibri"/>
          <w:noProof w:val="0"/>
          <w:sz w:val="22"/>
          <w:szCs w:val="22"/>
          <w:lang w:val="es"/>
        </w:rPr>
        <w:t xml:space="preserve"> </w:t>
      </w:r>
      <w:r w:rsidRPr="7706B745" w:rsidR="672D9C49">
        <w:rPr>
          <w:rFonts w:ascii="Calibri" w:hAnsi="Calibri" w:eastAsia="Calibri" w:cs="Calibri"/>
          <w:noProof w:val="0"/>
          <w:sz w:val="22"/>
          <w:szCs w:val="22"/>
          <w:lang w:val="es"/>
        </w:rPr>
        <w:t>cálculo se r</w:t>
      </w:r>
      <w:r w:rsidRPr="7706B745" w:rsidR="672D9C49">
        <w:rPr>
          <w:rFonts w:ascii="Calibri" w:hAnsi="Calibri" w:eastAsia="Calibri" w:cs="Calibri"/>
          <w:noProof w:val="0"/>
          <w:sz w:val="22"/>
          <w:szCs w:val="22"/>
          <w:lang w:val="es"/>
        </w:rPr>
        <w:t xml:space="preserve">ealizará en varias ocasiones para así asegurar un número relativamente cercano a la realidad. </w:t>
      </w:r>
      <w:r w:rsidRPr="7706B745" w:rsidR="637C2876">
        <w:rPr>
          <w:rFonts w:ascii="Calibri" w:hAnsi="Calibri" w:eastAsia="Calibri" w:cs="Calibri"/>
          <w:noProof w:val="0"/>
          <w:sz w:val="22"/>
          <w:szCs w:val="22"/>
          <w:lang w:val="es"/>
        </w:rPr>
        <w:t xml:space="preserve">Cabe destacar que se consideraba como un cliente cuando llegaba un grupo de personas que venían a realizar juntos la compra. </w:t>
      </w:r>
      <w:r w:rsidRPr="7706B745" w:rsidR="672D9C49">
        <w:rPr>
          <w:rFonts w:ascii="Calibri" w:hAnsi="Calibri" w:eastAsia="Calibri" w:cs="Calibri"/>
          <w:noProof w:val="0"/>
          <w:sz w:val="22"/>
          <w:szCs w:val="22"/>
          <w:lang w:val="es"/>
        </w:rPr>
        <w:t>Para no tener complicaciones, se tomó la decisión que la llegada de cada cliente se registrará en una calculadora. Además, hay que considerar que la llegada de clientes debe modelarse como un proceso de Poisson No Homogéneo, por lo que era necesario realizar varias mediciones en intervalos de</w:t>
      </w:r>
      <w:r w:rsidRPr="7706B745" w:rsidR="4678DE52">
        <w:rPr>
          <w:rFonts w:ascii="Calibri" w:hAnsi="Calibri" w:eastAsia="Calibri" w:cs="Calibri"/>
          <w:noProof w:val="0"/>
          <w:sz w:val="22"/>
          <w:szCs w:val="22"/>
          <w:lang w:val="es"/>
        </w:rPr>
        <w:t xml:space="preserve"> 60</w:t>
      </w:r>
      <w:r w:rsidRPr="7706B745" w:rsidR="672D9C49">
        <w:rPr>
          <w:rFonts w:ascii="Calibri" w:hAnsi="Calibri" w:eastAsia="Calibri" w:cs="Calibri"/>
          <w:noProof w:val="0"/>
          <w:sz w:val="22"/>
          <w:szCs w:val="22"/>
          <w:lang w:val="es"/>
        </w:rPr>
        <w:t xml:space="preserve"> minutos.</w:t>
      </w:r>
    </w:p>
    <w:p w:rsidR="7706B745" w:rsidP="7706B745" w:rsidRDefault="7706B745" w14:paraId="77330C11" w14:textId="545BB9C6">
      <w:pPr>
        <w:pStyle w:val="Normal"/>
        <w:spacing w:after="0" w:afterAutospacing="off" w:line="257" w:lineRule="auto"/>
        <w:jc w:val="both"/>
        <w:rPr>
          <w:rFonts w:ascii="Calibri" w:hAnsi="Calibri" w:eastAsia="Calibri" w:cs="Calibri"/>
          <w:noProof w:val="0"/>
          <w:sz w:val="22"/>
          <w:szCs w:val="22"/>
          <w:lang w:val="es"/>
        </w:rPr>
      </w:pPr>
    </w:p>
    <w:p w:rsidR="672D9C49" w:rsidP="7706B745" w:rsidRDefault="672D9C49" w14:paraId="7A21F5FF" w14:textId="4EF5772D">
      <w:pPr>
        <w:pStyle w:val="Normal"/>
        <w:spacing w:after="0" w:afterAutospacing="off" w:line="257" w:lineRule="auto"/>
        <w:jc w:val="both"/>
        <w:rPr>
          <w:rFonts w:ascii="Calibri" w:hAnsi="Calibri" w:eastAsia="Calibri" w:cs="Calibri"/>
          <w:noProof w:val="0"/>
          <w:sz w:val="22"/>
          <w:szCs w:val="22"/>
          <w:lang w:val="es"/>
        </w:rPr>
      </w:pPr>
      <w:r w:rsidRPr="7706B745" w:rsidR="672D9C49">
        <w:rPr>
          <w:rFonts w:ascii="Calibri" w:hAnsi="Calibri" w:eastAsia="Calibri" w:cs="Calibri"/>
          <w:noProof w:val="0"/>
          <w:sz w:val="22"/>
          <w:szCs w:val="22"/>
          <w:lang w:val="es"/>
        </w:rPr>
        <w:t>Por último, registramos los tiempos de duración de las compras de los distintos clientes de dos maneras diferentes. La primera forma consistió en hacerle un seguimiento a los diferentes clientes que iban ingresando, seleccionándolos de manera aleatoria y considerando distintos grupos, tales como familias, parejas, personas solas, adultos mayores, jóvenes, etc., para lograr que nuestros valores muestren una gran variedad de opciones de compra. La segunda opción que realizamos tomó origen en no invadir a las personas y consistió en crear diferentes listas de compras realistas para luego simular dichas compras dentro del supermercado.</w:t>
      </w:r>
    </w:p>
    <w:p w:rsidR="7706B745" w:rsidP="7706B745" w:rsidRDefault="7706B745" w14:paraId="09D68891" w14:textId="2C09D0DF">
      <w:pPr>
        <w:pStyle w:val="Normal"/>
        <w:spacing w:after="0" w:afterAutospacing="off" w:line="257" w:lineRule="auto"/>
        <w:jc w:val="both"/>
        <w:rPr>
          <w:rFonts w:ascii="Calibri" w:hAnsi="Calibri" w:eastAsia="Calibri" w:cs="Calibri"/>
          <w:noProof w:val="0"/>
          <w:sz w:val="22"/>
          <w:szCs w:val="22"/>
          <w:lang w:val="es"/>
        </w:rPr>
      </w:pPr>
    </w:p>
    <w:p w:rsidR="58430C4A" w:rsidP="7706B745" w:rsidRDefault="58430C4A" w14:paraId="4D43653F" w14:textId="60F925EA">
      <w:pPr>
        <w:pStyle w:val="Heading2"/>
        <w:ind w:left="0"/>
        <w:rPr>
          <w:b w:val="1"/>
          <w:bCs w:val="1"/>
          <w:sz w:val="22"/>
          <w:szCs w:val="22"/>
        </w:rPr>
      </w:pPr>
      <w:bookmarkStart w:name="_Toc1917745066" w:id="1531988662"/>
      <w:r w:rsidR="58430C4A">
        <w:rPr/>
        <w:t>Supuestos</w:t>
      </w:r>
      <w:bookmarkEnd w:id="1531988662"/>
    </w:p>
    <w:p w:rsidR="7706B745" w:rsidP="7706B745" w:rsidRDefault="7706B745" w14:paraId="7F55C773" w14:textId="6B2B0B68">
      <w:pPr>
        <w:pStyle w:val="Normal"/>
        <w:spacing w:after="0" w:afterAutospacing="off"/>
        <w:ind w:left="0"/>
        <w:jc w:val="both"/>
        <w:rPr>
          <w:b w:val="1"/>
          <w:bCs w:val="1"/>
          <w:sz w:val="22"/>
          <w:szCs w:val="22"/>
        </w:rPr>
      </w:pPr>
    </w:p>
    <w:p w:rsidR="57568552" w:rsidP="7706B745" w:rsidRDefault="57568552" w14:paraId="773197EE" w14:textId="501EDAF9">
      <w:pPr>
        <w:spacing w:after="0" w:afterAutospacing="off" w:line="257" w:lineRule="auto"/>
        <w:jc w:val="both"/>
        <w:rPr>
          <w:rFonts w:ascii="Calibri" w:hAnsi="Calibri" w:eastAsia="Calibri" w:cs="Calibri"/>
          <w:noProof w:val="0"/>
          <w:sz w:val="22"/>
          <w:szCs w:val="22"/>
          <w:lang w:val="es"/>
        </w:rPr>
      </w:pPr>
      <w:r w:rsidRPr="7706B745" w:rsidR="57568552">
        <w:rPr>
          <w:rFonts w:ascii="Calibri" w:hAnsi="Calibri" w:eastAsia="Calibri" w:cs="Calibri"/>
          <w:noProof w:val="0"/>
          <w:sz w:val="22"/>
          <w:szCs w:val="22"/>
          <w:lang w:val="es"/>
        </w:rPr>
        <w:t>Dado que nosotros recrearemos este sistema (supermercado) y es difícil recrear al 100% lo que sucede en la vida real, es necesario considerar unos supuestos iniciales. A continuación, se presentan los supuestos que consideramos adecuados para la modelación de nuestro problema, dada la experiencia que tuvimos durante la medición de datos:</w:t>
      </w:r>
    </w:p>
    <w:p w:rsidR="7706B745" w:rsidP="7706B745" w:rsidRDefault="7706B745" w14:paraId="776A46D5" w14:textId="61E50891">
      <w:pPr>
        <w:pStyle w:val="Normal"/>
        <w:spacing w:before="0" w:beforeAutospacing="off" w:after="0" w:afterAutospacing="off" w:line="257" w:lineRule="auto"/>
        <w:ind w:left="0"/>
        <w:jc w:val="both"/>
        <w:rPr>
          <w:rFonts w:ascii="Calibri" w:hAnsi="Calibri" w:eastAsia="Calibri" w:cs="Calibri"/>
          <w:noProof w:val="0"/>
          <w:sz w:val="22"/>
          <w:szCs w:val="22"/>
          <w:lang w:val="es"/>
        </w:rPr>
      </w:pPr>
    </w:p>
    <w:p w:rsidR="57568552" w:rsidP="7706B745" w:rsidRDefault="57568552" w14:paraId="1E26C770" w14:textId="3480140F">
      <w:pPr>
        <w:pStyle w:val="ListParagraph"/>
        <w:numPr>
          <w:ilvl w:val="0"/>
          <w:numId w:val="42"/>
        </w:numPr>
        <w:spacing w:before="0" w:beforeAutospacing="off" w:after="0" w:afterAutospacing="off" w:line="257" w:lineRule="auto"/>
        <w:jc w:val="both"/>
        <w:rPr>
          <w:rFonts w:ascii="Calibri" w:hAnsi="Calibri" w:eastAsia="Calibri" w:cs="Calibri"/>
          <w:noProof w:val="0"/>
          <w:sz w:val="22"/>
          <w:szCs w:val="22"/>
          <w:lang w:val="es"/>
        </w:rPr>
      </w:pPr>
      <w:r w:rsidRPr="7706B745" w:rsidR="57568552">
        <w:rPr>
          <w:rFonts w:ascii="Calibri" w:hAnsi="Calibri" w:eastAsia="Calibri" w:cs="Calibri"/>
          <w:noProof w:val="0"/>
          <w:sz w:val="22"/>
          <w:szCs w:val="22"/>
          <w:lang w:val="es"/>
        </w:rPr>
        <w:t xml:space="preserve">Capacidad ilimitada del supermercado: dado que en ningún caso histórico hemos visto que nieguen el acceso a un supermercado debido a su capacidad de atención, es un supuesto valido a la hora de realizar la programación. </w:t>
      </w:r>
    </w:p>
    <w:p w:rsidR="7706B745" w:rsidP="7706B745" w:rsidRDefault="7706B745" w14:paraId="6C5FB287" w14:textId="33AA2EC4">
      <w:pPr>
        <w:pStyle w:val="Normal"/>
        <w:spacing w:before="0" w:beforeAutospacing="off" w:after="0" w:afterAutospacing="off" w:line="257" w:lineRule="auto"/>
        <w:ind w:left="0"/>
        <w:jc w:val="both"/>
        <w:rPr>
          <w:rFonts w:ascii="Calibri" w:hAnsi="Calibri" w:eastAsia="Calibri" w:cs="Calibri"/>
          <w:noProof w:val="0"/>
          <w:sz w:val="22"/>
          <w:szCs w:val="22"/>
          <w:lang w:val="es"/>
        </w:rPr>
      </w:pPr>
    </w:p>
    <w:p w:rsidR="57568552" w:rsidP="7706B745" w:rsidRDefault="57568552" w14:paraId="7BE179EA" w14:textId="31151571">
      <w:pPr>
        <w:pStyle w:val="ListParagraph"/>
        <w:numPr>
          <w:ilvl w:val="0"/>
          <w:numId w:val="4"/>
        </w:numPr>
        <w:spacing w:before="0" w:beforeAutospacing="off" w:after="0" w:afterAutospacing="off"/>
        <w:jc w:val="both"/>
        <w:rPr>
          <w:rFonts w:ascii="Calibri" w:hAnsi="Calibri" w:eastAsia="Calibri" w:cs="Calibri"/>
          <w:noProof w:val="0"/>
          <w:sz w:val="22"/>
          <w:szCs w:val="22"/>
          <w:lang w:val="es"/>
        </w:rPr>
      </w:pPr>
      <w:r w:rsidRPr="7706B745" w:rsidR="57568552">
        <w:rPr>
          <w:rFonts w:ascii="Calibri" w:hAnsi="Calibri" w:eastAsia="Calibri" w:cs="Calibri"/>
          <w:noProof w:val="0"/>
          <w:sz w:val="22"/>
          <w:szCs w:val="22"/>
          <w:lang w:val="es"/>
        </w:rPr>
        <w:t>Un cliente corresponde a un grupo que realiza la misma compra: nosotros no consideraremos la cantidad total de personas que entran al local, sino que consideramos grupos de personas que ingresan. Por ejemplo, si entra una familia de 5 integrantes, esta fue considerada un cliente ya que, si era considerada como grupo, después no había una forma para identificar a los clientes y asignarlos a un grupo respectivo.</w:t>
      </w:r>
    </w:p>
    <w:p w:rsidR="7706B745" w:rsidP="7706B745" w:rsidRDefault="7706B745" w14:paraId="37E9D115" w14:textId="54F32457">
      <w:pPr>
        <w:pStyle w:val="Normal"/>
        <w:spacing w:before="0" w:beforeAutospacing="off" w:after="0" w:afterAutospacing="off"/>
        <w:ind w:left="0"/>
        <w:jc w:val="both"/>
        <w:rPr>
          <w:rFonts w:ascii="Calibri" w:hAnsi="Calibri" w:eastAsia="Calibri" w:cs="Calibri"/>
          <w:noProof w:val="0"/>
          <w:sz w:val="22"/>
          <w:szCs w:val="22"/>
          <w:lang w:val="es"/>
        </w:rPr>
      </w:pPr>
    </w:p>
    <w:p w:rsidR="57568552" w:rsidP="7706B745" w:rsidRDefault="57568552" w14:paraId="696A449F" w14:textId="1443E573">
      <w:pPr>
        <w:pStyle w:val="ListParagraph"/>
        <w:numPr>
          <w:ilvl w:val="0"/>
          <w:numId w:val="5"/>
        </w:numPr>
        <w:spacing w:before="0" w:beforeAutospacing="off" w:after="0" w:afterAutospacing="off"/>
        <w:jc w:val="both"/>
        <w:rPr>
          <w:rFonts w:ascii="Calibri" w:hAnsi="Calibri" w:eastAsia="Calibri" w:cs="Calibri"/>
          <w:noProof w:val="0"/>
          <w:sz w:val="22"/>
          <w:szCs w:val="22"/>
          <w:lang w:val="es"/>
        </w:rPr>
      </w:pPr>
      <w:r w:rsidRPr="7706B745" w:rsidR="57568552">
        <w:rPr>
          <w:rFonts w:ascii="Calibri" w:hAnsi="Calibri" w:eastAsia="Calibri" w:cs="Calibri"/>
          <w:noProof w:val="0"/>
          <w:sz w:val="22"/>
          <w:szCs w:val="22"/>
          <w:lang w:val="es"/>
        </w:rPr>
        <w:t>Toda persona que ingrese al recinto si o si realizará algún tipo de compra: Dado que no podemos hacer un seguimiento a cada uno de los clientes que ingresan al supermercado para verificar que realicen una compra, consideramos que era prudente generalizar que todos los clientes no se iban del supermercado sin haber comprado algo antes</w:t>
      </w:r>
      <w:r w:rsidRPr="7706B745" w:rsidR="33F735E3">
        <w:rPr>
          <w:rFonts w:ascii="Calibri" w:hAnsi="Calibri" w:eastAsia="Calibri" w:cs="Calibri"/>
          <w:noProof w:val="0"/>
          <w:sz w:val="22"/>
          <w:szCs w:val="22"/>
          <w:lang w:val="es"/>
        </w:rPr>
        <w:t>s</w:t>
      </w:r>
    </w:p>
    <w:p w:rsidR="7706B745" w:rsidP="7706B745" w:rsidRDefault="7706B745" w14:paraId="070E9884" w14:textId="1A0F24F7">
      <w:pPr>
        <w:pStyle w:val="Normal"/>
        <w:spacing w:before="0" w:beforeAutospacing="off" w:after="0" w:afterAutospacing="off"/>
        <w:ind w:left="0"/>
        <w:jc w:val="both"/>
        <w:rPr>
          <w:rFonts w:ascii="Calibri" w:hAnsi="Calibri" w:eastAsia="Calibri" w:cs="Calibri"/>
          <w:noProof w:val="0"/>
          <w:sz w:val="22"/>
          <w:szCs w:val="22"/>
          <w:lang w:val="es"/>
        </w:rPr>
      </w:pPr>
    </w:p>
    <w:p w:rsidR="57568552" w:rsidP="7706B745" w:rsidRDefault="57568552" w14:paraId="76ACC079" w14:textId="065F3082">
      <w:pPr>
        <w:pStyle w:val="ListParagraph"/>
        <w:numPr>
          <w:ilvl w:val="0"/>
          <w:numId w:val="6"/>
        </w:numPr>
        <w:spacing w:before="0" w:beforeAutospacing="off" w:after="0" w:afterAutospacing="off"/>
        <w:jc w:val="both"/>
        <w:rPr>
          <w:rFonts w:ascii="Calibri" w:hAnsi="Calibri" w:eastAsia="Calibri" w:cs="Calibri"/>
          <w:noProof w:val="0"/>
          <w:sz w:val="22"/>
          <w:szCs w:val="22"/>
          <w:lang w:val="es"/>
        </w:rPr>
      </w:pPr>
      <w:r w:rsidRPr="7706B745" w:rsidR="57568552">
        <w:rPr>
          <w:rFonts w:ascii="Calibri" w:hAnsi="Calibri" w:eastAsia="Calibri" w:cs="Calibri"/>
          <w:noProof w:val="0"/>
          <w:sz w:val="22"/>
          <w:szCs w:val="22"/>
          <w:lang w:val="es"/>
        </w:rPr>
        <w:t>Medición del tiempo de atención en la caja: la medición empezaba desde que el cliente comenzaba a dejar sus productos encima del mostrador hasta que recibía la boleta. No consideramos el tiempo en que tardaba en recoger sus artículos.</w:t>
      </w:r>
    </w:p>
    <w:p w:rsidR="7706B745" w:rsidP="7706B745" w:rsidRDefault="7706B745" w14:paraId="46FBD80A" w14:textId="2EEBA2F8">
      <w:pPr>
        <w:pStyle w:val="Normal"/>
        <w:spacing w:before="0" w:beforeAutospacing="off" w:after="0" w:afterAutospacing="off"/>
        <w:ind w:left="0"/>
        <w:jc w:val="both"/>
        <w:rPr>
          <w:rFonts w:ascii="Calibri" w:hAnsi="Calibri" w:eastAsia="Calibri" w:cs="Calibri"/>
          <w:noProof w:val="0"/>
          <w:sz w:val="22"/>
          <w:szCs w:val="22"/>
          <w:lang w:val="es"/>
        </w:rPr>
      </w:pPr>
    </w:p>
    <w:p w:rsidR="57568552" w:rsidP="7706B745" w:rsidRDefault="57568552" w14:paraId="6B1DC515" w14:textId="2D98B3AD">
      <w:pPr>
        <w:pStyle w:val="ListParagraph"/>
        <w:numPr>
          <w:ilvl w:val="0"/>
          <w:numId w:val="7"/>
        </w:numPr>
        <w:spacing w:before="0" w:beforeAutospacing="off" w:after="0" w:afterAutospacing="off"/>
        <w:jc w:val="both"/>
        <w:rPr>
          <w:rFonts w:ascii="Calibri" w:hAnsi="Calibri" w:eastAsia="Calibri" w:cs="Calibri"/>
          <w:noProof w:val="0"/>
          <w:sz w:val="22"/>
          <w:szCs w:val="22"/>
          <w:lang w:val="es"/>
        </w:rPr>
      </w:pPr>
      <w:r w:rsidRPr="7706B745" w:rsidR="57568552">
        <w:rPr>
          <w:rFonts w:ascii="Calibri" w:hAnsi="Calibri" w:eastAsia="Calibri" w:cs="Calibri"/>
          <w:noProof w:val="0"/>
          <w:sz w:val="22"/>
          <w:szCs w:val="22"/>
          <w:lang w:val="es"/>
        </w:rPr>
        <w:t>Una vez que un cliente haya elegido la cola de la caja en la que va a pagar, este no se cambia a otra después.</w:t>
      </w:r>
    </w:p>
    <w:p w:rsidR="7706B745" w:rsidP="7706B745" w:rsidRDefault="7706B745" w14:paraId="18B48881" w14:textId="09BF1737">
      <w:pPr>
        <w:pStyle w:val="Normal"/>
        <w:spacing w:before="0" w:beforeAutospacing="off" w:after="0" w:afterAutospacing="off"/>
        <w:ind w:left="0"/>
        <w:jc w:val="both"/>
        <w:rPr>
          <w:rFonts w:ascii="Calibri" w:hAnsi="Calibri" w:eastAsia="Calibri" w:cs="Calibri"/>
          <w:noProof w:val="0"/>
          <w:sz w:val="22"/>
          <w:szCs w:val="22"/>
          <w:lang w:val="es"/>
        </w:rPr>
      </w:pPr>
    </w:p>
    <w:p w:rsidR="57568552" w:rsidP="7706B745" w:rsidRDefault="57568552" w14:paraId="4AD22908" w14:textId="763443C0">
      <w:pPr>
        <w:pStyle w:val="ListParagraph"/>
        <w:numPr>
          <w:ilvl w:val="0"/>
          <w:numId w:val="8"/>
        </w:numPr>
        <w:spacing w:before="0" w:beforeAutospacing="off" w:after="0" w:afterAutospacing="off"/>
        <w:jc w:val="both"/>
        <w:rPr>
          <w:rFonts w:ascii="Calibri" w:hAnsi="Calibri" w:eastAsia="Calibri" w:cs="Calibri"/>
          <w:noProof w:val="0"/>
          <w:sz w:val="22"/>
          <w:szCs w:val="22"/>
          <w:lang w:val="es"/>
        </w:rPr>
      </w:pPr>
      <w:r w:rsidRPr="7706B745" w:rsidR="57568552">
        <w:rPr>
          <w:rFonts w:ascii="Calibri" w:hAnsi="Calibri" w:eastAsia="Calibri" w:cs="Calibri"/>
          <w:noProof w:val="0"/>
          <w:sz w:val="22"/>
          <w:szCs w:val="22"/>
          <w:lang w:val="es"/>
        </w:rPr>
        <w:t>Un cliente escoge la caja que tiene la cola más corta.</w:t>
      </w:r>
    </w:p>
    <w:p w:rsidR="7706B745" w:rsidP="7706B745" w:rsidRDefault="7706B745" w14:paraId="6C893746" w14:textId="07E91EA2">
      <w:pPr>
        <w:pStyle w:val="Normal"/>
        <w:spacing w:before="0" w:beforeAutospacing="off" w:after="0" w:afterAutospacing="off"/>
        <w:ind w:left="0"/>
        <w:jc w:val="both"/>
        <w:rPr>
          <w:rFonts w:ascii="Calibri" w:hAnsi="Calibri" w:eastAsia="Calibri" w:cs="Calibri"/>
          <w:noProof w:val="0"/>
          <w:sz w:val="22"/>
          <w:szCs w:val="22"/>
          <w:lang w:val="es"/>
        </w:rPr>
      </w:pPr>
    </w:p>
    <w:p w:rsidR="3B21864F" w:rsidP="7706B745" w:rsidRDefault="3B21864F" w14:paraId="31C24D2D" w14:textId="275BD400">
      <w:pPr>
        <w:pStyle w:val="ListParagraph"/>
        <w:numPr>
          <w:ilvl w:val="0"/>
          <w:numId w:val="9"/>
        </w:numPr>
        <w:spacing w:before="0" w:beforeAutospacing="off" w:after="0" w:afterAutospacing="off"/>
        <w:jc w:val="both"/>
        <w:rPr>
          <w:rFonts w:ascii="Calibri" w:hAnsi="Calibri" w:eastAsia="Calibri" w:cs="Calibri"/>
          <w:noProof w:val="0"/>
          <w:sz w:val="22"/>
          <w:szCs w:val="22"/>
          <w:lang w:val="es"/>
        </w:rPr>
      </w:pPr>
      <w:r w:rsidRPr="7706B745" w:rsidR="3B21864F">
        <w:rPr>
          <w:rFonts w:ascii="Calibri" w:hAnsi="Calibri" w:eastAsia="Calibri" w:cs="Calibri"/>
          <w:noProof w:val="0"/>
          <w:sz w:val="22"/>
          <w:szCs w:val="22"/>
          <w:lang w:val="es"/>
        </w:rPr>
        <w:t>El cliente no escoge las cajas de servicio rápido si es que lleva muchas compras</w:t>
      </w:r>
      <w:r w:rsidRPr="7706B745" w:rsidR="356040EC">
        <w:rPr>
          <w:rFonts w:ascii="Calibri" w:hAnsi="Calibri" w:eastAsia="Calibri" w:cs="Calibri"/>
          <w:noProof w:val="0"/>
          <w:sz w:val="22"/>
          <w:szCs w:val="22"/>
          <w:lang w:val="es"/>
        </w:rPr>
        <w:t>, ejemplo de esto sería un carro lleno.</w:t>
      </w:r>
    </w:p>
    <w:p w:rsidR="7706B745" w:rsidP="7706B745" w:rsidRDefault="7706B745" w14:paraId="1B182552" w14:textId="0E8CC219">
      <w:pPr>
        <w:pStyle w:val="Normal"/>
        <w:spacing w:before="0" w:beforeAutospacing="off" w:after="0" w:afterAutospacing="off"/>
        <w:ind w:left="0"/>
        <w:jc w:val="both"/>
        <w:rPr>
          <w:rFonts w:ascii="Calibri" w:hAnsi="Calibri" w:eastAsia="Calibri" w:cs="Calibri"/>
          <w:noProof w:val="0"/>
          <w:sz w:val="22"/>
          <w:szCs w:val="22"/>
          <w:lang w:val="es"/>
        </w:rPr>
      </w:pPr>
    </w:p>
    <w:p w:rsidR="1B9465BD" w:rsidP="7706B745" w:rsidRDefault="1B9465BD" w14:paraId="2A37EE7D" w14:textId="40734FF6">
      <w:pPr>
        <w:pStyle w:val="ListParagraph"/>
        <w:numPr>
          <w:ilvl w:val="0"/>
          <w:numId w:val="10"/>
        </w:numPr>
        <w:spacing w:before="0" w:beforeAutospacing="off" w:after="0" w:afterAutospacing="off"/>
        <w:jc w:val="both"/>
        <w:rPr>
          <w:rFonts w:ascii="Calibri" w:hAnsi="Calibri" w:eastAsia="Calibri" w:cs="Calibri"/>
          <w:noProof w:val="0"/>
          <w:sz w:val="22"/>
          <w:szCs w:val="22"/>
          <w:lang w:val="es"/>
        </w:rPr>
      </w:pPr>
      <w:r w:rsidRPr="7706B745" w:rsidR="1B9465BD">
        <w:rPr>
          <w:rFonts w:ascii="Calibri" w:hAnsi="Calibri" w:eastAsia="Calibri" w:cs="Calibri"/>
          <w:noProof w:val="0"/>
          <w:sz w:val="22"/>
          <w:szCs w:val="22"/>
          <w:lang w:val="es"/>
        </w:rPr>
        <w:t>Si una caja tiene un problema técnico, se contabilizará ese tiempo de demora</w:t>
      </w:r>
      <w:r w:rsidRPr="7706B745" w:rsidR="6703CFBB">
        <w:rPr>
          <w:rFonts w:ascii="Calibri" w:hAnsi="Calibri" w:eastAsia="Calibri" w:cs="Calibri"/>
          <w:noProof w:val="0"/>
          <w:sz w:val="22"/>
          <w:szCs w:val="22"/>
          <w:lang w:val="es"/>
        </w:rPr>
        <w:t>.</w:t>
      </w:r>
    </w:p>
    <w:p w:rsidR="7706B745" w:rsidP="7706B745" w:rsidRDefault="7706B745" w14:paraId="2F6ECB37" w14:textId="1E7F323B">
      <w:pPr>
        <w:pStyle w:val="Normal"/>
        <w:spacing w:before="0" w:beforeAutospacing="off" w:after="0" w:afterAutospacing="off"/>
        <w:jc w:val="both"/>
        <w:rPr>
          <w:rFonts w:ascii="Calibri" w:hAnsi="Calibri" w:eastAsia="Calibri" w:cs="Calibri"/>
          <w:noProof w:val="0"/>
          <w:sz w:val="22"/>
          <w:szCs w:val="22"/>
          <w:lang w:val="es"/>
        </w:rPr>
      </w:pPr>
    </w:p>
    <w:p w:rsidR="6703CFBB" w:rsidP="7706B745" w:rsidRDefault="6703CFBB" w14:paraId="782F4411" w14:textId="7D3C3334">
      <w:pPr>
        <w:pStyle w:val="ListParagraph"/>
        <w:numPr>
          <w:ilvl w:val="0"/>
          <w:numId w:val="35"/>
        </w:numPr>
        <w:spacing w:before="0" w:beforeAutospacing="off" w:after="0" w:afterAutospacing="off"/>
        <w:jc w:val="both"/>
        <w:rPr>
          <w:rFonts w:ascii="Calibri" w:hAnsi="Calibri" w:eastAsia="Calibri" w:cs="Calibri"/>
          <w:noProof w:val="0"/>
          <w:sz w:val="22"/>
          <w:szCs w:val="22"/>
          <w:lang w:val="es"/>
        </w:rPr>
      </w:pPr>
      <w:r w:rsidRPr="7706B745" w:rsidR="6703CFBB">
        <w:rPr>
          <w:rFonts w:ascii="Calibri" w:hAnsi="Calibri" w:eastAsia="Calibri" w:cs="Calibri"/>
          <w:noProof w:val="0"/>
          <w:sz w:val="22"/>
          <w:szCs w:val="22"/>
          <w:lang w:val="es"/>
        </w:rPr>
        <w:t>Asumimos que que todas las cajas del supermercado se encuentran abierta, ya que no pudimos hacer un análisis entre los diferentes momentos del día de la cantidad de cajas abiertas. Eventualmente, podemos realizar un análisis de sensibilidad.</w:t>
      </w:r>
    </w:p>
    <w:p w:rsidR="7706B745" w:rsidP="7706B745" w:rsidRDefault="7706B745" w14:paraId="05C57DEF" w14:textId="3E308D22">
      <w:pPr>
        <w:pStyle w:val="Normal"/>
        <w:spacing w:before="0" w:beforeAutospacing="off" w:after="0" w:afterAutospacing="off"/>
        <w:ind w:left="0"/>
        <w:jc w:val="both"/>
        <w:rPr>
          <w:rFonts w:ascii="Calibri" w:hAnsi="Calibri" w:eastAsia="Calibri" w:cs="Calibri"/>
          <w:noProof w:val="0"/>
          <w:sz w:val="22"/>
          <w:szCs w:val="22"/>
          <w:lang w:val="es"/>
        </w:rPr>
      </w:pPr>
    </w:p>
    <w:p w:rsidR="4F9C3951" w:rsidP="7706B745" w:rsidRDefault="4F9C3951" w14:paraId="37766E01" w14:textId="45050CEE">
      <w:pPr>
        <w:pStyle w:val="ListParagraph"/>
        <w:numPr>
          <w:ilvl w:val="0"/>
          <w:numId w:val="35"/>
        </w:numPr>
        <w:spacing w:before="0" w:beforeAutospacing="off" w:after="0" w:afterAutospacing="off"/>
        <w:jc w:val="both"/>
        <w:rPr>
          <w:rFonts w:ascii="Calibri" w:hAnsi="Calibri" w:eastAsia="Calibri" w:cs="Calibri"/>
          <w:noProof w:val="0"/>
          <w:sz w:val="22"/>
          <w:szCs w:val="22"/>
          <w:lang w:val="es"/>
        </w:rPr>
      </w:pPr>
      <w:r w:rsidRPr="7706B745" w:rsidR="4F9C3951">
        <w:rPr>
          <w:rFonts w:ascii="Calibri" w:hAnsi="Calibri" w:eastAsia="Calibri" w:cs="Calibri"/>
          <w:noProof w:val="0"/>
          <w:sz w:val="22"/>
          <w:szCs w:val="22"/>
          <w:lang w:val="es"/>
        </w:rPr>
        <w:t>La elección del tipo de caja a la que cada cliente será atendido se determina mediante una sencilla probabilidad que considera la cantidad de cajas totales de cada tipo.</w:t>
      </w:r>
    </w:p>
    <w:p w:rsidR="7706B745" w:rsidP="7706B745" w:rsidRDefault="7706B745" w14:paraId="5E5B6E4A" w14:textId="5C839983">
      <w:pPr>
        <w:pStyle w:val="Normal"/>
        <w:spacing w:before="0" w:beforeAutospacing="off" w:after="0" w:afterAutospacing="off"/>
        <w:ind w:left="0"/>
        <w:jc w:val="both"/>
        <w:rPr>
          <w:rFonts w:ascii="Calibri" w:hAnsi="Calibri" w:eastAsia="Calibri" w:cs="Calibri"/>
          <w:noProof w:val="0"/>
          <w:sz w:val="22"/>
          <w:szCs w:val="22"/>
          <w:lang w:val="es"/>
        </w:rPr>
      </w:pPr>
    </w:p>
    <w:p w:rsidR="4EA63D2E" w:rsidP="7706B745" w:rsidRDefault="4EA63D2E" w14:paraId="70F4CEA4" w14:textId="047A9AF4">
      <w:pPr>
        <w:pStyle w:val="Heading2"/>
        <w:ind w:left="0"/>
        <w:rPr>
          <w:rFonts w:ascii="Calibri" w:hAnsi="Calibri" w:eastAsia="Calibri" w:cs="Calibri"/>
          <w:b w:val="1"/>
          <w:bCs w:val="1"/>
          <w:noProof w:val="0"/>
          <w:sz w:val="22"/>
          <w:szCs w:val="22"/>
          <w:lang w:val="es"/>
        </w:rPr>
      </w:pPr>
      <w:bookmarkStart w:name="_Toc1752253315" w:id="402579530"/>
      <w:r w:rsidRPr="7706B745" w:rsidR="4EA63D2E">
        <w:rPr>
          <w:noProof w:val="0"/>
          <w:lang w:val="es"/>
        </w:rPr>
        <w:t>Objetivos y medidas de desempeño</w:t>
      </w:r>
      <w:bookmarkEnd w:id="402579530"/>
    </w:p>
    <w:p w:rsidR="7706B745" w:rsidP="7706B745" w:rsidRDefault="7706B745" w14:paraId="1E468EED" w14:textId="69FC462A">
      <w:pPr>
        <w:pStyle w:val="Normal"/>
        <w:spacing w:before="0" w:beforeAutospacing="off" w:after="0" w:afterAutospacing="off"/>
        <w:ind w:left="0"/>
        <w:jc w:val="both"/>
        <w:rPr>
          <w:rFonts w:ascii="Calibri" w:hAnsi="Calibri" w:eastAsia="Calibri" w:cs="Calibri"/>
          <w:noProof w:val="0"/>
          <w:sz w:val="22"/>
          <w:szCs w:val="22"/>
          <w:lang w:val="es"/>
        </w:rPr>
      </w:pPr>
    </w:p>
    <w:p w:rsidR="4EA63D2E" w:rsidP="7706B745" w:rsidRDefault="4EA63D2E" w14:paraId="6FC1A168" w14:textId="7CAB7B09">
      <w:pPr>
        <w:spacing w:after="0" w:afterAutospacing="off" w:line="257" w:lineRule="auto"/>
        <w:jc w:val="both"/>
        <w:rPr>
          <w:rFonts w:ascii="Calibri" w:hAnsi="Calibri" w:eastAsia="Calibri" w:cs="Calibri"/>
          <w:noProof w:val="0"/>
          <w:sz w:val="22"/>
          <w:szCs w:val="22"/>
          <w:lang w:val="es"/>
        </w:rPr>
      </w:pPr>
      <w:r w:rsidRPr="7706B745" w:rsidR="4EA63D2E">
        <w:rPr>
          <w:rFonts w:ascii="Calibri" w:hAnsi="Calibri" w:eastAsia="Calibri" w:cs="Calibri"/>
          <w:noProof w:val="0"/>
          <w:sz w:val="22"/>
          <w:szCs w:val="22"/>
          <w:lang w:val="es"/>
        </w:rPr>
        <w:t>Dado lo anterior, como grupo tenemos como principal objetivo analizar el funcionamiento de esta institución durante un día de trabajo y hemos decidido analizar l</w:t>
      </w:r>
      <w:r w:rsidRPr="7706B745" w:rsidR="2B939584">
        <w:rPr>
          <w:rFonts w:ascii="Calibri" w:hAnsi="Calibri" w:eastAsia="Calibri" w:cs="Calibri"/>
          <w:noProof w:val="0"/>
          <w:sz w:val="22"/>
          <w:szCs w:val="22"/>
          <w:lang w:val="es"/>
        </w:rPr>
        <w:t>as mediciones de distintos fines de semana</w:t>
      </w:r>
      <w:r w:rsidRPr="7706B745" w:rsidR="4EA63D2E">
        <w:rPr>
          <w:rFonts w:ascii="Calibri" w:hAnsi="Calibri" w:eastAsia="Calibri" w:cs="Calibri"/>
          <w:noProof w:val="0"/>
          <w:sz w:val="22"/>
          <w:szCs w:val="22"/>
          <w:lang w:val="es"/>
        </w:rPr>
        <w:t>. El trabajo principal que se realizará durante este periodo será medir los distintos indicadores de desempeño (KPI’ s). A continuación, se muestran las medidas de desempeño que planeamos medir y analizar:</w:t>
      </w:r>
    </w:p>
    <w:p w:rsidR="4EA63D2E" w:rsidP="7706B745" w:rsidRDefault="4EA63D2E" w14:paraId="27EB7704" w14:textId="487ADC7C">
      <w:pPr>
        <w:spacing w:after="0" w:afterAutospacing="off" w:line="257" w:lineRule="auto"/>
        <w:jc w:val="both"/>
        <w:rPr>
          <w:rFonts w:ascii="Calibri" w:hAnsi="Calibri" w:eastAsia="Calibri" w:cs="Calibri"/>
          <w:noProof w:val="0"/>
          <w:sz w:val="22"/>
          <w:szCs w:val="22"/>
          <w:lang w:val="es"/>
        </w:rPr>
      </w:pPr>
      <w:r w:rsidRPr="7706B745" w:rsidR="4EA63D2E">
        <w:rPr>
          <w:rFonts w:ascii="Calibri" w:hAnsi="Calibri" w:eastAsia="Calibri" w:cs="Calibri"/>
          <w:noProof w:val="0"/>
          <w:sz w:val="22"/>
          <w:szCs w:val="22"/>
          <w:lang w:val="es"/>
        </w:rPr>
        <w:t xml:space="preserve"> </w:t>
      </w:r>
    </w:p>
    <w:p w:rsidR="4EA63D2E" w:rsidP="7706B745" w:rsidRDefault="4EA63D2E" w14:paraId="2F8FD27B" w14:textId="3E617D3C">
      <w:pPr>
        <w:pStyle w:val="ListParagraph"/>
        <w:numPr>
          <w:ilvl w:val="0"/>
          <w:numId w:val="13"/>
        </w:numPr>
        <w:spacing w:before="0" w:beforeAutospacing="off" w:after="0" w:afterAutospacing="off"/>
        <w:jc w:val="both"/>
        <w:rPr>
          <w:rFonts w:ascii="Calibri" w:hAnsi="Calibri" w:eastAsia="Calibri" w:cs="Calibri"/>
          <w:noProof w:val="0"/>
          <w:sz w:val="22"/>
          <w:szCs w:val="22"/>
          <w:lang w:val="es"/>
        </w:rPr>
      </w:pPr>
      <w:r w:rsidRPr="7706B745" w:rsidR="4EA63D2E">
        <w:rPr>
          <w:rFonts w:ascii="Calibri" w:hAnsi="Calibri" w:eastAsia="Calibri" w:cs="Calibri"/>
          <w:noProof w:val="0"/>
          <w:sz w:val="22"/>
          <w:szCs w:val="22"/>
          <w:lang w:val="es"/>
        </w:rPr>
        <w:t>Tiempo promedio de espera en la cola: este corresponde al tiempo promedio que un cliente pasa esperando en la cola antes de ser atendido en la caja que escogió. Un tiempo de espera largo puede indicar problemas en la eficiencia de atención al cliente.</w:t>
      </w:r>
    </w:p>
    <w:p w:rsidR="4EA63D2E" w:rsidP="7706B745" w:rsidRDefault="4EA63D2E" w14:paraId="01A31CAA" w14:textId="2F7240C0">
      <w:pPr>
        <w:spacing w:after="0" w:afterAutospacing="off" w:line="257" w:lineRule="auto"/>
        <w:jc w:val="both"/>
        <w:rPr>
          <w:rFonts w:ascii="Calibri" w:hAnsi="Calibri" w:eastAsia="Calibri" w:cs="Calibri"/>
          <w:noProof w:val="0"/>
          <w:sz w:val="22"/>
          <w:szCs w:val="22"/>
          <w:lang w:val="es"/>
        </w:rPr>
      </w:pPr>
      <w:r w:rsidRPr="7706B745" w:rsidR="4EA63D2E">
        <w:rPr>
          <w:rFonts w:ascii="Calibri" w:hAnsi="Calibri" w:eastAsia="Calibri" w:cs="Calibri"/>
          <w:noProof w:val="0"/>
          <w:sz w:val="22"/>
          <w:szCs w:val="22"/>
          <w:lang w:val="es"/>
        </w:rPr>
        <w:t xml:space="preserve"> </w:t>
      </w:r>
    </w:p>
    <w:p w:rsidR="4EA63D2E" w:rsidP="7706B745" w:rsidRDefault="4EA63D2E" w14:paraId="09497E56" w14:textId="7D30A069">
      <w:pPr>
        <w:pStyle w:val="ListParagraph"/>
        <w:numPr>
          <w:ilvl w:val="0"/>
          <w:numId w:val="14"/>
        </w:numPr>
        <w:spacing w:before="0" w:beforeAutospacing="off" w:after="0" w:afterAutospacing="off"/>
        <w:jc w:val="both"/>
        <w:rPr>
          <w:rFonts w:ascii="Calibri" w:hAnsi="Calibri" w:eastAsia="Calibri" w:cs="Calibri"/>
          <w:noProof w:val="0"/>
          <w:sz w:val="22"/>
          <w:szCs w:val="22"/>
          <w:lang w:val="es"/>
        </w:rPr>
      </w:pPr>
      <w:r w:rsidRPr="7706B745" w:rsidR="4EA63D2E">
        <w:rPr>
          <w:rFonts w:ascii="Calibri" w:hAnsi="Calibri" w:eastAsia="Calibri" w:cs="Calibri"/>
          <w:noProof w:val="0"/>
          <w:sz w:val="22"/>
          <w:szCs w:val="22"/>
          <w:lang w:val="es"/>
        </w:rPr>
        <w:t>Porcentaje de ocupación promedio en cada caja: con esta medida de desempeño podemos obtener el porcentaje promedio de tiempo durante el cual las cajas estuvieron ocupadas. Una baja utilización podría sugerir que hay demasiadas cajas para la tasa de llegada de clientes.</w:t>
      </w:r>
    </w:p>
    <w:p w:rsidR="4EA63D2E" w:rsidP="7706B745" w:rsidRDefault="4EA63D2E" w14:paraId="368A19EE" w14:textId="52417A41">
      <w:pPr>
        <w:spacing w:after="0" w:afterAutospacing="off" w:line="257" w:lineRule="auto"/>
        <w:jc w:val="both"/>
        <w:rPr>
          <w:rFonts w:ascii="Calibri" w:hAnsi="Calibri" w:eastAsia="Calibri" w:cs="Calibri"/>
          <w:noProof w:val="0"/>
          <w:sz w:val="22"/>
          <w:szCs w:val="22"/>
          <w:lang w:val="es"/>
        </w:rPr>
      </w:pPr>
      <w:r w:rsidRPr="7706B745" w:rsidR="4EA63D2E">
        <w:rPr>
          <w:rFonts w:ascii="Calibri" w:hAnsi="Calibri" w:eastAsia="Calibri" w:cs="Calibri"/>
          <w:noProof w:val="0"/>
          <w:sz w:val="22"/>
          <w:szCs w:val="22"/>
          <w:lang w:val="es"/>
        </w:rPr>
        <w:t xml:space="preserve"> </w:t>
      </w:r>
    </w:p>
    <w:p w:rsidR="4EA63D2E" w:rsidP="7706B745" w:rsidRDefault="4EA63D2E" w14:paraId="4702BE8D" w14:textId="37E86699">
      <w:pPr>
        <w:pStyle w:val="ListParagraph"/>
        <w:numPr>
          <w:ilvl w:val="0"/>
          <w:numId w:val="15"/>
        </w:numPr>
        <w:spacing w:before="0" w:beforeAutospacing="off" w:after="0" w:afterAutospacing="off"/>
        <w:jc w:val="both"/>
        <w:rPr>
          <w:rFonts w:ascii="Calibri" w:hAnsi="Calibri" w:eastAsia="Calibri" w:cs="Calibri"/>
          <w:noProof w:val="0"/>
          <w:sz w:val="22"/>
          <w:szCs w:val="22"/>
          <w:lang w:val="es"/>
        </w:rPr>
      </w:pPr>
      <w:r w:rsidRPr="7706B745" w:rsidR="4EA63D2E">
        <w:rPr>
          <w:rFonts w:ascii="Calibri" w:hAnsi="Calibri" w:eastAsia="Calibri" w:cs="Calibri"/>
          <w:noProof w:val="0"/>
          <w:sz w:val="22"/>
          <w:szCs w:val="22"/>
          <w:lang w:val="es"/>
        </w:rPr>
        <w:t>Número máximo de clientes en una cola: esta medida de desempeño identifica el punto en el que se produce la mayor congestión en una cola. Puede ayudar a evaluar si se necesita agregar más cajas o redistribuir a los cajeros de manera más eficiente.</w:t>
      </w:r>
    </w:p>
    <w:p w:rsidR="4EA63D2E" w:rsidP="7706B745" w:rsidRDefault="4EA63D2E" w14:paraId="51347B5C" w14:textId="6177835D">
      <w:pPr>
        <w:spacing w:after="0" w:afterAutospacing="off" w:line="257" w:lineRule="auto"/>
        <w:jc w:val="both"/>
        <w:rPr>
          <w:rFonts w:ascii="Calibri" w:hAnsi="Calibri" w:eastAsia="Calibri" w:cs="Calibri"/>
          <w:noProof w:val="0"/>
          <w:sz w:val="22"/>
          <w:szCs w:val="22"/>
          <w:lang w:val="es"/>
        </w:rPr>
      </w:pPr>
      <w:r w:rsidRPr="7706B745" w:rsidR="4EA63D2E">
        <w:rPr>
          <w:rFonts w:ascii="Calibri" w:hAnsi="Calibri" w:eastAsia="Calibri" w:cs="Calibri"/>
          <w:noProof w:val="0"/>
          <w:sz w:val="22"/>
          <w:szCs w:val="22"/>
          <w:lang w:val="es"/>
        </w:rPr>
        <w:t xml:space="preserve"> </w:t>
      </w:r>
    </w:p>
    <w:p w:rsidR="4EA63D2E" w:rsidP="7706B745" w:rsidRDefault="4EA63D2E" w14:paraId="1BECA8D1" w14:textId="17149B84">
      <w:pPr>
        <w:pStyle w:val="ListParagraph"/>
        <w:numPr>
          <w:ilvl w:val="0"/>
          <w:numId w:val="16"/>
        </w:numPr>
        <w:spacing w:before="0" w:beforeAutospacing="off" w:after="0" w:afterAutospacing="off"/>
        <w:jc w:val="both"/>
        <w:rPr>
          <w:rFonts w:ascii="Calibri" w:hAnsi="Calibri" w:eastAsia="Calibri" w:cs="Calibri"/>
          <w:noProof w:val="0"/>
          <w:sz w:val="22"/>
          <w:szCs w:val="22"/>
          <w:lang w:val="es"/>
        </w:rPr>
      </w:pPr>
      <w:r w:rsidRPr="7706B745" w:rsidR="4EA63D2E">
        <w:rPr>
          <w:rFonts w:ascii="Calibri" w:hAnsi="Calibri" w:eastAsia="Calibri" w:cs="Calibri"/>
          <w:noProof w:val="0"/>
          <w:sz w:val="22"/>
          <w:szCs w:val="22"/>
          <w:lang w:val="es"/>
        </w:rPr>
        <w:t>Número promedio de clientes en el supermercado: nos indica cuántos clientes, en promedio, se encuentran dentro del supermercado en cualquier momento dado. Puede ayudar a determinar si el supermercado está operando en su capacidad máxima. Para este caso en particular, se consideró que la capacidad era ilimitada.</w:t>
      </w:r>
    </w:p>
    <w:p w:rsidR="7706B745" w:rsidP="7706B745" w:rsidRDefault="7706B745" w14:paraId="19E44BE1" w14:textId="10D3BDF1">
      <w:pPr>
        <w:pStyle w:val="Normal"/>
        <w:spacing w:before="0" w:beforeAutospacing="off" w:after="0" w:afterAutospacing="off"/>
        <w:ind w:left="0"/>
        <w:jc w:val="both"/>
        <w:rPr>
          <w:rFonts w:ascii="Calibri" w:hAnsi="Calibri" w:eastAsia="Calibri" w:cs="Calibri"/>
          <w:noProof w:val="0"/>
          <w:sz w:val="22"/>
          <w:szCs w:val="22"/>
          <w:lang w:val="es"/>
        </w:rPr>
      </w:pPr>
    </w:p>
    <w:p w:rsidR="5AE6553D" w:rsidP="7706B745" w:rsidRDefault="5AE6553D" w14:paraId="6DE6E1FA" w14:textId="5A98838F">
      <w:pPr>
        <w:pStyle w:val="Heading2"/>
        <w:ind w:left="0"/>
        <w:rPr>
          <w:rFonts w:ascii="Calibri" w:hAnsi="Calibri" w:eastAsia="Calibri" w:cs="Calibri"/>
          <w:b w:val="1"/>
          <w:bCs w:val="1"/>
          <w:noProof w:val="0"/>
          <w:sz w:val="22"/>
          <w:szCs w:val="22"/>
          <w:lang w:val="es"/>
        </w:rPr>
      </w:pPr>
      <w:bookmarkStart w:name="_Toc771692709" w:id="899926815"/>
      <w:r w:rsidRPr="7706B745" w:rsidR="5AE6553D">
        <w:rPr>
          <w:noProof w:val="0"/>
          <w:lang w:val="es"/>
        </w:rPr>
        <w:t>Variables de estado</w:t>
      </w:r>
      <w:bookmarkEnd w:id="899926815"/>
    </w:p>
    <w:p w:rsidR="7706B745" w:rsidP="7706B745" w:rsidRDefault="7706B745" w14:paraId="19517497" w14:textId="50C7689E">
      <w:pPr>
        <w:pStyle w:val="Normal"/>
        <w:spacing w:before="0" w:beforeAutospacing="off" w:after="0" w:afterAutospacing="off"/>
        <w:ind w:left="0"/>
        <w:jc w:val="both"/>
        <w:rPr>
          <w:rFonts w:ascii="Calibri" w:hAnsi="Calibri" w:eastAsia="Calibri" w:cs="Calibri"/>
          <w:noProof w:val="0"/>
          <w:sz w:val="22"/>
          <w:szCs w:val="22"/>
          <w:lang w:val="es"/>
        </w:rPr>
      </w:pPr>
    </w:p>
    <w:p w:rsidR="5AE6553D" w:rsidP="7706B745" w:rsidRDefault="5AE6553D" w14:paraId="1A43694E" w14:textId="4E32F8ED">
      <w:pPr>
        <w:pStyle w:val="ListParagraph"/>
        <w:numPr>
          <w:ilvl w:val="0"/>
          <w:numId w:val="17"/>
        </w:numPr>
        <w:spacing w:before="0" w:beforeAutospacing="off" w:after="0" w:afterAutospacing="off"/>
        <w:jc w:val="both"/>
        <w:rPr>
          <w:rFonts w:ascii="Calibri" w:hAnsi="Calibri" w:eastAsia="Calibri" w:cs="Calibri"/>
          <w:noProof w:val="0"/>
          <w:sz w:val="22"/>
          <w:szCs w:val="22"/>
          <w:lang w:val="es"/>
        </w:rPr>
      </w:pPr>
      <w:r w:rsidRPr="7706B745" w:rsidR="5AE6553D">
        <w:rPr>
          <w:rFonts w:ascii="Calibri" w:hAnsi="Calibri" w:eastAsia="Calibri" w:cs="Calibri"/>
          <w:noProof w:val="0"/>
          <w:sz w:val="22"/>
          <w:szCs w:val="22"/>
          <w:lang w:val="es"/>
        </w:rPr>
        <w:t xml:space="preserve">Estado de las cajas: Con esto verificamos en el estado de ocupación de cada una de las cajas: libre u ocupada. </w:t>
      </w:r>
    </w:p>
    <w:p w:rsidR="5AE6553D" w:rsidP="7706B745" w:rsidRDefault="5AE6553D" w14:paraId="300E8CA4" w14:textId="442A20AC">
      <w:pPr>
        <w:spacing w:after="0" w:afterAutospacing="off" w:line="257" w:lineRule="auto"/>
        <w:jc w:val="both"/>
        <w:rPr>
          <w:rFonts w:ascii="Calibri" w:hAnsi="Calibri" w:eastAsia="Calibri" w:cs="Calibri"/>
          <w:noProof w:val="0"/>
          <w:sz w:val="22"/>
          <w:szCs w:val="22"/>
          <w:lang w:val="es"/>
        </w:rPr>
      </w:pPr>
      <w:r w:rsidRPr="7706B745" w:rsidR="5AE6553D">
        <w:rPr>
          <w:rFonts w:ascii="Calibri" w:hAnsi="Calibri" w:eastAsia="Calibri" w:cs="Calibri"/>
          <w:noProof w:val="0"/>
          <w:sz w:val="22"/>
          <w:szCs w:val="22"/>
          <w:lang w:val="es"/>
        </w:rPr>
        <w:t xml:space="preserve"> </w:t>
      </w:r>
    </w:p>
    <w:p w:rsidR="5AE6553D" w:rsidP="7706B745" w:rsidRDefault="5AE6553D" w14:paraId="0CF2F0A4" w14:textId="60BEA2A7">
      <w:pPr>
        <w:pStyle w:val="ListParagraph"/>
        <w:numPr>
          <w:ilvl w:val="0"/>
          <w:numId w:val="17"/>
        </w:numPr>
        <w:spacing w:before="0" w:beforeAutospacing="off" w:after="0" w:afterAutospacing="off"/>
        <w:jc w:val="both"/>
        <w:rPr>
          <w:rFonts w:ascii="Calibri" w:hAnsi="Calibri" w:eastAsia="Calibri" w:cs="Calibri"/>
          <w:noProof w:val="0"/>
          <w:sz w:val="22"/>
          <w:szCs w:val="22"/>
          <w:lang w:val="es"/>
        </w:rPr>
      </w:pPr>
      <w:r w:rsidRPr="7706B745" w:rsidR="5AE6553D">
        <w:rPr>
          <w:rFonts w:ascii="Calibri" w:hAnsi="Calibri" w:eastAsia="Calibri" w:cs="Calibri"/>
          <w:noProof w:val="0"/>
          <w:sz w:val="22"/>
          <w:szCs w:val="22"/>
          <w:lang w:val="es"/>
        </w:rPr>
        <w:t>Número de clientes en el supermercado: Con esto hicimos un conteo de cuantos clientes hay en el supermercado en un tiempo determinado. Este aumentará a medida que ingresen nuevos usuarios y disminuirá cuando cada uno termine de ser atendido en la caja.</w:t>
      </w:r>
    </w:p>
    <w:p w:rsidR="5AE6553D" w:rsidP="7706B745" w:rsidRDefault="5AE6553D" w14:paraId="48E5BE0E" w14:textId="06EC0B6A">
      <w:pPr>
        <w:spacing w:after="0" w:afterAutospacing="off" w:line="257" w:lineRule="auto"/>
        <w:jc w:val="both"/>
        <w:rPr>
          <w:rFonts w:ascii="Calibri" w:hAnsi="Calibri" w:eastAsia="Calibri" w:cs="Calibri"/>
          <w:noProof w:val="0"/>
          <w:sz w:val="22"/>
          <w:szCs w:val="22"/>
          <w:lang w:val="es"/>
        </w:rPr>
      </w:pPr>
      <w:r w:rsidRPr="7706B745" w:rsidR="5AE6553D">
        <w:rPr>
          <w:rFonts w:ascii="Calibri" w:hAnsi="Calibri" w:eastAsia="Calibri" w:cs="Calibri"/>
          <w:noProof w:val="0"/>
          <w:sz w:val="22"/>
          <w:szCs w:val="22"/>
          <w:lang w:val="es"/>
        </w:rPr>
        <w:t xml:space="preserve"> </w:t>
      </w:r>
    </w:p>
    <w:p w:rsidR="5AE6553D" w:rsidP="7706B745" w:rsidRDefault="5AE6553D" w14:paraId="04C942A0" w14:textId="183D5BD8">
      <w:pPr>
        <w:pStyle w:val="ListParagraph"/>
        <w:numPr>
          <w:ilvl w:val="0"/>
          <w:numId w:val="17"/>
        </w:numPr>
        <w:spacing w:before="0" w:beforeAutospacing="off" w:after="0" w:afterAutospacing="off"/>
        <w:jc w:val="both"/>
        <w:rPr>
          <w:rFonts w:ascii="Calibri" w:hAnsi="Calibri" w:eastAsia="Calibri" w:cs="Calibri"/>
          <w:noProof w:val="0"/>
          <w:sz w:val="22"/>
          <w:szCs w:val="22"/>
          <w:lang w:val="es"/>
        </w:rPr>
      </w:pPr>
      <w:r w:rsidRPr="7706B745" w:rsidR="5AE6553D">
        <w:rPr>
          <w:rFonts w:ascii="Calibri" w:hAnsi="Calibri" w:eastAsia="Calibri" w:cs="Calibri"/>
          <w:noProof w:val="0"/>
          <w:sz w:val="22"/>
          <w:szCs w:val="22"/>
          <w:lang w:val="es"/>
        </w:rPr>
        <w:t>Número de clientes en cada cola de la caja: A partir del uso de esta variable contabilizábamos el número de clientes que deberían estar esperando en cada cola. Con eso, cada cliente escogía la cola más corta para ser atendido.</w:t>
      </w:r>
    </w:p>
    <w:p w:rsidR="7706B745" w:rsidP="7706B745" w:rsidRDefault="7706B745" w14:paraId="1B47537F" w14:textId="71D55231">
      <w:pPr>
        <w:pStyle w:val="Normal"/>
        <w:spacing w:before="0" w:beforeAutospacing="off" w:after="0" w:afterAutospacing="off"/>
        <w:ind w:left="0"/>
        <w:jc w:val="both"/>
        <w:rPr>
          <w:rFonts w:ascii="Calibri" w:hAnsi="Calibri" w:eastAsia="Calibri" w:cs="Calibri"/>
          <w:noProof w:val="0"/>
          <w:sz w:val="22"/>
          <w:szCs w:val="22"/>
          <w:lang w:val="es"/>
        </w:rPr>
      </w:pPr>
    </w:p>
    <w:p w:rsidR="2F55EFB4" w:rsidP="7706B745" w:rsidRDefault="2F55EFB4" w14:paraId="5C88F126" w14:textId="7BA864BD">
      <w:pPr>
        <w:pStyle w:val="ListParagraph"/>
        <w:numPr>
          <w:ilvl w:val="0"/>
          <w:numId w:val="22"/>
        </w:numPr>
        <w:spacing w:before="0" w:beforeAutospacing="off" w:after="0" w:afterAutospacing="off"/>
        <w:jc w:val="both"/>
        <w:rPr>
          <w:rFonts w:ascii="Calibri" w:hAnsi="Calibri" w:eastAsia="Calibri" w:cs="Calibri"/>
          <w:noProof w:val="0"/>
          <w:sz w:val="22"/>
          <w:szCs w:val="22"/>
          <w:lang w:val="es"/>
        </w:rPr>
      </w:pPr>
      <w:r w:rsidRPr="7706B745" w:rsidR="2F55EFB4">
        <w:rPr>
          <w:rFonts w:ascii="Calibri" w:hAnsi="Calibri" w:eastAsia="Calibri" w:cs="Calibri"/>
          <w:noProof w:val="0"/>
          <w:sz w:val="22"/>
          <w:szCs w:val="22"/>
          <w:lang w:val="es"/>
        </w:rPr>
        <w:t>Tasa de llegada de clientes: La tasa de llegada</w:t>
      </w:r>
      <w:r w:rsidRPr="7706B745" w:rsidR="05437B26">
        <w:rPr>
          <w:rFonts w:ascii="Calibri" w:hAnsi="Calibri" w:eastAsia="Calibri" w:cs="Calibri"/>
          <w:noProof w:val="0"/>
          <w:sz w:val="22"/>
          <w:szCs w:val="22"/>
          <w:lang w:val="es"/>
        </w:rPr>
        <w:t xml:space="preserve"> la cual mide cuánto tiempo llegan los clientes en promedio.</w:t>
      </w:r>
    </w:p>
    <w:p w:rsidR="7706B745" w:rsidP="7706B745" w:rsidRDefault="7706B745" w14:paraId="5C09C8CA" w14:textId="38682A1C">
      <w:pPr>
        <w:pStyle w:val="Normal"/>
        <w:spacing w:before="0" w:beforeAutospacing="off" w:after="0" w:afterAutospacing="off"/>
        <w:ind w:left="0"/>
        <w:jc w:val="both"/>
        <w:rPr>
          <w:rFonts w:ascii="Calibri" w:hAnsi="Calibri" w:eastAsia="Calibri" w:cs="Calibri"/>
          <w:noProof w:val="0"/>
          <w:sz w:val="22"/>
          <w:szCs w:val="22"/>
          <w:lang w:val="es"/>
        </w:rPr>
      </w:pPr>
    </w:p>
    <w:p w:rsidR="05437B26" w:rsidP="7706B745" w:rsidRDefault="05437B26" w14:paraId="3E8EC286" w14:textId="068C9BFD">
      <w:pPr>
        <w:pStyle w:val="Heading2"/>
        <w:ind w:left="0"/>
        <w:rPr>
          <w:rFonts w:ascii="Calibri" w:hAnsi="Calibri" w:eastAsia="Calibri" w:cs="Calibri"/>
          <w:b w:val="1"/>
          <w:bCs w:val="1"/>
          <w:noProof w:val="0"/>
          <w:sz w:val="22"/>
          <w:szCs w:val="22"/>
          <w:lang w:val="es"/>
        </w:rPr>
      </w:pPr>
      <w:bookmarkStart w:name="_Toc1537731208" w:id="2032374574"/>
      <w:r w:rsidRPr="7706B745" w:rsidR="05437B26">
        <w:rPr>
          <w:noProof w:val="0"/>
          <w:lang w:val="es"/>
        </w:rPr>
        <w:t>Tipos de eventos</w:t>
      </w:r>
      <w:bookmarkEnd w:id="2032374574"/>
    </w:p>
    <w:p w:rsidR="7706B745" w:rsidP="7706B745" w:rsidRDefault="7706B745" w14:paraId="166EBBA8" w14:textId="2F770646">
      <w:pPr>
        <w:pStyle w:val="Normal"/>
        <w:spacing w:before="0" w:beforeAutospacing="off" w:after="0" w:afterAutospacing="off"/>
        <w:ind w:left="0"/>
        <w:jc w:val="both"/>
        <w:rPr>
          <w:rFonts w:ascii="Calibri" w:hAnsi="Calibri" w:eastAsia="Calibri" w:cs="Calibri"/>
          <w:noProof w:val="0"/>
          <w:sz w:val="22"/>
          <w:szCs w:val="22"/>
          <w:lang w:val="es"/>
        </w:rPr>
      </w:pPr>
    </w:p>
    <w:p w:rsidR="09A72AFC" w:rsidP="7706B745" w:rsidRDefault="09A72AFC" w14:paraId="07F09AAA" w14:textId="6BFC5221">
      <w:pPr>
        <w:spacing w:after="0" w:afterAutospacing="off" w:line="257" w:lineRule="auto"/>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Los eventos son puntos en el tiempo en los que ocurren cambios significativos en el estado del sistema. Cada uno de los eventos tiene un impacto en las variables de estado y avanza la simulación en el tiempo. Para la simulación del supermercado, podemos definir los siguientes eventos:</w:t>
      </w:r>
    </w:p>
    <w:p w:rsidR="7706B745" w:rsidP="7706B745" w:rsidRDefault="7706B745" w14:paraId="203AECB9" w14:textId="3BF47F3D">
      <w:pPr>
        <w:pStyle w:val="Normal"/>
        <w:spacing w:after="0" w:afterAutospacing="off" w:line="257" w:lineRule="auto"/>
        <w:jc w:val="both"/>
        <w:rPr>
          <w:rFonts w:ascii="Calibri" w:hAnsi="Calibri" w:eastAsia="Calibri" w:cs="Calibri"/>
          <w:noProof w:val="0"/>
          <w:sz w:val="22"/>
          <w:szCs w:val="22"/>
          <w:lang w:val="es"/>
        </w:rPr>
      </w:pPr>
    </w:p>
    <w:p w:rsidR="09A72AFC" w:rsidP="7706B745" w:rsidRDefault="09A72AFC" w14:paraId="30B2A3F3" w14:textId="3C546D25">
      <w:pPr>
        <w:pStyle w:val="ListParagraph"/>
        <w:numPr>
          <w:ilvl w:val="0"/>
          <w:numId w:val="24"/>
        </w:numPr>
        <w:spacing w:before="0" w:beforeAutospacing="off" w:after="0" w:afterAutospacing="off"/>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Llegada de un cliente: este evento ocurre cuando llega un nuevo cliente al supermercado. En particular, esto ocurre de acuerdo a un proceso de Poisson No Homogéneo.</w:t>
      </w:r>
    </w:p>
    <w:p w:rsidR="09A72AFC" w:rsidP="7706B745" w:rsidRDefault="09A72AFC" w14:paraId="299E5BE2" w14:textId="1D3C6F23">
      <w:pPr>
        <w:spacing w:after="0" w:afterAutospacing="off" w:line="257" w:lineRule="auto"/>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 xml:space="preserve"> </w:t>
      </w:r>
    </w:p>
    <w:p w:rsidR="09A72AFC" w:rsidP="7706B745" w:rsidRDefault="09A72AFC" w14:paraId="25312ACC" w14:textId="3B58E219">
      <w:pPr>
        <w:pStyle w:val="ListParagraph"/>
        <w:numPr>
          <w:ilvl w:val="0"/>
          <w:numId w:val="25"/>
        </w:numPr>
        <w:spacing w:before="0" w:beforeAutospacing="off" w:after="0" w:afterAutospacing="off"/>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 xml:space="preserve">Selección de cola: cuando un cliente ha terminado de comprar, este se va la caja cuya cola es la más corta. Este evento ocurre cuando un cliente elige una cola específica para esperar su turno en la caja. </w:t>
      </w:r>
    </w:p>
    <w:p w:rsidR="09A72AFC" w:rsidP="7706B745" w:rsidRDefault="09A72AFC" w14:paraId="571680C3" w14:textId="754A05C7">
      <w:pPr>
        <w:spacing w:after="0" w:afterAutospacing="off" w:line="257" w:lineRule="auto"/>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 xml:space="preserve"> </w:t>
      </w:r>
    </w:p>
    <w:p w:rsidR="09A72AFC" w:rsidP="7706B745" w:rsidRDefault="09A72AFC" w14:paraId="63A4F421" w14:textId="0193048B">
      <w:pPr>
        <w:pStyle w:val="ListParagraph"/>
        <w:numPr>
          <w:ilvl w:val="0"/>
          <w:numId w:val="26"/>
        </w:numPr>
        <w:spacing w:before="0" w:beforeAutospacing="off" w:after="0" w:afterAutospacing="off"/>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 xml:space="preserve">Inicio de atención: ocurre cuando un cliente llega a una caja y la caja está libre, por lo que comienza el servicio. </w:t>
      </w:r>
    </w:p>
    <w:p w:rsidR="09A72AFC" w:rsidP="7706B745" w:rsidRDefault="09A72AFC" w14:paraId="17A20353" w14:textId="4CD64364">
      <w:pPr>
        <w:spacing w:after="0" w:afterAutospacing="off" w:line="257" w:lineRule="auto"/>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 xml:space="preserve"> </w:t>
      </w:r>
    </w:p>
    <w:p w:rsidR="09A72AFC" w:rsidP="7706B745" w:rsidRDefault="09A72AFC" w14:paraId="1FD40446" w14:textId="163D4E8C">
      <w:pPr>
        <w:pStyle w:val="ListParagraph"/>
        <w:numPr>
          <w:ilvl w:val="0"/>
          <w:numId w:val="27"/>
        </w:numPr>
        <w:spacing w:before="0" w:beforeAutospacing="off" w:after="0" w:afterAutospacing="off"/>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 xml:space="preserve">Término de atención: ocurre cuando un cliente ha sido completamente atendido en la caja y se va del supermercado (sistema). </w:t>
      </w:r>
    </w:p>
    <w:p w:rsidR="09A72AFC" w:rsidP="7706B745" w:rsidRDefault="09A72AFC" w14:paraId="3ECF549B" w14:textId="78105BD1">
      <w:pPr>
        <w:spacing w:after="0" w:afterAutospacing="off" w:line="257" w:lineRule="auto"/>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 xml:space="preserve"> </w:t>
      </w:r>
    </w:p>
    <w:p w:rsidR="09A72AFC" w:rsidP="7706B745" w:rsidRDefault="09A72AFC" w14:paraId="5B7A107B" w14:textId="175A08A4">
      <w:pPr>
        <w:pStyle w:val="ListParagraph"/>
        <w:numPr>
          <w:ilvl w:val="0"/>
          <w:numId w:val="29"/>
        </w:numPr>
        <w:spacing w:before="0" w:beforeAutospacing="off" w:after="0" w:afterAutospacing="off"/>
        <w:jc w:val="both"/>
        <w:rPr>
          <w:rFonts w:ascii="Calibri" w:hAnsi="Calibri" w:eastAsia="Calibri" w:cs="Calibri"/>
          <w:noProof w:val="0"/>
          <w:sz w:val="22"/>
          <w:szCs w:val="22"/>
          <w:lang w:val="es"/>
        </w:rPr>
      </w:pPr>
      <w:r w:rsidRPr="7706B745" w:rsidR="09A72AFC">
        <w:rPr>
          <w:rFonts w:ascii="Calibri" w:hAnsi="Calibri" w:eastAsia="Calibri" w:cs="Calibri"/>
          <w:noProof w:val="0"/>
          <w:sz w:val="22"/>
          <w:szCs w:val="22"/>
          <w:lang w:val="es"/>
        </w:rPr>
        <w:t>Término de la simulación: Este evento ocurre cuando el reloj de la simulación registra el término de la jornada del supermercado. Posteriormente, se vuelve a realizar otra simulación y así sucesivamente hasta que hayan finalizado las N réplicas.</w:t>
      </w:r>
    </w:p>
    <w:p w:rsidR="1711D30D" w:rsidP="7706B745" w:rsidRDefault="1711D30D" w14:paraId="3BC6D78C" w14:textId="6B178A50">
      <w:pPr>
        <w:pStyle w:val="Heading1"/>
        <w:ind w:left="0"/>
        <w:rPr>
          <w:rFonts w:ascii="Calibri" w:hAnsi="Calibri" w:eastAsia="Calibri" w:cs="Calibri"/>
          <w:b w:val="1"/>
          <w:bCs w:val="1"/>
          <w:noProof w:val="0"/>
          <w:sz w:val="22"/>
          <w:szCs w:val="22"/>
          <w:lang w:val="es"/>
        </w:rPr>
      </w:pPr>
      <w:bookmarkStart w:name="_Toc211310429" w:id="1176012135"/>
      <w:r w:rsidRPr="7706B745" w:rsidR="1711D30D">
        <w:rPr>
          <w:noProof w:val="0"/>
          <w:lang w:val="es"/>
        </w:rPr>
        <w:t>Toma de datos y análisis</w:t>
      </w:r>
      <w:bookmarkEnd w:id="1176012135"/>
    </w:p>
    <w:p w:rsidR="7706B745" w:rsidP="7706B745" w:rsidRDefault="7706B745" w14:paraId="4BD37AC0" w14:textId="76892923">
      <w:pPr>
        <w:pStyle w:val="Normal"/>
        <w:spacing w:before="0" w:beforeAutospacing="off" w:after="0" w:afterAutospacing="off"/>
        <w:ind w:left="0"/>
        <w:jc w:val="both"/>
        <w:rPr>
          <w:rFonts w:ascii="Calibri" w:hAnsi="Calibri" w:eastAsia="Calibri" w:cs="Calibri"/>
          <w:b w:val="1"/>
          <w:bCs w:val="1"/>
          <w:noProof w:val="0"/>
          <w:sz w:val="22"/>
          <w:szCs w:val="22"/>
          <w:lang w:val="es"/>
        </w:rPr>
      </w:pPr>
    </w:p>
    <w:p w:rsidR="1711D30D" w:rsidP="7706B745" w:rsidRDefault="1711D30D" w14:paraId="2B795BCA" w14:textId="7B990CAD">
      <w:pPr>
        <w:pStyle w:val="Heading2"/>
        <w:ind w:left="0"/>
        <w:rPr>
          <w:rFonts w:ascii="Calibri" w:hAnsi="Calibri" w:eastAsia="Calibri" w:cs="Calibri"/>
          <w:b w:val="1"/>
          <w:bCs w:val="1"/>
          <w:noProof w:val="0"/>
          <w:sz w:val="22"/>
          <w:szCs w:val="22"/>
          <w:lang w:val="es"/>
        </w:rPr>
      </w:pPr>
      <w:bookmarkStart w:name="_Toc1222392069" w:id="923889012"/>
      <w:r w:rsidRPr="7706B745" w:rsidR="1711D30D">
        <w:rPr>
          <w:noProof w:val="0"/>
          <w:lang w:val="es"/>
        </w:rPr>
        <w:t>Datos recolectados</w:t>
      </w:r>
      <w:bookmarkEnd w:id="923889012"/>
    </w:p>
    <w:p w:rsidR="7706B745" w:rsidP="7706B745" w:rsidRDefault="7706B745" w14:paraId="214A2FDD" w14:textId="37EEB4DD">
      <w:pPr>
        <w:pStyle w:val="Normal"/>
        <w:spacing w:before="0" w:beforeAutospacing="off" w:after="0" w:afterAutospacing="off"/>
        <w:ind w:left="0"/>
        <w:jc w:val="both"/>
        <w:rPr>
          <w:rFonts w:ascii="Calibri" w:hAnsi="Calibri" w:eastAsia="Calibri" w:cs="Calibri"/>
          <w:b w:val="1"/>
          <w:bCs w:val="1"/>
          <w:noProof w:val="0"/>
          <w:sz w:val="22"/>
          <w:szCs w:val="22"/>
          <w:lang w:val="es"/>
        </w:rPr>
      </w:pPr>
    </w:p>
    <w:p w:rsidR="39C86A29" w:rsidP="7706B745" w:rsidRDefault="39C86A29" w14:paraId="1D7B3CA0" w14:textId="45E840C8">
      <w:pPr>
        <w:pStyle w:val="Normal"/>
        <w:spacing w:before="0" w:beforeAutospacing="off" w:after="0" w:afterAutospacing="off"/>
        <w:ind w:left="0"/>
        <w:jc w:val="both"/>
        <w:rPr>
          <w:rFonts w:ascii="Calibri" w:hAnsi="Calibri" w:eastAsia="Calibri" w:cs="Calibri"/>
          <w:b w:val="0"/>
          <w:bCs w:val="0"/>
          <w:noProof w:val="0"/>
          <w:sz w:val="22"/>
          <w:szCs w:val="22"/>
          <w:lang w:val="es"/>
        </w:rPr>
      </w:pPr>
      <w:r w:rsidRPr="7706B745" w:rsidR="39C86A29">
        <w:rPr>
          <w:rFonts w:ascii="Calibri" w:hAnsi="Calibri" w:eastAsia="Calibri" w:cs="Calibri"/>
          <w:b w:val="0"/>
          <w:bCs w:val="0"/>
          <w:noProof w:val="0"/>
          <w:sz w:val="22"/>
          <w:szCs w:val="22"/>
          <w:lang w:val="es"/>
        </w:rPr>
        <w:t>A continuación se encuentran las tablas con los datos recolectados dentro del supermercado.</w:t>
      </w:r>
    </w:p>
    <w:p w:rsidR="7706B745" w:rsidP="7706B745" w:rsidRDefault="7706B745" w14:paraId="360D50F0" w14:textId="0C8774B8">
      <w:pPr>
        <w:pStyle w:val="Normal"/>
        <w:spacing w:before="0" w:beforeAutospacing="off" w:after="0" w:afterAutospacing="off"/>
        <w:ind w:left="0"/>
        <w:jc w:val="center"/>
        <w:rPr>
          <w:rFonts w:ascii="Calibri" w:hAnsi="Calibri" w:eastAsia="Calibri" w:cs="Calibri"/>
          <w:b w:val="0"/>
          <w:bCs w:val="0"/>
          <w:noProof w:val="0"/>
          <w:sz w:val="22"/>
          <w:szCs w:val="22"/>
          <w:lang w:val="es"/>
        </w:rPr>
      </w:pPr>
    </w:p>
    <w:tbl>
      <w:tblPr>
        <w:tblStyle w:val="TableGrid"/>
        <w:tblW w:w="0" w:type="auto"/>
        <w:jc w:val="center"/>
        <w:tblLayout w:type="fixed"/>
        <w:tblLook w:val="06A0" w:firstRow="1" w:lastRow="0" w:firstColumn="1" w:lastColumn="0" w:noHBand="1" w:noVBand="1"/>
      </w:tblPr>
      <w:tblGrid>
        <w:gridCol w:w="3005"/>
        <w:gridCol w:w="3005"/>
        <w:gridCol w:w="3005"/>
      </w:tblGrid>
      <w:tr w:rsidR="7706B745" w:rsidTr="7706B745" w14:paraId="1F9375B5">
        <w:trPr>
          <w:trHeight w:val="300"/>
        </w:trPr>
        <w:tc>
          <w:tcPr>
            <w:tcW w:w="3005" w:type="dxa"/>
            <w:tcMar/>
            <w:vAlign w:val="center"/>
          </w:tcPr>
          <w:p w:rsidR="2C71E849" w:rsidP="7706B745" w:rsidRDefault="2C71E849" w14:paraId="4B0D6BD1" w14:textId="2C8EBA7E">
            <w:pPr>
              <w:pStyle w:val="Normal"/>
              <w:spacing w:after="0" w:afterAutospacing="off"/>
              <w:jc w:val="center"/>
              <w:rPr>
                <w:rFonts w:ascii="Calibri" w:hAnsi="Calibri" w:eastAsia="Calibri" w:cs="Calibri"/>
                <w:b w:val="0"/>
                <w:bCs w:val="0"/>
                <w:noProof w:val="0"/>
                <w:sz w:val="22"/>
                <w:szCs w:val="22"/>
                <w:lang w:val="es"/>
              </w:rPr>
            </w:pPr>
            <w:r w:rsidRPr="7706B745" w:rsidR="2C71E849">
              <w:rPr>
                <w:rFonts w:ascii="Calibri" w:hAnsi="Calibri" w:eastAsia="Calibri" w:cs="Calibri"/>
                <w:b w:val="0"/>
                <w:bCs w:val="0"/>
                <w:noProof w:val="0"/>
                <w:sz w:val="22"/>
                <w:szCs w:val="22"/>
                <w:lang w:val="es"/>
              </w:rPr>
              <w:t xml:space="preserve">Hora de Inicio </w:t>
            </w:r>
          </w:p>
        </w:tc>
        <w:tc>
          <w:tcPr>
            <w:tcW w:w="3005" w:type="dxa"/>
            <w:tcMar/>
            <w:vAlign w:val="center"/>
          </w:tcPr>
          <w:p w:rsidR="2C71E849" w:rsidP="7706B745" w:rsidRDefault="2C71E849" w14:paraId="47655372" w14:textId="5FCE619A">
            <w:pPr>
              <w:pStyle w:val="Normal"/>
              <w:spacing w:after="0" w:afterAutospacing="off"/>
              <w:jc w:val="center"/>
              <w:rPr>
                <w:rFonts w:ascii="Calibri" w:hAnsi="Calibri" w:eastAsia="Calibri" w:cs="Calibri"/>
                <w:b w:val="0"/>
                <w:bCs w:val="0"/>
                <w:noProof w:val="0"/>
                <w:sz w:val="22"/>
                <w:szCs w:val="22"/>
                <w:lang w:val="es"/>
              </w:rPr>
            </w:pPr>
            <w:r w:rsidRPr="7706B745" w:rsidR="2C71E849">
              <w:rPr>
                <w:rFonts w:ascii="Calibri" w:hAnsi="Calibri" w:eastAsia="Calibri" w:cs="Calibri"/>
                <w:b w:val="0"/>
                <w:bCs w:val="0"/>
                <w:noProof w:val="0"/>
                <w:sz w:val="22"/>
                <w:szCs w:val="22"/>
                <w:lang w:val="es"/>
              </w:rPr>
              <w:t>Hora de t</w:t>
            </w:r>
            <w:r w:rsidRPr="7706B745" w:rsidR="4259FB4C">
              <w:rPr>
                <w:rFonts w:ascii="Calibri" w:hAnsi="Calibri" w:eastAsia="Calibri" w:cs="Calibri"/>
                <w:b w:val="0"/>
                <w:bCs w:val="0"/>
                <w:noProof w:val="0"/>
                <w:sz w:val="22"/>
                <w:szCs w:val="22"/>
                <w:lang w:val="es"/>
              </w:rPr>
              <w:t>é</w:t>
            </w:r>
            <w:r w:rsidRPr="7706B745" w:rsidR="2C71E849">
              <w:rPr>
                <w:rFonts w:ascii="Calibri" w:hAnsi="Calibri" w:eastAsia="Calibri" w:cs="Calibri"/>
                <w:b w:val="0"/>
                <w:bCs w:val="0"/>
                <w:noProof w:val="0"/>
                <w:sz w:val="22"/>
                <w:szCs w:val="22"/>
                <w:lang w:val="es"/>
              </w:rPr>
              <w:t>rmino</w:t>
            </w:r>
          </w:p>
        </w:tc>
        <w:tc>
          <w:tcPr>
            <w:tcW w:w="3005" w:type="dxa"/>
            <w:tcMar/>
            <w:vAlign w:val="center"/>
          </w:tcPr>
          <w:p w:rsidR="2C71E849" w:rsidP="7706B745" w:rsidRDefault="2C71E849" w14:paraId="1825BCD9" w14:textId="00CD8AA1">
            <w:pPr>
              <w:pStyle w:val="Normal"/>
              <w:spacing w:after="0" w:afterAutospacing="off"/>
              <w:jc w:val="center"/>
              <w:rPr>
                <w:rFonts w:ascii="Calibri" w:hAnsi="Calibri" w:eastAsia="Calibri" w:cs="Calibri"/>
                <w:b w:val="0"/>
                <w:bCs w:val="0"/>
                <w:noProof w:val="0"/>
                <w:sz w:val="22"/>
                <w:szCs w:val="22"/>
                <w:lang w:val="es"/>
              </w:rPr>
            </w:pPr>
            <w:r w:rsidRPr="7706B745" w:rsidR="2C71E849">
              <w:rPr>
                <w:rFonts w:ascii="Calibri" w:hAnsi="Calibri" w:eastAsia="Calibri" w:cs="Calibri"/>
                <w:b w:val="0"/>
                <w:bCs w:val="0"/>
                <w:noProof w:val="0"/>
                <w:sz w:val="22"/>
                <w:szCs w:val="22"/>
                <w:lang w:val="es"/>
              </w:rPr>
              <w:t>Tasa</w:t>
            </w:r>
            <w:r w:rsidRPr="7706B745" w:rsidR="53D97713">
              <w:rPr>
                <w:rFonts w:ascii="Calibri" w:hAnsi="Calibri" w:eastAsia="Calibri" w:cs="Calibri"/>
                <w:b w:val="0"/>
                <w:bCs w:val="0"/>
                <w:noProof w:val="0"/>
                <w:sz w:val="22"/>
                <w:szCs w:val="22"/>
                <w:lang w:val="es"/>
              </w:rPr>
              <w:t xml:space="preserve"> de llegada</w:t>
            </w:r>
            <w:r w:rsidRPr="7706B745" w:rsidR="1819A8DC">
              <w:rPr>
                <w:rFonts w:ascii="Calibri" w:hAnsi="Calibri" w:eastAsia="Calibri" w:cs="Calibri"/>
                <w:b w:val="0"/>
                <w:bCs w:val="0"/>
                <w:noProof w:val="0"/>
                <w:sz w:val="22"/>
                <w:szCs w:val="22"/>
                <w:lang w:val="es"/>
              </w:rPr>
              <w:t xml:space="preserve"> (personas/minuto)</w:t>
            </w:r>
          </w:p>
        </w:tc>
      </w:tr>
      <w:tr w:rsidR="7706B745" w:rsidTr="7706B745" w14:paraId="1957A8EF">
        <w:trPr>
          <w:trHeight w:val="300"/>
        </w:trPr>
        <w:tc>
          <w:tcPr>
            <w:tcW w:w="3005" w:type="dxa"/>
            <w:tcMar/>
            <w:vAlign w:val="center"/>
          </w:tcPr>
          <w:p w:rsidR="6CB29A3C" w:rsidP="7706B745" w:rsidRDefault="6CB29A3C" w14:paraId="286E6F55" w14:textId="403D5440">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8</w:t>
            </w:r>
          </w:p>
        </w:tc>
        <w:tc>
          <w:tcPr>
            <w:tcW w:w="3005" w:type="dxa"/>
            <w:tcMar/>
            <w:vAlign w:val="center"/>
          </w:tcPr>
          <w:p w:rsidR="6CB29A3C" w:rsidP="7706B745" w:rsidRDefault="6CB29A3C" w14:paraId="530BCCC6" w14:textId="23C1FA4A">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9</w:t>
            </w:r>
          </w:p>
        </w:tc>
        <w:tc>
          <w:tcPr>
            <w:tcW w:w="3005" w:type="dxa"/>
            <w:tcMar/>
            <w:vAlign w:val="center"/>
          </w:tcPr>
          <w:p w:rsidR="6CB29A3C" w:rsidP="7706B745" w:rsidRDefault="6CB29A3C" w14:paraId="63347D30" w14:textId="31464209">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4.46</w:t>
            </w:r>
          </w:p>
        </w:tc>
      </w:tr>
      <w:tr w:rsidR="7706B745" w:rsidTr="7706B745" w14:paraId="39492C7F">
        <w:trPr>
          <w:trHeight w:val="300"/>
        </w:trPr>
        <w:tc>
          <w:tcPr>
            <w:tcW w:w="3005" w:type="dxa"/>
            <w:tcMar/>
            <w:vAlign w:val="center"/>
          </w:tcPr>
          <w:p w:rsidR="6CB29A3C" w:rsidP="7706B745" w:rsidRDefault="6CB29A3C" w14:paraId="0CCA5E7A" w14:textId="6D99F1BE">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9</w:t>
            </w:r>
          </w:p>
        </w:tc>
        <w:tc>
          <w:tcPr>
            <w:tcW w:w="3005" w:type="dxa"/>
            <w:tcMar/>
            <w:vAlign w:val="center"/>
          </w:tcPr>
          <w:p w:rsidR="6CB29A3C" w:rsidP="7706B745" w:rsidRDefault="6CB29A3C" w14:paraId="3A97C6AB" w14:textId="6BECD070">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10</w:t>
            </w:r>
          </w:p>
        </w:tc>
        <w:tc>
          <w:tcPr>
            <w:tcW w:w="3005" w:type="dxa"/>
            <w:tcMar/>
            <w:vAlign w:val="center"/>
          </w:tcPr>
          <w:p w:rsidR="5336E754" w:rsidP="7706B745" w:rsidRDefault="5336E754" w14:paraId="056FA267" w14:textId="3AB51B6D">
            <w:pPr>
              <w:pStyle w:val="Normal"/>
              <w:spacing w:after="0" w:afterAutospacing="off"/>
              <w:jc w:val="center"/>
              <w:rPr>
                <w:rFonts w:ascii="Calibri" w:hAnsi="Calibri" w:eastAsia="Calibri" w:cs="Calibri"/>
                <w:b w:val="0"/>
                <w:bCs w:val="0"/>
                <w:noProof w:val="0"/>
                <w:sz w:val="22"/>
                <w:szCs w:val="22"/>
                <w:lang w:val="es"/>
              </w:rPr>
            </w:pPr>
            <w:r w:rsidRPr="7706B745" w:rsidR="5336E754">
              <w:rPr>
                <w:rFonts w:ascii="Calibri" w:hAnsi="Calibri" w:eastAsia="Calibri" w:cs="Calibri"/>
                <w:b w:val="0"/>
                <w:bCs w:val="0"/>
                <w:noProof w:val="0"/>
                <w:sz w:val="22"/>
                <w:szCs w:val="22"/>
                <w:lang w:val="es"/>
              </w:rPr>
              <w:t>9.</w:t>
            </w:r>
            <w:r w:rsidRPr="7706B745" w:rsidR="2B54648D">
              <w:rPr>
                <w:rFonts w:ascii="Calibri" w:hAnsi="Calibri" w:eastAsia="Calibri" w:cs="Calibri"/>
                <w:b w:val="0"/>
                <w:bCs w:val="0"/>
                <w:noProof w:val="0"/>
                <w:sz w:val="22"/>
                <w:szCs w:val="22"/>
                <w:lang w:val="es"/>
              </w:rPr>
              <w:t>3</w:t>
            </w:r>
          </w:p>
        </w:tc>
      </w:tr>
      <w:tr w:rsidR="7706B745" w:rsidTr="7706B745" w14:paraId="442AF6C8">
        <w:trPr>
          <w:trHeight w:val="300"/>
        </w:trPr>
        <w:tc>
          <w:tcPr>
            <w:tcW w:w="3005" w:type="dxa"/>
            <w:tcMar/>
            <w:vAlign w:val="center"/>
          </w:tcPr>
          <w:p w:rsidR="6CB29A3C" w:rsidP="7706B745" w:rsidRDefault="6CB29A3C" w14:paraId="7E09B083" w14:textId="3028D633">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10</w:t>
            </w:r>
          </w:p>
        </w:tc>
        <w:tc>
          <w:tcPr>
            <w:tcW w:w="3005" w:type="dxa"/>
            <w:tcMar/>
            <w:vAlign w:val="center"/>
          </w:tcPr>
          <w:p w:rsidR="6CB29A3C" w:rsidP="7706B745" w:rsidRDefault="6CB29A3C" w14:paraId="6617813B" w14:textId="699977BA">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11</w:t>
            </w:r>
          </w:p>
        </w:tc>
        <w:tc>
          <w:tcPr>
            <w:tcW w:w="3005" w:type="dxa"/>
            <w:tcMar/>
            <w:vAlign w:val="center"/>
          </w:tcPr>
          <w:p w:rsidR="26BB7554" w:rsidP="7706B745" w:rsidRDefault="26BB7554" w14:paraId="4FE3C3B0" w14:textId="2CCB23AF">
            <w:pPr>
              <w:pStyle w:val="Normal"/>
              <w:spacing w:after="0" w:afterAutospacing="off"/>
              <w:jc w:val="center"/>
              <w:rPr>
                <w:rFonts w:ascii="Calibri" w:hAnsi="Calibri" w:eastAsia="Calibri" w:cs="Calibri"/>
                <w:b w:val="0"/>
                <w:bCs w:val="0"/>
                <w:noProof w:val="0"/>
                <w:sz w:val="22"/>
                <w:szCs w:val="22"/>
                <w:lang w:val="es"/>
              </w:rPr>
            </w:pPr>
            <w:r w:rsidRPr="7706B745" w:rsidR="26BB7554">
              <w:rPr>
                <w:rFonts w:ascii="Calibri" w:hAnsi="Calibri" w:eastAsia="Calibri" w:cs="Calibri"/>
                <w:b w:val="0"/>
                <w:bCs w:val="0"/>
                <w:noProof w:val="0"/>
                <w:sz w:val="22"/>
                <w:szCs w:val="22"/>
                <w:lang w:val="es"/>
              </w:rPr>
              <w:t>13.36</w:t>
            </w:r>
          </w:p>
        </w:tc>
      </w:tr>
      <w:tr w:rsidR="7706B745" w:rsidTr="7706B745" w14:paraId="676B4F34">
        <w:trPr>
          <w:trHeight w:val="300"/>
        </w:trPr>
        <w:tc>
          <w:tcPr>
            <w:tcW w:w="3005" w:type="dxa"/>
            <w:tcMar/>
            <w:vAlign w:val="center"/>
          </w:tcPr>
          <w:p w:rsidR="6CB29A3C" w:rsidP="7706B745" w:rsidRDefault="6CB29A3C" w14:paraId="0DCB2149" w14:textId="551F9F41">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11</w:t>
            </w:r>
          </w:p>
        </w:tc>
        <w:tc>
          <w:tcPr>
            <w:tcW w:w="3005" w:type="dxa"/>
            <w:tcMar/>
            <w:vAlign w:val="center"/>
          </w:tcPr>
          <w:p w:rsidR="6CB29A3C" w:rsidP="7706B745" w:rsidRDefault="6CB29A3C" w14:paraId="264AB2C9" w14:textId="37A54C82">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12</w:t>
            </w:r>
          </w:p>
        </w:tc>
        <w:tc>
          <w:tcPr>
            <w:tcW w:w="3005" w:type="dxa"/>
            <w:tcMar/>
            <w:vAlign w:val="center"/>
          </w:tcPr>
          <w:p w:rsidR="57D838EB" w:rsidP="7706B745" w:rsidRDefault="57D838EB" w14:paraId="18FB2467" w14:textId="13F26632">
            <w:pPr>
              <w:pStyle w:val="Normal"/>
              <w:spacing w:after="0" w:afterAutospacing="off"/>
              <w:jc w:val="center"/>
              <w:rPr>
                <w:rFonts w:ascii="Calibri" w:hAnsi="Calibri" w:eastAsia="Calibri" w:cs="Calibri"/>
                <w:b w:val="0"/>
                <w:bCs w:val="0"/>
                <w:noProof w:val="0"/>
                <w:sz w:val="22"/>
                <w:szCs w:val="22"/>
                <w:lang w:val="es"/>
              </w:rPr>
            </w:pPr>
            <w:r w:rsidRPr="7706B745" w:rsidR="57D838EB">
              <w:rPr>
                <w:rFonts w:ascii="Calibri" w:hAnsi="Calibri" w:eastAsia="Calibri" w:cs="Calibri"/>
                <w:b w:val="0"/>
                <w:bCs w:val="0"/>
                <w:noProof w:val="0"/>
                <w:sz w:val="22"/>
                <w:szCs w:val="22"/>
                <w:lang w:val="es"/>
              </w:rPr>
              <w:t>14.03</w:t>
            </w:r>
          </w:p>
        </w:tc>
      </w:tr>
      <w:tr w:rsidR="7706B745" w:rsidTr="7706B745" w14:paraId="61387985">
        <w:trPr>
          <w:trHeight w:val="300"/>
        </w:trPr>
        <w:tc>
          <w:tcPr>
            <w:tcW w:w="3005" w:type="dxa"/>
            <w:tcMar/>
            <w:vAlign w:val="center"/>
          </w:tcPr>
          <w:p w:rsidR="6CB29A3C" w:rsidP="7706B745" w:rsidRDefault="6CB29A3C" w14:paraId="126FE25A" w14:textId="0AEE9538">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12</w:t>
            </w:r>
          </w:p>
        </w:tc>
        <w:tc>
          <w:tcPr>
            <w:tcW w:w="3005" w:type="dxa"/>
            <w:tcMar/>
            <w:vAlign w:val="center"/>
          </w:tcPr>
          <w:p w:rsidR="6CB29A3C" w:rsidP="7706B745" w:rsidRDefault="6CB29A3C" w14:paraId="62984AD0" w14:textId="6B1F6A42">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13</w:t>
            </w:r>
          </w:p>
        </w:tc>
        <w:tc>
          <w:tcPr>
            <w:tcW w:w="3005" w:type="dxa"/>
            <w:tcMar/>
            <w:vAlign w:val="center"/>
          </w:tcPr>
          <w:p w:rsidR="4905D0B3" w:rsidP="7706B745" w:rsidRDefault="4905D0B3" w14:paraId="5EBBD637" w14:textId="21AC1797">
            <w:pPr>
              <w:pStyle w:val="Normal"/>
              <w:spacing w:after="0" w:afterAutospacing="off"/>
              <w:jc w:val="center"/>
              <w:rPr>
                <w:rFonts w:ascii="Calibri" w:hAnsi="Calibri" w:eastAsia="Calibri" w:cs="Calibri"/>
                <w:b w:val="0"/>
                <w:bCs w:val="0"/>
                <w:noProof w:val="0"/>
                <w:sz w:val="22"/>
                <w:szCs w:val="22"/>
                <w:lang w:val="es"/>
              </w:rPr>
            </w:pPr>
            <w:r w:rsidRPr="7706B745" w:rsidR="4905D0B3">
              <w:rPr>
                <w:rFonts w:ascii="Calibri" w:hAnsi="Calibri" w:eastAsia="Calibri" w:cs="Calibri"/>
                <w:b w:val="0"/>
                <w:bCs w:val="0"/>
                <w:noProof w:val="0"/>
                <w:sz w:val="22"/>
                <w:szCs w:val="22"/>
                <w:lang w:val="es"/>
              </w:rPr>
              <w:t>15.9</w:t>
            </w:r>
          </w:p>
        </w:tc>
      </w:tr>
      <w:tr w:rsidR="7706B745" w:rsidTr="7706B745" w14:paraId="094D601F">
        <w:trPr>
          <w:trHeight w:val="300"/>
        </w:trPr>
        <w:tc>
          <w:tcPr>
            <w:tcW w:w="3005" w:type="dxa"/>
            <w:tcMar/>
            <w:vAlign w:val="center"/>
          </w:tcPr>
          <w:p w:rsidR="6CB29A3C" w:rsidP="7706B745" w:rsidRDefault="6CB29A3C" w14:paraId="39C82529" w14:textId="0727E907">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13</w:t>
            </w:r>
          </w:p>
        </w:tc>
        <w:tc>
          <w:tcPr>
            <w:tcW w:w="3005" w:type="dxa"/>
            <w:tcMar/>
            <w:vAlign w:val="center"/>
          </w:tcPr>
          <w:p w:rsidR="6CB29A3C" w:rsidP="7706B745" w:rsidRDefault="6CB29A3C" w14:paraId="44063947" w14:textId="4FE502EA">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14</w:t>
            </w:r>
          </w:p>
        </w:tc>
        <w:tc>
          <w:tcPr>
            <w:tcW w:w="3005" w:type="dxa"/>
            <w:tcMar/>
            <w:vAlign w:val="center"/>
          </w:tcPr>
          <w:p w:rsidR="4E77EDA6" w:rsidP="7706B745" w:rsidRDefault="4E77EDA6" w14:paraId="65023E31" w14:textId="5CEBE93A">
            <w:pPr>
              <w:pStyle w:val="Normal"/>
              <w:spacing w:after="0" w:afterAutospacing="off"/>
              <w:jc w:val="center"/>
              <w:rPr>
                <w:rFonts w:ascii="Calibri" w:hAnsi="Calibri" w:eastAsia="Calibri" w:cs="Calibri"/>
                <w:b w:val="0"/>
                <w:bCs w:val="0"/>
                <w:noProof w:val="0"/>
                <w:sz w:val="22"/>
                <w:szCs w:val="22"/>
                <w:lang w:val="es"/>
              </w:rPr>
            </w:pPr>
            <w:r w:rsidRPr="7706B745" w:rsidR="4E77EDA6">
              <w:rPr>
                <w:rFonts w:ascii="Calibri" w:hAnsi="Calibri" w:eastAsia="Calibri" w:cs="Calibri"/>
                <w:b w:val="0"/>
                <w:bCs w:val="0"/>
                <w:noProof w:val="0"/>
                <w:sz w:val="22"/>
                <w:szCs w:val="22"/>
                <w:lang w:val="es"/>
              </w:rPr>
              <w:t>17.03</w:t>
            </w:r>
          </w:p>
        </w:tc>
      </w:tr>
      <w:tr w:rsidR="7706B745" w:rsidTr="7706B745" w14:paraId="5684AD7E">
        <w:trPr>
          <w:trHeight w:val="300"/>
        </w:trPr>
        <w:tc>
          <w:tcPr>
            <w:tcW w:w="3005" w:type="dxa"/>
            <w:tcMar/>
            <w:vAlign w:val="center"/>
          </w:tcPr>
          <w:p w:rsidR="6CB29A3C" w:rsidP="7706B745" w:rsidRDefault="6CB29A3C" w14:paraId="10DACE64" w14:textId="5DAF7419">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14</w:t>
            </w:r>
          </w:p>
        </w:tc>
        <w:tc>
          <w:tcPr>
            <w:tcW w:w="3005" w:type="dxa"/>
            <w:tcMar/>
            <w:vAlign w:val="center"/>
          </w:tcPr>
          <w:p w:rsidR="6CB29A3C" w:rsidP="7706B745" w:rsidRDefault="6CB29A3C" w14:paraId="133D58CE" w14:textId="754BDCE0">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15</w:t>
            </w:r>
          </w:p>
        </w:tc>
        <w:tc>
          <w:tcPr>
            <w:tcW w:w="3005" w:type="dxa"/>
            <w:tcMar/>
            <w:vAlign w:val="center"/>
          </w:tcPr>
          <w:p w:rsidR="69F31807" w:rsidP="7706B745" w:rsidRDefault="69F31807" w14:paraId="71D381E4" w14:textId="70470B95">
            <w:pPr>
              <w:pStyle w:val="Normal"/>
              <w:spacing w:after="0" w:afterAutospacing="off"/>
              <w:jc w:val="center"/>
              <w:rPr>
                <w:rFonts w:ascii="Calibri" w:hAnsi="Calibri" w:eastAsia="Calibri" w:cs="Calibri"/>
                <w:b w:val="0"/>
                <w:bCs w:val="0"/>
                <w:noProof w:val="0"/>
                <w:sz w:val="22"/>
                <w:szCs w:val="22"/>
                <w:lang w:val="es"/>
              </w:rPr>
            </w:pPr>
            <w:r w:rsidRPr="7706B745" w:rsidR="69F31807">
              <w:rPr>
                <w:rFonts w:ascii="Calibri" w:hAnsi="Calibri" w:eastAsia="Calibri" w:cs="Calibri"/>
                <w:b w:val="0"/>
                <w:bCs w:val="0"/>
                <w:noProof w:val="0"/>
                <w:sz w:val="22"/>
                <w:szCs w:val="22"/>
                <w:lang w:val="es"/>
              </w:rPr>
              <w:t>17.5</w:t>
            </w:r>
          </w:p>
        </w:tc>
      </w:tr>
      <w:tr w:rsidR="7706B745" w:rsidTr="7706B745" w14:paraId="30D8A6DE">
        <w:trPr>
          <w:trHeight w:val="300"/>
        </w:trPr>
        <w:tc>
          <w:tcPr>
            <w:tcW w:w="3005" w:type="dxa"/>
            <w:tcMar/>
            <w:vAlign w:val="center"/>
          </w:tcPr>
          <w:p w:rsidR="6CB29A3C" w:rsidP="7706B745" w:rsidRDefault="6CB29A3C" w14:paraId="6CD30C1C" w14:textId="7DBE2FCF">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w:t>
            </w:r>
            <w:r w:rsidRPr="7706B745" w:rsidR="7B5CF121">
              <w:rPr>
                <w:rFonts w:ascii="Calibri" w:hAnsi="Calibri" w:eastAsia="Calibri" w:cs="Calibri"/>
                <w:b w:val="0"/>
                <w:bCs w:val="0"/>
                <w:noProof w:val="0"/>
                <w:sz w:val="22"/>
                <w:szCs w:val="22"/>
                <w:lang w:val="es"/>
              </w:rPr>
              <w:t>5</w:t>
            </w:r>
          </w:p>
        </w:tc>
        <w:tc>
          <w:tcPr>
            <w:tcW w:w="3005" w:type="dxa"/>
            <w:tcMar/>
            <w:vAlign w:val="center"/>
          </w:tcPr>
          <w:p w:rsidR="6CB29A3C" w:rsidP="7706B745" w:rsidRDefault="6CB29A3C" w14:paraId="7047A8DA" w14:textId="144E2273">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w:t>
            </w:r>
            <w:r w:rsidRPr="7706B745" w:rsidR="25BBEF65">
              <w:rPr>
                <w:rFonts w:ascii="Calibri" w:hAnsi="Calibri" w:eastAsia="Calibri" w:cs="Calibri"/>
                <w:b w:val="0"/>
                <w:bCs w:val="0"/>
                <w:noProof w:val="0"/>
                <w:sz w:val="22"/>
                <w:szCs w:val="22"/>
                <w:lang w:val="es"/>
              </w:rPr>
              <w:t>6</w:t>
            </w:r>
          </w:p>
        </w:tc>
        <w:tc>
          <w:tcPr>
            <w:tcW w:w="3005" w:type="dxa"/>
            <w:tcMar/>
            <w:vAlign w:val="center"/>
          </w:tcPr>
          <w:p w:rsidR="2619F5DC" w:rsidP="7706B745" w:rsidRDefault="2619F5DC" w14:paraId="3CDB1441" w14:textId="46D6710B">
            <w:pPr>
              <w:pStyle w:val="Normal"/>
              <w:spacing w:after="0" w:afterAutospacing="off"/>
              <w:jc w:val="center"/>
              <w:rPr>
                <w:rFonts w:ascii="Calibri" w:hAnsi="Calibri" w:eastAsia="Calibri" w:cs="Calibri"/>
                <w:b w:val="0"/>
                <w:bCs w:val="0"/>
                <w:noProof w:val="0"/>
                <w:sz w:val="22"/>
                <w:szCs w:val="22"/>
                <w:lang w:val="es"/>
              </w:rPr>
            </w:pPr>
            <w:r w:rsidRPr="7706B745" w:rsidR="2619F5DC">
              <w:rPr>
                <w:rFonts w:ascii="Calibri" w:hAnsi="Calibri" w:eastAsia="Calibri" w:cs="Calibri"/>
                <w:b w:val="0"/>
                <w:bCs w:val="0"/>
                <w:noProof w:val="0"/>
                <w:sz w:val="22"/>
                <w:szCs w:val="22"/>
                <w:lang w:val="es"/>
              </w:rPr>
              <w:t>18.1</w:t>
            </w:r>
          </w:p>
        </w:tc>
      </w:tr>
      <w:tr w:rsidR="7706B745" w:rsidTr="7706B745" w14:paraId="3F9588B4">
        <w:trPr>
          <w:trHeight w:val="300"/>
        </w:trPr>
        <w:tc>
          <w:tcPr>
            <w:tcW w:w="3005" w:type="dxa"/>
            <w:tcMar/>
            <w:vAlign w:val="center"/>
          </w:tcPr>
          <w:p w:rsidR="18FD1989" w:rsidP="7706B745" w:rsidRDefault="18FD1989" w14:paraId="3C933BE0" w14:textId="1DF34C65">
            <w:pPr>
              <w:pStyle w:val="Normal"/>
              <w:spacing w:after="0" w:afterAutospacing="off"/>
              <w:jc w:val="center"/>
              <w:rPr>
                <w:rFonts w:ascii="Calibri" w:hAnsi="Calibri" w:eastAsia="Calibri" w:cs="Calibri"/>
                <w:b w:val="0"/>
                <w:bCs w:val="0"/>
                <w:noProof w:val="0"/>
                <w:sz w:val="22"/>
                <w:szCs w:val="22"/>
                <w:lang w:val="es"/>
              </w:rPr>
            </w:pPr>
            <w:r w:rsidRPr="7706B745" w:rsidR="18FD1989">
              <w:rPr>
                <w:rFonts w:ascii="Calibri" w:hAnsi="Calibri" w:eastAsia="Calibri" w:cs="Calibri"/>
                <w:b w:val="0"/>
                <w:bCs w:val="0"/>
                <w:noProof w:val="0"/>
                <w:sz w:val="22"/>
                <w:szCs w:val="22"/>
                <w:lang w:val="es"/>
              </w:rPr>
              <w:t>16</w:t>
            </w:r>
          </w:p>
        </w:tc>
        <w:tc>
          <w:tcPr>
            <w:tcW w:w="3005" w:type="dxa"/>
            <w:tcMar/>
            <w:vAlign w:val="center"/>
          </w:tcPr>
          <w:p w:rsidR="6CB29A3C" w:rsidP="7706B745" w:rsidRDefault="6CB29A3C" w14:paraId="785B15F0" w14:textId="6581EF0D">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w:t>
            </w:r>
            <w:r w:rsidRPr="7706B745" w:rsidR="25FDBE45">
              <w:rPr>
                <w:rFonts w:ascii="Calibri" w:hAnsi="Calibri" w:eastAsia="Calibri" w:cs="Calibri"/>
                <w:b w:val="0"/>
                <w:bCs w:val="0"/>
                <w:noProof w:val="0"/>
                <w:sz w:val="22"/>
                <w:szCs w:val="22"/>
                <w:lang w:val="es"/>
              </w:rPr>
              <w:t>7</w:t>
            </w:r>
          </w:p>
        </w:tc>
        <w:tc>
          <w:tcPr>
            <w:tcW w:w="3005" w:type="dxa"/>
            <w:tcMar/>
            <w:vAlign w:val="center"/>
          </w:tcPr>
          <w:p w:rsidR="5ECACBD6" w:rsidP="7706B745" w:rsidRDefault="5ECACBD6" w14:paraId="4B960F1F" w14:textId="71299CB6">
            <w:pPr>
              <w:pStyle w:val="Normal"/>
              <w:spacing w:after="0" w:afterAutospacing="off"/>
              <w:jc w:val="center"/>
              <w:rPr>
                <w:rFonts w:ascii="Calibri" w:hAnsi="Calibri" w:eastAsia="Calibri" w:cs="Calibri"/>
                <w:b w:val="0"/>
                <w:bCs w:val="0"/>
                <w:noProof w:val="0"/>
                <w:sz w:val="22"/>
                <w:szCs w:val="22"/>
                <w:lang w:val="es"/>
              </w:rPr>
            </w:pPr>
            <w:r w:rsidRPr="7706B745" w:rsidR="5ECACBD6">
              <w:rPr>
                <w:rFonts w:ascii="Calibri" w:hAnsi="Calibri" w:eastAsia="Calibri" w:cs="Calibri"/>
                <w:b w:val="0"/>
                <w:bCs w:val="0"/>
                <w:noProof w:val="0"/>
                <w:sz w:val="22"/>
                <w:szCs w:val="22"/>
                <w:lang w:val="es"/>
              </w:rPr>
              <w:t>17.23</w:t>
            </w:r>
          </w:p>
        </w:tc>
      </w:tr>
      <w:tr w:rsidR="7706B745" w:rsidTr="7706B745" w14:paraId="4173DD9C">
        <w:trPr>
          <w:trHeight w:val="300"/>
        </w:trPr>
        <w:tc>
          <w:tcPr>
            <w:tcW w:w="3005" w:type="dxa"/>
            <w:tcMar/>
            <w:vAlign w:val="center"/>
          </w:tcPr>
          <w:p w:rsidR="6CB29A3C" w:rsidP="7706B745" w:rsidRDefault="6CB29A3C" w14:paraId="17163D4A" w14:textId="56A7FE52">
            <w:pPr>
              <w:pStyle w:val="Normal"/>
              <w:spacing w:after="0" w:afterAutospacing="off"/>
              <w:jc w:val="center"/>
              <w:rPr>
                <w:rFonts w:ascii="Calibri" w:hAnsi="Calibri" w:eastAsia="Calibri" w:cs="Calibri"/>
                <w:b w:val="0"/>
                <w:bCs w:val="0"/>
                <w:noProof w:val="0"/>
                <w:sz w:val="22"/>
                <w:szCs w:val="22"/>
                <w:lang w:val="es"/>
              </w:rPr>
            </w:pPr>
            <w:r w:rsidRPr="7706B745" w:rsidR="6CB29A3C">
              <w:rPr>
                <w:rFonts w:ascii="Calibri" w:hAnsi="Calibri" w:eastAsia="Calibri" w:cs="Calibri"/>
                <w:b w:val="0"/>
                <w:bCs w:val="0"/>
                <w:noProof w:val="0"/>
                <w:sz w:val="22"/>
                <w:szCs w:val="22"/>
                <w:lang w:val="es"/>
              </w:rPr>
              <w:t>1</w:t>
            </w:r>
            <w:r w:rsidRPr="7706B745" w:rsidR="0F45879D">
              <w:rPr>
                <w:rFonts w:ascii="Calibri" w:hAnsi="Calibri" w:eastAsia="Calibri" w:cs="Calibri"/>
                <w:b w:val="0"/>
                <w:bCs w:val="0"/>
                <w:noProof w:val="0"/>
                <w:sz w:val="22"/>
                <w:szCs w:val="22"/>
                <w:lang w:val="es"/>
              </w:rPr>
              <w:t>7</w:t>
            </w:r>
          </w:p>
        </w:tc>
        <w:tc>
          <w:tcPr>
            <w:tcW w:w="3005" w:type="dxa"/>
            <w:tcMar/>
            <w:vAlign w:val="center"/>
          </w:tcPr>
          <w:p w:rsidR="1A87C21C" w:rsidP="7706B745" w:rsidRDefault="1A87C21C" w14:paraId="4AAAE22C" w14:textId="342CA187">
            <w:pPr>
              <w:pStyle w:val="Normal"/>
              <w:spacing w:after="0" w:afterAutospacing="off"/>
              <w:jc w:val="center"/>
              <w:rPr>
                <w:rFonts w:ascii="Calibri" w:hAnsi="Calibri" w:eastAsia="Calibri" w:cs="Calibri"/>
                <w:b w:val="0"/>
                <w:bCs w:val="0"/>
                <w:noProof w:val="0"/>
                <w:sz w:val="22"/>
                <w:szCs w:val="22"/>
                <w:lang w:val="es"/>
              </w:rPr>
            </w:pPr>
            <w:r w:rsidRPr="7706B745" w:rsidR="1A87C21C">
              <w:rPr>
                <w:rFonts w:ascii="Calibri" w:hAnsi="Calibri" w:eastAsia="Calibri" w:cs="Calibri"/>
                <w:b w:val="0"/>
                <w:bCs w:val="0"/>
                <w:noProof w:val="0"/>
                <w:sz w:val="22"/>
                <w:szCs w:val="22"/>
                <w:lang w:val="es"/>
              </w:rPr>
              <w:t>1</w:t>
            </w:r>
            <w:r w:rsidRPr="7706B745" w:rsidR="46D929E6">
              <w:rPr>
                <w:rFonts w:ascii="Calibri" w:hAnsi="Calibri" w:eastAsia="Calibri" w:cs="Calibri"/>
                <w:b w:val="0"/>
                <w:bCs w:val="0"/>
                <w:noProof w:val="0"/>
                <w:sz w:val="22"/>
                <w:szCs w:val="22"/>
                <w:lang w:val="es"/>
              </w:rPr>
              <w:t>8</w:t>
            </w:r>
          </w:p>
        </w:tc>
        <w:tc>
          <w:tcPr>
            <w:tcW w:w="3005" w:type="dxa"/>
            <w:tcMar/>
            <w:vAlign w:val="center"/>
          </w:tcPr>
          <w:p w:rsidR="3104B7C3" w:rsidP="7706B745" w:rsidRDefault="3104B7C3" w14:paraId="3B32C7CD" w14:textId="66D70872">
            <w:pPr>
              <w:pStyle w:val="Normal"/>
              <w:spacing w:after="0" w:afterAutospacing="off"/>
              <w:jc w:val="center"/>
              <w:rPr>
                <w:rFonts w:ascii="Calibri" w:hAnsi="Calibri" w:eastAsia="Calibri" w:cs="Calibri"/>
                <w:b w:val="0"/>
                <w:bCs w:val="0"/>
                <w:noProof w:val="0"/>
                <w:sz w:val="22"/>
                <w:szCs w:val="22"/>
                <w:lang w:val="es"/>
              </w:rPr>
            </w:pPr>
            <w:r w:rsidRPr="7706B745" w:rsidR="3104B7C3">
              <w:rPr>
                <w:rFonts w:ascii="Calibri" w:hAnsi="Calibri" w:eastAsia="Calibri" w:cs="Calibri"/>
                <w:b w:val="0"/>
                <w:bCs w:val="0"/>
                <w:noProof w:val="0"/>
                <w:sz w:val="22"/>
                <w:szCs w:val="22"/>
                <w:lang w:val="es"/>
              </w:rPr>
              <w:t>16.2</w:t>
            </w:r>
          </w:p>
        </w:tc>
      </w:tr>
      <w:tr w:rsidR="7706B745" w:rsidTr="7706B745" w14:paraId="24EBA6B4">
        <w:trPr>
          <w:trHeight w:val="300"/>
        </w:trPr>
        <w:tc>
          <w:tcPr>
            <w:tcW w:w="3005" w:type="dxa"/>
            <w:tcMar/>
            <w:vAlign w:val="center"/>
          </w:tcPr>
          <w:p w:rsidR="4F6FC0A5" w:rsidP="7706B745" w:rsidRDefault="4F6FC0A5" w14:paraId="40A6C562" w14:textId="3FCC7F69">
            <w:pPr>
              <w:pStyle w:val="Normal"/>
              <w:spacing w:after="0" w:afterAutospacing="off"/>
              <w:jc w:val="center"/>
              <w:rPr>
                <w:rFonts w:ascii="Calibri" w:hAnsi="Calibri" w:eastAsia="Calibri" w:cs="Calibri"/>
                <w:b w:val="0"/>
                <w:bCs w:val="0"/>
                <w:noProof w:val="0"/>
                <w:sz w:val="22"/>
                <w:szCs w:val="22"/>
                <w:lang w:val="es"/>
              </w:rPr>
            </w:pPr>
            <w:r w:rsidRPr="7706B745" w:rsidR="4F6FC0A5">
              <w:rPr>
                <w:rFonts w:ascii="Calibri" w:hAnsi="Calibri" w:eastAsia="Calibri" w:cs="Calibri"/>
                <w:b w:val="0"/>
                <w:bCs w:val="0"/>
                <w:noProof w:val="0"/>
                <w:sz w:val="22"/>
                <w:szCs w:val="22"/>
                <w:lang w:val="es"/>
              </w:rPr>
              <w:t>1</w:t>
            </w:r>
            <w:r w:rsidRPr="7706B745" w:rsidR="349F7A1F">
              <w:rPr>
                <w:rFonts w:ascii="Calibri" w:hAnsi="Calibri" w:eastAsia="Calibri" w:cs="Calibri"/>
                <w:b w:val="0"/>
                <w:bCs w:val="0"/>
                <w:noProof w:val="0"/>
                <w:sz w:val="22"/>
                <w:szCs w:val="22"/>
                <w:lang w:val="es"/>
              </w:rPr>
              <w:t>8</w:t>
            </w:r>
          </w:p>
        </w:tc>
        <w:tc>
          <w:tcPr>
            <w:tcW w:w="3005" w:type="dxa"/>
            <w:tcMar/>
            <w:vAlign w:val="center"/>
          </w:tcPr>
          <w:p w:rsidR="349F7A1F" w:rsidP="7706B745" w:rsidRDefault="349F7A1F" w14:paraId="2F0F34A9" w14:textId="769F8CF0">
            <w:pPr>
              <w:pStyle w:val="Normal"/>
              <w:spacing w:after="0" w:afterAutospacing="off"/>
              <w:jc w:val="center"/>
              <w:rPr>
                <w:rFonts w:ascii="Calibri" w:hAnsi="Calibri" w:eastAsia="Calibri" w:cs="Calibri"/>
                <w:b w:val="0"/>
                <w:bCs w:val="0"/>
                <w:noProof w:val="0"/>
                <w:sz w:val="22"/>
                <w:szCs w:val="22"/>
                <w:lang w:val="es"/>
              </w:rPr>
            </w:pPr>
            <w:r w:rsidRPr="7706B745" w:rsidR="349F7A1F">
              <w:rPr>
                <w:rFonts w:ascii="Calibri" w:hAnsi="Calibri" w:eastAsia="Calibri" w:cs="Calibri"/>
                <w:b w:val="0"/>
                <w:bCs w:val="0"/>
                <w:noProof w:val="0"/>
                <w:sz w:val="22"/>
                <w:szCs w:val="22"/>
                <w:lang w:val="es"/>
              </w:rPr>
              <w:t>19</w:t>
            </w:r>
          </w:p>
        </w:tc>
        <w:tc>
          <w:tcPr>
            <w:tcW w:w="3005" w:type="dxa"/>
            <w:tcMar/>
            <w:vAlign w:val="center"/>
          </w:tcPr>
          <w:p w:rsidR="2B38B16F" w:rsidP="7706B745" w:rsidRDefault="2B38B16F" w14:paraId="6CA8F606" w14:textId="447E3E96">
            <w:pPr>
              <w:pStyle w:val="Normal"/>
              <w:spacing w:after="0" w:afterAutospacing="off"/>
              <w:jc w:val="center"/>
              <w:rPr>
                <w:rFonts w:ascii="Calibri" w:hAnsi="Calibri" w:eastAsia="Calibri" w:cs="Calibri"/>
                <w:b w:val="0"/>
                <w:bCs w:val="0"/>
                <w:noProof w:val="0"/>
                <w:sz w:val="22"/>
                <w:szCs w:val="22"/>
                <w:lang w:val="es"/>
              </w:rPr>
            </w:pPr>
            <w:r w:rsidRPr="7706B745" w:rsidR="2B38B16F">
              <w:rPr>
                <w:rFonts w:ascii="Calibri" w:hAnsi="Calibri" w:eastAsia="Calibri" w:cs="Calibri"/>
                <w:b w:val="0"/>
                <w:bCs w:val="0"/>
                <w:noProof w:val="0"/>
                <w:sz w:val="22"/>
                <w:szCs w:val="22"/>
                <w:lang w:val="es"/>
              </w:rPr>
              <w:t>16.8</w:t>
            </w:r>
          </w:p>
        </w:tc>
      </w:tr>
      <w:tr w:rsidR="7706B745" w:rsidTr="7706B745" w14:paraId="364BC859">
        <w:trPr>
          <w:trHeight w:val="300"/>
        </w:trPr>
        <w:tc>
          <w:tcPr>
            <w:tcW w:w="3005" w:type="dxa"/>
            <w:tcMar/>
            <w:vAlign w:val="center"/>
          </w:tcPr>
          <w:p w:rsidR="3E417ECF" w:rsidP="7706B745" w:rsidRDefault="3E417ECF" w14:paraId="59B1F26B" w14:textId="29CA94E5">
            <w:pPr>
              <w:pStyle w:val="Normal"/>
              <w:spacing w:after="0" w:afterAutospacing="off"/>
              <w:jc w:val="center"/>
              <w:rPr>
                <w:rFonts w:ascii="Calibri" w:hAnsi="Calibri" w:eastAsia="Calibri" w:cs="Calibri"/>
                <w:b w:val="0"/>
                <w:bCs w:val="0"/>
                <w:noProof w:val="0"/>
                <w:sz w:val="22"/>
                <w:szCs w:val="22"/>
                <w:lang w:val="es"/>
              </w:rPr>
            </w:pPr>
            <w:r w:rsidRPr="7706B745" w:rsidR="3E417ECF">
              <w:rPr>
                <w:rFonts w:ascii="Calibri" w:hAnsi="Calibri" w:eastAsia="Calibri" w:cs="Calibri"/>
                <w:b w:val="0"/>
                <w:bCs w:val="0"/>
                <w:noProof w:val="0"/>
                <w:sz w:val="22"/>
                <w:szCs w:val="22"/>
                <w:lang w:val="es"/>
              </w:rPr>
              <w:t>19</w:t>
            </w:r>
          </w:p>
        </w:tc>
        <w:tc>
          <w:tcPr>
            <w:tcW w:w="3005" w:type="dxa"/>
            <w:tcMar/>
            <w:vAlign w:val="center"/>
          </w:tcPr>
          <w:p w:rsidR="4F6FC0A5" w:rsidP="7706B745" w:rsidRDefault="4F6FC0A5" w14:paraId="648CA070" w14:textId="73C98467">
            <w:pPr>
              <w:pStyle w:val="Normal"/>
              <w:spacing w:after="0" w:afterAutospacing="off"/>
              <w:jc w:val="center"/>
              <w:rPr>
                <w:rFonts w:ascii="Calibri" w:hAnsi="Calibri" w:eastAsia="Calibri" w:cs="Calibri"/>
                <w:b w:val="0"/>
                <w:bCs w:val="0"/>
                <w:noProof w:val="0"/>
                <w:sz w:val="22"/>
                <w:szCs w:val="22"/>
                <w:lang w:val="es"/>
              </w:rPr>
            </w:pPr>
            <w:r w:rsidRPr="7706B745" w:rsidR="4F6FC0A5">
              <w:rPr>
                <w:rFonts w:ascii="Calibri" w:hAnsi="Calibri" w:eastAsia="Calibri" w:cs="Calibri"/>
                <w:b w:val="0"/>
                <w:bCs w:val="0"/>
                <w:noProof w:val="0"/>
                <w:sz w:val="22"/>
                <w:szCs w:val="22"/>
                <w:lang w:val="es"/>
              </w:rPr>
              <w:t>2</w:t>
            </w:r>
            <w:r w:rsidRPr="7706B745" w:rsidR="2D093F64">
              <w:rPr>
                <w:rFonts w:ascii="Calibri" w:hAnsi="Calibri" w:eastAsia="Calibri" w:cs="Calibri"/>
                <w:b w:val="0"/>
                <w:bCs w:val="0"/>
                <w:noProof w:val="0"/>
                <w:sz w:val="22"/>
                <w:szCs w:val="22"/>
                <w:lang w:val="es"/>
              </w:rPr>
              <w:t>0</w:t>
            </w:r>
          </w:p>
        </w:tc>
        <w:tc>
          <w:tcPr>
            <w:tcW w:w="3005" w:type="dxa"/>
            <w:tcMar/>
            <w:vAlign w:val="center"/>
          </w:tcPr>
          <w:p w:rsidR="0225943C" w:rsidP="7706B745" w:rsidRDefault="0225943C" w14:paraId="2F2EC170" w14:textId="42981CC6">
            <w:pPr>
              <w:pStyle w:val="Normal"/>
              <w:spacing w:after="0" w:afterAutospacing="off"/>
              <w:jc w:val="center"/>
              <w:rPr>
                <w:rFonts w:ascii="Calibri" w:hAnsi="Calibri" w:eastAsia="Calibri" w:cs="Calibri"/>
                <w:b w:val="0"/>
                <w:bCs w:val="0"/>
                <w:noProof w:val="0"/>
                <w:sz w:val="22"/>
                <w:szCs w:val="22"/>
                <w:lang w:val="es"/>
              </w:rPr>
            </w:pPr>
            <w:r w:rsidRPr="7706B745" w:rsidR="0225943C">
              <w:rPr>
                <w:rFonts w:ascii="Calibri" w:hAnsi="Calibri" w:eastAsia="Calibri" w:cs="Calibri"/>
                <w:b w:val="0"/>
                <w:bCs w:val="0"/>
                <w:noProof w:val="0"/>
                <w:sz w:val="22"/>
                <w:szCs w:val="22"/>
                <w:lang w:val="es"/>
              </w:rPr>
              <w:t>17.7</w:t>
            </w:r>
          </w:p>
        </w:tc>
      </w:tr>
      <w:tr w:rsidR="7706B745" w:rsidTr="7706B745" w14:paraId="711B1DFB">
        <w:trPr>
          <w:trHeight w:val="300"/>
        </w:trPr>
        <w:tc>
          <w:tcPr>
            <w:tcW w:w="3005" w:type="dxa"/>
            <w:tcMar/>
            <w:vAlign w:val="center"/>
          </w:tcPr>
          <w:p w:rsidR="2D093F64" w:rsidP="7706B745" w:rsidRDefault="2D093F64" w14:paraId="25BF1085" w14:textId="4ACF7D98">
            <w:pPr>
              <w:pStyle w:val="Normal"/>
              <w:spacing w:after="0" w:afterAutospacing="off"/>
              <w:jc w:val="center"/>
              <w:rPr>
                <w:rFonts w:ascii="Calibri" w:hAnsi="Calibri" w:eastAsia="Calibri" w:cs="Calibri"/>
                <w:b w:val="0"/>
                <w:bCs w:val="0"/>
                <w:noProof w:val="0"/>
                <w:sz w:val="22"/>
                <w:szCs w:val="22"/>
                <w:lang w:val="es"/>
              </w:rPr>
            </w:pPr>
            <w:r w:rsidRPr="7706B745" w:rsidR="2D093F64">
              <w:rPr>
                <w:rFonts w:ascii="Calibri" w:hAnsi="Calibri" w:eastAsia="Calibri" w:cs="Calibri"/>
                <w:b w:val="0"/>
                <w:bCs w:val="0"/>
                <w:noProof w:val="0"/>
                <w:sz w:val="22"/>
                <w:szCs w:val="22"/>
                <w:lang w:val="es"/>
              </w:rPr>
              <w:t>20</w:t>
            </w:r>
          </w:p>
        </w:tc>
        <w:tc>
          <w:tcPr>
            <w:tcW w:w="3005" w:type="dxa"/>
            <w:tcMar/>
            <w:vAlign w:val="center"/>
          </w:tcPr>
          <w:p w:rsidR="2D093F64" w:rsidP="7706B745" w:rsidRDefault="2D093F64" w14:paraId="3C3152FE" w14:textId="44B87F03">
            <w:pPr>
              <w:pStyle w:val="Normal"/>
              <w:spacing w:after="0" w:afterAutospacing="off"/>
              <w:jc w:val="center"/>
              <w:rPr>
                <w:rFonts w:ascii="Calibri" w:hAnsi="Calibri" w:eastAsia="Calibri" w:cs="Calibri"/>
                <w:b w:val="0"/>
                <w:bCs w:val="0"/>
                <w:noProof w:val="0"/>
                <w:sz w:val="22"/>
                <w:szCs w:val="22"/>
                <w:lang w:val="es"/>
              </w:rPr>
            </w:pPr>
            <w:r w:rsidRPr="7706B745" w:rsidR="2D093F64">
              <w:rPr>
                <w:rFonts w:ascii="Calibri" w:hAnsi="Calibri" w:eastAsia="Calibri" w:cs="Calibri"/>
                <w:b w:val="0"/>
                <w:bCs w:val="0"/>
                <w:noProof w:val="0"/>
                <w:sz w:val="22"/>
                <w:szCs w:val="22"/>
                <w:lang w:val="es"/>
              </w:rPr>
              <w:t>21</w:t>
            </w:r>
          </w:p>
        </w:tc>
        <w:tc>
          <w:tcPr>
            <w:tcW w:w="3005" w:type="dxa"/>
            <w:tcMar/>
            <w:vAlign w:val="center"/>
          </w:tcPr>
          <w:p w:rsidR="348D2A92" w:rsidP="7706B745" w:rsidRDefault="348D2A92" w14:paraId="5020FB67" w14:textId="525DA48B">
            <w:pPr>
              <w:pStyle w:val="Normal"/>
              <w:spacing w:after="0" w:afterAutospacing="off"/>
              <w:jc w:val="center"/>
              <w:rPr>
                <w:rFonts w:ascii="Calibri" w:hAnsi="Calibri" w:eastAsia="Calibri" w:cs="Calibri"/>
                <w:b w:val="0"/>
                <w:bCs w:val="0"/>
                <w:noProof w:val="0"/>
                <w:sz w:val="22"/>
                <w:szCs w:val="22"/>
                <w:lang w:val="es"/>
              </w:rPr>
            </w:pPr>
            <w:r w:rsidRPr="7706B745" w:rsidR="348D2A92">
              <w:rPr>
                <w:rFonts w:ascii="Calibri" w:hAnsi="Calibri" w:eastAsia="Calibri" w:cs="Calibri"/>
                <w:b w:val="0"/>
                <w:bCs w:val="0"/>
                <w:noProof w:val="0"/>
                <w:sz w:val="22"/>
                <w:szCs w:val="22"/>
                <w:lang w:val="es"/>
              </w:rPr>
              <w:t>16.6</w:t>
            </w:r>
          </w:p>
        </w:tc>
      </w:tr>
    </w:tbl>
    <w:p w:rsidR="2CFB3D61" w:rsidP="7706B745" w:rsidRDefault="2CFB3D61" w14:paraId="1F50D43D" w14:textId="657E70C3">
      <w:pPr>
        <w:spacing w:after="0" w:afterAutospacing="off"/>
        <w:jc w:val="center"/>
        <w:rPr>
          <w:b w:val="0"/>
          <w:bCs w:val="0"/>
          <w:sz w:val="22"/>
          <w:szCs w:val="22"/>
        </w:rPr>
      </w:pPr>
      <w:r w:rsidRPr="7706B745" w:rsidR="2CFB3D61">
        <w:rPr>
          <w:b w:val="0"/>
          <w:bCs w:val="0"/>
          <w:sz w:val="22"/>
          <w:szCs w:val="22"/>
        </w:rPr>
        <w:t>Tabla 1: Tasas de llegada</w:t>
      </w:r>
      <w:r w:rsidRPr="7706B745" w:rsidR="5A529B1C">
        <w:rPr>
          <w:b w:val="0"/>
          <w:bCs w:val="0"/>
          <w:sz w:val="22"/>
          <w:szCs w:val="22"/>
        </w:rPr>
        <w:t xml:space="preserve"> de las personas</w:t>
      </w:r>
    </w:p>
    <w:p w:rsidR="7706B745" w:rsidP="7706B745" w:rsidRDefault="7706B745" w14:paraId="55B7358E" w14:textId="79A2B3A0">
      <w:pPr>
        <w:pStyle w:val="Normal"/>
        <w:spacing w:after="0" w:afterAutospacing="off"/>
        <w:rPr>
          <w:sz w:val="22"/>
          <w:szCs w:val="22"/>
        </w:rPr>
      </w:pPr>
    </w:p>
    <w:p w:rsidR="7749CABF" w:rsidP="7706B745" w:rsidRDefault="7749CABF" w14:paraId="0511BB94" w14:textId="331DA51C">
      <w:pPr>
        <w:pStyle w:val="Normal"/>
        <w:spacing w:after="0" w:afterAutospacing="off"/>
        <w:jc w:val="both"/>
        <w:rPr>
          <w:b w:val="0"/>
          <w:bCs w:val="0"/>
          <w:sz w:val="22"/>
          <w:szCs w:val="22"/>
        </w:rPr>
      </w:pPr>
      <w:r w:rsidRPr="7706B745" w:rsidR="7749CABF">
        <w:rPr>
          <w:sz w:val="22"/>
          <w:szCs w:val="22"/>
        </w:rPr>
        <w:t xml:space="preserve">Los datos obtenidos para el tiempo de compra y atención en las cajas se </w:t>
      </w:r>
      <w:r w:rsidRPr="7706B745" w:rsidR="7749CABF">
        <w:rPr>
          <w:sz w:val="22"/>
          <w:szCs w:val="22"/>
        </w:rPr>
        <w:t>encuentran en la sección de Anexos. A continuación, se muest</w:t>
      </w:r>
      <w:r w:rsidRPr="7706B745" w:rsidR="7749CABF">
        <w:rPr>
          <w:b w:val="0"/>
          <w:bCs w:val="0"/>
          <w:sz w:val="22"/>
          <w:szCs w:val="22"/>
        </w:rPr>
        <w:t>ran las tasas, considerando que se ajustaron los datos a una distribución Exponencial.</w:t>
      </w:r>
    </w:p>
    <w:p w:rsidR="7706B745" w:rsidP="7706B745" w:rsidRDefault="7706B745" w14:paraId="2A93AEBB" w14:textId="331DA51C">
      <w:pPr>
        <w:pStyle w:val="Normal"/>
        <w:spacing w:after="0" w:afterAutospacing="off"/>
        <w:jc w:val="center"/>
        <w:rPr>
          <w:b w:val="0"/>
          <w:bCs w:val="0"/>
          <w:sz w:val="22"/>
          <w:szCs w:val="22"/>
        </w:rPr>
      </w:pPr>
    </w:p>
    <w:tbl>
      <w:tblPr>
        <w:tblStyle w:val="TableGrid"/>
        <w:tblW w:w="0" w:type="auto"/>
        <w:jc w:val="center"/>
        <w:tblLayout w:type="fixed"/>
        <w:tblLook w:val="06A0" w:firstRow="1" w:lastRow="0" w:firstColumn="1" w:lastColumn="0" w:noHBand="1" w:noVBand="1"/>
      </w:tblPr>
      <w:tblGrid>
        <w:gridCol w:w="3005"/>
        <w:gridCol w:w="3005"/>
        <w:gridCol w:w="3005"/>
      </w:tblGrid>
      <w:tr w:rsidR="7706B745" w:rsidTr="7706B745" w14:paraId="1F243043">
        <w:trPr>
          <w:trHeight w:val="300"/>
        </w:trPr>
        <w:tc>
          <w:tcPr>
            <w:tcW w:w="3005" w:type="dxa"/>
            <w:tcMar/>
            <w:vAlign w:val="center"/>
          </w:tcPr>
          <w:p w:rsidR="6C17C660" w:rsidP="7706B745" w:rsidRDefault="6C17C660" w14:paraId="7D27DF03" w14:textId="6F0F9176">
            <w:pPr>
              <w:pStyle w:val="Normal"/>
              <w:spacing w:after="0" w:afterAutospacing="off"/>
              <w:jc w:val="center"/>
              <w:rPr>
                <w:rFonts w:ascii="Calibri" w:hAnsi="Calibri" w:eastAsia="Calibri" w:cs="Calibri"/>
                <w:b w:val="0"/>
                <w:bCs w:val="0"/>
                <w:noProof w:val="0"/>
                <w:sz w:val="22"/>
                <w:szCs w:val="22"/>
                <w:lang w:val="es"/>
              </w:rPr>
            </w:pPr>
            <w:r w:rsidRPr="7706B745" w:rsidR="6C17C660">
              <w:rPr>
                <w:rFonts w:ascii="Calibri" w:hAnsi="Calibri" w:eastAsia="Calibri" w:cs="Calibri"/>
                <w:b w:val="0"/>
                <w:bCs w:val="0"/>
                <w:noProof w:val="0"/>
                <w:sz w:val="22"/>
                <w:szCs w:val="22"/>
                <w:lang w:val="es"/>
              </w:rPr>
              <w:t xml:space="preserve">Tasa </w:t>
            </w:r>
            <w:r w:rsidRPr="7706B745" w:rsidR="6DE188F2">
              <w:rPr>
                <w:rFonts w:ascii="Calibri" w:hAnsi="Calibri" w:eastAsia="Calibri" w:cs="Calibri"/>
                <w:b w:val="0"/>
                <w:bCs w:val="0"/>
                <w:noProof w:val="0"/>
                <w:sz w:val="22"/>
                <w:szCs w:val="22"/>
                <w:lang w:val="es"/>
              </w:rPr>
              <w:t xml:space="preserve">de compra </w:t>
            </w:r>
          </w:p>
        </w:tc>
        <w:tc>
          <w:tcPr>
            <w:tcW w:w="3005" w:type="dxa"/>
            <w:tcMar/>
            <w:vAlign w:val="center"/>
          </w:tcPr>
          <w:p w:rsidR="6DE188F2" w:rsidP="7706B745" w:rsidRDefault="6DE188F2" w14:paraId="18AE55A9" w14:textId="48D27DE7">
            <w:pPr>
              <w:pStyle w:val="Normal"/>
              <w:spacing w:after="0" w:afterAutospacing="off"/>
              <w:jc w:val="center"/>
              <w:rPr>
                <w:rFonts w:ascii="Calibri" w:hAnsi="Calibri" w:eastAsia="Calibri" w:cs="Calibri"/>
                <w:b w:val="0"/>
                <w:bCs w:val="0"/>
                <w:noProof w:val="0"/>
                <w:sz w:val="22"/>
                <w:szCs w:val="22"/>
                <w:lang w:val="es"/>
              </w:rPr>
            </w:pPr>
            <w:r w:rsidRPr="7706B745" w:rsidR="6DE188F2">
              <w:rPr>
                <w:rFonts w:ascii="Calibri" w:hAnsi="Calibri" w:eastAsia="Calibri" w:cs="Calibri"/>
                <w:b w:val="0"/>
                <w:bCs w:val="0"/>
                <w:noProof w:val="0"/>
                <w:sz w:val="22"/>
                <w:szCs w:val="22"/>
                <w:lang w:val="es"/>
              </w:rPr>
              <w:t>Tasa de atención caja normal</w:t>
            </w:r>
          </w:p>
        </w:tc>
        <w:tc>
          <w:tcPr>
            <w:tcW w:w="3005" w:type="dxa"/>
            <w:tcMar/>
            <w:vAlign w:val="center"/>
          </w:tcPr>
          <w:p w:rsidR="6DE188F2" w:rsidP="7706B745" w:rsidRDefault="6DE188F2" w14:paraId="58C9A24E" w14:textId="6A119F08">
            <w:pPr>
              <w:pStyle w:val="Normal"/>
              <w:spacing w:after="0" w:afterAutospacing="off"/>
              <w:jc w:val="center"/>
              <w:rPr>
                <w:rFonts w:ascii="Calibri" w:hAnsi="Calibri" w:eastAsia="Calibri" w:cs="Calibri"/>
                <w:b w:val="0"/>
                <w:bCs w:val="0"/>
                <w:noProof w:val="0"/>
                <w:sz w:val="22"/>
                <w:szCs w:val="22"/>
                <w:lang w:val="es"/>
              </w:rPr>
            </w:pPr>
            <w:r w:rsidRPr="7706B745" w:rsidR="6DE188F2">
              <w:rPr>
                <w:rFonts w:ascii="Calibri" w:hAnsi="Calibri" w:eastAsia="Calibri" w:cs="Calibri"/>
                <w:b w:val="0"/>
                <w:bCs w:val="0"/>
                <w:noProof w:val="0"/>
                <w:sz w:val="22"/>
                <w:szCs w:val="22"/>
                <w:lang w:val="es"/>
              </w:rPr>
              <w:t>Tasa de atención caja rápida</w:t>
            </w:r>
          </w:p>
        </w:tc>
      </w:tr>
      <w:tr w:rsidR="7706B745" w:rsidTr="7706B745" w14:paraId="564C03D8">
        <w:trPr>
          <w:trHeight w:val="300"/>
        </w:trPr>
        <w:tc>
          <w:tcPr>
            <w:tcW w:w="3005" w:type="dxa"/>
            <w:tcMar/>
            <w:vAlign w:val="center"/>
          </w:tcPr>
          <w:p w:rsidR="6DE188F2" w:rsidP="7706B745" w:rsidRDefault="6DE188F2" w14:paraId="41C4B5A5" w14:textId="530E14FF">
            <w:pPr>
              <w:pStyle w:val="Normal"/>
              <w:spacing w:after="0" w:afterAutospacing="off"/>
              <w:jc w:val="center"/>
              <w:rPr>
                <w:rFonts w:ascii="Calibri" w:hAnsi="Calibri" w:eastAsia="Calibri" w:cs="Calibri"/>
                <w:b w:val="0"/>
                <w:bCs w:val="0"/>
                <w:noProof w:val="0"/>
                <w:sz w:val="22"/>
                <w:szCs w:val="22"/>
                <w:lang w:val="es"/>
              </w:rPr>
            </w:pPr>
            <w:r w:rsidRPr="7706B745" w:rsidR="6DE188F2">
              <w:rPr>
                <w:rFonts w:ascii="Calibri" w:hAnsi="Calibri" w:eastAsia="Calibri" w:cs="Calibri"/>
                <w:b w:val="0"/>
                <w:bCs w:val="0"/>
                <w:noProof w:val="0"/>
                <w:sz w:val="22"/>
                <w:szCs w:val="22"/>
                <w:lang w:val="es"/>
              </w:rPr>
              <w:t>22.5</w:t>
            </w:r>
            <w:r w:rsidRPr="7706B745" w:rsidR="03B5161B">
              <w:rPr>
                <w:rFonts w:ascii="Calibri" w:hAnsi="Calibri" w:eastAsia="Calibri" w:cs="Calibri"/>
                <w:b w:val="0"/>
                <w:bCs w:val="0"/>
                <w:noProof w:val="0"/>
                <w:sz w:val="22"/>
                <w:szCs w:val="22"/>
                <w:lang w:val="es"/>
              </w:rPr>
              <w:t>9</w:t>
            </w:r>
          </w:p>
        </w:tc>
        <w:tc>
          <w:tcPr>
            <w:tcW w:w="3005" w:type="dxa"/>
            <w:tcMar/>
            <w:vAlign w:val="center"/>
          </w:tcPr>
          <w:p w:rsidR="6DE188F2" w:rsidP="7706B745" w:rsidRDefault="6DE188F2" w14:paraId="05A408B0" w14:textId="68E8DA0E">
            <w:pPr>
              <w:pStyle w:val="Normal"/>
              <w:spacing w:after="0" w:afterAutospacing="off"/>
              <w:jc w:val="center"/>
              <w:rPr>
                <w:rFonts w:ascii="Calibri" w:hAnsi="Calibri" w:eastAsia="Calibri" w:cs="Calibri"/>
                <w:b w:val="0"/>
                <w:bCs w:val="0"/>
                <w:noProof w:val="0"/>
                <w:sz w:val="22"/>
                <w:szCs w:val="22"/>
                <w:lang w:val="es"/>
              </w:rPr>
            </w:pPr>
            <w:r w:rsidRPr="7706B745" w:rsidR="6DE188F2">
              <w:rPr>
                <w:rFonts w:ascii="Calibri" w:hAnsi="Calibri" w:eastAsia="Calibri" w:cs="Calibri"/>
                <w:b w:val="0"/>
                <w:bCs w:val="0"/>
                <w:noProof w:val="0"/>
                <w:sz w:val="22"/>
                <w:szCs w:val="22"/>
                <w:lang w:val="es"/>
              </w:rPr>
              <w:t>1.56</w:t>
            </w:r>
          </w:p>
        </w:tc>
        <w:tc>
          <w:tcPr>
            <w:tcW w:w="3005" w:type="dxa"/>
            <w:tcMar/>
            <w:vAlign w:val="center"/>
          </w:tcPr>
          <w:p w:rsidR="6DE188F2" w:rsidP="7706B745" w:rsidRDefault="6DE188F2" w14:paraId="08FF1C7A" w14:textId="1AF77AFB">
            <w:pPr>
              <w:pStyle w:val="Normal"/>
              <w:spacing w:after="0" w:afterAutospacing="off"/>
              <w:jc w:val="center"/>
              <w:rPr>
                <w:rFonts w:ascii="Calibri" w:hAnsi="Calibri" w:eastAsia="Calibri" w:cs="Calibri"/>
                <w:b w:val="0"/>
                <w:bCs w:val="0"/>
                <w:noProof w:val="0"/>
                <w:sz w:val="22"/>
                <w:szCs w:val="22"/>
                <w:lang w:val="es"/>
              </w:rPr>
            </w:pPr>
            <w:r w:rsidRPr="7706B745" w:rsidR="6DE188F2">
              <w:rPr>
                <w:rFonts w:ascii="Calibri" w:hAnsi="Calibri" w:eastAsia="Calibri" w:cs="Calibri"/>
                <w:b w:val="0"/>
                <w:bCs w:val="0"/>
                <w:noProof w:val="0"/>
                <w:sz w:val="22"/>
                <w:szCs w:val="22"/>
                <w:lang w:val="es"/>
              </w:rPr>
              <w:t>1.4</w:t>
            </w:r>
            <w:r w:rsidRPr="7706B745" w:rsidR="726B13C4">
              <w:rPr>
                <w:rFonts w:ascii="Calibri" w:hAnsi="Calibri" w:eastAsia="Calibri" w:cs="Calibri"/>
                <w:b w:val="0"/>
                <w:bCs w:val="0"/>
                <w:noProof w:val="0"/>
                <w:sz w:val="22"/>
                <w:szCs w:val="22"/>
                <w:lang w:val="es"/>
              </w:rPr>
              <w:t>9</w:t>
            </w:r>
          </w:p>
        </w:tc>
      </w:tr>
    </w:tbl>
    <w:p w:rsidR="0901A813" w:rsidP="7706B745" w:rsidRDefault="0901A813" w14:paraId="6F8F4820" w14:textId="15EC1A97">
      <w:pPr>
        <w:pStyle w:val="Normal"/>
        <w:spacing w:before="0" w:beforeAutospacing="off" w:after="0" w:afterAutospacing="off"/>
        <w:ind w:left="0"/>
        <w:jc w:val="center"/>
        <w:rPr>
          <w:rFonts w:ascii="Calibri" w:hAnsi="Calibri" w:eastAsia="Calibri" w:cs="Calibri"/>
          <w:b w:val="0"/>
          <w:bCs w:val="0"/>
          <w:noProof w:val="0"/>
          <w:sz w:val="22"/>
          <w:szCs w:val="22"/>
          <w:lang w:val="es"/>
        </w:rPr>
      </w:pPr>
      <w:r w:rsidRPr="7706B745" w:rsidR="0901A813">
        <w:rPr>
          <w:rFonts w:ascii="Calibri" w:hAnsi="Calibri" w:eastAsia="Calibri" w:cs="Calibri"/>
          <w:b w:val="0"/>
          <w:bCs w:val="0"/>
          <w:noProof w:val="0"/>
          <w:sz w:val="22"/>
          <w:szCs w:val="22"/>
          <w:lang w:val="es"/>
        </w:rPr>
        <w:t>Tabla 2: Tasas de</w:t>
      </w:r>
      <w:r w:rsidRPr="7706B745" w:rsidR="0901A813">
        <w:rPr>
          <w:rFonts w:ascii="Calibri" w:hAnsi="Calibri" w:eastAsia="Calibri" w:cs="Calibri"/>
          <w:b w:val="0"/>
          <w:bCs w:val="0"/>
          <w:noProof w:val="0"/>
          <w:sz w:val="22"/>
          <w:szCs w:val="22"/>
          <w:lang w:val="es"/>
        </w:rPr>
        <w:t xml:space="preserve"> atención y compra </w:t>
      </w:r>
    </w:p>
    <w:p w:rsidR="7706B745" w:rsidP="7706B745" w:rsidRDefault="7706B745" w14:paraId="40A1B37E" w14:textId="6E3E7DB2">
      <w:pPr>
        <w:pStyle w:val="Normal"/>
        <w:spacing w:before="0" w:beforeAutospacing="off" w:after="0" w:afterAutospacing="off"/>
        <w:ind w:left="0"/>
        <w:jc w:val="both"/>
        <w:rPr>
          <w:rFonts w:ascii="Calibri" w:hAnsi="Calibri" w:eastAsia="Calibri" w:cs="Calibri"/>
          <w:b w:val="0"/>
          <w:bCs w:val="0"/>
          <w:noProof w:val="0"/>
          <w:sz w:val="22"/>
          <w:szCs w:val="22"/>
          <w:lang w:val="es"/>
        </w:rPr>
      </w:pPr>
    </w:p>
    <w:p w:rsidR="56BE8E0D" w:rsidP="7706B745" w:rsidRDefault="56BE8E0D" w14:paraId="4C5B8216" w14:textId="4B0E0A66">
      <w:pPr>
        <w:pStyle w:val="Normal"/>
        <w:spacing w:before="0" w:beforeAutospacing="off" w:after="0" w:afterAutospacing="off"/>
        <w:ind w:left="0"/>
        <w:jc w:val="both"/>
        <w:rPr>
          <w:rFonts w:ascii="Calibri" w:hAnsi="Calibri" w:eastAsia="Calibri" w:cs="Calibri"/>
          <w:b w:val="0"/>
          <w:bCs w:val="0"/>
          <w:noProof w:val="0"/>
          <w:sz w:val="22"/>
          <w:szCs w:val="22"/>
          <w:lang w:val="es"/>
        </w:rPr>
      </w:pPr>
      <w:r w:rsidRPr="7706B745" w:rsidR="56BE8E0D">
        <w:rPr>
          <w:rFonts w:ascii="Calibri" w:hAnsi="Calibri" w:eastAsia="Calibri" w:cs="Calibri"/>
          <w:b w:val="0"/>
          <w:bCs w:val="0"/>
          <w:noProof w:val="0"/>
          <w:sz w:val="22"/>
          <w:szCs w:val="22"/>
          <w:lang w:val="es"/>
        </w:rPr>
        <w:t>A partir de los valores observado</w:t>
      </w:r>
      <w:r w:rsidRPr="7706B745" w:rsidR="6633B758">
        <w:rPr>
          <w:rFonts w:ascii="Calibri" w:hAnsi="Calibri" w:eastAsia="Calibri" w:cs="Calibri"/>
          <w:b w:val="0"/>
          <w:bCs w:val="0"/>
          <w:noProof w:val="0"/>
          <w:sz w:val="22"/>
          <w:szCs w:val="22"/>
          <w:lang w:val="es"/>
        </w:rPr>
        <w:t>r se ve que los tiempos de atención y compra son bastante certeros si es que lo comparamos con la realidad.</w:t>
      </w:r>
    </w:p>
    <w:p w:rsidR="7706B745" w:rsidP="7706B745" w:rsidRDefault="7706B745" w14:paraId="49EE7AD8" w14:textId="242455CA">
      <w:pPr>
        <w:pStyle w:val="Normal"/>
        <w:spacing w:before="0" w:beforeAutospacing="off" w:after="0" w:afterAutospacing="off"/>
        <w:ind w:left="0"/>
        <w:jc w:val="center"/>
        <w:rPr>
          <w:rFonts w:ascii="Calibri" w:hAnsi="Calibri" w:eastAsia="Calibri" w:cs="Calibri"/>
          <w:b w:val="0"/>
          <w:bCs w:val="0"/>
          <w:noProof w:val="0"/>
          <w:sz w:val="22"/>
          <w:szCs w:val="22"/>
          <w:lang w:val="es"/>
        </w:rPr>
      </w:pPr>
    </w:p>
    <w:tbl>
      <w:tblPr>
        <w:tblStyle w:val="TableNormal"/>
        <w:tblW w:w="0" w:type="auto"/>
        <w:jc w:val="center"/>
        <w:tblLayout w:type="fixed"/>
        <w:tblLook w:val="06A0" w:firstRow="1" w:lastRow="0" w:firstColumn="1" w:lastColumn="0" w:noHBand="1" w:noVBand="1"/>
      </w:tblPr>
      <w:tblGrid>
        <w:gridCol w:w="2250"/>
        <w:gridCol w:w="2250"/>
        <w:gridCol w:w="2250"/>
        <w:gridCol w:w="2250"/>
      </w:tblGrid>
      <w:tr w:rsidR="7706B745" w:rsidTr="7706B745" w14:paraId="13FECD2B">
        <w:trPr>
          <w:trHeight w:val="300"/>
        </w:trPr>
        <w:tc>
          <w:tcPr>
            <w:tcW w:w="9000" w:type="dxa"/>
            <w:gridSpan w:val="4"/>
            <w:tcBorders>
              <w:top w:val="single" w:sz="8"/>
              <w:left w:val="single" w:sz="8"/>
              <w:bottom w:val="single" w:sz="8"/>
              <w:right w:val="single" w:sz="8"/>
            </w:tcBorders>
            <w:tcMar>
              <w:top w:w="15" w:type="dxa"/>
              <w:left w:w="15" w:type="dxa"/>
              <w:right w:w="15" w:type="dxa"/>
            </w:tcMar>
            <w:vAlign w:val="center"/>
          </w:tcPr>
          <w:p w:rsidR="7706B745" w:rsidP="7706B745" w:rsidRDefault="7706B745" w14:paraId="3D4115C6" w14:textId="036E96E9">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PAR</w:t>
            </w:r>
            <w:r w:rsidRPr="7706B745" w:rsidR="3ABE9A8D">
              <w:rPr>
                <w:rFonts w:ascii="Calibri" w:hAnsi="Calibri" w:eastAsia="Calibri" w:cs="Calibri"/>
                <w:b w:val="0"/>
                <w:bCs w:val="0"/>
                <w:color w:val="000000" w:themeColor="text1" w:themeTint="FF" w:themeShade="FF"/>
                <w:sz w:val="22"/>
                <w:szCs w:val="22"/>
                <w:lang w:val="es"/>
              </w:rPr>
              <w:t>Á</w:t>
            </w:r>
            <w:r w:rsidRPr="7706B745" w:rsidR="7706B745">
              <w:rPr>
                <w:rFonts w:ascii="Calibri" w:hAnsi="Calibri" w:eastAsia="Calibri" w:cs="Calibri"/>
                <w:b w:val="0"/>
                <w:bCs w:val="0"/>
                <w:color w:val="000000" w:themeColor="text1" w:themeTint="FF" w:themeShade="FF"/>
                <w:sz w:val="22"/>
                <w:szCs w:val="22"/>
                <w:lang w:val="es"/>
              </w:rPr>
              <w:t>METROS</w:t>
            </w:r>
          </w:p>
        </w:tc>
      </w:tr>
      <w:tr w:rsidR="7706B745" w:rsidTr="7706B745" w14:paraId="1F34011F">
        <w:trPr>
          <w:trHeight w:val="300"/>
        </w:trPr>
        <w:tc>
          <w:tcPr>
            <w:tcW w:w="2250"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77F45B2" w14:textId="4011648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HORA INICIO</w:t>
            </w:r>
          </w:p>
        </w:tc>
        <w:tc>
          <w:tcPr>
            <w:tcW w:w="2250" w:type="dxa"/>
            <w:tcBorders>
              <w:top w:val="nil" w:sz="8"/>
              <w:left w:val="single" w:sz="8"/>
              <w:bottom w:val="single" w:sz="8"/>
              <w:right w:val="single" w:sz="8"/>
            </w:tcBorders>
            <w:tcMar>
              <w:top w:w="15" w:type="dxa"/>
              <w:left w:w="15" w:type="dxa"/>
              <w:right w:w="15" w:type="dxa"/>
            </w:tcMar>
            <w:vAlign w:val="center"/>
          </w:tcPr>
          <w:p w:rsidR="7706B745" w:rsidP="7706B745" w:rsidRDefault="7706B745" w14:paraId="5962FA2D" w14:textId="7543A00A">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HORA CIERRE</w:t>
            </w:r>
          </w:p>
        </w:tc>
        <w:tc>
          <w:tcPr>
            <w:tcW w:w="2250" w:type="dxa"/>
            <w:tcBorders>
              <w:top w:val="nil" w:sz="8"/>
              <w:left w:val="single" w:sz="8"/>
              <w:bottom w:val="single" w:sz="8"/>
              <w:right w:val="single" w:sz="8"/>
            </w:tcBorders>
            <w:tcMar>
              <w:top w:w="15" w:type="dxa"/>
              <w:left w:w="15" w:type="dxa"/>
              <w:right w:w="15" w:type="dxa"/>
            </w:tcMar>
            <w:vAlign w:val="center"/>
          </w:tcPr>
          <w:p w:rsidR="7706B745" w:rsidP="7706B745" w:rsidRDefault="7706B745" w14:paraId="03D34005" w14:textId="709BFAB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CANTIDAD CAJAS NORMALES</w:t>
            </w:r>
          </w:p>
        </w:tc>
        <w:tc>
          <w:tcPr>
            <w:tcW w:w="2250" w:type="dxa"/>
            <w:tcBorders>
              <w:top w:val="nil" w:sz="8"/>
              <w:left w:val="single" w:sz="8"/>
              <w:bottom w:val="single" w:sz="8"/>
              <w:right w:val="single" w:sz="8"/>
            </w:tcBorders>
            <w:tcMar>
              <w:top w:w="15" w:type="dxa"/>
              <w:left w:w="15" w:type="dxa"/>
              <w:right w:w="15" w:type="dxa"/>
            </w:tcMar>
            <w:vAlign w:val="center"/>
          </w:tcPr>
          <w:p w:rsidR="7706B745" w:rsidP="7706B745" w:rsidRDefault="7706B745" w14:paraId="71B669A2" w14:textId="4A5E1B77">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CANTIDAD CAJAS RAPIDAS</w:t>
            </w:r>
          </w:p>
        </w:tc>
      </w:tr>
      <w:tr w:rsidR="7706B745" w:rsidTr="7706B745" w14:paraId="60F4A1D8">
        <w:trPr>
          <w:trHeight w:val="300"/>
        </w:trPr>
        <w:tc>
          <w:tcPr>
            <w:tcW w:w="2250"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8C54B63" w14:textId="0A090771">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9:00 AM</w:t>
            </w:r>
          </w:p>
        </w:tc>
        <w:tc>
          <w:tcPr>
            <w:tcW w:w="2250"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F4DABBA" w14:textId="587AE8A0">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9:00 PM</w:t>
            </w:r>
          </w:p>
        </w:tc>
        <w:tc>
          <w:tcPr>
            <w:tcW w:w="2250"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29B77CA" w14:textId="5365473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33</w:t>
            </w:r>
          </w:p>
        </w:tc>
        <w:tc>
          <w:tcPr>
            <w:tcW w:w="2250"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6E6511D" w14:textId="6780CE95">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12</w:t>
            </w:r>
          </w:p>
        </w:tc>
      </w:tr>
    </w:tbl>
    <w:p w:rsidR="60515316" w:rsidP="7706B745" w:rsidRDefault="60515316" w14:paraId="3FC9AA39" w14:textId="13618BFA">
      <w:pPr>
        <w:pStyle w:val="Normal"/>
        <w:spacing w:before="0" w:beforeAutospacing="off" w:after="0" w:afterAutospacing="off"/>
        <w:ind w:left="0"/>
        <w:jc w:val="center"/>
        <w:rPr>
          <w:rFonts w:ascii="Calibri" w:hAnsi="Calibri" w:eastAsia="Calibri" w:cs="Calibri"/>
          <w:b w:val="0"/>
          <w:bCs w:val="0"/>
          <w:noProof w:val="0"/>
          <w:sz w:val="22"/>
          <w:szCs w:val="22"/>
          <w:lang w:val="es"/>
        </w:rPr>
      </w:pPr>
      <w:r w:rsidRPr="7706B745" w:rsidR="60515316">
        <w:rPr>
          <w:rFonts w:ascii="Calibri" w:hAnsi="Calibri" w:eastAsia="Calibri" w:cs="Calibri"/>
          <w:b w:val="0"/>
          <w:bCs w:val="0"/>
          <w:noProof w:val="0"/>
          <w:sz w:val="22"/>
          <w:szCs w:val="22"/>
          <w:lang w:val="es"/>
        </w:rPr>
        <w:t>Tabla 3: Parámetros del supermercado</w:t>
      </w:r>
    </w:p>
    <w:p w:rsidR="49C924E7" w:rsidP="7706B745" w:rsidRDefault="49C924E7" w14:paraId="76B6DE1C" w14:textId="48211723">
      <w:pPr>
        <w:pStyle w:val="Heading1"/>
        <w:ind w:left="0"/>
        <w:rPr>
          <w:rFonts w:ascii="Calibri" w:hAnsi="Calibri" w:eastAsia="Calibri" w:cs="Calibri"/>
          <w:b w:val="1"/>
          <w:bCs w:val="1"/>
          <w:noProof w:val="0"/>
          <w:sz w:val="22"/>
          <w:szCs w:val="22"/>
          <w:lang w:val="es"/>
        </w:rPr>
      </w:pPr>
      <w:bookmarkStart w:name="_Toc1840306469" w:id="885744093"/>
      <w:r w:rsidRPr="7706B745" w:rsidR="49C924E7">
        <w:rPr>
          <w:noProof w:val="0"/>
          <w:lang w:val="es"/>
        </w:rPr>
        <w:t>Resultados, análisis y validación</w:t>
      </w:r>
      <w:bookmarkEnd w:id="885744093"/>
    </w:p>
    <w:p w:rsidR="7706B745" w:rsidP="7706B745" w:rsidRDefault="7706B745" w14:paraId="1DB21134" w14:textId="3F789435">
      <w:pPr>
        <w:pStyle w:val="Normal"/>
        <w:spacing w:before="0" w:beforeAutospacing="off" w:after="0" w:afterAutospacing="off"/>
        <w:ind w:left="0"/>
        <w:jc w:val="both"/>
        <w:rPr>
          <w:rFonts w:ascii="Calibri" w:hAnsi="Calibri" w:eastAsia="Calibri" w:cs="Calibri"/>
          <w:b w:val="1"/>
          <w:bCs w:val="1"/>
          <w:noProof w:val="0"/>
          <w:sz w:val="22"/>
          <w:szCs w:val="22"/>
          <w:lang w:val="es"/>
        </w:rPr>
      </w:pPr>
    </w:p>
    <w:p w:rsidR="1541228A" w:rsidP="7706B745" w:rsidRDefault="1541228A" w14:paraId="54D3E78B" w14:textId="1043D1E2">
      <w:pPr>
        <w:pStyle w:val="Normal"/>
        <w:spacing w:before="0" w:beforeAutospacing="off" w:after="0" w:afterAutospacing="off"/>
        <w:ind w:left="0"/>
        <w:jc w:val="both"/>
        <w:rPr>
          <w:rFonts w:ascii="Calibri" w:hAnsi="Calibri" w:eastAsia="Calibri" w:cs="Calibri"/>
          <w:b w:val="1"/>
          <w:bCs w:val="1"/>
          <w:noProof w:val="0"/>
          <w:sz w:val="22"/>
          <w:szCs w:val="22"/>
          <w:lang w:val="es"/>
        </w:rPr>
      </w:pPr>
      <w:r w:rsidRPr="7706B745" w:rsidR="1541228A">
        <w:rPr>
          <w:rFonts w:ascii="Calibri" w:hAnsi="Calibri" w:eastAsia="Calibri" w:cs="Calibri"/>
          <w:b w:val="0"/>
          <w:bCs w:val="0"/>
          <w:noProof w:val="0"/>
          <w:sz w:val="22"/>
          <w:szCs w:val="22"/>
          <w:lang w:val="es"/>
        </w:rPr>
        <w:t>Hay que considerar que las cajas con ID entre 0 y 32, inclusive, corresponden a las cajas normales, mientras que el resto corresponde a las cajas de atención rápida, es decir, las que son auto servicio.</w:t>
      </w:r>
    </w:p>
    <w:p w:rsidR="7706B745" w:rsidP="7706B745" w:rsidRDefault="7706B745" w14:paraId="6B486BC7" w14:textId="1043D1E2">
      <w:pPr>
        <w:pStyle w:val="Normal"/>
        <w:spacing w:before="0" w:beforeAutospacing="off" w:after="0" w:afterAutospacing="off"/>
        <w:ind w:left="0"/>
        <w:jc w:val="both"/>
        <w:rPr>
          <w:rFonts w:ascii="Calibri" w:hAnsi="Calibri" w:eastAsia="Calibri" w:cs="Calibri"/>
          <w:b w:val="1"/>
          <w:bCs w:val="1"/>
          <w:noProof w:val="0"/>
          <w:sz w:val="22"/>
          <w:szCs w:val="22"/>
          <w:lang w:val="es"/>
        </w:rPr>
      </w:pPr>
    </w:p>
    <w:p w:rsidR="08B964FB" w:rsidP="7706B745" w:rsidRDefault="08B964FB" w14:paraId="51234557" w14:textId="7825735B">
      <w:pPr>
        <w:pStyle w:val="Heading2"/>
        <w:ind w:left="0"/>
        <w:rPr>
          <w:rFonts w:ascii="Calibri" w:hAnsi="Calibri" w:eastAsia="Calibri" w:cs="Calibri"/>
          <w:b w:val="1"/>
          <w:bCs w:val="1"/>
          <w:noProof w:val="0"/>
          <w:sz w:val="22"/>
          <w:szCs w:val="22"/>
          <w:lang w:val="es"/>
        </w:rPr>
      </w:pPr>
      <w:bookmarkStart w:name="_Toc1179533374" w:id="1187868777"/>
      <w:r w:rsidRPr="7706B745" w:rsidR="08B964FB">
        <w:rPr>
          <w:noProof w:val="0"/>
          <w:lang w:val="es"/>
        </w:rPr>
        <w:t>Tiempo de espera</w:t>
      </w:r>
      <w:bookmarkEnd w:id="1187868777"/>
    </w:p>
    <w:p w:rsidR="7706B745" w:rsidP="7706B745" w:rsidRDefault="7706B745" w14:paraId="6EDCB161" w14:textId="6E65D3B6">
      <w:pPr>
        <w:pStyle w:val="Normal"/>
        <w:spacing w:before="0" w:beforeAutospacing="off" w:after="0" w:afterAutospacing="off"/>
        <w:ind w:left="0"/>
        <w:jc w:val="both"/>
        <w:rPr>
          <w:rFonts w:ascii="Calibri" w:hAnsi="Calibri" w:eastAsia="Calibri" w:cs="Calibri"/>
          <w:b w:val="1"/>
          <w:bCs w:val="1"/>
          <w:noProof w:val="0"/>
          <w:sz w:val="22"/>
          <w:szCs w:val="22"/>
          <w:lang w:val="es"/>
        </w:rPr>
      </w:pPr>
    </w:p>
    <w:p w:rsidR="08B964FB" w:rsidP="7706B745" w:rsidRDefault="08B964FB" w14:paraId="377D6AAC" w14:textId="5595AC72">
      <w:pPr>
        <w:spacing w:before="0" w:beforeAutospacing="off" w:after="0" w:afterAutospacing="off" w:line="257" w:lineRule="auto"/>
        <w:jc w:val="both"/>
        <w:rPr>
          <w:rFonts w:ascii="Calibri" w:hAnsi="Calibri" w:eastAsia="Calibri" w:cs="Calibri"/>
          <w:b w:val="0"/>
          <w:bCs w:val="0"/>
          <w:noProof w:val="0"/>
          <w:sz w:val="22"/>
          <w:szCs w:val="22"/>
          <w:lang w:val="es"/>
        </w:rPr>
      </w:pPr>
      <w:r w:rsidRPr="7706B745" w:rsidR="08B964FB">
        <w:rPr>
          <w:rFonts w:ascii="Calibri" w:hAnsi="Calibri" w:eastAsia="Calibri" w:cs="Calibri"/>
          <w:noProof w:val="0"/>
          <w:sz w:val="22"/>
          <w:szCs w:val="22"/>
          <w:lang w:val="es"/>
        </w:rPr>
        <w:t xml:space="preserve">Este corresponde al tiempo promedio que un cliente pasa esperando en la cola antes de ser atendido en la caja que escogió. Un tiempo de espera largo puede indicar problemas en la eficiencia de atención al cliente. A continuación, se muestran los resultados del tiempo promedio de espera en cola de cada caja para </w:t>
      </w:r>
      <w:r w:rsidRPr="7706B745" w:rsidR="17BFC59C">
        <w:rPr>
          <w:rFonts w:ascii="Calibri" w:hAnsi="Calibri" w:eastAsia="Calibri" w:cs="Calibri"/>
          <w:noProof w:val="0"/>
          <w:sz w:val="22"/>
          <w:szCs w:val="22"/>
          <w:lang w:val="es"/>
        </w:rPr>
        <w:t>la réplica 0</w:t>
      </w:r>
      <w:r w:rsidRPr="7706B745" w:rsidR="479D0D15">
        <w:rPr>
          <w:rFonts w:ascii="Calibri" w:hAnsi="Calibri" w:eastAsia="Calibri" w:cs="Calibri"/>
          <w:noProof w:val="0"/>
          <w:sz w:val="22"/>
          <w:szCs w:val="22"/>
          <w:lang w:val="es"/>
        </w:rPr>
        <w:t xml:space="preserve"> a modo de ejemplo</w:t>
      </w:r>
      <w:r w:rsidRPr="7706B745" w:rsidR="08B964FB">
        <w:rPr>
          <w:rFonts w:ascii="Calibri" w:hAnsi="Calibri" w:eastAsia="Calibri" w:cs="Calibri"/>
          <w:noProof w:val="0"/>
          <w:sz w:val="22"/>
          <w:szCs w:val="22"/>
          <w:lang w:val="es"/>
        </w:rPr>
        <w:t>.</w:t>
      </w:r>
      <w:r w:rsidRPr="7706B745" w:rsidR="1E265C00">
        <w:rPr>
          <w:rFonts w:ascii="Calibri" w:hAnsi="Calibri" w:eastAsia="Calibri" w:cs="Calibri"/>
          <w:b w:val="0"/>
          <w:bCs w:val="0"/>
          <w:noProof w:val="0"/>
          <w:sz w:val="22"/>
          <w:szCs w:val="22"/>
          <w:lang w:val="es"/>
        </w:rPr>
        <w:t xml:space="preserve"> </w:t>
      </w:r>
    </w:p>
    <w:p w:rsidR="7706B745" w:rsidP="7706B745" w:rsidRDefault="7706B745" w14:paraId="062EE054" w14:textId="4C45B9AC">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2C147514" w14:textId="488A13E8">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517B2374" w14:textId="35FAEC27">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3564BEE6" w14:textId="059F7A6E">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66C84B21" w14:textId="461CC4ED">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0C43692F" w14:textId="554209E6">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104C3233" w14:textId="29DFF066">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171AE45F" w14:textId="527510B4">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74A22259" w14:textId="5C0C5546">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3FCE8D7C" w14:textId="5DAAD4C4">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749D92FF" w14:textId="06651AA5">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43476258" w14:textId="7F9EA73C">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23404F4B" w14:textId="5836FD18">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09D49150" w14:textId="4DB17693">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79B33109" w14:textId="39731C5A">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236646F3" w14:textId="3BFBC3DE">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09688A9C" w14:textId="2B5DDF66">
      <w:pPr>
        <w:pStyle w:val="Normal"/>
        <w:spacing w:before="0" w:beforeAutospacing="off" w:after="0" w:afterAutospacing="off" w:line="257" w:lineRule="auto"/>
        <w:jc w:val="both"/>
        <w:rPr>
          <w:rFonts w:ascii="Calibri" w:hAnsi="Calibri" w:eastAsia="Calibri" w:cs="Calibri"/>
          <w:b w:val="0"/>
          <w:bCs w:val="0"/>
          <w:noProof w:val="0"/>
          <w:sz w:val="22"/>
          <w:szCs w:val="22"/>
          <w:lang w:val="es"/>
        </w:rPr>
      </w:pPr>
    </w:p>
    <w:p w:rsidR="7706B745" w:rsidP="7706B745" w:rsidRDefault="7706B745" w14:paraId="40F69B68" w14:textId="66073537">
      <w:pPr>
        <w:pStyle w:val="Normal"/>
        <w:spacing w:before="0" w:beforeAutospacing="off" w:after="0" w:afterAutospacing="off"/>
        <w:ind w:left="0"/>
        <w:jc w:val="center"/>
        <w:rPr>
          <w:rFonts w:ascii="Calibri" w:hAnsi="Calibri" w:eastAsia="Calibri" w:cs="Calibri"/>
          <w:b w:val="0"/>
          <w:bCs w:val="0"/>
          <w:noProof w:val="0"/>
          <w:sz w:val="22"/>
          <w:szCs w:val="22"/>
          <w:lang w:val="es"/>
        </w:rPr>
      </w:pPr>
    </w:p>
    <w:tbl>
      <w:tblPr>
        <w:tblStyle w:val="TableNormal"/>
        <w:tblW w:w="0" w:type="auto"/>
        <w:jc w:val="center"/>
        <w:tblLayout w:type="fixed"/>
        <w:tblLook w:val="06A0" w:firstRow="1" w:lastRow="0" w:firstColumn="1" w:lastColumn="0" w:noHBand="1" w:noVBand="1"/>
      </w:tblPr>
      <w:tblGrid>
        <w:gridCol w:w="960"/>
        <w:gridCol w:w="960"/>
        <w:gridCol w:w="960"/>
        <w:gridCol w:w="960"/>
        <w:gridCol w:w="960"/>
        <w:gridCol w:w="960"/>
        <w:gridCol w:w="960"/>
      </w:tblGrid>
      <w:tr w:rsidR="7706B745" w:rsidTr="7706B745" w14:paraId="60FBCC37">
        <w:trPr>
          <w:trHeight w:val="600"/>
        </w:trPr>
        <w:tc>
          <w:tcPr>
            <w:tcW w:w="6720" w:type="dxa"/>
            <w:gridSpan w:val="7"/>
            <w:tcBorders>
              <w:top w:val="single"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69172E81" w:rsidP="7706B745" w:rsidRDefault="69172E81" w14:paraId="5B4CD8E2" w14:textId="334752CA">
            <w:pPr>
              <w:pStyle w:val="Normal"/>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69172E81">
              <w:rPr>
                <w:rFonts w:ascii="Calibri" w:hAnsi="Calibri" w:eastAsia="Calibri" w:cs="Calibri"/>
                <w:b w:val="0"/>
                <w:bCs w:val="0"/>
                <w:i w:val="0"/>
                <w:iCs w:val="0"/>
                <w:strike w:val="0"/>
                <w:dstrike w:val="0"/>
                <w:sz w:val="22"/>
                <w:szCs w:val="22"/>
                <w:u w:val="none"/>
              </w:rPr>
              <w:t>Espera r</w:t>
            </w:r>
            <w:r w:rsidRPr="7706B745" w:rsidR="7300E420">
              <w:rPr>
                <w:rFonts w:ascii="Calibri" w:hAnsi="Calibri" w:eastAsia="Calibri" w:cs="Calibri"/>
                <w:b w:val="0"/>
                <w:bCs w:val="0"/>
                <w:i w:val="0"/>
                <w:iCs w:val="0"/>
                <w:strike w:val="0"/>
                <w:dstrike w:val="0"/>
                <w:sz w:val="22"/>
                <w:szCs w:val="22"/>
                <w:u w:val="none"/>
              </w:rPr>
              <w:t>é</w:t>
            </w:r>
            <w:r w:rsidRPr="7706B745" w:rsidR="69172E81">
              <w:rPr>
                <w:rFonts w:ascii="Calibri" w:hAnsi="Calibri" w:eastAsia="Calibri" w:cs="Calibri"/>
                <w:b w:val="0"/>
                <w:bCs w:val="0"/>
                <w:i w:val="0"/>
                <w:iCs w:val="0"/>
                <w:strike w:val="0"/>
                <w:dstrike w:val="0"/>
                <w:sz w:val="22"/>
                <w:szCs w:val="22"/>
                <w:u w:val="none"/>
              </w:rPr>
              <w:t xml:space="preserve">plicas </w:t>
            </w:r>
            <w:r w:rsidRPr="7706B745" w:rsidR="1CEA45FB">
              <w:rPr>
                <w:rFonts w:ascii="Calibri" w:hAnsi="Calibri" w:eastAsia="Calibri" w:cs="Calibri"/>
                <w:b w:val="0"/>
                <w:bCs w:val="0"/>
                <w:i w:val="0"/>
                <w:iCs w:val="0"/>
                <w:strike w:val="0"/>
                <w:dstrike w:val="0"/>
                <w:sz w:val="22"/>
                <w:szCs w:val="22"/>
                <w:u w:val="none"/>
              </w:rPr>
              <w:t>simulación</w:t>
            </w:r>
          </w:p>
        </w:tc>
      </w:tr>
      <w:tr w:rsidR="7706B745" w:rsidTr="7706B745" w14:paraId="73662A59">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27FD481" w14:textId="4FFA7E31">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Réplica</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FEDBFF7" w14:textId="7478A9CA">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Caja</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071EAC21" w14:textId="4614EC5B">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Valor [min]</w:t>
            </w:r>
          </w:p>
        </w:tc>
        <w:tc>
          <w:tcPr>
            <w:tcW w:w="960" w:type="dxa"/>
            <w:vMerge w:val="restart"/>
            <w:tcBorders>
              <w:top w:val="single"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706B745" w:rsidP="7706B745" w:rsidRDefault="7706B745" w14:paraId="1CC80998" w14:textId="29DBB1CE">
            <w:pPr>
              <w:pStyle w:val="Normal"/>
              <w:spacing w:before="0" w:beforeAutospacing="off" w:after="0" w:afterAutospacing="off"/>
              <w:jc w:val="center"/>
              <w:rPr>
                <w:rFonts w:ascii="Calibri" w:hAnsi="Calibri" w:eastAsia="Calibri" w:cs="Calibri"/>
                <w:b w:val="0"/>
                <w:bCs w:val="0"/>
                <w:i w:val="0"/>
                <w:iCs w:val="0"/>
                <w:strike w:val="0"/>
                <w:dstrike w:val="0"/>
                <w:sz w:val="22"/>
                <w:szCs w:val="22"/>
                <w:u w:val="none"/>
              </w:rPr>
            </w:pPr>
          </w:p>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0D6D2516" w14:textId="4FFA7E31">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Réplica</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77FBA9C" w14:textId="7478A9CA">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Caja</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85BBA40" w14:textId="4614EC5B">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Valor [min]</w:t>
            </w:r>
          </w:p>
        </w:tc>
      </w:tr>
      <w:tr w:rsidR="7706B745" w:rsidTr="7706B745" w14:paraId="6FECD2AA">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2138EC1" w14:textId="232C71C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26B8B22" w14:textId="5B964F5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61664601" w14:textId="67F6F3C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1,529633</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7D266CB2"/>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D88571A" w14:textId="6A2EC89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73A41CB" w14:textId="6CB93DB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23</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71B3BCF" w14:textId="5C15FDA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1,61079</w:t>
            </w:r>
          </w:p>
        </w:tc>
      </w:tr>
      <w:tr w:rsidR="7706B745" w:rsidTr="7706B745" w14:paraId="089DAC29">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7224924" w14:textId="683DE57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0E734D0" w14:textId="1EA2E04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6BE1C510" w14:textId="48EC5E5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1,51109</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16829DCE"/>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4565309F" w14:textId="540195E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22E83E4" w14:textId="67A09C8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24</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3F8C12A" w14:textId="091FFB7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1,44916</w:t>
            </w:r>
          </w:p>
        </w:tc>
      </w:tr>
      <w:tr w:rsidR="7706B745" w:rsidTr="7706B745" w14:paraId="78C6433F">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208EA96" w14:textId="3AE88BC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6FB0F9F" w14:textId="78F6C85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203CA833" w14:textId="1563747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1,821753</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3A00C058"/>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33D56C29" w14:textId="723421C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3DEB5FA" w14:textId="6A254BA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25</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4212468" w14:textId="031C330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1,536193</w:t>
            </w:r>
          </w:p>
        </w:tc>
      </w:tr>
      <w:tr w:rsidR="7706B745" w:rsidTr="7706B745" w14:paraId="03D0C2E8">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B0991B6" w14:textId="3FC70CC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70A7E5E" w14:textId="597F4F7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5E23AEA4" w14:textId="41E0870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1,571503</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54038DA3"/>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48F7601F" w14:textId="331F173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428FB66" w14:textId="3E7DD3A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26</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F944EDE" w14:textId="500E982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1,507238</w:t>
            </w:r>
          </w:p>
        </w:tc>
      </w:tr>
      <w:tr w:rsidR="7706B745" w:rsidTr="7706B745" w14:paraId="6514CB3C">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EC69F22" w14:textId="42BA435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43B4632" w14:textId="65E44F4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1F4B0073" w14:textId="7CB1F2D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1,682254</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34B9FD57"/>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5546A8E9" w14:textId="6D25B94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D6563BD" w14:textId="7EEE27C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27</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A82579A" w14:textId="5E71121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1,689029</w:t>
            </w:r>
          </w:p>
        </w:tc>
      </w:tr>
      <w:tr w:rsidR="7706B745" w:rsidTr="7706B745" w14:paraId="5A58E979">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5F8E2BD" w14:textId="293591A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B0E4697" w14:textId="5C1D080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5</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43AA0DF2" w14:textId="1F86334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1,488786</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2AC2B4A6"/>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27C80778" w14:textId="2D1CBF0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052186D" w14:textId="1B6CDA4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28</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3CCFA29" w14:textId="204F48F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1,568524</w:t>
            </w:r>
          </w:p>
        </w:tc>
      </w:tr>
      <w:tr w:rsidR="7706B745" w:rsidTr="7706B745" w14:paraId="3FE6B901">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3540176" w14:textId="04CE4A9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3E0B53E" w14:textId="1675D85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6</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5BAFF553" w14:textId="3E9BEE0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1,693295</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05D8555D"/>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6CB27A8" w14:textId="7B82A25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B7C51F4" w14:textId="14013B4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29</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9A9124D" w14:textId="46150BB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1,69309</w:t>
            </w:r>
          </w:p>
        </w:tc>
      </w:tr>
      <w:tr w:rsidR="7706B745" w:rsidTr="7706B745" w14:paraId="23BA488C">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14FE883" w14:textId="063E45C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AFFEE02" w14:textId="3D777D5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7</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1008F47E" w14:textId="10FE608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1,574315</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43F2C6AF"/>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01BAB4C8" w14:textId="4912D8E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145586A" w14:textId="27C1B9D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8A08D0A" w14:textId="7BF599C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1,397777</w:t>
            </w:r>
          </w:p>
        </w:tc>
      </w:tr>
      <w:tr w:rsidR="7706B745" w:rsidTr="7706B745" w14:paraId="50DF7299">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928D819" w14:textId="56AFFF3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AB3A4DD" w14:textId="4618ED6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8</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787F7734" w14:textId="234B206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1,712233</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0C98F2CC"/>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7CE31774" w14:textId="635B228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D580BF9" w14:textId="766526E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31</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572264B" w14:textId="16CD837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1,451898</w:t>
            </w:r>
          </w:p>
        </w:tc>
      </w:tr>
      <w:tr w:rsidR="7706B745" w:rsidTr="7706B745" w14:paraId="7F332618">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B51899F" w14:textId="57C6CF4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5692E80" w14:textId="6B694CC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3A39D3A5" w14:textId="54680BF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1,418008</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7777AFA6"/>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717EA5E3" w14:textId="79A7C59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94F2047" w14:textId="00C13E1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32</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C8157F7" w14:textId="6794D82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1,634157</w:t>
            </w:r>
          </w:p>
        </w:tc>
      </w:tr>
      <w:tr w:rsidR="7706B745" w:rsidTr="7706B745" w14:paraId="3E6F1523">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2EAF2FB" w14:textId="0F7E1A2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0DAE20A" w14:textId="3316410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10</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21A65A83" w14:textId="7CCF426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1,589316</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3F0ADCEA"/>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0CF29A1D" w14:textId="4F59AF0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1F3A75E" w14:textId="3C82DA1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33</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4356E21" w14:textId="14ACDA5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1,457801</w:t>
            </w:r>
          </w:p>
        </w:tc>
      </w:tr>
      <w:tr w:rsidR="7706B745" w:rsidTr="7706B745" w14:paraId="69472450">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49CCCCB" w14:textId="480469D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F07F941" w14:textId="68D10CC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11</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67F28669" w14:textId="054E912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1,618681</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5B81B6B4"/>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EB65403" w14:textId="7F664D7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F24B779" w14:textId="69C6FE0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34</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078FC37" w14:textId="3990615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1,642089</w:t>
            </w:r>
          </w:p>
        </w:tc>
      </w:tr>
      <w:tr w:rsidR="7706B745" w:rsidTr="7706B745" w14:paraId="01B4C0AE">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F1A1F07" w14:textId="4F06738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E1B9E45" w14:textId="3C1ECFC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12</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47304EF6" w14:textId="7411D01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1,594842</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04D42EE1"/>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2B39A667" w14:textId="3211658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CAA9604" w14:textId="1646EEF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35</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1AAC46A" w14:textId="51AB67C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1,502602</w:t>
            </w:r>
          </w:p>
        </w:tc>
      </w:tr>
      <w:tr w:rsidR="7706B745" w:rsidTr="7706B745" w14:paraId="7C1D8429">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35F7017" w14:textId="44B9961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45CC6D9" w14:textId="07C9479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13</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5309A551" w14:textId="63EBA67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1,398409</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3B0F8FEB"/>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13CC997A" w14:textId="56A8351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DF7BD97" w14:textId="09BDFDA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36</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2EAC147" w14:textId="1EB4B45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1,389429</w:t>
            </w:r>
          </w:p>
        </w:tc>
      </w:tr>
      <w:tr w:rsidR="7706B745" w:rsidTr="7706B745" w14:paraId="0DF197E1">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8A4198D" w14:textId="7937E62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87E4C45" w14:textId="5399D77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045229C2" w14:textId="2EE2295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1,582181</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4D8E22E7"/>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472AB5E2" w14:textId="74DD19E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0F5F135" w14:textId="0F31F38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F971143" w14:textId="32CC179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1,425472</w:t>
            </w:r>
          </w:p>
        </w:tc>
      </w:tr>
      <w:tr w:rsidR="7706B745" w:rsidTr="7706B745" w14:paraId="10280FC4">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E579D54" w14:textId="3E6522F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43F9D8C" w14:textId="15B8225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7EE5F4EA" w14:textId="396EDC1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1,647506</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6CD4FDEA"/>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0779F08D" w14:textId="5EA9EFC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664F304" w14:textId="0B09682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38</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FBC5EEC" w14:textId="018E144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1,362703</w:t>
            </w:r>
          </w:p>
        </w:tc>
      </w:tr>
      <w:tr w:rsidR="7706B745" w:rsidTr="7706B745" w14:paraId="5332CC9E">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EBA068C" w14:textId="59A9128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CC6416D" w14:textId="2990378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5D742149" w14:textId="0340551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1,684998</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200DEEEF"/>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2B27DF5D" w14:textId="4A8B5DB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728AACE" w14:textId="23B0140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39</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3374FC1" w14:textId="3310776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1,541524</w:t>
            </w:r>
          </w:p>
        </w:tc>
      </w:tr>
      <w:tr w:rsidR="7706B745" w:rsidTr="7706B745" w14:paraId="4182F405">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A0D2C40" w14:textId="42D1662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0A20A0F" w14:textId="0F7743D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17</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0AFF3C97" w14:textId="02E89CF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1,655576</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503096C8"/>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520500C5" w14:textId="48BF67D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4814EE3" w14:textId="0150196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19C39EA" w14:textId="38B28B1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1,447444</w:t>
            </w:r>
          </w:p>
        </w:tc>
      </w:tr>
      <w:tr w:rsidR="7706B745" w:rsidTr="7706B745" w14:paraId="630B77E3">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BF358EE" w14:textId="42EC89A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3315400" w14:textId="62F209D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18</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5AF238D7" w14:textId="5EDBCCC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1,556595</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6408C136"/>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0996B43F" w14:textId="3AC0CAA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A60E4DF" w14:textId="3D16BF2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41</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255DFCA" w14:textId="6A9E3D0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1,607385</w:t>
            </w:r>
          </w:p>
        </w:tc>
      </w:tr>
      <w:tr w:rsidR="7706B745" w:rsidTr="7706B745" w14:paraId="30A1E224">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6926FAF" w14:textId="729C200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939F87B" w14:textId="4ECBDE3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19</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5BDD0B20" w14:textId="1C3497D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1,424105</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1352AB97"/>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4809496" w14:textId="56A6254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77E3778" w14:textId="71855B1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42</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B5AB52F" w14:textId="12A0DB1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1,462094</w:t>
            </w:r>
          </w:p>
        </w:tc>
      </w:tr>
      <w:tr w:rsidR="7706B745" w:rsidTr="7706B745" w14:paraId="274914EA">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08B9082" w14:textId="566AC2B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1B9218A" w14:textId="3F0C2B4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20</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204714F5" w14:textId="515164A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1,530184</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4EDB7529"/>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36A9421B" w14:textId="6CA44B4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E76383E" w14:textId="1F6F4D6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43</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FF8094F" w14:textId="576BB57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1,415514</w:t>
            </w:r>
          </w:p>
        </w:tc>
      </w:tr>
      <w:tr w:rsidR="7706B745" w:rsidTr="7706B745" w14:paraId="0BAE2F2D">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68A877A" w14:textId="32711A2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A980E47" w14:textId="16A6852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21</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1F069480" w14:textId="73D7CAA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1,574941</w:t>
            </w:r>
          </w:p>
        </w:tc>
        <w:tc>
          <w:tcPr>
            <w:tcW w:w="960" w:type="dxa"/>
            <w:vMerge/>
            <w:tcBorders>
              <w:left w:val="single" w:color="000000" w:themeColor="text1" w:sz="4"/>
              <w:right w:val="single" w:color="000000" w:themeColor="text1" w:sz="4"/>
            </w:tcBorders>
            <w:tcMar>
              <w:top w:w="15" w:type="dxa"/>
              <w:left w:w="15" w:type="dxa"/>
              <w:right w:w="15" w:type="dxa"/>
            </w:tcMar>
            <w:vAlign w:val="bottom"/>
          </w:tcPr>
          <w:p w14:paraId="66133776"/>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8B3CA15" w14:textId="23FFD96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E917CB0" w14:textId="7C6E84E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44</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E82DE48" w14:textId="0E15D7D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1,413125</w:t>
            </w:r>
          </w:p>
        </w:tc>
      </w:tr>
      <w:tr w:rsidR="7706B745" w:rsidTr="7706B745" w14:paraId="557BC84A">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07CFFD2" w14:textId="04B8069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F532B4C" w14:textId="36EE449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22</w:t>
            </w:r>
          </w:p>
        </w:tc>
        <w:tc>
          <w:tcPr>
            <w:tcW w:w="96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11252CC9" w14:textId="0BF08CB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1,702729</w:t>
            </w:r>
          </w:p>
        </w:tc>
        <w:tc>
          <w:tcPr>
            <w:tcW w:w="960" w:type="dxa"/>
            <w:vMerge/>
            <w:tcBorders>
              <w:left w:val="single" w:color="000000" w:themeColor="text1" w:sz="4"/>
              <w:bottom w:val="single" w:sz="4"/>
              <w:right w:val="single" w:color="000000" w:themeColor="text1" w:sz="4"/>
            </w:tcBorders>
            <w:tcMar>
              <w:top w:w="15" w:type="dxa"/>
              <w:left w:w="15" w:type="dxa"/>
              <w:right w:w="15" w:type="dxa"/>
            </w:tcMar>
            <w:vAlign w:val="bottom"/>
          </w:tcPr>
          <w:p w14:paraId="38861BA0"/>
        </w:tc>
        <w:tc>
          <w:tcPr>
            <w:tcW w:w="960" w:type="dxa"/>
            <w:tcBorders>
              <w:top w:val="single" w:sz="4"/>
              <w:left w:val="single" w:color="000000" w:themeColor="text1" w:sz="4"/>
              <w:bottom w:val="single" w:sz="4"/>
              <w:right w:val="single" w:sz="4"/>
            </w:tcBorders>
            <w:tcMar>
              <w:top w:w="15" w:type="dxa"/>
              <w:left w:w="15" w:type="dxa"/>
              <w:right w:w="15" w:type="dxa"/>
            </w:tcMar>
            <w:vAlign w:val="center"/>
          </w:tcPr>
          <w:p w:rsidR="5FF76FD6" w:rsidP="7706B745" w:rsidRDefault="5FF76FD6" w14:paraId="2DC2C79D" w14:textId="5660994A">
            <w:pPr>
              <w:pStyle w:val="Normal"/>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5FF76FD6">
              <w:rPr>
                <w:rFonts w:ascii="Calibri" w:hAnsi="Calibri" w:eastAsia="Calibri" w:cs="Calibri"/>
                <w:b w:val="0"/>
                <w:bCs w:val="0"/>
                <w:i w:val="0"/>
                <w:iCs w:val="0"/>
                <w:strike w:val="0"/>
                <w:dstrike w:val="0"/>
                <w:color w:val="000000" w:themeColor="text1" w:themeTint="FF" w:themeShade="FF"/>
                <w:sz w:val="22"/>
                <w:szCs w:val="22"/>
                <w:u w:val="none"/>
              </w:rPr>
              <w:t>...</w:t>
            </w:r>
          </w:p>
        </w:tc>
        <w:tc>
          <w:tcPr>
            <w:tcW w:w="960" w:type="dxa"/>
            <w:tcBorders>
              <w:top w:val="single" w:sz="4"/>
              <w:left w:val="single" w:sz="4"/>
              <w:bottom w:val="single" w:sz="4"/>
              <w:right w:val="single" w:sz="4"/>
            </w:tcBorders>
            <w:tcMar>
              <w:top w:w="15" w:type="dxa"/>
              <w:left w:w="15" w:type="dxa"/>
              <w:right w:w="15" w:type="dxa"/>
            </w:tcMar>
            <w:vAlign w:val="center"/>
          </w:tcPr>
          <w:p w:rsidR="5FF76FD6" w:rsidP="7706B745" w:rsidRDefault="5FF76FD6" w14:paraId="34225D6E" w14:textId="3D8BB2C2">
            <w:pPr>
              <w:pStyle w:val="Normal"/>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5FF76FD6">
              <w:rPr>
                <w:rFonts w:ascii="Calibri" w:hAnsi="Calibri" w:eastAsia="Calibri" w:cs="Calibri"/>
                <w:b w:val="0"/>
                <w:bCs w:val="0"/>
                <w:i w:val="0"/>
                <w:iCs w:val="0"/>
                <w:strike w:val="0"/>
                <w:dstrike w:val="0"/>
                <w:color w:val="000000" w:themeColor="text1" w:themeTint="FF" w:themeShade="FF"/>
                <w:sz w:val="22"/>
                <w:szCs w:val="22"/>
                <w:u w:val="none"/>
              </w:rPr>
              <w:t>...</w:t>
            </w:r>
          </w:p>
        </w:tc>
        <w:tc>
          <w:tcPr>
            <w:tcW w:w="960" w:type="dxa"/>
            <w:tcBorders>
              <w:top w:val="single" w:sz="4"/>
              <w:left w:val="single" w:sz="4"/>
              <w:bottom w:val="single" w:sz="4"/>
              <w:right w:val="single" w:sz="4"/>
            </w:tcBorders>
            <w:tcMar>
              <w:top w:w="15" w:type="dxa"/>
              <w:left w:w="15" w:type="dxa"/>
              <w:right w:w="15" w:type="dxa"/>
            </w:tcMar>
            <w:vAlign w:val="center"/>
          </w:tcPr>
          <w:p w:rsidR="5FF76FD6" w:rsidP="7706B745" w:rsidRDefault="5FF76FD6" w14:paraId="28E490CD" w14:textId="239B81C7">
            <w:pPr>
              <w:pStyle w:val="Normal"/>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5FF76FD6">
              <w:rPr>
                <w:rFonts w:ascii="Calibri" w:hAnsi="Calibri" w:eastAsia="Calibri" w:cs="Calibri"/>
                <w:b w:val="0"/>
                <w:bCs w:val="0"/>
                <w:i w:val="0"/>
                <w:iCs w:val="0"/>
                <w:strike w:val="0"/>
                <w:dstrike w:val="0"/>
                <w:color w:val="000000" w:themeColor="text1" w:themeTint="FF" w:themeShade="FF"/>
                <w:sz w:val="22"/>
                <w:szCs w:val="22"/>
                <w:u w:val="none"/>
              </w:rPr>
              <w:t>...</w:t>
            </w:r>
          </w:p>
        </w:tc>
      </w:tr>
    </w:tbl>
    <w:p w:rsidR="5D9B1D79" w:rsidP="7706B745" w:rsidRDefault="5D9B1D79" w14:paraId="6D07B56F" w14:textId="486399F8">
      <w:pPr>
        <w:pStyle w:val="Normal"/>
        <w:spacing w:before="0" w:beforeAutospacing="off" w:after="0" w:afterAutospacing="off"/>
        <w:ind w:left="0"/>
        <w:jc w:val="center"/>
        <w:rPr>
          <w:rFonts w:ascii="Calibri" w:hAnsi="Calibri" w:eastAsia="Calibri" w:cs="Calibri"/>
          <w:b w:val="0"/>
          <w:bCs w:val="0"/>
          <w:noProof w:val="0"/>
          <w:sz w:val="22"/>
          <w:szCs w:val="22"/>
          <w:lang w:val="es"/>
        </w:rPr>
      </w:pPr>
      <w:r w:rsidRPr="7706B745" w:rsidR="5D9B1D79">
        <w:rPr>
          <w:rFonts w:ascii="Calibri" w:hAnsi="Calibri" w:eastAsia="Calibri" w:cs="Calibri"/>
          <w:b w:val="0"/>
          <w:bCs w:val="0"/>
          <w:noProof w:val="0"/>
          <w:sz w:val="22"/>
          <w:szCs w:val="22"/>
          <w:lang w:val="es"/>
        </w:rPr>
        <w:t xml:space="preserve">Tabla 4: </w:t>
      </w:r>
      <w:r w:rsidRPr="7706B745" w:rsidR="6314DA02">
        <w:rPr>
          <w:rFonts w:ascii="Calibri" w:hAnsi="Calibri" w:eastAsia="Calibri" w:cs="Calibri"/>
          <w:b w:val="0"/>
          <w:bCs w:val="0"/>
          <w:noProof w:val="0"/>
          <w:sz w:val="22"/>
          <w:szCs w:val="22"/>
          <w:lang w:val="es"/>
        </w:rPr>
        <w:t>Tiempos de espera promedio para cada réplica</w:t>
      </w:r>
    </w:p>
    <w:p w:rsidR="7706B745" w:rsidP="7706B745" w:rsidRDefault="7706B745" w14:paraId="08E4D570" w14:textId="0752DEDD">
      <w:pPr>
        <w:pStyle w:val="Normal"/>
        <w:spacing w:before="0" w:beforeAutospacing="off" w:after="0" w:afterAutospacing="off"/>
        <w:ind w:left="0"/>
        <w:jc w:val="center"/>
        <w:rPr>
          <w:rFonts w:ascii="Calibri" w:hAnsi="Calibri" w:eastAsia="Calibri" w:cs="Calibri"/>
          <w:b w:val="0"/>
          <w:bCs w:val="0"/>
          <w:noProof w:val="0"/>
          <w:sz w:val="22"/>
          <w:szCs w:val="22"/>
          <w:lang w:val="es"/>
        </w:rPr>
      </w:pPr>
    </w:p>
    <w:p w:rsidR="23D24E43" w:rsidP="7706B745" w:rsidRDefault="23D24E43" w14:paraId="138C4177" w14:textId="117617AD">
      <w:pPr>
        <w:pStyle w:val="Normal"/>
        <w:spacing w:before="0" w:beforeAutospacing="off" w:after="0" w:afterAutospacing="off"/>
        <w:jc w:val="both"/>
        <w:rPr>
          <w:rFonts w:ascii="Calibri" w:hAnsi="Calibri" w:eastAsia="Calibri" w:cs="Calibri"/>
          <w:noProof w:val="0"/>
          <w:sz w:val="22"/>
          <w:szCs w:val="22"/>
          <w:lang w:val="es"/>
        </w:rPr>
      </w:pPr>
      <w:r w:rsidRPr="7706B745" w:rsidR="23D24E43">
        <w:rPr>
          <w:rFonts w:ascii="Calibri" w:hAnsi="Calibri" w:eastAsia="Calibri" w:cs="Calibri"/>
          <w:b w:val="0"/>
          <w:bCs w:val="0"/>
          <w:noProof w:val="0"/>
          <w:sz w:val="22"/>
          <w:szCs w:val="22"/>
          <w:lang w:val="es"/>
        </w:rPr>
        <w:t xml:space="preserve">De los resultados obtenidos, podemos notar que en promedio hay </w:t>
      </w:r>
      <w:r w:rsidRPr="7706B745" w:rsidR="5342787B">
        <w:rPr>
          <w:rFonts w:ascii="Calibri" w:hAnsi="Calibri" w:eastAsia="Calibri" w:cs="Calibri"/>
          <w:b w:val="0"/>
          <w:bCs w:val="0"/>
          <w:noProof w:val="0"/>
          <w:sz w:val="22"/>
          <w:szCs w:val="22"/>
          <w:lang w:val="es"/>
        </w:rPr>
        <w:t xml:space="preserve">apróximadamente una persona </w:t>
      </w:r>
      <w:r w:rsidRPr="7706B745" w:rsidR="23D24E43">
        <w:rPr>
          <w:rFonts w:ascii="Calibri" w:hAnsi="Calibri" w:eastAsia="Calibri" w:cs="Calibri"/>
          <w:b w:val="0"/>
          <w:bCs w:val="0"/>
          <w:noProof w:val="0"/>
          <w:sz w:val="22"/>
          <w:szCs w:val="22"/>
          <w:lang w:val="es"/>
        </w:rPr>
        <w:t xml:space="preserve">antes de que un cliente es atendido, considerando que el tiempo de atención distribuye exponencial con </w:t>
      </w:r>
      <w:r w:rsidRPr="7706B745" w:rsidR="7FDB5BE2">
        <w:rPr>
          <w:rFonts w:ascii="Calibri" w:hAnsi="Calibri" w:eastAsia="Calibri" w:cs="Calibri"/>
          <w:b w:val="0"/>
          <w:bCs w:val="0"/>
          <w:noProof w:val="0"/>
          <w:sz w:val="22"/>
          <w:szCs w:val="22"/>
          <w:lang w:val="es"/>
        </w:rPr>
        <w:t xml:space="preserve">tasa 1.5635 y </w:t>
      </w:r>
      <w:r w:rsidRPr="7706B745" w:rsidR="0641F247">
        <w:rPr>
          <w:rFonts w:ascii="Calibri" w:hAnsi="Calibri" w:eastAsia="Calibri" w:cs="Calibri"/>
          <w:b w:val="0"/>
          <w:bCs w:val="0"/>
          <w:noProof w:val="0"/>
          <w:sz w:val="22"/>
          <w:szCs w:val="22"/>
          <w:lang w:val="es"/>
        </w:rPr>
        <w:t>1.488 para las cajas de tipo normal y rápida, respectivamente</w:t>
      </w:r>
      <w:r w:rsidRPr="7706B745" w:rsidR="23D24E43">
        <w:rPr>
          <w:rFonts w:ascii="Calibri" w:hAnsi="Calibri" w:eastAsia="Calibri" w:cs="Calibri"/>
          <w:b w:val="0"/>
          <w:bCs w:val="0"/>
          <w:noProof w:val="0"/>
          <w:sz w:val="22"/>
          <w:szCs w:val="22"/>
          <w:lang w:val="es"/>
        </w:rPr>
        <w:t xml:space="preserve">. Respecto a la </w:t>
      </w:r>
      <w:r w:rsidRPr="7706B745" w:rsidR="23D24E43">
        <w:rPr>
          <w:rFonts w:ascii="Calibri" w:hAnsi="Calibri" w:eastAsia="Calibri" w:cs="Calibri"/>
          <w:noProof w:val="0"/>
          <w:sz w:val="22"/>
          <w:szCs w:val="22"/>
          <w:lang w:val="es"/>
        </w:rPr>
        <w:t>magnitud, la respuesta es bastante relativa porque depende si el cliente estará dispuesto a esperar dicho tiempo. No obstante, dada la experiencia que he</w:t>
      </w:r>
      <w:r w:rsidRPr="7706B745" w:rsidR="69933354">
        <w:rPr>
          <w:rFonts w:ascii="Calibri" w:hAnsi="Calibri" w:eastAsia="Calibri" w:cs="Calibri"/>
          <w:noProof w:val="0"/>
          <w:sz w:val="22"/>
          <w:szCs w:val="22"/>
          <w:lang w:val="es"/>
        </w:rPr>
        <w:t>mos</w:t>
      </w:r>
      <w:r w:rsidRPr="7706B745" w:rsidR="23D24E43">
        <w:rPr>
          <w:rFonts w:ascii="Calibri" w:hAnsi="Calibri" w:eastAsia="Calibri" w:cs="Calibri"/>
          <w:noProof w:val="0"/>
          <w:sz w:val="22"/>
          <w:szCs w:val="22"/>
          <w:lang w:val="es"/>
        </w:rPr>
        <w:t xml:space="preserve"> tenido en los supermercados (y cualquier otra persona), se podría decir que los resultados obtenidos son bastante prudentes. Sin embargo, hay que tener en cuenta que en la simulación no se considera ningún tipo de caso especial, por ejemplo, que una cajera vaya al baño, haya un problema con la lectura de un código del producto, falle el sistema de Transbank, entre otras.</w:t>
      </w:r>
    </w:p>
    <w:p w:rsidR="7706B745" w:rsidP="7706B745" w:rsidRDefault="7706B745" w14:paraId="6BE88578" w14:textId="1EB23CDA">
      <w:pPr>
        <w:pStyle w:val="Normal"/>
        <w:spacing w:before="0" w:beforeAutospacing="off" w:after="0" w:afterAutospacing="off"/>
        <w:jc w:val="both"/>
        <w:rPr>
          <w:rFonts w:ascii="Calibri" w:hAnsi="Calibri" w:eastAsia="Calibri" w:cs="Calibri"/>
          <w:noProof w:val="0"/>
          <w:sz w:val="22"/>
          <w:szCs w:val="22"/>
          <w:lang w:val="es"/>
        </w:rPr>
      </w:pPr>
    </w:p>
    <w:p w:rsidR="14F482F3" w:rsidP="7706B745" w:rsidRDefault="14F482F3" w14:paraId="14A38315" w14:textId="6AC43F00">
      <w:pPr>
        <w:spacing w:after="0" w:afterAutospacing="off" w:line="257" w:lineRule="auto"/>
        <w:jc w:val="both"/>
        <w:rPr>
          <w:rFonts w:ascii="Calibri" w:hAnsi="Calibri" w:eastAsia="Calibri" w:cs="Calibri"/>
          <w:b w:val="0"/>
          <w:bCs w:val="0"/>
          <w:noProof w:val="0"/>
          <w:sz w:val="22"/>
          <w:szCs w:val="22"/>
          <w:lang w:val="es"/>
        </w:rPr>
      </w:pPr>
      <w:r w:rsidRPr="7706B745" w:rsidR="14F482F3">
        <w:rPr>
          <w:rFonts w:ascii="Calibri" w:hAnsi="Calibri" w:eastAsia="Calibri" w:cs="Calibri"/>
          <w:noProof w:val="0"/>
          <w:sz w:val="22"/>
          <w:szCs w:val="22"/>
          <w:lang w:val="es"/>
        </w:rPr>
        <w:t>El siguiente paso consistió en calcular el tiempo promedio de espera en cola entre todas las cajas y réplicas de la simulación. Adicionalmente, se calculó la desviación estándar ya que, este valor era necesario para el cálculo del i</w:t>
      </w:r>
      <w:r w:rsidRPr="7706B745" w:rsidR="14F482F3">
        <w:rPr>
          <w:rFonts w:ascii="Calibri" w:hAnsi="Calibri" w:eastAsia="Calibri" w:cs="Calibri"/>
          <w:noProof w:val="0"/>
          <w:sz w:val="22"/>
          <w:szCs w:val="22"/>
          <w:lang w:val="es"/>
        </w:rPr>
        <w:t>ntervalo de confian</w:t>
      </w:r>
      <w:r w:rsidRPr="7706B745" w:rsidR="14F482F3">
        <w:rPr>
          <w:rFonts w:ascii="Calibri" w:hAnsi="Calibri" w:eastAsia="Calibri" w:cs="Calibri"/>
          <w:b w:val="0"/>
          <w:bCs w:val="0"/>
          <w:noProof w:val="0"/>
          <w:sz w:val="22"/>
          <w:szCs w:val="22"/>
          <w:lang w:val="es"/>
        </w:rPr>
        <w:t xml:space="preserve">za y su error relativo. </w:t>
      </w:r>
      <w:r w:rsidRPr="7706B745" w:rsidR="203C49B3">
        <w:rPr>
          <w:rFonts w:ascii="Calibri" w:hAnsi="Calibri" w:eastAsia="Calibri" w:cs="Calibri"/>
          <w:b w:val="0"/>
          <w:bCs w:val="0"/>
          <w:noProof w:val="0"/>
          <w:sz w:val="22"/>
          <w:szCs w:val="22"/>
          <w:lang w:val="es"/>
        </w:rPr>
        <w:t xml:space="preserve">Se hizo la distinción entre cajas rápidas y normales. </w:t>
      </w:r>
      <w:r w:rsidRPr="7706B745" w:rsidR="14F482F3">
        <w:rPr>
          <w:rFonts w:ascii="Calibri" w:hAnsi="Calibri" w:eastAsia="Calibri" w:cs="Calibri"/>
          <w:b w:val="0"/>
          <w:bCs w:val="0"/>
          <w:noProof w:val="0"/>
          <w:sz w:val="22"/>
          <w:szCs w:val="22"/>
          <w:lang w:val="es"/>
        </w:rPr>
        <w:t>Los resultados obtenidos fueron los siguientes:</w:t>
      </w:r>
    </w:p>
    <w:p w:rsidR="7706B745" w:rsidP="7706B745" w:rsidRDefault="7706B745" w14:paraId="5021403C" w14:textId="1289ACA4">
      <w:pPr>
        <w:pStyle w:val="Normal"/>
        <w:spacing w:after="0" w:afterAutospacing="off" w:line="257" w:lineRule="auto"/>
        <w:jc w:val="center"/>
        <w:rPr>
          <w:rFonts w:ascii="Calibri" w:hAnsi="Calibri" w:eastAsia="Calibri" w:cs="Calibri"/>
          <w:b w:val="0"/>
          <w:bCs w:val="0"/>
          <w:noProof w:val="0"/>
          <w:sz w:val="22"/>
          <w:szCs w:val="22"/>
          <w:lang w:val="es"/>
        </w:rPr>
      </w:pPr>
    </w:p>
    <w:tbl>
      <w:tblPr>
        <w:tblStyle w:val="TableGrid"/>
        <w:tblW w:w="0" w:type="auto"/>
        <w:jc w:val="center"/>
        <w:tblLayout w:type="fixed"/>
        <w:tblLook w:val="06A0" w:firstRow="1" w:lastRow="0" w:firstColumn="1" w:lastColumn="0" w:noHBand="1" w:noVBand="1"/>
      </w:tblPr>
      <w:tblGrid>
        <w:gridCol w:w="3005"/>
        <w:gridCol w:w="3005"/>
        <w:gridCol w:w="3005"/>
      </w:tblGrid>
      <w:tr w:rsidR="7706B745" w:rsidTr="7706B745" w14:paraId="7A8AD392">
        <w:trPr>
          <w:trHeight w:val="300"/>
        </w:trPr>
        <w:tc>
          <w:tcPr>
            <w:tcW w:w="3005" w:type="dxa"/>
            <w:tcMar/>
            <w:vAlign w:val="center"/>
          </w:tcPr>
          <w:p w:rsidR="3C300F7C" w:rsidP="7706B745" w:rsidRDefault="3C300F7C" w14:paraId="3F11D510" w14:textId="3495BA86">
            <w:pPr>
              <w:pStyle w:val="Normal"/>
              <w:spacing w:after="0" w:afterAutospacing="off"/>
              <w:jc w:val="center"/>
              <w:rPr>
                <w:rFonts w:ascii="Calibri" w:hAnsi="Calibri" w:eastAsia="Calibri" w:cs="Calibri"/>
                <w:b w:val="0"/>
                <w:bCs w:val="0"/>
                <w:noProof w:val="0"/>
                <w:sz w:val="22"/>
                <w:szCs w:val="22"/>
                <w:lang w:val="es"/>
              </w:rPr>
            </w:pPr>
            <w:r w:rsidRPr="7706B745" w:rsidR="3C300F7C">
              <w:rPr>
                <w:rFonts w:ascii="Calibri" w:hAnsi="Calibri" w:eastAsia="Calibri" w:cs="Calibri"/>
                <w:b w:val="0"/>
                <w:bCs w:val="0"/>
                <w:noProof w:val="0"/>
                <w:sz w:val="22"/>
                <w:szCs w:val="22"/>
                <w:lang w:val="es"/>
              </w:rPr>
              <w:t>Tipo de Caja</w:t>
            </w:r>
          </w:p>
        </w:tc>
        <w:tc>
          <w:tcPr>
            <w:tcW w:w="3005" w:type="dxa"/>
            <w:tcMar/>
            <w:vAlign w:val="center"/>
          </w:tcPr>
          <w:p w:rsidR="7706B745" w:rsidP="7706B745" w:rsidRDefault="7706B745" w14:paraId="0F3AF4B6" w14:textId="55924A10">
            <w:pPr>
              <w:pStyle w:val="Normal"/>
              <w:spacing w:after="0" w:afterAutospacing="off"/>
              <w:jc w:val="center"/>
              <w:rPr>
                <w:rFonts w:ascii="Calibri" w:hAnsi="Calibri" w:eastAsia="Calibri" w:cs="Calibri"/>
                <w:b w:val="0"/>
                <w:bCs w:val="0"/>
                <w:noProof w:val="0"/>
                <w:sz w:val="22"/>
                <w:szCs w:val="22"/>
                <w:lang w:val="es"/>
              </w:rPr>
            </w:pPr>
            <w:r w:rsidRPr="7706B745" w:rsidR="7706B745">
              <w:rPr>
                <w:rFonts w:ascii="Calibri" w:hAnsi="Calibri" w:eastAsia="Calibri" w:cs="Calibri"/>
                <w:b w:val="0"/>
                <w:bCs w:val="0"/>
                <w:noProof w:val="0"/>
                <w:sz w:val="22"/>
                <w:szCs w:val="22"/>
                <w:lang w:val="es"/>
              </w:rPr>
              <w:t>Tiempo espera [</w:t>
            </w:r>
            <w:r w:rsidRPr="7706B745" w:rsidR="7F8EBC4B">
              <w:rPr>
                <w:rFonts w:ascii="Calibri" w:hAnsi="Calibri" w:eastAsia="Calibri" w:cs="Calibri"/>
                <w:b w:val="0"/>
                <w:bCs w:val="0"/>
                <w:noProof w:val="0"/>
                <w:sz w:val="22"/>
                <w:szCs w:val="22"/>
                <w:lang w:val="es"/>
              </w:rPr>
              <w:t>m</w:t>
            </w:r>
            <w:r w:rsidRPr="7706B745" w:rsidR="7706B745">
              <w:rPr>
                <w:rFonts w:ascii="Calibri" w:hAnsi="Calibri" w:eastAsia="Calibri" w:cs="Calibri"/>
                <w:b w:val="0"/>
                <w:bCs w:val="0"/>
                <w:noProof w:val="0"/>
                <w:sz w:val="22"/>
                <w:szCs w:val="22"/>
                <w:lang w:val="es"/>
              </w:rPr>
              <w:t>in] Promedio</w:t>
            </w:r>
          </w:p>
        </w:tc>
        <w:tc>
          <w:tcPr>
            <w:tcW w:w="3005" w:type="dxa"/>
            <w:tcMar/>
            <w:vAlign w:val="center"/>
          </w:tcPr>
          <w:p w:rsidR="7706B745" w:rsidP="7706B745" w:rsidRDefault="7706B745" w14:paraId="6B85B68C" w14:textId="028D114F">
            <w:pPr>
              <w:pStyle w:val="Normal"/>
              <w:bidi w:val="0"/>
              <w:spacing w:before="0" w:beforeAutospacing="off" w:after="0" w:afterAutospacing="off" w:line="259" w:lineRule="auto"/>
              <w:ind w:left="0" w:right="0"/>
              <w:jc w:val="center"/>
              <w:rPr>
                <w:rFonts w:ascii="Calibri" w:hAnsi="Calibri" w:eastAsia="Calibri" w:cs="Calibri"/>
                <w:b w:val="0"/>
                <w:bCs w:val="0"/>
                <w:noProof w:val="0"/>
                <w:sz w:val="22"/>
                <w:szCs w:val="22"/>
                <w:lang w:val="es"/>
              </w:rPr>
            </w:pPr>
            <w:r w:rsidRPr="7706B745" w:rsidR="7706B745">
              <w:rPr>
                <w:rFonts w:ascii="Calibri" w:hAnsi="Calibri" w:eastAsia="Calibri" w:cs="Calibri"/>
                <w:b w:val="0"/>
                <w:bCs w:val="0"/>
                <w:noProof w:val="0"/>
                <w:sz w:val="22"/>
                <w:szCs w:val="22"/>
                <w:lang w:val="es"/>
              </w:rPr>
              <w:t>Dev. Estandar Espera Promedio</w:t>
            </w:r>
          </w:p>
        </w:tc>
      </w:tr>
      <w:tr w:rsidR="7706B745" w:rsidTr="7706B745" w14:paraId="06351B88">
        <w:trPr>
          <w:trHeight w:val="300"/>
        </w:trPr>
        <w:tc>
          <w:tcPr>
            <w:tcW w:w="3005" w:type="dxa"/>
            <w:tcMar/>
            <w:vAlign w:val="center"/>
          </w:tcPr>
          <w:p w:rsidR="109AEB71" w:rsidP="7706B745" w:rsidRDefault="109AEB71" w14:paraId="1A7B2909" w14:textId="44AF15C7">
            <w:pPr>
              <w:pStyle w:val="Normal"/>
              <w:spacing w:after="0" w:afterAutospacing="off"/>
              <w:jc w:val="center"/>
              <w:rPr>
                <w:rFonts w:ascii="Calibri" w:hAnsi="Calibri" w:eastAsia="Calibri" w:cs="Calibri"/>
                <w:b w:val="0"/>
                <w:bCs w:val="0"/>
                <w:noProof w:val="0"/>
                <w:sz w:val="22"/>
                <w:szCs w:val="22"/>
                <w:lang w:val="es"/>
              </w:rPr>
            </w:pPr>
            <w:r w:rsidRPr="7706B745" w:rsidR="109AEB71">
              <w:rPr>
                <w:rFonts w:ascii="Calibri" w:hAnsi="Calibri" w:eastAsia="Calibri" w:cs="Calibri"/>
                <w:b w:val="0"/>
                <w:bCs w:val="0"/>
                <w:noProof w:val="0"/>
                <w:sz w:val="22"/>
                <w:szCs w:val="22"/>
                <w:lang w:val="es"/>
              </w:rPr>
              <w:t>N</w:t>
            </w:r>
            <w:r w:rsidRPr="7706B745" w:rsidR="0A164906">
              <w:rPr>
                <w:rFonts w:ascii="Calibri" w:hAnsi="Calibri" w:eastAsia="Calibri" w:cs="Calibri"/>
                <w:b w:val="0"/>
                <w:bCs w:val="0"/>
                <w:noProof w:val="0"/>
                <w:sz w:val="22"/>
                <w:szCs w:val="22"/>
                <w:lang w:val="es"/>
              </w:rPr>
              <w:t>ormal</w:t>
            </w:r>
          </w:p>
        </w:tc>
        <w:tc>
          <w:tcPr>
            <w:tcW w:w="3005" w:type="dxa"/>
            <w:tcMar/>
            <w:vAlign w:val="center"/>
          </w:tcPr>
          <w:p w:rsidR="7190BFEE" w:rsidP="7706B745" w:rsidRDefault="7190BFEE" w14:paraId="3E7E1857" w14:textId="26C6A3DA">
            <w:pPr>
              <w:pStyle w:val="Normal"/>
              <w:spacing w:after="0" w:afterAutospacing="off"/>
              <w:jc w:val="center"/>
              <w:rPr>
                <w:rFonts w:ascii="Calibri" w:hAnsi="Calibri" w:eastAsia="Calibri" w:cs="Calibri"/>
                <w:b w:val="0"/>
                <w:bCs w:val="0"/>
                <w:noProof w:val="0"/>
                <w:sz w:val="22"/>
                <w:szCs w:val="22"/>
                <w:lang w:val="es"/>
              </w:rPr>
            </w:pPr>
            <w:r w:rsidRPr="7706B745" w:rsidR="7190BFEE">
              <w:rPr>
                <w:rFonts w:ascii="Calibri" w:hAnsi="Calibri" w:eastAsia="Calibri" w:cs="Calibri"/>
                <w:b w:val="0"/>
                <w:bCs w:val="0"/>
                <w:noProof w:val="0"/>
                <w:sz w:val="22"/>
                <w:szCs w:val="22"/>
                <w:lang w:val="es"/>
              </w:rPr>
              <w:t>1.55</w:t>
            </w:r>
          </w:p>
        </w:tc>
        <w:tc>
          <w:tcPr>
            <w:tcW w:w="3005" w:type="dxa"/>
            <w:tcMar/>
            <w:vAlign w:val="center"/>
          </w:tcPr>
          <w:p w:rsidR="3C7E9FC6" w:rsidP="7706B745" w:rsidRDefault="3C7E9FC6" w14:paraId="66F46CB6" w14:textId="60A32292">
            <w:pPr>
              <w:pStyle w:val="Normal"/>
              <w:spacing w:after="0" w:afterAutospacing="off"/>
              <w:jc w:val="center"/>
              <w:rPr>
                <w:rFonts w:ascii="Calibri" w:hAnsi="Calibri" w:eastAsia="Calibri" w:cs="Calibri"/>
                <w:b w:val="0"/>
                <w:bCs w:val="0"/>
                <w:noProof w:val="0"/>
                <w:sz w:val="22"/>
                <w:szCs w:val="22"/>
                <w:lang w:val="es"/>
              </w:rPr>
            </w:pPr>
            <w:r w:rsidRPr="7706B745" w:rsidR="3C7E9FC6">
              <w:rPr>
                <w:rFonts w:ascii="Calibri" w:hAnsi="Calibri" w:eastAsia="Calibri" w:cs="Calibri"/>
                <w:b w:val="0"/>
                <w:bCs w:val="0"/>
                <w:noProof w:val="0"/>
                <w:sz w:val="22"/>
                <w:szCs w:val="22"/>
                <w:lang w:val="es"/>
              </w:rPr>
              <w:t>0.12</w:t>
            </w:r>
          </w:p>
        </w:tc>
      </w:tr>
      <w:tr w:rsidR="7706B745" w:rsidTr="7706B745" w14:paraId="4BF3C18C">
        <w:trPr>
          <w:trHeight w:val="300"/>
        </w:trPr>
        <w:tc>
          <w:tcPr>
            <w:tcW w:w="3005" w:type="dxa"/>
            <w:tcMar/>
            <w:vAlign w:val="center"/>
          </w:tcPr>
          <w:p w:rsidR="13BE9811" w:rsidP="7706B745" w:rsidRDefault="13BE9811" w14:paraId="0CB2A86C" w14:textId="67222E40">
            <w:pPr>
              <w:pStyle w:val="Normal"/>
              <w:spacing w:after="0" w:afterAutospacing="off"/>
              <w:jc w:val="center"/>
              <w:rPr>
                <w:rFonts w:ascii="Calibri" w:hAnsi="Calibri" w:eastAsia="Calibri" w:cs="Calibri"/>
                <w:b w:val="0"/>
                <w:bCs w:val="0"/>
                <w:noProof w:val="0"/>
                <w:sz w:val="22"/>
                <w:szCs w:val="22"/>
                <w:lang w:val="es"/>
              </w:rPr>
            </w:pPr>
            <w:r w:rsidRPr="7706B745" w:rsidR="13BE9811">
              <w:rPr>
                <w:rFonts w:ascii="Calibri" w:hAnsi="Calibri" w:eastAsia="Calibri" w:cs="Calibri"/>
                <w:b w:val="0"/>
                <w:bCs w:val="0"/>
                <w:noProof w:val="0"/>
                <w:sz w:val="22"/>
                <w:szCs w:val="22"/>
                <w:lang w:val="es"/>
              </w:rPr>
              <w:t>Rá</w:t>
            </w:r>
            <w:r w:rsidRPr="7706B745" w:rsidR="4AF11177">
              <w:rPr>
                <w:rFonts w:ascii="Calibri" w:hAnsi="Calibri" w:eastAsia="Calibri" w:cs="Calibri"/>
                <w:b w:val="0"/>
                <w:bCs w:val="0"/>
                <w:noProof w:val="0"/>
                <w:sz w:val="22"/>
                <w:szCs w:val="22"/>
                <w:lang w:val="es"/>
              </w:rPr>
              <w:t>pida</w:t>
            </w:r>
          </w:p>
        </w:tc>
        <w:tc>
          <w:tcPr>
            <w:tcW w:w="3005" w:type="dxa"/>
            <w:tcMar/>
            <w:vAlign w:val="center"/>
          </w:tcPr>
          <w:p w:rsidR="41C7461E" w:rsidP="7706B745" w:rsidRDefault="41C7461E" w14:paraId="79B4040F" w14:textId="5E530FE2">
            <w:pPr>
              <w:pStyle w:val="Normal"/>
              <w:spacing w:after="0" w:afterAutospacing="off"/>
              <w:jc w:val="center"/>
              <w:rPr>
                <w:rFonts w:ascii="Calibri" w:hAnsi="Calibri" w:eastAsia="Calibri" w:cs="Calibri"/>
                <w:b w:val="0"/>
                <w:bCs w:val="0"/>
                <w:noProof w:val="0"/>
                <w:sz w:val="22"/>
                <w:szCs w:val="22"/>
                <w:lang w:val="es"/>
              </w:rPr>
            </w:pPr>
            <w:r w:rsidRPr="7706B745" w:rsidR="41C7461E">
              <w:rPr>
                <w:rFonts w:ascii="Calibri" w:hAnsi="Calibri" w:eastAsia="Calibri" w:cs="Calibri"/>
                <w:b w:val="0"/>
                <w:bCs w:val="0"/>
                <w:noProof w:val="0"/>
                <w:sz w:val="22"/>
                <w:szCs w:val="22"/>
                <w:lang w:val="es"/>
              </w:rPr>
              <w:t>1.46</w:t>
            </w:r>
          </w:p>
        </w:tc>
        <w:tc>
          <w:tcPr>
            <w:tcW w:w="3005" w:type="dxa"/>
            <w:tcMar/>
            <w:vAlign w:val="center"/>
          </w:tcPr>
          <w:p w:rsidR="1C629FCA" w:rsidP="7706B745" w:rsidRDefault="1C629FCA" w14:paraId="0DCD7E79" w14:textId="254BB976">
            <w:pPr>
              <w:pStyle w:val="Normal"/>
              <w:spacing w:after="0" w:afterAutospacing="off"/>
              <w:jc w:val="center"/>
              <w:rPr>
                <w:rFonts w:ascii="Calibri" w:hAnsi="Calibri" w:eastAsia="Calibri" w:cs="Calibri"/>
                <w:b w:val="0"/>
                <w:bCs w:val="0"/>
                <w:noProof w:val="0"/>
                <w:sz w:val="22"/>
                <w:szCs w:val="22"/>
                <w:lang w:val="es"/>
              </w:rPr>
            </w:pPr>
            <w:r w:rsidRPr="7706B745" w:rsidR="1C629FCA">
              <w:rPr>
                <w:rFonts w:ascii="Calibri" w:hAnsi="Calibri" w:eastAsia="Calibri" w:cs="Calibri"/>
                <w:b w:val="0"/>
                <w:bCs w:val="0"/>
                <w:noProof w:val="0"/>
                <w:sz w:val="22"/>
                <w:szCs w:val="22"/>
                <w:lang w:val="es"/>
              </w:rPr>
              <w:t>0.07</w:t>
            </w:r>
          </w:p>
        </w:tc>
      </w:tr>
    </w:tbl>
    <w:p w:rsidR="346C3BF2" w:rsidP="7706B745" w:rsidRDefault="346C3BF2" w14:paraId="0FB831A8" w14:textId="793364D3">
      <w:pPr>
        <w:pStyle w:val="Normal"/>
        <w:spacing w:before="0" w:beforeAutospacing="off" w:after="0" w:afterAutospacing="off"/>
        <w:ind w:left="0"/>
        <w:jc w:val="center"/>
        <w:rPr>
          <w:rFonts w:ascii="Calibri" w:hAnsi="Calibri" w:eastAsia="Calibri" w:cs="Calibri"/>
          <w:b w:val="0"/>
          <w:bCs w:val="0"/>
          <w:noProof w:val="0"/>
          <w:sz w:val="22"/>
          <w:szCs w:val="22"/>
          <w:lang w:val="es"/>
        </w:rPr>
      </w:pPr>
      <w:r w:rsidRPr="7706B745" w:rsidR="346C3BF2">
        <w:rPr>
          <w:rFonts w:ascii="Calibri" w:hAnsi="Calibri" w:eastAsia="Calibri" w:cs="Calibri"/>
          <w:b w:val="0"/>
          <w:bCs w:val="0"/>
          <w:noProof w:val="0"/>
          <w:sz w:val="22"/>
          <w:szCs w:val="22"/>
          <w:lang w:val="es"/>
        </w:rPr>
        <w:t xml:space="preserve">Tabla 5: </w:t>
      </w:r>
      <w:r w:rsidRPr="7706B745" w:rsidR="69A2EF3D">
        <w:rPr>
          <w:rFonts w:ascii="Calibri" w:hAnsi="Calibri" w:eastAsia="Calibri" w:cs="Calibri"/>
          <w:b w:val="0"/>
          <w:bCs w:val="0"/>
          <w:noProof w:val="0"/>
          <w:sz w:val="22"/>
          <w:szCs w:val="22"/>
          <w:lang w:val="es"/>
        </w:rPr>
        <w:t xml:space="preserve">Tiempos promedios de cajas y desv. </w:t>
      </w:r>
      <w:r w:rsidRPr="7706B745" w:rsidR="638AD30A">
        <w:rPr>
          <w:rFonts w:ascii="Calibri" w:hAnsi="Calibri" w:eastAsia="Calibri" w:cs="Calibri"/>
          <w:b w:val="0"/>
          <w:bCs w:val="0"/>
          <w:noProof w:val="0"/>
          <w:sz w:val="22"/>
          <w:szCs w:val="22"/>
          <w:lang w:val="es"/>
        </w:rPr>
        <w:t>E</w:t>
      </w:r>
      <w:r w:rsidRPr="7706B745" w:rsidR="69A2EF3D">
        <w:rPr>
          <w:rFonts w:ascii="Calibri" w:hAnsi="Calibri" w:eastAsia="Calibri" w:cs="Calibri"/>
          <w:b w:val="0"/>
          <w:bCs w:val="0"/>
          <w:noProof w:val="0"/>
          <w:sz w:val="22"/>
          <w:szCs w:val="22"/>
          <w:lang w:val="es"/>
        </w:rPr>
        <w:t>stándar</w:t>
      </w:r>
    </w:p>
    <w:p w:rsidR="7706B745" w:rsidP="7706B745" w:rsidRDefault="7706B745" w14:paraId="4DA47B8A" w14:textId="71E9379C">
      <w:pPr>
        <w:pStyle w:val="Normal"/>
        <w:spacing w:before="0" w:beforeAutospacing="off" w:after="0" w:afterAutospacing="off"/>
        <w:ind w:left="0"/>
        <w:jc w:val="both"/>
        <w:rPr>
          <w:rFonts w:ascii="Calibri" w:hAnsi="Calibri" w:eastAsia="Calibri" w:cs="Calibri"/>
          <w:b w:val="0"/>
          <w:bCs w:val="0"/>
          <w:noProof w:val="0"/>
          <w:sz w:val="22"/>
          <w:szCs w:val="22"/>
          <w:lang w:val="es"/>
        </w:rPr>
      </w:pPr>
    </w:p>
    <w:p w:rsidR="7D41EE90" w:rsidP="7706B745" w:rsidRDefault="7D41EE90" w14:paraId="043D6B4C" w14:textId="2753C5BC">
      <w:pPr>
        <w:pStyle w:val="Heading2"/>
        <w:ind w:left="0"/>
        <w:rPr>
          <w:rFonts w:ascii="Calibri" w:hAnsi="Calibri" w:eastAsia="Calibri" w:cs="Calibri"/>
          <w:b w:val="1"/>
          <w:bCs w:val="1"/>
          <w:noProof w:val="0"/>
          <w:sz w:val="22"/>
          <w:szCs w:val="22"/>
          <w:lang w:val="es"/>
        </w:rPr>
      </w:pPr>
      <w:bookmarkStart w:name="_Toc144745233" w:id="1040672993"/>
      <w:r w:rsidRPr="7706B745" w:rsidR="7D41EE90">
        <w:rPr>
          <w:noProof w:val="0"/>
          <w:lang w:val="es"/>
        </w:rPr>
        <w:t>Porcentaje de ocupación</w:t>
      </w:r>
      <w:bookmarkEnd w:id="1040672993"/>
    </w:p>
    <w:p w:rsidR="7706B745" w:rsidP="7706B745" w:rsidRDefault="7706B745" w14:paraId="2DC8FC07" w14:textId="0D98FC9D">
      <w:pPr>
        <w:pStyle w:val="Normal"/>
        <w:spacing w:before="0" w:beforeAutospacing="off" w:after="0" w:afterAutospacing="off"/>
        <w:ind w:left="0"/>
        <w:jc w:val="both"/>
        <w:rPr>
          <w:rFonts w:ascii="Calibri" w:hAnsi="Calibri" w:eastAsia="Calibri" w:cs="Calibri"/>
          <w:b w:val="1"/>
          <w:bCs w:val="1"/>
          <w:noProof w:val="0"/>
          <w:sz w:val="22"/>
          <w:szCs w:val="22"/>
          <w:lang w:val="es"/>
        </w:rPr>
      </w:pPr>
    </w:p>
    <w:p w:rsidR="7D41EE90" w:rsidP="7706B745" w:rsidRDefault="7D41EE90" w14:paraId="13F3E8CC" w14:textId="3DDB8013">
      <w:pPr>
        <w:spacing w:before="0" w:beforeAutospacing="off" w:after="0" w:afterAutospacing="off" w:line="257" w:lineRule="auto"/>
        <w:jc w:val="both"/>
        <w:rPr>
          <w:rFonts w:ascii="Calibri" w:hAnsi="Calibri" w:eastAsia="Calibri" w:cs="Calibri"/>
          <w:b w:val="0"/>
          <w:bCs w:val="0"/>
          <w:noProof w:val="0"/>
          <w:sz w:val="22"/>
          <w:szCs w:val="22"/>
          <w:lang w:val="es"/>
        </w:rPr>
      </w:pPr>
      <w:r w:rsidRPr="7706B745" w:rsidR="7D41EE90">
        <w:rPr>
          <w:rFonts w:ascii="Calibri" w:hAnsi="Calibri" w:eastAsia="Calibri" w:cs="Calibri"/>
          <w:noProof w:val="0"/>
          <w:sz w:val="22"/>
          <w:szCs w:val="22"/>
          <w:lang w:val="es"/>
        </w:rPr>
        <w:t xml:space="preserve">Con esta medida de desempeño podemos obtener el porcentaje promedio de tiempo durante el cual las cajas estuvieron ocupadas. Una baja utilización podría sugerir que hay demasiadas cajas para la tasa de llegada de clientes. A continuación, se muestran los resultados del porcentaje de ocupación promedio de cada caja para </w:t>
      </w:r>
      <w:r w:rsidRPr="7706B745" w:rsidR="7D41EE90">
        <w:rPr>
          <w:rFonts w:ascii="Calibri" w:hAnsi="Calibri" w:eastAsia="Calibri" w:cs="Calibri"/>
          <w:b w:val="0"/>
          <w:bCs w:val="0"/>
          <w:noProof w:val="0"/>
          <w:sz w:val="22"/>
          <w:szCs w:val="22"/>
          <w:lang w:val="es"/>
        </w:rPr>
        <w:t>la réplica 0 a modo de ejemplo.</w:t>
      </w:r>
    </w:p>
    <w:p w:rsidR="7706B745" w:rsidP="7706B745" w:rsidRDefault="7706B745" w14:paraId="33B4401E" w14:textId="362769AD">
      <w:pPr>
        <w:pStyle w:val="Normal"/>
        <w:spacing w:before="0" w:beforeAutospacing="off" w:after="0" w:afterAutospacing="off"/>
        <w:ind w:left="0"/>
        <w:jc w:val="center"/>
        <w:rPr>
          <w:rFonts w:ascii="Calibri" w:hAnsi="Calibri" w:eastAsia="Calibri" w:cs="Calibri"/>
          <w:b w:val="0"/>
          <w:bCs w:val="0"/>
          <w:noProof w:val="0"/>
          <w:sz w:val="22"/>
          <w:szCs w:val="22"/>
          <w:lang w:val="es"/>
        </w:rPr>
      </w:pPr>
    </w:p>
    <w:tbl>
      <w:tblPr>
        <w:tblStyle w:val="TableNormal"/>
        <w:tblW w:w="0" w:type="auto"/>
        <w:jc w:val="center"/>
        <w:tblLayout w:type="fixed"/>
        <w:tblLook w:val="06A0" w:firstRow="1" w:lastRow="0" w:firstColumn="1" w:lastColumn="0" w:noHBand="1" w:noVBand="1"/>
      </w:tblPr>
      <w:tblGrid>
        <w:gridCol w:w="960"/>
        <w:gridCol w:w="960"/>
        <w:gridCol w:w="1350"/>
        <w:gridCol w:w="1350"/>
        <w:gridCol w:w="1023"/>
        <w:gridCol w:w="967"/>
        <w:gridCol w:w="1403"/>
      </w:tblGrid>
      <w:tr w:rsidR="7706B745" w:rsidTr="7706B745" w14:paraId="5A37CF0D">
        <w:trPr>
          <w:trHeight w:val="600"/>
        </w:trPr>
        <w:tc>
          <w:tcPr>
            <w:tcW w:w="8013" w:type="dxa"/>
            <w:gridSpan w:val="7"/>
            <w:tcBorders>
              <w:top w:val="single"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1F393DCD" w:rsidP="7706B745" w:rsidRDefault="1F393DCD" w14:paraId="0BCB11D0" w14:textId="4274E54A">
            <w:pPr>
              <w:pStyle w:val="Normal"/>
              <w:spacing w:before="0" w:beforeAutospacing="off"/>
              <w:jc w:val="center"/>
              <w:rPr>
                <w:rFonts w:ascii="Calibri" w:hAnsi="Calibri" w:eastAsia="Calibri" w:cs="Calibri"/>
                <w:b w:val="0"/>
                <w:bCs w:val="0"/>
                <w:i w:val="0"/>
                <w:iCs w:val="0"/>
                <w:strike w:val="0"/>
                <w:dstrike w:val="0"/>
                <w:sz w:val="22"/>
                <w:szCs w:val="22"/>
                <w:u w:val="none"/>
              </w:rPr>
            </w:pPr>
            <w:r w:rsidRPr="7706B745" w:rsidR="1F393DCD">
              <w:rPr>
                <w:rFonts w:ascii="Calibri" w:hAnsi="Calibri" w:eastAsia="Calibri" w:cs="Calibri"/>
                <w:b w:val="0"/>
                <w:bCs w:val="0"/>
                <w:i w:val="0"/>
                <w:iCs w:val="0"/>
                <w:strike w:val="0"/>
                <w:dstrike w:val="0"/>
                <w:sz w:val="22"/>
                <w:szCs w:val="22"/>
                <w:u w:val="none"/>
              </w:rPr>
              <w:t>Ocupación r</w:t>
            </w:r>
            <w:r w:rsidRPr="7706B745" w:rsidR="3EF9789A">
              <w:rPr>
                <w:rFonts w:ascii="Calibri" w:hAnsi="Calibri" w:eastAsia="Calibri" w:cs="Calibri"/>
                <w:b w:val="0"/>
                <w:bCs w:val="0"/>
                <w:i w:val="0"/>
                <w:iCs w:val="0"/>
                <w:strike w:val="0"/>
                <w:dstrike w:val="0"/>
                <w:sz w:val="22"/>
                <w:szCs w:val="22"/>
                <w:u w:val="none"/>
              </w:rPr>
              <w:t>é</w:t>
            </w:r>
            <w:r w:rsidRPr="7706B745" w:rsidR="1F393DCD">
              <w:rPr>
                <w:rFonts w:ascii="Calibri" w:hAnsi="Calibri" w:eastAsia="Calibri" w:cs="Calibri"/>
                <w:b w:val="0"/>
                <w:bCs w:val="0"/>
                <w:i w:val="0"/>
                <w:iCs w:val="0"/>
                <w:strike w:val="0"/>
                <w:dstrike w:val="0"/>
                <w:sz w:val="22"/>
                <w:szCs w:val="22"/>
                <w:u w:val="none"/>
              </w:rPr>
              <w:t xml:space="preserve">plicas </w:t>
            </w:r>
            <w:r w:rsidRPr="7706B745" w:rsidR="1F393DCD">
              <w:rPr>
                <w:rFonts w:ascii="Calibri" w:hAnsi="Calibri" w:eastAsia="Calibri" w:cs="Calibri"/>
                <w:b w:val="0"/>
                <w:bCs w:val="0"/>
                <w:i w:val="0"/>
                <w:iCs w:val="0"/>
                <w:strike w:val="0"/>
                <w:dstrike w:val="0"/>
                <w:sz w:val="22"/>
                <w:szCs w:val="22"/>
                <w:u w:val="none"/>
              </w:rPr>
              <w:t>simulación</w:t>
            </w:r>
          </w:p>
        </w:tc>
      </w:tr>
      <w:tr w:rsidR="7706B745" w:rsidTr="7706B745" w14:paraId="79524FDF">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CF68AF1" w14:textId="67334D32">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Réplica</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4DD4F4F" w14:textId="210737E8">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Caja</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7020D772" w14:textId="5047121D">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Valor [%]</w:t>
            </w:r>
          </w:p>
        </w:tc>
        <w:tc>
          <w:tcPr>
            <w:tcW w:w="1350" w:type="dxa"/>
            <w:vMerge w:val="restart"/>
            <w:tcBorders>
              <w:top w:val="single"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706B745" w:rsidP="7706B745" w:rsidRDefault="7706B745" w14:paraId="038695D9" w14:textId="704F5BD8">
            <w:pPr>
              <w:pStyle w:val="Normal"/>
              <w:spacing w:before="0" w:beforeAutospacing="off"/>
              <w:jc w:val="both"/>
              <w:rPr>
                <w:rFonts w:ascii="Calibri" w:hAnsi="Calibri" w:eastAsia="Calibri" w:cs="Calibri"/>
                <w:b w:val="0"/>
                <w:bCs w:val="0"/>
                <w:i w:val="0"/>
                <w:iCs w:val="0"/>
                <w:strike w:val="0"/>
                <w:dstrike w:val="0"/>
                <w:sz w:val="22"/>
                <w:szCs w:val="22"/>
                <w:u w:val="none"/>
              </w:rPr>
            </w:pPr>
          </w:p>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5811FA96" w14:textId="67334D32">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Réplica</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F24E75D" w14:textId="210737E8">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Caja</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96E7310" w14:textId="5047121D">
            <w:pPr>
              <w:spacing w:before="0" w:beforeAutospacing="off" w:after="0" w:afterAutospacing="off"/>
              <w:jc w:val="center"/>
              <w:rPr>
                <w:rFonts w:ascii="Calibri" w:hAnsi="Calibri" w:eastAsia="Calibri" w:cs="Calibri"/>
                <w:b w:val="0"/>
                <w:bCs w:val="0"/>
                <w:i w:val="0"/>
                <w:iCs w:val="0"/>
                <w:strike w:val="0"/>
                <w:dstrike w:val="0"/>
                <w:sz w:val="22"/>
                <w:szCs w:val="22"/>
                <w:u w:val="none"/>
              </w:rPr>
            </w:pPr>
            <w:r w:rsidRPr="7706B745" w:rsidR="7706B745">
              <w:rPr>
                <w:rFonts w:ascii="Calibri" w:hAnsi="Calibri" w:eastAsia="Calibri" w:cs="Calibri"/>
                <w:b w:val="0"/>
                <w:bCs w:val="0"/>
                <w:i w:val="0"/>
                <w:iCs w:val="0"/>
                <w:strike w:val="0"/>
                <w:dstrike w:val="0"/>
                <w:sz w:val="22"/>
                <w:szCs w:val="22"/>
                <w:u w:val="none"/>
              </w:rPr>
              <w:t>Valor [%]</w:t>
            </w:r>
          </w:p>
        </w:tc>
      </w:tr>
      <w:tr w:rsidR="7706B745" w:rsidTr="7706B745" w14:paraId="59D15D02">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AD06545" w14:textId="4194CC1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50B1A37" w14:textId="2E2A09C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2E731CF3" w14:textId="39A7A92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35,92021792</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3E83E8E1"/>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0FCBE3B6" w14:textId="13CAF82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DCCD57A" w14:textId="7AC0982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23</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B0ACFA8" w14:textId="2E6386A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33,91548354</w:t>
            </w:r>
          </w:p>
        </w:tc>
      </w:tr>
      <w:tr w:rsidR="7706B745" w:rsidTr="7706B745" w14:paraId="1B882376">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80E242A" w14:textId="582DE45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C361C5F" w14:textId="1636756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391262B8" w14:textId="7EA9B73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34,71172981</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28F5D6B7"/>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34801842" w14:textId="2838186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2168576" w14:textId="096B8FC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24</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E3DCD2E" w14:textId="165630A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33,19604946</w:t>
            </w:r>
          </w:p>
        </w:tc>
      </w:tr>
      <w:tr w:rsidR="7706B745" w:rsidTr="7706B745" w14:paraId="7E138778">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3103139" w14:textId="58F57F9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23958A4" w14:textId="6C1381D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1861294E" w14:textId="0844A64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39,45294469</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0144A796"/>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46DE9D31" w14:textId="33FF9C7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5E7BF1C" w14:textId="2E1A1C7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25</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28ED910" w14:textId="7F23263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35,52183224</w:t>
            </w:r>
          </w:p>
        </w:tc>
      </w:tr>
      <w:tr w:rsidR="7706B745" w:rsidTr="7706B745" w14:paraId="08C1C8DB">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BC90E02" w14:textId="4F45DEC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84704CA" w14:textId="16A1D7C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56F7F466" w14:textId="31C18A4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37,5976746</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76EA1579"/>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C7CFC76" w14:textId="6A3A1DA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3426870" w14:textId="2A815B4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26</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6DE47F8" w14:textId="1F4FD57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35,00094038</w:t>
            </w:r>
          </w:p>
        </w:tc>
      </w:tr>
      <w:tr w:rsidR="7706B745" w:rsidTr="7706B745" w14:paraId="2AE2B9B9">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47B5B66" w14:textId="1229D86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9422F26" w14:textId="0EBE21C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6D6B9095" w14:textId="2904DD2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38,01684036</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369F6CE0"/>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198732AC" w14:textId="050E847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A9694F4" w14:textId="090067B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27</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91F846A" w14:textId="4527770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37,27562167</w:t>
            </w:r>
          </w:p>
        </w:tc>
      </w:tr>
      <w:tr w:rsidR="7706B745" w:rsidTr="7706B745" w14:paraId="05641A4F">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C74D520" w14:textId="1A65D44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AF0857A" w14:textId="5F080E4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5</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02FB0E8D" w14:textId="21C23B4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34,48221125</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6550E5C6"/>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0C8AEA32" w14:textId="08D8239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66B5117" w14:textId="155B336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28</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C9963C8" w14:textId="758C610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36,26958178</w:t>
            </w:r>
          </w:p>
        </w:tc>
      </w:tr>
      <w:tr w:rsidR="7706B745" w:rsidTr="7706B745" w14:paraId="2F9ACD00">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954ABB0" w14:textId="3C078F8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BD2C13D" w14:textId="3EDF8E7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6</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6512BE13" w14:textId="0283EFB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39,75178195</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74BE7B87"/>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78AD102" w14:textId="740D130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98E9AEE" w14:textId="4EBC627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29</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BF6872E" w14:textId="66E9781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37,76941483</w:t>
            </w:r>
          </w:p>
        </w:tc>
      </w:tr>
      <w:tr w:rsidR="7706B745" w:rsidTr="7706B745" w14:paraId="20137616">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0EB4E26" w14:textId="4F26B9D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ED5942D" w14:textId="6634345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7</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01BB8409" w14:textId="515DAF6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37,86124715</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3529B82F"/>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101FB716" w14:textId="69E7BBF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1DDE917" w14:textId="5DF7444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30</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F10CC97" w14:textId="5EAC028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34,04913067</w:t>
            </w:r>
          </w:p>
        </w:tc>
      </w:tr>
      <w:tr w:rsidR="7706B745" w:rsidTr="7706B745" w14:paraId="28F2C94F">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FF05EF8" w14:textId="71BF7C9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010AF21" w14:textId="116C73F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8</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0B69168B" w14:textId="14B0768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39,11468917</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7CBEB658"/>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1743A33D" w14:textId="200F2C7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D720C5B" w14:textId="75DBFC5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31</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C2F5FC0" w14:textId="6103E39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35,84145083</w:t>
            </w:r>
          </w:p>
        </w:tc>
      </w:tr>
      <w:tr w:rsidR="7706B745" w:rsidTr="7706B745" w14:paraId="696E2BC3">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81842A2" w14:textId="45B2F8D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27F5DEC" w14:textId="0FD17F2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0030224A" w14:textId="142D58E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33,87769283</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104AA822"/>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FA940E7" w14:textId="491CEEB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6A226F4" w14:textId="18A1026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32</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6E04F18" w14:textId="5D68C9E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37,31708414</w:t>
            </w:r>
          </w:p>
        </w:tc>
      </w:tr>
      <w:tr w:rsidR="7706B745" w:rsidTr="7706B745" w14:paraId="51A73420">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A9B02C7" w14:textId="0461C6C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DB95B21" w14:textId="16F9829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10</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33454E89" w14:textId="190D2AF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37,99966495</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2F4CF38E"/>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1E54D21" w14:textId="015021C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36A28D7" w14:textId="08195D1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33</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964F04D" w14:textId="2860FA7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93,2911767</w:t>
            </w:r>
          </w:p>
        </w:tc>
      </w:tr>
      <w:tr w:rsidR="7706B745" w:rsidTr="7706B745" w14:paraId="0EACA76D">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D46FE9F" w14:textId="0CF7AD8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521B326" w14:textId="570F019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11</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12E38BCE" w14:textId="15C8C60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38,43501857</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4F6D144C"/>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7DB24C3" w14:textId="47CA3C4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2DA13C9" w14:textId="7B21395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34</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E0DEBC0" w14:textId="6D02412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94,17887461</w:t>
            </w:r>
          </w:p>
        </w:tc>
      </w:tr>
      <w:tr w:rsidR="7706B745" w:rsidTr="7706B745" w14:paraId="56E94814">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CF19E2D" w14:textId="508AE48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D4C56BF" w14:textId="5301DC3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12</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358DAB7C" w14:textId="3366457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37,68262416</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67490802"/>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7F653F5B" w14:textId="658FBD7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100B9C8" w14:textId="7E212C9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35</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BCD8BDC" w14:textId="72E2523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94,62890775</w:t>
            </w:r>
          </w:p>
        </w:tc>
      </w:tr>
      <w:tr w:rsidR="7706B745" w:rsidTr="7706B745" w14:paraId="64DA2879">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C3D7F1D" w14:textId="4E558B8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92C15CD" w14:textId="291A9B0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13</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67196CEB" w14:textId="78B9126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33,26272476</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0A3012A9"/>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3F98953D" w14:textId="7279350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255485D" w14:textId="6413F03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36</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7E48B6B" w14:textId="308F855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92,12994012</w:t>
            </w:r>
          </w:p>
        </w:tc>
      </w:tr>
      <w:tr w:rsidR="7706B745" w:rsidTr="7706B745" w14:paraId="3AABD911">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903492A" w14:textId="2CF1750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8702308" w14:textId="1083143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6B2A4FD4" w14:textId="791A96D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33,07986533</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3DDB88DA"/>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33E6C36E" w14:textId="2F72B83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7706459" w14:textId="32C7114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1AC438A" w14:textId="51F894F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92,07858943</w:t>
            </w:r>
          </w:p>
        </w:tc>
      </w:tr>
      <w:tr w:rsidR="7706B745" w:rsidTr="7706B745" w14:paraId="0C3B79A5">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FC9E026" w14:textId="44A4D71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EDD10FE" w14:textId="74C34EC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1B29DB35" w14:textId="252D1E3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37,18353955</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1BA3AC45"/>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664A4A6F" w14:textId="5BCBA39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960E895" w14:textId="1EDD051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38</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50D92B9" w14:textId="36025A4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95,86445815</w:t>
            </w:r>
          </w:p>
        </w:tc>
      </w:tr>
      <w:tr w:rsidR="7706B745" w:rsidTr="7706B745" w14:paraId="4D880CF6">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34D46B4" w14:textId="49845A9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FEF7A91" w14:textId="65E9791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1ED6A1B3" w14:textId="7B72CCE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35,43009324</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26DDEF2B"/>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4C3C6F42" w14:textId="1148436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FA37150" w14:textId="4B09255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39</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691DC02" w14:textId="58DCA5D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93,48517287</w:t>
            </w:r>
          </w:p>
        </w:tc>
      </w:tr>
      <w:tr w:rsidR="7706B745" w:rsidTr="7706B745" w14:paraId="3677C2F0">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E496441" w14:textId="050DFDE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AC50284" w14:textId="628E9E9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17</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26DB5027" w14:textId="5270E73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37,66398729</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316F9080"/>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1C305903" w14:textId="1251A3C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C04A113" w14:textId="099F839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40</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2DB3B02" w14:textId="1746D03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92,42938202</w:t>
            </w:r>
          </w:p>
        </w:tc>
      </w:tr>
      <w:tr w:rsidR="7706B745" w:rsidTr="7706B745" w14:paraId="64F0313E">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320219E" w14:textId="68CF959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DF8847D" w14:textId="0CF566D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18</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045C3E07" w14:textId="2A62BE3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36,16456268</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49507051"/>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587C2B0A" w14:textId="45EE8F6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08BD8D8" w14:textId="156F890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41</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CFCAA46" w14:textId="24E3AAF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93,61176232</w:t>
            </w:r>
          </w:p>
        </w:tc>
      </w:tr>
      <w:tr w:rsidR="7706B745" w:rsidTr="7706B745" w14:paraId="3D2A8BDF">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3888348" w14:textId="2974B49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11B20CE" w14:textId="0D53DC3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19</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71F41EBB" w14:textId="3968A5A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34,46122926</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3EBABF99"/>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41A4F35D" w14:textId="02F5117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5420F9F" w14:textId="1380C16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42</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E60762F" w14:textId="4F21341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91,73867347</w:t>
            </w:r>
          </w:p>
        </w:tc>
      </w:tr>
      <w:tr w:rsidR="7706B745" w:rsidTr="7706B745" w14:paraId="4DF2B428">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1C3ABD0" w14:textId="7184710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5BBA364" w14:textId="1D39269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20</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35E6F230" w14:textId="466F099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38,11839846</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56DC1EAC"/>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7706B745" w:rsidP="7706B745" w:rsidRDefault="7706B745" w14:paraId="3578DEBC" w14:textId="3185920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1A697B6" w14:textId="6487136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43</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0A664691" w14:textId="257E048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91,04058732</w:t>
            </w:r>
          </w:p>
        </w:tc>
      </w:tr>
      <w:tr w:rsidR="7706B745" w:rsidTr="7706B745" w14:paraId="4752E06F">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DC3BDF8" w14:textId="2C2C869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FC484E4" w14:textId="03A2239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21</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4062C40E" w14:textId="5DE0F6B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37,0963137</w:t>
            </w:r>
          </w:p>
        </w:tc>
        <w:tc>
          <w:tcPr>
            <w:tcW w:w="1350" w:type="dxa"/>
            <w:vMerge/>
            <w:tcBorders>
              <w:left w:val="single" w:color="000000" w:themeColor="text1" w:sz="4"/>
              <w:right w:val="single" w:color="000000" w:themeColor="text1" w:sz="4"/>
            </w:tcBorders>
            <w:tcMar>
              <w:top w:w="15" w:type="dxa"/>
              <w:left w:w="15" w:type="dxa"/>
              <w:right w:w="15" w:type="dxa"/>
            </w:tcMar>
            <w:vAlign w:val="center"/>
          </w:tcPr>
          <w:p w14:paraId="4D9FAD09"/>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51FC6623" w:rsidP="7706B745" w:rsidRDefault="51FC6623" w14:paraId="5BF9E3AA" w14:textId="76A60B2C">
            <w:pPr>
              <w:pStyle w:val="Normal"/>
              <w:spacing w:before="0" w:before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51FC6623">
              <w:rPr>
                <w:rFonts w:ascii="Calibri" w:hAnsi="Calibri" w:eastAsia="Calibri" w:cs="Calibri"/>
                <w:b w:val="0"/>
                <w:bCs w:val="0"/>
                <w:i w:val="0"/>
                <w:iCs w:val="0"/>
                <w:strike w:val="0"/>
                <w:dstrike w:val="0"/>
                <w:color w:val="000000" w:themeColor="text1" w:themeTint="FF" w:themeShade="FF"/>
                <w:sz w:val="22"/>
                <w:szCs w:val="22"/>
                <w:u w:val="none"/>
              </w:rPr>
              <w:t>0</w:t>
            </w:r>
          </w:p>
        </w:tc>
        <w:tc>
          <w:tcPr>
            <w:tcW w:w="967" w:type="dxa"/>
            <w:tcBorders>
              <w:top w:val="single" w:sz="4"/>
              <w:left w:val="single" w:sz="4"/>
              <w:bottom w:val="single" w:sz="4"/>
              <w:right w:val="single" w:sz="4"/>
            </w:tcBorders>
            <w:tcMar>
              <w:top w:w="15" w:type="dxa"/>
              <w:left w:w="15" w:type="dxa"/>
              <w:right w:w="15" w:type="dxa"/>
            </w:tcMar>
            <w:vAlign w:val="center"/>
          </w:tcPr>
          <w:p w:rsidR="51FC6623" w:rsidP="7706B745" w:rsidRDefault="51FC6623" w14:paraId="719F0FBE" w14:textId="5AFDBEA7">
            <w:pPr>
              <w:pStyle w:val="Normal"/>
              <w:spacing w:before="0" w:before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51FC6623">
              <w:rPr>
                <w:rFonts w:ascii="Calibri" w:hAnsi="Calibri" w:eastAsia="Calibri" w:cs="Calibri"/>
                <w:b w:val="0"/>
                <w:bCs w:val="0"/>
                <w:i w:val="0"/>
                <w:iCs w:val="0"/>
                <w:strike w:val="0"/>
                <w:dstrike w:val="0"/>
                <w:color w:val="000000" w:themeColor="text1" w:themeTint="FF" w:themeShade="FF"/>
                <w:sz w:val="22"/>
                <w:szCs w:val="22"/>
                <w:u w:val="none"/>
              </w:rPr>
              <w:t>44</w:t>
            </w:r>
          </w:p>
        </w:tc>
        <w:tc>
          <w:tcPr>
            <w:tcW w:w="1403"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5C5A555" w14:textId="2D69CFF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91,49724182</w:t>
            </w:r>
          </w:p>
        </w:tc>
      </w:tr>
      <w:tr w:rsidR="7706B745" w:rsidTr="7706B745" w14:paraId="3E018969">
        <w:trPr>
          <w:trHeight w:val="300"/>
        </w:trPr>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9735D58" w14:textId="44B53AC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D2089B5" w14:textId="08F29CF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22</w:t>
            </w:r>
          </w:p>
        </w:tc>
        <w:tc>
          <w:tcPr>
            <w:tcW w:w="1350" w:type="dxa"/>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5DBB0BEF" w14:textId="201272B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37,05930349</w:t>
            </w:r>
          </w:p>
        </w:tc>
        <w:tc>
          <w:tcPr>
            <w:tcW w:w="1350" w:type="dxa"/>
            <w:vMerge/>
            <w:tcBorders>
              <w:left w:val="single" w:color="000000" w:themeColor="text1" w:sz="4"/>
              <w:bottom w:val="single" w:sz="4"/>
              <w:right w:val="single" w:color="000000" w:themeColor="text1" w:sz="4"/>
            </w:tcBorders>
            <w:tcMar>
              <w:top w:w="15" w:type="dxa"/>
              <w:left w:w="15" w:type="dxa"/>
              <w:right w:w="15" w:type="dxa"/>
            </w:tcMar>
            <w:vAlign w:val="center"/>
          </w:tcPr>
          <w:p w14:paraId="0EAF8ACA"/>
        </w:tc>
        <w:tc>
          <w:tcPr>
            <w:tcW w:w="1023" w:type="dxa"/>
            <w:tcBorders>
              <w:top w:val="single" w:sz="4"/>
              <w:left w:val="single" w:color="000000" w:themeColor="text1" w:sz="4"/>
              <w:bottom w:val="single" w:sz="4"/>
              <w:right w:val="single" w:sz="4"/>
            </w:tcBorders>
            <w:tcMar>
              <w:top w:w="15" w:type="dxa"/>
              <w:left w:w="15" w:type="dxa"/>
              <w:right w:w="15" w:type="dxa"/>
            </w:tcMar>
            <w:vAlign w:val="center"/>
          </w:tcPr>
          <w:p w:rsidR="0A3AB4F1" w:rsidP="7706B745" w:rsidRDefault="0A3AB4F1" w14:paraId="05ADC890" w14:textId="53067A14">
            <w:pPr>
              <w:pStyle w:val="Normal"/>
              <w:spacing w:before="0" w:before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0A3AB4F1">
              <w:rPr>
                <w:rFonts w:ascii="Calibri" w:hAnsi="Calibri" w:eastAsia="Calibri" w:cs="Calibri"/>
                <w:b w:val="0"/>
                <w:bCs w:val="0"/>
                <w:i w:val="0"/>
                <w:iCs w:val="0"/>
                <w:strike w:val="0"/>
                <w:dstrike w:val="0"/>
                <w:color w:val="000000" w:themeColor="text1" w:themeTint="FF" w:themeShade="FF"/>
                <w:sz w:val="22"/>
                <w:szCs w:val="22"/>
                <w:u w:val="none"/>
              </w:rPr>
              <w:t>...</w:t>
            </w:r>
          </w:p>
        </w:tc>
        <w:tc>
          <w:tcPr>
            <w:tcW w:w="967" w:type="dxa"/>
            <w:tcBorders>
              <w:top w:val="single" w:sz="4"/>
              <w:left w:val="single" w:sz="4"/>
              <w:bottom w:val="single" w:sz="4"/>
              <w:right w:val="single" w:sz="4"/>
            </w:tcBorders>
            <w:tcMar>
              <w:top w:w="15" w:type="dxa"/>
              <w:left w:w="15" w:type="dxa"/>
              <w:right w:w="15" w:type="dxa"/>
            </w:tcMar>
            <w:vAlign w:val="center"/>
          </w:tcPr>
          <w:p w:rsidR="0A3AB4F1" w:rsidP="7706B745" w:rsidRDefault="0A3AB4F1" w14:paraId="2B6036C7" w14:textId="4CE52FCF">
            <w:pPr>
              <w:pStyle w:val="Normal"/>
              <w:spacing w:before="0" w:before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0A3AB4F1">
              <w:rPr>
                <w:rFonts w:ascii="Calibri" w:hAnsi="Calibri" w:eastAsia="Calibri" w:cs="Calibri"/>
                <w:b w:val="0"/>
                <w:bCs w:val="0"/>
                <w:i w:val="0"/>
                <w:iCs w:val="0"/>
                <w:strike w:val="0"/>
                <w:dstrike w:val="0"/>
                <w:color w:val="000000" w:themeColor="text1" w:themeTint="FF" w:themeShade="FF"/>
                <w:sz w:val="22"/>
                <w:szCs w:val="22"/>
                <w:u w:val="none"/>
              </w:rPr>
              <w:t>...</w:t>
            </w:r>
          </w:p>
        </w:tc>
        <w:tc>
          <w:tcPr>
            <w:tcW w:w="1403" w:type="dxa"/>
            <w:tcBorders>
              <w:top w:val="single" w:sz="4"/>
              <w:left w:val="single" w:sz="4"/>
              <w:bottom w:val="single" w:sz="4"/>
              <w:right w:val="single" w:sz="4"/>
            </w:tcBorders>
            <w:tcMar>
              <w:top w:w="15" w:type="dxa"/>
              <w:left w:w="15" w:type="dxa"/>
              <w:right w:w="15" w:type="dxa"/>
            </w:tcMar>
            <w:vAlign w:val="center"/>
          </w:tcPr>
          <w:p w:rsidR="0A3AB4F1" w:rsidP="7706B745" w:rsidRDefault="0A3AB4F1" w14:paraId="3B5EEC83" w14:textId="69A90ADF">
            <w:pPr>
              <w:pStyle w:val="Normal"/>
              <w:spacing w:before="0" w:before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0A3AB4F1">
              <w:rPr>
                <w:rFonts w:ascii="Calibri" w:hAnsi="Calibri" w:eastAsia="Calibri" w:cs="Calibri"/>
                <w:b w:val="0"/>
                <w:bCs w:val="0"/>
                <w:i w:val="0"/>
                <w:iCs w:val="0"/>
                <w:strike w:val="0"/>
                <w:dstrike w:val="0"/>
                <w:color w:val="000000" w:themeColor="text1" w:themeTint="FF" w:themeShade="FF"/>
                <w:sz w:val="22"/>
                <w:szCs w:val="22"/>
                <w:u w:val="none"/>
              </w:rPr>
              <w:t>...</w:t>
            </w:r>
          </w:p>
        </w:tc>
      </w:tr>
    </w:tbl>
    <w:p w:rsidR="25E4C6D3" w:rsidP="7706B745" w:rsidRDefault="25E4C6D3" w14:paraId="7D23D9BD" w14:textId="150A7B95">
      <w:pPr>
        <w:pStyle w:val="Normal"/>
        <w:spacing w:before="0" w:beforeAutospacing="off" w:after="0" w:afterAutospacing="off"/>
        <w:ind w:left="0"/>
        <w:jc w:val="center"/>
        <w:rPr>
          <w:rFonts w:ascii="Calibri" w:hAnsi="Calibri" w:eastAsia="Calibri" w:cs="Calibri"/>
          <w:b w:val="0"/>
          <w:bCs w:val="0"/>
          <w:noProof w:val="0"/>
          <w:sz w:val="22"/>
          <w:szCs w:val="22"/>
          <w:lang w:val="es"/>
        </w:rPr>
      </w:pPr>
      <w:r w:rsidRPr="7706B745" w:rsidR="25E4C6D3">
        <w:rPr>
          <w:rFonts w:ascii="Calibri" w:hAnsi="Calibri" w:eastAsia="Calibri" w:cs="Calibri"/>
          <w:b w:val="0"/>
          <w:bCs w:val="0"/>
          <w:noProof w:val="0"/>
          <w:sz w:val="22"/>
          <w:szCs w:val="22"/>
          <w:lang w:val="es"/>
        </w:rPr>
        <w:t>Tabla 6: Porcentajes de ocupación de cajas de cada réplica</w:t>
      </w:r>
    </w:p>
    <w:p w:rsidR="7706B745" w:rsidP="7706B745" w:rsidRDefault="7706B745" w14:paraId="39111C02" w14:textId="45EB796A">
      <w:pPr>
        <w:pStyle w:val="Normal"/>
        <w:spacing w:before="0" w:beforeAutospacing="off" w:after="0" w:afterAutospacing="off"/>
        <w:ind w:left="0"/>
        <w:jc w:val="center"/>
        <w:rPr>
          <w:rFonts w:ascii="Calibri" w:hAnsi="Calibri" w:eastAsia="Calibri" w:cs="Calibri"/>
          <w:b w:val="0"/>
          <w:bCs w:val="0"/>
          <w:noProof w:val="0"/>
          <w:sz w:val="22"/>
          <w:szCs w:val="22"/>
          <w:lang w:val="es"/>
        </w:rPr>
      </w:pPr>
    </w:p>
    <w:p w:rsidR="2043526F" w:rsidP="7706B745" w:rsidRDefault="2043526F" w14:paraId="13BC5F88" w14:textId="26C37D6E">
      <w:pPr>
        <w:spacing w:line="257" w:lineRule="auto"/>
        <w:jc w:val="both"/>
        <w:rPr>
          <w:rFonts w:ascii="Calibri" w:hAnsi="Calibri" w:eastAsia="Calibri" w:cs="Calibri"/>
          <w:noProof w:val="0"/>
          <w:sz w:val="22"/>
          <w:szCs w:val="22"/>
          <w:lang w:val="es"/>
        </w:rPr>
      </w:pPr>
      <w:r w:rsidRPr="7706B745" w:rsidR="2043526F">
        <w:rPr>
          <w:rFonts w:ascii="Calibri" w:hAnsi="Calibri" w:eastAsia="Calibri" w:cs="Calibri"/>
          <w:b w:val="0"/>
          <w:bCs w:val="0"/>
          <w:noProof w:val="0"/>
          <w:sz w:val="22"/>
          <w:szCs w:val="22"/>
          <w:lang w:val="es"/>
        </w:rPr>
        <w:t xml:space="preserve">Sobre los resultados obtenidos para los porcentajes promedio de ocupación, ocurre algo similar que </w:t>
      </w:r>
      <w:r w:rsidRPr="7706B745" w:rsidR="2043526F">
        <w:rPr>
          <w:rFonts w:ascii="Calibri" w:hAnsi="Calibri" w:eastAsia="Calibri" w:cs="Calibri"/>
          <w:noProof w:val="0"/>
          <w:sz w:val="22"/>
          <w:szCs w:val="22"/>
          <w:lang w:val="es"/>
        </w:rPr>
        <w:t>en los resultados de los tiempos de espera en las colas de las cajas. Dado que estamos trabajando con una simulación, el modelo no considera fallas en el sistema o tiempos espaciales, tales como falla en los equipos, horas de almuerzo, turnos de las cajeras, etc. Tomando lo anterior en consideración,</w:t>
      </w:r>
      <w:r w:rsidRPr="7706B745" w:rsidR="1144222C">
        <w:rPr>
          <w:rFonts w:ascii="Calibri" w:hAnsi="Calibri" w:eastAsia="Calibri" w:cs="Calibri"/>
          <w:noProof w:val="0"/>
          <w:sz w:val="22"/>
          <w:szCs w:val="22"/>
          <w:lang w:val="es"/>
        </w:rPr>
        <w:t xml:space="preserve"> podemos determinar que, en promedio, las cajas normales no se encuentran saturadas y su porcentaje de ocupación es apróximadamente un 35%, mientras que las cajas rápidas se encuentran la mayor parte de la</w:t>
      </w:r>
      <w:r w:rsidRPr="7706B745" w:rsidR="351DDE38">
        <w:rPr>
          <w:rFonts w:ascii="Calibri" w:hAnsi="Calibri" w:eastAsia="Calibri" w:cs="Calibri"/>
          <w:noProof w:val="0"/>
          <w:sz w:val="22"/>
          <w:szCs w:val="22"/>
          <w:lang w:val="es"/>
        </w:rPr>
        <w:t xml:space="preserve"> jornada ocupadas. Cabe destacar que para este informe y la respectiva simulación se consideró que todas las cajas se encuentran abiertas. Eventialmente, podemos realizar un análisis de sensibilidad para las cajas normales relacionado con la cantidad que se encuentran abiertas.</w:t>
      </w:r>
    </w:p>
    <w:p w:rsidR="7EB2F073" w:rsidP="7706B745" w:rsidRDefault="7EB2F073" w14:paraId="34E2783D" w14:textId="7F8AAB2C">
      <w:pPr>
        <w:spacing w:after="0" w:afterAutospacing="off" w:line="257" w:lineRule="auto"/>
        <w:jc w:val="both"/>
        <w:rPr>
          <w:rFonts w:ascii="Calibri" w:hAnsi="Calibri" w:eastAsia="Calibri" w:cs="Calibri"/>
          <w:noProof w:val="0"/>
          <w:sz w:val="22"/>
          <w:szCs w:val="22"/>
          <w:lang w:val="es"/>
        </w:rPr>
      </w:pPr>
      <w:r w:rsidRPr="7706B745" w:rsidR="7EB2F073">
        <w:rPr>
          <w:rFonts w:ascii="Calibri" w:hAnsi="Calibri" w:eastAsia="Calibri" w:cs="Calibri"/>
          <w:noProof w:val="0"/>
          <w:sz w:val="22"/>
          <w:szCs w:val="22"/>
          <w:lang w:val="es"/>
        </w:rPr>
        <w:t>El siguiente paso consistió en calcular el porcentaje promedio de ocupación entre todas las cajas y réplicas de la simulación. Adicionalmente, se calculó la desviación estándar ya que, este valor era necesario para el cálculo del intervalo de confianza. Se hizo la distinción entre cajas normales y rápidas, ya que se comportan de manera diferente. Los resultados obtenidos fueron los siguientes:</w:t>
      </w:r>
    </w:p>
    <w:p w:rsidR="7706B745" w:rsidP="7706B745" w:rsidRDefault="7706B745" w14:paraId="56925A54" w14:textId="5E246632">
      <w:pPr>
        <w:pStyle w:val="Normal"/>
        <w:spacing w:before="0" w:beforeAutospacing="off" w:after="0" w:afterAutospacing="off" w:line="257" w:lineRule="auto"/>
        <w:jc w:val="center"/>
        <w:rPr>
          <w:rFonts w:ascii="Calibri" w:hAnsi="Calibri" w:eastAsia="Calibri" w:cs="Calibri"/>
          <w:b w:val="0"/>
          <w:bCs w:val="0"/>
          <w:noProof w:val="0"/>
          <w:sz w:val="22"/>
          <w:szCs w:val="22"/>
          <w:lang w:val="es"/>
        </w:rPr>
      </w:pPr>
    </w:p>
    <w:tbl>
      <w:tblPr>
        <w:tblStyle w:val="TableGrid"/>
        <w:tblW w:w="0" w:type="auto"/>
        <w:jc w:val="center"/>
        <w:tblLayout w:type="fixed"/>
        <w:tblLook w:val="06A0" w:firstRow="1" w:lastRow="0" w:firstColumn="1" w:lastColumn="0" w:noHBand="1" w:noVBand="1"/>
      </w:tblPr>
      <w:tblGrid>
        <w:gridCol w:w="3005"/>
        <w:gridCol w:w="3005"/>
        <w:gridCol w:w="3005"/>
      </w:tblGrid>
      <w:tr w:rsidR="7706B745" w:rsidTr="7706B745" w14:paraId="5F939FF2">
        <w:trPr>
          <w:trHeight w:val="300"/>
        </w:trPr>
        <w:tc>
          <w:tcPr>
            <w:tcW w:w="3005" w:type="dxa"/>
            <w:tcMar/>
            <w:vAlign w:val="center"/>
          </w:tcPr>
          <w:p w:rsidR="68F10499" w:rsidP="7706B745" w:rsidRDefault="68F10499" w14:paraId="554FEF14" w14:textId="0D116237">
            <w:pPr>
              <w:pStyle w:val="Normal"/>
              <w:jc w:val="center"/>
              <w:rPr>
                <w:rFonts w:ascii="Calibri" w:hAnsi="Calibri" w:eastAsia="Calibri" w:cs="Calibri"/>
                <w:b w:val="0"/>
                <w:bCs w:val="0"/>
                <w:noProof w:val="0"/>
                <w:sz w:val="22"/>
                <w:szCs w:val="22"/>
                <w:lang w:val="es"/>
              </w:rPr>
            </w:pPr>
            <w:r w:rsidRPr="7706B745" w:rsidR="68F10499">
              <w:rPr>
                <w:rFonts w:ascii="Calibri" w:hAnsi="Calibri" w:eastAsia="Calibri" w:cs="Calibri"/>
                <w:b w:val="0"/>
                <w:bCs w:val="0"/>
                <w:noProof w:val="0"/>
                <w:sz w:val="22"/>
                <w:szCs w:val="22"/>
                <w:lang w:val="es"/>
              </w:rPr>
              <w:t>Tipo de caja</w:t>
            </w:r>
          </w:p>
        </w:tc>
        <w:tc>
          <w:tcPr>
            <w:tcW w:w="3005" w:type="dxa"/>
            <w:tcMar/>
            <w:vAlign w:val="center"/>
          </w:tcPr>
          <w:p w:rsidR="7706B745" w:rsidP="7706B745" w:rsidRDefault="7706B745" w14:paraId="723DAB9A" w14:textId="7BB2F968">
            <w:pPr>
              <w:pStyle w:val="Normal"/>
              <w:jc w:val="center"/>
              <w:rPr>
                <w:rFonts w:ascii="Calibri" w:hAnsi="Calibri" w:eastAsia="Calibri" w:cs="Calibri"/>
                <w:b w:val="0"/>
                <w:bCs w:val="0"/>
                <w:noProof w:val="0"/>
                <w:sz w:val="22"/>
                <w:szCs w:val="22"/>
                <w:lang w:val="es"/>
              </w:rPr>
            </w:pPr>
            <w:r w:rsidRPr="7706B745" w:rsidR="7706B745">
              <w:rPr>
                <w:rFonts w:ascii="Calibri" w:hAnsi="Calibri" w:eastAsia="Calibri" w:cs="Calibri"/>
                <w:b w:val="0"/>
                <w:bCs w:val="0"/>
                <w:noProof w:val="0"/>
                <w:sz w:val="22"/>
                <w:szCs w:val="22"/>
                <w:lang w:val="es"/>
              </w:rPr>
              <w:t>Porcentaje de Ocupaci</w:t>
            </w:r>
            <w:r w:rsidRPr="7706B745" w:rsidR="4904FC78">
              <w:rPr>
                <w:rFonts w:ascii="Calibri" w:hAnsi="Calibri" w:eastAsia="Calibri" w:cs="Calibri"/>
                <w:b w:val="0"/>
                <w:bCs w:val="0"/>
                <w:noProof w:val="0"/>
                <w:sz w:val="22"/>
                <w:szCs w:val="22"/>
                <w:lang w:val="es"/>
              </w:rPr>
              <w:t>ó</w:t>
            </w:r>
            <w:r w:rsidRPr="7706B745" w:rsidR="7706B745">
              <w:rPr>
                <w:rFonts w:ascii="Calibri" w:hAnsi="Calibri" w:eastAsia="Calibri" w:cs="Calibri"/>
                <w:b w:val="0"/>
                <w:bCs w:val="0"/>
                <w:noProof w:val="0"/>
                <w:sz w:val="22"/>
                <w:szCs w:val="22"/>
                <w:lang w:val="es"/>
              </w:rPr>
              <w:t>n [%] Promedio</w:t>
            </w:r>
          </w:p>
        </w:tc>
        <w:tc>
          <w:tcPr>
            <w:tcW w:w="3005" w:type="dxa"/>
            <w:tcMar/>
            <w:vAlign w:val="center"/>
          </w:tcPr>
          <w:p w:rsidR="7706B745" w:rsidP="7706B745" w:rsidRDefault="7706B745" w14:paraId="6B3EB07E" w14:textId="34BCF398">
            <w:pPr>
              <w:pStyle w:val="Normal"/>
              <w:jc w:val="center"/>
              <w:rPr>
                <w:rFonts w:ascii="Calibri" w:hAnsi="Calibri" w:eastAsia="Calibri" w:cs="Calibri"/>
                <w:b w:val="0"/>
                <w:bCs w:val="0"/>
                <w:noProof w:val="0"/>
                <w:sz w:val="22"/>
                <w:szCs w:val="22"/>
                <w:lang w:val="es"/>
              </w:rPr>
            </w:pPr>
            <w:r w:rsidRPr="7706B745" w:rsidR="7706B745">
              <w:rPr>
                <w:rFonts w:ascii="Calibri" w:hAnsi="Calibri" w:eastAsia="Calibri" w:cs="Calibri"/>
                <w:b w:val="0"/>
                <w:bCs w:val="0"/>
                <w:noProof w:val="0"/>
                <w:sz w:val="22"/>
                <w:szCs w:val="22"/>
                <w:lang w:val="es"/>
              </w:rPr>
              <w:t>Dev. Estandar Ocupaci</w:t>
            </w:r>
            <w:r w:rsidRPr="7706B745" w:rsidR="433F72FA">
              <w:rPr>
                <w:rFonts w:ascii="Calibri" w:hAnsi="Calibri" w:eastAsia="Calibri" w:cs="Calibri"/>
                <w:b w:val="0"/>
                <w:bCs w:val="0"/>
                <w:noProof w:val="0"/>
                <w:sz w:val="22"/>
                <w:szCs w:val="22"/>
                <w:lang w:val="es"/>
              </w:rPr>
              <w:t>ó</w:t>
            </w:r>
            <w:r w:rsidRPr="7706B745" w:rsidR="7706B745">
              <w:rPr>
                <w:rFonts w:ascii="Calibri" w:hAnsi="Calibri" w:eastAsia="Calibri" w:cs="Calibri"/>
                <w:b w:val="0"/>
                <w:bCs w:val="0"/>
                <w:noProof w:val="0"/>
                <w:sz w:val="22"/>
                <w:szCs w:val="22"/>
                <w:lang w:val="es"/>
              </w:rPr>
              <w:t>n Promedio</w:t>
            </w:r>
          </w:p>
        </w:tc>
      </w:tr>
      <w:tr w:rsidR="7706B745" w:rsidTr="7706B745" w14:paraId="01A53D2A">
        <w:trPr>
          <w:trHeight w:val="300"/>
        </w:trPr>
        <w:tc>
          <w:tcPr>
            <w:tcW w:w="3005" w:type="dxa"/>
            <w:tcMar/>
            <w:vAlign w:val="center"/>
          </w:tcPr>
          <w:p w:rsidR="507669AF" w:rsidP="7706B745" w:rsidRDefault="507669AF" w14:paraId="25FAA834" w14:textId="5CFFF58D">
            <w:pPr>
              <w:pStyle w:val="Normal"/>
              <w:jc w:val="center"/>
              <w:rPr>
                <w:rFonts w:ascii="Calibri" w:hAnsi="Calibri" w:eastAsia="Calibri" w:cs="Calibri"/>
                <w:b w:val="0"/>
                <w:bCs w:val="0"/>
                <w:noProof w:val="0"/>
                <w:sz w:val="22"/>
                <w:szCs w:val="22"/>
                <w:lang w:val="es"/>
              </w:rPr>
            </w:pPr>
            <w:r w:rsidRPr="7706B745" w:rsidR="507669AF">
              <w:rPr>
                <w:rFonts w:ascii="Calibri" w:hAnsi="Calibri" w:eastAsia="Calibri" w:cs="Calibri"/>
                <w:b w:val="0"/>
                <w:bCs w:val="0"/>
                <w:noProof w:val="0"/>
                <w:sz w:val="22"/>
                <w:szCs w:val="22"/>
                <w:lang w:val="es"/>
              </w:rPr>
              <w:t>Normal</w:t>
            </w:r>
          </w:p>
        </w:tc>
        <w:tc>
          <w:tcPr>
            <w:tcW w:w="3005" w:type="dxa"/>
            <w:tcMar/>
            <w:vAlign w:val="center"/>
          </w:tcPr>
          <w:p w:rsidR="2718D91F" w:rsidP="7706B745" w:rsidRDefault="2718D91F" w14:paraId="583EB2B2" w14:textId="4361B2DE">
            <w:pPr>
              <w:pStyle w:val="Normal"/>
              <w:jc w:val="center"/>
              <w:rPr>
                <w:rFonts w:ascii="Calibri" w:hAnsi="Calibri" w:eastAsia="Calibri" w:cs="Calibri"/>
                <w:b w:val="0"/>
                <w:bCs w:val="0"/>
                <w:noProof w:val="0"/>
                <w:sz w:val="22"/>
                <w:szCs w:val="22"/>
                <w:lang w:val="es"/>
              </w:rPr>
            </w:pPr>
            <w:r w:rsidRPr="7706B745" w:rsidR="2718D91F">
              <w:rPr>
                <w:rFonts w:ascii="Calibri" w:hAnsi="Calibri" w:eastAsia="Calibri" w:cs="Calibri"/>
                <w:b w:val="0"/>
                <w:bCs w:val="0"/>
                <w:noProof w:val="0"/>
                <w:sz w:val="22"/>
                <w:szCs w:val="22"/>
                <w:lang w:val="es"/>
              </w:rPr>
              <w:t>35.71</w:t>
            </w:r>
          </w:p>
        </w:tc>
        <w:tc>
          <w:tcPr>
            <w:tcW w:w="3005" w:type="dxa"/>
            <w:tcMar/>
            <w:vAlign w:val="center"/>
          </w:tcPr>
          <w:p w:rsidR="0F6731E6" w:rsidP="7706B745" w:rsidRDefault="0F6731E6" w14:paraId="30EEB15C" w14:textId="60EA0BD0">
            <w:pPr>
              <w:pStyle w:val="Normal"/>
              <w:jc w:val="center"/>
              <w:rPr>
                <w:rFonts w:ascii="Calibri" w:hAnsi="Calibri" w:eastAsia="Calibri" w:cs="Calibri"/>
                <w:b w:val="0"/>
                <w:bCs w:val="0"/>
                <w:noProof w:val="0"/>
                <w:sz w:val="22"/>
                <w:szCs w:val="22"/>
                <w:lang w:val="es"/>
              </w:rPr>
            </w:pPr>
            <w:r w:rsidRPr="7706B745" w:rsidR="0F6731E6">
              <w:rPr>
                <w:rFonts w:ascii="Calibri" w:hAnsi="Calibri" w:eastAsia="Calibri" w:cs="Calibri"/>
                <w:b w:val="0"/>
                <w:bCs w:val="0"/>
                <w:noProof w:val="0"/>
                <w:sz w:val="22"/>
                <w:szCs w:val="22"/>
                <w:lang w:val="es"/>
              </w:rPr>
              <w:t>2.28</w:t>
            </w:r>
          </w:p>
        </w:tc>
      </w:tr>
      <w:tr w:rsidR="7706B745" w:rsidTr="7706B745" w14:paraId="223E4F77">
        <w:trPr>
          <w:trHeight w:val="300"/>
        </w:trPr>
        <w:tc>
          <w:tcPr>
            <w:tcW w:w="3005" w:type="dxa"/>
            <w:tcMar/>
            <w:vAlign w:val="center"/>
          </w:tcPr>
          <w:p w:rsidR="6C2454B4" w:rsidP="7706B745" w:rsidRDefault="6C2454B4" w14:paraId="0239A6AE" w14:textId="52058736">
            <w:pPr>
              <w:pStyle w:val="Normal"/>
              <w:jc w:val="center"/>
              <w:rPr>
                <w:rFonts w:ascii="Calibri" w:hAnsi="Calibri" w:eastAsia="Calibri" w:cs="Calibri"/>
                <w:b w:val="0"/>
                <w:bCs w:val="0"/>
                <w:noProof w:val="0"/>
                <w:sz w:val="22"/>
                <w:szCs w:val="22"/>
                <w:lang w:val="es"/>
              </w:rPr>
            </w:pPr>
            <w:r w:rsidRPr="7706B745" w:rsidR="6C2454B4">
              <w:rPr>
                <w:rFonts w:ascii="Calibri" w:hAnsi="Calibri" w:eastAsia="Calibri" w:cs="Calibri"/>
                <w:b w:val="0"/>
                <w:bCs w:val="0"/>
                <w:noProof w:val="0"/>
                <w:sz w:val="22"/>
                <w:szCs w:val="22"/>
                <w:lang w:val="es"/>
              </w:rPr>
              <w:t>Rápida</w:t>
            </w:r>
          </w:p>
        </w:tc>
        <w:tc>
          <w:tcPr>
            <w:tcW w:w="3005" w:type="dxa"/>
            <w:tcMar/>
            <w:vAlign w:val="center"/>
          </w:tcPr>
          <w:p w:rsidR="25DCAEEF" w:rsidP="7706B745" w:rsidRDefault="25DCAEEF" w14:paraId="45DBF1C4" w14:textId="7620D585">
            <w:pPr>
              <w:pStyle w:val="Normal"/>
              <w:jc w:val="center"/>
              <w:rPr>
                <w:rFonts w:ascii="Calibri" w:hAnsi="Calibri" w:eastAsia="Calibri" w:cs="Calibri"/>
                <w:b w:val="0"/>
                <w:bCs w:val="0"/>
                <w:noProof w:val="0"/>
                <w:sz w:val="22"/>
                <w:szCs w:val="22"/>
                <w:lang w:val="es"/>
              </w:rPr>
            </w:pPr>
            <w:r w:rsidRPr="7706B745" w:rsidR="25DCAEEF">
              <w:rPr>
                <w:rFonts w:ascii="Calibri" w:hAnsi="Calibri" w:eastAsia="Calibri" w:cs="Calibri"/>
                <w:b w:val="0"/>
                <w:bCs w:val="0"/>
                <w:noProof w:val="0"/>
                <w:sz w:val="22"/>
                <w:szCs w:val="22"/>
                <w:lang w:val="es"/>
              </w:rPr>
              <w:t>92.71</w:t>
            </w:r>
          </w:p>
        </w:tc>
        <w:tc>
          <w:tcPr>
            <w:tcW w:w="3005" w:type="dxa"/>
            <w:tcMar/>
            <w:vAlign w:val="center"/>
          </w:tcPr>
          <w:p w:rsidR="124FA2D7" w:rsidP="7706B745" w:rsidRDefault="124FA2D7" w14:paraId="2F5F4767" w14:textId="1A716FFB">
            <w:pPr>
              <w:pStyle w:val="Normal"/>
              <w:jc w:val="center"/>
              <w:rPr>
                <w:rFonts w:ascii="Calibri" w:hAnsi="Calibri" w:eastAsia="Calibri" w:cs="Calibri"/>
                <w:b w:val="0"/>
                <w:bCs w:val="0"/>
                <w:noProof w:val="0"/>
                <w:sz w:val="22"/>
                <w:szCs w:val="22"/>
                <w:lang w:val="es"/>
              </w:rPr>
            </w:pPr>
            <w:r w:rsidRPr="7706B745" w:rsidR="124FA2D7">
              <w:rPr>
                <w:rFonts w:ascii="Calibri" w:hAnsi="Calibri" w:eastAsia="Calibri" w:cs="Calibri"/>
                <w:b w:val="0"/>
                <w:bCs w:val="0"/>
                <w:noProof w:val="0"/>
                <w:sz w:val="22"/>
                <w:szCs w:val="22"/>
                <w:lang w:val="es"/>
              </w:rPr>
              <w:t>1.61</w:t>
            </w:r>
          </w:p>
        </w:tc>
      </w:tr>
    </w:tbl>
    <w:p w:rsidR="42DD45A3" w:rsidP="7706B745" w:rsidRDefault="42DD45A3" w14:paraId="34F5297B" w14:textId="08A39AFE">
      <w:pPr>
        <w:pStyle w:val="Normal"/>
        <w:spacing w:before="0" w:beforeAutospacing="off" w:after="0" w:afterAutospacing="off"/>
        <w:ind w:left="0"/>
        <w:jc w:val="center"/>
        <w:rPr>
          <w:b w:val="0"/>
          <w:bCs w:val="0"/>
          <w:sz w:val="22"/>
          <w:szCs w:val="22"/>
        </w:rPr>
      </w:pPr>
      <w:r w:rsidRPr="7706B745" w:rsidR="42DD45A3">
        <w:rPr>
          <w:b w:val="0"/>
          <w:bCs w:val="0"/>
          <w:sz w:val="22"/>
          <w:szCs w:val="22"/>
        </w:rPr>
        <w:t>Tabla 7: Porcentaje de ocupaci</w:t>
      </w:r>
      <w:r w:rsidRPr="7706B745" w:rsidR="42DD45A3">
        <w:rPr>
          <w:b w:val="0"/>
          <w:bCs w:val="0"/>
          <w:sz w:val="22"/>
          <w:szCs w:val="22"/>
        </w:rPr>
        <w:t>ón</w:t>
      </w:r>
      <w:r w:rsidRPr="7706B745" w:rsidR="42DD45A3">
        <w:rPr>
          <w:b w:val="0"/>
          <w:bCs w:val="0"/>
          <w:sz w:val="22"/>
          <w:szCs w:val="22"/>
        </w:rPr>
        <w:t xml:space="preserve"> </w:t>
      </w:r>
      <w:r w:rsidRPr="7706B745" w:rsidR="42DD45A3">
        <w:rPr>
          <w:b w:val="0"/>
          <w:bCs w:val="0"/>
          <w:sz w:val="22"/>
          <w:szCs w:val="22"/>
        </w:rPr>
        <w:t>p</w:t>
      </w:r>
      <w:r w:rsidRPr="7706B745" w:rsidR="42DD45A3">
        <w:rPr>
          <w:b w:val="0"/>
          <w:bCs w:val="0"/>
          <w:sz w:val="22"/>
          <w:szCs w:val="22"/>
        </w:rPr>
        <w:t>r</w:t>
      </w:r>
      <w:r w:rsidRPr="7706B745" w:rsidR="42DD45A3">
        <w:rPr>
          <w:b w:val="0"/>
          <w:bCs w:val="0"/>
          <w:sz w:val="22"/>
          <w:szCs w:val="22"/>
        </w:rPr>
        <w:t>omedio</w:t>
      </w:r>
      <w:r w:rsidRPr="7706B745" w:rsidR="42DD45A3">
        <w:rPr>
          <w:b w:val="0"/>
          <w:bCs w:val="0"/>
          <w:sz w:val="22"/>
          <w:szCs w:val="22"/>
        </w:rPr>
        <w:t xml:space="preserve"> </w:t>
      </w:r>
      <w:r w:rsidRPr="7706B745" w:rsidR="42DD45A3">
        <w:rPr>
          <w:b w:val="0"/>
          <w:bCs w:val="0"/>
          <w:sz w:val="22"/>
          <w:szCs w:val="22"/>
        </w:rPr>
        <w:t>y</w:t>
      </w:r>
      <w:r w:rsidRPr="7706B745" w:rsidR="42DD45A3">
        <w:rPr>
          <w:b w:val="0"/>
          <w:bCs w:val="0"/>
          <w:sz w:val="22"/>
          <w:szCs w:val="22"/>
        </w:rPr>
        <w:t xml:space="preserve"> </w:t>
      </w:r>
      <w:r w:rsidRPr="7706B745" w:rsidR="6DAEE002">
        <w:rPr>
          <w:b w:val="0"/>
          <w:bCs w:val="0"/>
          <w:sz w:val="22"/>
          <w:szCs w:val="22"/>
        </w:rPr>
        <w:t>D</w:t>
      </w:r>
      <w:r w:rsidRPr="7706B745" w:rsidR="21F9A000">
        <w:rPr>
          <w:b w:val="0"/>
          <w:bCs w:val="0"/>
          <w:sz w:val="22"/>
          <w:szCs w:val="22"/>
        </w:rPr>
        <w:t>e</w:t>
      </w:r>
      <w:r w:rsidRPr="7706B745" w:rsidR="21F9A000">
        <w:rPr>
          <w:b w:val="0"/>
          <w:bCs w:val="0"/>
          <w:sz w:val="22"/>
          <w:szCs w:val="22"/>
        </w:rPr>
        <w:t>s</w:t>
      </w:r>
      <w:r w:rsidRPr="7706B745" w:rsidR="21F9A000">
        <w:rPr>
          <w:b w:val="0"/>
          <w:bCs w:val="0"/>
          <w:sz w:val="22"/>
          <w:szCs w:val="22"/>
        </w:rPr>
        <w:t>v</w:t>
      </w:r>
      <w:r w:rsidRPr="7706B745" w:rsidR="21F9A000">
        <w:rPr>
          <w:b w:val="0"/>
          <w:bCs w:val="0"/>
          <w:sz w:val="22"/>
          <w:szCs w:val="22"/>
        </w:rPr>
        <w:t>.</w:t>
      </w:r>
      <w:r w:rsidRPr="7706B745" w:rsidR="21F9A000">
        <w:rPr>
          <w:b w:val="0"/>
          <w:bCs w:val="0"/>
          <w:sz w:val="22"/>
          <w:szCs w:val="22"/>
        </w:rPr>
        <w:t xml:space="preserve"> </w:t>
      </w:r>
      <w:r w:rsidRPr="7706B745" w:rsidR="21F9A000">
        <w:rPr>
          <w:b w:val="0"/>
          <w:bCs w:val="0"/>
          <w:sz w:val="22"/>
          <w:szCs w:val="22"/>
        </w:rPr>
        <w:t>Estándar</w:t>
      </w:r>
    </w:p>
    <w:p w:rsidR="7706B745" w:rsidP="7706B745" w:rsidRDefault="7706B745" w14:paraId="7C76AD14" w14:textId="4B892E01">
      <w:pPr>
        <w:pStyle w:val="Normal"/>
        <w:spacing w:before="0" w:beforeAutospacing="off" w:after="0" w:afterAutospacing="off"/>
        <w:ind w:left="0"/>
        <w:jc w:val="both"/>
        <w:rPr>
          <w:b w:val="1"/>
          <w:bCs w:val="1"/>
          <w:sz w:val="24"/>
          <w:szCs w:val="24"/>
        </w:rPr>
      </w:pPr>
    </w:p>
    <w:p w:rsidR="024BFAA5" w:rsidP="7706B745" w:rsidRDefault="024BFAA5" w14:paraId="57F8D3A9" w14:textId="7DE7A487">
      <w:pPr>
        <w:pStyle w:val="Heading2"/>
        <w:ind w:left="0"/>
        <w:rPr>
          <w:rFonts w:ascii="Calibri" w:hAnsi="Calibri" w:eastAsia="Calibri" w:cs="Calibri"/>
          <w:b w:val="1"/>
          <w:bCs w:val="1"/>
          <w:noProof w:val="0"/>
          <w:sz w:val="22"/>
          <w:szCs w:val="22"/>
          <w:lang w:val="es"/>
        </w:rPr>
      </w:pPr>
      <w:bookmarkStart w:name="_Toc747034932" w:id="958280023"/>
      <w:r w:rsidRPr="7706B745" w:rsidR="024BFAA5">
        <w:rPr>
          <w:noProof w:val="0"/>
          <w:lang w:val="es"/>
        </w:rPr>
        <w:t>Intervalo de confianza</w:t>
      </w:r>
      <w:bookmarkEnd w:id="958280023"/>
    </w:p>
    <w:p w:rsidR="7706B745" w:rsidP="7706B745" w:rsidRDefault="7706B745" w14:paraId="6D131AF0" w14:textId="148FC59F">
      <w:pPr>
        <w:pStyle w:val="Normal"/>
        <w:spacing w:before="0" w:beforeAutospacing="off" w:after="0" w:afterAutospacing="off"/>
        <w:ind w:left="0"/>
        <w:jc w:val="both"/>
        <w:rPr>
          <w:rFonts w:ascii="Calibri" w:hAnsi="Calibri" w:eastAsia="Calibri" w:cs="Calibri"/>
          <w:b w:val="1"/>
          <w:bCs w:val="1"/>
          <w:noProof w:val="0"/>
          <w:sz w:val="22"/>
          <w:szCs w:val="22"/>
          <w:lang w:val="es"/>
        </w:rPr>
      </w:pPr>
    </w:p>
    <w:p w:rsidR="36180962" w:rsidP="7706B745" w:rsidRDefault="36180962" w14:paraId="65D9E483" w14:textId="55946A42">
      <w:pPr>
        <w:spacing w:before="0" w:beforeAutospacing="off" w:after="0" w:afterAutospacing="off" w:line="257" w:lineRule="auto"/>
        <w:jc w:val="both"/>
        <w:rPr>
          <w:rFonts w:ascii="Calibri" w:hAnsi="Calibri" w:eastAsia="Calibri" w:cs="Calibri"/>
          <w:b w:val="0"/>
          <w:bCs w:val="0"/>
          <w:noProof w:val="0"/>
          <w:color w:val="000000" w:themeColor="text1" w:themeTint="FF" w:themeShade="FF"/>
          <w:sz w:val="22"/>
          <w:szCs w:val="22"/>
          <w:lang w:val="es"/>
        </w:rPr>
      </w:pPr>
      <w:r w:rsidRPr="7706B745" w:rsidR="36180962">
        <w:rPr>
          <w:rFonts w:ascii="Calibri" w:hAnsi="Calibri" w:eastAsia="Calibri" w:cs="Calibri"/>
          <w:noProof w:val="0"/>
          <w:color w:val="000000" w:themeColor="text1" w:themeTint="FF" w:themeShade="FF"/>
          <w:sz w:val="22"/>
          <w:szCs w:val="22"/>
          <w:lang w:val="es"/>
        </w:rPr>
        <w:t>A continuación, se presentan los intervalos de confianza y para un nivel de confianza del 90% y 95%, respectivamente</w:t>
      </w:r>
      <w:r w:rsidRPr="7706B745" w:rsidR="71FFB03A">
        <w:rPr>
          <w:rFonts w:ascii="Calibri" w:hAnsi="Calibri" w:eastAsia="Calibri" w:cs="Calibri"/>
          <w:noProof w:val="0"/>
          <w:color w:val="000000" w:themeColor="text1" w:themeTint="FF" w:themeShade="FF"/>
          <w:sz w:val="22"/>
          <w:szCs w:val="22"/>
          <w:lang w:val="es"/>
        </w:rPr>
        <w:t>,</w:t>
      </w:r>
      <w:r w:rsidRPr="7706B745" w:rsidR="36180962">
        <w:rPr>
          <w:rFonts w:ascii="Calibri" w:hAnsi="Calibri" w:eastAsia="Calibri" w:cs="Calibri"/>
          <w:b w:val="0"/>
          <w:bCs w:val="0"/>
          <w:noProof w:val="0"/>
          <w:color w:val="000000" w:themeColor="text1" w:themeTint="FF" w:themeShade="FF"/>
          <w:sz w:val="22"/>
          <w:szCs w:val="22"/>
          <w:lang w:val="es"/>
        </w:rPr>
        <w:t xml:space="preserve"> para el tiempo de espera promedio en ambos tipos de cajas y su respectivo porcentaje de ocupación.</w:t>
      </w:r>
    </w:p>
    <w:p w:rsidR="7706B745" w:rsidP="7706B745" w:rsidRDefault="7706B745" w14:paraId="37DAA5A6" w14:textId="1A252AF1">
      <w:pPr>
        <w:pStyle w:val="Normal"/>
        <w:spacing w:before="0" w:beforeAutospacing="off" w:after="0" w:afterAutospacing="off"/>
        <w:ind w:left="0"/>
        <w:jc w:val="both"/>
        <w:rPr>
          <w:rFonts w:ascii="Calibri" w:hAnsi="Calibri" w:eastAsia="Calibri" w:cs="Calibri"/>
          <w:b w:val="0"/>
          <w:bCs w:val="0"/>
          <w:noProof w:val="0"/>
          <w:sz w:val="22"/>
          <w:szCs w:val="22"/>
          <w:lang w:val="es"/>
        </w:rPr>
      </w:pPr>
    </w:p>
    <w:tbl>
      <w:tblPr>
        <w:tblStyle w:val="TableNormal"/>
        <w:tblW w:w="0" w:type="auto"/>
        <w:jc w:val="center"/>
        <w:tblLayout w:type="fixed"/>
        <w:tblLook w:val="06A0" w:firstRow="1" w:lastRow="0" w:firstColumn="1" w:lastColumn="0" w:noHBand="1" w:noVBand="1"/>
      </w:tblPr>
      <w:tblGrid>
        <w:gridCol w:w="2254"/>
        <w:gridCol w:w="2254"/>
        <w:gridCol w:w="2254"/>
        <w:gridCol w:w="2254"/>
      </w:tblGrid>
      <w:tr w:rsidR="7706B745" w:rsidTr="7706B745" w14:paraId="2A530AAE">
        <w:trPr>
          <w:trHeight w:val="300"/>
        </w:trPr>
        <w:tc>
          <w:tcPr>
            <w:tcW w:w="9016" w:type="dxa"/>
            <w:gridSpan w:val="4"/>
            <w:tcBorders>
              <w:top w:val="single" w:sz="4"/>
              <w:left w:val="single" w:sz="4"/>
              <w:bottom w:val="single" w:sz="4"/>
              <w:right w:val="single" w:sz="4"/>
            </w:tcBorders>
            <w:tcMar>
              <w:top w:w="15" w:type="dxa"/>
              <w:left w:w="15" w:type="dxa"/>
              <w:right w:w="15" w:type="dxa"/>
            </w:tcMar>
            <w:vAlign w:val="center"/>
          </w:tcPr>
          <w:p w:rsidR="7706B745" w:rsidP="7706B745" w:rsidRDefault="7706B745" w14:paraId="19134D83" w14:textId="3EB5D16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INTERVALO DE CONFIANZA</w:t>
            </w:r>
          </w:p>
        </w:tc>
      </w:tr>
      <w:tr w:rsidR="7706B745" w:rsidTr="7706B745" w14:paraId="23B2C602">
        <w:trPr>
          <w:trHeight w:val="600"/>
        </w:trPr>
        <w:tc>
          <w:tcPr>
            <w:tcW w:w="2254" w:type="dxa"/>
            <w:vMerge w:val="restart"/>
            <w:tcBorders>
              <w:top w:val="single" w:sz="4"/>
              <w:left w:val="single" w:sz="4"/>
              <w:bottom w:val="single" w:color="000000" w:themeColor="text1" w:sz="4"/>
              <w:right w:val="single" w:sz="4"/>
            </w:tcBorders>
            <w:tcMar>
              <w:top w:w="15" w:type="dxa"/>
              <w:left w:w="15" w:type="dxa"/>
              <w:right w:w="15" w:type="dxa"/>
            </w:tcMar>
            <w:vAlign w:val="center"/>
          </w:tcPr>
          <w:p w:rsidR="7706B745" w:rsidP="7706B745" w:rsidRDefault="7706B745" w14:paraId="3003CDE1" w14:textId="37F8849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CONFIANZA (%)</w:t>
            </w:r>
          </w:p>
        </w:tc>
        <w:tc>
          <w:tcPr>
            <w:tcW w:w="2254" w:type="dxa"/>
            <w:vMerge w:val="restart"/>
            <w:tcBorders>
              <w:top w:val="nil" w:sz="4"/>
              <w:left w:val="single" w:sz="4"/>
              <w:bottom w:val="single" w:color="000000" w:themeColor="text1" w:sz="4"/>
              <w:right w:val="single" w:sz="4"/>
            </w:tcBorders>
            <w:tcMar>
              <w:top w:w="15" w:type="dxa"/>
              <w:left w:w="15" w:type="dxa"/>
              <w:right w:w="15" w:type="dxa"/>
            </w:tcMar>
            <w:vAlign w:val="center"/>
          </w:tcPr>
          <w:p w:rsidR="7706B745" w:rsidP="7706B745" w:rsidRDefault="7706B745" w14:paraId="3585266A" w14:textId="2C4D8BD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4508" w:type="dxa"/>
            <w:gridSpan w:val="2"/>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5E94F0A0" w14:textId="5E74AA5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TIPO DE CAJA</w:t>
            </w:r>
          </w:p>
        </w:tc>
      </w:tr>
      <w:tr w:rsidR="7706B745" w:rsidTr="7706B745" w14:paraId="7900DA30">
        <w:trPr>
          <w:trHeight w:val="300"/>
        </w:trPr>
        <w:tc>
          <w:tcPr>
            <w:tcW w:w="2254" w:type="dxa"/>
            <w:vMerge/>
            <w:tcBorders>
              <w:top w:sz="0"/>
              <w:left w:val="single" w:sz="0"/>
              <w:bottom w:val="single" w:color="000000" w:themeColor="text1" w:sz="0"/>
              <w:right w:val="single" w:sz="0"/>
            </w:tcBorders>
            <w:tcMar/>
            <w:vAlign w:val="center"/>
          </w:tcPr>
          <w:p w14:paraId="012F8B8D"/>
        </w:tc>
        <w:tc>
          <w:tcPr>
            <w:tcW w:w="2254" w:type="dxa"/>
            <w:vMerge/>
            <w:tcBorders>
              <w:top w:sz="0"/>
              <w:left w:val="single" w:sz="0"/>
              <w:bottom w:val="single" w:color="000000" w:themeColor="text1" w:sz="0"/>
              <w:right w:val="single" w:sz="0"/>
            </w:tcBorders>
            <w:tcMar/>
            <w:vAlign w:val="center"/>
          </w:tcPr>
          <w:p w14:paraId="1AD90C54"/>
        </w:tc>
        <w:tc>
          <w:tcPr>
            <w:tcW w:w="2254" w:type="dxa"/>
            <w:tcBorders>
              <w:top w:val="single" w:sz="4"/>
              <w:left w:val="nil" w:sz="4"/>
              <w:bottom w:val="single" w:sz="4"/>
              <w:right w:val="single" w:color="000000" w:themeColor="text1" w:sz="4"/>
            </w:tcBorders>
            <w:tcMar>
              <w:top w:w="15" w:type="dxa"/>
              <w:left w:w="15" w:type="dxa"/>
              <w:right w:w="15" w:type="dxa"/>
            </w:tcMar>
            <w:vAlign w:val="center"/>
          </w:tcPr>
          <w:p w:rsidR="7706B745" w:rsidP="7706B745" w:rsidRDefault="7706B745" w14:paraId="1FD4C5C2" w14:textId="4D345F5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NORMAL</w:t>
            </w:r>
          </w:p>
        </w:tc>
        <w:tc>
          <w:tcPr>
            <w:tcW w:w="2254" w:type="dxa"/>
            <w:tcBorders>
              <w:top w:val="nil" w:sz="4"/>
              <w:left w:val="single" w:sz="4"/>
              <w:bottom w:val="single" w:sz="4"/>
              <w:right w:val="single" w:color="000000" w:themeColor="text1" w:sz="4"/>
            </w:tcBorders>
            <w:tcMar>
              <w:top w:w="15" w:type="dxa"/>
              <w:left w:w="15" w:type="dxa"/>
              <w:right w:w="15" w:type="dxa"/>
            </w:tcMar>
            <w:vAlign w:val="center"/>
          </w:tcPr>
          <w:p w:rsidR="7706B745" w:rsidP="7706B745" w:rsidRDefault="7706B745" w14:paraId="2F3110C7" w14:textId="1ADA804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R</w:t>
            </w:r>
            <w:r w:rsidRPr="7706B745" w:rsidR="434F450C">
              <w:rPr>
                <w:rFonts w:ascii="Calibri" w:hAnsi="Calibri" w:eastAsia="Calibri" w:cs="Calibri"/>
                <w:b w:val="0"/>
                <w:bCs w:val="0"/>
                <w:i w:val="0"/>
                <w:iCs w:val="0"/>
                <w:strike w:val="0"/>
                <w:dstrike w:val="0"/>
                <w:color w:val="000000" w:themeColor="text1" w:themeTint="FF" w:themeShade="FF"/>
                <w:sz w:val="22"/>
                <w:szCs w:val="22"/>
                <w:u w:val="none"/>
              </w:rPr>
              <w:t>Á</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PIDA</w:t>
            </w:r>
          </w:p>
        </w:tc>
      </w:tr>
      <w:tr w:rsidR="7706B745" w:rsidTr="7706B745" w14:paraId="302A8C35">
        <w:trPr>
          <w:trHeight w:val="600"/>
        </w:trPr>
        <w:tc>
          <w:tcPr>
            <w:tcW w:w="2254" w:type="dxa"/>
            <w:vMerge w:val="restart"/>
            <w:tcBorders>
              <w:top w:val="nil" w:sz="4"/>
              <w:left w:val="single" w:sz="4"/>
              <w:bottom w:val="single" w:sz="4"/>
              <w:right w:val="single" w:sz="4"/>
            </w:tcBorders>
            <w:tcMar>
              <w:top w:w="15" w:type="dxa"/>
              <w:left w:w="15" w:type="dxa"/>
              <w:right w:w="15" w:type="dxa"/>
            </w:tcMar>
            <w:vAlign w:val="center"/>
          </w:tcPr>
          <w:p w:rsidR="7706B745" w:rsidP="7706B745" w:rsidRDefault="7706B745" w14:paraId="587205AE" w14:textId="39153EA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90</w:t>
            </w:r>
          </w:p>
        </w:tc>
        <w:tc>
          <w:tcPr>
            <w:tcW w:w="2254" w:type="dxa"/>
            <w:tcBorders>
              <w:top w:val="nil"/>
              <w:left w:val="single" w:sz="4"/>
              <w:bottom w:val="single" w:sz="4"/>
              <w:right w:val="single" w:sz="4"/>
            </w:tcBorders>
            <w:tcMar>
              <w:top w:w="15" w:type="dxa"/>
              <w:left w:w="15" w:type="dxa"/>
              <w:right w:w="15" w:type="dxa"/>
            </w:tcMar>
            <w:vAlign w:val="center"/>
          </w:tcPr>
          <w:p w:rsidR="7706B745" w:rsidP="7706B745" w:rsidRDefault="7706B745" w14:paraId="6C9E1DEC" w14:textId="2B30A86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ESPERA</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161AC60" w14:textId="254EC02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1.51</w:t>
            </w:r>
            <w:r w:rsidRPr="7706B745" w:rsidR="2A9FE075">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706B745" w:rsidR="24394A11">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 1,59]</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55227CF6" w14:textId="1AA1FD9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1.44 </w:t>
            </w:r>
            <w:r w:rsidRPr="7706B745" w:rsidR="1FD0DD51">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1.48 ]</w:t>
            </w:r>
          </w:p>
        </w:tc>
      </w:tr>
      <w:tr w:rsidR="7706B745" w:rsidTr="7706B745" w14:paraId="1D433933">
        <w:trPr>
          <w:trHeight w:val="300"/>
        </w:trPr>
        <w:tc>
          <w:tcPr>
            <w:tcW w:w="2254" w:type="dxa"/>
            <w:vMerge/>
            <w:tcBorders>
              <w:top w:sz="0"/>
              <w:left w:val="single" w:sz="0"/>
              <w:bottom w:val="single" w:color="000000" w:themeColor="text1" w:sz="0"/>
              <w:right w:val="single" w:sz="0"/>
            </w:tcBorders>
            <w:tcMar/>
            <w:vAlign w:val="center"/>
          </w:tcPr>
          <w:p w14:paraId="1F8076C7"/>
        </w:tc>
        <w:tc>
          <w:tcPr>
            <w:tcW w:w="2254" w:type="dxa"/>
            <w:tcBorders>
              <w:top w:val="single" w:sz="4"/>
              <w:left w:val="nil" w:sz="4"/>
              <w:bottom w:val="single" w:color="000000" w:themeColor="text1" w:sz="4"/>
              <w:right w:val="single" w:sz="4"/>
            </w:tcBorders>
            <w:tcMar>
              <w:top w:w="15" w:type="dxa"/>
              <w:left w:w="15" w:type="dxa"/>
              <w:right w:w="15" w:type="dxa"/>
            </w:tcMar>
            <w:vAlign w:val="center"/>
          </w:tcPr>
          <w:p w:rsidR="7706B745" w:rsidP="7706B745" w:rsidRDefault="7706B745" w14:paraId="20536B15" w14:textId="587361E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OCUPACI</w:t>
            </w:r>
            <w:r w:rsidRPr="7706B745" w:rsidR="2850D3B1">
              <w:rPr>
                <w:rFonts w:ascii="Calibri" w:hAnsi="Calibri" w:eastAsia="Calibri" w:cs="Calibri"/>
                <w:b w:val="0"/>
                <w:bCs w:val="0"/>
                <w:i w:val="0"/>
                <w:iCs w:val="0"/>
                <w:strike w:val="0"/>
                <w:dstrike w:val="0"/>
                <w:color w:val="000000" w:themeColor="text1" w:themeTint="FF" w:themeShade="FF"/>
                <w:sz w:val="22"/>
                <w:szCs w:val="22"/>
                <w:u w:val="none"/>
              </w:rPr>
              <w:t>Ó</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N</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F772C8D" w14:textId="5C43D01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35 </w:t>
            </w:r>
            <w:r w:rsidRPr="7706B745" w:rsidR="4ACCBA53">
              <w:rPr>
                <w:rFonts w:ascii="Calibri" w:hAnsi="Calibri" w:eastAsia="Calibri" w:cs="Calibri"/>
                <w:b w:val="0"/>
                <w:bCs w:val="0"/>
                <w:i w:val="0"/>
                <w:iCs w:val="0"/>
                <w:strike w:val="0"/>
                <w:dstrike w:val="0"/>
                <w:color w:val="000000" w:themeColor="text1" w:themeTint="FF" w:themeShade="FF"/>
                <w:sz w:val="22"/>
                <w:szCs w:val="22"/>
                <w:u w:val="none"/>
              </w:rPr>
              <w:t>;</w:t>
            </w:r>
            <w:r w:rsidRPr="7706B745" w:rsidR="4ACCBA53">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36.41]</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49ED77B" w14:textId="2BD619D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92.21 </w:t>
            </w:r>
            <w:r w:rsidRPr="7706B745" w:rsidR="33A60E66">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93.21]</w:t>
            </w:r>
          </w:p>
        </w:tc>
      </w:tr>
      <w:tr w:rsidR="7706B745" w:rsidTr="7706B745" w14:paraId="1C3DD235">
        <w:trPr>
          <w:trHeight w:val="600"/>
        </w:trPr>
        <w:tc>
          <w:tcPr>
            <w:tcW w:w="2254" w:type="dxa"/>
            <w:vMerge w:val="restart"/>
            <w:tcBorders>
              <w:top w:val="nil"/>
              <w:left w:val="single" w:sz="4"/>
              <w:bottom w:val="single" w:sz="4"/>
              <w:right w:val="single" w:sz="4"/>
            </w:tcBorders>
            <w:tcMar>
              <w:top w:w="15" w:type="dxa"/>
              <w:left w:w="15" w:type="dxa"/>
              <w:right w:w="15" w:type="dxa"/>
            </w:tcMar>
            <w:vAlign w:val="center"/>
          </w:tcPr>
          <w:p w:rsidR="7706B745" w:rsidP="7706B745" w:rsidRDefault="7706B745" w14:paraId="7E95A828" w14:textId="2DC0D91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95</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15AC94E2" w14:textId="54CA672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ESPERA</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258D0B6" w14:textId="3658CBB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1.51 </w:t>
            </w:r>
            <w:r w:rsidRPr="7706B745" w:rsidR="125DB211">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1.6]</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D31F6AE" w14:textId="5E6F6FC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1.44 </w:t>
            </w:r>
            <w:r w:rsidRPr="7706B745" w:rsidR="2CA3AEC6">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 1.49]</w:t>
            </w:r>
          </w:p>
        </w:tc>
      </w:tr>
      <w:tr w:rsidR="7706B745" w:rsidTr="7706B745" w14:paraId="6803F470">
        <w:trPr>
          <w:trHeight w:val="300"/>
        </w:trPr>
        <w:tc>
          <w:tcPr>
            <w:tcW w:w="2254" w:type="dxa"/>
            <w:vMerge/>
            <w:tcBorders>
              <w:top w:sz="0"/>
              <w:left w:val="single" w:sz="0"/>
              <w:bottom w:val="single" w:sz="0"/>
              <w:right w:val="single" w:sz="0"/>
            </w:tcBorders>
            <w:tcMar/>
            <w:vAlign w:val="center"/>
          </w:tcPr>
          <w:p w14:paraId="31D88686"/>
        </w:tc>
        <w:tc>
          <w:tcPr>
            <w:tcW w:w="2254" w:type="dxa"/>
            <w:tcBorders>
              <w:top w:val="single" w:sz="4"/>
              <w:left w:val="nil"/>
              <w:bottom w:val="single" w:sz="4"/>
              <w:right w:val="single" w:sz="4"/>
            </w:tcBorders>
            <w:tcMar>
              <w:top w:w="15" w:type="dxa"/>
              <w:left w:w="15" w:type="dxa"/>
              <w:right w:w="15" w:type="dxa"/>
            </w:tcMar>
            <w:vAlign w:val="center"/>
          </w:tcPr>
          <w:p w:rsidR="7706B745" w:rsidP="7706B745" w:rsidRDefault="7706B745" w14:paraId="22AFDDC0" w14:textId="3965F48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OCUPACI</w:t>
            </w:r>
            <w:r w:rsidRPr="7706B745" w:rsidR="2F3F3C18">
              <w:rPr>
                <w:rFonts w:ascii="Calibri" w:hAnsi="Calibri" w:eastAsia="Calibri" w:cs="Calibri"/>
                <w:b w:val="0"/>
                <w:bCs w:val="0"/>
                <w:i w:val="0"/>
                <w:iCs w:val="0"/>
                <w:strike w:val="0"/>
                <w:dstrike w:val="0"/>
                <w:color w:val="000000" w:themeColor="text1" w:themeTint="FF" w:themeShade="FF"/>
                <w:sz w:val="22"/>
                <w:szCs w:val="22"/>
                <w:u w:val="none"/>
              </w:rPr>
              <w:t>Ó</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N</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30E1F30" w14:textId="7209440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34.86 </w:t>
            </w:r>
            <w:r w:rsidRPr="7706B745" w:rsidR="2056784A">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36.56]</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6FE215B" w14:textId="7884F88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92.11 </w:t>
            </w:r>
            <w:r w:rsidRPr="7706B745" w:rsidR="025D6A44">
              <w:rPr>
                <w:rFonts w:ascii="Calibri" w:hAnsi="Calibri" w:eastAsia="Calibri" w:cs="Calibri"/>
                <w:b w:val="0"/>
                <w:bCs w:val="0"/>
                <w:i w:val="0"/>
                <w:iCs w:val="0"/>
                <w:strike w:val="0"/>
                <w:dstrike w:val="0"/>
                <w:color w:val="000000" w:themeColor="text1" w:themeTint="FF" w:themeShade="FF"/>
                <w:sz w:val="22"/>
                <w:szCs w:val="22"/>
                <w:u w:val="none"/>
              </w:rPr>
              <w:t>;</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 </w:t>
            </w: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93.31]</w:t>
            </w:r>
          </w:p>
        </w:tc>
      </w:tr>
    </w:tbl>
    <w:p w:rsidR="13433114" w:rsidP="7706B745" w:rsidRDefault="13433114" w14:paraId="40F95E61" w14:textId="7B4DD10B">
      <w:pPr>
        <w:pStyle w:val="Normal"/>
        <w:spacing w:before="0" w:beforeAutospacing="off" w:after="0" w:afterAutospacing="off"/>
        <w:ind w:left="0"/>
        <w:jc w:val="center"/>
        <w:rPr>
          <w:rFonts w:ascii="Calibri" w:hAnsi="Calibri" w:eastAsia="Calibri" w:cs="Calibri"/>
          <w:b w:val="0"/>
          <w:bCs w:val="0"/>
          <w:noProof w:val="0"/>
          <w:sz w:val="22"/>
          <w:szCs w:val="22"/>
          <w:lang w:val="es"/>
        </w:rPr>
      </w:pPr>
      <w:r w:rsidRPr="7706B745" w:rsidR="13433114">
        <w:rPr>
          <w:rFonts w:ascii="Calibri" w:hAnsi="Calibri" w:eastAsia="Calibri" w:cs="Calibri"/>
          <w:b w:val="0"/>
          <w:bCs w:val="0"/>
          <w:noProof w:val="0"/>
          <w:sz w:val="22"/>
          <w:szCs w:val="22"/>
          <w:lang w:val="es"/>
        </w:rPr>
        <w:t xml:space="preserve">                </w:t>
      </w:r>
      <w:r w:rsidRPr="7706B745" w:rsidR="07635890">
        <w:rPr>
          <w:rFonts w:ascii="Calibri" w:hAnsi="Calibri" w:eastAsia="Calibri" w:cs="Calibri"/>
          <w:b w:val="0"/>
          <w:bCs w:val="0"/>
          <w:noProof w:val="0"/>
          <w:sz w:val="22"/>
          <w:szCs w:val="22"/>
          <w:lang w:val="es"/>
        </w:rPr>
        <w:t xml:space="preserve">     </w:t>
      </w:r>
      <w:r w:rsidRPr="7706B745" w:rsidR="13433114">
        <w:rPr>
          <w:rFonts w:ascii="Calibri" w:hAnsi="Calibri" w:eastAsia="Calibri" w:cs="Calibri"/>
          <w:b w:val="0"/>
          <w:bCs w:val="0"/>
          <w:noProof w:val="0"/>
          <w:sz w:val="22"/>
          <w:szCs w:val="22"/>
          <w:lang w:val="es"/>
        </w:rPr>
        <w:t xml:space="preserve">Tabla 8: </w:t>
      </w:r>
      <w:r w:rsidRPr="7706B745" w:rsidR="0B979953">
        <w:rPr>
          <w:rFonts w:ascii="Calibri" w:hAnsi="Calibri" w:eastAsia="Calibri" w:cs="Calibri"/>
          <w:b w:val="0"/>
          <w:bCs w:val="0"/>
          <w:noProof w:val="0"/>
          <w:sz w:val="22"/>
          <w:szCs w:val="22"/>
          <w:lang w:val="es"/>
        </w:rPr>
        <w:t xml:space="preserve">Intervalo de confianza para tiempos de espera </w:t>
      </w:r>
      <w:r w:rsidRPr="7706B745" w:rsidR="53203C39">
        <w:rPr>
          <w:rFonts w:ascii="Calibri" w:hAnsi="Calibri" w:eastAsia="Calibri" w:cs="Calibri"/>
          <w:b w:val="0"/>
          <w:bCs w:val="0"/>
          <w:noProof w:val="0"/>
          <w:sz w:val="22"/>
          <w:szCs w:val="22"/>
          <w:lang w:val="es"/>
        </w:rPr>
        <w:t>y porcentaje de ocupación</w:t>
      </w:r>
      <w:r w:rsidRPr="7706B745" w:rsidR="0B979953">
        <w:rPr>
          <w:rFonts w:ascii="Calibri" w:hAnsi="Calibri" w:eastAsia="Calibri" w:cs="Calibri"/>
          <w:b w:val="0"/>
          <w:bCs w:val="0"/>
          <w:noProof w:val="0"/>
          <w:sz w:val="22"/>
          <w:szCs w:val="22"/>
          <w:lang w:val="es"/>
        </w:rPr>
        <w:t xml:space="preserve"> </w:t>
      </w:r>
      <w:r w:rsidRPr="7706B745" w:rsidR="13433114">
        <w:rPr>
          <w:rFonts w:ascii="Calibri" w:hAnsi="Calibri" w:eastAsia="Calibri" w:cs="Calibri"/>
          <w:b w:val="0"/>
          <w:bCs w:val="0"/>
          <w:noProof w:val="0"/>
          <w:sz w:val="22"/>
          <w:szCs w:val="22"/>
          <w:lang w:val="es"/>
        </w:rPr>
        <w:t xml:space="preserve">           </w:t>
      </w:r>
    </w:p>
    <w:p w:rsidR="7706B745" w:rsidP="7706B745" w:rsidRDefault="7706B745" w14:paraId="083D7190" w14:textId="420189B7">
      <w:pPr>
        <w:pStyle w:val="Normal"/>
        <w:spacing w:before="0" w:beforeAutospacing="off" w:after="0" w:afterAutospacing="off"/>
        <w:ind w:left="0"/>
        <w:jc w:val="both"/>
        <w:rPr>
          <w:rFonts w:ascii="Calibri" w:hAnsi="Calibri" w:eastAsia="Calibri" w:cs="Calibri"/>
          <w:b w:val="0"/>
          <w:bCs w:val="0"/>
          <w:noProof w:val="0"/>
          <w:sz w:val="22"/>
          <w:szCs w:val="22"/>
          <w:lang w:val="es"/>
        </w:rPr>
      </w:pPr>
    </w:p>
    <w:p w:rsidR="44614F65" w:rsidP="7706B745" w:rsidRDefault="44614F65" w14:paraId="69089A54" w14:textId="48F8B4D5">
      <w:pPr>
        <w:spacing w:before="0" w:beforeAutospacing="off" w:after="0" w:afterAutospacing="off" w:line="257" w:lineRule="auto"/>
        <w:jc w:val="both"/>
        <w:rPr>
          <w:rFonts w:ascii="Calibri" w:hAnsi="Calibri" w:eastAsia="Calibri" w:cs="Calibri"/>
          <w:b w:val="0"/>
          <w:bCs w:val="0"/>
          <w:noProof w:val="0"/>
          <w:sz w:val="22"/>
          <w:szCs w:val="22"/>
          <w:lang w:val="es"/>
        </w:rPr>
      </w:pPr>
      <w:r w:rsidRPr="7706B745" w:rsidR="44614F65">
        <w:rPr>
          <w:rFonts w:ascii="Calibri" w:hAnsi="Calibri" w:eastAsia="Calibri" w:cs="Calibri"/>
          <w:b w:val="0"/>
          <w:bCs w:val="0"/>
          <w:noProof w:val="0"/>
          <w:sz w:val="22"/>
          <w:szCs w:val="22"/>
          <w:lang w:val="es"/>
        </w:rPr>
        <w:t xml:space="preserve">Para calcular el intervalo de confianza </w:t>
      </w:r>
      <w:r w:rsidRPr="7706B745" w:rsidR="3DFBC592">
        <w:rPr>
          <w:rFonts w:ascii="Calibri" w:hAnsi="Calibri" w:eastAsia="Calibri" w:cs="Calibri"/>
          <w:b w:val="0"/>
          <w:bCs w:val="0"/>
          <w:noProof w:val="0"/>
          <w:sz w:val="22"/>
          <w:szCs w:val="22"/>
          <w:lang w:val="es"/>
        </w:rPr>
        <w:t xml:space="preserve">con un </w:t>
      </w:r>
      <w:r w:rsidRPr="7706B745" w:rsidR="44614F65">
        <w:rPr>
          <w:rFonts w:ascii="Calibri" w:hAnsi="Calibri" w:eastAsia="Calibri" w:cs="Calibri"/>
          <w:b w:val="0"/>
          <w:bCs w:val="0"/>
          <w:noProof w:val="0"/>
          <w:sz w:val="22"/>
          <w:szCs w:val="22"/>
          <w:lang w:val="es"/>
        </w:rPr>
        <w:t>nivel</w:t>
      </w:r>
      <w:r w:rsidRPr="7706B745" w:rsidR="266E23A2">
        <w:rPr>
          <w:rFonts w:ascii="Calibri" w:hAnsi="Calibri" w:eastAsia="Calibri" w:cs="Calibri"/>
          <w:b w:val="0"/>
          <w:bCs w:val="0"/>
          <w:noProof w:val="0"/>
          <w:sz w:val="22"/>
          <w:szCs w:val="22"/>
          <w:lang w:val="es"/>
        </w:rPr>
        <w:t xml:space="preserve"> de significancia</w:t>
      </w:r>
      <w:r w:rsidRPr="7706B745" w:rsidR="44614F65">
        <w:rPr>
          <w:rFonts w:ascii="Calibri" w:hAnsi="Calibri" w:eastAsia="Calibri" w:cs="Calibri"/>
          <w:b w:val="0"/>
          <w:bCs w:val="0"/>
          <w:noProof w:val="0"/>
          <w:sz w:val="22"/>
          <w:szCs w:val="22"/>
          <w:lang w:val="es"/>
        </w:rPr>
        <w:t xml:space="preserve"> α, utilizamos la siguiente fórmula:</w:t>
      </w:r>
    </w:p>
    <w:p w:rsidR="44614F65" w:rsidP="7706B745" w:rsidRDefault="44614F65" w14:paraId="45F498BE" w14:textId="48834889">
      <w:pPr>
        <w:pStyle w:val="Normal"/>
        <w:spacing w:after="160" w:afterAutospacing="off" w:line="257" w:lineRule="auto"/>
        <w:jc w:val="center"/>
      </w:pPr>
      <w:r w:rsidR="44614F65">
        <w:drawing>
          <wp:inline wp14:editId="636079EF" wp14:anchorId="46138276">
            <wp:extent cx="1781175" cy="356235"/>
            <wp:effectExtent l="0" t="0" r="0" b="0"/>
            <wp:docPr id="531477365" name="" title=""/>
            <wp:cNvGraphicFramePr>
              <a:graphicFrameLocks noChangeAspect="1"/>
            </wp:cNvGraphicFramePr>
            <a:graphic>
              <a:graphicData uri="http://schemas.openxmlformats.org/drawingml/2006/picture">
                <pic:pic>
                  <pic:nvPicPr>
                    <pic:cNvPr id="0" name=""/>
                    <pic:cNvPicPr/>
                  </pic:nvPicPr>
                  <pic:blipFill>
                    <a:blip r:embed="R74fd55b73b944e22">
                      <a:extLst>
                        <a:ext xmlns:a="http://schemas.openxmlformats.org/drawingml/2006/main" uri="{28A0092B-C50C-407E-A947-70E740481C1C}">
                          <a14:useLocalDpi val="0"/>
                        </a:ext>
                      </a:extLst>
                    </a:blip>
                    <a:stretch>
                      <a:fillRect/>
                    </a:stretch>
                  </pic:blipFill>
                  <pic:spPr>
                    <a:xfrm>
                      <a:off x="0" y="0"/>
                      <a:ext cx="1781175" cy="356235"/>
                    </a:xfrm>
                    <a:prstGeom prst="rect">
                      <a:avLst/>
                    </a:prstGeom>
                  </pic:spPr>
                </pic:pic>
              </a:graphicData>
            </a:graphic>
          </wp:inline>
        </w:drawing>
      </w:r>
    </w:p>
    <w:p w:rsidR="417BB6EC" w:rsidP="7706B745" w:rsidRDefault="417BB6EC" w14:paraId="2D8D98EF" w14:textId="0CE1C466">
      <w:pPr>
        <w:spacing w:line="257" w:lineRule="auto"/>
        <w:jc w:val="both"/>
        <w:rPr>
          <w:rFonts w:ascii="Calibri" w:hAnsi="Calibri" w:eastAsia="Calibri" w:cs="Calibri"/>
          <w:noProof w:val="0"/>
          <w:sz w:val="22"/>
          <w:szCs w:val="22"/>
          <w:lang w:val="es"/>
        </w:rPr>
      </w:pPr>
      <w:r w:rsidRPr="7706B745" w:rsidR="417BB6EC">
        <w:rPr>
          <w:rFonts w:ascii="Calibri" w:hAnsi="Calibri" w:eastAsia="Calibri" w:cs="Calibri"/>
          <w:noProof w:val="0"/>
          <w:sz w:val="22"/>
          <w:szCs w:val="22"/>
          <w:lang w:val="es"/>
        </w:rPr>
        <w:t xml:space="preserve">Antes de hacer el análisis, debemos tomar en cuenta que en estadística el nivel de confianza es una medida que se utiliza para expresar la confiabilidad o certeza que se tiene en los resultados de nuestro estudio. En otras palabras, representa el porcentaje de veces que se espera que un intervalo de confianza contenga el parámetro de interés. Por lo tanto, un nivel de confianza más alto implica un intervalo de confianza más amplio, ya que necesita ser más conservador en la estimación. </w:t>
      </w:r>
    </w:p>
    <w:p w:rsidR="417BB6EC" w:rsidP="7706B745" w:rsidRDefault="417BB6EC" w14:paraId="6365F0EE" w14:textId="357E1E6C">
      <w:pPr>
        <w:spacing w:line="257" w:lineRule="auto"/>
        <w:jc w:val="both"/>
        <w:rPr>
          <w:rFonts w:ascii="Calibri" w:hAnsi="Calibri" w:eastAsia="Calibri" w:cs="Calibri"/>
          <w:noProof w:val="0"/>
          <w:sz w:val="22"/>
          <w:szCs w:val="22"/>
          <w:lang w:val="es"/>
        </w:rPr>
      </w:pPr>
      <w:r w:rsidRPr="7706B745" w:rsidR="417BB6EC">
        <w:rPr>
          <w:rFonts w:ascii="Calibri" w:hAnsi="Calibri" w:eastAsia="Calibri" w:cs="Calibri"/>
          <w:noProof w:val="0"/>
          <w:sz w:val="22"/>
          <w:szCs w:val="22"/>
          <w:lang w:val="es"/>
        </w:rPr>
        <w:t xml:space="preserve">Dicho esto, a partir de los resultados obtenidos, podemos notar que el intervalo para un nivel de confianza de 95% es mayor en comparación al intervalo a un 90% de confianza para cada </w:t>
      </w:r>
      <w:r w:rsidRPr="7706B745" w:rsidR="339937CC">
        <w:rPr>
          <w:rFonts w:ascii="Calibri" w:hAnsi="Calibri" w:eastAsia="Calibri" w:cs="Calibri"/>
          <w:noProof w:val="0"/>
          <w:sz w:val="22"/>
          <w:szCs w:val="22"/>
          <w:lang w:val="es"/>
        </w:rPr>
        <w:t>tipo de cajas y su respectivo tiempo de espera y porcentaje de ocupación.</w:t>
      </w:r>
      <w:r w:rsidRPr="7706B745" w:rsidR="417BB6EC">
        <w:rPr>
          <w:rFonts w:ascii="Calibri" w:hAnsi="Calibri" w:eastAsia="Calibri" w:cs="Calibri"/>
          <w:noProof w:val="0"/>
          <w:sz w:val="22"/>
          <w:szCs w:val="22"/>
          <w:lang w:val="es"/>
        </w:rPr>
        <w:t xml:space="preserve"> </w:t>
      </w:r>
    </w:p>
    <w:p w:rsidR="731CFE68" w:rsidP="7706B745" w:rsidRDefault="731CFE68" w14:paraId="77A9757A" w14:textId="5326A4C1">
      <w:pPr>
        <w:pStyle w:val="Normal"/>
        <w:spacing w:line="257" w:lineRule="auto"/>
        <w:jc w:val="both"/>
        <w:rPr>
          <w:rFonts w:ascii="Calibri" w:hAnsi="Calibri" w:eastAsia="Calibri" w:cs="Calibri"/>
          <w:noProof w:val="0"/>
          <w:sz w:val="22"/>
          <w:szCs w:val="22"/>
          <w:lang w:val="es"/>
        </w:rPr>
      </w:pPr>
      <w:r w:rsidRPr="7706B745" w:rsidR="731CFE68">
        <w:rPr>
          <w:rFonts w:ascii="Calibri" w:hAnsi="Calibri" w:eastAsia="Calibri" w:cs="Calibri"/>
          <w:noProof w:val="0"/>
          <w:sz w:val="22"/>
          <w:szCs w:val="22"/>
          <w:lang w:val="es"/>
        </w:rPr>
        <w:t>En relación con el análisis, podemos determinar que nuestros resultados son bastante fidedignos, ya que</w:t>
      </w:r>
      <w:r w:rsidRPr="7706B745" w:rsidR="5C0FF733">
        <w:rPr>
          <w:rFonts w:ascii="Calibri" w:hAnsi="Calibri" w:eastAsia="Calibri" w:cs="Calibri"/>
          <w:noProof w:val="0"/>
          <w:sz w:val="22"/>
          <w:szCs w:val="22"/>
          <w:lang w:val="es"/>
        </w:rPr>
        <w:t xml:space="preserve">, para cada tipo de caja, cada nivel de confianza y considerando el tiempo de espera y los porcentajes de ocupación de las cajas, podemos observar que los promedios de nuestras muestras se encuentran </w:t>
      </w:r>
      <w:r w:rsidRPr="7706B745" w:rsidR="7524B78E">
        <w:rPr>
          <w:rFonts w:ascii="Calibri" w:hAnsi="Calibri" w:eastAsia="Calibri" w:cs="Calibri"/>
          <w:noProof w:val="0"/>
          <w:sz w:val="22"/>
          <w:szCs w:val="22"/>
          <w:lang w:val="es"/>
        </w:rPr>
        <w:t xml:space="preserve">dentro de su respectivo intervalo de confianza. Esto significa que, con el nivel de confianza establecido, la estimación de nuestra media poblacional es consistente con nuestra muestra. En otras palabras, el intervalo de confianza propociona evidencia de que </w:t>
      </w:r>
      <w:r w:rsidRPr="7706B745" w:rsidR="43D770CD">
        <w:rPr>
          <w:rFonts w:ascii="Calibri" w:hAnsi="Calibri" w:eastAsia="Calibri" w:cs="Calibri"/>
          <w:noProof w:val="0"/>
          <w:sz w:val="22"/>
          <w:szCs w:val="22"/>
          <w:lang w:val="es"/>
        </w:rPr>
        <w:t>cada una de las medias reales de la población podrían estar cerca del valor que calculamos a partir de cada una de nuestras muestras</w:t>
      </w:r>
    </w:p>
    <w:p w:rsidR="43D770CD" w:rsidP="7706B745" w:rsidRDefault="43D770CD" w14:paraId="783BA841" w14:textId="77D431CF">
      <w:pPr>
        <w:pStyle w:val="Normal"/>
        <w:spacing w:line="257" w:lineRule="auto"/>
        <w:jc w:val="both"/>
        <w:rPr>
          <w:rFonts w:ascii="Calibri" w:hAnsi="Calibri" w:eastAsia="Calibri" w:cs="Calibri"/>
          <w:noProof w:val="0"/>
          <w:sz w:val="22"/>
          <w:szCs w:val="22"/>
          <w:lang w:val="es"/>
        </w:rPr>
      </w:pPr>
      <w:r w:rsidRPr="7706B745" w:rsidR="43D770CD">
        <w:rPr>
          <w:rFonts w:ascii="Calibri" w:hAnsi="Calibri" w:eastAsia="Calibri" w:cs="Calibri"/>
          <w:noProof w:val="0"/>
          <w:sz w:val="22"/>
          <w:szCs w:val="22"/>
          <w:lang w:val="es"/>
        </w:rPr>
        <w:t>Por ejemplo, considerando el tiempo de espera promedio para las cajas de tipo normal y un nivel de confianza</w:t>
      </w:r>
      <w:r w:rsidRPr="7706B745" w:rsidR="41213B30">
        <w:rPr>
          <w:rFonts w:ascii="Calibri" w:hAnsi="Calibri" w:eastAsia="Calibri" w:cs="Calibri"/>
          <w:noProof w:val="0"/>
          <w:sz w:val="22"/>
          <w:szCs w:val="22"/>
          <w:lang w:val="es"/>
        </w:rPr>
        <w:t xml:space="preserve"> de un 90%</w:t>
      </w:r>
      <w:r w:rsidRPr="7706B745" w:rsidR="43D770CD">
        <w:rPr>
          <w:rFonts w:ascii="Calibri" w:hAnsi="Calibri" w:eastAsia="Calibri" w:cs="Calibri"/>
          <w:noProof w:val="0"/>
          <w:sz w:val="22"/>
          <w:szCs w:val="22"/>
          <w:lang w:val="es"/>
        </w:rPr>
        <w:t>, podemos notar que nuestra media muestra</w:t>
      </w:r>
      <w:r w:rsidRPr="7706B745" w:rsidR="16454BEC">
        <w:rPr>
          <w:rFonts w:ascii="Calibri" w:hAnsi="Calibri" w:eastAsia="Calibri" w:cs="Calibri"/>
          <w:noProof w:val="0"/>
          <w:sz w:val="22"/>
          <w:szCs w:val="22"/>
          <w:lang w:val="es"/>
        </w:rPr>
        <w:t>l</w:t>
      </w:r>
      <w:r w:rsidRPr="7706B745" w:rsidR="43D770CD">
        <w:rPr>
          <w:rFonts w:ascii="Calibri" w:hAnsi="Calibri" w:eastAsia="Calibri" w:cs="Calibri"/>
          <w:noProof w:val="0"/>
          <w:sz w:val="22"/>
          <w:szCs w:val="22"/>
          <w:lang w:val="es"/>
        </w:rPr>
        <w:t xml:space="preserve">, cuyo valor es </w:t>
      </w:r>
      <w:r w:rsidRPr="7706B745" w:rsidR="1FEF7BA7">
        <w:rPr>
          <w:rFonts w:ascii="Calibri" w:hAnsi="Calibri" w:eastAsia="Calibri" w:cs="Calibri"/>
          <w:noProof w:val="0"/>
          <w:sz w:val="22"/>
          <w:szCs w:val="22"/>
          <w:lang w:val="es"/>
        </w:rPr>
        <w:t>1.55</w:t>
      </w:r>
      <w:r w:rsidRPr="7706B745" w:rsidR="24C2EA68">
        <w:rPr>
          <w:rFonts w:ascii="Calibri" w:hAnsi="Calibri" w:eastAsia="Calibri" w:cs="Calibri"/>
          <w:noProof w:val="0"/>
          <w:sz w:val="22"/>
          <w:szCs w:val="22"/>
          <w:lang w:val="es"/>
        </w:rPr>
        <w:t xml:space="preserve"> min</w:t>
      </w:r>
      <w:r w:rsidRPr="7706B745" w:rsidR="1FEF7BA7">
        <w:rPr>
          <w:rFonts w:ascii="Calibri" w:hAnsi="Calibri" w:eastAsia="Calibri" w:cs="Calibri"/>
          <w:noProof w:val="0"/>
          <w:sz w:val="22"/>
          <w:szCs w:val="22"/>
          <w:lang w:val="es"/>
        </w:rPr>
        <w:t>, se encuentra dentro del intervalo de confianza obtenido, el cual corresponde a [1.51; 1.59].</w:t>
      </w:r>
    </w:p>
    <w:p w:rsidR="08B29109" w:rsidP="7706B745" w:rsidRDefault="08B29109" w14:paraId="69A23011" w14:textId="7B6BB534">
      <w:pPr>
        <w:pStyle w:val="Heading2"/>
        <w:ind w:left="0"/>
        <w:rPr>
          <w:rFonts w:ascii="Calibri" w:hAnsi="Calibri" w:eastAsia="Calibri" w:cs="Calibri"/>
          <w:b w:val="0"/>
          <w:bCs w:val="0"/>
          <w:noProof w:val="0"/>
          <w:sz w:val="22"/>
          <w:szCs w:val="22"/>
          <w:lang w:val="es"/>
        </w:rPr>
      </w:pPr>
      <w:bookmarkStart w:name="_Toc1363365002" w:id="757169803"/>
      <w:r w:rsidRPr="7706B745" w:rsidR="08B29109">
        <w:rPr>
          <w:noProof w:val="0"/>
          <w:lang w:val="es"/>
        </w:rPr>
        <w:t>Porcentaje de error</w:t>
      </w:r>
      <w:bookmarkEnd w:id="757169803"/>
    </w:p>
    <w:p w:rsidR="7706B745" w:rsidP="7706B745" w:rsidRDefault="7706B745" w14:paraId="51BA7659" w14:textId="7B6BB534">
      <w:pPr>
        <w:pStyle w:val="Normal"/>
        <w:spacing w:before="0" w:beforeAutospacing="off" w:after="0" w:afterAutospacing="off"/>
        <w:ind w:left="0"/>
        <w:jc w:val="both"/>
        <w:rPr>
          <w:rFonts w:ascii="Calibri" w:hAnsi="Calibri" w:eastAsia="Calibri" w:cs="Calibri"/>
          <w:b w:val="0"/>
          <w:bCs w:val="0"/>
          <w:noProof w:val="0"/>
          <w:sz w:val="22"/>
          <w:szCs w:val="22"/>
          <w:lang w:val="es"/>
        </w:rPr>
      </w:pPr>
    </w:p>
    <w:p w:rsidR="41F3C2FF" w:rsidP="7706B745" w:rsidRDefault="41F3C2FF" w14:paraId="48A6E269" w14:textId="194442A8">
      <w:pPr>
        <w:pStyle w:val="Normal"/>
        <w:spacing w:before="0" w:beforeAutospacing="off" w:after="0" w:afterAutospacing="off"/>
        <w:ind w:left="0"/>
        <w:jc w:val="both"/>
        <w:rPr>
          <w:rFonts w:ascii="Calibri" w:hAnsi="Calibri" w:eastAsia="Calibri" w:cs="Calibri"/>
          <w:b w:val="0"/>
          <w:bCs w:val="0"/>
          <w:noProof w:val="0"/>
          <w:sz w:val="22"/>
          <w:szCs w:val="22"/>
          <w:lang w:val="es"/>
        </w:rPr>
      </w:pPr>
      <w:r w:rsidRPr="7706B745" w:rsidR="41F3C2FF">
        <w:rPr>
          <w:rFonts w:ascii="Calibri" w:hAnsi="Calibri" w:eastAsia="Calibri" w:cs="Calibri"/>
          <w:b w:val="0"/>
          <w:bCs w:val="0"/>
          <w:noProof w:val="0"/>
          <w:sz w:val="22"/>
          <w:szCs w:val="22"/>
          <w:lang w:val="es"/>
        </w:rPr>
        <w:t xml:space="preserve">La tabla presentada a continuación muestra el porcentaje de error </w:t>
      </w:r>
      <w:r w:rsidRPr="7706B745" w:rsidR="58483A6A">
        <w:rPr>
          <w:rFonts w:ascii="Calibri" w:hAnsi="Calibri" w:eastAsia="Calibri" w:cs="Calibri"/>
          <w:b w:val="0"/>
          <w:bCs w:val="0"/>
          <w:noProof w:val="0"/>
          <w:sz w:val="22"/>
          <w:szCs w:val="22"/>
          <w:lang w:val="es"/>
        </w:rPr>
        <w:t xml:space="preserve">del </w:t>
      </w:r>
      <w:r w:rsidRPr="7706B745" w:rsidR="3469503E">
        <w:rPr>
          <w:rFonts w:ascii="Calibri" w:hAnsi="Calibri" w:eastAsia="Calibri" w:cs="Calibri"/>
          <w:b w:val="0"/>
          <w:bCs w:val="0"/>
          <w:noProof w:val="0"/>
          <w:sz w:val="22"/>
          <w:szCs w:val="22"/>
          <w:lang w:val="es"/>
        </w:rPr>
        <w:t>de los intervalos de confianza que fueron planteado anteriormente. E</w:t>
      </w:r>
      <w:r w:rsidRPr="7706B745" w:rsidR="58483A6A">
        <w:rPr>
          <w:rFonts w:ascii="Calibri" w:hAnsi="Calibri" w:eastAsia="Calibri" w:cs="Calibri"/>
          <w:b w:val="0"/>
          <w:bCs w:val="0"/>
          <w:noProof w:val="0"/>
          <w:sz w:val="22"/>
          <w:szCs w:val="22"/>
          <w:lang w:val="es"/>
        </w:rPr>
        <w:t>sta medición está hecha tanto para el 90% y 95%.</w:t>
      </w:r>
    </w:p>
    <w:p w:rsidR="7706B745" w:rsidP="7706B745" w:rsidRDefault="7706B745" w14:paraId="16DD24D6" w14:textId="4D6D7246">
      <w:pPr>
        <w:pStyle w:val="Normal"/>
        <w:spacing w:before="0" w:beforeAutospacing="off" w:after="0" w:afterAutospacing="off"/>
        <w:ind w:left="0"/>
        <w:jc w:val="center"/>
        <w:rPr>
          <w:rFonts w:ascii="Calibri" w:hAnsi="Calibri" w:eastAsia="Calibri" w:cs="Calibri"/>
          <w:b w:val="0"/>
          <w:bCs w:val="0"/>
          <w:noProof w:val="0"/>
          <w:sz w:val="22"/>
          <w:szCs w:val="22"/>
          <w:lang w:val="es"/>
        </w:rPr>
      </w:pPr>
    </w:p>
    <w:tbl>
      <w:tblPr>
        <w:tblStyle w:val="TableNormal"/>
        <w:tblW w:w="0" w:type="auto"/>
        <w:jc w:val="center"/>
        <w:tblLayout w:type="fixed"/>
        <w:tblLook w:val="06A0" w:firstRow="1" w:lastRow="0" w:firstColumn="1" w:lastColumn="0" w:noHBand="1" w:noVBand="1"/>
      </w:tblPr>
      <w:tblGrid>
        <w:gridCol w:w="2254"/>
        <w:gridCol w:w="2254"/>
        <w:gridCol w:w="2254"/>
        <w:gridCol w:w="2254"/>
      </w:tblGrid>
      <w:tr w:rsidR="7706B745" w:rsidTr="7706B745" w14:paraId="752E6648">
        <w:trPr>
          <w:trHeight w:val="300"/>
        </w:trPr>
        <w:tc>
          <w:tcPr>
            <w:tcW w:w="9016" w:type="dxa"/>
            <w:gridSpan w:val="4"/>
            <w:tcBorders>
              <w:top w:val="single" w:sz="4"/>
              <w:left w:val="single" w:sz="4"/>
              <w:bottom w:val="single" w:sz="4"/>
              <w:right w:val="single" w:sz="4"/>
            </w:tcBorders>
            <w:tcMar>
              <w:top w:w="15" w:type="dxa"/>
              <w:left w:w="15" w:type="dxa"/>
              <w:right w:w="15" w:type="dxa"/>
            </w:tcMar>
            <w:vAlign w:val="center"/>
          </w:tcPr>
          <w:p w:rsidR="7706B745" w:rsidP="7706B745" w:rsidRDefault="7706B745" w14:paraId="76AAAFFD" w14:textId="2A4B1A2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ERROR</w:t>
            </w:r>
          </w:p>
        </w:tc>
      </w:tr>
      <w:tr w:rsidR="7706B745" w:rsidTr="7706B745" w14:paraId="3EF1BEAA">
        <w:trPr>
          <w:trHeight w:val="600"/>
        </w:trPr>
        <w:tc>
          <w:tcPr>
            <w:tcW w:w="2254" w:type="dxa"/>
            <w:vMerge w:val="restart"/>
            <w:tcBorders>
              <w:top w:val="single" w:sz="4"/>
              <w:left w:val="single" w:sz="4"/>
              <w:bottom w:val="single" w:color="000000" w:themeColor="text1" w:sz="4"/>
              <w:right w:val="single" w:sz="4"/>
            </w:tcBorders>
            <w:tcMar>
              <w:top w:w="15" w:type="dxa"/>
              <w:left w:w="15" w:type="dxa"/>
              <w:right w:w="15" w:type="dxa"/>
            </w:tcMar>
            <w:vAlign w:val="center"/>
          </w:tcPr>
          <w:p w:rsidR="7706B745" w:rsidP="7706B745" w:rsidRDefault="7706B745" w14:paraId="754A0024" w14:textId="79DED2C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CONFIANZA (%)</w:t>
            </w:r>
          </w:p>
        </w:tc>
        <w:tc>
          <w:tcPr>
            <w:tcW w:w="2254" w:type="dxa"/>
            <w:vMerge w:val="restart"/>
            <w:tcBorders>
              <w:top w:val="nil" w:sz="4"/>
              <w:left w:val="single" w:sz="4"/>
              <w:bottom w:val="single" w:color="000000" w:themeColor="text1" w:sz="4"/>
              <w:right w:val="single" w:sz="4"/>
            </w:tcBorders>
            <w:tcMar>
              <w:top w:w="15" w:type="dxa"/>
              <w:left w:w="15" w:type="dxa"/>
              <w:right w:w="15" w:type="dxa"/>
            </w:tcMar>
            <w:vAlign w:val="center"/>
          </w:tcPr>
          <w:p w:rsidR="7706B745" w:rsidP="7706B745" w:rsidRDefault="7706B745" w14:paraId="547C5CBB" w14:textId="6E5BF2E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4508" w:type="dxa"/>
            <w:gridSpan w:val="2"/>
            <w:tcBorders>
              <w:top w:val="single" w:sz="4"/>
              <w:left w:val="single" w:sz="4"/>
              <w:bottom w:val="single" w:sz="4"/>
              <w:right w:val="single" w:color="000000" w:themeColor="text1" w:sz="4"/>
            </w:tcBorders>
            <w:tcMar>
              <w:top w:w="15" w:type="dxa"/>
              <w:left w:w="15" w:type="dxa"/>
              <w:right w:w="15" w:type="dxa"/>
            </w:tcMar>
            <w:vAlign w:val="center"/>
          </w:tcPr>
          <w:p w:rsidR="7706B745" w:rsidP="7706B745" w:rsidRDefault="7706B745" w14:paraId="7364C26A" w14:textId="6BB5D61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TIPO DE CAJA</w:t>
            </w:r>
          </w:p>
        </w:tc>
      </w:tr>
      <w:tr w:rsidR="7706B745" w:rsidTr="7706B745" w14:paraId="383BC4E8">
        <w:trPr>
          <w:trHeight w:val="300"/>
        </w:trPr>
        <w:tc>
          <w:tcPr>
            <w:tcW w:w="2254" w:type="dxa"/>
            <w:vMerge/>
            <w:tcBorders>
              <w:top w:sz="0"/>
              <w:left w:val="single" w:sz="0"/>
              <w:bottom w:val="single" w:color="000000" w:themeColor="text1" w:sz="0"/>
              <w:right w:val="single" w:sz="0"/>
            </w:tcBorders>
            <w:tcMar/>
            <w:vAlign w:val="center"/>
          </w:tcPr>
          <w:p w14:paraId="7AD2F964"/>
        </w:tc>
        <w:tc>
          <w:tcPr>
            <w:tcW w:w="2254" w:type="dxa"/>
            <w:vMerge/>
            <w:tcBorders>
              <w:top w:sz="0"/>
              <w:left w:val="single" w:sz="0"/>
              <w:bottom w:val="single" w:color="000000" w:themeColor="text1" w:sz="0"/>
              <w:right w:val="single" w:sz="0"/>
            </w:tcBorders>
            <w:tcMar/>
            <w:vAlign w:val="center"/>
          </w:tcPr>
          <w:p w14:paraId="20287979"/>
        </w:tc>
        <w:tc>
          <w:tcPr>
            <w:tcW w:w="2254" w:type="dxa"/>
            <w:tcBorders>
              <w:top w:val="single" w:sz="4"/>
              <w:left w:val="nil" w:sz="4"/>
              <w:bottom w:val="single" w:sz="4"/>
              <w:right w:val="single" w:color="000000" w:themeColor="text1" w:sz="4"/>
            </w:tcBorders>
            <w:tcMar>
              <w:top w:w="15" w:type="dxa"/>
              <w:left w:w="15" w:type="dxa"/>
              <w:right w:w="15" w:type="dxa"/>
            </w:tcMar>
            <w:vAlign w:val="center"/>
          </w:tcPr>
          <w:p w:rsidR="7706B745" w:rsidP="7706B745" w:rsidRDefault="7706B745" w14:paraId="64C65FAA" w14:textId="0C50CBF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NORMAL</w:t>
            </w:r>
          </w:p>
        </w:tc>
        <w:tc>
          <w:tcPr>
            <w:tcW w:w="2254" w:type="dxa"/>
            <w:tcBorders>
              <w:top w:val="nil" w:sz="4"/>
              <w:left w:val="single" w:sz="4"/>
              <w:bottom w:val="single" w:sz="4"/>
              <w:right w:val="single" w:color="000000" w:themeColor="text1" w:sz="4"/>
            </w:tcBorders>
            <w:tcMar>
              <w:top w:w="15" w:type="dxa"/>
              <w:left w:w="15" w:type="dxa"/>
              <w:right w:w="15" w:type="dxa"/>
            </w:tcMar>
            <w:vAlign w:val="center"/>
          </w:tcPr>
          <w:p w:rsidR="7706B745" w:rsidP="7706B745" w:rsidRDefault="7706B745" w14:paraId="04AF4B6B" w14:textId="3DDE965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RAPIDA</w:t>
            </w:r>
          </w:p>
        </w:tc>
      </w:tr>
      <w:tr w:rsidR="7706B745" w:rsidTr="7706B745" w14:paraId="27E1F343">
        <w:trPr>
          <w:trHeight w:val="600"/>
        </w:trPr>
        <w:tc>
          <w:tcPr>
            <w:tcW w:w="2254" w:type="dxa"/>
            <w:vMerge w:val="restart"/>
            <w:tcBorders>
              <w:top w:val="nil" w:sz="4"/>
              <w:left w:val="single" w:sz="4"/>
              <w:bottom w:val="single" w:sz="4"/>
              <w:right w:val="single" w:sz="4"/>
            </w:tcBorders>
            <w:tcMar>
              <w:top w:w="15" w:type="dxa"/>
              <w:left w:w="15" w:type="dxa"/>
              <w:right w:w="15" w:type="dxa"/>
            </w:tcMar>
            <w:vAlign w:val="center"/>
          </w:tcPr>
          <w:p w:rsidR="7706B745" w:rsidP="7706B745" w:rsidRDefault="7706B745" w14:paraId="128D18C1" w14:textId="39D541D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90</w:t>
            </w:r>
          </w:p>
        </w:tc>
        <w:tc>
          <w:tcPr>
            <w:tcW w:w="2254" w:type="dxa"/>
            <w:tcBorders>
              <w:top w:val="nil"/>
              <w:left w:val="single" w:sz="4"/>
              <w:bottom w:val="single" w:sz="4"/>
              <w:right w:val="single" w:sz="4"/>
            </w:tcBorders>
            <w:tcMar>
              <w:top w:w="15" w:type="dxa"/>
              <w:left w:w="15" w:type="dxa"/>
              <w:right w:w="15" w:type="dxa"/>
            </w:tcMar>
            <w:vAlign w:val="center"/>
          </w:tcPr>
          <w:p w:rsidR="7706B745" w:rsidP="7706B745" w:rsidRDefault="7706B745" w14:paraId="675A1DEE" w14:textId="42D10AA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ESPERA</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0BCB990" w14:textId="67279C0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2.47</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DCEA5EF" w14:textId="1B29053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1.48</w:t>
            </w:r>
          </w:p>
        </w:tc>
      </w:tr>
      <w:tr w:rsidR="7706B745" w:rsidTr="7706B745" w14:paraId="64D4A5F6">
        <w:trPr>
          <w:trHeight w:val="300"/>
        </w:trPr>
        <w:tc>
          <w:tcPr>
            <w:tcW w:w="2254" w:type="dxa"/>
            <w:vMerge/>
            <w:tcBorders>
              <w:top w:sz="0"/>
              <w:left w:val="single" w:sz="0"/>
              <w:bottom w:val="single" w:color="000000" w:themeColor="text1" w:sz="0"/>
              <w:right w:val="single" w:sz="0"/>
            </w:tcBorders>
            <w:tcMar/>
            <w:vAlign w:val="center"/>
          </w:tcPr>
          <w:p w14:paraId="73585962"/>
        </w:tc>
        <w:tc>
          <w:tcPr>
            <w:tcW w:w="2254" w:type="dxa"/>
            <w:tcBorders>
              <w:top w:val="single" w:sz="4"/>
              <w:left w:val="nil" w:sz="4"/>
              <w:bottom w:val="single" w:color="000000" w:themeColor="text1" w:sz="4"/>
              <w:right w:val="single" w:sz="4"/>
            </w:tcBorders>
            <w:tcMar>
              <w:top w:w="15" w:type="dxa"/>
              <w:left w:w="15" w:type="dxa"/>
              <w:right w:w="15" w:type="dxa"/>
            </w:tcMar>
            <w:vAlign w:val="center"/>
          </w:tcPr>
          <w:p w:rsidR="7706B745" w:rsidP="7706B745" w:rsidRDefault="7706B745" w14:paraId="59C62DB8" w14:textId="6F5CAEA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OCUPACION</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2AADD70" w14:textId="3C8A87D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1.97</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663EB25" w14:textId="02FB2F3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0.54</w:t>
            </w:r>
          </w:p>
        </w:tc>
      </w:tr>
      <w:tr w:rsidR="7706B745" w:rsidTr="7706B745" w14:paraId="16D779AC">
        <w:trPr>
          <w:trHeight w:val="600"/>
        </w:trPr>
        <w:tc>
          <w:tcPr>
            <w:tcW w:w="2254" w:type="dxa"/>
            <w:vMerge w:val="restart"/>
            <w:tcBorders>
              <w:top w:val="nil"/>
              <w:left w:val="single" w:sz="4"/>
              <w:bottom w:val="single" w:sz="4"/>
              <w:right w:val="single" w:sz="4"/>
            </w:tcBorders>
            <w:tcMar>
              <w:top w:w="15" w:type="dxa"/>
              <w:left w:w="15" w:type="dxa"/>
              <w:right w:w="15" w:type="dxa"/>
            </w:tcMar>
            <w:vAlign w:val="center"/>
          </w:tcPr>
          <w:p w:rsidR="7706B745" w:rsidP="7706B745" w:rsidRDefault="7706B745" w14:paraId="77E8CEF2" w14:textId="47724E6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95</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2BACD864" w14:textId="5E5910B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ESPERA</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6B94EE68" w14:textId="77F57C1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2.98</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385359AC" w14:textId="5D5190E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1.78</w:t>
            </w:r>
          </w:p>
        </w:tc>
      </w:tr>
      <w:tr w:rsidR="7706B745" w:rsidTr="7706B745" w14:paraId="62094F20">
        <w:trPr>
          <w:trHeight w:val="300"/>
        </w:trPr>
        <w:tc>
          <w:tcPr>
            <w:tcW w:w="2254" w:type="dxa"/>
            <w:vMerge/>
            <w:tcBorders>
              <w:top w:sz="0"/>
              <w:left w:val="single" w:sz="0"/>
              <w:bottom w:val="single" w:sz="0"/>
              <w:right w:val="single" w:sz="0"/>
            </w:tcBorders>
            <w:tcMar/>
            <w:vAlign w:val="center"/>
          </w:tcPr>
          <w:p w14:paraId="3CEB6B41"/>
        </w:tc>
        <w:tc>
          <w:tcPr>
            <w:tcW w:w="2254" w:type="dxa"/>
            <w:tcBorders>
              <w:top w:val="single" w:sz="4"/>
              <w:left w:val="nil"/>
              <w:bottom w:val="single" w:sz="4"/>
              <w:right w:val="single" w:sz="4"/>
            </w:tcBorders>
            <w:tcMar>
              <w:top w:w="15" w:type="dxa"/>
              <w:left w:w="15" w:type="dxa"/>
              <w:right w:w="15" w:type="dxa"/>
            </w:tcMar>
            <w:vAlign w:val="center"/>
          </w:tcPr>
          <w:p w:rsidR="7706B745" w:rsidP="7706B745" w:rsidRDefault="7706B745" w14:paraId="7985B953" w14:textId="4526C32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OCUPACION</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76402B85" w14:textId="47B82DC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2.38</w:t>
            </w:r>
          </w:p>
        </w:tc>
        <w:tc>
          <w:tcPr>
            <w:tcW w:w="2254" w:type="dxa"/>
            <w:tcBorders>
              <w:top w:val="single" w:sz="4"/>
              <w:left w:val="single" w:sz="4"/>
              <w:bottom w:val="single" w:sz="4"/>
              <w:right w:val="single" w:sz="4"/>
            </w:tcBorders>
            <w:tcMar>
              <w:top w:w="15" w:type="dxa"/>
              <w:left w:w="15" w:type="dxa"/>
              <w:right w:w="15" w:type="dxa"/>
            </w:tcMar>
            <w:vAlign w:val="center"/>
          </w:tcPr>
          <w:p w:rsidR="7706B745" w:rsidP="7706B745" w:rsidRDefault="7706B745" w14:paraId="45A7A2D9" w14:textId="6D06C4F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7706B745" w:rsidR="7706B745">
              <w:rPr>
                <w:rFonts w:ascii="Calibri" w:hAnsi="Calibri" w:eastAsia="Calibri" w:cs="Calibri"/>
                <w:b w:val="0"/>
                <w:bCs w:val="0"/>
                <w:i w:val="0"/>
                <w:iCs w:val="0"/>
                <w:strike w:val="0"/>
                <w:dstrike w:val="0"/>
                <w:color w:val="000000" w:themeColor="text1" w:themeTint="FF" w:themeShade="FF"/>
                <w:sz w:val="22"/>
                <w:szCs w:val="22"/>
                <w:u w:val="none"/>
              </w:rPr>
              <w:t>0.65</w:t>
            </w:r>
          </w:p>
        </w:tc>
      </w:tr>
    </w:tbl>
    <w:p w:rsidR="5E7A1511" w:rsidP="7706B745" w:rsidRDefault="5E7A1511" w14:paraId="4B64F9B2" w14:textId="3804E4CF">
      <w:pPr>
        <w:pStyle w:val="Normal"/>
        <w:bidi w:val="0"/>
        <w:spacing w:before="0" w:beforeAutospacing="off" w:after="0" w:afterAutospacing="off" w:line="259" w:lineRule="auto"/>
        <w:ind w:left="0" w:right="0"/>
        <w:jc w:val="center"/>
        <w:rPr>
          <w:rFonts w:ascii="Calibri" w:hAnsi="Calibri" w:eastAsia="Calibri" w:cs="Calibri"/>
          <w:b w:val="0"/>
          <w:bCs w:val="0"/>
          <w:noProof w:val="0"/>
          <w:sz w:val="22"/>
          <w:szCs w:val="22"/>
          <w:lang w:val="es"/>
        </w:rPr>
      </w:pPr>
      <w:r w:rsidRPr="7706B745" w:rsidR="5E7A1511">
        <w:rPr>
          <w:rFonts w:ascii="Calibri" w:hAnsi="Calibri" w:eastAsia="Calibri" w:cs="Calibri"/>
          <w:b w:val="0"/>
          <w:bCs w:val="0"/>
          <w:noProof w:val="0"/>
          <w:sz w:val="22"/>
          <w:szCs w:val="22"/>
          <w:lang w:val="es"/>
        </w:rPr>
        <w:t xml:space="preserve"> </w:t>
      </w:r>
      <w:r w:rsidRPr="7706B745" w:rsidR="5E7A1511">
        <w:rPr>
          <w:rFonts w:ascii="Calibri" w:hAnsi="Calibri" w:eastAsia="Calibri" w:cs="Calibri"/>
          <w:b w:val="0"/>
          <w:bCs w:val="0"/>
          <w:noProof w:val="0"/>
          <w:sz w:val="22"/>
          <w:szCs w:val="22"/>
          <w:lang w:val="es"/>
        </w:rPr>
        <w:t>Tabla 9: Porcentaje de error del tiempo de espe</w:t>
      </w:r>
      <w:r w:rsidRPr="7706B745" w:rsidR="322FE321">
        <w:rPr>
          <w:rFonts w:ascii="Calibri" w:hAnsi="Calibri" w:eastAsia="Calibri" w:cs="Calibri"/>
          <w:b w:val="0"/>
          <w:bCs w:val="0"/>
          <w:noProof w:val="0"/>
          <w:sz w:val="22"/>
          <w:szCs w:val="22"/>
          <w:lang w:val="es"/>
        </w:rPr>
        <w:t>ra y porcentaje de ocupacipon de cada caja</w:t>
      </w:r>
    </w:p>
    <w:p w:rsidR="7706B745" w:rsidP="7706B745" w:rsidRDefault="7706B745" w14:paraId="0D62FA2E" w14:textId="4C95959C">
      <w:pPr>
        <w:pStyle w:val="Normal"/>
        <w:spacing w:before="0" w:beforeAutospacing="off" w:after="0" w:afterAutospacing="off"/>
        <w:ind w:left="0"/>
        <w:jc w:val="center"/>
        <w:rPr>
          <w:rFonts w:ascii="Calibri" w:hAnsi="Calibri" w:eastAsia="Calibri" w:cs="Calibri"/>
          <w:b w:val="0"/>
          <w:bCs w:val="0"/>
          <w:noProof w:val="0"/>
          <w:sz w:val="22"/>
          <w:szCs w:val="22"/>
          <w:lang w:val="es"/>
        </w:rPr>
      </w:pPr>
    </w:p>
    <w:p w:rsidR="55DE4DE0" w:rsidP="7706B745" w:rsidRDefault="55DE4DE0" w14:paraId="6391D6D2" w14:textId="165AB691">
      <w:pPr>
        <w:spacing w:after="0" w:afterAutospacing="off" w:line="257" w:lineRule="auto"/>
        <w:jc w:val="both"/>
        <w:rPr>
          <w:rFonts w:ascii="Calibri" w:hAnsi="Calibri" w:eastAsia="Calibri" w:cs="Calibri"/>
          <w:noProof w:val="0"/>
          <w:sz w:val="22"/>
          <w:szCs w:val="22"/>
          <w:lang w:val="es"/>
        </w:rPr>
      </w:pPr>
      <w:r w:rsidRPr="7706B745" w:rsidR="55DE4DE0">
        <w:rPr>
          <w:rFonts w:ascii="Calibri" w:hAnsi="Calibri" w:eastAsia="Calibri" w:cs="Calibri"/>
          <w:b w:val="0"/>
          <w:bCs w:val="0"/>
          <w:noProof w:val="0"/>
          <w:sz w:val="22"/>
          <w:szCs w:val="22"/>
          <w:lang w:val="es"/>
        </w:rPr>
        <w:t xml:space="preserve">Por otra parte, para calcular el porcentaje de error de cada intervalo, utilizamos la siguiente </w:t>
      </w:r>
      <w:r w:rsidRPr="7706B745" w:rsidR="55DE4DE0">
        <w:rPr>
          <w:rFonts w:ascii="Calibri" w:hAnsi="Calibri" w:eastAsia="Calibri" w:cs="Calibri"/>
          <w:noProof w:val="0"/>
          <w:sz w:val="22"/>
          <w:szCs w:val="22"/>
          <w:lang w:val="es"/>
        </w:rPr>
        <w:t>fórmula:</w:t>
      </w:r>
    </w:p>
    <w:p w:rsidR="55DE4DE0" w:rsidP="7706B745" w:rsidRDefault="55DE4DE0" w14:paraId="2D8F00B3" w14:textId="7DB1BE12">
      <w:pPr>
        <w:pStyle w:val="Normal"/>
        <w:spacing w:after="160" w:afterAutospacing="off" w:line="257" w:lineRule="auto"/>
        <w:jc w:val="center"/>
      </w:pPr>
      <w:r w:rsidR="55DE4DE0">
        <w:drawing>
          <wp:inline wp14:editId="36E551B4" wp14:anchorId="36B0EF5B">
            <wp:extent cx="3524250" cy="455216"/>
            <wp:effectExtent l="0" t="0" r="0" b="0"/>
            <wp:docPr id="1032342965" name="" title=""/>
            <wp:cNvGraphicFramePr>
              <a:graphicFrameLocks noChangeAspect="1"/>
            </wp:cNvGraphicFramePr>
            <a:graphic>
              <a:graphicData uri="http://schemas.openxmlformats.org/drawingml/2006/picture">
                <pic:pic>
                  <pic:nvPicPr>
                    <pic:cNvPr id="0" name=""/>
                    <pic:cNvPicPr/>
                  </pic:nvPicPr>
                  <pic:blipFill>
                    <a:blip r:embed="R9edcbd411e704df5">
                      <a:extLst>
                        <a:ext xmlns:a="http://schemas.openxmlformats.org/drawingml/2006/main" uri="{28A0092B-C50C-407E-A947-70E740481C1C}">
                          <a14:useLocalDpi val="0"/>
                        </a:ext>
                      </a:extLst>
                    </a:blip>
                    <a:stretch>
                      <a:fillRect/>
                    </a:stretch>
                  </pic:blipFill>
                  <pic:spPr>
                    <a:xfrm>
                      <a:off x="0" y="0"/>
                      <a:ext cx="3524250" cy="455216"/>
                    </a:xfrm>
                    <a:prstGeom prst="rect">
                      <a:avLst/>
                    </a:prstGeom>
                  </pic:spPr>
                </pic:pic>
              </a:graphicData>
            </a:graphic>
          </wp:inline>
        </w:drawing>
      </w:r>
    </w:p>
    <w:p w:rsidR="55DE4DE0" w:rsidP="7706B745" w:rsidRDefault="55DE4DE0" w14:paraId="3727DC10" w14:textId="0D8BA5B8">
      <w:pPr>
        <w:spacing w:after="0" w:afterAutospacing="off" w:line="257" w:lineRule="auto"/>
        <w:jc w:val="both"/>
        <w:rPr>
          <w:rFonts w:ascii="Calibri" w:hAnsi="Calibri" w:eastAsia="Calibri" w:cs="Calibri"/>
          <w:noProof w:val="0"/>
          <w:sz w:val="22"/>
          <w:szCs w:val="22"/>
          <w:lang w:val="es-ES"/>
        </w:rPr>
      </w:pPr>
      <w:r w:rsidRPr="7706B745" w:rsidR="55DE4DE0">
        <w:rPr>
          <w:rFonts w:ascii="Calibri" w:hAnsi="Calibri" w:eastAsia="Calibri" w:cs="Calibri"/>
          <w:noProof w:val="0"/>
          <w:sz w:val="22"/>
          <w:szCs w:val="22"/>
          <w:lang w:val="es-ES"/>
        </w:rPr>
        <w:t xml:space="preserve">Donde X(n) corresponde al promedio entre las réplicas del tiempo promedio de </w:t>
      </w:r>
      <w:r w:rsidRPr="7706B745" w:rsidR="55DE4DE0">
        <w:rPr>
          <w:rFonts w:ascii="Calibri" w:hAnsi="Calibri" w:eastAsia="Calibri" w:cs="Calibri"/>
          <w:noProof w:val="0"/>
          <w:sz w:val="22"/>
          <w:szCs w:val="22"/>
          <w:lang w:val="es-ES"/>
        </w:rPr>
        <w:t>espera o</w:t>
      </w:r>
      <w:r w:rsidRPr="7706B745" w:rsidR="55DE4DE0">
        <w:rPr>
          <w:rFonts w:ascii="Calibri" w:hAnsi="Calibri" w:eastAsia="Calibri" w:cs="Calibri"/>
          <w:noProof w:val="0"/>
          <w:sz w:val="22"/>
          <w:szCs w:val="22"/>
          <w:lang w:val="es-ES"/>
        </w:rPr>
        <w:t xml:space="preserve"> el porcentaje de ocupación.</w:t>
      </w:r>
    </w:p>
    <w:p w:rsidR="7706B745" w:rsidP="7706B745" w:rsidRDefault="7706B745" w14:paraId="1BBE3F3D" w14:textId="31BAE310">
      <w:pPr>
        <w:pStyle w:val="Normal"/>
        <w:spacing w:after="0" w:afterAutospacing="off" w:line="257" w:lineRule="auto"/>
        <w:jc w:val="both"/>
        <w:rPr>
          <w:rFonts w:ascii="Calibri" w:hAnsi="Calibri" w:eastAsia="Calibri" w:cs="Calibri"/>
          <w:noProof w:val="0"/>
          <w:sz w:val="22"/>
          <w:szCs w:val="22"/>
          <w:lang w:val="es-ES"/>
        </w:rPr>
      </w:pPr>
    </w:p>
    <w:p w:rsidR="55DE4DE0" w:rsidP="7706B745" w:rsidRDefault="55DE4DE0" w14:paraId="3F6E83BC" w14:textId="081C7EE7">
      <w:pPr>
        <w:spacing w:line="257" w:lineRule="auto"/>
        <w:jc w:val="both"/>
        <w:rPr>
          <w:rFonts w:ascii="Calibri" w:hAnsi="Calibri" w:eastAsia="Calibri" w:cs="Calibri"/>
          <w:noProof w:val="0"/>
          <w:sz w:val="22"/>
          <w:szCs w:val="22"/>
          <w:lang w:val="es-ES"/>
        </w:rPr>
      </w:pPr>
      <w:r w:rsidRPr="7706B745" w:rsidR="55DE4DE0">
        <w:rPr>
          <w:rFonts w:ascii="Calibri" w:hAnsi="Calibri" w:eastAsia="Calibri" w:cs="Calibri"/>
          <w:noProof w:val="0"/>
          <w:sz w:val="22"/>
          <w:szCs w:val="22"/>
          <w:lang w:val="es-ES"/>
        </w:rPr>
        <w:t>Dicho lo anterior, es coherente que el porcentaje de error para un nivel de confianza de 95% sea mayor en comparación al nivel de confianza de 90% ya que, tal como dijimos anteriormente, mientras mayor nivel de confianza, el intervalo es más amplio y, por lo tanto, la mitad del largo de dicho intervalo también lo será.</w:t>
      </w:r>
      <w:r w:rsidRPr="7706B745" w:rsidR="55DE4DE0">
        <w:rPr>
          <w:rFonts w:ascii="Calibri" w:hAnsi="Calibri" w:eastAsia="Calibri" w:cs="Calibri"/>
          <w:noProof w:val="0"/>
          <w:sz w:val="22"/>
          <w:szCs w:val="22"/>
          <w:lang w:val="es-ES"/>
        </w:rPr>
        <w:t xml:space="preserve"> Adicionalmente, el promedio entre réplicas del tiempo promedio de espera en cola para cada una de las cajas es el mismo para ambos casos, por lo tanto, para un nivel de confianza de 95% estamos dividiendo un número mayor por el mismo promedio, lo cual provoca un mayor porcentaje de error.</w:t>
      </w:r>
    </w:p>
    <w:p w:rsidR="1A87D056" w:rsidP="7706B745" w:rsidRDefault="1A87D056" w14:paraId="5BC26B3E" w14:textId="73F671F9">
      <w:pPr>
        <w:pStyle w:val="Normal"/>
        <w:spacing w:line="257" w:lineRule="auto"/>
        <w:jc w:val="both"/>
        <w:rPr>
          <w:rFonts w:ascii="Calibri" w:hAnsi="Calibri" w:eastAsia="Calibri" w:cs="Calibri"/>
          <w:noProof w:val="0"/>
          <w:sz w:val="22"/>
          <w:szCs w:val="22"/>
          <w:lang w:val="es-ES"/>
        </w:rPr>
      </w:pPr>
      <w:r w:rsidRPr="7706B745" w:rsidR="1A87D056">
        <w:rPr>
          <w:rFonts w:ascii="Calibri" w:hAnsi="Calibri" w:eastAsia="Calibri" w:cs="Calibri"/>
          <w:noProof w:val="0"/>
          <w:sz w:val="22"/>
          <w:szCs w:val="22"/>
          <w:lang w:val="es-ES"/>
        </w:rPr>
        <w:t>En otras palabras, podemos notar que nuestros errores relativos de los intervalos de confianza obtenidos son bastante pequeños, lo cual nos indica que nuestra estimación es más precisa y de mayor confianza en la posición de la media.</w:t>
      </w:r>
    </w:p>
    <w:p w:rsidR="3BA0F9F9" w:rsidP="7706B745" w:rsidRDefault="3BA0F9F9" w14:paraId="68B42910" w14:textId="74762F48">
      <w:pPr>
        <w:pStyle w:val="Heading1"/>
        <w:rPr>
          <w:noProof w:val="0"/>
          <w:lang w:val="es"/>
        </w:rPr>
      </w:pPr>
      <w:bookmarkStart w:name="_Toc190797039" w:id="838232623"/>
      <w:r w:rsidRPr="7706B745" w:rsidR="3BA0F9F9">
        <w:rPr>
          <w:noProof w:val="0"/>
          <w:lang w:val="es"/>
        </w:rPr>
        <w:t>Conclusiones</w:t>
      </w:r>
      <w:bookmarkEnd w:id="838232623"/>
    </w:p>
    <w:p w:rsidR="7706B745" w:rsidP="7706B745" w:rsidRDefault="7706B745" w14:paraId="1A9002F2" w14:textId="4CF8C8D1">
      <w:pPr>
        <w:pStyle w:val="Normal"/>
        <w:spacing w:after="0" w:afterAutospacing="off"/>
        <w:rPr>
          <w:noProof w:val="0"/>
          <w:lang w:val="es"/>
        </w:rPr>
      </w:pPr>
    </w:p>
    <w:p w:rsidR="3BA0F9F9" w:rsidP="7706B745" w:rsidRDefault="3BA0F9F9" w14:paraId="04EF2099" w14:textId="0D6896F0">
      <w:pPr>
        <w:pStyle w:val="Normal"/>
        <w:jc w:val="both"/>
        <w:rPr>
          <w:rFonts w:ascii="Calibri" w:hAnsi="Calibri" w:eastAsia="Calibri" w:cs="Calibri"/>
          <w:noProof w:val="0"/>
          <w:sz w:val="22"/>
          <w:szCs w:val="22"/>
          <w:lang w:val="es"/>
        </w:rPr>
      </w:pPr>
      <w:r w:rsidRPr="7706B745" w:rsidR="3BA0F9F9">
        <w:rPr>
          <w:noProof w:val="0"/>
          <w:lang w:val="es"/>
        </w:rPr>
        <w:t>A partir de</w:t>
      </w:r>
      <w:r w:rsidRPr="7706B745" w:rsidR="690A68BF">
        <w:rPr>
          <w:noProof w:val="0"/>
          <w:lang w:val="es"/>
        </w:rPr>
        <w:t xml:space="preserve"> </w:t>
      </w:r>
      <w:r w:rsidRPr="7706B745" w:rsidR="6074E12F">
        <w:rPr>
          <w:noProof w:val="0"/>
          <w:lang w:val="es"/>
        </w:rPr>
        <w:t>la simulación realizada del supermercado Jumbo ubicado en el mall Costanera Center, podemos concluir que este no se encuentra saturado. Respecto a los tiempo de espera en las colas,</w:t>
      </w:r>
      <w:r w:rsidRPr="7706B745" w:rsidR="5B0875F5">
        <w:rPr>
          <w:noProof w:val="0"/>
          <w:lang w:val="es"/>
        </w:rPr>
        <w:t xml:space="preserve"> e</w:t>
      </w:r>
      <w:r w:rsidRPr="7706B745" w:rsidR="5B0875F5">
        <w:rPr>
          <w:rFonts w:ascii="Calibri" w:hAnsi="Calibri" w:eastAsia="Calibri" w:cs="Calibri"/>
          <w:noProof w:val="0"/>
          <w:sz w:val="22"/>
          <w:szCs w:val="22"/>
          <w:lang w:val="es"/>
        </w:rPr>
        <w:t>ste corresponde al tiempo promedio que un cliente pasa esperando en la cola antes de ser atendido en la caja que escogió. P</w:t>
      </w:r>
      <w:r w:rsidRPr="7706B745" w:rsidR="6074E12F">
        <w:rPr>
          <w:noProof w:val="0"/>
          <w:lang w:val="es"/>
        </w:rPr>
        <w:t xml:space="preserve">or un lado, </w:t>
      </w:r>
      <w:r w:rsidRPr="7706B745" w:rsidR="12D0CBBB">
        <w:rPr>
          <w:noProof w:val="0"/>
          <w:lang w:val="es"/>
        </w:rPr>
        <w:t>para las cajas rápidas se obtiene que, en promedio, un cliente debe esperar 1.46 minutos</w:t>
      </w:r>
      <w:r w:rsidRPr="7706B745" w:rsidR="5DBEAB92">
        <w:rPr>
          <w:noProof w:val="0"/>
          <w:lang w:val="es"/>
        </w:rPr>
        <w:t xml:space="preserve"> antes de ser atendido</w:t>
      </w:r>
      <w:r w:rsidRPr="7706B745" w:rsidR="78FFCDBF">
        <w:rPr>
          <w:noProof w:val="0"/>
          <w:lang w:val="es"/>
        </w:rPr>
        <w:t>. Por otro lado,</w:t>
      </w:r>
      <w:r w:rsidRPr="7706B745" w:rsidR="5DBEAB92">
        <w:rPr>
          <w:noProof w:val="0"/>
          <w:lang w:val="es"/>
        </w:rPr>
        <w:t xml:space="preserve"> para las cajas de tipo normal se obtiene un val</w:t>
      </w:r>
      <w:r w:rsidRPr="7706B745" w:rsidR="5DBEAB92">
        <w:rPr>
          <w:noProof w:val="0"/>
          <w:lang w:val="es"/>
        </w:rPr>
        <w:t xml:space="preserve">or de 1.55 minutos. </w:t>
      </w:r>
      <w:r w:rsidRPr="7706B745" w:rsidR="7EE23201">
        <w:rPr>
          <w:noProof w:val="0"/>
          <w:lang w:val="es"/>
        </w:rPr>
        <w:t>Respecto a</w:t>
      </w:r>
      <w:r w:rsidRPr="7706B745" w:rsidR="5DBEAB92">
        <w:rPr>
          <w:noProof w:val="0"/>
          <w:lang w:val="es"/>
        </w:rPr>
        <w:t xml:space="preserve">l porcentaje de ocupación, </w:t>
      </w:r>
      <w:r w:rsidRPr="7706B745" w:rsidR="516777D2">
        <w:rPr>
          <w:noProof w:val="0"/>
          <w:lang w:val="es"/>
        </w:rPr>
        <w:t xml:space="preserve">este corresponde al </w:t>
      </w:r>
      <w:r w:rsidRPr="7706B745" w:rsidR="516777D2">
        <w:rPr>
          <w:rFonts w:ascii="Calibri" w:hAnsi="Calibri" w:eastAsia="Calibri" w:cs="Calibri"/>
          <w:noProof w:val="0"/>
          <w:sz w:val="22"/>
          <w:szCs w:val="22"/>
          <w:lang w:val="es"/>
        </w:rPr>
        <w:t>porcentaje promedio de tiempo durante el cual las cajas estuvieron ocupadas durante la jornada.</w:t>
      </w:r>
      <w:r w:rsidRPr="7706B745" w:rsidR="4A4149FE">
        <w:rPr>
          <w:rFonts w:ascii="Calibri" w:hAnsi="Calibri" w:eastAsia="Calibri" w:cs="Calibri"/>
          <w:noProof w:val="0"/>
          <w:sz w:val="22"/>
          <w:szCs w:val="22"/>
          <w:lang w:val="es"/>
        </w:rPr>
        <w:t xml:space="preserve"> En relación a las cajas rápidas, se obtuvo un valor cercano al 92% de esta medida de desempeño, mientras que para las cajas de tipo normal se obtuvo un valo de aproximadamente de un 35%. Esta diferencia se puede</w:t>
      </w:r>
      <w:r w:rsidRPr="7706B745" w:rsidR="75C56600">
        <w:rPr>
          <w:rFonts w:ascii="Calibri" w:hAnsi="Calibri" w:eastAsia="Calibri" w:cs="Calibri"/>
          <w:noProof w:val="0"/>
          <w:sz w:val="22"/>
          <w:szCs w:val="22"/>
          <w:lang w:val="es"/>
        </w:rPr>
        <w:t xml:space="preserve"> explicar por diferentes razones. Una de ellas es que la cantidad de cajas rápidas es menos de la mitad de la cantidad de cajas de tipo normal. Adicionalmente, para esta entrega se consideró que todas las cajas se encontraban abiertas</w:t>
      </w:r>
      <w:r w:rsidRPr="7706B745" w:rsidR="346A4B32">
        <w:rPr>
          <w:rFonts w:ascii="Calibri" w:hAnsi="Calibri" w:eastAsia="Calibri" w:cs="Calibri"/>
          <w:noProof w:val="0"/>
          <w:sz w:val="22"/>
          <w:szCs w:val="22"/>
          <w:lang w:val="es"/>
        </w:rPr>
        <w:t xml:space="preserve">. </w:t>
      </w:r>
      <w:r w:rsidRPr="7706B745" w:rsidR="31B41595">
        <w:rPr>
          <w:rFonts w:ascii="Calibri" w:hAnsi="Calibri" w:eastAsia="Calibri" w:cs="Calibri"/>
          <w:noProof w:val="0"/>
          <w:sz w:val="22"/>
          <w:szCs w:val="22"/>
          <w:lang w:val="es"/>
        </w:rPr>
        <w:t>Por esta razón, se plantea que para la próxima entrega se podría realizar un análisis de sensibilidad en la cantidad de cajas abiertas durante la jornada y evaluar cómo se ven afectadas las medidas de desempeño utilizadas.</w:t>
      </w:r>
    </w:p>
    <w:p w:rsidR="346A4B32" w:rsidP="7706B745" w:rsidRDefault="346A4B32" w14:paraId="23CDA05B" w14:textId="45F3315E">
      <w:pPr>
        <w:pStyle w:val="Normal"/>
        <w:jc w:val="both"/>
        <w:rPr>
          <w:noProof w:val="0"/>
          <w:lang w:val="es"/>
        </w:rPr>
      </w:pPr>
      <w:r w:rsidRPr="7706B745" w:rsidR="346A4B32">
        <w:rPr>
          <w:noProof w:val="0"/>
          <w:lang w:val="es"/>
        </w:rPr>
        <w:t>Respecto a la validación de nuestros resultados obtenidos, se calcularon</w:t>
      </w:r>
      <w:r w:rsidRPr="7706B745" w:rsidR="61662BBD">
        <w:rPr>
          <w:noProof w:val="0"/>
          <w:lang w:val="es"/>
        </w:rPr>
        <w:t xml:space="preserve"> </w:t>
      </w:r>
      <w:r w:rsidRPr="7706B745" w:rsidR="61662BBD">
        <w:rPr>
          <w:noProof w:val="0"/>
          <w:lang w:val="es"/>
        </w:rPr>
        <w:t>los intervalos de confianza</w:t>
      </w:r>
      <w:r w:rsidRPr="7706B745" w:rsidR="78F194A5">
        <w:rPr>
          <w:noProof w:val="0"/>
          <w:lang w:val="es"/>
        </w:rPr>
        <w:t xml:space="preserve"> y sus errores relativos. Estos</w:t>
      </w:r>
      <w:r w:rsidRPr="7706B745" w:rsidR="61662BBD">
        <w:rPr>
          <w:noProof w:val="0"/>
          <w:lang w:val="es"/>
        </w:rPr>
        <w:t xml:space="preserve"> revela</w:t>
      </w:r>
      <w:r w:rsidRPr="7706B745" w:rsidR="088FEA33">
        <w:rPr>
          <w:noProof w:val="0"/>
          <w:lang w:val="es"/>
        </w:rPr>
        <w:t>n</w:t>
      </w:r>
      <w:r w:rsidRPr="7706B745" w:rsidR="61662BBD">
        <w:rPr>
          <w:noProof w:val="0"/>
          <w:lang w:val="es"/>
        </w:rPr>
        <w:t xml:space="preserve"> la confiabilidad de las estimaciones realizadas</w:t>
      </w:r>
      <w:r w:rsidRPr="7706B745" w:rsidR="3D72DF33">
        <w:rPr>
          <w:noProof w:val="0"/>
          <w:lang w:val="es"/>
        </w:rPr>
        <w:t xml:space="preserve"> dados los niveles de confianza utilizados. En otras palabras</w:t>
      </w:r>
      <w:r w:rsidRPr="7706B745" w:rsidR="74DB04BE">
        <w:rPr>
          <w:noProof w:val="0"/>
          <w:lang w:val="es"/>
        </w:rPr>
        <w:t>, se puede decir que las estimaciones son precisas y confiables.</w:t>
      </w:r>
      <w:r w:rsidRPr="7706B745" w:rsidR="62FBF167">
        <w:rPr>
          <w:noProof w:val="0"/>
          <w:lang w:val="es"/>
        </w:rPr>
        <w:t xml:space="preserve"> </w:t>
      </w:r>
    </w:p>
    <w:p w:rsidR="60DCA11D" w:rsidP="7706B745" w:rsidRDefault="60DCA11D" w14:paraId="0BD9D2C9" w14:textId="11266D85">
      <w:pPr>
        <w:pStyle w:val="Normal"/>
        <w:jc w:val="both"/>
        <w:rPr>
          <w:noProof w:val="0"/>
          <w:lang w:val="es"/>
        </w:rPr>
      </w:pPr>
      <w:r w:rsidRPr="7706B745" w:rsidR="60DCA11D">
        <w:rPr>
          <w:noProof w:val="0"/>
          <w:lang w:val="es"/>
        </w:rPr>
        <w:t xml:space="preserve">En síntesis, la investigación análisis de los datos recopilados ayudan a comprender </w:t>
      </w:r>
      <w:r w:rsidRPr="7706B745" w:rsidR="53EAAB9A">
        <w:rPr>
          <w:noProof w:val="0"/>
          <w:lang w:val="es"/>
        </w:rPr>
        <w:t xml:space="preserve">el funcionamiento del supermercado. Gracias a esto, </w:t>
      </w:r>
      <w:r w:rsidRPr="7706B745" w:rsidR="6C75CD36">
        <w:rPr>
          <w:noProof w:val="0"/>
          <w:lang w:val="es"/>
        </w:rPr>
        <w:t>podría aumentar la eficiencia de</w:t>
      </w:r>
      <w:r w:rsidRPr="7706B745" w:rsidR="53EAAB9A">
        <w:rPr>
          <w:noProof w:val="0"/>
          <w:lang w:val="es"/>
        </w:rPr>
        <w:t xml:space="preserve"> </w:t>
      </w:r>
      <w:r w:rsidRPr="7706B745" w:rsidR="5D924A92">
        <w:rPr>
          <w:noProof w:val="0"/>
          <w:lang w:val="es"/>
        </w:rPr>
        <w:t>la gestión realizada y así hacer m</w:t>
      </w:r>
      <w:r w:rsidRPr="7706B745" w:rsidR="5261A2FC">
        <w:rPr>
          <w:noProof w:val="0"/>
          <w:lang w:val="es"/>
        </w:rPr>
        <w:t>ejorar</w:t>
      </w:r>
      <w:r w:rsidRPr="7706B745" w:rsidR="13CFC23C">
        <w:rPr>
          <w:noProof w:val="0"/>
          <w:lang w:val="es"/>
        </w:rPr>
        <w:t xml:space="preserve"> </w:t>
      </w:r>
      <w:r w:rsidRPr="7706B745" w:rsidR="13CFC23C">
        <w:rPr>
          <w:noProof w:val="0"/>
          <w:lang w:val="es"/>
        </w:rPr>
        <w:t>la experiencia de los clientes.</w:t>
      </w:r>
    </w:p>
    <w:p w:rsidR="7706B745" w:rsidP="7706B745" w:rsidRDefault="7706B745" w14:paraId="109918CA" w14:textId="04424D7A">
      <w:pPr>
        <w:pStyle w:val="Normal"/>
        <w:rPr>
          <w:noProof w:val="0"/>
          <w:lang w:val="es"/>
        </w:rPr>
      </w:pPr>
    </w:p>
    <w:p w:rsidR="7706B745" w:rsidRDefault="7706B745" w14:paraId="7B701139" w14:textId="108A087F">
      <w:r>
        <w:br w:type="page"/>
      </w:r>
    </w:p>
    <w:p w:rsidR="376F7754" w:rsidP="7706B745" w:rsidRDefault="376F7754" w14:paraId="224C912D" w14:textId="1BEAA452">
      <w:pPr>
        <w:pStyle w:val="Heading1"/>
        <w:rPr>
          <w:noProof w:val="0"/>
          <w:lang w:val="es"/>
        </w:rPr>
      </w:pPr>
      <w:bookmarkStart w:name="_Toc885146397" w:id="57194765"/>
      <w:r w:rsidRPr="7706B745" w:rsidR="376F7754">
        <w:rPr>
          <w:noProof w:val="0"/>
          <w:lang w:val="es"/>
        </w:rPr>
        <w:t>Codigo</w:t>
      </w:r>
      <w:bookmarkEnd w:id="57194765"/>
    </w:p>
    <w:p w:rsidR="7706B745" w:rsidP="7706B745" w:rsidRDefault="7706B745" w14:paraId="5F11C7A5" w14:textId="674EC3DA">
      <w:pPr>
        <w:pStyle w:val="Normal"/>
        <w:spacing w:before="0" w:beforeAutospacing="off" w:after="0" w:afterAutospacing="off" w:line="240" w:lineRule="auto"/>
      </w:pPr>
    </w:p>
    <w:p w:rsidR="312B2ED9" w:rsidP="7706B745" w:rsidRDefault="312B2ED9" w14:paraId="040C8829" w14:textId="78FA6A21">
      <w:pPr>
        <w:pStyle w:val="Heading2"/>
        <w:spacing w:before="0" w:beforeAutospacing="off" w:line="240" w:lineRule="auto"/>
      </w:pPr>
      <w:bookmarkStart w:name="_Toc1805891000" w:id="1199831647"/>
      <w:r w:rsidR="312B2ED9">
        <w:rPr/>
        <w:t>Main</w:t>
      </w:r>
      <w:bookmarkEnd w:id="1199831647"/>
    </w:p>
    <w:p w:rsidR="7706B745" w:rsidP="7706B745" w:rsidRDefault="7706B745" w14:paraId="14597DE9" w14:textId="722379D3">
      <w:pPr>
        <w:spacing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312B2ED9" w:rsidP="7706B745" w:rsidRDefault="312B2ED9" w14:paraId="1E936804" w14:textId="4A638986">
      <w:pPr>
        <w:spacing w:line="240" w:lineRule="auto"/>
        <w:ind w:left="708"/>
        <w:rPr>
          <w:b w:val="0"/>
          <w:bCs w:val="0"/>
          <w:color w:val="000000" w:themeColor="text1" w:themeTint="FF" w:themeShade="FF"/>
          <w:sz w:val="16"/>
          <w:szCs w:val="16"/>
        </w:rPr>
      </w:pPr>
      <w:r w:rsidRPr="7706B745" w:rsidR="312B2ED9">
        <w:rPr>
          <w:rFonts w:ascii="Consolas" w:hAnsi="Consolas" w:eastAsia="Consolas" w:cs="Consolas"/>
          <w:b w:val="0"/>
          <w:bCs w:val="0"/>
          <w:noProof w:val="0"/>
          <w:color w:val="000000" w:themeColor="text1" w:themeTint="FF" w:themeShade="FF"/>
          <w:sz w:val="16"/>
          <w:szCs w:val="16"/>
          <w:lang w:val="es-ES"/>
        </w:rPr>
        <w:t>from</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simulador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import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Simulador</w:t>
      </w:r>
    </w:p>
    <w:p w:rsidR="312B2ED9" w:rsidP="7706B745" w:rsidRDefault="312B2ED9" w14:paraId="5BE94ED9" w14:textId="4272868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print</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"inicio programa"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85E6EA3" w14:textId="43E68FD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if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__</w:t>
      </w:r>
      <w:r w:rsidRPr="7706B745" w:rsidR="312B2ED9">
        <w:rPr>
          <w:rFonts w:ascii="Consolas" w:hAnsi="Consolas" w:eastAsia="Consolas" w:cs="Consolas"/>
          <w:b w:val="0"/>
          <w:bCs w:val="0"/>
          <w:noProof w:val="0"/>
          <w:color w:val="000000" w:themeColor="text1" w:themeTint="FF" w:themeShade="FF"/>
          <w:sz w:val="16"/>
          <w:szCs w:val="16"/>
          <w:lang w:val="es-ES"/>
        </w:rPr>
        <w:t>name</w:t>
      </w:r>
      <w:r w:rsidRPr="7706B745" w:rsidR="312B2ED9">
        <w:rPr>
          <w:rFonts w:ascii="Consolas" w:hAnsi="Consolas" w:eastAsia="Consolas" w:cs="Consolas"/>
          <w:b w:val="0"/>
          <w:bCs w:val="0"/>
          <w:noProof w:val="0"/>
          <w:color w:val="000000" w:themeColor="text1" w:themeTint="FF" w:themeShade="FF"/>
          <w:sz w:val="16"/>
          <w:szCs w:val="16"/>
          <w:lang w:val="es-ES"/>
        </w:rPr>
        <w:t>__</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"__</w:t>
      </w:r>
      <w:r w:rsidRPr="7706B745" w:rsidR="312B2ED9">
        <w:rPr>
          <w:rFonts w:ascii="Consolas" w:hAnsi="Consolas" w:eastAsia="Consolas" w:cs="Consolas"/>
          <w:b w:val="0"/>
          <w:bCs w:val="0"/>
          <w:noProof w:val="0"/>
          <w:color w:val="000000" w:themeColor="text1" w:themeTint="FF" w:themeShade="FF"/>
          <w:sz w:val="16"/>
          <w:szCs w:val="16"/>
          <w:lang w:val="es-ES"/>
        </w:rPr>
        <w:t>main</w:t>
      </w:r>
      <w:r w:rsidRPr="7706B745" w:rsidR="312B2ED9">
        <w:rPr>
          <w:rFonts w:ascii="Consolas" w:hAnsi="Consolas" w:eastAsia="Consolas" w:cs="Consolas"/>
          <w:b w:val="0"/>
          <w:bCs w:val="0"/>
          <w:noProof w:val="0"/>
          <w:color w:val="000000" w:themeColor="text1" w:themeTint="FF" w:themeShade="FF"/>
          <w:sz w:val="16"/>
          <w:szCs w:val="16"/>
          <w:lang w:val="es-ES"/>
        </w:rPr>
        <w:t>__"</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BAF73C7" w14:textId="6D26B1A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simulador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Simulador</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1974AB1" w14:textId="1E31C3C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simulador</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simular_replica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474615F" w14:textId="694B97F3">
      <w:pPr>
        <w:spacing w:line="240" w:lineRule="auto"/>
        <w:ind w:left="708"/>
        <w:rPr>
          <w:rFonts w:ascii="Consolas" w:hAnsi="Consolas" w:eastAsia="Consolas" w:cs="Consolas"/>
          <w:b w:val="0"/>
          <w:bCs w:val="0"/>
          <w:noProof w:val="0"/>
          <w:color w:val="000000" w:themeColor="text1" w:themeTint="FF" w:themeShade="FF"/>
          <w:sz w:val="14"/>
          <w:szCs w:val="14"/>
          <w:lang w:val="es-ES"/>
        </w:rPr>
      </w:pPr>
      <w:r w:rsidRPr="7706B745" w:rsidR="312B2ED9">
        <w:rPr>
          <w:rFonts w:ascii="Consolas" w:hAnsi="Consolas" w:eastAsia="Consolas" w:cs="Consolas"/>
          <w:b w:val="0"/>
          <w:bCs w:val="0"/>
          <w:noProof w:val="0"/>
          <w:color w:val="000000" w:themeColor="text1" w:themeTint="FF" w:themeShade="FF"/>
          <w:sz w:val="16"/>
          <w:szCs w:val="16"/>
          <w:lang w:val="es-ES"/>
        </w:rPr>
        <w:t>print</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"fin programa"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A95FFE9" w14:textId="270FE8F4">
      <w:pPr>
        <w:pStyle w:val="Normal"/>
        <w:spacing w:after="0" w:afterAutospacing="off" w:line="240" w:lineRule="auto"/>
        <w:ind w:left="0"/>
        <w:rPr>
          <w:rStyle w:val="Heading2Char"/>
        </w:rPr>
      </w:pPr>
      <w:bookmarkStart w:name="_Toc1741048215" w:id="2102953146"/>
      <w:r w:rsidRPr="7706B745" w:rsidR="312B2ED9">
        <w:rPr>
          <w:rStyle w:val="Heading2Char"/>
        </w:rPr>
        <w:t>Simulador</w:t>
      </w:r>
      <w:bookmarkEnd w:id="2102953146"/>
    </w:p>
    <w:p w:rsidR="7706B745" w:rsidP="7706B745" w:rsidRDefault="7706B745" w14:paraId="1904699A" w14:textId="56B46B7E">
      <w:pPr>
        <w:pStyle w:val="Normal"/>
        <w:spacing w:before="0" w:beforeAutospacing="off"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312B2ED9" w:rsidP="7706B745" w:rsidRDefault="312B2ED9" w14:paraId="613A93B0" w14:textId="5BA30996">
      <w:pPr>
        <w:pStyle w:val="Normal"/>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import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parametros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as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w:t>
      </w:r>
    </w:p>
    <w:p w:rsidR="312B2ED9" w:rsidP="7706B745" w:rsidRDefault="312B2ED9" w14:paraId="428E47A7" w14:textId="59EAC1C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from</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import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Simulacion</w:t>
      </w:r>
    </w:p>
    <w:p w:rsidR="312B2ED9" w:rsidP="7706B745" w:rsidRDefault="312B2ED9" w14:paraId="24FC50C7" w14:textId="71DF407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import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time</w:t>
      </w:r>
    </w:p>
    <w:p w:rsidR="312B2ED9" w:rsidP="7706B745" w:rsidRDefault="312B2ED9" w14:paraId="66D780D4" w14:textId="5A548EA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from</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guardar_datos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import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crear_archivo</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cargar_datos</w:t>
      </w:r>
    </w:p>
    <w:p w:rsidR="312B2ED9" w:rsidP="7706B745" w:rsidRDefault="312B2ED9" w14:paraId="301F760E" w14:textId="58A632E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from</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intervalos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import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Intervalo</w:t>
      </w:r>
    </w:p>
    <w:p w:rsidR="312B2ED9" w:rsidP="7706B745" w:rsidRDefault="312B2ED9" w14:paraId="3F071C4A" w14:textId="168C813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import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math</w:t>
      </w:r>
    </w:p>
    <w:p w:rsidR="312B2ED9" w:rsidP="7706B745" w:rsidRDefault="312B2ED9" w14:paraId="19C549E9" w14:textId="58D810E0">
      <w:pPr>
        <w:pStyle w:val="Normal"/>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class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Simulador</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3F5F0FBA" w14:textId="7A1257F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def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__</w:t>
      </w:r>
      <w:r w:rsidRPr="7706B745" w:rsidR="312B2ED9">
        <w:rPr>
          <w:rFonts w:ascii="Consolas" w:hAnsi="Consolas" w:eastAsia="Consolas" w:cs="Consolas"/>
          <w:b w:val="0"/>
          <w:bCs w:val="0"/>
          <w:noProof w:val="0"/>
          <w:color w:val="000000" w:themeColor="text1" w:themeTint="FF" w:themeShade="FF"/>
          <w:sz w:val="16"/>
          <w:szCs w:val="16"/>
          <w:lang w:val="es-ES"/>
        </w:rPr>
        <w:t>init</w:t>
      </w:r>
      <w:r w:rsidRPr="7706B745" w:rsidR="312B2ED9">
        <w:rPr>
          <w:rFonts w:ascii="Consolas" w:hAnsi="Consolas" w:eastAsia="Consolas" w:cs="Consolas"/>
          <w:b w:val="0"/>
          <w:bCs w:val="0"/>
          <w:noProof w:val="0"/>
          <w:color w:val="000000" w:themeColor="text1" w:themeTint="FF" w:themeShade="FF"/>
          <w:sz w:val="16"/>
          <w:szCs w:val="16"/>
          <w:lang w:val="es-ES"/>
        </w:rPr>
        <w:t>__</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F84DD95" w14:textId="247C1D4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dict_duracion_replica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1939133E" w14:textId="7BB11F1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crear_archivo</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C749D00" w14:textId="75292AC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dict_espera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0</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range</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CANTIDAD_CAJAS_NORMALES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CANTIDAD_CAJAS_RAPIDAS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4875E9C" w14:textId="1234414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dict_ocupacion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0</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range</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CANTIDAD_CAJAS_NORMALES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7F132B6B" w14:textId="26C96D59">
      <w:pPr>
        <w:spacing w:line="240" w:lineRule="auto"/>
        <w:ind w:left="708" w:firstLine="0"/>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CANTIDAD_CAJAS_RAPIDAS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68B74DE" w14:textId="133D920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espera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509BE520" w14:textId="6725247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ocupacion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754AB162" w14:textId="2951945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sd_espera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0720D213" w14:textId="0F08CD7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sd_ocupacion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5FFAC25A" w14:textId="7E692AC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int_espera_90</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39043427" w14:textId="37C8D5B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int_ocupacion_90</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6B331AE7" w14:textId="0E43167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int_espera_95</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419A6DA5" w14:textId="32B6812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int_ocupacion_95</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241ED310" w14:textId="11701E1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dict_espera_simulacion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198A2F4C" w14:textId="7EAB6C7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dict_ocupacion_simulacion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56DE5873" w14:textId="0C4C79E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def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simular_replica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50B74DD" w14:textId="785CB14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replica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range</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BE4991A" w14:textId="270C6CD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9815156" w14:textId="4C40308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tiempo_inicio</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time</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time</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9701DAE" w14:textId="5B4751B3">
      <w:pPr>
        <w:pStyle w:val="Normal"/>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simular</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135A6F7" w14:textId="0C269C9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sumar_tiempos_espera_cola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286F84CE" w14:textId="1337AD5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sumar_porcentaje_ocupacion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0BA0C14" w14:textId="57FDCC6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dict_arreglado_espera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arreglar_dict</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dict_promedio_tiempo_espera_cola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24616520" w14:textId="5B40F22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dict_arreglado_ocupacion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arreglar_dict</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dict_promedio_ocupacion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2E19B3F2" w14:textId="5D2397C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dict_espera_simulacion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dict_arreglado_espera</w:t>
      </w:r>
    </w:p>
    <w:p w:rsidR="312B2ED9" w:rsidP="7706B745" w:rsidRDefault="312B2ED9" w14:paraId="75026F77" w14:textId="53C4A1E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dict_ocupacion_simulacion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dict_arreglado_ocupacion</w:t>
      </w:r>
    </w:p>
    <w:p w:rsidR="312B2ED9" w:rsidP="7706B745" w:rsidRDefault="312B2ED9" w14:paraId="4BAA6769" w14:textId="46D74DD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tiempo_fin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time</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time</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C5D4B69" w14:textId="212F4E6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duracion_replica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tiempo_fin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tiempo_inicio</w:t>
      </w:r>
    </w:p>
    <w:p w:rsidR="312B2ED9" w:rsidP="7706B745" w:rsidRDefault="312B2ED9" w14:paraId="70BA80CE" w14:textId="3AEAC1F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dict_duracion_replica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duracion_replica</w:t>
      </w:r>
    </w:p>
    <w:p w:rsidR="312B2ED9" w:rsidP="7706B745" w:rsidRDefault="312B2ED9" w14:paraId="3DE03B62" w14:textId="71268C4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espera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calcular_espera_promedio</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01A5D4B6" w14:textId="697A0C4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ocupacion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calcular_ocupacion_promedio</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3A66853C" w14:textId="1CB6FAF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sd_espera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calcular_sd_espera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480EE48" w14:textId="4919E52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sd_ocupacion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calcular_sd_ocupacion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0A1C469" w14:textId="04C0C99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w:t>
      </w:r>
      <w:r w:rsidRPr="7706B745" w:rsidR="312B2ED9">
        <w:rPr>
          <w:rFonts w:ascii="Consolas" w:hAnsi="Consolas" w:eastAsia="Consolas" w:cs="Consolas"/>
          <w:b w:val="0"/>
          <w:bCs w:val="0"/>
          <w:noProof w:val="0"/>
          <w:color w:val="000000" w:themeColor="text1" w:themeTint="FF" w:themeShade="FF"/>
          <w:sz w:val="16"/>
          <w:szCs w:val="16"/>
          <w:lang w:val="es-ES"/>
        </w:rPr>
        <w:t>espera_replicas.json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dict_espera_simulacion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296EEA9" w14:textId="7E3A2D7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w:t>
      </w:r>
      <w:r w:rsidRPr="7706B745" w:rsidR="312B2ED9">
        <w:rPr>
          <w:rFonts w:ascii="Consolas" w:hAnsi="Consolas" w:eastAsia="Consolas" w:cs="Consolas"/>
          <w:b w:val="0"/>
          <w:bCs w:val="0"/>
          <w:noProof w:val="0"/>
          <w:color w:val="000000" w:themeColor="text1" w:themeTint="FF" w:themeShade="FF"/>
          <w:sz w:val="16"/>
          <w:szCs w:val="16"/>
          <w:lang w:val="es-ES"/>
        </w:rPr>
        <w:t>ocupacion_replicas.json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dict_ocupacion_simulacion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648280C" w14:textId="6F94AE4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w:t>
      </w:r>
      <w:r w:rsidRPr="7706B745" w:rsidR="312B2ED9">
        <w:rPr>
          <w:rFonts w:ascii="Consolas" w:hAnsi="Consolas" w:eastAsia="Consolas" w:cs="Consolas"/>
          <w:b w:val="0"/>
          <w:bCs w:val="0"/>
          <w:noProof w:val="0"/>
          <w:color w:val="000000" w:themeColor="text1" w:themeTint="FF" w:themeShade="FF"/>
          <w:sz w:val="16"/>
          <w:szCs w:val="16"/>
          <w:lang w:val="es-ES"/>
        </w:rPr>
        <w:t>dict_tiempo_de_ejecucion.json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dict_duracion_replica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E19A9DC" w14:textId="0B09D9D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w:t>
      </w:r>
      <w:r w:rsidRPr="7706B745" w:rsidR="312B2ED9">
        <w:rPr>
          <w:rFonts w:ascii="Consolas" w:hAnsi="Consolas" w:eastAsia="Consolas" w:cs="Consolas"/>
          <w:b w:val="0"/>
          <w:bCs w:val="0"/>
          <w:noProof w:val="0"/>
          <w:color w:val="000000" w:themeColor="text1" w:themeTint="FF" w:themeShade="FF"/>
          <w:sz w:val="16"/>
          <w:szCs w:val="16"/>
          <w:lang w:val="es-ES"/>
        </w:rPr>
        <w:t>dict_tiempo_promedio_espera_cola.json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espera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B47846B" w14:textId="61BB3D6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w:t>
      </w:r>
      <w:r w:rsidRPr="7706B745" w:rsidR="312B2ED9">
        <w:rPr>
          <w:rFonts w:ascii="Consolas" w:hAnsi="Consolas" w:eastAsia="Consolas" w:cs="Consolas"/>
          <w:b w:val="0"/>
          <w:bCs w:val="0"/>
          <w:noProof w:val="0"/>
          <w:color w:val="000000" w:themeColor="text1" w:themeTint="FF" w:themeShade="FF"/>
          <w:sz w:val="16"/>
          <w:szCs w:val="16"/>
          <w:lang w:val="es-ES"/>
        </w:rPr>
        <w:t>dict_porcentaje_ocupacion_cajas.json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ocupacion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6019A6E" w14:textId="0F094D6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w:t>
      </w:r>
      <w:r w:rsidRPr="7706B745" w:rsidR="312B2ED9">
        <w:rPr>
          <w:rFonts w:ascii="Consolas" w:hAnsi="Consolas" w:eastAsia="Consolas" w:cs="Consolas"/>
          <w:b w:val="0"/>
          <w:bCs w:val="0"/>
          <w:noProof w:val="0"/>
          <w:color w:val="000000" w:themeColor="text1" w:themeTint="FF" w:themeShade="FF"/>
          <w:sz w:val="16"/>
          <w:szCs w:val="16"/>
          <w:lang w:val="es-ES"/>
        </w:rPr>
        <w:t>sd_espera.json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sd_espera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AD72A13" w14:textId="3D8465B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w:t>
      </w:r>
      <w:r w:rsidRPr="7706B745" w:rsidR="312B2ED9">
        <w:rPr>
          <w:rFonts w:ascii="Consolas" w:hAnsi="Consolas" w:eastAsia="Consolas" w:cs="Consolas"/>
          <w:b w:val="0"/>
          <w:bCs w:val="0"/>
          <w:noProof w:val="0"/>
          <w:color w:val="000000" w:themeColor="text1" w:themeTint="FF" w:themeShade="FF"/>
          <w:sz w:val="16"/>
          <w:szCs w:val="16"/>
          <w:lang w:val="es-ES"/>
        </w:rPr>
        <w:t>sd_ocupacion.json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sd_ocupacion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310625F" w14:textId="495A32E7">
      <w:pPr>
        <w:spacing w:line="240" w:lineRule="auto"/>
        <w:ind w:left="708"/>
        <w:rPr>
          <w:rFonts w:ascii="Consolas" w:hAnsi="Consolas" w:eastAsia="Consolas" w:cs="Consolas"/>
          <w:b w:val="0"/>
          <w:bCs w:val="0"/>
          <w:noProof w:val="0"/>
          <w:color w:val="000000" w:themeColor="text1" w:themeTint="FF" w:themeShade="FF"/>
          <w:sz w:val="14"/>
          <w:szCs w:val="14"/>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DD92A7B" w14:textId="4BD6A90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int_espera_90</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calcular_intervalo_espera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90</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8015783" w14:textId="2BF9D3A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w:t>
      </w:r>
      <w:r w:rsidRPr="7706B745" w:rsidR="312B2ED9">
        <w:rPr>
          <w:rFonts w:ascii="Consolas" w:hAnsi="Consolas" w:eastAsia="Consolas" w:cs="Consolas"/>
          <w:b w:val="0"/>
          <w:bCs w:val="0"/>
          <w:noProof w:val="0"/>
          <w:color w:val="000000" w:themeColor="text1" w:themeTint="FF" w:themeShade="FF"/>
          <w:sz w:val="16"/>
          <w:szCs w:val="16"/>
          <w:lang w:val="es-ES"/>
        </w:rPr>
        <w:t>_90_espera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error_90_espera</w:t>
      </w:r>
    </w:p>
    <w:p w:rsidR="312B2ED9" w:rsidP="7706B745" w:rsidRDefault="312B2ED9" w14:paraId="0FE2FC46" w14:textId="315AB2C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int_ocupacion_90</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calcular_intervalo_ocupacion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90</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217C773" w14:textId="4DE0475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w:t>
      </w:r>
      <w:r w:rsidRPr="7706B745" w:rsidR="312B2ED9">
        <w:rPr>
          <w:rFonts w:ascii="Consolas" w:hAnsi="Consolas" w:eastAsia="Consolas" w:cs="Consolas"/>
          <w:b w:val="0"/>
          <w:bCs w:val="0"/>
          <w:noProof w:val="0"/>
          <w:color w:val="000000" w:themeColor="text1" w:themeTint="FF" w:themeShade="FF"/>
          <w:sz w:val="16"/>
          <w:szCs w:val="16"/>
          <w:lang w:val="es-ES"/>
        </w:rPr>
        <w:t>_90_ocupacion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error_90_ocupacion</w:t>
      </w:r>
    </w:p>
    <w:p w:rsidR="312B2ED9" w:rsidP="7706B745" w:rsidRDefault="312B2ED9" w14:paraId="5295006C" w14:textId="23A2169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int_espera_95</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calcular_intervalo_espera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95</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294EBA87" w14:textId="1A29B4A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w:t>
      </w:r>
      <w:r w:rsidRPr="7706B745" w:rsidR="312B2ED9">
        <w:rPr>
          <w:rFonts w:ascii="Consolas" w:hAnsi="Consolas" w:eastAsia="Consolas" w:cs="Consolas"/>
          <w:b w:val="0"/>
          <w:bCs w:val="0"/>
          <w:noProof w:val="0"/>
          <w:color w:val="000000" w:themeColor="text1" w:themeTint="FF" w:themeShade="FF"/>
          <w:sz w:val="16"/>
          <w:szCs w:val="16"/>
          <w:lang w:val="es-ES"/>
        </w:rPr>
        <w:t>_95_espera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error_95_espera</w:t>
      </w:r>
    </w:p>
    <w:p w:rsidR="312B2ED9" w:rsidP="7706B745" w:rsidRDefault="312B2ED9" w14:paraId="27D051A1" w14:textId="249581F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int_ocupacion_95</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calcular_intervalo_ocupacion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95</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3927FE50" w14:textId="0CD4010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w:t>
      </w:r>
      <w:r w:rsidRPr="7706B745" w:rsidR="312B2ED9">
        <w:rPr>
          <w:rFonts w:ascii="Consolas" w:hAnsi="Consolas" w:eastAsia="Consolas" w:cs="Consolas"/>
          <w:b w:val="0"/>
          <w:bCs w:val="0"/>
          <w:noProof w:val="0"/>
          <w:color w:val="000000" w:themeColor="text1" w:themeTint="FF" w:themeShade="FF"/>
          <w:sz w:val="16"/>
          <w:szCs w:val="16"/>
          <w:lang w:val="es-ES"/>
        </w:rPr>
        <w:t>_95_ocupacion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intervalo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error_95_ocupacion</w:t>
      </w:r>
    </w:p>
    <w:p w:rsidR="312B2ED9" w:rsidP="7706B745" w:rsidRDefault="312B2ED9" w14:paraId="0EBE45FA" w14:textId="6477A2B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"datos\int_90_espera.json"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int_espera_90</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ECF5071" w14:textId="2302CC2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"datos\int_95_espera.json"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int_espera_95</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E819985" w14:textId="2EDF37C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"datos\int_90_ocupacion.json"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int_ocupacion_90</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F1C13B3" w14:textId="1A481E8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"datos\int_95_ocupacion.json"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int_ocupacion_95</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C64BF91" w14:textId="41805D7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"datos\error_90_espera.json"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w:t>
      </w:r>
      <w:r w:rsidRPr="7706B745" w:rsidR="312B2ED9">
        <w:rPr>
          <w:rFonts w:ascii="Consolas" w:hAnsi="Consolas" w:eastAsia="Consolas" w:cs="Consolas"/>
          <w:b w:val="0"/>
          <w:bCs w:val="0"/>
          <w:noProof w:val="0"/>
          <w:color w:val="000000" w:themeColor="text1" w:themeTint="FF" w:themeShade="FF"/>
          <w:sz w:val="16"/>
          <w:szCs w:val="16"/>
          <w:lang w:val="es-ES"/>
        </w:rPr>
        <w:t>_90_espera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32394BE" w14:textId="1381BFA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"datos\error_95_espera.json"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w:t>
      </w:r>
      <w:r w:rsidRPr="7706B745" w:rsidR="312B2ED9">
        <w:rPr>
          <w:rFonts w:ascii="Consolas" w:hAnsi="Consolas" w:eastAsia="Consolas" w:cs="Consolas"/>
          <w:b w:val="0"/>
          <w:bCs w:val="0"/>
          <w:noProof w:val="0"/>
          <w:color w:val="000000" w:themeColor="text1" w:themeTint="FF" w:themeShade="FF"/>
          <w:sz w:val="16"/>
          <w:szCs w:val="16"/>
          <w:lang w:val="es-ES"/>
        </w:rPr>
        <w:t>_95_espera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05612520" w14:textId="5D0A381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"datos\error_90_ocupacion.json"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w:t>
      </w:r>
      <w:r w:rsidRPr="7706B745" w:rsidR="312B2ED9">
        <w:rPr>
          <w:rFonts w:ascii="Consolas" w:hAnsi="Consolas" w:eastAsia="Consolas" w:cs="Consolas"/>
          <w:b w:val="0"/>
          <w:bCs w:val="0"/>
          <w:noProof w:val="0"/>
          <w:color w:val="000000" w:themeColor="text1" w:themeTint="FF" w:themeShade="FF"/>
          <w:sz w:val="16"/>
          <w:szCs w:val="16"/>
          <w:lang w:val="es-ES"/>
        </w:rPr>
        <w:t>_90_ocupacion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59B1419" w14:textId="5658B8C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guardar_resultados</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"datos\error_95_ocupacion.json"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error</w:t>
      </w:r>
      <w:r w:rsidRPr="7706B745" w:rsidR="312B2ED9">
        <w:rPr>
          <w:rFonts w:ascii="Consolas" w:hAnsi="Consolas" w:eastAsia="Consolas" w:cs="Consolas"/>
          <w:b w:val="0"/>
          <w:bCs w:val="0"/>
          <w:noProof w:val="0"/>
          <w:color w:val="000000" w:themeColor="text1" w:themeTint="FF" w:themeShade="FF"/>
          <w:sz w:val="16"/>
          <w:szCs w:val="16"/>
          <w:lang w:val="es-ES"/>
        </w:rPr>
        <w:t>_95_ocupacion</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CA45D1F" w14:textId="761290A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def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arreglar_dict</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26BB99D8" w14:textId="0084927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w:t>
      </w:r>
      <w:r w:rsidRPr="7706B745" w:rsidR="312B2ED9">
        <w:rPr>
          <w:rFonts w:ascii="Consolas" w:hAnsi="Consolas" w:eastAsia="Consolas" w:cs="Consolas"/>
          <w:b w:val="0"/>
          <w:bCs w:val="0"/>
          <w:noProof w:val="0"/>
          <w:color w:val="000000" w:themeColor="text1" w:themeTint="FF" w:themeShade="FF"/>
          <w:sz w:val="16"/>
          <w:szCs w:val="16"/>
          <w:lang w:val="es-ES"/>
        </w:rPr>
        <w:t>_</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481FC79A" w14:textId="3C3AB85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tipo_caja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7D9FE27" w14:textId="0390AA8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nro</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tipo_caja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1F1E7E35" w14:textId="34EA7F4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valor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tipo_caja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nro</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F3F9FAB" w14:textId="7BCF819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w:t>
      </w:r>
      <w:r w:rsidRPr="7706B745" w:rsidR="312B2ED9">
        <w:rPr>
          <w:rFonts w:ascii="Consolas" w:hAnsi="Consolas" w:eastAsia="Consolas" w:cs="Consolas"/>
          <w:b w:val="0"/>
          <w:bCs w:val="0"/>
          <w:noProof w:val="0"/>
          <w:color w:val="000000" w:themeColor="text1" w:themeTint="FF" w:themeShade="FF"/>
          <w:sz w:val="16"/>
          <w:szCs w:val="16"/>
          <w:lang w:val="es-ES"/>
        </w:rPr>
        <w:t>_</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nro</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valor</w:t>
      </w:r>
    </w:p>
    <w:p w:rsidR="312B2ED9" w:rsidP="7706B745" w:rsidRDefault="312B2ED9" w14:paraId="0ABFF202" w14:textId="4E10077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return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w:t>
      </w:r>
      <w:r w:rsidRPr="7706B745" w:rsidR="312B2ED9">
        <w:rPr>
          <w:rFonts w:ascii="Consolas" w:hAnsi="Consolas" w:eastAsia="Consolas" w:cs="Consolas"/>
          <w:b w:val="0"/>
          <w:bCs w:val="0"/>
          <w:noProof w:val="0"/>
          <w:color w:val="000000" w:themeColor="text1" w:themeTint="FF" w:themeShade="FF"/>
          <w:sz w:val="16"/>
          <w:szCs w:val="16"/>
          <w:lang w:val="es-ES"/>
        </w:rPr>
        <w:t>_</w:t>
      </w:r>
    </w:p>
    <w:p w:rsidR="312B2ED9" w:rsidP="7706B745" w:rsidRDefault="312B2ED9" w14:paraId="1BD83FF6" w14:textId="52668C1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def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sumar_tiempos_espera_cola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5F048BB" w14:textId="76C3281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tipo_caja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dict_promedio_tiempo_espera_cola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55FCA40" w14:textId="434B9C1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dict_promedio_ocupacion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tipo_caja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95A8EC9" w14:textId="1E8F455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dict_espera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dict_promedio_tiempo_espera_cola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tipo_caja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F2D8932" w14:textId="0D41F0E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def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sumar_porcentaje_ocupacion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2E065FB5" w14:textId="01DFFAB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tipo_caja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dict_promedio_ocupacion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A65974D" w14:textId="6D46506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dict_promedio_ocupacion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tipo_caja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B8E6FBC" w14:textId="0D77146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dict_promedio_ocupacion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tipo_caja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6975D92" w14:textId="380B4F8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def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calcular_espera_promedio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4818D6F" w14:textId="2F8BEC5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w:t>
      </w:r>
      <w:r w:rsidRPr="7706B745" w:rsidR="312B2ED9">
        <w:rPr>
          <w:rFonts w:ascii="Consolas" w:hAnsi="Consolas" w:eastAsia="Consolas" w:cs="Consolas"/>
          <w:b w:val="0"/>
          <w:bCs w:val="0"/>
          <w:noProof w:val="0"/>
          <w:color w:val="000000" w:themeColor="text1" w:themeTint="FF" w:themeShade="FF"/>
          <w:sz w:val="16"/>
          <w:szCs w:val="16"/>
          <w:lang w:val="es-ES"/>
        </w:rPr>
        <w:t>_</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3875610A" w14:textId="3C22B7B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dict_espera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4634177" w14:textId="44680E3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w:t>
      </w:r>
      <w:r w:rsidRPr="7706B745" w:rsidR="312B2ED9">
        <w:rPr>
          <w:rFonts w:ascii="Consolas" w:hAnsi="Consolas" w:eastAsia="Consolas" w:cs="Consolas"/>
          <w:b w:val="0"/>
          <w:bCs w:val="0"/>
          <w:noProof w:val="0"/>
          <w:color w:val="000000" w:themeColor="text1" w:themeTint="FF" w:themeShade="FF"/>
          <w:sz w:val="16"/>
          <w:szCs w:val="16"/>
          <w:lang w:val="es-ES"/>
        </w:rPr>
        <w:t>_</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dict_espera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REPLICAS</w:t>
      </w:r>
    </w:p>
    <w:p w:rsidR="312B2ED9" w:rsidP="7706B745" w:rsidRDefault="312B2ED9" w14:paraId="76D2B99B" w14:textId="58B497A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return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w:t>
      </w:r>
      <w:r w:rsidRPr="7706B745" w:rsidR="312B2ED9">
        <w:rPr>
          <w:rFonts w:ascii="Consolas" w:hAnsi="Consolas" w:eastAsia="Consolas" w:cs="Consolas"/>
          <w:b w:val="0"/>
          <w:bCs w:val="0"/>
          <w:noProof w:val="0"/>
          <w:color w:val="000000" w:themeColor="text1" w:themeTint="FF" w:themeShade="FF"/>
          <w:sz w:val="16"/>
          <w:szCs w:val="16"/>
          <w:lang w:val="es-ES"/>
        </w:rPr>
        <w:t>_</w:t>
      </w:r>
    </w:p>
    <w:p w:rsidR="312B2ED9" w:rsidP="7706B745" w:rsidRDefault="312B2ED9" w14:paraId="6EE2E6A2" w14:textId="1E8B747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def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calcular_sd_espera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CD4EF32" w14:textId="2770730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total</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0</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range</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CANTIDAD_CAJAS_NORMALES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CANTIDAD_CAJAS_RAPIDAS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FD777D1" w14:textId="17B3B02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caja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espera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06C19EE4" w14:textId="43D68BA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suma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0</w:t>
      </w:r>
    </w:p>
    <w:p w:rsidR="312B2ED9" w:rsidP="7706B745" w:rsidRDefault="312B2ED9" w14:paraId="2442E486" w14:textId="6B873E7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replica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dict_espera_simulacion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3E6802A5" w14:textId="5F3A39C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dict_espera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dict_espera_simulacion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BDF62A4" w14:textId="332C642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caja_2</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dict_espera</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4A268554" w14:textId="57C95F8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caja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caja_2</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5B74E2B" w14:textId="7D8667C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resta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dict_espera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caja_2</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espera</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caja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2C4FAE02" w14:textId="38ED5CD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cubo</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resta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resta</w:t>
      </w:r>
    </w:p>
    <w:p w:rsidR="312B2ED9" w:rsidP="7706B745" w:rsidRDefault="312B2ED9" w14:paraId="4D5BFBB2" w14:textId="7200D99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suma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cubo</w:t>
      </w:r>
    </w:p>
    <w:p w:rsidR="312B2ED9" w:rsidP="7706B745" w:rsidRDefault="312B2ED9" w14:paraId="1CD3BF89" w14:textId="67C5E61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total</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caja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math</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sqrt</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suma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1</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BDCB73B" w14:textId="01F3D10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return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total</w:t>
      </w:r>
    </w:p>
    <w:p w:rsidR="312B2ED9" w:rsidP="7706B745" w:rsidRDefault="312B2ED9" w14:paraId="4EEF296C" w14:textId="07E721F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def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calcular_ocupacion_promedio</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3B550E2F" w14:textId="65D80E6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w:t>
      </w:r>
      <w:r w:rsidRPr="7706B745" w:rsidR="312B2ED9">
        <w:rPr>
          <w:rFonts w:ascii="Consolas" w:hAnsi="Consolas" w:eastAsia="Consolas" w:cs="Consolas"/>
          <w:b w:val="0"/>
          <w:bCs w:val="0"/>
          <w:noProof w:val="0"/>
          <w:color w:val="000000" w:themeColor="text1" w:themeTint="FF" w:themeShade="FF"/>
          <w:sz w:val="16"/>
          <w:szCs w:val="16"/>
          <w:lang w:val="es-ES"/>
        </w:rPr>
        <w:t>_</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p>
    <w:p w:rsidR="312B2ED9" w:rsidP="7706B745" w:rsidRDefault="312B2ED9" w14:paraId="2918A3B7" w14:textId="46E21F8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5EEF086" w14:textId="52011AC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w:t>
      </w:r>
      <w:r w:rsidRPr="7706B745" w:rsidR="312B2ED9">
        <w:rPr>
          <w:rFonts w:ascii="Consolas" w:hAnsi="Consolas" w:eastAsia="Consolas" w:cs="Consolas"/>
          <w:b w:val="0"/>
          <w:bCs w:val="0"/>
          <w:noProof w:val="0"/>
          <w:color w:val="000000" w:themeColor="text1" w:themeTint="FF" w:themeShade="FF"/>
          <w:sz w:val="16"/>
          <w:szCs w:val="16"/>
          <w:lang w:val="es-ES"/>
        </w:rPr>
        <w:t>_</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llave</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REPLICAS</w:t>
      </w:r>
    </w:p>
    <w:p w:rsidR="312B2ED9" w:rsidP="7706B745" w:rsidRDefault="312B2ED9" w14:paraId="332DC1E6" w14:textId="10CC941A">
      <w:pPr>
        <w:spacing w:line="240" w:lineRule="auto"/>
        <w:ind w:left="708"/>
        <w:rPr>
          <w:rFonts w:ascii="Consolas" w:hAnsi="Consolas" w:eastAsia="Consolas" w:cs="Consolas"/>
          <w:b w:val="0"/>
          <w:bCs w:val="0"/>
          <w:noProof w:val="0"/>
          <w:color w:val="000000" w:themeColor="text1" w:themeTint="FF" w:themeShade="FF"/>
          <w:sz w:val="14"/>
          <w:szCs w:val="14"/>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return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w:t>
      </w:r>
      <w:r w:rsidRPr="7706B745" w:rsidR="312B2ED9">
        <w:rPr>
          <w:rFonts w:ascii="Consolas" w:hAnsi="Consolas" w:eastAsia="Consolas" w:cs="Consolas"/>
          <w:b w:val="0"/>
          <w:bCs w:val="0"/>
          <w:noProof w:val="0"/>
          <w:color w:val="000000" w:themeColor="text1" w:themeTint="FF" w:themeShade="FF"/>
          <w:sz w:val="16"/>
          <w:szCs w:val="16"/>
          <w:lang w:val="es-ES"/>
        </w:rPr>
        <w:t>_</w:t>
      </w:r>
    </w:p>
    <w:p w:rsidR="312B2ED9" w:rsidP="7706B745" w:rsidRDefault="312B2ED9" w14:paraId="2AFE5D49" w14:textId="2EEC448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def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calcular_sd_ocupacion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012A954" w14:textId="2D7C9A1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total</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0</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range</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CANTIDAD_CAJAS_NORMALES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CANTIDAD_CAJAS_RAPIDAS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7898EA09" w14:textId="146A0BA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caja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70F3FA8" w14:textId="662C966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suma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0</w:t>
      </w:r>
    </w:p>
    <w:p w:rsidR="312B2ED9" w:rsidP="7706B745" w:rsidRDefault="312B2ED9" w14:paraId="347E55F1" w14:textId="4C80D5E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replica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dict_ocupacion_simulacion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04778701" w14:textId="684F11B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dict_ocupacion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dict_ocupacion_simulacion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A1666CE" w14:textId="40C6298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for</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caja_2</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dict_ocupacion</w:t>
      </w:r>
      <w:r w:rsidRPr="7706B745" w:rsidR="312B2ED9">
        <w:rPr>
          <w:rFonts w:ascii="Consolas" w:hAnsi="Consolas" w:eastAsia="Consolas" w:cs="Consolas"/>
          <w:b w:val="0"/>
          <w:bCs w:val="0"/>
          <w:noProof w:val="0"/>
          <w:color w:val="000000" w:themeColor="text1" w:themeTint="FF" w:themeShade="FF"/>
          <w:sz w:val="16"/>
          <w:szCs w:val="16"/>
          <w:lang w:val="es-ES"/>
        </w:rPr>
        <w:t>.keys</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0B3C745A" w14:textId="44435E6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if</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caja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caja_2</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606A5236" w14:textId="0DB739E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resta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dict_ocupacion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caja_2</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self</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ocupacion</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caja</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35827CEF" w14:textId="56178F1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cubo</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resta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resta</w:t>
      </w:r>
    </w:p>
    <w:p w:rsidR="312B2ED9" w:rsidP="7706B745" w:rsidRDefault="312B2ED9" w14:paraId="2670CD63" w14:textId="30354B7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suma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cubo</w:t>
      </w:r>
    </w:p>
    <w:p w:rsidR="312B2ED9" w:rsidP="7706B745" w:rsidRDefault="312B2ED9" w14:paraId="30816B70" w14:textId="25820DE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total</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caja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math</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sqrt</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suma</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p</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REPLICAS</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1</w:t>
      </w:r>
      <w:r w:rsidRPr="7706B745" w:rsidR="312B2ED9">
        <w:rPr>
          <w:rFonts w:ascii="Consolas" w:hAnsi="Consolas" w:eastAsia="Consolas" w:cs="Consolas"/>
          <w:b w:val="0"/>
          <w:bCs w:val="0"/>
          <w:noProof w:val="0"/>
          <w:color w:val="000000" w:themeColor="text1" w:themeTint="FF" w:themeShade="FF"/>
          <w:sz w:val="16"/>
          <w:szCs w:val="16"/>
          <w:lang w:val="es-ES"/>
        </w:rPr>
        <w:t>))</w:t>
      </w:r>
    </w:p>
    <w:p w:rsidR="312B2ED9" w:rsidP="7706B745" w:rsidRDefault="312B2ED9" w14:paraId="50AE4D04" w14:textId="561AB93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return</w:t>
      </w:r>
      <w:r w:rsidRPr="7706B745" w:rsidR="312B2ED9">
        <w:rPr>
          <w:rFonts w:ascii="Consolas" w:hAnsi="Consolas" w:eastAsia="Consolas" w:cs="Consolas"/>
          <w:b w:val="0"/>
          <w:bCs w:val="0"/>
          <w:noProof w:val="0"/>
          <w:color w:val="000000" w:themeColor="text1" w:themeTint="FF" w:themeShade="FF"/>
          <w:sz w:val="16"/>
          <w:szCs w:val="16"/>
          <w:lang w:val="es-ES"/>
        </w:rPr>
        <w:t xml:space="preserve"> </w:t>
      </w:r>
      <w:r w:rsidRPr="7706B745" w:rsidR="312B2ED9">
        <w:rPr>
          <w:rFonts w:ascii="Consolas" w:hAnsi="Consolas" w:eastAsia="Consolas" w:cs="Consolas"/>
          <w:b w:val="0"/>
          <w:bCs w:val="0"/>
          <w:noProof w:val="0"/>
          <w:color w:val="000000" w:themeColor="text1" w:themeTint="FF" w:themeShade="FF"/>
          <w:sz w:val="16"/>
          <w:szCs w:val="16"/>
          <w:lang w:val="es-ES"/>
        </w:rPr>
        <w:t>total</w:t>
      </w:r>
    </w:p>
    <w:p w:rsidR="0DC76BD5" w:rsidP="7706B745" w:rsidRDefault="0DC76BD5" w14:paraId="3264A427" w14:textId="389951B7">
      <w:pPr>
        <w:pStyle w:val="Heading2"/>
        <w:spacing w:line="240" w:lineRule="auto"/>
      </w:pPr>
      <w:bookmarkStart w:name="_Toc1269905570" w:id="54829164"/>
      <w:r w:rsidR="0DC76BD5">
        <w:rPr/>
        <w:t>Simulador</w:t>
      </w:r>
      <w:bookmarkEnd w:id="54829164"/>
    </w:p>
    <w:p w:rsidR="7706B745" w:rsidP="7706B745" w:rsidRDefault="7706B745" w14:paraId="20FA628A" w14:textId="1D6FED0D">
      <w:pPr>
        <w:spacing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0DC76BD5" w:rsidP="7706B745" w:rsidRDefault="0DC76BD5" w14:paraId="447D1E44" w14:textId="2DD8E4B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import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parametros</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as</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w:t>
      </w:r>
    </w:p>
    <w:p w:rsidR="0DC76BD5" w:rsidP="7706B745" w:rsidRDefault="0DC76BD5" w14:paraId="265CC7CA" w14:textId="766400E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from</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import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Supermercado</w:t>
      </w:r>
    </w:p>
    <w:p w:rsidR="0DC76BD5" w:rsidP="7706B745" w:rsidRDefault="0DC76BD5" w14:paraId="411FAB12" w14:textId="70BEC05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class</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Simulacion</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5A600321" w14:textId="27576BD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def</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__</w:t>
      </w:r>
      <w:r w:rsidRPr="7706B745" w:rsidR="0DC76BD5">
        <w:rPr>
          <w:rFonts w:ascii="Consolas" w:hAnsi="Consolas" w:eastAsia="Consolas" w:cs="Consolas"/>
          <w:b w:val="0"/>
          <w:bCs w:val="0"/>
          <w:noProof w:val="0"/>
          <w:color w:val="000000" w:themeColor="text1" w:themeTint="FF" w:themeShade="FF"/>
          <w:sz w:val="16"/>
          <w:szCs w:val="16"/>
          <w:lang w:val="es-ES"/>
        </w:rPr>
        <w:t>init</w:t>
      </w:r>
      <w:r w:rsidRPr="7706B745" w:rsidR="0DC76BD5">
        <w:rPr>
          <w:rFonts w:ascii="Consolas" w:hAnsi="Consolas" w:eastAsia="Consolas" w:cs="Consolas"/>
          <w:b w:val="0"/>
          <w:bCs w:val="0"/>
          <w:noProof w:val="0"/>
          <w:color w:val="000000" w:themeColor="text1" w:themeTint="FF" w:themeShade="FF"/>
          <w:sz w:val="16"/>
          <w:szCs w:val="16"/>
          <w:lang w:val="es-ES"/>
        </w:rPr>
        <w:t>__</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1A1AF458" w14:textId="2F1FCE4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tiempo_actual</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0</w:t>
      </w:r>
    </w:p>
    <w:p w:rsidR="0DC76BD5" w:rsidP="7706B745" w:rsidRDefault="0DC76BD5" w14:paraId="658ED6C7" w14:textId="2F5A9EF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76EAD496" w14:textId="3ACE0FB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dict_promedio_tiempo_espera_cola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"normal"</w:t>
      </w:r>
      <w:r w:rsidRPr="7706B745" w:rsidR="0DC76BD5">
        <w:rPr>
          <w:rFonts w:ascii="Consolas" w:hAnsi="Consolas" w:eastAsia="Consolas" w:cs="Consolas"/>
          <w:b w:val="0"/>
          <w:bCs w:val="0"/>
          <w:noProof w:val="0"/>
          <w:color w:val="000000" w:themeColor="text1" w:themeTint="FF" w:themeShade="FF"/>
          <w:sz w:val="16"/>
          <w:szCs w:val="16"/>
          <w:lang w:val="es-ES"/>
        </w:rPr>
        <w:t xml:space="preserve">: {},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rapida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w:t>
      </w:r>
    </w:p>
    <w:p w:rsidR="0DC76BD5" w:rsidP="7706B745" w:rsidRDefault="0DC76BD5" w14:paraId="0E08D62A" w14:textId="405C447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dict_promedio_ocupacion</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"normal"</w:t>
      </w:r>
      <w:r w:rsidRPr="7706B745" w:rsidR="0DC76BD5">
        <w:rPr>
          <w:rFonts w:ascii="Consolas" w:hAnsi="Consolas" w:eastAsia="Consolas" w:cs="Consolas"/>
          <w:b w:val="0"/>
          <w:bCs w:val="0"/>
          <w:noProof w:val="0"/>
          <w:color w:val="000000" w:themeColor="text1" w:themeTint="FF" w:themeShade="FF"/>
          <w:sz w:val="16"/>
          <w:szCs w:val="16"/>
          <w:lang w:val="es-ES"/>
        </w:rPr>
        <w:t xml:space="preserve">: {},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rapida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w:t>
      </w:r>
    </w:p>
    <w:p w:rsidR="0DC76BD5" w:rsidP="7706B745" w:rsidRDefault="0DC76BD5" w14:paraId="14F0F01C" w14:textId="07D89B6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def</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simular</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55552619" w14:textId="41F6DD0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while</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estado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"cerrado"</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1F5107AC" w14:textId="6764E9D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actualizar_tiempos</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tiempo_actual</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483E2878" w14:textId="4CA4D20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proximo_evento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proximo_tiempo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175A30DE">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proximo_evento</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73A108DE" w14:textId="7FD58BB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ocurre_evento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proximo_evento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proximo_tiempo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proximo_tiempo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tiempo_actual</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66F216EA" w14:textId="7DAE8EA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actualizar_dict_tiempo_anterior</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proximo_evento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proximo_tiempo</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0A9A7B06" w14:textId="4A99D0C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tiempo_actual</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proximo_tiempo</w:t>
      </w:r>
    </w:p>
    <w:p w:rsidR="0DC76BD5" w:rsidP="7706B745" w:rsidRDefault="0DC76BD5" w14:paraId="67636C0D" w14:textId="7FEC82B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if</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tiempo_actual</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&gt;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JORNADA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MINUTOS_POR_HORA</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1843579A" w14:textId="1A38E14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estado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por_cerrar</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2540804D" w14:textId="0D1754E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if</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tiempo_actual</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&gt;=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JORNADA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MINUTOS_POR_HORA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and</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p>
    <w:p w:rsidR="0DC76BD5" w:rsidP="7706B745" w:rsidRDefault="0DC76BD5" w14:paraId="6F2100FB" w14:textId="062DE7F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cantidad_clientes_comprando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0</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and</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p>
    <w:p w:rsidR="0DC76BD5" w:rsidP="7706B745" w:rsidRDefault="0DC76BD5" w14:paraId="6ED506EB" w14:textId="0C851CD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cantidad_clientes_caja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0</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59C32502" w14:textId="1123832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estado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"cerrado"</w:t>
      </w:r>
    </w:p>
    <w:p w:rsidR="0DC76BD5" w:rsidP="7706B745" w:rsidRDefault="0DC76BD5" w14:paraId="6504648A" w14:textId="27B3310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tiempo_promedio_espera_cola</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6712BCAE" w14:textId="4F53ECD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ocupacion_promedio_caja</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1564A6EA" w14:textId="6C50ED4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def</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tiempo_promedio_espera_cola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62A827BB" w14:textId="6DABD63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for</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in</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dict_tiempo_espera_caja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keys</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289AFD9D" w14:textId="2138474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for</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in</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dict_tiempo_espera_caja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keys</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64C15A9D" w14:textId="6FB523E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suma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0</w:t>
      </w:r>
    </w:p>
    <w:p w:rsidR="0DC76BD5" w:rsidP="7706B745" w:rsidRDefault="0DC76BD5" w14:paraId="073725D6" w14:textId="105EAD3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largo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len</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dict_tiempo_espera_caja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5D3D9564" w14:textId="02A5E16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if</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largo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0</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38E77F68" w14:textId="464643D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dict_promedio_tiempo_espera_cola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76ACA376">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0</w:t>
      </w:r>
    </w:p>
    <w:p w:rsidR="0DC76BD5" w:rsidP="7706B745" w:rsidRDefault="0DC76BD5" w14:paraId="14465E6F" w14:textId="6A32CEE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else</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3512A12C" w14:textId="7205385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for</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tiempo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in</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dict_tiempo_espera_caja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264C178F" w14:textId="67F7B56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suma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tiempo</w:t>
      </w:r>
    </w:p>
    <w:p w:rsidR="0DC76BD5" w:rsidP="7706B745" w:rsidRDefault="0DC76BD5" w14:paraId="0FE223CD" w14:textId="65DCED4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promedio</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suma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largo</w:t>
      </w:r>
    </w:p>
    <w:p w:rsidR="0DC76BD5" w:rsidP="7706B745" w:rsidRDefault="0DC76BD5" w14:paraId="630DAE36" w14:textId="760B883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dict_promedio_tiempo_espera_cola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promedio</w:t>
      </w:r>
    </w:p>
    <w:p w:rsidR="0DC76BD5" w:rsidP="7706B745" w:rsidRDefault="0DC76BD5" w14:paraId="71B652A5" w14:textId="3F84F3D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return</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dict_promedio_tiempo_espera_cola</w:t>
      </w:r>
    </w:p>
    <w:p w:rsidR="0DC76BD5" w:rsidP="7706B745" w:rsidRDefault="0DC76BD5" w14:paraId="62D217A3" w14:textId="36396AA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def</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ocupacion_promedio_caja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6E18B1CA" w14:textId="38E3741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for</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in</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dict_ocupacion_caja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keys</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764F4172" w14:textId="5053D04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for</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in</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dict_ocupacion_caja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keys</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p>
    <w:p w:rsidR="0DC76BD5" w:rsidP="7706B745" w:rsidRDefault="0DC76BD5" w14:paraId="0D822583" w14:textId="54D2589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if</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dict_ocupacion_caja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0</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0128341B" w14:textId="1807178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dict_promedio_ocupacion</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0</w:t>
      </w:r>
    </w:p>
    <w:p w:rsidR="0DC76BD5" w:rsidP="7706B745" w:rsidRDefault="0DC76BD5" w14:paraId="41A75D74" w14:textId="03D6BB5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else</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5A535A38" w14:textId="31A2B81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dict_promedio_ocupacion</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supermercado</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dict_ocupacion_caja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tipo_caja</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llave</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100</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JORNADA</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p</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MINUTOS_POR_HORA</w:t>
      </w:r>
      <w:r w:rsidRPr="7706B745" w:rsidR="0DC76BD5">
        <w:rPr>
          <w:rFonts w:ascii="Consolas" w:hAnsi="Consolas" w:eastAsia="Consolas" w:cs="Consolas"/>
          <w:b w:val="0"/>
          <w:bCs w:val="0"/>
          <w:noProof w:val="0"/>
          <w:color w:val="000000" w:themeColor="text1" w:themeTint="FF" w:themeShade="FF"/>
          <w:sz w:val="16"/>
          <w:szCs w:val="16"/>
          <w:lang w:val="es-ES"/>
        </w:rPr>
        <w:t>)</w:t>
      </w:r>
    </w:p>
    <w:p w:rsidR="0DC76BD5" w:rsidP="7706B745" w:rsidRDefault="0DC76BD5" w14:paraId="1A504E7F" w14:textId="1EE2747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return</w:t>
      </w:r>
      <w:r w:rsidRPr="7706B745" w:rsidR="0DC76BD5">
        <w:rPr>
          <w:rFonts w:ascii="Consolas" w:hAnsi="Consolas" w:eastAsia="Consolas" w:cs="Consolas"/>
          <w:b w:val="0"/>
          <w:bCs w:val="0"/>
          <w:noProof w:val="0"/>
          <w:color w:val="000000" w:themeColor="text1" w:themeTint="FF" w:themeShade="FF"/>
          <w:sz w:val="16"/>
          <w:szCs w:val="16"/>
          <w:lang w:val="es-ES"/>
        </w:rPr>
        <w:t xml:space="preserve"> </w:t>
      </w:r>
      <w:r w:rsidRPr="7706B745" w:rsidR="0DC76BD5">
        <w:rPr>
          <w:rFonts w:ascii="Consolas" w:hAnsi="Consolas" w:eastAsia="Consolas" w:cs="Consolas"/>
          <w:b w:val="0"/>
          <w:bCs w:val="0"/>
          <w:noProof w:val="0"/>
          <w:color w:val="000000" w:themeColor="text1" w:themeTint="FF" w:themeShade="FF"/>
          <w:sz w:val="16"/>
          <w:szCs w:val="16"/>
          <w:lang w:val="es-ES"/>
        </w:rPr>
        <w:t>self</w:t>
      </w:r>
      <w:r w:rsidRPr="7706B745" w:rsidR="0DC76BD5">
        <w:rPr>
          <w:rFonts w:ascii="Consolas" w:hAnsi="Consolas" w:eastAsia="Consolas" w:cs="Consolas"/>
          <w:b w:val="0"/>
          <w:bCs w:val="0"/>
          <w:noProof w:val="0"/>
          <w:color w:val="000000" w:themeColor="text1" w:themeTint="FF" w:themeShade="FF"/>
          <w:sz w:val="16"/>
          <w:szCs w:val="16"/>
          <w:lang w:val="es-ES"/>
        </w:rPr>
        <w:t>.</w:t>
      </w:r>
      <w:r w:rsidRPr="7706B745" w:rsidR="0DC76BD5">
        <w:rPr>
          <w:rFonts w:ascii="Consolas" w:hAnsi="Consolas" w:eastAsia="Consolas" w:cs="Consolas"/>
          <w:b w:val="0"/>
          <w:bCs w:val="0"/>
          <w:noProof w:val="0"/>
          <w:color w:val="000000" w:themeColor="text1" w:themeTint="FF" w:themeShade="FF"/>
          <w:sz w:val="16"/>
          <w:szCs w:val="16"/>
          <w:lang w:val="es-ES"/>
        </w:rPr>
        <w:t>dict_promedio_ocupacion</w:t>
      </w:r>
    </w:p>
    <w:p w:rsidR="500C9576" w:rsidP="7706B745" w:rsidRDefault="500C9576" w14:paraId="0C5C0197" w14:textId="617743E4">
      <w:pPr>
        <w:spacing w:after="0" w:afterAutospacing="off" w:line="240" w:lineRule="auto"/>
        <w:rPr>
          <w:rStyle w:val="Heading2Char"/>
        </w:rPr>
      </w:pPr>
      <w:bookmarkStart w:name="_Toc333151159" w:id="4928904"/>
      <w:r w:rsidRPr="7706B745" w:rsidR="500C9576">
        <w:rPr>
          <w:rStyle w:val="Heading2Char"/>
        </w:rPr>
        <w:t>Supermercado</w:t>
      </w:r>
      <w:bookmarkEnd w:id="4928904"/>
    </w:p>
    <w:p w:rsidR="7706B745" w:rsidP="7706B745" w:rsidRDefault="7706B745" w14:paraId="0F9E7339" w14:textId="309590EB">
      <w:pPr>
        <w:spacing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07CDE280" w:rsidP="7706B745" w:rsidRDefault="07CDE280" w14:paraId="07A22E7F" w14:textId="3627811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import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parametros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p>
    <w:p w:rsidR="07CDE280" w:rsidP="7706B745" w:rsidRDefault="07CDE280" w14:paraId="08BE0529" w14:textId="14E80E9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from</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import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p>
    <w:p w:rsidR="07CDE280" w:rsidP="7706B745" w:rsidRDefault="07CDE280" w14:paraId="2750E3F0" w14:textId="70DE187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import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numpy</w:t>
      </w:r>
    </w:p>
    <w:p w:rsidR="07CDE280" w:rsidP="7706B745" w:rsidRDefault="07CDE280" w14:paraId="5F3F3674" w14:textId="3DF61CE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from</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no_homogeneo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import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tasa_no_homogeneo</w:t>
      </w:r>
    </w:p>
    <w:p w:rsidR="07CDE280" w:rsidP="7706B745" w:rsidRDefault="07CDE280" w14:paraId="2F85C2F9" w14:textId="03BB62D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import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random</w:t>
      </w:r>
    </w:p>
    <w:p w:rsidR="07CDE280" w:rsidP="7706B745" w:rsidRDefault="07CDE280" w14:paraId="365D9F6D" w14:textId="4BCD3BB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class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Supermercado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7F439E6C" w14:textId="6B163B0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__</w:t>
      </w:r>
      <w:r w:rsidRPr="7706B745" w:rsidR="07CDE280">
        <w:rPr>
          <w:rFonts w:ascii="Consolas" w:hAnsi="Consolas" w:eastAsia="Consolas" w:cs="Consolas"/>
          <w:b w:val="0"/>
          <w:bCs w:val="0"/>
          <w:noProof w:val="0"/>
          <w:color w:val="000000" w:themeColor="text1" w:themeTint="FF" w:themeShade="FF"/>
          <w:sz w:val="16"/>
          <w:szCs w:val="16"/>
          <w:lang w:val="es-ES"/>
        </w:rPr>
        <w:t>init</w:t>
      </w:r>
      <w:r w:rsidRPr="7706B745" w:rsidR="07CDE280">
        <w:rPr>
          <w:rFonts w:ascii="Consolas" w:hAnsi="Consolas" w:eastAsia="Consolas" w:cs="Consolas"/>
          <w:b w:val="0"/>
          <w:bCs w:val="0"/>
          <w:noProof w:val="0"/>
          <w:color w:val="000000" w:themeColor="text1" w:themeTint="FF" w:themeShade="FF"/>
          <w:sz w:val="16"/>
          <w:szCs w:val="16"/>
          <w:lang w:val="es-ES"/>
        </w:rPr>
        <w:t>__</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23D8516" w14:textId="3B8732F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w:t>
      </w:r>
    </w:p>
    <w:p w:rsidR="07CDE280" w:rsidP="7706B745" w:rsidRDefault="07CDE280" w14:paraId="58108285" w14:textId="792E8D4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None</w:t>
      </w:r>
    </w:p>
    <w:p w:rsidR="07CDE280" w:rsidP="7706B745" w:rsidRDefault="07CDE280" w14:paraId="24B2D30B" w14:textId="0F3F0A08">
      <w:pPr>
        <w:spacing w:line="240" w:lineRule="auto"/>
        <w:ind w:left="708"/>
        <w:rPr>
          <w:color w:val="000000" w:themeColor="text1" w:themeTint="FF" w:themeShade="FF"/>
          <w:sz w:val="16"/>
          <w:szCs w:val="16"/>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dict_tiempo_proximo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"llegada"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"compra"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atencion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78A79EB" w14:textId="69BC5D7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dict_evento_anterior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EFB7FA6" w14:textId="08677C5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cantidad_clientes_comprando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p>
    <w:p w:rsidR="07CDE280" w:rsidP="7706B745" w:rsidRDefault="07CDE280" w14:paraId="796FB0FD" w14:textId="734267B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cantidad_clientes_caja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p>
    <w:p w:rsidR="07CDE280" w:rsidP="7706B745" w:rsidRDefault="07CDE280" w14:paraId="29562801" w14:textId="3E9DC8B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estado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"abierto"</w:t>
      </w:r>
    </w:p>
    <w:p w:rsidR="07CDE280" w:rsidP="7706B745" w:rsidRDefault="07CDE280" w14:paraId="0F22AE37" w14:textId="4EDAB10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tiempos_llegadas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20943963" w14:textId="553D8B7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tiempos_fin_compra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1ACE894C" w14:textId="4EE0A91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caja_rapida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None</w:t>
      </w:r>
    </w:p>
    <w:p w:rsidR="07CDE280" w:rsidP="7706B745" w:rsidRDefault="07CDE280" w14:paraId="4E2DC889" w14:textId="5A7E25E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cantidad_llegadas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p>
    <w:p w:rsidR="07CDE280" w:rsidP="7706B745" w:rsidRDefault="07CDE280" w14:paraId="33A52D04" w14:textId="70F0E23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cantidad_atenciones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p>
    <w:p w:rsidR="07CDE280" w:rsidP="7706B745" w:rsidRDefault="07CDE280" w14:paraId="41A33359" w14:textId="0427803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dict_tiempo_espera_caja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w:t>
      </w:r>
    </w:p>
    <w:p w:rsidR="07CDE280" w:rsidP="7706B745" w:rsidRDefault="07CDE280" w14:paraId="34D4D41F" w14:textId="2442DF3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dict_ocupacion_caja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w:t>
      </w:r>
    </w:p>
    <w:p w:rsidR="07CDE280" w:rsidP="7706B745" w:rsidRDefault="07CDE280" w14:paraId="10CE6BC6" w14:textId="130D5D3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instanciar_cajas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0283F6A" w14:textId="714F437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instanciar_cajas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239CE4D" w14:textId="1D03257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range</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CANTIDAD_CAJAS_NORMALES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FA121E4" w14:textId="1BB7822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42C8E36" w14:textId="1624E48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p>
    <w:p w:rsidR="07CDE280" w:rsidP="7706B745" w:rsidRDefault="07CDE280" w14:paraId="085D56FB" w14:textId="5F347C3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dict_tiempo_espera_caja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5B7D9708" w14:textId="1CA67EFF">
      <w:pPr>
        <w:spacing w:line="240" w:lineRule="auto"/>
        <w:ind w:left="708"/>
        <w:rPr>
          <w:color w:val="000000" w:themeColor="text1" w:themeTint="FF" w:themeShade="FF"/>
          <w:sz w:val="16"/>
          <w:szCs w:val="16"/>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dict_ocupacion_caja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p>
    <w:p w:rsidR="07CDE280" w:rsidP="7706B745" w:rsidRDefault="07CDE280" w14:paraId="7A7069AE" w14:textId="25571E1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range</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CANTIDAD_CAJAS_NORMALES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CANTIDAD_CAJAS_NORMALES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CANTIDAD_CAJAS_RAPIDAS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F45739D" w14:textId="194833C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47B285FD" w14:textId="2D508DD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p>
    <w:p w:rsidR="07CDE280" w:rsidP="7706B745" w:rsidRDefault="07CDE280" w14:paraId="16686B20" w14:textId="3309287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dict_tiempo_espera_caja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569C9B2E" w14:textId="2782327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dict_ocupacion_caja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p>
    <w:p w:rsidR="07CDE280" w:rsidP="7706B745" w:rsidRDefault="07CDE280" w14:paraId="5723EF15" w14:textId="1594EED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actualizar_tiempos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tiempo_actual</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B5A54FF" w14:textId="278F77F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verificar_proximo_evento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F986D3C" w14:textId="1D5B9E4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77F50556" w14:textId="6E4E9F6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dict_tiempo_proximo</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calcular_tiempos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tiempo_actual</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21DECD2" w14:textId="007CAC6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calcular_tiempos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tiempo_actual</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D74B7D8" w14:textId="1DD1EFB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"llegada"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6766699" w14:textId="3F52F85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tasa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tasa_no_homogeneo</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tiempo_actual</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E383E3A" w14:textId="26E5186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numpy</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random</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exponential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tasa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DBC23F9" w14:textId="378F27E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"compra"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3E9CC75" w14:textId="47FA69A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carrera_exponencial_compra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BF4ACB4" w14:textId="5E2DEB3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p>
    <w:p w:rsidR="07CDE280" w:rsidP="7706B745" w:rsidRDefault="07CDE280" w14:paraId="48C4C928" w14:textId="0669CE8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atencion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3AA25B9" w14:textId="272E2CD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caja_rapida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caja_mas_rapida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C14F411" w14:textId="0DC6CBD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16F9A80D" w14:textId="1A0B8FA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carrera_exponencial_cajas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28EC0152" w14:textId="33B5347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dict_id_tiempo_caja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56F73072" w14:textId="24FCA3F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496A1F3D" w14:textId="1AC65D7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values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2179CC7B" w14:textId="5F79FEE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.cola_caja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&gt;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4A39396F" w14:textId="3411852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numpy</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random</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exponential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TASA_ATENCION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627F018" w14:textId="7042896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dict_id_tiempo_caja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.id_caja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6CF7777" w14:textId="098D404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dict_id_tiempo_caja</w:t>
      </w:r>
    </w:p>
    <w:p w:rsidR="07CDE280" w:rsidP="7706B745" w:rsidRDefault="07CDE280" w14:paraId="52BD1F2F" w14:textId="04DC391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carrera_exponencial_compra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8F2B8C8" w14:textId="2481AA5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p>
    <w:p w:rsidR="07CDE280" w:rsidP="7706B745" w:rsidRDefault="07CDE280" w14:paraId="7D5EEF7A" w14:textId="31FD4E7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_</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range</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cantidad_clientes_comprando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7258F4D3" w14:textId="0CBAF73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numpy</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random</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exponential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TASA_COMPRA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5528EAA" w14:textId="48FAC11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761AA297" w14:textId="2527D6C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p>
    <w:p w:rsidR="07CDE280" w:rsidP="7706B745" w:rsidRDefault="07CDE280" w14:paraId="267E6F39" w14:textId="1301352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p>
    <w:p w:rsidR="07CDE280" w:rsidP="7706B745" w:rsidRDefault="07CDE280" w14:paraId="4755C2CA" w14:textId="53DF73A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caja_mas_rapida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934AE41" w14:textId="1DAE59E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w:t>
      </w:r>
      <w:r w:rsidRPr="7706B745" w:rsidR="07CDE280">
        <w:rPr>
          <w:rFonts w:ascii="Consolas" w:hAnsi="Consolas" w:eastAsia="Consolas" w:cs="Consolas"/>
          <w:b w:val="0"/>
          <w:bCs w:val="0"/>
          <w:noProof w:val="0"/>
          <w:color w:val="000000" w:themeColor="text1" w:themeTint="FF" w:themeShade="FF"/>
          <w:sz w:val="16"/>
          <w:szCs w:val="16"/>
          <w:lang w:val="es-ES"/>
        </w:rPr>
        <w:t>_</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carrera_exponencial_cajas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47FFB58" w14:textId="00CC25E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p>
    <w:p w:rsidR="07CDE280" w:rsidP="7706B745" w:rsidRDefault="07CDE280" w14:paraId="24533BDF" w14:textId="570716B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llave_oficial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p>
    <w:p w:rsidR="07CDE280" w:rsidP="7706B745" w:rsidRDefault="07CDE280" w14:paraId="4F05F429" w14:textId="51769DB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llave</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w:t>
      </w:r>
      <w:r w:rsidRPr="7706B745" w:rsidR="07CDE280">
        <w:rPr>
          <w:rFonts w:ascii="Consolas" w:hAnsi="Consolas" w:eastAsia="Consolas" w:cs="Consolas"/>
          <w:b w:val="0"/>
          <w:bCs w:val="0"/>
          <w:noProof w:val="0"/>
          <w:color w:val="000000" w:themeColor="text1" w:themeTint="FF" w:themeShade="FF"/>
          <w:sz w:val="16"/>
          <w:szCs w:val="16"/>
          <w:lang w:val="es-ES"/>
        </w:rPr>
        <w:t>_</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F23796A" w14:textId="7BED99B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w:t>
      </w:r>
      <w:r w:rsidRPr="7706B745" w:rsidR="07CDE280">
        <w:rPr>
          <w:rFonts w:ascii="Consolas" w:hAnsi="Consolas" w:eastAsia="Consolas" w:cs="Consolas"/>
          <w:b w:val="0"/>
          <w:bCs w:val="0"/>
          <w:noProof w:val="0"/>
          <w:color w:val="000000" w:themeColor="text1" w:themeTint="FF" w:themeShade="FF"/>
          <w:sz w:val="16"/>
          <w:szCs w:val="16"/>
          <w:lang w:val="es-ES"/>
        </w:rPr>
        <w:t>_</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llave</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9D16723" w14:textId="6A13518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w:t>
      </w:r>
      <w:r w:rsidRPr="7706B745" w:rsidR="07CDE280">
        <w:rPr>
          <w:rFonts w:ascii="Consolas" w:hAnsi="Consolas" w:eastAsia="Consolas" w:cs="Consolas"/>
          <w:b w:val="0"/>
          <w:bCs w:val="0"/>
          <w:noProof w:val="0"/>
          <w:color w:val="000000" w:themeColor="text1" w:themeTint="FF" w:themeShade="FF"/>
          <w:sz w:val="16"/>
          <w:szCs w:val="16"/>
          <w:lang w:val="es-ES"/>
        </w:rPr>
        <w:t>_</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llave</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BEE880C" w14:textId="53CD479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w:t>
      </w:r>
      <w:r w:rsidRPr="7706B745" w:rsidR="07CDE280">
        <w:rPr>
          <w:rFonts w:ascii="Consolas" w:hAnsi="Consolas" w:eastAsia="Consolas" w:cs="Consolas"/>
          <w:b w:val="0"/>
          <w:bCs w:val="0"/>
          <w:noProof w:val="0"/>
          <w:color w:val="000000" w:themeColor="text1" w:themeTint="FF" w:themeShade="FF"/>
          <w:sz w:val="16"/>
          <w:szCs w:val="16"/>
          <w:lang w:val="es-ES"/>
        </w:rPr>
        <w:t>_</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llave</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1</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AE2B981" w14:textId="6C5E171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llave_oficial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llave</w:t>
      </w:r>
    </w:p>
    <w:p w:rsidR="07CDE280" w:rsidP="7706B745" w:rsidRDefault="07CDE280" w14:paraId="33696395" w14:textId="00C07F2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llave_oficial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E427D35" w14:textId="16B682B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None</w:t>
      </w:r>
    </w:p>
    <w:p w:rsidR="07CDE280" w:rsidP="7706B745" w:rsidRDefault="07CDE280" w14:paraId="5BF8EA41" w14:textId="0776DA6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llave_oficial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p>
    <w:p w:rsidR="07CDE280" w:rsidP="7706B745" w:rsidRDefault="07CDE280" w14:paraId="228B5357" w14:textId="6B8F9D8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elegir_tipo_caja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C2C580C" w14:textId="03BBF14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lista_opciones_valores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2C7B5FDE" w14:textId="6AB9AFF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key_tipo_caja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222DB3AC" w14:textId="0508949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key_tipo_caja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values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8751D38" w14:textId="7EC8E70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.cola_caja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&gt;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and</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key_tipo_caja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lista_opciones_valores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44691C3F" w14:textId="42CFB4F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lista_opciones_valores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append</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key_tipo_caja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871AED1" w14:textId="258BCF5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None</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"compra"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CA3FE6F" w14:textId="1A20C49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random</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choices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weights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PROBABILIDAD_ELEGIR_CAJA_RAPIDA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PROBABILIDAD_ELEGIR_CAJA_NORMAL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3021C836" w14:textId="6D3ED24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lista_opciones_valores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and</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lista_opciones_valores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E9FA323" w14:textId="4B45528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random</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choices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weights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PROBABILIDAD_ELEGIR_CAJA_RAPIDA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PROBABILIDAD_ELEGIR_CAJA_NORMAL</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43D8F83" w14:textId="1C79FF6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lista_opciones_valores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and</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len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lista_opciones_valores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9DE4DA2" w14:textId="33D9BA6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random</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choices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weights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27FC5ADC" w14:textId="2262422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lista_opciones_valores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and</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len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lista_opciones_valores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3F14CFC" w14:textId="04537B6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random</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choices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rapida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"normal"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weights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1E53A7E" w14:textId="2B44937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else</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80AD843" w14:textId="3C40F7A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None</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A6CEE1C" w14:textId="1C1AC4E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tipe</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F47B9BE" w14:textId="7584573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7C222891" w14:textId="32B7A54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proximo_evento</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805C9B4" w14:textId="6D9E339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p>
    <w:p w:rsidR="07CDE280" w:rsidP="7706B745" w:rsidRDefault="07CDE280" w14:paraId="6F00A3A4" w14:textId="7E84F5C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dict_tiempo_proximo</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9BF0358" w14:textId="50BE0EA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dict_tiempo_proximo</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735C5DD1" w14:textId="2DA057E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dict_tiempo_proximo</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27C5996E" w14:textId="3353334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proxima_accion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p>
    <w:p w:rsidR="07CDE280" w:rsidP="7706B745" w:rsidRDefault="07CDE280" w14:paraId="526A09A2" w14:textId="72EA369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proxima_accion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w:t>
      </w:r>
    </w:p>
    <w:p w:rsidR="07CDE280" w:rsidP="7706B745" w:rsidRDefault="07CDE280" w14:paraId="5038D952" w14:textId="39D544A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verificar_proximo_evento</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45C22EA" w14:textId="44489F8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2A35682A" w14:textId="698E0AE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estado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"abierto"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44FC12EB" w14:textId="62C0C6F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append</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"llegada"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6CF12BB" w14:textId="1857B18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cantidad_clientes_comprando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&gt;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CA1954D" w14:textId="18B99DE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append</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"compra"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45FDBC9" w14:textId="55B43E8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cantidad_clientes_caja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&gt;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D503BE9" w14:textId="4F99572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append</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atencion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13021FD" w14:textId="26566ED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w:t>
      </w:r>
    </w:p>
    <w:p w:rsidR="07CDE280" w:rsidP="7706B745" w:rsidRDefault="07CDE280" w14:paraId="7B8DB3EC" w14:textId="23ABF22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actualizar_dict_tiempo_anterior</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C386D25" w14:textId="694400D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dict_evento_anterior</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p>
    <w:p w:rsidR="07CDE280" w:rsidP="7706B745" w:rsidRDefault="07CDE280" w14:paraId="002B8320" w14:textId="01259B7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dict_evento_anterior</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p>
    <w:p w:rsidR="07CDE280" w:rsidP="7706B745" w:rsidRDefault="07CDE280" w14:paraId="1DB74AED" w14:textId="489C7D3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dict_tiempo_proximo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"llegada"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"compra"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atencion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p</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INFINITO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1791B1B" w14:textId="4B1D0A9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ocurre_evento</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tiempo_evento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tiempo_actual</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956CDCE" w14:textId="516EE29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"llegada"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B019F4C" w14:textId="646E94D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cantidad_clientes_comprando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p>
    <w:p w:rsidR="07CDE280" w:rsidP="7706B745" w:rsidRDefault="07CDE280" w14:paraId="6779451C" w14:textId="6C86670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cantidad_llegadas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p>
    <w:p w:rsidR="07CDE280" w:rsidP="7706B745" w:rsidRDefault="07CDE280" w14:paraId="3A96B46C" w14:textId="6C672F0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tiempos_llegadas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append</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tiempo_evento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E78296F" w14:textId="0DECFBE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"compra"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4D4E30DB" w14:textId="34986EA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cantidad_clientes_comprando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p>
    <w:p w:rsidR="07CDE280" w:rsidP="7706B745" w:rsidRDefault="07CDE280" w14:paraId="5FC6AADB" w14:textId="6BEA6DC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cantidad_clientes_caja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p>
    <w:p w:rsidR="07CDE280" w:rsidP="7706B745" w:rsidRDefault="07CDE280" w14:paraId="3A512453" w14:textId="1D55937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tiempos_fin_compra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append</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tiempo_evento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62D95B5" w14:textId="4B8071D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elegir_tipo_caja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2234848A" w14:textId="65402D8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id_caja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cola_caja_mas_corta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030BD1D" w14:textId="30E51A6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id_caja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cola_caja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p>
    <w:p w:rsidR="07CDE280" w:rsidP="7706B745" w:rsidRDefault="07CDE280" w14:paraId="0B334CB2" w14:textId="7515C83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id_caja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tiempo_llegada_cola.put</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tiempo_actual</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7FC659DE" w14:textId="08A2C66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atencion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D21601B" w14:textId="37C8D51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cantidad_clientes_caja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p>
    <w:p w:rsidR="07CDE280" w:rsidP="7706B745" w:rsidRDefault="07CDE280" w14:paraId="4F73FF1A" w14:textId="6664FC8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cantidad_atenciones</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p>
    <w:p w:rsidR="07CDE280" w:rsidP="7706B745" w:rsidRDefault="07CDE280" w14:paraId="11A69CFF" w14:textId="223A766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instancia_caja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caja_rapida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694B158" w14:textId="7FDD331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instancia_caja</w:t>
      </w:r>
      <w:r w:rsidRPr="7706B745" w:rsidR="07CDE280">
        <w:rPr>
          <w:rFonts w:ascii="Consolas" w:hAnsi="Consolas" w:eastAsia="Consolas" w:cs="Consolas"/>
          <w:b w:val="0"/>
          <w:bCs w:val="0"/>
          <w:noProof w:val="0"/>
          <w:color w:val="000000" w:themeColor="text1" w:themeTint="FF" w:themeShade="FF"/>
          <w:sz w:val="16"/>
          <w:szCs w:val="16"/>
          <w:lang w:val="es-ES"/>
        </w:rPr>
        <w:t>.cola_caja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1</w:t>
      </w:r>
    </w:p>
    <w:p w:rsidR="07CDE280" w:rsidP="7706B745" w:rsidRDefault="07CDE280" w14:paraId="2BEE614D" w14:textId="0630AB3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tiempo_llegada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instancia_caja</w:t>
      </w:r>
      <w:r w:rsidRPr="7706B745" w:rsidR="07CDE280">
        <w:rPr>
          <w:rFonts w:ascii="Consolas" w:hAnsi="Consolas" w:eastAsia="Consolas" w:cs="Consolas"/>
          <w:b w:val="0"/>
          <w:bCs w:val="0"/>
          <w:noProof w:val="0"/>
          <w:color w:val="000000" w:themeColor="text1" w:themeTint="FF" w:themeShade="FF"/>
          <w:sz w:val="16"/>
          <w:szCs w:val="16"/>
          <w:lang w:val="es-ES"/>
        </w:rPr>
        <w:t>.tiempo_llegada_cola.get</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5399761" w14:textId="5574B58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espera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tiempo_actual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tiempo_evento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tiempo_llegada</w:t>
      </w:r>
    </w:p>
    <w:p w:rsidR="07CDE280" w:rsidP="7706B745" w:rsidRDefault="07CDE280" w14:paraId="7C2262C3" w14:textId="7234B2E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dict_tiempo_espera_caja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instancia_caja</w:t>
      </w:r>
      <w:r w:rsidRPr="7706B745" w:rsidR="07CDE280">
        <w:rPr>
          <w:rFonts w:ascii="Consolas" w:hAnsi="Consolas" w:eastAsia="Consolas" w:cs="Consolas"/>
          <w:b w:val="0"/>
          <w:bCs w:val="0"/>
          <w:noProof w:val="0"/>
          <w:color w:val="000000" w:themeColor="text1" w:themeTint="FF" w:themeShade="FF"/>
          <w:sz w:val="16"/>
          <w:szCs w:val="16"/>
          <w:lang w:val="es-ES"/>
        </w:rPr>
        <w:t>.id_caja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append</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espera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DDA8B99" w14:textId="1EF7B70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agregar_tiempo_ocupacion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tiempo_evento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BAA548F" w14:textId="1280EA0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cola_caja_mas_corta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108F6BE" w14:textId="4218225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dict_caja_cola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125031E0" w14:textId="79F0673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2BFF7B54" w14:textId="0C1B0C3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values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31387AF" w14:textId="44B95CD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dict_caja_cola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.cola_caja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.id_caja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0B05831" w14:textId="10E51D8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menor_cola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dict_caja_cola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39FE128" w14:textId="79F9B1A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id_caja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dict_caja_cola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menor_cola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574FDF8F" w14:textId="4F5039C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dict_caja_cola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menor_cola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1</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7F4894F1" w14:textId="471BD6C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w:t>
      </w:r>
    </w:p>
    <w:p w:rsidR="07CDE280" w:rsidP="7706B745" w:rsidRDefault="07CDE280" w14:paraId="338A6B77" w14:textId="765D608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minimo_largo</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id_caja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cola_caja</w:t>
      </w:r>
    </w:p>
    <w:p w:rsidR="07CDE280" w:rsidP="7706B745" w:rsidRDefault="07CDE280" w14:paraId="68C1B98C" w14:textId="50930E2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lista_eleccion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p>
    <w:p w:rsidR="07CDE280" w:rsidP="7706B745" w:rsidRDefault="07CDE280" w14:paraId="2D2799C0" w14:textId="699C3DF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tipo_caja_actual</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values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086666DF" w14:textId="1C0DFD2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.cola_caja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minimo_largo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324F91AB" w14:textId="1223E4A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lista_eleccion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append</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caja</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ED3C958" w14:textId="3DAAB7B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eleccion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random</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choice</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lista_eleccion</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78B34AD5" w14:textId="2AE79A4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id_eleccion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eleccion</w:t>
      </w:r>
      <w:r w:rsidRPr="7706B745" w:rsidR="07CDE280">
        <w:rPr>
          <w:rFonts w:ascii="Consolas" w:hAnsi="Consolas" w:eastAsia="Consolas" w:cs="Consolas"/>
          <w:b w:val="0"/>
          <w:bCs w:val="0"/>
          <w:noProof w:val="0"/>
          <w:color w:val="000000" w:themeColor="text1" w:themeTint="FF" w:themeShade="FF"/>
          <w:sz w:val="16"/>
          <w:szCs w:val="16"/>
          <w:lang w:val="es-ES"/>
        </w:rPr>
        <w:t>.id_caja</w:t>
      </w:r>
    </w:p>
    <w:p w:rsidR="07CDE280" w:rsidP="7706B745" w:rsidRDefault="07CDE280" w14:paraId="716FD7FE" w14:textId="15649FA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id_caja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id_eleccion</w:t>
      </w:r>
    </w:p>
    <w:p w:rsidR="07CDE280" w:rsidP="7706B745" w:rsidRDefault="07CDE280" w14:paraId="3787922A" w14:textId="603FCD9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return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id_caja</w:t>
      </w:r>
    </w:p>
    <w:p w:rsidR="07CDE280" w:rsidP="7706B745" w:rsidRDefault="07CDE280" w14:paraId="2CCED406" w14:textId="1F45942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def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agregar_tiempo_ocupacion</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AE4DC3B" w14:textId="3DAC0FB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dict_ocupacion_caja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1BA6B54A" w14:textId="7F585E6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for</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llave</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in</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keys</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6C270B33" w14:textId="3CF79B1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if</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dict_cajas</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llave</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cola_caja</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&gt;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0</w:t>
      </w:r>
      <w:r w:rsidRPr="7706B745" w:rsidR="07CDE280">
        <w:rPr>
          <w:rFonts w:ascii="Consolas" w:hAnsi="Consolas" w:eastAsia="Consolas" w:cs="Consolas"/>
          <w:b w:val="0"/>
          <w:bCs w:val="0"/>
          <w:noProof w:val="0"/>
          <w:color w:val="000000" w:themeColor="text1" w:themeTint="FF" w:themeShade="FF"/>
          <w:sz w:val="16"/>
          <w:szCs w:val="16"/>
          <w:lang w:val="es-ES"/>
        </w:rPr>
        <w:t>:</w:t>
      </w:r>
    </w:p>
    <w:p w:rsidR="07CDE280" w:rsidP="7706B745" w:rsidRDefault="07CDE280" w14:paraId="4C2210FC" w14:textId="5ECEF065">
      <w:pPr>
        <w:spacing w:line="240" w:lineRule="auto"/>
        <w:ind w:left="708"/>
        <w:rPr>
          <w:rFonts w:ascii="Consolas" w:hAnsi="Consolas" w:eastAsia="Consolas" w:cs="Consolas"/>
          <w:b w:val="0"/>
          <w:bCs w:val="0"/>
          <w:noProof w:val="0"/>
          <w:color w:val="000000" w:themeColor="text1" w:themeTint="FF" w:themeShade="FF"/>
          <w:sz w:val="14"/>
          <w:szCs w:val="14"/>
          <w:lang w:val="es-ES"/>
        </w:rPr>
      </w:pP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self</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dict_ocupacion_caja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tipo_caja</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llave</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w:t>
      </w:r>
      <w:r w:rsidRPr="7706B745" w:rsidR="07CDE280">
        <w:rPr>
          <w:rFonts w:ascii="Consolas" w:hAnsi="Consolas" w:eastAsia="Consolas" w:cs="Consolas"/>
          <w:b w:val="0"/>
          <w:bCs w:val="0"/>
          <w:noProof w:val="0"/>
          <w:color w:val="000000" w:themeColor="text1" w:themeTint="FF" w:themeShade="FF"/>
          <w:sz w:val="16"/>
          <w:szCs w:val="16"/>
          <w:lang w:val="es-ES"/>
        </w:rPr>
        <w:t xml:space="preserve"> </w:t>
      </w:r>
      <w:r w:rsidRPr="7706B745" w:rsidR="07CDE280">
        <w:rPr>
          <w:rFonts w:ascii="Consolas" w:hAnsi="Consolas" w:eastAsia="Consolas" w:cs="Consolas"/>
          <w:b w:val="0"/>
          <w:bCs w:val="0"/>
          <w:noProof w:val="0"/>
          <w:color w:val="000000" w:themeColor="text1" w:themeTint="FF" w:themeShade="FF"/>
          <w:sz w:val="16"/>
          <w:szCs w:val="16"/>
          <w:lang w:val="es-ES"/>
        </w:rPr>
        <w:t>tiempo</w:t>
      </w:r>
    </w:p>
    <w:p w:rsidR="452585E8" w:rsidP="7706B745" w:rsidRDefault="452585E8" w14:paraId="2155FC8F" w14:textId="4EA4F776">
      <w:pPr>
        <w:pStyle w:val="Normal"/>
        <w:spacing w:after="0" w:afterAutospacing="off" w:line="240" w:lineRule="auto"/>
        <w:ind w:left="0"/>
        <w:rPr>
          <w:rStyle w:val="Heading2Char"/>
        </w:rPr>
      </w:pPr>
      <w:bookmarkStart w:name="_Toc891304307" w:id="528696662"/>
      <w:r w:rsidRPr="7706B745" w:rsidR="452585E8">
        <w:rPr>
          <w:rStyle w:val="Heading2Char"/>
        </w:rPr>
        <w:t>Caja</w:t>
      </w:r>
      <w:bookmarkEnd w:id="528696662"/>
    </w:p>
    <w:p w:rsidR="7706B745" w:rsidP="7706B745" w:rsidRDefault="7706B745" w14:paraId="11784132" w14:textId="75C79B66">
      <w:pPr>
        <w:spacing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452585E8" w:rsidP="7706B745" w:rsidRDefault="452585E8" w14:paraId="6CBFF33E" w14:textId="78AE74B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52585E8">
        <w:rPr>
          <w:rFonts w:ascii="Consolas" w:hAnsi="Consolas" w:eastAsia="Consolas" w:cs="Consolas"/>
          <w:b w:val="0"/>
          <w:bCs w:val="0"/>
          <w:noProof w:val="0"/>
          <w:color w:val="000000" w:themeColor="text1" w:themeTint="FF" w:themeShade="FF"/>
          <w:sz w:val="16"/>
          <w:szCs w:val="16"/>
          <w:lang w:val="es-ES"/>
        </w:rPr>
        <w:t>from</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queue</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import</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Queue</w:t>
      </w:r>
    </w:p>
    <w:p w:rsidR="452585E8" w:rsidP="7706B745" w:rsidRDefault="452585E8" w14:paraId="346205DB" w14:textId="36C8531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52585E8">
        <w:rPr>
          <w:rFonts w:ascii="Consolas" w:hAnsi="Consolas" w:eastAsia="Consolas" w:cs="Consolas"/>
          <w:b w:val="0"/>
          <w:bCs w:val="0"/>
          <w:noProof w:val="0"/>
          <w:color w:val="000000" w:themeColor="text1" w:themeTint="FF" w:themeShade="FF"/>
          <w:sz w:val="16"/>
          <w:szCs w:val="16"/>
          <w:lang w:val="es-ES"/>
        </w:rPr>
        <w:t>class</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Caja</w:t>
      </w:r>
      <w:r w:rsidRPr="7706B745" w:rsidR="452585E8">
        <w:rPr>
          <w:rFonts w:ascii="Consolas" w:hAnsi="Consolas" w:eastAsia="Consolas" w:cs="Consolas"/>
          <w:b w:val="0"/>
          <w:bCs w:val="0"/>
          <w:noProof w:val="0"/>
          <w:color w:val="000000" w:themeColor="text1" w:themeTint="FF" w:themeShade="FF"/>
          <w:sz w:val="16"/>
          <w:szCs w:val="16"/>
          <w:lang w:val="es-ES"/>
        </w:rPr>
        <w:t>:</w:t>
      </w:r>
    </w:p>
    <w:p w:rsidR="452585E8" w:rsidP="7706B745" w:rsidRDefault="452585E8" w14:paraId="1C7BA24B" w14:textId="4EA4F77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def</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__</w:t>
      </w:r>
      <w:r w:rsidRPr="7706B745" w:rsidR="452585E8">
        <w:rPr>
          <w:rFonts w:ascii="Consolas" w:hAnsi="Consolas" w:eastAsia="Consolas" w:cs="Consolas"/>
          <w:b w:val="0"/>
          <w:bCs w:val="0"/>
          <w:noProof w:val="0"/>
          <w:color w:val="000000" w:themeColor="text1" w:themeTint="FF" w:themeShade="FF"/>
          <w:sz w:val="16"/>
          <w:szCs w:val="16"/>
          <w:lang w:val="es-ES"/>
        </w:rPr>
        <w:t>init</w:t>
      </w:r>
      <w:r w:rsidRPr="7706B745" w:rsidR="452585E8">
        <w:rPr>
          <w:rFonts w:ascii="Consolas" w:hAnsi="Consolas" w:eastAsia="Consolas" w:cs="Consolas"/>
          <w:b w:val="0"/>
          <w:bCs w:val="0"/>
          <w:noProof w:val="0"/>
          <w:color w:val="000000" w:themeColor="text1" w:themeTint="FF" w:themeShade="FF"/>
          <w:sz w:val="16"/>
          <w:szCs w:val="16"/>
          <w:lang w:val="es-ES"/>
        </w:rPr>
        <w:t>_</w:t>
      </w:r>
      <w:r w:rsidRPr="7706B745" w:rsidR="452585E8">
        <w:rPr>
          <w:rFonts w:ascii="Consolas" w:hAnsi="Consolas" w:eastAsia="Consolas" w:cs="Consolas"/>
          <w:b w:val="0"/>
          <w:bCs w:val="0"/>
          <w:noProof w:val="0"/>
          <w:color w:val="000000" w:themeColor="text1" w:themeTint="FF" w:themeShade="FF"/>
          <w:sz w:val="16"/>
          <w:szCs w:val="16"/>
          <w:lang w:val="es-ES"/>
        </w:rPr>
        <w:t>_</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self</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id</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tipo</w:t>
      </w:r>
      <w:r w:rsidRPr="7706B745" w:rsidR="452585E8">
        <w:rPr>
          <w:rFonts w:ascii="Consolas" w:hAnsi="Consolas" w:eastAsia="Consolas" w:cs="Consolas"/>
          <w:b w:val="0"/>
          <w:bCs w:val="0"/>
          <w:noProof w:val="0"/>
          <w:color w:val="000000" w:themeColor="text1" w:themeTint="FF" w:themeShade="FF"/>
          <w:sz w:val="16"/>
          <w:szCs w:val="16"/>
          <w:lang w:val="es-ES"/>
        </w:rPr>
        <w:t>):</w:t>
      </w:r>
    </w:p>
    <w:p w:rsidR="452585E8" w:rsidP="7706B745" w:rsidRDefault="452585E8" w14:paraId="179A22A7" w14:textId="4EA4F77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self</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id_caja</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id</w:t>
      </w:r>
    </w:p>
    <w:p w:rsidR="452585E8" w:rsidP="7706B745" w:rsidRDefault="452585E8" w14:paraId="1C8DE03D" w14:textId="4EA4F77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self</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cola_caja</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0</w:t>
      </w:r>
    </w:p>
    <w:p w:rsidR="452585E8" w:rsidP="7706B745" w:rsidRDefault="452585E8" w14:paraId="45491150" w14:textId="4EA4F77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self</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tipo</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tipo</w:t>
      </w:r>
    </w:p>
    <w:p w:rsidR="452585E8" w:rsidP="7706B745" w:rsidRDefault="452585E8" w14:paraId="2373855D" w14:textId="4EA4F77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self</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estado</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vacia</w:t>
      </w:r>
      <w:r w:rsidRPr="7706B745" w:rsidR="452585E8">
        <w:rPr>
          <w:rFonts w:ascii="Consolas" w:hAnsi="Consolas" w:eastAsia="Consolas" w:cs="Consolas"/>
          <w:b w:val="0"/>
          <w:bCs w:val="0"/>
          <w:noProof w:val="0"/>
          <w:color w:val="000000" w:themeColor="text1" w:themeTint="FF" w:themeShade="FF"/>
          <w:sz w:val="16"/>
          <w:szCs w:val="16"/>
          <w:lang w:val="es-ES"/>
        </w:rPr>
        <w:t>"</w:t>
      </w:r>
    </w:p>
    <w:p w:rsidR="452585E8" w:rsidP="7706B745" w:rsidRDefault="452585E8" w14:paraId="7D01003B" w14:textId="6C26049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self</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tiempo_llegada_cola</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w:t>
      </w:r>
      <w:r w:rsidRPr="7706B745" w:rsidR="452585E8">
        <w:rPr>
          <w:rFonts w:ascii="Consolas" w:hAnsi="Consolas" w:eastAsia="Consolas" w:cs="Consolas"/>
          <w:b w:val="0"/>
          <w:bCs w:val="0"/>
          <w:noProof w:val="0"/>
          <w:color w:val="000000" w:themeColor="text1" w:themeTint="FF" w:themeShade="FF"/>
          <w:sz w:val="16"/>
          <w:szCs w:val="16"/>
          <w:lang w:val="es-ES"/>
        </w:rPr>
        <w:t xml:space="preserve"> </w:t>
      </w:r>
      <w:r w:rsidRPr="7706B745" w:rsidR="452585E8">
        <w:rPr>
          <w:rFonts w:ascii="Consolas" w:hAnsi="Consolas" w:eastAsia="Consolas" w:cs="Consolas"/>
          <w:b w:val="0"/>
          <w:bCs w:val="0"/>
          <w:noProof w:val="0"/>
          <w:color w:val="000000" w:themeColor="text1" w:themeTint="FF" w:themeShade="FF"/>
          <w:sz w:val="16"/>
          <w:szCs w:val="16"/>
          <w:lang w:val="es-ES"/>
        </w:rPr>
        <w:t>Queue</w:t>
      </w:r>
      <w:r w:rsidRPr="7706B745" w:rsidR="452585E8">
        <w:rPr>
          <w:rFonts w:ascii="Consolas" w:hAnsi="Consolas" w:eastAsia="Consolas" w:cs="Consolas"/>
          <w:b w:val="0"/>
          <w:bCs w:val="0"/>
          <w:noProof w:val="0"/>
          <w:color w:val="000000" w:themeColor="text1" w:themeTint="FF" w:themeShade="FF"/>
          <w:sz w:val="16"/>
          <w:szCs w:val="16"/>
          <w:lang w:val="es-ES"/>
        </w:rPr>
        <w:t>()</w:t>
      </w:r>
    </w:p>
    <w:p w:rsidR="1160A789" w:rsidP="7706B745" w:rsidRDefault="1160A789" w14:paraId="08E17057" w14:textId="1ABF8A09">
      <w:pPr>
        <w:pStyle w:val="Normal"/>
        <w:spacing w:after="0" w:afterAutospacing="off" w:line="240" w:lineRule="auto"/>
        <w:ind w:left="0"/>
      </w:pPr>
      <w:bookmarkStart w:name="_Toc1703986590" w:id="1411648604"/>
      <w:r w:rsidRPr="7706B745" w:rsidR="1160A789">
        <w:rPr>
          <w:rStyle w:val="Heading2Char"/>
        </w:rPr>
        <w:t>Resultados</w:t>
      </w:r>
      <w:bookmarkEnd w:id="1411648604"/>
    </w:p>
    <w:p w:rsidR="7706B745" w:rsidP="7706B745" w:rsidRDefault="7706B745" w14:paraId="3E196231" w14:textId="2F31751C">
      <w:pPr>
        <w:pStyle w:val="Normal"/>
        <w:spacing w:after="0" w:afterAutospacing="off" w:line="240" w:lineRule="auto"/>
        <w:ind w:left="0" w:firstLine="708"/>
        <w:rPr>
          <w:rFonts w:ascii="Consolas" w:hAnsi="Consolas" w:eastAsia="Consolas" w:cs="Consolas"/>
          <w:b w:val="0"/>
          <w:bCs w:val="0"/>
          <w:noProof w:val="0"/>
          <w:color w:val="000000" w:themeColor="text1" w:themeTint="FF" w:themeShade="FF"/>
          <w:sz w:val="16"/>
          <w:szCs w:val="16"/>
          <w:lang w:val="es-ES"/>
        </w:rPr>
      </w:pPr>
    </w:p>
    <w:p w:rsidR="247F013D" w:rsidP="7706B745" w:rsidRDefault="247F013D" w14:paraId="1C77A492" w14:textId="6BB7D956">
      <w:pPr>
        <w:pStyle w:val="Normal"/>
        <w:spacing w:line="240" w:lineRule="auto"/>
        <w:ind w:left="0" w:firstLine="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from</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guardar_datos</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import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cargar_datos</w:t>
      </w:r>
    </w:p>
    <w:p w:rsidR="247F013D" w:rsidP="7706B745" w:rsidRDefault="247F013D" w14:paraId="67340BE0" w14:textId="7749620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import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parametros</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as</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w:t>
      </w:r>
    </w:p>
    <w:p w:rsidR="247F013D" w:rsidP="7706B745" w:rsidRDefault="247F013D" w14:paraId="68C2D006" w14:textId="4B97A68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def</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valor_replica</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ruta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rep</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1BE5AA7F" w14:textId="334D67F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replica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str</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rep</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1</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3C2559AC" w14:textId="316F2AD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cargar_datos</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ruta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22731113" w14:textId="7E33BD0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for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replica</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keys</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1FEC291" w14:textId="2E04F33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valor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replica</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19F93B04" w14:textId="390A1CD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redondeo</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round</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valor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2</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8F19CFB" w14:textId="1BBD07C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def</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valor_caja</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ruta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5ED2DA56" w14:textId="135194F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cargar_datos</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ruta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98EE1C7" w14:textId="569A373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for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keys</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E71EAE1" w14:textId="138CF31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valor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527FDB04" w14:textId="14F90A3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redondeo</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round</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valor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2</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55EEB746" w14:textId="3164C35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def</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promedios_error</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ruta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306648D6" w14:textId="302CA94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cargar_datos</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ruta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45593DDB" w14:textId="44830B2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suma_normal</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0</w:t>
      </w:r>
    </w:p>
    <w:p w:rsidR="247F013D" w:rsidP="7706B745" w:rsidRDefault="247F013D" w14:paraId="77D6D431" w14:textId="33BBBA3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suma_rapida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0</w:t>
      </w:r>
    </w:p>
    <w:p w:rsidR="247F013D" w:rsidP="7706B745" w:rsidRDefault="247F013D" w14:paraId="3CED7617" w14:textId="6EBF2AB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for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keys</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0278F56C" w14:textId="462E71C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error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27D42E79" w14:textId="2661C65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if</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0</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&lt;=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int</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&lt;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CANTIDAD_CAJAS_NORMALES</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35121415" w14:textId="4DD8EF1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suma_normal</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error</w:t>
      </w:r>
    </w:p>
    <w:p w:rsidR="247F013D" w:rsidP="7706B745" w:rsidRDefault="247F013D" w14:paraId="7346494E" w14:textId="5580792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else</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C244B08" w14:textId="0AE3EB5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suma_rapida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error</w:t>
      </w:r>
    </w:p>
    <w:p w:rsidR="247F013D" w:rsidP="7706B745" w:rsidRDefault="247F013D" w14:paraId="66BFCCEE" w14:textId="0416FC8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error_normal</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round</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suma_normal</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CANTIDAD_CAJAS_NORMALES</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2</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2E832A96" w14:textId="443AFAD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error_rapida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round</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suma_rapida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CANTIDAD_CAJAS_RAPIDAS</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2</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8046C7E" w14:textId="5713139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def</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promedios_intervalos</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ruta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78810BE" w14:textId="63FCEE0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cargar_datos</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ruta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5D5C3AA0" w14:textId="19D30F4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suma_normal_min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0</w:t>
      </w:r>
    </w:p>
    <w:p w:rsidR="247F013D" w:rsidP="7706B745" w:rsidRDefault="247F013D" w14:paraId="1E3E2A44" w14:textId="062108B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suma_rapida_min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0</w:t>
      </w:r>
    </w:p>
    <w:p w:rsidR="247F013D" w:rsidP="7706B745" w:rsidRDefault="247F013D" w14:paraId="2ED5E86B" w14:textId="7FE5C2E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suma_normal_max</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0</w:t>
      </w:r>
    </w:p>
    <w:p w:rsidR="247F013D" w:rsidP="7706B745" w:rsidRDefault="247F013D" w14:paraId="01416851" w14:textId="1C11084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suma_rapida_max</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0</w:t>
      </w:r>
    </w:p>
    <w:p w:rsidR="247F013D" w:rsidP="7706B745" w:rsidRDefault="247F013D" w14:paraId="266AAB3C" w14:textId="50CDE0F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for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keys</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42F6463B" w14:textId="17A758F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intervalo</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dict</w:t>
      </w:r>
      <w:r w:rsidRPr="7706B745" w:rsidR="247F013D">
        <w:rPr>
          <w:rFonts w:ascii="Consolas" w:hAnsi="Consolas" w:eastAsia="Consolas" w:cs="Consolas"/>
          <w:b w:val="0"/>
          <w:bCs w:val="0"/>
          <w:noProof w:val="0"/>
          <w:color w:val="000000" w:themeColor="text1" w:themeTint="FF" w:themeShade="FF"/>
          <w:sz w:val="16"/>
          <w:szCs w:val="16"/>
          <w:lang w:val="es-ES"/>
        </w:rPr>
        <w:t>_</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6F75D0A7" w14:textId="101FAB3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minimo</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intervalo</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0</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6ED30F8A" w14:textId="3DBE22E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maximo</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intervalo</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1</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82078FC" w14:textId="59EA449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if</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0</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&lt;=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int</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caja</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&lt;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CANTIDAD_CAJAS_NORMALES</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1866DC80" w14:textId="010078E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suma_normal_min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minimo</w:t>
      </w:r>
    </w:p>
    <w:p w:rsidR="247F013D" w:rsidP="7706B745" w:rsidRDefault="247F013D" w14:paraId="1CBB3F3A" w14:textId="766C704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suma_normal_max</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maximo</w:t>
      </w:r>
    </w:p>
    <w:p w:rsidR="247F013D" w:rsidP="7706B745" w:rsidRDefault="247F013D" w14:paraId="5BD27DB0" w14:textId="63CCF5E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else</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6F0B9CF" w14:textId="59B819F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suma_rapida_min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minimo</w:t>
      </w:r>
    </w:p>
    <w:p w:rsidR="247F013D" w:rsidP="7706B745" w:rsidRDefault="247F013D" w14:paraId="0F7218A6" w14:textId="60EC938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suma_rapida_max</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maximo</w:t>
      </w:r>
    </w:p>
    <w:p w:rsidR="247F013D" w:rsidP="7706B745" w:rsidRDefault="247F013D" w14:paraId="47F11A66" w14:textId="67609CE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normal_min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round</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suma_normal_min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CANTIDAD_CAJAS_NORMALES</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2</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5BDB203A" w14:textId="5050872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normal_max</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round</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suma_normal_max</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CANTIDAD_CAJAS_NORMALES</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2</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52DC7C26" w14:textId="5A6177A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rapida_min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round</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suma_rapida_min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CANTIDAD_CAJAS_RAPIDAS</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2</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2E7ECC10" w14:textId="4903D76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rapida_max</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round</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suma_rapida_max</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CANTIDAD_CAJAS_RAPIDAS</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2</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5C341174" w14:textId="449FFD9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for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range</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11</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15</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6CB96C16" w14:textId="4D40B78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promedios_error</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LISTA_PATH</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i</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64FE04E0" w14:textId="4828741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for</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j</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in</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range</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7</w:t>
      </w: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11</w:t>
      </w:r>
      <w:r w:rsidRPr="7706B745" w:rsidR="247F013D">
        <w:rPr>
          <w:rFonts w:ascii="Consolas" w:hAnsi="Consolas" w:eastAsia="Consolas" w:cs="Consolas"/>
          <w:b w:val="0"/>
          <w:bCs w:val="0"/>
          <w:noProof w:val="0"/>
          <w:color w:val="000000" w:themeColor="text1" w:themeTint="FF" w:themeShade="FF"/>
          <w:sz w:val="16"/>
          <w:szCs w:val="16"/>
          <w:lang w:val="es-ES"/>
        </w:rPr>
        <w:t>):</w:t>
      </w:r>
    </w:p>
    <w:p w:rsidR="247F013D" w:rsidP="7706B745" w:rsidRDefault="247F013D" w14:paraId="717D930A" w14:textId="625ADC2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247F013D">
        <w:rPr>
          <w:rFonts w:ascii="Consolas" w:hAnsi="Consolas" w:eastAsia="Consolas" w:cs="Consolas"/>
          <w:b w:val="0"/>
          <w:bCs w:val="0"/>
          <w:noProof w:val="0"/>
          <w:color w:val="000000" w:themeColor="text1" w:themeTint="FF" w:themeShade="FF"/>
          <w:sz w:val="16"/>
          <w:szCs w:val="16"/>
          <w:lang w:val="es-ES"/>
        </w:rPr>
        <w:t xml:space="preserve">    </w:t>
      </w:r>
      <w:r w:rsidRPr="7706B745" w:rsidR="247F013D">
        <w:rPr>
          <w:rFonts w:ascii="Consolas" w:hAnsi="Consolas" w:eastAsia="Consolas" w:cs="Consolas"/>
          <w:b w:val="0"/>
          <w:bCs w:val="0"/>
          <w:noProof w:val="0"/>
          <w:color w:val="000000" w:themeColor="text1" w:themeTint="FF" w:themeShade="FF"/>
          <w:sz w:val="16"/>
          <w:szCs w:val="16"/>
          <w:lang w:val="es-ES"/>
        </w:rPr>
        <w:t>promedios_intervalos</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p</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LISTA_PATH</w:t>
      </w:r>
      <w:r w:rsidRPr="7706B745" w:rsidR="247F013D">
        <w:rPr>
          <w:rFonts w:ascii="Consolas" w:hAnsi="Consolas" w:eastAsia="Consolas" w:cs="Consolas"/>
          <w:b w:val="0"/>
          <w:bCs w:val="0"/>
          <w:noProof w:val="0"/>
          <w:color w:val="000000" w:themeColor="text1" w:themeTint="FF" w:themeShade="FF"/>
          <w:sz w:val="16"/>
          <w:szCs w:val="16"/>
          <w:lang w:val="es-ES"/>
        </w:rPr>
        <w:t>[</w:t>
      </w:r>
      <w:r w:rsidRPr="7706B745" w:rsidR="247F013D">
        <w:rPr>
          <w:rFonts w:ascii="Consolas" w:hAnsi="Consolas" w:eastAsia="Consolas" w:cs="Consolas"/>
          <w:b w:val="0"/>
          <w:bCs w:val="0"/>
          <w:noProof w:val="0"/>
          <w:color w:val="000000" w:themeColor="text1" w:themeTint="FF" w:themeShade="FF"/>
          <w:sz w:val="16"/>
          <w:szCs w:val="16"/>
          <w:lang w:val="es-ES"/>
        </w:rPr>
        <w:t>j</w:t>
      </w:r>
      <w:r w:rsidRPr="7706B745" w:rsidR="247F013D">
        <w:rPr>
          <w:rFonts w:ascii="Consolas" w:hAnsi="Consolas" w:eastAsia="Consolas" w:cs="Consolas"/>
          <w:b w:val="0"/>
          <w:bCs w:val="0"/>
          <w:noProof w:val="0"/>
          <w:color w:val="000000" w:themeColor="text1" w:themeTint="FF" w:themeShade="FF"/>
          <w:sz w:val="16"/>
          <w:szCs w:val="16"/>
          <w:lang w:val="es-ES"/>
        </w:rPr>
        <w:t>])</w:t>
      </w:r>
    </w:p>
    <w:p w:rsidR="3D3D0A97" w:rsidP="7706B745" w:rsidRDefault="3D3D0A97" w14:paraId="427A532F" w14:textId="7677ED1B">
      <w:pPr>
        <w:spacing w:after="0" w:afterAutospacing="off" w:line="240" w:lineRule="auto"/>
        <w:rPr>
          <w:rStyle w:val="Heading2Char"/>
        </w:rPr>
      </w:pPr>
      <w:bookmarkStart w:name="_Toc1808101045" w:id="314719835"/>
      <w:r w:rsidRPr="7706B745" w:rsidR="3D3D0A97">
        <w:rPr>
          <w:rStyle w:val="Heading2Char"/>
        </w:rPr>
        <w:t>Parametros</w:t>
      </w:r>
      <w:bookmarkEnd w:id="314719835"/>
    </w:p>
    <w:p w:rsidR="7706B745" w:rsidP="7706B745" w:rsidRDefault="7706B745" w14:paraId="24770119" w14:textId="489E7081">
      <w:pPr>
        <w:spacing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0B4C0527" w:rsidP="7706B745" w:rsidRDefault="0B4C0527" w14:paraId="7B169099" w14:textId="51A2B70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import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json</w:t>
      </w:r>
      <w:r>
        <w:br/>
      </w:r>
      <w:r w:rsidRPr="7706B745" w:rsidR="0B4C0527">
        <w:rPr>
          <w:rFonts w:ascii="Consolas" w:hAnsi="Consolas" w:eastAsia="Consolas" w:cs="Consolas"/>
          <w:b w:val="0"/>
          <w:bCs w:val="0"/>
          <w:noProof w:val="0"/>
          <w:color w:val="000000" w:themeColor="text1" w:themeTint="FF" w:themeShade="FF"/>
          <w:sz w:val="16"/>
          <w:szCs w:val="16"/>
          <w:lang w:val="es-ES"/>
        </w:rPr>
        <w:t>def</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abrir_json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nombre_archivo</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27B2C181" w14:textId="7A38DB6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try</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1B23C6F6" w14:textId="796321E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with</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open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nombre_archivo</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'r'</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as</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archivo</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209704D1" w14:textId="3FE3A47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load</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archivo</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78B14AA5" w14:textId="60E2CF4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return</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w:t>
      </w:r>
    </w:p>
    <w:p w:rsidR="0B4C0527" w:rsidP="7706B745" w:rsidRDefault="0B4C0527" w14:paraId="2AE6C7CA" w14:textId="333120D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except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FileNotFoundError</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624E2BF2" w14:textId="225C53E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print</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f</w:t>
      </w:r>
      <w:r w:rsidRPr="7706B745" w:rsidR="0B4C0527">
        <w:rPr>
          <w:rFonts w:ascii="Consolas" w:hAnsi="Consolas" w:eastAsia="Consolas" w:cs="Consolas"/>
          <w:b w:val="0"/>
          <w:bCs w:val="0"/>
          <w:noProof w:val="0"/>
          <w:color w:val="000000" w:themeColor="text1" w:themeTint="FF" w:themeShade="FF"/>
          <w:sz w:val="16"/>
          <w:szCs w:val="16"/>
          <w:lang w:val="es-ES"/>
        </w:rPr>
        <w:t>"El</w:t>
      </w:r>
      <w:r w:rsidRPr="7706B745" w:rsidR="0B4C0527">
        <w:rPr>
          <w:rFonts w:ascii="Consolas" w:hAnsi="Consolas" w:eastAsia="Consolas" w:cs="Consolas"/>
          <w:b w:val="0"/>
          <w:bCs w:val="0"/>
          <w:noProof w:val="0"/>
          <w:color w:val="000000" w:themeColor="text1" w:themeTint="FF" w:themeShade="FF"/>
          <w:sz w:val="16"/>
          <w:szCs w:val="16"/>
          <w:lang w:val="es-ES"/>
        </w:rPr>
        <w:t xml:space="preserve"> archivo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nombre_archivo</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no fue encontrado."</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56CE05CC" w14:textId="34BDA14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return</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None</w:t>
      </w:r>
    </w:p>
    <w:p w:rsidR="0B4C0527" w:rsidP="7706B745" w:rsidRDefault="0B4C0527" w14:paraId="3BAEC84D" w14:textId="6B7E97F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except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JSONDecodeError</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0E38CA92" w14:textId="0C484DA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print</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f</w:t>
      </w:r>
      <w:r w:rsidRPr="7706B745" w:rsidR="0B4C0527">
        <w:rPr>
          <w:rFonts w:ascii="Consolas" w:hAnsi="Consolas" w:eastAsia="Consolas" w:cs="Consolas"/>
          <w:b w:val="0"/>
          <w:bCs w:val="0"/>
          <w:noProof w:val="0"/>
          <w:color w:val="000000" w:themeColor="text1" w:themeTint="FF" w:themeShade="FF"/>
          <w:sz w:val="16"/>
          <w:szCs w:val="16"/>
          <w:lang w:val="es-ES"/>
        </w:rPr>
        <w:t>"Error</w:t>
      </w:r>
      <w:r w:rsidRPr="7706B745" w:rsidR="0B4C0527">
        <w:rPr>
          <w:rFonts w:ascii="Consolas" w:hAnsi="Consolas" w:eastAsia="Consolas" w:cs="Consolas"/>
          <w:b w:val="0"/>
          <w:bCs w:val="0"/>
          <w:noProof w:val="0"/>
          <w:color w:val="000000" w:themeColor="text1" w:themeTint="FF" w:themeShade="FF"/>
          <w:sz w:val="16"/>
          <w:szCs w:val="16"/>
          <w:lang w:val="es-ES"/>
        </w:rPr>
        <w:t xml:space="preserve"> al decodificar el JSON en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nombre_archivo</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1D2EAB99" w14:textId="37F4CBA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return</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None</w:t>
      </w:r>
    </w:p>
    <w:p w:rsidR="0B4C0527" w:rsidP="7706B745" w:rsidRDefault="0B4C0527" w14:paraId="45EAE0CE" w14:textId="25C2313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DICCIONARIO_DATOS</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abrir_json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"jumbo/</w:t>
      </w:r>
      <w:r w:rsidRPr="7706B745" w:rsidR="0B4C0527">
        <w:rPr>
          <w:rFonts w:ascii="Consolas" w:hAnsi="Consolas" w:eastAsia="Consolas" w:cs="Consolas"/>
          <w:b w:val="0"/>
          <w:bCs w:val="0"/>
          <w:noProof w:val="0"/>
          <w:color w:val="000000" w:themeColor="text1" w:themeTint="FF" w:themeShade="FF"/>
          <w:sz w:val="16"/>
          <w:szCs w:val="16"/>
          <w:lang w:val="es-ES"/>
        </w:rPr>
        <w:t>parametros.json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77770F17" w14:textId="6795CF9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DICCIONARIO_DATOS_LLEGADAS</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abrir_json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"jumbo/</w:t>
      </w:r>
      <w:r w:rsidRPr="7706B745" w:rsidR="0B4C0527">
        <w:rPr>
          <w:rFonts w:ascii="Consolas" w:hAnsi="Consolas" w:eastAsia="Consolas" w:cs="Consolas"/>
          <w:b w:val="0"/>
          <w:bCs w:val="0"/>
          <w:noProof w:val="0"/>
          <w:color w:val="000000" w:themeColor="text1" w:themeTint="FF" w:themeShade="FF"/>
          <w:sz w:val="16"/>
          <w:szCs w:val="16"/>
          <w:lang w:val="es-ES"/>
        </w:rPr>
        <w:t>parametros_llegada.json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6454BFB5" w14:textId="2CA372E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TASA_COMPRA</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DICCIONARIO_DATOS</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"TIEMPO_COMPRANDO"</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543757B7" w14:textId="7344C6C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TASA_ATENCION_NORMAL</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DICCIONARIO_DATOS</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"TIEMPO_CAJA_NORMAL"</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21032896" w14:textId="64EB5E7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TASA_ATENCION_RAPIDA</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DICCIONARIO_DATOS</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"TIEMPO_CAJA_RAPIDA"</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6FF70DD7" w14:textId="3470D14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TASA_ATENCION</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"normal"</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TASA_ATENCION_NORMAL</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rapida</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TASA_ATENCION_RAPIDA</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4C2568D6" w14:textId="47BBB3C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CANTIDAD_CAJAS_NORMALES</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33</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 NUEVO PARAMETRO</w:t>
      </w:r>
    </w:p>
    <w:p w:rsidR="0B4C0527" w:rsidP="7706B745" w:rsidRDefault="0B4C0527" w14:paraId="4A706E45" w14:textId="4809B63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CANTIDAD_CAJAS_RAPIDAS</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12</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 NUEVO PARAMETRO</w:t>
      </w:r>
    </w:p>
    <w:p w:rsidR="0B4C0527" w:rsidP="7706B745" w:rsidRDefault="0B4C0527" w14:paraId="4DE00BF0" w14:textId="4C94468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PROBABILIDAD_ELEGIR_CAJA_RAPIDA</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(CANTIDAD_CAJAS_RAPIDAS)</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CANTIDAD_CAJAS_NORMALES</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CANTIDAD_CAJAS_RAPIDAS</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154C5976" w14:textId="0038EF0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PROBABILIDAD_ELEGIR_CAJA_NORMAL</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1</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PROBABILIDAD_ELEGIR_CAJA_RAPIDA</w:t>
      </w:r>
    </w:p>
    <w:p w:rsidR="0B4C0527" w:rsidP="7706B745" w:rsidRDefault="0B4C0527" w14:paraId="590200E0" w14:textId="5EBB251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MINUTOS_POR_HORA</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60</w:t>
      </w:r>
    </w:p>
    <w:p w:rsidR="0B4C0527" w:rsidP="7706B745" w:rsidRDefault="0B4C0527" w14:paraId="3B355B78" w14:textId="4F837D5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JORNADA</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13</w:t>
      </w:r>
    </w:p>
    <w:p w:rsidR="0B4C0527" w:rsidP="7706B745" w:rsidRDefault="0B4C0527" w14:paraId="4ECB10B4" w14:textId="20C1D87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REPLICAS</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30</w:t>
      </w:r>
    </w:p>
    <w:p w:rsidR="0B4C0527" w:rsidP="7706B745" w:rsidRDefault="0B4C0527" w14:paraId="4EC56168" w14:textId="3EEC4FA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INFINITO</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9999999999999999999</w:t>
      </w:r>
    </w:p>
    <w:p w:rsidR="0B4C0527" w:rsidP="7706B745" w:rsidRDefault="0B4C0527" w14:paraId="2799A0A4" w14:textId="1DCE427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LISTA_PATH</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w:t>
      </w:r>
      <w:r w:rsidRPr="7706B745" w:rsidR="0B4C0527">
        <w:rPr>
          <w:rFonts w:ascii="Consolas" w:hAnsi="Consolas" w:eastAsia="Consolas" w:cs="Consolas"/>
          <w:b w:val="0"/>
          <w:bCs w:val="0"/>
          <w:noProof w:val="0"/>
          <w:color w:val="000000" w:themeColor="text1" w:themeTint="FF" w:themeShade="FF"/>
          <w:sz w:val="16"/>
          <w:szCs w:val="16"/>
          <w:lang w:val="es-ES"/>
        </w:rPr>
        <w:t>espera_replicas.json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63B7BA62" w14:textId="0008430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w:t>
      </w:r>
      <w:r w:rsidRPr="7706B745" w:rsidR="0B4C0527">
        <w:rPr>
          <w:rFonts w:ascii="Consolas" w:hAnsi="Consolas" w:eastAsia="Consolas" w:cs="Consolas"/>
          <w:b w:val="0"/>
          <w:bCs w:val="0"/>
          <w:noProof w:val="0"/>
          <w:color w:val="000000" w:themeColor="text1" w:themeTint="FF" w:themeShade="FF"/>
          <w:sz w:val="16"/>
          <w:szCs w:val="16"/>
          <w:lang w:val="es-ES"/>
        </w:rPr>
        <w:t>ocupacion_replicas.json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6E6DF547" w14:textId="23939D7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w:t>
      </w:r>
      <w:r w:rsidRPr="7706B745" w:rsidR="0B4C0527">
        <w:rPr>
          <w:rFonts w:ascii="Consolas" w:hAnsi="Consolas" w:eastAsia="Consolas" w:cs="Consolas"/>
          <w:b w:val="0"/>
          <w:bCs w:val="0"/>
          <w:noProof w:val="0"/>
          <w:color w:val="000000" w:themeColor="text1" w:themeTint="FF" w:themeShade="FF"/>
          <w:sz w:val="16"/>
          <w:szCs w:val="16"/>
          <w:lang w:val="es-ES"/>
        </w:rPr>
        <w:t>dict_tiempo_de_ejecucion.json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27DB2D23" w14:textId="501366E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w:t>
      </w:r>
      <w:r w:rsidRPr="7706B745" w:rsidR="0B4C0527">
        <w:rPr>
          <w:rFonts w:ascii="Consolas" w:hAnsi="Consolas" w:eastAsia="Consolas" w:cs="Consolas"/>
          <w:b w:val="0"/>
          <w:bCs w:val="0"/>
          <w:noProof w:val="0"/>
          <w:color w:val="000000" w:themeColor="text1" w:themeTint="FF" w:themeShade="FF"/>
          <w:sz w:val="16"/>
          <w:szCs w:val="16"/>
          <w:lang w:val="es-ES"/>
        </w:rPr>
        <w:t>dict_tiempo_promedio_espera_cola.json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4232D2AF" w14:textId="1E27E6D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w:t>
      </w:r>
      <w:r w:rsidRPr="7706B745" w:rsidR="0B4C0527">
        <w:rPr>
          <w:rFonts w:ascii="Consolas" w:hAnsi="Consolas" w:eastAsia="Consolas" w:cs="Consolas"/>
          <w:b w:val="0"/>
          <w:bCs w:val="0"/>
          <w:noProof w:val="0"/>
          <w:color w:val="000000" w:themeColor="text1" w:themeTint="FF" w:themeShade="FF"/>
          <w:sz w:val="16"/>
          <w:szCs w:val="16"/>
          <w:lang w:val="es-ES"/>
        </w:rPr>
        <w:t>dict_porcentaje_ocupacion_cajas.json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7EC97C4C" w14:textId="675FFE5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w:t>
      </w:r>
      <w:r w:rsidRPr="7706B745" w:rsidR="0B4C0527">
        <w:rPr>
          <w:rFonts w:ascii="Consolas" w:hAnsi="Consolas" w:eastAsia="Consolas" w:cs="Consolas"/>
          <w:b w:val="0"/>
          <w:bCs w:val="0"/>
          <w:noProof w:val="0"/>
          <w:color w:val="000000" w:themeColor="text1" w:themeTint="FF" w:themeShade="FF"/>
          <w:sz w:val="16"/>
          <w:szCs w:val="16"/>
          <w:lang w:val="es-ES"/>
        </w:rPr>
        <w:t>sd_espera.json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0A9A1523" w14:textId="72388D1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w:t>
      </w:r>
      <w:r w:rsidRPr="7706B745" w:rsidR="0B4C0527">
        <w:rPr>
          <w:rFonts w:ascii="Consolas" w:hAnsi="Consolas" w:eastAsia="Consolas" w:cs="Consolas"/>
          <w:b w:val="0"/>
          <w:bCs w:val="0"/>
          <w:noProof w:val="0"/>
          <w:color w:val="000000" w:themeColor="text1" w:themeTint="FF" w:themeShade="FF"/>
          <w:sz w:val="16"/>
          <w:szCs w:val="16"/>
          <w:lang w:val="es-ES"/>
        </w:rPr>
        <w:t>sd_ocupacion.json</w:t>
      </w:r>
      <w:r w:rsidRPr="7706B745" w:rsidR="0B4C0527">
        <w:rPr>
          <w:rFonts w:ascii="Consolas" w:hAnsi="Consolas" w:eastAsia="Consolas" w:cs="Consolas"/>
          <w:b w:val="0"/>
          <w:bCs w:val="0"/>
          <w:noProof w:val="0"/>
          <w:color w:val="000000" w:themeColor="text1" w:themeTint="FF" w:themeShade="FF"/>
          <w:sz w:val="16"/>
          <w:szCs w:val="16"/>
          <w:lang w:val="es-ES"/>
        </w:rPr>
        <w:t>"</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7897124C" w14:textId="79DCE2D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"datos\int_90_espera.json"</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6A58EB06" w14:textId="4547AC9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"datos\int_90_ocupacion.json"</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4B676998" w14:textId="2670FE3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"datos\int_95_espera.json"</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5AF6E79B" w14:textId="44D26C0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"datos\int_95_ocupacion.json"</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37B8CA62" w14:textId="6745A1A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"datos\error_90_espera.json"</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30877DF7" w14:textId="50A791E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"datos\error_95_espera.json"</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0659CE8C" w14:textId="2703942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"datos\error_90_ocupacion.json"</w:t>
      </w:r>
      <w:r w:rsidRPr="7706B745" w:rsidR="0B4C0527">
        <w:rPr>
          <w:rFonts w:ascii="Consolas" w:hAnsi="Consolas" w:eastAsia="Consolas" w:cs="Consolas"/>
          <w:b w:val="0"/>
          <w:bCs w:val="0"/>
          <w:noProof w:val="0"/>
          <w:color w:val="000000" w:themeColor="text1" w:themeTint="FF" w:themeShade="FF"/>
          <w:sz w:val="16"/>
          <w:szCs w:val="16"/>
          <w:lang w:val="es-ES"/>
        </w:rPr>
        <w:t>,</w:t>
      </w:r>
    </w:p>
    <w:p w:rsidR="0B4C0527" w:rsidP="7706B745" w:rsidRDefault="0B4C0527" w14:paraId="771192C4" w14:textId="39A7799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0B4C0527">
        <w:rPr>
          <w:rFonts w:ascii="Consolas" w:hAnsi="Consolas" w:eastAsia="Consolas" w:cs="Consolas"/>
          <w:b w:val="0"/>
          <w:bCs w:val="0"/>
          <w:noProof w:val="0"/>
          <w:color w:val="000000" w:themeColor="text1" w:themeTint="FF" w:themeShade="FF"/>
          <w:sz w:val="16"/>
          <w:szCs w:val="16"/>
          <w:lang w:val="es-ES"/>
        </w:rPr>
        <w:t xml:space="preserve">              </w:t>
      </w:r>
      <w:r w:rsidRPr="7706B745" w:rsidR="0B4C0527">
        <w:rPr>
          <w:rFonts w:ascii="Consolas" w:hAnsi="Consolas" w:eastAsia="Consolas" w:cs="Consolas"/>
          <w:b w:val="0"/>
          <w:bCs w:val="0"/>
          <w:noProof w:val="0"/>
          <w:color w:val="000000" w:themeColor="text1" w:themeTint="FF" w:themeShade="FF"/>
          <w:sz w:val="16"/>
          <w:szCs w:val="16"/>
          <w:lang w:val="es-ES"/>
        </w:rPr>
        <w:t>"datos\error_95_ocupacion.json"</w:t>
      </w:r>
      <w:r w:rsidRPr="7706B745" w:rsidR="0B4C0527">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2C9BB01F" w14:textId="1A9C5546">
      <w:pPr>
        <w:pStyle w:val="Heading2"/>
        <w:spacing w:line="240" w:lineRule="auto"/>
      </w:pPr>
      <w:bookmarkStart w:name="_Toc1822240043" w:id="996752010"/>
      <w:r w:rsidR="15110850">
        <w:rPr/>
        <w:t xml:space="preserve">No </w:t>
      </w:r>
      <w:r w:rsidR="15110850">
        <w:rPr/>
        <w:t>h</w:t>
      </w:r>
      <w:r w:rsidR="15110850">
        <w:rPr/>
        <w:t>omogeneo</w:t>
      </w:r>
      <w:bookmarkEnd w:id="996752010"/>
    </w:p>
    <w:p w:rsidR="7706B745" w:rsidP="7706B745" w:rsidRDefault="7706B745" w14:paraId="2A3C04FE" w14:textId="73599C4F">
      <w:pPr>
        <w:spacing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15110850" w:rsidP="7706B745" w:rsidRDefault="15110850" w14:paraId="2262EAED" w14:textId="79370A8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import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parametros</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as</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w:t>
      </w:r>
    </w:p>
    <w:p w:rsidR="15110850" w:rsidP="7706B745" w:rsidRDefault="15110850" w14:paraId="3EEDDBE7" w14:textId="67D9B0B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def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tasa_no_homogeneo</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minutos</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6828BCA1" w14:textId="2829FEC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dict_llegada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DICCIONARIO_DATOS_LLEGADAS</w:t>
      </w:r>
    </w:p>
    <w:p w:rsidR="15110850" w:rsidP="7706B745" w:rsidRDefault="15110850" w14:paraId="1381B875" w14:textId="2F71C16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hora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int</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minutos</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MINUTOS_POR_HORA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696AB7DB" w14:textId="725A0B4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tasa_llegada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dict_llegada</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str</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hora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16B858F6" w14:textId="60C1BCD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return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tasa_llegada</w:t>
      </w:r>
    </w:p>
    <w:p w:rsidR="15110850" w:rsidP="7706B745" w:rsidRDefault="15110850" w14:paraId="3A641388" w14:textId="5F046823">
      <w:pPr>
        <w:pStyle w:val="Heading2"/>
        <w:spacing w:line="240" w:lineRule="auto"/>
        <w:rPr>
          <w:rFonts w:ascii="Consolas" w:hAnsi="Consolas" w:eastAsia="Consolas" w:cs="Consolas"/>
          <w:b w:val="0"/>
          <w:bCs w:val="0"/>
          <w:noProof w:val="0"/>
          <w:color w:val="CCCCCC"/>
          <w:sz w:val="21"/>
          <w:szCs w:val="21"/>
          <w:lang w:val="es-ES"/>
        </w:rPr>
      </w:pPr>
      <w:bookmarkStart w:name="_Toc546945519" w:id="1874997224"/>
      <w:r w:rsidRPr="7706B745" w:rsidR="15110850">
        <w:rPr>
          <w:noProof w:val="0"/>
          <w:lang w:val="es-ES"/>
        </w:rPr>
        <w:t>Intervalos</w:t>
      </w:r>
      <w:bookmarkEnd w:id="1874997224"/>
    </w:p>
    <w:p w:rsidR="7706B745" w:rsidP="7706B745" w:rsidRDefault="7706B745" w14:paraId="24C7F015" w14:textId="4248DAD8">
      <w:pPr>
        <w:spacing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15110850" w:rsidP="7706B745" w:rsidRDefault="15110850" w14:paraId="7A1B440D" w14:textId="2CE8F1E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from</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guardar_datos</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import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cargar_datos</w:t>
      </w:r>
    </w:p>
    <w:p w:rsidR="15110850" w:rsidP="7706B745" w:rsidRDefault="15110850" w14:paraId="4C920764" w14:textId="0795B89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import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parametros</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as</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w:t>
      </w:r>
    </w:p>
    <w:p w:rsidR="15110850" w:rsidP="7706B745" w:rsidRDefault="15110850" w14:paraId="5A1BB1A2" w14:textId="69CC444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import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math</w:t>
      </w:r>
    </w:p>
    <w:p w:rsidR="15110850" w:rsidP="7706B745" w:rsidRDefault="15110850" w14:paraId="6D3967EF" w14:textId="48BD58A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class</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Intervalo</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7067D936" w14:textId="1BEF77B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def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__</w:t>
      </w:r>
      <w:r w:rsidRPr="7706B745" w:rsidR="15110850">
        <w:rPr>
          <w:rFonts w:ascii="Consolas" w:hAnsi="Consolas" w:eastAsia="Consolas" w:cs="Consolas"/>
          <w:b w:val="0"/>
          <w:bCs w:val="0"/>
          <w:noProof w:val="0"/>
          <w:color w:val="000000" w:themeColor="text1" w:themeTint="FF" w:themeShade="FF"/>
          <w:sz w:val="16"/>
          <w:szCs w:val="16"/>
          <w:lang w:val="es-ES"/>
        </w:rPr>
        <w:t>init</w:t>
      </w:r>
      <w:r w:rsidRPr="7706B745" w:rsidR="15110850">
        <w:rPr>
          <w:rFonts w:ascii="Consolas" w:hAnsi="Consolas" w:eastAsia="Consolas" w:cs="Consolas"/>
          <w:b w:val="0"/>
          <w:bCs w:val="0"/>
          <w:noProof w:val="0"/>
          <w:color w:val="000000" w:themeColor="text1" w:themeTint="FF" w:themeShade="FF"/>
          <w:sz w:val="16"/>
          <w:szCs w:val="16"/>
          <w:lang w:val="es-ES"/>
        </w:rPr>
        <w:t>__</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163C7AD1" w14:textId="7E524F6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dict_espera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cargar_datos</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p</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LISTA_PATH</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3</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6863BBA4" w14:textId="6C5272C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dict_ocupacion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cargar_datos</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p</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LISTA_PATH</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4</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47F7FC7C" w14:textId="3DCF286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sd_espera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cargar_datos</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p</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LISTA_PATH</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5</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7C67D187" w14:textId="3783BBD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sd_ocupacion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cargar_datos</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p</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LISTA_PATH</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6</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7A75BE30" w14:textId="35652CF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int_espera_90</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p>
    <w:p w:rsidR="15110850" w:rsidP="7706B745" w:rsidRDefault="15110850" w14:paraId="6F668B7F" w14:textId="6B1DEA4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int_ocupacion_90</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p>
    <w:p w:rsidR="15110850" w:rsidP="7706B745" w:rsidRDefault="15110850" w14:paraId="05C1A7E0" w14:textId="7D2682D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int_espera_95</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p>
    <w:p w:rsidR="15110850" w:rsidP="7706B745" w:rsidRDefault="15110850" w14:paraId="4AE6A0D9" w14:textId="209A2D1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int_ocupacion_95</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p>
    <w:p w:rsidR="15110850" w:rsidP="7706B745" w:rsidRDefault="15110850" w14:paraId="6E7CBAB5" w14:textId="0798B7A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_90_espera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p>
    <w:p w:rsidR="15110850" w:rsidP="7706B745" w:rsidRDefault="15110850" w14:paraId="65ACDA77" w14:textId="1044A4A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_90_ocupacion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p>
    <w:p w:rsidR="15110850" w:rsidP="7706B745" w:rsidRDefault="15110850" w14:paraId="334004C2" w14:textId="4265081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_95_espera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p>
    <w:p w:rsidR="15110850" w:rsidP="7706B745" w:rsidRDefault="15110850" w14:paraId="64913C6E" w14:textId="62A668E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_95_ocupacion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p>
    <w:p w:rsidR="15110850" w:rsidP="7706B745" w:rsidRDefault="15110850" w14:paraId="3488515C" w14:textId="5AD06D4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def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definir_valor_t</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38821771" w14:textId="3894600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90</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4A657C90" w14:textId="1C8925C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return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1.697</w:t>
      </w:r>
    </w:p>
    <w:p w:rsidR="15110850" w:rsidP="7706B745" w:rsidRDefault="15110850" w14:paraId="56FEA3AF" w14:textId="28AC9CA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elif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95</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26EB215D" w14:textId="1ECC32D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return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2.042</w:t>
      </w:r>
    </w:p>
    <w:p w:rsidR="15110850" w:rsidP="7706B745" w:rsidRDefault="15110850" w14:paraId="42AC8892" w14:textId="2B7B4BC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def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calcular_intervalo_espera</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12CCBC31" w14:textId="404202B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for</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dict_espera</w:t>
      </w:r>
      <w:r w:rsidRPr="7706B745" w:rsidR="15110850">
        <w:rPr>
          <w:rFonts w:ascii="Consolas" w:hAnsi="Consolas" w:eastAsia="Consolas" w:cs="Consolas"/>
          <w:b w:val="0"/>
          <w:bCs w:val="0"/>
          <w:noProof w:val="0"/>
          <w:color w:val="000000" w:themeColor="text1" w:themeTint="FF" w:themeShade="FF"/>
          <w:sz w:val="16"/>
          <w:szCs w:val="16"/>
          <w:lang w:val="es-ES"/>
        </w:rPr>
        <w:t>.keys</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42CEC980" w14:textId="0AEFFE6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dict_espera</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5BF2E672" w14:textId="20287DA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sd_espera</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741231B4" w14:textId="4F5C667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sqrt_n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math</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sqrt</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p</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REPLICAS</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7E8CCF20" w14:textId="036E1A2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valor_t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definir_valor_t</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022328CE" w14:textId="5D20FFC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valor_t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sqrt_n</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6E4519C5" w14:textId="0AE6E0A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valor_t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sqrt_n</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16645458" w14:textId="47C896A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intervalo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32F13B3C" w14:textId="5B126A1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calcular_error_espera</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777DB9BC" w14:textId="0BC4C2F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90</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2D645685" w14:textId="68C3F96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int_espera_90</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intervalo</w:t>
      </w:r>
    </w:p>
    <w:p w:rsidR="15110850" w:rsidP="7706B745" w:rsidRDefault="15110850" w14:paraId="63265CCF" w14:textId="0060167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elif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95</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540D0A56" w14:textId="1DC102D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int_espera_95</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intervalo</w:t>
      </w:r>
    </w:p>
    <w:p w:rsidR="15110850" w:rsidP="7706B745" w:rsidRDefault="15110850" w14:paraId="2EAE26A0" w14:textId="411A6DA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90</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19B14D02" w14:textId="2297BF7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return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int_espera_90</w:t>
      </w:r>
    </w:p>
    <w:p w:rsidR="15110850" w:rsidP="7706B745" w:rsidRDefault="15110850" w14:paraId="1B72031F" w14:textId="3AE0C10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elif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95</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0174CDEF" w14:textId="19DA058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return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int_espera_95</w:t>
      </w:r>
    </w:p>
    <w:p w:rsidR="15110850" w:rsidP="7706B745" w:rsidRDefault="15110850" w14:paraId="15A75321" w14:textId="6ECEC1A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def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calcular_intervalo_ocupacion</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2714C6E3" w14:textId="2D80969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for</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dict_ocupacion</w:t>
      </w:r>
      <w:r w:rsidRPr="7706B745" w:rsidR="15110850">
        <w:rPr>
          <w:rFonts w:ascii="Consolas" w:hAnsi="Consolas" w:eastAsia="Consolas" w:cs="Consolas"/>
          <w:b w:val="0"/>
          <w:bCs w:val="0"/>
          <w:noProof w:val="0"/>
          <w:color w:val="000000" w:themeColor="text1" w:themeTint="FF" w:themeShade="FF"/>
          <w:sz w:val="16"/>
          <w:szCs w:val="16"/>
          <w:lang w:val="es-ES"/>
        </w:rPr>
        <w:t>.keys</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0CB562D4" w14:textId="0147935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dict_ocupacion</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584BF4D0" w14:textId="6B0E2F0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sd_ocupacion</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5A579290" w14:textId="60C35BB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sqrt_n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math</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sqrt</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p</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REPLICAS</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194F77F6" w14:textId="7E49821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valor_t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definir_valor_t</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55FDD4DD" w14:textId="1D08AEC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valor_t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sqrt_n</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14202536" w14:textId="31D94EF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valor_t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sqrt_n</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4C3E52A1" w14:textId="6374CE4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intervalo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4914562A" w14:textId="27DB412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calcular_error_ocupacion</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7EDAFB30" w14:textId="7ABD92B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90</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3023AEB7" w14:textId="5226864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int_ocupacion_90</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intervalo</w:t>
      </w:r>
    </w:p>
    <w:p w:rsidR="15110850" w:rsidP="7706B745" w:rsidRDefault="15110850" w14:paraId="1842540F" w14:textId="0A3B2CE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elif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95</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34A24427" w14:textId="7060DE2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int_ocupacion_95</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caja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intervalo</w:t>
      </w:r>
    </w:p>
    <w:p w:rsidR="15110850" w:rsidP="7706B745" w:rsidRDefault="15110850" w14:paraId="148CD929" w14:textId="72C13CA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90</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1C12B6E8" w14:textId="413F234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return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int_ocupacion_90</w:t>
      </w:r>
    </w:p>
    <w:p w:rsidR="15110850" w:rsidP="7706B745" w:rsidRDefault="15110850" w14:paraId="03AAD346" w14:textId="524811B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elif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95</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597F5C19" w14:textId="7B4B2F3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return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int_ocupacion_95</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p>
    <w:p w:rsidR="15110850" w:rsidP="7706B745" w:rsidRDefault="15110850" w14:paraId="500B9327" w14:textId="6C2875B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def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calcular_error_espera</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llave</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2E34B80C" w14:textId="2129D32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dict_espera</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llave</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295C401E" w14:textId="60C51B7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diferencia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min</w:t>
      </w:r>
    </w:p>
    <w:p w:rsidR="15110850" w:rsidP="7706B745" w:rsidRDefault="15110850" w14:paraId="09CB8940" w14:textId="343EE93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mitad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2</w:t>
      </w:r>
    </w:p>
    <w:p w:rsidR="15110850" w:rsidP="7706B745" w:rsidRDefault="15110850" w14:paraId="5CE9785B" w14:textId="2390C49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(mitad)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100</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p>
    <w:p w:rsidR="15110850" w:rsidP="7706B745" w:rsidRDefault="15110850" w14:paraId="7B2C9B27" w14:textId="1CA3A9D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90</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1B1B1834" w14:textId="020D7E6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_90_espera</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llave</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error</w:t>
      </w:r>
    </w:p>
    <w:p w:rsidR="15110850" w:rsidP="7706B745" w:rsidRDefault="15110850" w14:paraId="062B6DBE" w14:textId="1DDC311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elif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95</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58E830F4" w14:textId="05BE37D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_95_espera</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llave</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error</w:t>
      </w:r>
    </w:p>
    <w:p w:rsidR="15110850" w:rsidP="7706B745" w:rsidRDefault="15110850" w14:paraId="28D737BF" w14:textId="15A51A3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def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calcular_error_ocupacion</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llave</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0CCA0147" w14:textId="69BE8C8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dict_ocupacion</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llave</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4933A317" w14:textId="1A1BAEB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mitad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max</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min</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2</w:t>
      </w:r>
    </w:p>
    <w:p w:rsidR="15110850" w:rsidP="7706B745" w:rsidRDefault="15110850" w14:paraId="4F94254B" w14:textId="34DF960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(mitad)</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100</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promedio</w:t>
      </w:r>
    </w:p>
    <w:p w:rsidR="15110850" w:rsidP="7706B745" w:rsidRDefault="15110850" w14:paraId="28273B06" w14:textId="1BD7ACD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90</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5C7F6CB8" w14:textId="6B1ED25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_90_ocupacion</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llave</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error</w:t>
      </w:r>
    </w:p>
    <w:p w:rsidR="15110850" w:rsidP="7706B745" w:rsidRDefault="15110850" w14:paraId="1F380C06" w14:textId="7C02E00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elif</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confianza</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95</w:t>
      </w:r>
      <w:r w:rsidRPr="7706B745" w:rsidR="15110850">
        <w:rPr>
          <w:rFonts w:ascii="Consolas" w:hAnsi="Consolas" w:eastAsia="Consolas" w:cs="Consolas"/>
          <w:b w:val="0"/>
          <w:bCs w:val="0"/>
          <w:noProof w:val="0"/>
          <w:color w:val="000000" w:themeColor="text1" w:themeTint="FF" w:themeShade="FF"/>
          <w:sz w:val="16"/>
          <w:szCs w:val="16"/>
          <w:lang w:val="es-ES"/>
        </w:rPr>
        <w:t>:</w:t>
      </w:r>
    </w:p>
    <w:p w:rsidR="15110850" w:rsidP="7706B745" w:rsidRDefault="15110850" w14:paraId="47AB771D" w14:textId="7DB6F4A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self</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error</w:t>
      </w:r>
      <w:r w:rsidRPr="7706B745" w:rsidR="15110850">
        <w:rPr>
          <w:rFonts w:ascii="Consolas" w:hAnsi="Consolas" w:eastAsia="Consolas" w:cs="Consolas"/>
          <w:b w:val="0"/>
          <w:bCs w:val="0"/>
          <w:noProof w:val="0"/>
          <w:color w:val="000000" w:themeColor="text1" w:themeTint="FF" w:themeShade="FF"/>
          <w:sz w:val="16"/>
          <w:szCs w:val="16"/>
          <w:lang w:val="es-ES"/>
        </w:rPr>
        <w:t>_95_ocupacion</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llave</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w:t>
      </w:r>
      <w:r w:rsidRPr="7706B745" w:rsidR="15110850">
        <w:rPr>
          <w:rFonts w:ascii="Consolas" w:hAnsi="Consolas" w:eastAsia="Consolas" w:cs="Consolas"/>
          <w:b w:val="0"/>
          <w:bCs w:val="0"/>
          <w:noProof w:val="0"/>
          <w:color w:val="000000" w:themeColor="text1" w:themeTint="FF" w:themeShade="FF"/>
          <w:sz w:val="16"/>
          <w:szCs w:val="16"/>
          <w:lang w:val="es-ES"/>
        </w:rPr>
        <w:t xml:space="preserve"> </w:t>
      </w:r>
      <w:r w:rsidRPr="7706B745" w:rsidR="15110850">
        <w:rPr>
          <w:rFonts w:ascii="Consolas" w:hAnsi="Consolas" w:eastAsia="Consolas" w:cs="Consolas"/>
          <w:b w:val="0"/>
          <w:bCs w:val="0"/>
          <w:noProof w:val="0"/>
          <w:color w:val="000000" w:themeColor="text1" w:themeTint="FF" w:themeShade="FF"/>
          <w:sz w:val="16"/>
          <w:szCs w:val="16"/>
          <w:lang w:val="es-ES"/>
        </w:rPr>
        <w:t>error</w:t>
      </w:r>
    </w:p>
    <w:p w:rsidR="26BF6574" w:rsidP="7706B745" w:rsidRDefault="26BF6574" w14:paraId="1F2E3B28" w14:textId="497A29CE">
      <w:pPr>
        <w:spacing w:after="0" w:afterAutospacing="off" w:line="240" w:lineRule="auto"/>
        <w:rPr>
          <w:rFonts w:ascii="Consolas" w:hAnsi="Consolas" w:eastAsia="Consolas" w:cs="Consolas"/>
          <w:b w:val="0"/>
          <w:bCs w:val="0"/>
          <w:noProof w:val="0"/>
          <w:color w:val="CCCCCC"/>
          <w:sz w:val="21"/>
          <w:szCs w:val="21"/>
          <w:lang w:val="es-ES"/>
        </w:rPr>
      </w:pPr>
      <w:bookmarkStart w:name="_Toc414186672" w:id="496445142"/>
      <w:r w:rsidRPr="7706B745" w:rsidR="26BF6574">
        <w:rPr>
          <w:rStyle w:val="Heading2Char"/>
          <w:noProof w:val="0"/>
          <w:lang w:val="es-ES"/>
        </w:rPr>
        <w:t>Guardar datos</w:t>
      </w:r>
      <w:bookmarkEnd w:id="496445142"/>
      <w:r w:rsidRPr="7706B745" w:rsidR="0DC76BD5">
        <w:rPr>
          <w:rStyle w:val="Heading2Char"/>
          <w:noProof w:val="0"/>
          <w:lang w:val="es-ES"/>
        </w:rPr>
        <w:t xml:space="preserve"> </w:t>
      </w:r>
      <w:r w:rsidRPr="7706B745" w:rsidR="0DC76BD5">
        <w:rPr>
          <w:rStyle w:val="Heading2Char"/>
          <w:noProof w:val="0"/>
          <w:lang w:val="es-ES"/>
        </w:rPr>
        <w:t xml:space="preserve"> </w:t>
      </w:r>
      <w:r w:rsidRPr="7706B745" w:rsidR="0DC76BD5">
        <w:rPr>
          <w:rFonts w:ascii="Consolas" w:hAnsi="Consolas" w:eastAsia="Consolas" w:cs="Consolas"/>
          <w:b w:val="0"/>
          <w:bCs w:val="0"/>
          <w:noProof w:val="0"/>
          <w:color w:val="CCCCCC"/>
          <w:sz w:val="21"/>
          <w:szCs w:val="21"/>
          <w:lang w:val="es-ES"/>
        </w:rPr>
        <w:t xml:space="preserve">   </w:t>
      </w:r>
    </w:p>
    <w:p w:rsidR="7706B745" w:rsidP="7706B745" w:rsidRDefault="7706B745" w14:paraId="7F0AAEC3" w14:textId="2561882D">
      <w:pPr>
        <w:spacing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44328B1C" w:rsidP="7706B745" w:rsidRDefault="44328B1C" w14:paraId="05E8D642" w14:textId="6031566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import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parametros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ps</w:t>
      </w:r>
    </w:p>
    <w:p w:rsidR="44328B1C" w:rsidP="7706B745" w:rsidRDefault="44328B1C" w14:paraId="7BC09D6D" w14:textId="56EED10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import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json</w:t>
      </w:r>
    </w:p>
    <w:p w:rsidR="44328B1C" w:rsidP="7706B745" w:rsidRDefault="44328B1C" w14:paraId="4B8800FE" w14:textId="0001352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def</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crear_archivo</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88CE47E" w14:textId="47CA953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for</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path</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4AE89455" w14:textId="0301C4E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with</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open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path</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archivo</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576651C" w14:textId="32E8905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datos_vacios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p>
    <w:p w:rsidR="44328B1C" w:rsidP="7706B745" w:rsidRDefault="44328B1C" w14:paraId="61E9C3A6" w14:textId="00D6DE7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json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dump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datos_vacios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archivo</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indent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4</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4805A82E" w14:textId="0F65F74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def</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path</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4A99721" w14:textId="094B045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with</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open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path</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archivo</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79B3F949" w14:textId="3579E57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diccionario</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json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load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archivo</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E9F8006" w14:textId="6BFBE11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return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diccionario</w:t>
      </w:r>
    </w:p>
    <w:p w:rsidR="44328B1C" w:rsidP="7706B745" w:rsidRDefault="44328B1C" w14:paraId="48714ABA" w14:textId="5A631DD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def</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guardar_resultados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path</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texto</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3845927E" w14:textId="60CA9F5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contenido</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path</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E2B551B" w14:textId="5DD4C5C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contenido</w:t>
      </w:r>
      <w:r w:rsidRPr="7706B745" w:rsidR="44328B1C">
        <w:rPr>
          <w:rFonts w:ascii="Consolas" w:hAnsi="Consolas" w:eastAsia="Consolas" w:cs="Consolas"/>
          <w:b w:val="0"/>
          <w:bCs w:val="0"/>
          <w:noProof w:val="0"/>
          <w:color w:val="000000" w:themeColor="text1" w:themeTint="FF" w:themeShade="FF"/>
          <w:sz w:val="16"/>
          <w:szCs w:val="16"/>
          <w:lang w:val="es-ES"/>
        </w:rPr>
        <w:t>.update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texto</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6A5790CC" w14:textId="1DEE2B9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with</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open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path</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archivo</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0CE6691D" w14:textId="0B2CE3D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json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dump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contenido</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archivo</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indent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4</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3A22E726" w14:textId="33540281">
      <w:pPr>
        <w:spacing w:after="0" w:afterAutospacing="off" w:line="240" w:lineRule="auto"/>
        <w:rPr>
          <w:rStyle w:val="Heading2Char"/>
        </w:rPr>
      </w:pPr>
      <w:bookmarkStart w:name="_Toc613844804" w:id="1756052387"/>
      <w:r w:rsidRPr="7706B745" w:rsidR="44328B1C">
        <w:rPr>
          <w:rStyle w:val="Heading2Char"/>
        </w:rPr>
        <w:t>Excel</w:t>
      </w:r>
      <w:bookmarkEnd w:id="1756052387"/>
    </w:p>
    <w:p w:rsidR="7706B745" w:rsidP="7706B745" w:rsidRDefault="7706B745" w14:paraId="253B9D9B" w14:textId="5813A9C3">
      <w:pPr>
        <w:spacing w:after="0" w:afterAutospacing="off" w:line="240" w:lineRule="auto"/>
        <w:ind w:left="708"/>
        <w:rPr>
          <w:rFonts w:ascii="Consolas" w:hAnsi="Consolas" w:eastAsia="Consolas" w:cs="Consolas"/>
          <w:b w:val="0"/>
          <w:bCs w:val="0"/>
          <w:noProof w:val="0"/>
          <w:color w:val="000000" w:themeColor="text1" w:themeTint="FF" w:themeShade="FF"/>
          <w:sz w:val="16"/>
          <w:szCs w:val="16"/>
          <w:lang w:val="es-ES"/>
        </w:rPr>
      </w:pPr>
    </w:p>
    <w:p w:rsidR="44328B1C" w:rsidP="7706B745" w:rsidRDefault="44328B1C" w14:paraId="7049FC92" w14:textId="5979825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from</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guardar_datos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import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p>
    <w:p w:rsidR="44328B1C" w:rsidP="7706B745" w:rsidRDefault="44328B1C" w14:paraId="7840D241" w14:textId="031DA30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import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parametros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w:t>
      </w:r>
    </w:p>
    <w:p w:rsidR="44328B1C" w:rsidP="7706B745" w:rsidRDefault="44328B1C" w14:paraId="2226CB42" w14:textId="5B4E617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import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pandas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p>
    <w:p w:rsidR="44328B1C" w:rsidP="7706B745" w:rsidRDefault="44328B1C" w14:paraId="30CD3463" w14:textId="0B6DC13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3</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3BFB3A39" w14:textId="514302D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4</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6ECF867E" w14:textId="1291854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dict_sd_espera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5</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7B95D7C8" w14:textId="746D6DB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dict_sd_ocupacion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6</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6FB51AC" w14:textId="4A87BD8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dict_int_90_espera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7</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075FF695" w14:textId="18F52C1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dict_int_90_ocupacion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8</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393B3A4" w14:textId="5060C8F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dict_int_95_espera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9</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63FC0913" w14:textId="139E667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dict_int_95_ocupacion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10</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580FD1D" w14:textId="110E71D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dict_err_90_espera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11</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562D6072" w14:textId="21A5054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dict_err_90_ocupacion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12</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68D2BBAA" w14:textId="1C65267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dict_err_95_espera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13</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7AC3DB2" w14:textId="4427AA6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dict_err_95_ocupacion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14</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89496F9" w14:textId="06BDEA1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dict_espera_replicas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0</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926C57B" w14:textId="11F4377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dict_ocupacion_replicas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cargar_datos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p</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LISTA_PATH</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1</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7DE2F4FF" w14:textId="479AEB8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dict_espera</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"Tiempo de Espera [min] promedio"</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6CBABF58" w14:textId="3148A88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df_espera</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/tiempos_espera_promedio.xlsx"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0E79FFFA" w14:textId="31D15AF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dict_ocupacion</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"Porcentaje de Ocupación [%] promedio"</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FFC8C11" w14:textId="32FDF2D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df_ocupacion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/porcentaje_ocupacion_promedio.xlsx"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4778C819" w14:textId="3A5A6A3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df_sd_espera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dict_sd_espera</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"Dev. Estándar Espera"</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4292CED9" w14:textId="25AB040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df_sd_espera</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/sd_espera.xlsx"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01D0311" w14:textId="7796DDC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df_sd_ocupacion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list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dict_sd_ocupacion</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"Dev. Estándar Ocupación"</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36358050" w14:textId="7C308D6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df_sd_ocupacion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/sd_ocupacion.xlsx"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B6C88E3" w14:textId="7E877F7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df_int_90_espera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dict_int_90_</w:t>
      </w:r>
      <w:r w:rsidRPr="7706B745" w:rsidR="44328B1C">
        <w:rPr>
          <w:rFonts w:ascii="Consolas" w:hAnsi="Consolas" w:eastAsia="Consolas" w:cs="Consolas"/>
          <w:b w:val="0"/>
          <w:bCs w:val="0"/>
          <w:noProof w:val="0"/>
          <w:color w:val="000000" w:themeColor="text1" w:themeTint="FF" w:themeShade="FF"/>
          <w:sz w:val="16"/>
          <w:szCs w:val="16"/>
          <w:lang w:val="es-ES"/>
        </w:rPr>
        <w:t>espera</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'Intervalo Espera [min] al 90%'</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7D88D927" w14:textId="6EE8B67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df_int_90_espera</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/int_90_espera.xlsx'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0C28B57D" w14:textId="6E36722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df_int_95_espera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dict_int_95_</w:t>
      </w:r>
      <w:r w:rsidRPr="7706B745" w:rsidR="44328B1C">
        <w:rPr>
          <w:rFonts w:ascii="Consolas" w:hAnsi="Consolas" w:eastAsia="Consolas" w:cs="Consolas"/>
          <w:b w:val="0"/>
          <w:bCs w:val="0"/>
          <w:noProof w:val="0"/>
          <w:color w:val="000000" w:themeColor="text1" w:themeTint="FF" w:themeShade="FF"/>
          <w:sz w:val="16"/>
          <w:szCs w:val="16"/>
          <w:lang w:val="es-ES"/>
        </w:rPr>
        <w:t>espera</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'Intervalo Espera [min] al 95%'</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33628F73" w14:textId="7601ED1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df_int_95_espera</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/int_95_espera.xlsx'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6F0313C4" w14:textId="0AD53355">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df_int_90_ocupacion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dict_int_90_</w:t>
      </w:r>
      <w:r w:rsidRPr="7706B745" w:rsidR="44328B1C">
        <w:rPr>
          <w:rFonts w:ascii="Consolas" w:hAnsi="Consolas" w:eastAsia="Consolas" w:cs="Consolas"/>
          <w:b w:val="0"/>
          <w:bCs w:val="0"/>
          <w:noProof w:val="0"/>
          <w:color w:val="000000" w:themeColor="text1" w:themeTint="FF" w:themeShade="FF"/>
          <w:sz w:val="16"/>
          <w:szCs w:val="16"/>
          <w:lang w:val="es-ES"/>
        </w:rPr>
        <w:t>ocupacion</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'Intervalo Ocupación [%] al 90%'</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0DB5C8D1" w14:textId="759DD30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df_int_90_ocupacion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/int_90_ocupacion.xlsx'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3AACD575" w14:textId="0A8D29D9">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df_int_95_ocupacion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dict_int_95_</w:t>
      </w:r>
      <w:r w:rsidRPr="7706B745" w:rsidR="44328B1C">
        <w:rPr>
          <w:rFonts w:ascii="Consolas" w:hAnsi="Consolas" w:eastAsia="Consolas" w:cs="Consolas"/>
          <w:b w:val="0"/>
          <w:bCs w:val="0"/>
          <w:noProof w:val="0"/>
          <w:color w:val="000000" w:themeColor="text1" w:themeTint="FF" w:themeShade="FF"/>
          <w:sz w:val="16"/>
          <w:szCs w:val="16"/>
          <w:lang w:val="es-ES"/>
        </w:rPr>
        <w:t>ocupacion</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'Intervalo Ocupación [%] al 95%'</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FFD49B1" w14:textId="6D6EA88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df_int_95_ocupacion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/int_95_ocupacion.xlsx'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5DDBDD91" w14:textId="31C5ADC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df_err_90_esperado</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dict_err_90_</w:t>
      </w:r>
      <w:r w:rsidRPr="7706B745" w:rsidR="44328B1C">
        <w:rPr>
          <w:rFonts w:ascii="Consolas" w:hAnsi="Consolas" w:eastAsia="Consolas" w:cs="Consolas"/>
          <w:b w:val="0"/>
          <w:bCs w:val="0"/>
          <w:noProof w:val="0"/>
          <w:color w:val="000000" w:themeColor="text1" w:themeTint="FF" w:themeShade="FF"/>
          <w:sz w:val="16"/>
          <w:szCs w:val="16"/>
          <w:lang w:val="es-ES"/>
        </w:rPr>
        <w:t>espera</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'Error Espera al 90%'</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37E5E6EC" w14:textId="1147B9B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df_err_90_esperado</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/err_90_espera.xlsx'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41E0E8A7" w14:textId="3B48925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df_err_90_ocupacion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dict_err_90_</w:t>
      </w:r>
      <w:r w:rsidRPr="7706B745" w:rsidR="44328B1C">
        <w:rPr>
          <w:rFonts w:ascii="Consolas" w:hAnsi="Consolas" w:eastAsia="Consolas" w:cs="Consolas"/>
          <w:b w:val="0"/>
          <w:bCs w:val="0"/>
          <w:noProof w:val="0"/>
          <w:color w:val="000000" w:themeColor="text1" w:themeTint="FF" w:themeShade="FF"/>
          <w:sz w:val="16"/>
          <w:szCs w:val="16"/>
          <w:lang w:val="es-ES"/>
        </w:rPr>
        <w:t>ocupacion</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'Error Ocupación al 90%'</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6537C11D" w14:textId="5BF1927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df_err_90_ocupacion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/err_90_ocupacion.xlsx'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38CA3A6" w14:textId="40C4E00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df_err_95_esperado</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dict_err_95_</w:t>
      </w:r>
      <w:r w:rsidRPr="7706B745" w:rsidR="44328B1C">
        <w:rPr>
          <w:rFonts w:ascii="Consolas" w:hAnsi="Consolas" w:eastAsia="Consolas" w:cs="Consolas"/>
          <w:b w:val="0"/>
          <w:bCs w:val="0"/>
          <w:noProof w:val="0"/>
          <w:color w:val="000000" w:themeColor="text1" w:themeTint="FF" w:themeShade="FF"/>
          <w:sz w:val="16"/>
          <w:szCs w:val="16"/>
          <w:lang w:val="es-ES"/>
        </w:rPr>
        <w:t>espera</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'Error Espera al 95%'</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4EC99671" w14:textId="59B17FF1">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df_err_95_esperado</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/err_95_espera.xlsx'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4173D8B2" w14:textId="2AA8F74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df_err_95_ocupacion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dict_err_95_</w:t>
      </w:r>
      <w:r w:rsidRPr="7706B745" w:rsidR="44328B1C">
        <w:rPr>
          <w:rFonts w:ascii="Consolas" w:hAnsi="Consolas" w:eastAsia="Consolas" w:cs="Consolas"/>
          <w:b w:val="0"/>
          <w:bCs w:val="0"/>
          <w:noProof w:val="0"/>
          <w:color w:val="000000" w:themeColor="text1" w:themeTint="FF" w:themeShade="FF"/>
          <w:sz w:val="16"/>
          <w:szCs w:val="16"/>
          <w:lang w:val="es-ES"/>
        </w:rPr>
        <w:t>ocupacion</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columns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'Error Ocupación al 95%'</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063D4D37" w14:textId="4C94331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df_err_95_ocupacion</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/err_95_ocupacion.xlsx'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6351D711" w14:textId="62AE0CDA">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replicas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p>
    <w:p w:rsidR="44328B1C" w:rsidP="7706B745" w:rsidRDefault="44328B1C" w14:paraId="53577BA3" w14:textId="3F01A68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cajas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p>
    <w:p w:rsidR="44328B1C" w:rsidP="7706B745" w:rsidRDefault="44328B1C" w14:paraId="24B04B23" w14:textId="3319506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valores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p>
    <w:p w:rsidR="44328B1C" w:rsidP="7706B745" w:rsidRDefault="44328B1C" w14:paraId="40B360B5" w14:textId="2008DF2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for</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replica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data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dict_espera_replicas</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5455867D" w14:textId="3E6827F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for</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valor</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data</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0960E8B" w14:textId="5B5BE4FC">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replicas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append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replica</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520DD432" w14:textId="047579C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cajas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append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5643335C" w14:textId="222F46E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valores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append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valor</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5FDD0DBE" w14:textId="71CFECF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df_espera_replicas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4E4FE3C2" w14:textId="4324B6A2">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'Réplica'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replicas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5E192B4F" w14:textId="6D637FC4">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cajas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9EDC2BD" w14:textId="07EFA36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'Valor [min]'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valores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34360D89" w14:textId="5EEA7F2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df_espera_replicas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/espera_replicas.xlsx"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0B301510" w14:textId="1B13D7FD">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replicas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p>
    <w:p w:rsidR="44328B1C" w:rsidP="7706B745" w:rsidRDefault="44328B1C" w14:paraId="614B5995" w14:textId="7BB5CE5F">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cajas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p>
    <w:p w:rsidR="44328B1C" w:rsidP="7706B745" w:rsidRDefault="44328B1C" w14:paraId="798FF4B0" w14:textId="55502F1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valores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p>
    <w:p w:rsidR="44328B1C" w:rsidP="7706B745" w:rsidRDefault="44328B1C" w14:paraId="0FA334B3" w14:textId="7CE04FA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for</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replica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data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dict_ocupacion_replicas</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03DA659B" w14:textId="5658FDC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for</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valor</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data</w:t>
      </w:r>
      <w:r w:rsidRPr="7706B745" w:rsidR="44328B1C">
        <w:rPr>
          <w:rFonts w:ascii="Consolas" w:hAnsi="Consolas" w:eastAsia="Consolas" w:cs="Consolas"/>
          <w:b w:val="0"/>
          <w:bCs w:val="0"/>
          <w:noProof w:val="0"/>
          <w:color w:val="000000" w:themeColor="text1" w:themeTint="FF" w:themeShade="FF"/>
          <w:sz w:val="16"/>
          <w:szCs w:val="16"/>
          <w:lang w:val="es-ES"/>
        </w:rPr>
        <w:t>.items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79B97D79" w14:textId="241A4EB3">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replicas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append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replica</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6119C51B" w14:textId="10B11EFE">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cajas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append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094C1228" w14:textId="153893B8">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valores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append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valor</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13C5A81C" w14:textId="7350A786">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df_ocupacion_replicas</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pd</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DataFrame</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756A3CA1" w14:textId="3695565B">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'Réplica'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replicas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30F5FB0" w14:textId="00F34B6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'Caja'</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cajas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774CB76A" w14:textId="593864B0">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'Valor [%]'</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valores</w:t>
      </w:r>
      <w:r w:rsidRPr="7706B745" w:rsidR="44328B1C">
        <w:rPr>
          <w:rFonts w:ascii="Consolas" w:hAnsi="Consolas" w:eastAsia="Consolas" w:cs="Consolas"/>
          <w:b w:val="0"/>
          <w:bCs w:val="0"/>
          <w:noProof w:val="0"/>
          <w:color w:val="000000" w:themeColor="text1" w:themeTint="FF" w:themeShade="FF"/>
          <w:sz w:val="16"/>
          <w:szCs w:val="16"/>
          <w:lang w:val="es-ES"/>
        </w:rPr>
        <w:t>})</w:t>
      </w:r>
    </w:p>
    <w:p w:rsidR="44328B1C" w:rsidP="7706B745" w:rsidRDefault="44328B1C" w14:paraId="2E2E6A98" w14:textId="3531B817">
      <w:pPr>
        <w:spacing w:line="240" w:lineRule="auto"/>
        <w:ind w:left="708"/>
        <w:rPr>
          <w:rFonts w:ascii="Consolas" w:hAnsi="Consolas" w:eastAsia="Consolas" w:cs="Consolas"/>
          <w:b w:val="0"/>
          <w:bCs w:val="0"/>
          <w:noProof w:val="0"/>
          <w:color w:val="000000" w:themeColor="text1" w:themeTint="FF" w:themeShade="FF"/>
          <w:sz w:val="16"/>
          <w:szCs w:val="16"/>
          <w:lang w:val="es-ES"/>
        </w:rPr>
      </w:pPr>
      <w:r w:rsidRPr="7706B745" w:rsidR="44328B1C">
        <w:rPr>
          <w:rFonts w:ascii="Consolas" w:hAnsi="Consolas" w:eastAsia="Consolas" w:cs="Consolas"/>
          <w:b w:val="0"/>
          <w:bCs w:val="0"/>
          <w:noProof w:val="0"/>
          <w:color w:val="000000" w:themeColor="text1" w:themeTint="FF" w:themeShade="FF"/>
          <w:sz w:val="16"/>
          <w:szCs w:val="16"/>
          <w:lang w:val="es-ES"/>
        </w:rPr>
        <w:t>df_ocupacion_replicas</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to_excel</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excel</w:t>
      </w:r>
      <w:r w:rsidRPr="7706B745" w:rsidR="44328B1C">
        <w:rPr>
          <w:rFonts w:ascii="Consolas" w:hAnsi="Consolas" w:eastAsia="Consolas" w:cs="Consolas"/>
          <w:b w:val="0"/>
          <w:bCs w:val="0"/>
          <w:noProof w:val="0"/>
          <w:color w:val="000000" w:themeColor="text1" w:themeTint="FF" w:themeShade="FF"/>
          <w:sz w:val="16"/>
          <w:szCs w:val="16"/>
          <w:lang w:val="es-ES"/>
        </w:rPr>
        <w:t>/ocupacion_replicas.xlsx"</w:t>
      </w:r>
      <w:r w:rsidRPr="7706B745" w:rsidR="44328B1C">
        <w:rPr>
          <w:rFonts w:ascii="Consolas" w:hAnsi="Consolas" w:eastAsia="Consolas" w:cs="Consolas"/>
          <w:b w:val="0"/>
          <w:bCs w:val="0"/>
          <w:noProof w:val="0"/>
          <w:color w:val="000000" w:themeColor="text1" w:themeTint="FF" w:themeShade="FF"/>
          <w:sz w:val="16"/>
          <w:szCs w:val="16"/>
          <w:lang w:val="es-ES"/>
        </w:rPr>
        <w:t xml:space="preserve">, </w:t>
      </w:r>
      <w:r w:rsidRPr="7706B745" w:rsidR="44328B1C">
        <w:rPr>
          <w:rFonts w:ascii="Consolas" w:hAnsi="Consolas" w:eastAsia="Consolas" w:cs="Consolas"/>
          <w:b w:val="0"/>
          <w:bCs w:val="0"/>
          <w:noProof w:val="0"/>
          <w:color w:val="000000" w:themeColor="text1" w:themeTint="FF" w:themeShade="FF"/>
          <w:sz w:val="16"/>
          <w:szCs w:val="16"/>
          <w:lang w:val="es-ES"/>
        </w:rPr>
        <w:t>index</w:t>
      </w:r>
      <w:r w:rsidRPr="7706B745" w:rsidR="44328B1C">
        <w:rPr>
          <w:rFonts w:ascii="Consolas" w:hAnsi="Consolas" w:eastAsia="Consolas" w:cs="Consolas"/>
          <w:b w:val="0"/>
          <w:bCs w:val="0"/>
          <w:noProof w:val="0"/>
          <w:color w:val="000000" w:themeColor="text1" w:themeTint="FF" w:themeShade="FF"/>
          <w:sz w:val="16"/>
          <w:szCs w:val="16"/>
          <w:lang w:val="es-ES"/>
        </w:rPr>
        <w:t>=</w:t>
      </w:r>
      <w:r w:rsidRPr="7706B745" w:rsidR="44328B1C">
        <w:rPr>
          <w:rFonts w:ascii="Consolas" w:hAnsi="Consolas" w:eastAsia="Consolas" w:cs="Consolas"/>
          <w:b w:val="0"/>
          <w:bCs w:val="0"/>
          <w:noProof w:val="0"/>
          <w:color w:val="000000" w:themeColor="text1" w:themeTint="FF" w:themeShade="FF"/>
          <w:sz w:val="16"/>
          <w:szCs w:val="16"/>
          <w:lang w:val="es-ES"/>
        </w:rPr>
        <w:t>False</w:t>
      </w:r>
      <w:r w:rsidRPr="7706B745" w:rsidR="44328B1C">
        <w:rPr>
          <w:rFonts w:ascii="Consolas" w:hAnsi="Consolas" w:eastAsia="Consolas" w:cs="Consolas"/>
          <w:b w:val="0"/>
          <w:bCs w:val="0"/>
          <w:noProof w:val="0"/>
          <w:color w:val="000000" w:themeColor="text1" w:themeTint="FF" w:themeShade="FF"/>
          <w:sz w:val="16"/>
          <w:szCs w:val="16"/>
          <w:lang w:val="es-ES"/>
        </w:rPr>
        <w:t>)</w:t>
      </w:r>
    </w:p>
    <w:p w:rsidR="6EA19F61" w:rsidP="7706B745" w:rsidRDefault="6EA19F61" w14:paraId="380182BB" w14:textId="23383E80">
      <w:pPr>
        <w:pStyle w:val="Heading2"/>
        <w:spacing w:line="240" w:lineRule="auto"/>
      </w:pPr>
      <w:bookmarkStart w:name="_Toc379166134" w:id="137447916"/>
      <w:r w:rsidR="6EA19F61">
        <w:rPr/>
        <w:t>Python</w:t>
      </w:r>
      <w:bookmarkEnd w:id="137447916"/>
    </w:p>
    <w:p w:rsidR="7706B745" w:rsidP="7706B745" w:rsidRDefault="7706B745" w14:paraId="67A28DB8" w14:textId="55BB4A7C">
      <w:pPr>
        <w:pStyle w:val="Normal"/>
        <w:spacing w:after="0" w:afterAutospacing="off" w:line="240" w:lineRule="auto"/>
        <w:ind w:firstLine="708"/>
      </w:pPr>
    </w:p>
    <w:p w:rsidR="78AD233F" w:rsidP="7706B745" w:rsidRDefault="78AD233F" w14:paraId="37B0E7F4" w14:textId="49923613">
      <w:pPr>
        <w:pStyle w:val="Normal"/>
        <w:spacing w:line="240" w:lineRule="auto"/>
        <w:ind w:firstLine="708"/>
      </w:pPr>
      <w:r w:rsidR="78AD233F">
        <w:rPr/>
        <w:t xml:space="preserve">Repositorio: </w:t>
      </w:r>
      <w:hyperlink r:id="R07c1fb50a8b641b5">
        <w:r w:rsidRPr="7706B745" w:rsidR="78AD233F">
          <w:rPr>
            <w:rStyle w:val="Hyperlink"/>
          </w:rPr>
          <w:t>https://github.com/TriniAguilera/Proyecto-Fundamentos-Simulacion.git</w:t>
        </w:r>
      </w:hyperlink>
    </w:p>
    <w:p w:rsidR="3CE6ED83" w:rsidP="7706B745" w:rsidRDefault="3CE6ED83" w14:paraId="6E1A1DF9" w14:textId="71000A47">
      <w:pPr>
        <w:pStyle w:val="Normal"/>
        <w:jc w:val="center"/>
      </w:pPr>
      <w:r w:rsidR="3CE6ED83">
        <w:drawing>
          <wp:inline wp14:editId="020239EB" wp14:anchorId="24586DB1">
            <wp:extent cx="2452045" cy="3076575"/>
            <wp:effectExtent l="0" t="0" r="0" b="0"/>
            <wp:docPr id="1907130045" name="" title=""/>
            <wp:cNvGraphicFramePr>
              <a:graphicFrameLocks noChangeAspect="1"/>
            </wp:cNvGraphicFramePr>
            <a:graphic>
              <a:graphicData uri="http://schemas.openxmlformats.org/drawingml/2006/picture">
                <pic:pic>
                  <pic:nvPicPr>
                    <pic:cNvPr id="0" name=""/>
                    <pic:cNvPicPr/>
                  </pic:nvPicPr>
                  <pic:blipFill>
                    <a:blip r:embed="Rd5a5fa81d4bf4bfc">
                      <a:extLst>
                        <a:ext xmlns:a="http://schemas.openxmlformats.org/drawingml/2006/main" uri="{28A0092B-C50C-407E-A947-70E740481C1C}">
                          <a14:useLocalDpi val="0"/>
                        </a:ext>
                      </a:extLst>
                    </a:blip>
                    <a:srcRect l="0" t="0" r="57161" b="0"/>
                    <a:stretch>
                      <a:fillRect/>
                    </a:stretch>
                  </pic:blipFill>
                  <pic:spPr>
                    <a:xfrm>
                      <a:off x="0" y="0"/>
                      <a:ext cx="2452045" cy="3076575"/>
                    </a:xfrm>
                    <a:prstGeom prst="rect">
                      <a:avLst/>
                    </a:prstGeom>
                  </pic:spPr>
                </pic:pic>
              </a:graphicData>
            </a:graphic>
          </wp:inline>
        </w:drawing>
      </w:r>
    </w:p>
    <w:p w:rsidR="7706B745" w:rsidP="7706B745" w:rsidRDefault="7706B745" w14:paraId="7F84C0A5" w14:textId="630C2669">
      <w:pPr>
        <w:pStyle w:val="Normal"/>
      </w:pPr>
    </w:p>
    <w:p w:rsidR="7706B745" w:rsidRDefault="7706B745" w14:paraId="3A26021C" w14:textId="39090FE1">
      <w:r>
        <w:br w:type="page"/>
      </w:r>
    </w:p>
    <w:p w:rsidR="35649226" w:rsidP="7706B745" w:rsidRDefault="35649226" w14:paraId="0C200F2F" w14:textId="5569602E">
      <w:pPr>
        <w:pStyle w:val="Heading1"/>
        <w:rPr>
          <w:rFonts w:ascii="Calibri" w:hAnsi="Calibri" w:eastAsia="Calibri" w:cs="Calibri"/>
          <w:b w:val="1"/>
          <w:bCs w:val="1"/>
          <w:noProof w:val="0"/>
          <w:sz w:val="24"/>
          <w:szCs w:val="24"/>
          <w:lang w:val="es"/>
        </w:rPr>
      </w:pPr>
      <w:bookmarkStart w:name="_Toc966518350" w:id="296581184"/>
      <w:r w:rsidRPr="7706B745" w:rsidR="35649226">
        <w:rPr>
          <w:noProof w:val="0"/>
          <w:lang w:val="es"/>
        </w:rPr>
        <w:t>Anexo</w:t>
      </w:r>
      <w:r w:rsidRPr="7706B745" w:rsidR="694B4CCE">
        <w:rPr>
          <w:noProof w:val="0"/>
          <w:lang w:val="es"/>
        </w:rPr>
        <w:t>s</w:t>
      </w:r>
      <w:bookmarkEnd w:id="296581184"/>
      <w:r w:rsidRPr="7706B745" w:rsidR="35649226">
        <w:rPr>
          <w:noProof w:val="0"/>
          <w:lang w:val="es"/>
        </w:rPr>
        <w:t xml:space="preserve"> </w:t>
      </w:r>
    </w:p>
    <w:tbl>
      <w:tblPr>
        <w:tblStyle w:val="TableNormal"/>
        <w:tblW w:w="0" w:type="auto"/>
        <w:jc w:val="center"/>
        <w:tblLayout w:type="fixed"/>
        <w:tblLook w:val="06A0" w:firstRow="1" w:lastRow="0" w:firstColumn="1" w:lastColumn="0" w:noHBand="1" w:noVBand="1"/>
      </w:tblPr>
      <w:tblGrid>
        <w:gridCol w:w="2145"/>
        <w:gridCol w:w="2145"/>
      </w:tblGrid>
      <w:tr w:rsidR="7706B745" w:rsidTr="7706B745" w14:paraId="54BFE68D">
        <w:trPr>
          <w:trHeight w:val="600"/>
        </w:trPr>
        <w:tc>
          <w:tcPr>
            <w:tcW w:w="4290" w:type="dxa"/>
            <w:gridSpan w:val="2"/>
            <w:tcBorders>
              <w:top w:val="single"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7770D5B3" w:rsidP="7706B745" w:rsidRDefault="7770D5B3" w14:paraId="34208CCC" w14:textId="4C6D457B">
            <w:pPr>
              <w:pStyle w:val="Normal"/>
              <w:spacing w:line="257" w:lineRule="auto"/>
              <w:jc w:val="center"/>
              <w:rPr>
                <w:rFonts w:ascii="Calibri" w:hAnsi="Calibri" w:eastAsia="Calibri" w:cs="Calibri"/>
                <w:b w:val="0"/>
                <w:bCs w:val="0"/>
                <w:color w:val="000000" w:themeColor="text1" w:themeTint="FF" w:themeShade="FF"/>
                <w:sz w:val="22"/>
                <w:szCs w:val="22"/>
                <w:lang w:val="es"/>
              </w:rPr>
            </w:pPr>
            <w:r w:rsidRPr="7706B745" w:rsidR="7770D5B3">
              <w:rPr>
                <w:rFonts w:ascii="Calibri" w:hAnsi="Calibri" w:eastAsia="Calibri" w:cs="Calibri"/>
                <w:b w:val="0"/>
                <w:bCs w:val="0"/>
                <w:color w:val="000000" w:themeColor="text1" w:themeTint="FF" w:themeShade="FF"/>
                <w:sz w:val="22"/>
                <w:szCs w:val="22"/>
                <w:lang w:val="es"/>
              </w:rPr>
              <w:t>TIEMPOS DE COMPRA CAPTURADOS EN EL SUPERMERCADO</w:t>
            </w:r>
          </w:p>
        </w:tc>
      </w:tr>
      <w:tr w:rsidR="7706B745" w:rsidTr="7706B745" w14:paraId="2B2DE01A">
        <w:trPr>
          <w:trHeight w:val="300"/>
        </w:trPr>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814717E" w14:textId="5DFDE51A">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TIEMPO DE COMPRA</w:t>
            </w:r>
          </w:p>
        </w:tc>
        <w:tc>
          <w:tcPr>
            <w:tcW w:w="2145" w:type="dxa"/>
            <w:tcBorders>
              <w:top w:val="single" w:sz="8"/>
              <w:left w:val="single" w:sz="8"/>
              <w:bottom w:val="single" w:sz="8"/>
              <w:right w:val="single" w:sz="8"/>
            </w:tcBorders>
            <w:tcMar>
              <w:top w:w="15" w:type="dxa"/>
              <w:left w:w="15" w:type="dxa"/>
              <w:right w:w="15" w:type="dxa"/>
            </w:tcMar>
            <w:vAlign w:val="center"/>
          </w:tcPr>
          <w:p w:rsidR="798FB732" w:rsidP="7706B745" w:rsidRDefault="798FB732" w14:paraId="7BA02301" w14:textId="04F1A60A">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98FB732">
              <w:rPr>
                <w:rFonts w:ascii="Calibri" w:hAnsi="Calibri" w:eastAsia="Calibri" w:cs="Calibri"/>
                <w:b w:val="0"/>
                <w:bCs w:val="0"/>
                <w:color w:val="000000" w:themeColor="text1" w:themeTint="FF" w:themeShade="FF"/>
                <w:sz w:val="22"/>
                <w:szCs w:val="22"/>
                <w:lang w:val="es"/>
              </w:rPr>
              <w:t>TIEMPO DE COMPRA</w:t>
            </w:r>
          </w:p>
        </w:tc>
      </w:tr>
      <w:tr w:rsidR="7706B745" w:rsidTr="7706B745" w14:paraId="5B913730">
        <w:trPr>
          <w:trHeight w:val="300"/>
        </w:trPr>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73A41A2" w14:textId="19D086D3">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0:11:30</w:t>
            </w:r>
          </w:p>
        </w:tc>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920721E" w14:textId="711E8BE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0:08:59</w:t>
            </w:r>
          </w:p>
        </w:tc>
      </w:tr>
      <w:tr w:rsidR="7706B745" w:rsidTr="7706B745" w14:paraId="6C095939">
        <w:trPr>
          <w:trHeight w:val="300"/>
        </w:trPr>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B2F8A6D" w14:textId="504CDF47">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0:20:54</w:t>
            </w:r>
          </w:p>
        </w:tc>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D374E27" w14:textId="711E8BE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0:40:14</w:t>
            </w:r>
          </w:p>
        </w:tc>
      </w:tr>
      <w:tr w:rsidR="7706B745" w:rsidTr="7706B745" w14:paraId="02DEBD6B">
        <w:trPr>
          <w:trHeight w:val="300"/>
        </w:trPr>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65F7172" w14:textId="57E6016E">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0:07:40</w:t>
            </w:r>
          </w:p>
        </w:tc>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A6C99C4" w14:textId="711E8BE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0:34:02</w:t>
            </w:r>
          </w:p>
        </w:tc>
      </w:tr>
      <w:tr w:rsidR="7706B745" w:rsidTr="7706B745" w14:paraId="44881455">
        <w:trPr>
          <w:trHeight w:val="300"/>
        </w:trPr>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30F840A" w14:textId="176914E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0:00:28</w:t>
            </w:r>
          </w:p>
        </w:tc>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5C7C5A5" w14:textId="711E8BE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0:45:00</w:t>
            </w:r>
          </w:p>
        </w:tc>
      </w:tr>
      <w:tr w:rsidR="7706B745" w:rsidTr="7706B745" w14:paraId="680CC65C">
        <w:trPr>
          <w:trHeight w:val="300"/>
        </w:trPr>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932007D" w14:textId="2FB2C444">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0:18:28</w:t>
            </w:r>
          </w:p>
        </w:tc>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39B0F06" w14:textId="711E8BE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0:20:00</w:t>
            </w:r>
          </w:p>
        </w:tc>
      </w:tr>
      <w:tr w:rsidR="7706B745" w:rsidTr="7706B745" w14:paraId="764803B5">
        <w:trPr>
          <w:trHeight w:val="300"/>
        </w:trPr>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6677FC2" w14:textId="0F5B260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0:31:40</w:t>
            </w:r>
          </w:p>
        </w:tc>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08753F4" w14:textId="711E8BE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0:24:00</w:t>
            </w:r>
          </w:p>
        </w:tc>
      </w:tr>
      <w:tr w:rsidR="7706B745" w:rsidTr="7706B745" w14:paraId="4BB6F4AC">
        <w:trPr>
          <w:trHeight w:val="300"/>
        </w:trPr>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66862F9" w14:textId="4BDAF90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0:28:42</w:t>
            </w:r>
          </w:p>
        </w:tc>
        <w:tc>
          <w:tcPr>
            <w:tcW w:w="2145" w:type="dxa"/>
            <w:tcBorders>
              <w:top w:val="single" w:sz="8"/>
              <w:left w:val="single" w:sz="8"/>
              <w:bottom w:val="single" w:sz="8"/>
              <w:right w:val="single" w:sz="8"/>
            </w:tcBorders>
            <w:tcMar>
              <w:top w:w="15" w:type="dxa"/>
              <w:left w:w="15" w:type="dxa"/>
              <w:right w:w="15" w:type="dxa"/>
            </w:tcMar>
            <w:vAlign w:val="center"/>
          </w:tcPr>
          <w:p w:rsidR="530EF31A" w:rsidP="7706B745" w:rsidRDefault="530EF31A" w14:paraId="56B2E69E" w14:textId="15262B8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530EF31A">
              <w:rPr>
                <w:rFonts w:ascii="Calibri" w:hAnsi="Calibri" w:eastAsia="Calibri" w:cs="Calibri"/>
                <w:b w:val="0"/>
                <w:bCs w:val="0"/>
                <w:color w:val="000000" w:themeColor="text1" w:themeTint="FF" w:themeShade="FF"/>
                <w:sz w:val="22"/>
                <w:szCs w:val="22"/>
                <w:lang w:val="es"/>
              </w:rPr>
              <w:t>0:06:30</w:t>
            </w:r>
          </w:p>
        </w:tc>
      </w:tr>
      <w:tr w:rsidR="7706B745" w:rsidTr="7706B745" w14:paraId="3E42D207">
        <w:trPr>
          <w:trHeight w:val="300"/>
        </w:trPr>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B13C8E6" w14:textId="67367D8D">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0:47:41</w:t>
            </w:r>
          </w:p>
        </w:tc>
        <w:tc>
          <w:tcPr>
            <w:tcW w:w="214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08728FA" w14:textId="4F210BD3">
            <w:pPr>
              <w:pStyle w:val="Normal"/>
              <w:spacing w:before="0" w:beforeAutospacing="off" w:line="257" w:lineRule="auto"/>
              <w:jc w:val="center"/>
              <w:rPr>
                <w:rFonts w:ascii="Calibri" w:hAnsi="Calibri" w:eastAsia="Calibri" w:cs="Calibri"/>
                <w:b w:val="0"/>
                <w:bCs w:val="0"/>
                <w:color w:val="000000" w:themeColor="text1" w:themeTint="FF" w:themeShade="FF"/>
                <w:sz w:val="22"/>
                <w:szCs w:val="22"/>
                <w:lang w:val="es"/>
              </w:rPr>
            </w:pPr>
          </w:p>
        </w:tc>
      </w:tr>
    </w:tbl>
    <w:p w:rsidR="299079CA" w:rsidP="7706B745" w:rsidRDefault="299079CA" w14:paraId="0EF4D381" w14:textId="1050653C">
      <w:pPr>
        <w:pStyle w:val="Normal"/>
        <w:spacing w:before="0" w:beforeAutospacing="off" w:after="0" w:afterAutospacing="off"/>
        <w:ind w:left="0"/>
        <w:jc w:val="center"/>
        <w:rPr>
          <w:rFonts w:ascii="Calibri" w:hAnsi="Calibri" w:eastAsia="Calibri" w:cs="Calibri"/>
          <w:b w:val="0"/>
          <w:bCs w:val="0"/>
          <w:noProof w:val="0"/>
          <w:sz w:val="22"/>
          <w:szCs w:val="22"/>
          <w:lang w:val="es"/>
        </w:rPr>
      </w:pPr>
      <w:r w:rsidRPr="7706B745" w:rsidR="299079CA">
        <w:rPr>
          <w:rFonts w:ascii="Calibri" w:hAnsi="Calibri" w:eastAsia="Calibri" w:cs="Calibri"/>
          <w:b w:val="0"/>
          <w:bCs w:val="0"/>
          <w:noProof w:val="0"/>
          <w:sz w:val="22"/>
          <w:szCs w:val="22"/>
          <w:lang w:val="es"/>
        </w:rPr>
        <w:t xml:space="preserve">Tabla 10: Tiempos de compra </w:t>
      </w:r>
      <w:r w:rsidRPr="7706B745" w:rsidR="7E5C25B4">
        <w:rPr>
          <w:rFonts w:ascii="Calibri" w:hAnsi="Calibri" w:eastAsia="Calibri" w:cs="Calibri"/>
          <w:b w:val="0"/>
          <w:bCs w:val="0"/>
          <w:noProof w:val="0"/>
          <w:sz w:val="22"/>
          <w:szCs w:val="22"/>
          <w:lang w:val="es"/>
        </w:rPr>
        <w:t>del supermercado</w:t>
      </w:r>
    </w:p>
    <w:p w:rsidR="7706B745" w:rsidP="7706B745" w:rsidRDefault="7706B745" w14:paraId="49935D2A" w14:textId="51459E21">
      <w:pPr>
        <w:pStyle w:val="Normal"/>
        <w:spacing w:before="0" w:beforeAutospacing="off" w:after="0" w:afterAutospacing="off"/>
        <w:ind w:left="0"/>
        <w:jc w:val="center"/>
        <w:rPr>
          <w:rFonts w:ascii="Calibri" w:hAnsi="Calibri" w:eastAsia="Calibri" w:cs="Calibri"/>
          <w:b w:val="0"/>
          <w:bCs w:val="0"/>
          <w:noProof w:val="0"/>
          <w:sz w:val="22"/>
          <w:szCs w:val="22"/>
          <w:lang w:val="es"/>
        </w:rPr>
      </w:pPr>
    </w:p>
    <w:tbl>
      <w:tblPr>
        <w:tblStyle w:val="TableNormal"/>
        <w:tblW w:w="0" w:type="auto"/>
        <w:jc w:val="center"/>
        <w:tblLayout w:type="fixed"/>
        <w:tblLook w:val="06A0" w:firstRow="1" w:lastRow="0" w:firstColumn="1" w:lastColumn="0" w:noHBand="1" w:noVBand="1"/>
      </w:tblPr>
      <w:tblGrid>
        <w:gridCol w:w="2878"/>
        <w:gridCol w:w="3069"/>
        <w:gridCol w:w="3069"/>
      </w:tblGrid>
      <w:tr w:rsidR="7706B745" w:rsidTr="7706B745" w14:paraId="2E330669">
        <w:trPr>
          <w:trHeight w:val="600"/>
        </w:trPr>
        <w:tc>
          <w:tcPr>
            <w:tcW w:w="9016" w:type="dxa"/>
            <w:gridSpan w:val="3"/>
            <w:tcBorders>
              <w:top w:val="single"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55098C56" w:rsidP="7706B745" w:rsidRDefault="55098C56" w14:paraId="61B9539C" w14:textId="0339412B">
            <w:pPr>
              <w:pStyle w:val="Normal"/>
              <w:spacing w:line="257" w:lineRule="auto"/>
              <w:jc w:val="center"/>
              <w:rPr>
                <w:rFonts w:ascii="Calibri" w:hAnsi="Calibri" w:eastAsia="Calibri" w:cs="Calibri"/>
                <w:b w:val="0"/>
                <w:bCs w:val="0"/>
                <w:color w:val="000000" w:themeColor="text1" w:themeTint="FF" w:themeShade="FF"/>
                <w:sz w:val="22"/>
                <w:szCs w:val="22"/>
                <w:lang w:val="es"/>
              </w:rPr>
            </w:pPr>
            <w:r w:rsidRPr="7706B745" w:rsidR="55098C56">
              <w:rPr>
                <w:rFonts w:ascii="Calibri" w:hAnsi="Calibri" w:eastAsia="Calibri" w:cs="Calibri"/>
                <w:b w:val="0"/>
                <w:bCs w:val="0"/>
                <w:color w:val="000000" w:themeColor="text1" w:themeTint="FF" w:themeShade="FF"/>
                <w:sz w:val="22"/>
                <w:szCs w:val="22"/>
                <w:lang w:val="es"/>
              </w:rPr>
              <w:t>TIEMPOS DE ATENCION</w:t>
            </w:r>
            <w:r w:rsidRPr="7706B745" w:rsidR="7C4C2B00">
              <w:rPr>
                <w:rFonts w:ascii="Calibri" w:hAnsi="Calibri" w:eastAsia="Calibri" w:cs="Calibri"/>
                <w:b w:val="0"/>
                <w:bCs w:val="0"/>
                <w:color w:val="000000" w:themeColor="text1" w:themeTint="FF" w:themeShade="FF"/>
                <w:sz w:val="22"/>
                <w:szCs w:val="22"/>
                <w:lang w:val="es"/>
              </w:rPr>
              <w:t xml:space="preserve"> CAJAS NORMAL</w:t>
            </w:r>
            <w:r w:rsidRPr="7706B745" w:rsidR="55098C56">
              <w:rPr>
                <w:rFonts w:ascii="Calibri" w:hAnsi="Calibri" w:eastAsia="Calibri" w:cs="Calibri"/>
                <w:b w:val="0"/>
                <w:bCs w:val="0"/>
                <w:color w:val="000000" w:themeColor="text1" w:themeTint="FF" w:themeShade="FF"/>
                <w:sz w:val="22"/>
                <w:szCs w:val="22"/>
                <w:lang w:val="es"/>
              </w:rPr>
              <w:t xml:space="preserve"> CAPTURADOS EN EL SUPERMERCADO</w:t>
            </w:r>
          </w:p>
        </w:tc>
      </w:tr>
      <w:tr w:rsidR="7706B745" w:rsidTr="7706B745" w14:paraId="15AB597D">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6C652B2" w14:textId="395D9D5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TIEMPO CAJA ATENCION CAJA NORMAL</w:t>
            </w:r>
          </w:p>
        </w:tc>
        <w:tc>
          <w:tcPr>
            <w:tcW w:w="3069" w:type="dxa"/>
            <w:tcBorders>
              <w:top w:val="single" w:sz="8"/>
              <w:left w:val="single" w:sz="8"/>
              <w:bottom w:val="single" w:sz="8"/>
              <w:right w:val="single" w:sz="8"/>
            </w:tcBorders>
            <w:tcMar>
              <w:top w:w="15" w:type="dxa"/>
              <w:left w:w="15" w:type="dxa"/>
              <w:right w:w="15" w:type="dxa"/>
            </w:tcMar>
            <w:vAlign w:val="center"/>
          </w:tcPr>
          <w:p w:rsidR="5C49AB5C" w:rsidP="7706B745" w:rsidRDefault="5C49AB5C" w14:paraId="7059242A" w14:textId="6C0C497D">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5C49AB5C">
              <w:rPr>
                <w:rFonts w:ascii="Calibri" w:hAnsi="Calibri" w:eastAsia="Calibri" w:cs="Calibri"/>
                <w:b w:val="0"/>
                <w:bCs w:val="0"/>
                <w:color w:val="000000" w:themeColor="text1" w:themeTint="FF" w:themeShade="FF"/>
                <w:sz w:val="22"/>
                <w:szCs w:val="22"/>
                <w:lang w:val="es"/>
              </w:rPr>
              <w:t>TIEMPO CAJA ATENCION CAJA NORMAL</w:t>
            </w:r>
          </w:p>
        </w:tc>
        <w:tc>
          <w:tcPr>
            <w:tcW w:w="3069" w:type="dxa"/>
            <w:tcBorders>
              <w:top w:val="single" w:sz="8"/>
              <w:left w:val="single" w:sz="8"/>
              <w:bottom w:val="single" w:sz="8"/>
              <w:right w:val="single" w:sz="8"/>
            </w:tcBorders>
            <w:tcMar>
              <w:top w:w="15" w:type="dxa"/>
              <w:left w:w="15" w:type="dxa"/>
              <w:right w:w="15" w:type="dxa"/>
            </w:tcMar>
            <w:vAlign w:val="center"/>
          </w:tcPr>
          <w:p w:rsidR="574D1DB4" w:rsidP="7706B745" w:rsidRDefault="574D1DB4" w14:paraId="557DF83B" w14:textId="0D84AE1E">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574D1DB4">
              <w:rPr>
                <w:rFonts w:ascii="Calibri" w:hAnsi="Calibri" w:eastAsia="Calibri" w:cs="Calibri"/>
                <w:b w:val="0"/>
                <w:bCs w:val="0"/>
                <w:color w:val="000000" w:themeColor="text1" w:themeTint="FF" w:themeShade="FF"/>
                <w:sz w:val="22"/>
                <w:szCs w:val="22"/>
                <w:lang w:val="es"/>
              </w:rPr>
              <w:t>TIEMPO CAJA ATENCION CAJA NORMAL</w:t>
            </w:r>
          </w:p>
        </w:tc>
      </w:tr>
      <w:tr w:rsidR="7706B745" w:rsidTr="7706B745" w14:paraId="3E297D58">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51BA42D" w14:textId="6D5A5EF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0:00:35</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D77C941" w14:textId="7D3FB77D">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0:02:05</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08BDEFA" w14:textId="5DED24E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0:00:52</w:t>
            </w:r>
          </w:p>
        </w:tc>
      </w:tr>
      <w:tr w:rsidR="7706B745" w:rsidTr="7706B745" w14:paraId="6448C39F">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3EE5298" w14:textId="41471693">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0:00:54</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F6A0461" w14:textId="1BEB585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0:02:12</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1F902CE" w14:textId="7A0F81F5">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0:02:10</w:t>
            </w:r>
          </w:p>
        </w:tc>
      </w:tr>
      <w:tr w:rsidR="7706B745" w:rsidTr="7706B745" w14:paraId="6C8FF26E">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9738246" w14:textId="230D9B3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0:00:44</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017354C" w14:textId="48853631">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0:01:23</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09B24D9" w14:textId="32D66570">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0:04:42</w:t>
            </w:r>
          </w:p>
        </w:tc>
      </w:tr>
      <w:tr w:rsidR="7706B745" w:rsidTr="7706B745" w14:paraId="4E509A8D">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D90C798" w14:textId="58741761">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0:00:52</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114D593" w14:textId="1612622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0:00:51</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890FED1" w14:textId="6558287A">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0:01:05</w:t>
            </w:r>
          </w:p>
        </w:tc>
      </w:tr>
      <w:tr w:rsidR="7706B745" w:rsidTr="7706B745" w14:paraId="1D3FE380">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228877F" w14:textId="1DB66E5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0:02:05</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454CBC8" w14:textId="6505E401">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0:02:03</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48499F96" w14:textId="5260E8A7">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0:01:26</w:t>
            </w:r>
          </w:p>
        </w:tc>
      </w:tr>
      <w:tr w:rsidR="7706B745" w:rsidTr="7706B745" w14:paraId="76C3494B">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C22B60C" w14:textId="2AEB5F0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0:00:46</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70DEE25" w14:textId="1F01D1D4">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0:06:15</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498B829" w14:textId="5AF3406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 xml:space="preserve"> 0:00:59</w:t>
            </w:r>
          </w:p>
        </w:tc>
      </w:tr>
      <w:tr w:rsidR="7706B745" w:rsidTr="7706B745" w14:paraId="0D1820CE">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D87D78F" w14:textId="23DF9937">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0:01:19</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285838D" w14:textId="10DD7A2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0:02:14</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AF8DD1E" w14:textId="6667031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0:01:12</w:t>
            </w:r>
          </w:p>
        </w:tc>
      </w:tr>
      <w:tr w:rsidR="7706B745" w:rsidTr="7706B745" w14:paraId="45680C7D">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B782775" w14:textId="3BABAD00">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0:00:45</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28A47C8" w14:textId="1805BDD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0:02:03</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6A781BE" w14:textId="7295165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0:06:36</w:t>
            </w:r>
          </w:p>
        </w:tc>
      </w:tr>
      <w:tr w:rsidR="7706B745" w:rsidTr="7706B745" w14:paraId="7AB4C865">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EC87760" w14:textId="47D4B6AD">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0:01:12</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5535F1C" w14:textId="6976789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0:00:52</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52BEB9A" w14:textId="379CB6E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0:04:07</w:t>
            </w:r>
          </w:p>
        </w:tc>
      </w:tr>
      <w:tr w:rsidR="7706B745" w:rsidTr="7706B745" w14:paraId="3CDCA006">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8BF878C" w14:textId="6CF8432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0:02:29</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966639E" w14:textId="6C299FCA">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0:00:38</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D85B874" w14:textId="53E34493">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0:01:30</w:t>
            </w:r>
          </w:p>
        </w:tc>
      </w:tr>
      <w:tr w:rsidR="7706B745" w:rsidTr="7706B745" w14:paraId="7010726D">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85C90DF" w14:textId="6086B954">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0:06:06</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4733A4F4" w14:textId="5CBA43CD">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0:00:20</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18EBD3B" w14:textId="378175A9">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0:01:40</w:t>
            </w:r>
          </w:p>
        </w:tc>
      </w:tr>
      <w:tr w:rsidR="7706B745" w:rsidTr="7706B745" w14:paraId="1EB4DCA5">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DCFF46E" w14:textId="44636D1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0:01:50</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A55E4D7" w14:textId="1B3A5CF9">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0:05:24</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08B5101" w14:textId="05F9CCD5">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0:00:38</w:t>
            </w:r>
          </w:p>
        </w:tc>
      </w:tr>
      <w:tr w:rsidR="7706B745" w:rsidTr="7706B745" w14:paraId="162A94F1">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44E9549" w14:textId="3A090839">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0:01:33</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4692F53A" w14:textId="3EBE67AE">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0:01:11</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5E0E13A" w14:textId="1208850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0:01:27</w:t>
            </w:r>
          </w:p>
        </w:tc>
      </w:tr>
      <w:tr w:rsidR="7706B745" w:rsidTr="7706B745" w14:paraId="4C725C8A">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602FED5" w14:textId="59E12CBD">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0:09:44</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7C8184F" w14:textId="32A55553">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0:00:58</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7BE66EB" w14:textId="334F5445">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0:02:10</w:t>
            </w:r>
          </w:p>
        </w:tc>
      </w:tr>
      <w:tr w:rsidR="7706B745" w:rsidTr="7706B745" w14:paraId="396302C7">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A0982F8" w14:textId="131A52B7">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0:01:55</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0F3E23B" w14:textId="366B24DB">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0:01:35</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98A6A28" w14:textId="549F915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0:02:49</w:t>
            </w:r>
          </w:p>
        </w:tc>
      </w:tr>
      <w:tr w:rsidR="7706B745" w:rsidTr="7706B745" w14:paraId="1EDF61D8">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1DD5F85" w:rsidP="7706B745" w:rsidRDefault="71DD5F85" w14:paraId="397FC768" w14:textId="26BA002A">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1DD5F85">
              <w:rPr>
                <w:rFonts w:ascii="Calibri" w:hAnsi="Calibri" w:eastAsia="Calibri" w:cs="Calibri"/>
                <w:b w:val="0"/>
                <w:bCs w:val="0"/>
                <w:color w:val="000000" w:themeColor="text1" w:themeTint="FF" w:themeShade="FF"/>
                <w:sz w:val="22"/>
                <w:szCs w:val="22"/>
                <w:lang w:val="es"/>
              </w:rPr>
              <w:t>0:02:07</w:t>
            </w:r>
          </w:p>
        </w:tc>
        <w:tc>
          <w:tcPr>
            <w:tcW w:w="3069" w:type="dxa"/>
            <w:tcBorders>
              <w:top w:val="single" w:sz="8"/>
              <w:left w:val="single" w:sz="8"/>
              <w:bottom w:val="single" w:sz="8"/>
              <w:right w:val="single" w:sz="8"/>
            </w:tcBorders>
            <w:tcMar>
              <w:top w:w="15" w:type="dxa"/>
              <w:left w:w="15" w:type="dxa"/>
              <w:right w:w="15" w:type="dxa"/>
            </w:tcMar>
            <w:vAlign w:val="center"/>
          </w:tcPr>
          <w:p w:rsidR="71DD5F85" w:rsidP="7706B745" w:rsidRDefault="71DD5F85" w14:paraId="15754CB8" w14:textId="51B9A04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1DD5F85">
              <w:rPr>
                <w:rFonts w:ascii="Calibri" w:hAnsi="Calibri" w:eastAsia="Calibri" w:cs="Calibri"/>
                <w:b w:val="0"/>
                <w:bCs w:val="0"/>
                <w:color w:val="000000" w:themeColor="text1" w:themeTint="FF" w:themeShade="FF"/>
                <w:sz w:val="22"/>
                <w:szCs w:val="22"/>
                <w:lang w:val="es"/>
              </w:rPr>
              <w:t>0:01:21</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3AFCC7E" w14:textId="69C77A3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0:01:32</w:t>
            </w:r>
          </w:p>
        </w:tc>
      </w:tr>
      <w:tr w:rsidR="7706B745" w:rsidTr="7706B745" w14:paraId="1DFAEC75">
        <w:trPr>
          <w:trHeight w:val="300"/>
        </w:trPr>
        <w:tc>
          <w:tcPr>
            <w:tcW w:w="2878" w:type="dxa"/>
            <w:tcBorders>
              <w:top w:val="single" w:sz="8"/>
              <w:left w:val="single" w:sz="8"/>
              <w:bottom w:val="single" w:sz="8"/>
              <w:right w:val="single" w:sz="8"/>
            </w:tcBorders>
            <w:tcMar>
              <w:top w:w="15" w:type="dxa"/>
              <w:left w:w="15" w:type="dxa"/>
              <w:right w:w="15" w:type="dxa"/>
            </w:tcMar>
            <w:vAlign w:val="center"/>
          </w:tcPr>
          <w:p w:rsidR="74D5005A" w:rsidP="7706B745" w:rsidRDefault="74D5005A" w14:paraId="29436588" w14:textId="3B8AB7FB">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4D5005A">
              <w:rPr>
                <w:rFonts w:ascii="Calibri" w:hAnsi="Calibri" w:eastAsia="Calibri" w:cs="Calibri"/>
                <w:b w:val="0"/>
                <w:bCs w:val="0"/>
                <w:color w:val="000000" w:themeColor="text1" w:themeTint="FF" w:themeShade="FF"/>
                <w:sz w:val="22"/>
                <w:szCs w:val="22"/>
                <w:lang w:val="es"/>
              </w:rPr>
              <w:t>0:00:43</w:t>
            </w: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22A19F4" w14:textId="145D4B6B">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p>
        </w:tc>
        <w:tc>
          <w:tcPr>
            <w:tcW w:w="3069"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41951C8D" w14:textId="4BB593E1">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p>
        </w:tc>
      </w:tr>
    </w:tbl>
    <w:p w:rsidR="3C3B66FF" w:rsidP="7706B745" w:rsidRDefault="3C3B66FF" w14:paraId="16EBF30F" w14:textId="49598C4B">
      <w:pPr>
        <w:pStyle w:val="Normal"/>
        <w:spacing w:before="0" w:beforeAutospacing="off" w:after="0" w:afterAutospacing="off"/>
        <w:ind w:left="0"/>
        <w:jc w:val="center"/>
        <w:rPr>
          <w:rFonts w:ascii="Calibri" w:hAnsi="Calibri" w:eastAsia="Calibri" w:cs="Calibri"/>
          <w:b w:val="0"/>
          <w:bCs w:val="0"/>
          <w:noProof w:val="0"/>
          <w:sz w:val="22"/>
          <w:szCs w:val="22"/>
          <w:lang w:val="es"/>
        </w:rPr>
      </w:pPr>
      <w:r w:rsidRPr="7706B745" w:rsidR="3C3B66FF">
        <w:rPr>
          <w:rFonts w:ascii="Calibri" w:hAnsi="Calibri" w:eastAsia="Calibri" w:cs="Calibri"/>
          <w:b w:val="0"/>
          <w:bCs w:val="0"/>
          <w:noProof w:val="0"/>
          <w:sz w:val="22"/>
          <w:szCs w:val="22"/>
          <w:lang w:val="es"/>
        </w:rPr>
        <w:t>Tabla 11: Tiempos de atención de</w:t>
      </w:r>
      <w:r w:rsidRPr="7706B745" w:rsidR="3E6B0593">
        <w:rPr>
          <w:rFonts w:ascii="Calibri" w:hAnsi="Calibri" w:eastAsia="Calibri" w:cs="Calibri"/>
          <w:b w:val="0"/>
          <w:bCs w:val="0"/>
          <w:noProof w:val="0"/>
          <w:sz w:val="22"/>
          <w:szCs w:val="22"/>
          <w:lang w:val="es"/>
        </w:rPr>
        <w:t xml:space="preserve"> caja normal</w:t>
      </w:r>
    </w:p>
    <w:p w:rsidR="7706B745" w:rsidP="7706B745" w:rsidRDefault="7706B745" w14:paraId="4A082968" w14:textId="7A1406E1">
      <w:pPr>
        <w:pStyle w:val="Normal"/>
        <w:spacing w:before="0" w:beforeAutospacing="off" w:after="0" w:afterAutospacing="off"/>
        <w:ind w:left="0"/>
        <w:jc w:val="center"/>
        <w:rPr>
          <w:rFonts w:ascii="Calibri" w:hAnsi="Calibri" w:eastAsia="Calibri" w:cs="Calibri"/>
          <w:b w:val="0"/>
          <w:bCs w:val="0"/>
          <w:noProof w:val="0"/>
          <w:sz w:val="22"/>
          <w:szCs w:val="22"/>
          <w:lang w:val="es"/>
        </w:rPr>
      </w:pPr>
    </w:p>
    <w:tbl>
      <w:tblPr>
        <w:tblStyle w:val="TableNormal"/>
        <w:tblW w:w="0" w:type="auto"/>
        <w:jc w:val="center"/>
        <w:tblLayout w:type="fixed"/>
        <w:tblLook w:val="06A0" w:firstRow="1" w:lastRow="0" w:firstColumn="1" w:lastColumn="0" w:noHBand="1" w:noVBand="1"/>
      </w:tblPr>
      <w:tblGrid>
        <w:gridCol w:w="3005"/>
        <w:gridCol w:w="3005"/>
        <w:gridCol w:w="3005"/>
      </w:tblGrid>
      <w:tr w:rsidR="7706B745" w:rsidTr="7706B745" w14:paraId="39053770">
        <w:trPr>
          <w:trHeight w:val="600"/>
        </w:trPr>
        <w:tc>
          <w:tcPr>
            <w:tcW w:w="9015" w:type="dxa"/>
            <w:gridSpan w:val="3"/>
            <w:tcBorders>
              <w:top w:val="single"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4C828655" w:rsidP="7706B745" w:rsidRDefault="4C828655" w14:paraId="5EBF2982" w14:textId="7B8DC63B">
            <w:pPr>
              <w:pStyle w:val="Normal"/>
              <w:spacing w:line="257" w:lineRule="auto"/>
              <w:jc w:val="center"/>
              <w:rPr>
                <w:rFonts w:ascii="Calibri" w:hAnsi="Calibri" w:eastAsia="Calibri" w:cs="Calibri"/>
                <w:b w:val="0"/>
                <w:bCs w:val="0"/>
                <w:color w:val="000000" w:themeColor="text1" w:themeTint="FF" w:themeShade="FF"/>
                <w:sz w:val="22"/>
                <w:szCs w:val="22"/>
                <w:lang w:val="es"/>
              </w:rPr>
            </w:pPr>
            <w:r w:rsidRPr="7706B745" w:rsidR="4C828655">
              <w:rPr>
                <w:rFonts w:ascii="Calibri" w:hAnsi="Calibri" w:eastAsia="Calibri" w:cs="Calibri"/>
                <w:b w:val="0"/>
                <w:bCs w:val="0"/>
                <w:color w:val="000000" w:themeColor="text1" w:themeTint="FF" w:themeShade="FF"/>
                <w:sz w:val="22"/>
                <w:szCs w:val="22"/>
                <w:lang w:val="es"/>
              </w:rPr>
              <w:t xml:space="preserve">TIEMPOS DE </w:t>
            </w:r>
            <w:r w:rsidRPr="7706B745" w:rsidR="69D577ED">
              <w:rPr>
                <w:rFonts w:ascii="Calibri" w:hAnsi="Calibri" w:eastAsia="Calibri" w:cs="Calibri"/>
                <w:b w:val="0"/>
                <w:bCs w:val="0"/>
                <w:color w:val="000000" w:themeColor="text1" w:themeTint="FF" w:themeShade="FF"/>
                <w:sz w:val="22"/>
                <w:szCs w:val="22"/>
                <w:lang w:val="es"/>
              </w:rPr>
              <w:t xml:space="preserve">ATENCION CAJA RAPIDA </w:t>
            </w:r>
            <w:r w:rsidRPr="7706B745" w:rsidR="4C828655">
              <w:rPr>
                <w:rFonts w:ascii="Calibri" w:hAnsi="Calibri" w:eastAsia="Calibri" w:cs="Calibri"/>
                <w:b w:val="0"/>
                <w:bCs w:val="0"/>
                <w:color w:val="000000" w:themeColor="text1" w:themeTint="FF" w:themeShade="FF"/>
                <w:sz w:val="22"/>
                <w:szCs w:val="22"/>
                <w:lang w:val="es"/>
              </w:rPr>
              <w:t>CAPTURADOS EN EL SUPERMERCADO</w:t>
            </w:r>
          </w:p>
        </w:tc>
      </w:tr>
      <w:tr w:rsidR="7706B745" w:rsidTr="7706B745" w14:paraId="43271B73">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072C3CC" w14:textId="42AC3DC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TIEMPO ATENCIÓN CAJA RÁPIDA</w:t>
            </w:r>
          </w:p>
        </w:tc>
        <w:tc>
          <w:tcPr>
            <w:tcW w:w="3005" w:type="dxa"/>
            <w:tcBorders>
              <w:top w:val="single" w:sz="8"/>
              <w:left w:val="single" w:sz="8"/>
              <w:bottom w:val="single" w:sz="8"/>
              <w:right w:val="single" w:sz="8"/>
            </w:tcBorders>
            <w:tcMar>
              <w:top w:w="15" w:type="dxa"/>
              <w:left w:w="15" w:type="dxa"/>
              <w:right w:w="15" w:type="dxa"/>
            </w:tcMar>
            <w:vAlign w:val="center"/>
          </w:tcPr>
          <w:p w:rsidR="67C6685A" w:rsidP="7706B745" w:rsidRDefault="67C6685A" w14:paraId="3B570C6F" w14:textId="07F802BE">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67C6685A">
              <w:rPr>
                <w:rFonts w:ascii="Calibri" w:hAnsi="Calibri" w:eastAsia="Calibri" w:cs="Calibri"/>
                <w:b w:val="0"/>
                <w:bCs w:val="0"/>
                <w:color w:val="000000" w:themeColor="text1" w:themeTint="FF" w:themeShade="FF"/>
                <w:sz w:val="22"/>
                <w:szCs w:val="22"/>
                <w:lang w:val="es"/>
              </w:rPr>
              <w:t>TIEMPO ATENCIÓN CAJA RÁPIDA</w:t>
            </w:r>
          </w:p>
        </w:tc>
        <w:tc>
          <w:tcPr>
            <w:tcW w:w="3005" w:type="dxa"/>
            <w:tcBorders>
              <w:top w:val="single" w:sz="8"/>
              <w:left w:val="single" w:sz="8"/>
              <w:bottom w:val="single" w:sz="8"/>
              <w:right w:val="single" w:sz="8"/>
            </w:tcBorders>
            <w:tcMar>
              <w:top w:w="15" w:type="dxa"/>
              <w:left w:w="15" w:type="dxa"/>
              <w:right w:w="15" w:type="dxa"/>
            </w:tcMar>
            <w:vAlign w:val="center"/>
          </w:tcPr>
          <w:p w:rsidR="67C6685A" w:rsidP="7706B745" w:rsidRDefault="67C6685A" w14:paraId="708D7D2A" w14:textId="0D2159B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67C6685A">
              <w:rPr>
                <w:rFonts w:ascii="Calibri" w:hAnsi="Calibri" w:eastAsia="Calibri" w:cs="Calibri"/>
                <w:b w:val="0"/>
                <w:bCs w:val="0"/>
                <w:color w:val="000000" w:themeColor="text1" w:themeTint="FF" w:themeShade="FF"/>
                <w:sz w:val="22"/>
                <w:szCs w:val="22"/>
                <w:lang w:val="es"/>
              </w:rPr>
              <w:t>TIEMPO ATENCIÓN CAJA RÁPIDA</w:t>
            </w:r>
          </w:p>
        </w:tc>
      </w:tr>
      <w:tr w:rsidR="7706B745" w:rsidTr="7706B745" w14:paraId="20B8D493">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200CF0F" w14:textId="7543806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0:01:30</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AFABD56"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0:01:24</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0C8DA67" w14:textId="02CB9D7E">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0:01:13</w:t>
            </w:r>
          </w:p>
        </w:tc>
      </w:tr>
      <w:tr w:rsidR="7706B745" w:rsidTr="7706B745" w14:paraId="566BB56C">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C761AFE" w14:textId="6CDDBB07">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0:02:23</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C599001"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0:01:10</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3CDF59B" w14:textId="4EBBCE1B">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0:00:52</w:t>
            </w:r>
          </w:p>
        </w:tc>
      </w:tr>
      <w:tr w:rsidR="7706B745" w:rsidTr="7706B745" w14:paraId="3BC3349A">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A5F5094" w14:textId="73086440">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0:02:51</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442B122"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0:00:34</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BF220C8" w14:textId="1C83CDE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0:01:56</w:t>
            </w:r>
          </w:p>
        </w:tc>
      </w:tr>
      <w:tr w:rsidR="7706B745" w:rsidTr="7706B745" w14:paraId="74A57E32">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617A1AA" w14:textId="6B282CE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0:01:33</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492CEF7"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0:02:11</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9F6AF56" w14:textId="12D2CB07">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0:00:57</w:t>
            </w:r>
          </w:p>
        </w:tc>
      </w:tr>
      <w:tr w:rsidR="7706B745" w:rsidTr="7706B745" w14:paraId="68B7A44F">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9D3BFE4" w14:textId="16C57E2E">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0:02:30</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A2F6980"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0:02:24</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17CDAB0" w14:textId="32997D4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0:00:30</w:t>
            </w:r>
          </w:p>
        </w:tc>
      </w:tr>
      <w:tr w:rsidR="7706B745" w:rsidTr="7706B745" w14:paraId="18131B08">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6F70FB8" w14:textId="3DB5085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0:02:50</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AFB06A1"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0:00:54</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679746B" w14:textId="767B061B">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0:02:11</w:t>
            </w:r>
          </w:p>
        </w:tc>
      </w:tr>
      <w:tr w:rsidR="7706B745" w:rsidTr="7706B745" w14:paraId="2282C6A5">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582F1E7" w14:textId="377C6A40">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0:02:33</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85C5328"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0:00:29</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AFACD7B" w14:textId="364C8DF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0:01:16</w:t>
            </w:r>
          </w:p>
        </w:tc>
      </w:tr>
      <w:tr w:rsidR="7706B745" w:rsidTr="7706B745" w14:paraId="4F826DEA">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8E629CF" w14:textId="383F43BD">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0:02:31</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147F4AA"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0:02:13</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15A43BB" w14:textId="231122F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0:01:29</w:t>
            </w:r>
          </w:p>
        </w:tc>
      </w:tr>
      <w:tr w:rsidR="7706B745" w:rsidTr="7706B745" w14:paraId="3D340BA0">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86EE77A" w14:textId="65F5DAB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0:00:53</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2B045E6"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0:02:02</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E661635" w14:textId="00EF8A68">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0:02:12</w:t>
            </w:r>
          </w:p>
        </w:tc>
      </w:tr>
      <w:tr w:rsidR="7706B745" w:rsidTr="7706B745" w14:paraId="3FFBC29B">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86D0C61" w14:textId="4917938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0:00:42</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8DD16DE"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0:01:20</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47195442" w14:textId="7EEA6FB3">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0:01:18</w:t>
            </w:r>
          </w:p>
        </w:tc>
      </w:tr>
      <w:tr w:rsidR="7706B745" w:rsidTr="7706B745" w14:paraId="23866F43">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E835F8B" w14:textId="0F5C165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0:03:37</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8F1305A"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0:00:47</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E912201" w14:textId="39923A40">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0:01:57</w:t>
            </w:r>
          </w:p>
        </w:tc>
      </w:tr>
      <w:tr w:rsidR="7706B745" w:rsidTr="7706B745" w14:paraId="122D8F1D">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596782A" w14:textId="2694586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0:01:42</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097D8A5"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0:01:13</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8BFD8C3" w14:textId="5C226CD4">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0:02:02</w:t>
            </w:r>
          </w:p>
        </w:tc>
      </w:tr>
      <w:tr w:rsidR="7706B745" w:rsidTr="7706B745" w14:paraId="1E346160">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013322C" w14:textId="00F3B34A">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0:01:02</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6ADE06B"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0:02:14</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2C10C98" w14:textId="2EC72737">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0:02:52</w:t>
            </w:r>
          </w:p>
        </w:tc>
      </w:tr>
      <w:tr w:rsidR="7706B745" w:rsidTr="7706B745" w14:paraId="56AB9CC2">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87E7344" w14:textId="23EA7137">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0:01:05</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A05ECB8"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0:00:39</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DF320C5" w14:textId="0523DCD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0:03:14</w:t>
            </w:r>
          </w:p>
        </w:tc>
      </w:tr>
      <w:tr w:rsidR="7706B745" w:rsidTr="7706B745" w14:paraId="7A2C5CE8">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4988C6B" w14:textId="29A556C9">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0:05:04</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561BCD2"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0:01:00</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8039EFB" w14:textId="72912463">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0:01:13</w:t>
            </w:r>
          </w:p>
        </w:tc>
      </w:tr>
      <w:tr w:rsidR="7706B745" w:rsidTr="7706B745" w14:paraId="65C3DF92">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1CA9D04" w14:textId="4B46A6FB">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0:01:22</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763F22D"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0:01:15</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259A300" w14:textId="36A1F4B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0:02:16</w:t>
            </w:r>
          </w:p>
        </w:tc>
      </w:tr>
      <w:tr w:rsidR="7706B745" w:rsidTr="7706B745" w14:paraId="3228CE5C">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9DB8772" w14:textId="60B1705A">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0:01:03</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C2AB9B0" w14:textId="3095032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0:01:07</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EDE4340" w14:textId="2A90A383">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0:01:53</w:t>
            </w:r>
          </w:p>
        </w:tc>
      </w:tr>
      <w:tr w:rsidR="7706B745" w:rsidTr="7706B745" w14:paraId="3C9804D7">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EF7FACB" w14:textId="72A5E770">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0:02:12</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090CF6E" w14:textId="1BA380B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0:01:01</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E53276C" w14:textId="3BF3BEF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0:02:20</w:t>
            </w:r>
          </w:p>
        </w:tc>
      </w:tr>
      <w:tr w:rsidR="7706B745" w:rsidTr="7706B745" w14:paraId="7F1C67E3">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590A92C" w14:textId="48009EAF">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0:02:10</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4AE822BE" w14:textId="1BA380B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0:02:50</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294E730" w14:textId="741EFABB">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0:01:01</w:t>
            </w:r>
          </w:p>
        </w:tc>
      </w:tr>
      <w:tr w:rsidR="7706B745" w:rsidTr="7706B745" w14:paraId="2D76A0DE">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26C781C5" w14:textId="0C8A1C8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0:00:43</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453416E3" w14:textId="1BA380B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0:00:41</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D44261B" w14:textId="1BA380B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0:01:07</w:t>
            </w:r>
          </w:p>
        </w:tc>
      </w:tr>
      <w:tr w:rsidR="7706B745" w:rsidTr="7706B745" w14:paraId="4B5E5232">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6FAA252D" w14:textId="20702425">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0:01:23</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678E663" w14:textId="1BA380B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0:00:41</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D3DF922" w14:textId="1BA380B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0:01:25</w:t>
            </w:r>
          </w:p>
        </w:tc>
      </w:tr>
      <w:tr w:rsidR="7706B745" w:rsidTr="7706B745" w14:paraId="1549CFE7">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49D32B05" w14:textId="561045D2">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0:02:15</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3604BA02" w14:textId="1BA380B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0:01:08</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147B55B2" w14:textId="0AD1DF0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0:01:15</w:t>
            </w:r>
          </w:p>
        </w:tc>
      </w:tr>
      <w:tr w:rsidR="7706B745" w:rsidTr="7706B745" w14:paraId="17E7AF94">
        <w:trPr>
          <w:trHeight w:val="300"/>
        </w:trPr>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57755467" w14:textId="0F75F20E">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0:06:26</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70BCB857" w14:textId="1BA380B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0:00:15</w:t>
            </w:r>
          </w:p>
        </w:tc>
        <w:tc>
          <w:tcPr>
            <w:tcW w:w="3005" w:type="dxa"/>
            <w:tcBorders>
              <w:top w:val="single" w:sz="8"/>
              <w:left w:val="single" w:sz="8"/>
              <w:bottom w:val="single" w:sz="8"/>
              <w:right w:val="single" w:sz="8"/>
            </w:tcBorders>
            <w:tcMar>
              <w:top w:w="15" w:type="dxa"/>
              <w:left w:w="15" w:type="dxa"/>
              <w:right w:w="15" w:type="dxa"/>
            </w:tcMar>
            <w:vAlign w:val="center"/>
          </w:tcPr>
          <w:p w:rsidR="7706B745" w:rsidP="7706B745" w:rsidRDefault="7706B745" w14:paraId="0A180A48" w14:textId="0AD1DF06">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0:05:52</w:t>
            </w:r>
          </w:p>
        </w:tc>
      </w:tr>
      <w:tr w:rsidR="7706B745" w:rsidTr="7706B745" w14:paraId="64062ECC">
        <w:trPr>
          <w:trHeight w:val="300"/>
        </w:trPr>
        <w:tc>
          <w:tcPr>
            <w:tcW w:w="3005" w:type="dxa"/>
            <w:tcBorders>
              <w:top w:val="single" w:sz="8"/>
              <w:left w:val="nil"/>
              <w:bottom w:val="single" w:sz="8"/>
              <w:right w:val="single" w:sz="8"/>
            </w:tcBorders>
            <w:tcMar>
              <w:top w:w="15" w:type="dxa"/>
              <w:left w:w="15" w:type="dxa"/>
              <w:right w:w="15" w:type="dxa"/>
            </w:tcMar>
            <w:vAlign w:val="center"/>
          </w:tcPr>
          <w:p w:rsidR="7706B745" w:rsidP="7706B745" w:rsidRDefault="7706B745" w14:paraId="5668ED27" w14:textId="6DA6F941">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0:00:38</w:t>
            </w:r>
          </w:p>
        </w:tc>
        <w:tc>
          <w:tcPr>
            <w:tcW w:w="3005" w:type="dxa"/>
            <w:tcBorders>
              <w:top w:val="single" w:sz="8"/>
              <w:left w:val="nil"/>
              <w:bottom w:val="single" w:sz="8"/>
              <w:right w:val="single" w:sz="8"/>
            </w:tcBorders>
            <w:tcMar>
              <w:top w:w="15" w:type="dxa"/>
              <w:left w:w="15" w:type="dxa"/>
              <w:right w:w="15" w:type="dxa"/>
            </w:tcMar>
            <w:vAlign w:val="center"/>
          </w:tcPr>
          <w:p w:rsidR="7706B745" w:rsidP="7706B745" w:rsidRDefault="7706B745" w14:paraId="5895C92D" w14:textId="1BA380BC">
            <w:pPr>
              <w:spacing w:before="0" w:beforeAutospacing="off" w:after="0" w:afterAutospacing="off" w:line="257" w:lineRule="auto"/>
              <w:jc w:val="center"/>
              <w:rPr>
                <w:rFonts w:ascii="Calibri" w:hAnsi="Calibri" w:eastAsia="Calibri" w:cs="Calibri"/>
                <w:b w:val="0"/>
                <w:bCs w:val="0"/>
                <w:color w:val="000000" w:themeColor="text1" w:themeTint="FF" w:themeShade="FF"/>
                <w:sz w:val="22"/>
                <w:szCs w:val="22"/>
                <w:lang w:val="es"/>
              </w:rPr>
            </w:pPr>
            <w:r w:rsidRPr="7706B745" w:rsidR="7706B745">
              <w:rPr>
                <w:rFonts w:ascii="Calibri" w:hAnsi="Calibri" w:eastAsia="Calibri" w:cs="Calibri"/>
                <w:b w:val="0"/>
                <w:bCs w:val="0"/>
                <w:color w:val="000000" w:themeColor="text1" w:themeTint="FF" w:themeShade="FF"/>
                <w:sz w:val="22"/>
                <w:szCs w:val="22"/>
                <w:lang w:val="es"/>
              </w:rPr>
              <w:t>0:01:25</w:t>
            </w:r>
          </w:p>
        </w:tc>
        <w:tc>
          <w:tcPr>
            <w:tcW w:w="3005" w:type="dxa"/>
            <w:tcBorders>
              <w:top w:val="single" w:sz="8"/>
              <w:left w:val="nil"/>
              <w:bottom w:val="single" w:sz="8"/>
              <w:right w:val="single" w:sz="8"/>
            </w:tcBorders>
            <w:tcMar>
              <w:top w:w="15" w:type="dxa"/>
              <w:left w:w="15" w:type="dxa"/>
              <w:right w:w="15" w:type="dxa"/>
            </w:tcMar>
            <w:vAlign w:val="center"/>
          </w:tcPr>
          <w:p w:rsidR="3320C30F" w:rsidP="7706B745" w:rsidRDefault="3320C30F" w14:paraId="2B394439" w14:textId="5100F7EA">
            <w:pPr>
              <w:pStyle w:val="Normal"/>
              <w:spacing w:before="0" w:beforeAutospacing="off" w:line="257" w:lineRule="auto"/>
              <w:jc w:val="center"/>
              <w:rPr>
                <w:rFonts w:ascii="Calibri" w:hAnsi="Calibri" w:eastAsia="Calibri" w:cs="Calibri"/>
                <w:b w:val="0"/>
                <w:bCs w:val="0"/>
                <w:color w:val="000000" w:themeColor="text1" w:themeTint="FF" w:themeShade="FF"/>
                <w:sz w:val="22"/>
                <w:szCs w:val="22"/>
                <w:lang w:val="es"/>
              </w:rPr>
            </w:pPr>
            <w:r w:rsidRPr="7706B745" w:rsidR="3320C30F">
              <w:rPr>
                <w:rFonts w:ascii="Calibri" w:hAnsi="Calibri" w:eastAsia="Calibri" w:cs="Calibri"/>
                <w:b w:val="0"/>
                <w:bCs w:val="0"/>
                <w:color w:val="000000" w:themeColor="text1" w:themeTint="FF" w:themeShade="FF"/>
                <w:sz w:val="22"/>
                <w:szCs w:val="22"/>
                <w:lang w:val="es"/>
              </w:rPr>
              <w:t>...</w:t>
            </w:r>
          </w:p>
        </w:tc>
      </w:tr>
    </w:tbl>
    <w:p w:rsidR="43E663DC" w:rsidP="7706B745" w:rsidRDefault="43E663DC" w14:paraId="0ECDEF78" w14:textId="050FD6CF">
      <w:pPr>
        <w:pStyle w:val="Normal"/>
        <w:spacing w:before="0" w:beforeAutospacing="off" w:after="0" w:afterAutospacing="off"/>
        <w:ind w:left="0"/>
        <w:jc w:val="center"/>
        <w:rPr>
          <w:rFonts w:ascii="Calibri" w:hAnsi="Calibri" w:eastAsia="Calibri" w:cs="Calibri"/>
          <w:b w:val="0"/>
          <w:bCs w:val="0"/>
          <w:noProof w:val="0"/>
          <w:sz w:val="22"/>
          <w:szCs w:val="22"/>
          <w:lang w:val="es"/>
        </w:rPr>
      </w:pPr>
      <w:r w:rsidRPr="7706B745" w:rsidR="43E663DC">
        <w:rPr>
          <w:rFonts w:ascii="Calibri" w:hAnsi="Calibri" w:eastAsia="Calibri" w:cs="Calibri"/>
          <w:b w:val="0"/>
          <w:bCs w:val="0"/>
          <w:noProof w:val="0"/>
          <w:sz w:val="22"/>
          <w:szCs w:val="22"/>
          <w:lang w:val="es"/>
        </w:rPr>
        <w:t xml:space="preserve">Tabla 12: </w:t>
      </w:r>
      <w:r w:rsidRPr="7706B745" w:rsidR="37C8341B">
        <w:rPr>
          <w:rFonts w:ascii="Calibri" w:hAnsi="Calibri" w:eastAsia="Calibri" w:cs="Calibri"/>
          <w:b w:val="0"/>
          <w:bCs w:val="0"/>
          <w:noProof w:val="0"/>
          <w:sz w:val="22"/>
          <w:szCs w:val="22"/>
          <w:lang w:val="es"/>
        </w:rPr>
        <w:t xml:space="preserve">Tiempos de atención </w:t>
      </w:r>
      <w:r w:rsidRPr="7706B745" w:rsidR="4646EADD">
        <w:rPr>
          <w:rFonts w:ascii="Calibri" w:hAnsi="Calibri" w:eastAsia="Calibri" w:cs="Calibri"/>
          <w:b w:val="0"/>
          <w:bCs w:val="0"/>
          <w:noProof w:val="0"/>
          <w:sz w:val="22"/>
          <w:szCs w:val="22"/>
          <w:lang w:val="es"/>
        </w:rPr>
        <w:t>de caja rápida</w:t>
      </w:r>
    </w:p>
    <w:p w:rsidR="7706B745" w:rsidP="7706B745" w:rsidRDefault="7706B745" w14:paraId="42EFF842" w14:textId="1E7595F9">
      <w:pPr>
        <w:pStyle w:val="Normal"/>
        <w:spacing w:before="0" w:beforeAutospacing="off" w:after="0" w:afterAutospacing="off"/>
        <w:jc w:val="both"/>
        <w:rPr>
          <w:b w:val="0"/>
          <w:bCs w:val="0"/>
          <w:sz w:val="22"/>
          <w:szCs w:val="22"/>
        </w:rPr>
      </w:pPr>
    </w:p>
    <w:sectPr>
      <w:pgSz w:w="11906" w:h="16838" w:orient="portrait"/>
      <w:pgMar w:top="1440" w:right="1440" w:bottom="1440" w:left="1440" w:header="720" w:footer="720" w:gutter="0"/>
      <w:cols w:space="720"/>
      <w:docGrid w:linePitch="360"/>
      <w:headerReference w:type="default" r:id="Rf7c7bd6948384328"/>
      <w:footerReference w:type="default" r:id="R9830ca9345b34df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06B745" w:rsidTr="7706B745" w14:paraId="0337634F">
      <w:trPr>
        <w:trHeight w:val="300"/>
      </w:trPr>
      <w:tc>
        <w:tcPr>
          <w:tcW w:w="3005" w:type="dxa"/>
          <w:tcMar/>
        </w:tcPr>
        <w:p w:rsidR="7706B745" w:rsidP="7706B745" w:rsidRDefault="7706B745" w14:paraId="56E4334B" w14:textId="70CD584A">
          <w:pPr>
            <w:pStyle w:val="Header"/>
            <w:bidi w:val="0"/>
            <w:ind w:left="-115"/>
            <w:jc w:val="left"/>
          </w:pPr>
        </w:p>
      </w:tc>
      <w:tc>
        <w:tcPr>
          <w:tcW w:w="3005" w:type="dxa"/>
          <w:tcMar/>
        </w:tcPr>
        <w:p w:rsidR="7706B745" w:rsidP="7706B745" w:rsidRDefault="7706B745" w14:paraId="63428112" w14:textId="19E754CD">
          <w:pPr>
            <w:pStyle w:val="Header"/>
            <w:bidi w:val="0"/>
            <w:jc w:val="center"/>
          </w:pPr>
          <w:r w:rsidR="7706B745">
            <w:rPr/>
            <w:t xml:space="preserve"> </w:t>
          </w:r>
          <w:r w:rsidR="7706B745">
            <w:rPr/>
            <w:t xml:space="preserve"> </w:t>
          </w:r>
          <w:r>
            <w:fldChar w:fldCharType="begin"/>
          </w:r>
          <w:r>
            <w:instrText xml:space="preserve">PAGE</w:instrText>
          </w:r>
          <w:r>
            <w:fldChar w:fldCharType="separate"/>
          </w:r>
          <w:r>
            <w:fldChar w:fldCharType="end"/>
          </w:r>
          <w:r w:rsidR="7706B745">
            <w:rPr/>
            <w:t xml:space="preserve"> de </w:t>
          </w:r>
          <w:r>
            <w:fldChar w:fldCharType="begin"/>
          </w:r>
          <w:r>
            <w:instrText xml:space="preserve">NUMPAGES</w:instrText>
          </w:r>
          <w:r>
            <w:fldChar w:fldCharType="separate"/>
          </w:r>
          <w:r>
            <w:fldChar w:fldCharType="end"/>
          </w:r>
        </w:p>
      </w:tc>
      <w:tc>
        <w:tcPr>
          <w:tcW w:w="3005" w:type="dxa"/>
          <w:tcMar/>
        </w:tcPr>
        <w:p w:rsidR="7706B745" w:rsidP="7706B745" w:rsidRDefault="7706B745" w14:paraId="777D78AF" w14:textId="70356662">
          <w:pPr>
            <w:pStyle w:val="Header"/>
            <w:bidi w:val="0"/>
            <w:ind w:right="-115"/>
            <w:jc w:val="right"/>
          </w:pPr>
        </w:p>
      </w:tc>
    </w:tr>
  </w:tbl>
  <w:p w:rsidR="7706B745" w:rsidP="7706B745" w:rsidRDefault="7706B745" w14:paraId="6E03C580" w14:textId="558D64C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06B745" w:rsidTr="7706B745" w14:paraId="43A6D8E2">
      <w:trPr>
        <w:trHeight w:val="300"/>
      </w:trPr>
      <w:tc>
        <w:tcPr>
          <w:tcW w:w="3005" w:type="dxa"/>
          <w:tcMar/>
        </w:tcPr>
        <w:p w:rsidR="7706B745" w:rsidP="7706B745" w:rsidRDefault="7706B745" w14:paraId="1FEA993E" w14:textId="30988FDA">
          <w:pPr>
            <w:pStyle w:val="Header"/>
            <w:bidi w:val="0"/>
            <w:ind w:left="-115"/>
            <w:jc w:val="left"/>
          </w:pPr>
        </w:p>
      </w:tc>
      <w:tc>
        <w:tcPr>
          <w:tcW w:w="3005" w:type="dxa"/>
          <w:tcMar/>
        </w:tcPr>
        <w:p w:rsidR="7706B745" w:rsidP="7706B745" w:rsidRDefault="7706B745" w14:paraId="42E2FFD6" w14:textId="5E3F4AA6">
          <w:pPr>
            <w:pStyle w:val="Header"/>
            <w:bidi w:val="0"/>
            <w:jc w:val="center"/>
          </w:pPr>
        </w:p>
      </w:tc>
      <w:tc>
        <w:tcPr>
          <w:tcW w:w="3005" w:type="dxa"/>
          <w:tcMar/>
        </w:tcPr>
        <w:p w:rsidR="7706B745" w:rsidP="7706B745" w:rsidRDefault="7706B745" w14:paraId="6474B451" w14:textId="7C5D1515">
          <w:pPr>
            <w:pStyle w:val="Header"/>
            <w:bidi w:val="0"/>
            <w:ind w:right="-115"/>
            <w:jc w:val="right"/>
          </w:pPr>
        </w:p>
      </w:tc>
    </w:tr>
  </w:tbl>
  <w:p w:rsidR="7706B745" w:rsidP="7706B745" w:rsidRDefault="7706B745" w14:paraId="2DA44135" w14:textId="54D58265">
    <w:pPr>
      <w:pStyle w:val="Header"/>
      <w:bidi w:val="0"/>
    </w:pPr>
  </w:p>
</w:hdr>
</file>

<file path=word/numbering.xml><?xml version="1.0" encoding="utf-8"?>
<w:numbering xmlns:w="http://schemas.openxmlformats.org/wordprocessingml/2006/main">
  <w:abstractNum xmlns:w="http://schemas.openxmlformats.org/wordprocessingml/2006/main" w:abstractNumId="45">
    <w:nsid w:val="74e303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2aa7f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f9af0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6d1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edf252"/>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40">
    <w:nsid w:val="8e8b0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6f9754b"/>
    <w:multiLevelType xmlns:w="http://schemas.openxmlformats.org/wordprocessingml/2006/main" w:val="hybridMultilevel"/>
    <w:lvl xmlns:w="http://schemas.openxmlformats.org/wordprocessingml/2006/main" w:ilvl="0">
      <w:start w:val="1"/>
      <w:numFmt w:val="decimal"/>
      <w:lvlText w:val="%1."/>
      <w:lvlJc w:val="left"/>
      <w:pPr>
        <w:ind w:left="1428" w:hanging="360"/>
      </w:pPr>
    </w:lvl>
    <w:lvl xmlns:w="http://schemas.openxmlformats.org/wordprocessingml/2006/main" w:ilvl="1">
      <w:start w:val="1"/>
      <w:numFmt w:val="lowerLetter"/>
      <w:lvlText w:val="%2."/>
      <w:lvlJc w:val="left"/>
      <w:pPr>
        <w:ind w:left="2148" w:hanging="360"/>
      </w:pPr>
    </w:lvl>
    <w:lvl xmlns:w="http://schemas.openxmlformats.org/wordprocessingml/2006/main" w:ilvl="2">
      <w:start w:val="1"/>
      <w:numFmt w:val="lowerRoman"/>
      <w:lvlText w:val="%3."/>
      <w:lvlJc w:val="right"/>
      <w:pPr>
        <w:ind w:left="2868" w:hanging="180"/>
      </w:pPr>
    </w:lvl>
    <w:lvl xmlns:w="http://schemas.openxmlformats.org/wordprocessingml/2006/main" w:ilvl="3">
      <w:start w:val="1"/>
      <w:numFmt w:val="decimal"/>
      <w:lvlText w:val="%4."/>
      <w:lvlJc w:val="left"/>
      <w:pPr>
        <w:ind w:left="3588" w:hanging="360"/>
      </w:pPr>
    </w:lvl>
    <w:lvl xmlns:w="http://schemas.openxmlformats.org/wordprocessingml/2006/main" w:ilvl="4">
      <w:start w:val="1"/>
      <w:numFmt w:val="lowerLetter"/>
      <w:lvlText w:val="%5."/>
      <w:lvlJc w:val="left"/>
      <w:pPr>
        <w:ind w:left="4308" w:hanging="360"/>
      </w:pPr>
    </w:lvl>
    <w:lvl xmlns:w="http://schemas.openxmlformats.org/wordprocessingml/2006/main" w:ilvl="5">
      <w:start w:val="1"/>
      <w:numFmt w:val="lowerRoman"/>
      <w:lvlText w:val="%6."/>
      <w:lvlJc w:val="right"/>
      <w:pPr>
        <w:ind w:left="5028" w:hanging="180"/>
      </w:pPr>
    </w:lvl>
    <w:lvl xmlns:w="http://schemas.openxmlformats.org/wordprocessingml/2006/main" w:ilvl="6">
      <w:start w:val="1"/>
      <w:numFmt w:val="decimal"/>
      <w:lvlText w:val="%7."/>
      <w:lvlJc w:val="left"/>
      <w:pPr>
        <w:ind w:left="5748" w:hanging="360"/>
      </w:pPr>
    </w:lvl>
    <w:lvl xmlns:w="http://schemas.openxmlformats.org/wordprocessingml/2006/main" w:ilvl="7">
      <w:start w:val="1"/>
      <w:numFmt w:val="lowerLetter"/>
      <w:lvlText w:val="%8."/>
      <w:lvlJc w:val="left"/>
      <w:pPr>
        <w:ind w:left="6468" w:hanging="360"/>
      </w:pPr>
    </w:lvl>
    <w:lvl xmlns:w="http://schemas.openxmlformats.org/wordprocessingml/2006/main" w:ilvl="8">
      <w:start w:val="1"/>
      <w:numFmt w:val="lowerRoman"/>
      <w:lvlText w:val="%9."/>
      <w:lvlJc w:val="right"/>
      <w:pPr>
        <w:ind w:left="7188" w:hanging="180"/>
      </w:pPr>
    </w:lvl>
  </w:abstractNum>
  <w:abstractNum xmlns:w="http://schemas.openxmlformats.org/wordprocessingml/2006/main" w:abstractNumId="38">
    <w:nsid w:val="5924f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5e5f5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cd811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50d6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9672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80b4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8114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8cb3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8020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781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cf755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5b42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52d2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dd9a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4c0d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2bc0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f8124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8870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6273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24e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f52e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148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810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8e17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074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b59e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e27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369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c277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1da9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e18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f673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b45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8648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bf5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289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9327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d5bf0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620D54"/>
    <w:rsid w:val="008E9408"/>
    <w:rsid w:val="00BDB106"/>
    <w:rsid w:val="0141714B"/>
    <w:rsid w:val="0144283F"/>
    <w:rsid w:val="0144283F"/>
    <w:rsid w:val="01614118"/>
    <w:rsid w:val="01704648"/>
    <w:rsid w:val="019021A8"/>
    <w:rsid w:val="0225943C"/>
    <w:rsid w:val="024BFAA5"/>
    <w:rsid w:val="02515773"/>
    <w:rsid w:val="025D6A44"/>
    <w:rsid w:val="0287C68D"/>
    <w:rsid w:val="02BA9FA8"/>
    <w:rsid w:val="02D3C805"/>
    <w:rsid w:val="02D9460E"/>
    <w:rsid w:val="03086E5C"/>
    <w:rsid w:val="03B5161B"/>
    <w:rsid w:val="03B7DC42"/>
    <w:rsid w:val="046F9866"/>
    <w:rsid w:val="04A0CF60"/>
    <w:rsid w:val="04E0EAC7"/>
    <w:rsid w:val="05437B26"/>
    <w:rsid w:val="056A4FE2"/>
    <w:rsid w:val="058D96D5"/>
    <w:rsid w:val="05B3E926"/>
    <w:rsid w:val="0617BE5B"/>
    <w:rsid w:val="0641F247"/>
    <w:rsid w:val="066392CB"/>
    <w:rsid w:val="06D4BAED"/>
    <w:rsid w:val="07173A57"/>
    <w:rsid w:val="072A6D6C"/>
    <w:rsid w:val="07635890"/>
    <w:rsid w:val="07AC2C1E"/>
    <w:rsid w:val="07CBD36A"/>
    <w:rsid w:val="07CDE280"/>
    <w:rsid w:val="07D0829C"/>
    <w:rsid w:val="07DF87CC"/>
    <w:rsid w:val="086A7797"/>
    <w:rsid w:val="086D7A0C"/>
    <w:rsid w:val="088B4D65"/>
    <w:rsid w:val="088B4D65"/>
    <w:rsid w:val="088FEA33"/>
    <w:rsid w:val="08B29109"/>
    <w:rsid w:val="08B964FB"/>
    <w:rsid w:val="08F884CC"/>
    <w:rsid w:val="0901A813"/>
    <w:rsid w:val="094F5F1D"/>
    <w:rsid w:val="097B582D"/>
    <w:rsid w:val="099AF776"/>
    <w:rsid w:val="09A72AFC"/>
    <w:rsid w:val="09DE4080"/>
    <w:rsid w:val="0A164906"/>
    <w:rsid w:val="0A3AB4F1"/>
    <w:rsid w:val="0A5C6958"/>
    <w:rsid w:val="0A69FBB4"/>
    <w:rsid w:val="0A8E95F6"/>
    <w:rsid w:val="0B03742C"/>
    <w:rsid w:val="0B03742C"/>
    <w:rsid w:val="0B17288E"/>
    <w:rsid w:val="0B4C0527"/>
    <w:rsid w:val="0B5BB45B"/>
    <w:rsid w:val="0B60527A"/>
    <w:rsid w:val="0B979953"/>
    <w:rsid w:val="0BFDDE8F"/>
    <w:rsid w:val="0C05CC15"/>
    <w:rsid w:val="0C2A6657"/>
    <w:rsid w:val="0C3980B7"/>
    <w:rsid w:val="0C568CB3"/>
    <w:rsid w:val="0C63E821"/>
    <w:rsid w:val="0C66BE9F"/>
    <w:rsid w:val="0CABE145"/>
    <w:rsid w:val="0CE98BAF"/>
    <w:rsid w:val="0CFC22DB"/>
    <w:rsid w:val="0D891724"/>
    <w:rsid w:val="0D9C340E"/>
    <w:rsid w:val="0DC3CBFB"/>
    <w:rsid w:val="0DC636B8"/>
    <w:rsid w:val="0DC69742"/>
    <w:rsid w:val="0DC76BD5"/>
    <w:rsid w:val="0DF25D14"/>
    <w:rsid w:val="0E3030C6"/>
    <w:rsid w:val="0E4EC950"/>
    <w:rsid w:val="0E56B6D6"/>
    <w:rsid w:val="0ED49BC2"/>
    <w:rsid w:val="0F206AF4"/>
    <w:rsid w:val="0F45879D"/>
    <w:rsid w:val="0F493F46"/>
    <w:rsid w:val="0F6731E6"/>
    <w:rsid w:val="0FB3CC96"/>
    <w:rsid w:val="0FE38207"/>
    <w:rsid w:val="109AEB71"/>
    <w:rsid w:val="10A8E0D3"/>
    <w:rsid w:val="10EA780F"/>
    <w:rsid w:val="11004A8A"/>
    <w:rsid w:val="1144222C"/>
    <w:rsid w:val="1149A8AA"/>
    <w:rsid w:val="1149A8AA"/>
    <w:rsid w:val="1160A789"/>
    <w:rsid w:val="11AEEA38"/>
    <w:rsid w:val="124FA2D7"/>
    <w:rsid w:val="125DB211"/>
    <w:rsid w:val="12B36D30"/>
    <w:rsid w:val="12D0CBBB"/>
    <w:rsid w:val="13433114"/>
    <w:rsid w:val="134A3FC7"/>
    <w:rsid w:val="13BE9811"/>
    <w:rsid w:val="13CFC23C"/>
    <w:rsid w:val="1408F074"/>
    <w:rsid w:val="14367079"/>
    <w:rsid w:val="1480E03A"/>
    <w:rsid w:val="14B6F32A"/>
    <w:rsid w:val="14C5F85A"/>
    <w:rsid w:val="14DDE634"/>
    <w:rsid w:val="14F482F3"/>
    <w:rsid w:val="15110850"/>
    <w:rsid w:val="1541228A"/>
    <w:rsid w:val="15620D54"/>
    <w:rsid w:val="15980422"/>
    <w:rsid w:val="15B5E027"/>
    <w:rsid w:val="15B880CA"/>
    <w:rsid w:val="15E3CA6D"/>
    <w:rsid w:val="15E89EF8"/>
    <w:rsid w:val="161D19CD"/>
    <w:rsid w:val="16454BEC"/>
    <w:rsid w:val="16D370BB"/>
    <w:rsid w:val="1705A0CE"/>
    <w:rsid w:val="1711D30D"/>
    <w:rsid w:val="172D5E21"/>
    <w:rsid w:val="1759B993"/>
    <w:rsid w:val="175A30DE"/>
    <w:rsid w:val="17BFC59C"/>
    <w:rsid w:val="17FD991C"/>
    <w:rsid w:val="1819A8DC"/>
    <w:rsid w:val="18CACBC5"/>
    <w:rsid w:val="18FD1989"/>
    <w:rsid w:val="191ADCC2"/>
    <w:rsid w:val="191EA991"/>
    <w:rsid w:val="194CEBBA"/>
    <w:rsid w:val="198297F5"/>
    <w:rsid w:val="1992AF04"/>
    <w:rsid w:val="19A11CBC"/>
    <w:rsid w:val="1A2DA2A3"/>
    <w:rsid w:val="1A452F16"/>
    <w:rsid w:val="1A58EF05"/>
    <w:rsid w:val="1A5ADBB6"/>
    <w:rsid w:val="1A87C21C"/>
    <w:rsid w:val="1A87D056"/>
    <w:rsid w:val="1ACF60D8"/>
    <w:rsid w:val="1B2634AE"/>
    <w:rsid w:val="1B2E7F65"/>
    <w:rsid w:val="1B9465BD"/>
    <w:rsid w:val="1BD4DF2E"/>
    <w:rsid w:val="1BD911F1"/>
    <w:rsid w:val="1BD911F1"/>
    <w:rsid w:val="1C0FD474"/>
    <w:rsid w:val="1C591150"/>
    <w:rsid w:val="1C629FCA"/>
    <w:rsid w:val="1C6B3139"/>
    <w:rsid w:val="1CB7E1E2"/>
    <w:rsid w:val="1CE8F819"/>
    <w:rsid w:val="1CEA45FB"/>
    <w:rsid w:val="1D927C78"/>
    <w:rsid w:val="1DA11D01"/>
    <w:rsid w:val="1DA6A930"/>
    <w:rsid w:val="1DBD782C"/>
    <w:rsid w:val="1DF357C0"/>
    <w:rsid w:val="1E265C00"/>
    <w:rsid w:val="1E508F32"/>
    <w:rsid w:val="1F18A039"/>
    <w:rsid w:val="1F393DCD"/>
    <w:rsid w:val="1FD0DD51"/>
    <w:rsid w:val="1FEF7BA7"/>
    <w:rsid w:val="203C49B3"/>
    <w:rsid w:val="2043526F"/>
    <w:rsid w:val="2056784A"/>
    <w:rsid w:val="20938B43"/>
    <w:rsid w:val="20E7737C"/>
    <w:rsid w:val="21A5AE6F"/>
    <w:rsid w:val="21F9A000"/>
    <w:rsid w:val="221ABC36"/>
    <w:rsid w:val="221B377B"/>
    <w:rsid w:val="22637410"/>
    <w:rsid w:val="2285C8FB"/>
    <w:rsid w:val="229703D2"/>
    <w:rsid w:val="22B16E9A"/>
    <w:rsid w:val="231CE14E"/>
    <w:rsid w:val="235305DE"/>
    <w:rsid w:val="23CB2C05"/>
    <w:rsid w:val="23D24E43"/>
    <w:rsid w:val="24394A11"/>
    <w:rsid w:val="247F013D"/>
    <w:rsid w:val="24907772"/>
    <w:rsid w:val="24BBD8DD"/>
    <w:rsid w:val="24C2EA68"/>
    <w:rsid w:val="24C7B6DF"/>
    <w:rsid w:val="24EED63F"/>
    <w:rsid w:val="259D8E5D"/>
    <w:rsid w:val="25BBEF65"/>
    <w:rsid w:val="25DCAEEF"/>
    <w:rsid w:val="25E4C6D3"/>
    <w:rsid w:val="25F85F3D"/>
    <w:rsid w:val="25FDBE45"/>
    <w:rsid w:val="2619F5DC"/>
    <w:rsid w:val="26548210"/>
    <w:rsid w:val="2661CF61"/>
    <w:rsid w:val="266A3D83"/>
    <w:rsid w:val="266E23A2"/>
    <w:rsid w:val="26791F92"/>
    <w:rsid w:val="26BB7554"/>
    <w:rsid w:val="26BF6574"/>
    <w:rsid w:val="2718D91F"/>
    <w:rsid w:val="28267701"/>
    <w:rsid w:val="2850D3B1"/>
    <w:rsid w:val="285DD75E"/>
    <w:rsid w:val="28C7D16C"/>
    <w:rsid w:val="291804FE"/>
    <w:rsid w:val="2946AA96"/>
    <w:rsid w:val="2972CBDF"/>
    <w:rsid w:val="29759B11"/>
    <w:rsid w:val="299079CA"/>
    <w:rsid w:val="29AF8D47"/>
    <w:rsid w:val="29B4D742"/>
    <w:rsid w:val="2A5B52E0"/>
    <w:rsid w:val="2A5B52E0"/>
    <w:rsid w:val="2A9FE075"/>
    <w:rsid w:val="2AA215B7"/>
    <w:rsid w:val="2AB2A803"/>
    <w:rsid w:val="2B27F333"/>
    <w:rsid w:val="2B38B16F"/>
    <w:rsid w:val="2B4B5DA8"/>
    <w:rsid w:val="2B4C90B5"/>
    <w:rsid w:val="2B54648D"/>
    <w:rsid w:val="2B849DD3"/>
    <w:rsid w:val="2B939584"/>
    <w:rsid w:val="2BCE3A9B"/>
    <w:rsid w:val="2C0CCFE1"/>
    <w:rsid w:val="2C3498C7"/>
    <w:rsid w:val="2C71E849"/>
    <w:rsid w:val="2CA3AEC6"/>
    <w:rsid w:val="2CCE05AC"/>
    <w:rsid w:val="2CFB3D61"/>
    <w:rsid w:val="2D093F64"/>
    <w:rsid w:val="2D0F335D"/>
    <w:rsid w:val="2D543D37"/>
    <w:rsid w:val="2D92F3A2"/>
    <w:rsid w:val="2DF2DED6"/>
    <w:rsid w:val="2DFD37F6"/>
    <w:rsid w:val="2EE0E3F6"/>
    <w:rsid w:val="2EF00D98"/>
    <w:rsid w:val="2F0C21FF"/>
    <w:rsid w:val="2F3F3C18"/>
    <w:rsid w:val="2F53112C"/>
    <w:rsid w:val="2F55EFB4"/>
    <w:rsid w:val="2F861926"/>
    <w:rsid w:val="2FF1D226"/>
    <w:rsid w:val="3005A66E"/>
    <w:rsid w:val="30311BEC"/>
    <w:rsid w:val="3041D4C9"/>
    <w:rsid w:val="30CD4B58"/>
    <w:rsid w:val="30E04104"/>
    <w:rsid w:val="3104B7C3"/>
    <w:rsid w:val="310DDE51"/>
    <w:rsid w:val="312B2ED9"/>
    <w:rsid w:val="318C069D"/>
    <w:rsid w:val="318DA287"/>
    <w:rsid w:val="31B41595"/>
    <w:rsid w:val="31E01F62"/>
    <w:rsid w:val="31F15A39"/>
    <w:rsid w:val="322FE321"/>
    <w:rsid w:val="3320C30F"/>
    <w:rsid w:val="33248CC8"/>
    <w:rsid w:val="336E44DE"/>
    <w:rsid w:val="337BEFC3"/>
    <w:rsid w:val="339937CC"/>
    <w:rsid w:val="33A60E66"/>
    <w:rsid w:val="33F735E3"/>
    <w:rsid w:val="3417E1C6"/>
    <w:rsid w:val="3426824F"/>
    <w:rsid w:val="34310A23"/>
    <w:rsid w:val="34375C9C"/>
    <w:rsid w:val="34457F13"/>
    <w:rsid w:val="3469503E"/>
    <w:rsid w:val="346A4B32"/>
    <w:rsid w:val="346C3BF2"/>
    <w:rsid w:val="348D2A92"/>
    <w:rsid w:val="349F7A1F"/>
    <w:rsid w:val="350A153F"/>
    <w:rsid w:val="351A4542"/>
    <w:rsid w:val="351DDE38"/>
    <w:rsid w:val="3528DD33"/>
    <w:rsid w:val="356040EC"/>
    <w:rsid w:val="35649226"/>
    <w:rsid w:val="357EB3C7"/>
    <w:rsid w:val="35BB9FAD"/>
    <w:rsid w:val="35C252B0"/>
    <w:rsid w:val="35CBD4AA"/>
    <w:rsid w:val="35F55AAA"/>
    <w:rsid w:val="360E8307"/>
    <w:rsid w:val="360E8307"/>
    <w:rsid w:val="36180962"/>
    <w:rsid w:val="366B265D"/>
    <w:rsid w:val="36A05D70"/>
    <w:rsid w:val="376F7754"/>
    <w:rsid w:val="37C8341B"/>
    <w:rsid w:val="3849F87E"/>
    <w:rsid w:val="38688943"/>
    <w:rsid w:val="38BFE283"/>
    <w:rsid w:val="392CFB6C"/>
    <w:rsid w:val="39AA3422"/>
    <w:rsid w:val="39C86A29"/>
    <w:rsid w:val="3A5BB2E4"/>
    <w:rsid w:val="3A714E71"/>
    <w:rsid w:val="3A714E71"/>
    <w:rsid w:val="3ABE9A8D"/>
    <w:rsid w:val="3B21864F"/>
    <w:rsid w:val="3B32E8E3"/>
    <w:rsid w:val="3B32E8E3"/>
    <w:rsid w:val="3BA0F9F9"/>
    <w:rsid w:val="3C054EED"/>
    <w:rsid w:val="3C054EED"/>
    <w:rsid w:val="3C300F7C"/>
    <w:rsid w:val="3C3B66FF"/>
    <w:rsid w:val="3C3D4F15"/>
    <w:rsid w:val="3C7E9FC6"/>
    <w:rsid w:val="3C87C621"/>
    <w:rsid w:val="3CE6ED83"/>
    <w:rsid w:val="3CE7E1A1"/>
    <w:rsid w:val="3CE7E1A1"/>
    <w:rsid w:val="3D0C2ECA"/>
    <w:rsid w:val="3D22D209"/>
    <w:rsid w:val="3D3D0A97"/>
    <w:rsid w:val="3D471A8B"/>
    <w:rsid w:val="3D72DF33"/>
    <w:rsid w:val="3DFBC592"/>
    <w:rsid w:val="3E006C8F"/>
    <w:rsid w:val="3E417ECF"/>
    <w:rsid w:val="3E6B0593"/>
    <w:rsid w:val="3E741315"/>
    <w:rsid w:val="3EB93A02"/>
    <w:rsid w:val="3EBEA26A"/>
    <w:rsid w:val="3EF9789A"/>
    <w:rsid w:val="3F1DF7FE"/>
    <w:rsid w:val="3F4321A6"/>
    <w:rsid w:val="3FFE9D0C"/>
    <w:rsid w:val="405A72CB"/>
    <w:rsid w:val="4108D3AD"/>
    <w:rsid w:val="41213B30"/>
    <w:rsid w:val="412F688B"/>
    <w:rsid w:val="4158B717"/>
    <w:rsid w:val="417BB6EC"/>
    <w:rsid w:val="41ABB3D7"/>
    <w:rsid w:val="41C7461E"/>
    <w:rsid w:val="41F3C2FF"/>
    <w:rsid w:val="420A0321"/>
    <w:rsid w:val="42253E04"/>
    <w:rsid w:val="4259FB4C"/>
    <w:rsid w:val="42674C9B"/>
    <w:rsid w:val="42749071"/>
    <w:rsid w:val="42749071"/>
    <w:rsid w:val="429A22B5"/>
    <w:rsid w:val="42A29DF8"/>
    <w:rsid w:val="42AC9099"/>
    <w:rsid w:val="42D0DDC2"/>
    <w:rsid w:val="42DD45A3"/>
    <w:rsid w:val="433F72FA"/>
    <w:rsid w:val="43478438"/>
    <w:rsid w:val="434F450C"/>
    <w:rsid w:val="438CAB25"/>
    <w:rsid w:val="43C10E65"/>
    <w:rsid w:val="43C1A6D4"/>
    <w:rsid w:val="43D770CD"/>
    <w:rsid w:val="43E663DC"/>
    <w:rsid w:val="44328B1C"/>
    <w:rsid w:val="444D69D5"/>
    <w:rsid w:val="44614F65"/>
    <w:rsid w:val="446A8D8B"/>
    <w:rsid w:val="446CAE23"/>
    <w:rsid w:val="44D9CB29"/>
    <w:rsid w:val="4501887C"/>
    <w:rsid w:val="452585E8"/>
    <w:rsid w:val="45287B86"/>
    <w:rsid w:val="452DE3EE"/>
    <w:rsid w:val="4541A3E3"/>
    <w:rsid w:val="454A48A9"/>
    <w:rsid w:val="4646EADD"/>
    <w:rsid w:val="46759B8A"/>
    <w:rsid w:val="4678DE52"/>
    <w:rsid w:val="469D58DD"/>
    <w:rsid w:val="46D48FB7"/>
    <w:rsid w:val="46D929E6"/>
    <w:rsid w:val="46E6190A"/>
    <w:rsid w:val="46E6190A"/>
    <w:rsid w:val="479B3125"/>
    <w:rsid w:val="479D0D15"/>
    <w:rsid w:val="479EAA0F"/>
    <w:rsid w:val="47FB71DB"/>
    <w:rsid w:val="48195971"/>
    <w:rsid w:val="486809CE"/>
    <w:rsid w:val="48706018"/>
    <w:rsid w:val="488A7F7C"/>
    <w:rsid w:val="48A4B721"/>
    <w:rsid w:val="48C4B54B"/>
    <w:rsid w:val="48EC6863"/>
    <w:rsid w:val="4904FC78"/>
    <w:rsid w:val="4905D0B3"/>
    <w:rsid w:val="495947A3"/>
    <w:rsid w:val="49C924E7"/>
    <w:rsid w:val="49E3FECF"/>
    <w:rsid w:val="49EAB1D2"/>
    <w:rsid w:val="49EE21FC"/>
    <w:rsid w:val="49FBECA9"/>
    <w:rsid w:val="4A151506"/>
    <w:rsid w:val="4A4149FE"/>
    <w:rsid w:val="4A9D4714"/>
    <w:rsid w:val="4AC4AC30"/>
    <w:rsid w:val="4ACCBA53"/>
    <w:rsid w:val="4AF11177"/>
    <w:rsid w:val="4B013BC2"/>
    <w:rsid w:val="4B0F1A88"/>
    <w:rsid w:val="4B2CA43F"/>
    <w:rsid w:val="4B490CAD"/>
    <w:rsid w:val="4B50FA33"/>
    <w:rsid w:val="4B868233"/>
    <w:rsid w:val="4B9D2572"/>
    <w:rsid w:val="4BB0E567"/>
    <w:rsid w:val="4BB98A2D"/>
    <w:rsid w:val="4C391775"/>
    <w:rsid w:val="4C3A003C"/>
    <w:rsid w:val="4C3A4A82"/>
    <w:rsid w:val="4C4104FB"/>
    <w:rsid w:val="4C721B32"/>
    <w:rsid w:val="4C828655"/>
    <w:rsid w:val="4CE4DD0E"/>
    <w:rsid w:val="4CECCA94"/>
    <w:rsid w:val="4D0C9A61"/>
    <w:rsid w:val="4D38F5D3"/>
    <w:rsid w:val="4D555A8E"/>
    <w:rsid w:val="4D555A8E"/>
    <w:rsid w:val="4DE734F7"/>
    <w:rsid w:val="4E4078BB"/>
    <w:rsid w:val="4E6C3E8D"/>
    <w:rsid w:val="4E77EDA6"/>
    <w:rsid w:val="4EA63D2E"/>
    <w:rsid w:val="4EA86AC2"/>
    <w:rsid w:val="4EB05848"/>
    <w:rsid w:val="4F6FC0A5"/>
    <w:rsid w:val="4F909397"/>
    <w:rsid w:val="4F9C3951"/>
    <w:rsid w:val="500C9576"/>
    <w:rsid w:val="50534053"/>
    <w:rsid w:val="5061E0DC"/>
    <w:rsid w:val="507669AF"/>
    <w:rsid w:val="515133B4"/>
    <w:rsid w:val="516777D2"/>
    <w:rsid w:val="51B13ABD"/>
    <w:rsid w:val="51F9AB73"/>
    <w:rsid w:val="51FC6623"/>
    <w:rsid w:val="520EEC14"/>
    <w:rsid w:val="5261A2FC"/>
    <w:rsid w:val="52B7082C"/>
    <w:rsid w:val="530EF31A"/>
    <w:rsid w:val="53203C39"/>
    <w:rsid w:val="5336E754"/>
    <w:rsid w:val="5342787B"/>
    <w:rsid w:val="534AA4EB"/>
    <w:rsid w:val="53544F1E"/>
    <w:rsid w:val="53C49C12"/>
    <w:rsid w:val="53C49C12"/>
    <w:rsid w:val="53D97713"/>
    <w:rsid w:val="53EAAB9A"/>
    <w:rsid w:val="5497601D"/>
    <w:rsid w:val="55098C56"/>
    <w:rsid w:val="555F9FE5"/>
    <w:rsid w:val="55AB4AD2"/>
    <w:rsid w:val="55DDA529"/>
    <w:rsid w:val="55DE4DE0"/>
    <w:rsid w:val="55F3F8F1"/>
    <w:rsid w:val="5607844F"/>
    <w:rsid w:val="568BBF54"/>
    <w:rsid w:val="56BE8E0D"/>
    <w:rsid w:val="56C281D7"/>
    <w:rsid w:val="57471B33"/>
    <w:rsid w:val="574D1DB4"/>
    <w:rsid w:val="57568552"/>
    <w:rsid w:val="5779758A"/>
    <w:rsid w:val="57C38EC2"/>
    <w:rsid w:val="57D838EB"/>
    <w:rsid w:val="58430C4A"/>
    <w:rsid w:val="58483A6A"/>
    <w:rsid w:val="585E5238"/>
    <w:rsid w:val="58B1FC96"/>
    <w:rsid w:val="58E2C69B"/>
    <w:rsid w:val="58E2C69B"/>
    <w:rsid w:val="58E2EB94"/>
    <w:rsid w:val="58F06D89"/>
    <w:rsid w:val="5A029DDC"/>
    <w:rsid w:val="5A0445C6"/>
    <w:rsid w:val="5A529B1C"/>
    <w:rsid w:val="5A7E96FC"/>
    <w:rsid w:val="5AA3CBF1"/>
    <w:rsid w:val="5AE6553D"/>
    <w:rsid w:val="5AFA00F7"/>
    <w:rsid w:val="5B0875F5"/>
    <w:rsid w:val="5B5DA456"/>
    <w:rsid w:val="5B6C27F4"/>
    <w:rsid w:val="5B86EDCA"/>
    <w:rsid w:val="5BB9E7EC"/>
    <w:rsid w:val="5BD29141"/>
    <w:rsid w:val="5C0FF733"/>
    <w:rsid w:val="5C1A675D"/>
    <w:rsid w:val="5C49AB5C"/>
    <w:rsid w:val="5C618860"/>
    <w:rsid w:val="5C95D158"/>
    <w:rsid w:val="5CD4172B"/>
    <w:rsid w:val="5D0C3117"/>
    <w:rsid w:val="5D49B135"/>
    <w:rsid w:val="5D81A6C5"/>
    <w:rsid w:val="5D924A92"/>
    <w:rsid w:val="5D9B1D79"/>
    <w:rsid w:val="5DBEAB92"/>
    <w:rsid w:val="5E2A2526"/>
    <w:rsid w:val="5E31A1B9"/>
    <w:rsid w:val="5E7A1511"/>
    <w:rsid w:val="5EA80178"/>
    <w:rsid w:val="5EC67C12"/>
    <w:rsid w:val="5ECACBD6"/>
    <w:rsid w:val="5EEE6F58"/>
    <w:rsid w:val="5EEE6F58"/>
    <w:rsid w:val="5F245050"/>
    <w:rsid w:val="5F846509"/>
    <w:rsid w:val="5FF76FD6"/>
    <w:rsid w:val="60258A10"/>
    <w:rsid w:val="60258A10"/>
    <w:rsid w:val="60515316"/>
    <w:rsid w:val="60624C73"/>
    <w:rsid w:val="6074E12F"/>
    <w:rsid w:val="609BBC56"/>
    <w:rsid w:val="60AAA083"/>
    <w:rsid w:val="60DCA11D"/>
    <w:rsid w:val="61007547"/>
    <w:rsid w:val="61662BBD"/>
    <w:rsid w:val="618E3D47"/>
    <w:rsid w:val="624670E4"/>
    <w:rsid w:val="6253F5AD"/>
    <w:rsid w:val="625F45AD"/>
    <w:rsid w:val="62B0FA17"/>
    <w:rsid w:val="62B0FA17"/>
    <w:rsid w:val="62B29601"/>
    <w:rsid w:val="62EBB22E"/>
    <w:rsid w:val="62EE6F9D"/>
    <w:rsid w:val="62FBF167"/>
    <w:rsid w:val="6314DA02"/>
    <w:rsid w:val="6368B63B"/>
    <w:rsid w:val="637C2876"/>
    <w:rsid w:val="638AD30A"/>
    <w:rsid w:val="63E24145"/>
    <w:rsid w:val="643B634B"/>
    <w:rsid w:val="64D9EBBA"/>
    <w:rsid w:val="657E7DC3"/>
    <w:rsid w:val="660F93E3"/>
    <w:rsid w:val="66120A41"/>
    <w:rsid w:val="6633B758"/>
    <w:rsid w:val="663CB39E"/>
    <w:rsid w:val="664BF2F7"/>
    <w:rsid w:val="66C9FE9D"/>
    <w:rsid w:val="6703CFBB"/>
    <w:rsid w:val="672D9C49"/>
    <w:rsid w:val="67846B3A"/>
    <w:rsid w:val="67C6685A"/>
    <w:rsid w:val="67D31B97"/>
    <w:rsid w:val="6856D144"/>
    <w:rsid w:val="686D5E58"/>
    <w:rsid w:val="689B7F18"/>
    <w:rsid w:val="68F10499"/>
    <w:rsid w:val="690A68BF"/>
    <w:rsid w:val="69172E81"/>
    <w:rsid w:val="69187EA1"/>
    <w:rsid w:val="694B4CCE"/>
    <w:rsid w:val="69881455"/>
    <w:rsid w:val="69933354"/>
    <w:rsid w:val="69A2EF3D"/>
    <w:rsid w:val="69D577ED"/>
    <w:rsid w:val="69DCC181"/>
    <w:rsid w:val="69ED6B7E"/>
    <w:rsid w:val="69F31807"/>
    <w:rsid w:val="6A014133"/>
    <w:rsid w:val="6A51EEE6"/>
    <w:rsid w:val="6A848367"/>
    <w:rsid w:val="6A9E38A3"/>
    <w:rsid w:val="6ADBDBC9"/>
    <w:rsid w:val="6AE3C94F"/>
    <w:rsid w:val="6AEAE0F9"/>
    <w:rsid w:val="6B801DB4"/>
    <w:rsid w:val="6BAC16C4"/>
    <w:rsid w:val="6C17C660"/>
    <w:rsid w:val="6C2454B4"/>
    <w:rsid w:val="6C3A0904"/>
    <w:rsid w:val="6C75CD36"/>
    <w:rsid w:val="6C7824B7"/>
    <w:rsid w:val="6C7C75D8"/>
    <w:rsid w:val="6C7F99B0"/>
    <w:rsid w:val="6C9551E3"/>
    <w:rsid w:val="6CB29A3C"/>
    <w:rsid w:val="6CC51A3F"/>
    <w:rsid w:val="6D2A4267"/>
    <w:rsid w:val="6D8AC5F0"/>
    <w:rsid w:val="6DAEE002"/>
    <w:rsid w:val="6DD5D965"/>
    <w:rsid w:val="6DE188F2"/>
    <w:rsid w:val="6DF3ACBE"/>
    <w:rsid w:val="6E425D1B"/>
    <w:rsid w:val="6E510EBD"/>
    <w:rsid w:val="6EA19F61"/>
    <w:rsid w:val="6EB7BE76"/>
    <w:rsid w:val="6EC612C8"/>
    <w:rsid w:val="6F133559"/>
    <w:rsid w:val="6F284353"/>
    <w:rsid w:val="6FCCF2A5"/>
    <w:rsid w:val="6FDE2D7C"/>
    <w:rsid w:val="704E7B52"/>
    <w:rsid w:val="70D1F06F"/>
    <w:rsid w:val="712A6284"/>
    <w:rsid w:val="714B1D4D"/>
    <w:rsid w:val="7168C306"/>
    <w:rsid w:val="7190BFEE"/>
    <w:rsid w:val="71DD5F85"/>
    <w:rsid w:val="71FFB03A"/>
    <w:rsid w:val="7214409E"/>
    <w:rsid w:val="72191CB5"/>
    <w:rsid w:val="726B13C4"/>
    <w:rsid w:val="72E6EDAE"/>
    <w:rsid w:val="7300E420"/>
    <w:rsid w:val="731CFE68"/>
    <w:rsid w:val="73513D95"/>
    <w:rsid w:val="73DCA8DF"/>
    <w:rsid w:val="73E84565"/>
    <w:rsid w:val="743AC4EB"/>
    <w:rsid w:val="74B70707"/>
    <w:rsid w:val="74D5005A"/>
    <w:rsid w:val="74DB04BE"/>
    <w:rsid w:val="74ED0DF6"/>
    <w:rsid w:val="7524B78E"/>
    <w:rsid w:val="754BE160"/>
    <w:rsid w:val="7572D46A"/>
    <w:rsid w:val="75C56600"/>
    <w:rsid w:val="75C939DE"/>
    <w:rsid w:val="760C7C73"/>
    <w:rsid w:val="76267BF6"/>
    <w:rsid w:val="762D93A0"/>
    <w:rsid w:val="76360EE3"/>
    <w:rsid w:val="7652D768"/>
    <w:rsid w:val="76ACA376"/>
    <w:rsid w:val="76B2DCE4"/>
    <w:rsid w:val="76EFFC78"/>
    <w:rsid w:val="76FB5D63"/>
    <w:rsid w:val="7706B745"/>
    <w:rsid w:val="7749CABF"/>
    <w:rsid w:val="7770D5B3"/>
    <w:rsid w:val="779A8F04"/>
    <w:rsid w:val="784D63CB"/>
    <w:rsid w:val="789D53E7"/>
    <w:rsid w:val="78A4F536"/>
    <w:rsid w:val="78AD233F"/>
    <w:rsid w:val="78B01A02"/>
    <w:rsid w:val="78F194A5"/>
    <w:rsid w:val="78FFCDBF"/>
    <w:rsid w:val="795F89FD"/>
    <w:rsid w:val="79766F39"/>
    <w:rsid w:val="798FB732"/>
    <w:rsid w:val="79E9A8C5"/>
    <w:rsid w:val="7A38B74E"/>
    <w:rsid w:val="7A4BEA63"/>
    <w:rsid w:val="7A98B8E2"/>
    <w:rsid w:val="7AC8B61F"/>
    <w:rsid w:val="7ACC0663"/>
    <w:rsid w:val="7AEC2975"/>
    <w:rsid w:val="7B08F249"/>
    <w:rsid w:val="7B5CF121"/>
    <w:rsid w:val="7B6C50C9"/>
    <w:rsid w:val="7BB6035C"/>
    <w:rsid w:val="7C1C7BDB"/>
    <w:rsid w:val="7C2BFC64"/>
    <w:rsid w:val="7C4C2B00"/>
    <w:rsid w:val="7C764F14"/>
    <w:rsid w:val="7C8DCFF4"/>
    <w:rsid w:val="7CD5D8E1"/>
    <w:rsid w:val="7D41EE90"/>
    <w:rsid w:val="7D6DABB4"/>
    <w:rsid w:val="7D705810"/>
    <w:rsid w:val="7E0056E1"/>
    <w:rsid w:val="7E4B2DCA"/>
    <w:rsid w:val="7E5C25B4"/>
    <w:rsid w:val="7EB2F073"/>
    <w:rsid w:val="7EE23201"/>
    <w:rsid w:val="7EF9DB50"/>
    <w:rsid w:val="7EFB0E5D"/>
    <w:rsid w:val="7F0C2871"/>
    <w:rsid w:val="7F19B6B0"/>
    <w:rsid w:val="7F8EBC4B"/>
    <w:rsid w:val="7FDB5BE2"/>
    <w:rsid w:val="7FE31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0D54"/>
  <w15:chartTrackingRefBased/>
  <w15:docId w15:val="{432D3BED-A2C8-49FF-9F28-3898DEED8C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4fd55b73b944e22" /><Relationship Type="http://schemas.openxmlformats.org/officeDocument/2006/relationships/image" Target="/media/image2.png" Id="R9edcbd411e704df5" /><Relationship Type="http://schemas.openxmlformats.org/officeDocument/2006/relationships/hyperlink" Target="https://github.com/TriniAguilera/Proyecto-Fundamentos-Simulacion.git" TargetMode="External" Id="R07c1fb50a8b641b5" /><Relationship Type="http://schemas.openxmlformats.org/officeDocument/2006/relationships/image" Target="/media/image3.png" Id="Rd5a5fa81d4bf4bfc" /><Relationship Type="http://schemas.openxmlformats.org/officeDocument/2006/relationships/header" Target="header.xml" Id="Rf7c7bd6948384328" /><Relationship Type="http://schemas.openxmlformats.org/officeDocument/2006/relationships/footer" Target="footer.xml" Id="R9830ca9345b34df4" /><Relationship Type="http://schemas.openxmlformats.org/officeDocument/2006/relationships/numbering" Target="numbering.xml" Id="R4bb080f061e249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2023-10-21T19:47:31.9573183Z</dcterms:created>
  <dcterms:modified xsi:type="dcterms:W3CDTF">2023-10-22T23:58:31.8581916Z</dcterms:modified>
  <dc:creator>PATRICIO  IGNACIO AGUILERA BERRÍOS</dc:creator>
  <lastModifiedBy>María Trinidad Aguilera Cortés</lastModifiedBy>
</coreProperties>
</file>