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6A16" w:rsidRPr="00E42BBB" w:rsidRDefault="00D56A16" w:rsidP="008043D2">
      <w:pPr>
        <w:keepNext/>
        <w:keepLines/>
        <w:suppressAutoHyphens/>
        <w:spacing w:after="0" w:line="360" w:lineRule="auto"/>
        <w:jc w:val="center"/>
        <w:outlineLvl w:val="0"/>
        <w:rPr>
          <w:rFonts w:ascii="Times New Roman" w:eastAsia="Calibri Light" w:hAnsi="Times New Roman" w:cs="Times New Roman"/>
          <w:b/>
          <w:color w:val="2E74B5"/>
          <w:sz w:val="28"/>
          <w:szCs w:val="28"/>
          <w:lang w:val="uk-UA" w:eastAsia="ru-RU"/>
        </w:rPr>
      </w:pPr>
      <w:bookmarkStart w:id="0" w:name="_Toc516574155"/>
      <w:bookmarkStart w:id="1" w:name="_Toc11061950"/>
      <w:r w:rsidRPr="00E42BBB">
        <w:rPr>
          <w:rFonts w:ascii="Times New Roman" w:eastAsia="Calibri Light" w:hAnsi="Times New Roman" w:cs="Times New Roman"/>
          <w:b/>
          <w:color w:val="000000"/>
          <w:sz w:val="28"/>
          <w:szCs w:val="28"/>
          <w:lang w:val="uk-UA" w:eastAsia="ru-RU"/>
        </w:rPr>
        <w:t xml:space="preserve">Додаток </w:t>
      </w:r>
      <w:bookmarkEnd w:id="0"/>
      <w:bookmarkEnd w:id="1"/>
      <w:r w:rsidR="00B65FDB" w:rsidRPr="00E42BBB">
        <w:rPr>
          <w:rFonts w:ascii="Times New Roman" w:eastAsia="Calibri Light" w:hAnsi="Times New Roman" w:cs="Times New Roman"/>
          <w:b/>
          <w:color w:val="000000"/>
          <w:sz w:val="28"/>
          <w:szCs w:val="28"/>
          <w:lang w:val="uk-UA" w:eastAsia="ru-RU"/>
        </w:rPr>
        <w:t>В</w:t>
      </w:r>
    </w:p>
    <w:p w:rsidR="00D56A16" w:rsidRPr="00E42BBB" w:rsidRDefault="00D56A16" w:rsidP="008043D2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ru-RU"/>
        </w:rPr>
      </w:pPr>
    </w:p>
    <w:p w:rsidR="00D56A16" w:rsidRPr="00E42BBB" w:rsidRDefault="00D56A16" w:rsidP="008043D2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ru-RU"/>
        </w:rPr>
      </w:pPr>
    </w:p>
    <w:p w:rsidR="00D56A16" w:rsidRPr="00E42BBB" w:rsidRDefault="00D56A16" w:rsidP="008043D2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ru-RU"/>
        </w:rPr>
      </w:pPr>
    </w:p>
    <w:p w:rsidR="00D56A16" w:rsidRPr="00E42BBB" w:rsidRDefault="00D56A16" w:rsidP="008043D2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ru-RU"/>
        </w:rPr>
      </w:pPr>
    </w:p>
    <w:p w:rsidR="00D56A16" w:rsidRPr="00E42BBB" w:rsidRDefault="00D56A16" w:rsidP="008043D2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ru-RU"/>
        </w:rPr>
      </w:pPr>
    </w:p>
    <w:p w:rsidR="00D56A16" w:rsidRPr="00E42BBB" w:rsidRDefault="00D56A16" w:rsidP="008043D2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ru-RU"/>
        </w:rPr>
      </w:pPr>
    </w:p>
    <w:p w:rsidR="00D56A16" w:rsidRPr="00E42BBB" w:rsidRDefault="00D56A16" w:rsidP="008043D2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 w:eastAsia="ru-RU"/>
        </w:rPr>
      </w:pPr>
    </w:p>
    <w:p w:rsidR="00D56A16" w:rsidRPr="00E42BBB" w:rsidRDefault="00D56A16" w:rsidP="008043D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bookmarkStart w:id="2" w:name="_Toc516574156"/>
      <w:bookmarkStart w:id="3" w:name="_Toc11061951"/>
      <w:r w:rsidRPr="00E42BBB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WEB-ДОДАТОК СИСТЕМА ТЕСТУВАННЯ РІВНЯ КВАЛІФІКАЦІЇ ПРАЦІВНИКА. FRONT-END WEB-ДОДАТКУ</w:t>
      </w:r>
    </w:p>
    <w:p w:rsidR="00D56A16" w:rsidRPr="00E42BBB" w:rsidRDefault="00D56A16" w:rsidP="008043D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42BB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Специфікація</w:t>
      </w:r>
      <w:bookmarkEnd w:id="2"/>
      <w:bookmarkEnd w:id="3"/>
    </w:p>
    <w:p w:rsidR="00D56A16" w:rsidRPr="00E42BBB" w:rsidRDefault="009C7238" w:rsidP="008043D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42BBB"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ru-RU"/>
        </w:rPr>
        <w:t xml:space="preserve">482.ЧДТУ. </w:t>
      </w:r>
      <w:r w:rsidRPr="00E42BBB">
        <w:rPr>
          <w:rFonts w:ascii="Times New Roman" w:hAnsi="Times New Roman"/>
          <w:sz w:val="28"/>
          <w:lang w:val="uk-UA"/>
        </w:rPr>
        <w:t xml:space="preserve">191539.03 </w:t>
      </w:r>
      <w:r w:rsidRPr="00E42BBB"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ru-RU"/>
        </w:rPr>
        <w:t>34 01</w:t>
      </w:r>
    </w:p>
    <w:p w:rsidR="00D56A16" w:rsidRPr="00E42BBB" w:rsidRDefault="00D56A16" w:rsidP="008043D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ru-RU"/>
        </w:rPr>
      </w:pPr>
      <w:r w:rsidRPr="00E42BBB"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ru-RU"/>
        </w:rPr>
        <w:t xml:space="preserve">Листів </w:t>
      </w:r>
      <w:r w:rsidR="00CA2075" w:rsidRPr="00E42BBB"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ru-RU"/>
        </w:rPr>
        <w:t>13</w:t>
      </w:r>
    </w:p>
    <w:p w:rsidR="00D56A16" w:rsidRPr="00E42BBB" w:rsidRDefault="00D56A16" w:rsidP="008043D2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ru-RU"/>
        </w:rPr>
      </w:pPr>
    </w:p>
    <w:p w:rsidR="00D56A16" w:rsidRPr="00E42BBB" w:rsidRDefault="00D56A16" w:rsidP="008043D2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ru-RU"/>
        </w:rPr>
      </w:pPr>
    </w:p>
    <w:p w:rsidR="009C7238" w:rsidRPr="00E42BBB" w:rsidRDefault="009C7238" w:rsidP="008043D2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ru-RU"/>
        </w:rPr>
      </w:pPr>
    </w:p>
    <w:p w:rsidR="00D56A16" w:rsidRPr="00E42BBB" w:rsidRDefault="00D56A16" w:rsidP="008043D2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ru-RU"/>
        </w:rPr>
      </w:pPr>
    </w:p>
    <w:p w:rsidR="00D56A16" w:rsidRPr="00E42BBB" w:rsidRDefault="00D56A16" w:rsidP="008043D2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ru-RU"/>
        </w:rPr>
      </w:pPr>
    </w:p>
    <w:p w:rsidR="00D56A16" w:rsidRPr="00E42BBB" w:rsidRDefault="00D56A16" w:rsidP="008043D2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ru-RU"/>
        </w:rPr>
      </w:pPr>
    </w:p>
    <w:p w:rsidR="00D56A16" w:rsidRPr="00E42BBB" w:rsidRDefault="00D56A16" w:rsidP="008043D2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ru-RU"/>
        </w:rPr>
      </w:pPr>
      <w:r w:rsidRPr="00E42BBB"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ru-RU"/>
        </w:rPr>
        <w:t>Розробник:     ________________________    Гаврилюк В. Є.</w:t>
      </w:r>
    </w:p>
    <w:p w:rsidR="00D56A16" w:rsidRPr="00E42BBB" w:rsidRDefault="00D56A16" w:rsidP="008043D2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ru-RU"/>
        </w:rPr>
      </w:pPr>
    </w:p>
    <w:p w:rsidR="00D56A16" w:rsidRPr="00E42BBB" w:rsidRDefault="00D56A16" w:rsidP="008043D2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ru-RU"/>
        </w:rPr>
      </w:pPr>
    </w:p>
    <w:p w:rsidR="00D56A16" w:rsidRPr="00E42BBB" w:rsidRDefault="00D56A16" w:rsidP="008043D2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ru-RU"/>
        </w:rPr>
      </w:pPr>
    </w:p>
    <w:p w:rsidR="00D56A16" w:rsidRPr="00E42BBB" w:rsidRDefault="00D56A16" w:rsidP="008043D2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ru-RU"/>
        </w:rPr>
      </w:pPr>
    </w:p>
    <w:p w:rsidR="00D56A16" w:rsidRPr="00E42BBB" w:rsidRDefault="00D56A16" w:rsidP="008043D2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ru-RU"/>
        </w:rPr>
      </w:pPr>
    </w:p>
    <w:p w:rsidR="00D56A16" w:rsidRPr="00E42BBB" w:rsidRDefault="00D56A16" w:rsidP="008043D2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ru-RU"/>
        </w:rPr>
      </w:pPr>
    </w:p>
    <w:p w:rsidR="00D56A16" w:rsidRPr="00E42BBB" w:rsidRDefault="00D56A16" w:rsidP="008043D2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ru-RU"/>
        </w:rPr>
      </w:pPr>
    </w:p>
    <w:p w:rsidR="00D56A16" w:rsidRPr="00E42BBB" w:rsidRDefault="00D56A16" w:rsidP="008043D2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ru-RU"/>
        </w:rPr>
      </w:pPr>
      <w:r w:rsidRPr="00E42BBB"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ru-RU"/>
        </w:rPr>
        <w:t>Черкаси, 2019</w:t>
      </w:r>
    </w:p>
    <w:p w:rsidR="00D476A5" w:rsidRPr="00E42BBB" w:rsidRDefault="009C7238" w:rsidP="008043D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42BBB"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 w:eastAsia="uk-UA"/>
        </w:rPr>
        <w:lastRenderedPageBreak/>
        <w:t>ЗАГАЛЬНІ ПОЛОЖЕННЯ</w:t>
      </w:r>
    </w:p>
    <w:p w:rsidR="009C7238" w:rsidRPr="00E42BBB" w:rsidRDefault="009C7238" w:rsidP="008043D2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E42BBB">
        <w:rPr>
          <w:rFonts w:ascii="Times New Roman" w:hAnsi="Times New Roman" w:cs="Times New Roman"/>
          <w:sz w:val="28"/>
          <w:szCs w:val="28"/>
          <w:lang w:val="uk-UA"/>
        </w:rPr>
        <w:tab/>
        <w:t>Веб-додаток «</w:t>
      </w:r>
      <w:r w:rsidRPr="00E42BB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Система тестування рівня кваліфікації працівника» являє собою систему для попереднього оцінювання якості знань кандидата на посаду в компанії або кандидата на підвищення кваліфікаційного рівня. Оцінювання проводиться за допомогою стандартизованих тестів, що розроблюються в кожній компанії окремо, відповідно до її стандартів та вимог. Система має розділений </w:t>
      </w:r>
      <w:proofErr w:type="spellStart"/>
      <w:r w:rsidRPr="00E42BB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Front-end</w:t>
      </w:r>
      <w:proofErr w:type="spellEnd"/>
      <w:r w:rsidRPr="00E42BB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та </w:t>
      </w:r>
      <w:proofErr w:type="spellStart"/>
      <w:r w:rsidRPr="00E42BB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Back-end</w:t>
      </w:r>
      <w:proofErr w:type="spellEnd"/>
      <w:r w:rsidRPr="00E42BB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, за рахунок чого досягається певний рівень незалежності між цими двома сутностями. Інтерфейс системи, який був розроблений в ході </w:t>
      </w:r>
      <w:r w:rsidR="00C60552" w:rsidRPr="00E42BB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виконання</w:t>
      </w:r>
      <w:r w:rsidRPr="00E42BB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завдання дипломної роботи, можна зберігати на одному сервері, а її </w:t>
      </w:r>
      <w:proofErr w:type="spellStart"/>
      <w:r w:rsidRPr="00E42BB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Back-end</w:t>
      </w:r>
      <w:proofErr w:type="spellEnd"/>
      <w:r w:rsidRPr="00E42BB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та базу даних на іншому, більш </w:t>
      </w:r>
      <w:r w:rsidR="00C60552" w:rsidRPr="00E42BB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захищеному</w:t>
      </w:r>
      <w:r w:rsidRPr="00E42BB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сервері.</w:t>
      </w:r>
    </w:p>
    <w:p w:rsidR="009C7238" w:rsidRPr="00E42BBB" w:rsidRDefault="009C7238" w:rsidP="008043D2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E42BB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  <w:t xml:space="preserve">Для початку роботи із системою користувач повинен отримати статус адміністратора від свого безпосереднього керівника. </w:t>
      </w:r>
      <w:r w:rsidR="00482955" w:rsidRPr="00E42BB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Йому </w:t>
      </w:r>
      <w:proofErr w:type="spellStart"/>
      <w:r w:rsidR="00C6055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нададуть</w:t>
      </w:r>
      <w:proofErr w:type="spellEnd"/>
      <w:r w:rsidR="00482955" w:rsidRPr="00E42BB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C60552" w:rsidRPr="00E42BB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персональні</w:t>
      </w:r>
      <w:r w:rsidR="00482955" w:rsidRPr="00E42BB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логін та пароль для авторизації. Після цього, перейшовши на початкову сторінку додатку (рисунок В.1), він повинен ввести свої логін та пароль у форму (рисунок В.2), слідуючи підказкам </w:t>
      </w:r>
      <w:proofErr w:type="spellStart"/>
      <w:r w:rsidR="00482955" w:rsidRPr="00E42BB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валідатора</w:t>
      </w:r>
      <w:proofErr w:type="spellEnd"/>
      <w:r w:rsidR="00482955" w:rsidRPr="00E42BB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</w:t>
      </w:r>
    </w:p>
    <w:p w:rsidR="00482955" w:rsidRPr="00E42BBB" w:rsidRDefault="00482955" w:rsidP="008043D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C7238" w:rsidRPr="00E42BBB" w:rsidRDefault="00482955" w:rsidP="008043D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42BBB">
        <w:rPr>
          <w:noProof/>
          <w:lang w:val="uk-UA"/>
        </w:rPr>
        <w:drawing>
          <wp:inline distT="0" distB="0" distL="0" distR="0" wp14:anchorId="2551DCEC" wp14:editId="3E18F6BF">
            <wp:extent cx="6331585" cy="2866390"/>
            <wp:effectExtent l="19050" t="19050" r="12065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54450" cy="287674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9C7238" w:rsidRPr="00E42BBB" w:rsidRDefault="00482955" w:rsidP="008043D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42BBB">
        <w:rPr>
          <w:rFonts w:ascii="Times New Roman" w:hAnsi="Times New Roman" w:cs="Times New Roman"/>
          <w:sz w:val="28"/>
          <w:szCs w:val="28"/>
          <w:lang w:val="uk-UA"/>
        </w:rPr>
        <w:t xml:space="preserve">Рисунок В.1 – Початкова сторінка додатку </w:t>
      </w:r>
      <w:proofErr w:type="spellStart"/>
      <w:r w:rsidRPr="00E42BBB">
        <w:rPr>
          <w:rFonts w:ascii="Times New Roman" w:hAnsi="Times New Roman" w:cs="Times New Roman"/>
          <w:sz w:val="28"/>
          <w:szCs w:val="28"/>
          <w:lang w:val="uk-UA"/>
        </w:rPr>
        <w:t>Sign</w:t>
      </w:r>
      <w:proofErr w:type="spellEnd"/>
      <w:r w:rsidRPr="00E42BB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42BBB">
        <w:rPr>
          <w:rFonts w:ascii="Times New Roman" w:hAnsi="Times New Roman" w:cs="Times New Roman"/>
          <w:sz w:val="28"/>
          <w:szCs w:val="28"/>
          <w:lang w:val="uk-UA"/>
        </w:rPr>
        <w:t>In</w:t>
      </w:r>
      <w:proofErr w:type="spellEnd"/>
    </w:p>
    <w:p w:rsidR="009C7238" w:rsidRPr="00E42BBB" w:rsidRDefault="009C7238" w:rsidP="008043D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482955" w:rsidRPr="00E42BBB" w:rsidRDefault="00482955" w:rsidP="008043D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42BBB">
        <w:rPr>
          <w:noProof/>
          <w:lang w:val="uk-UA"/>
        </w:rPr>
        <w:lastRenderedPageBreak/>
        <w:drawing>
          <wp:inline distT="0" distB="0" distL="0" distR="0" wp14:anchorId="5B5FF3FE" wp14:editId="6F649C0C">
            <wp:extent cx="3448050" cy="3314700"/>
            <wp:effectExtent l="19050" t="19050" r="19050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33147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482955" w:rsidRPr="00E42BBB" w:rsidRDefault="00482955" w:rsidP="008043D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42BBB">
        <w:rPr>
          <w:rFonts w:ascii="Times New Roman" w:hAnsi="Times New Roman" w:cs="Times New Roman"/>
          <w:sz w:val="28"/>
          <w:szCs w:val="28"/>
          <w:lang w:val="uk-UA"/>
        </w:rPr>
        <w:t>Рисунок В.2 – Форма для авторизації в системі</w:t>
      </w:r>
    </w:p>
    <w:p w:rsidR="009C7238" w:rsidRPr="00E42BBB" w:rsidRDefault="009C7238" w:rsidP="008043D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482955" w:rsidRPr="00E42BBB" w:rsidRDefault="00482955" w:rsidP="008043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42BBB">
        <w:rPr>
          <w:rFonts w:ascii="Times New Roman" w:hAnsi="Times New Roman" w:cs="Times New Roman"/>
          <w:sz w:val="28"/>
          <w:szCs w:val="28"/>
          <w:lang w:val="uk-UA"/>
        </w:rPr>
        <w:tab/>
        <w:t>У разі невідповідності введених даних загальноприйнятому шаблону або залишення полів пустими буде показано підказки про помилки (рисунки В.3, В.4, В.5), що допоможе користувачеві зрозуміти які його дії розцінюються системою як помилкові.</w:t>
      </w:r>
    </w:p>
    <w:p w:rsidR="009C7238" w:rsidRPr="00E42BBB" w:rsidRDefault="009C7238" w:rsidP="008043D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482955" w:rsidRPr="00E42BBB" w:rsidRDefault="00482955" w:rsidP="008043D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42BBB">
        <w:rPr>
          <w:noProof/>
          <w:lang w:val="uk-UA"/>
        </w:rPr>
        <w:drawing>
          <wp:inline distT="0" distB="0" distL="0" distR="0" wp14:anchorId="07B4CD04" wp14:editId="79434A1B">
            <wp:extent cx="3286125" cy="1000125"/>
            <wp:effectExtent l="19050" t="19050" r="28575" b="285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00012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482955" w:rsidRPr="00E42BBB" w:rsidRDefault="00482955" w:rsidP="008043D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42BBB">
        <w:rPr>
          <w:rFonts w:ascii="Times New Roman" w:hAnsi="Times New Roman" w:cs="Times New Roman"/>
          <w:sz w:val="28"/>
          <w:szCs w:val="28"/>
          <w:lang w:val="uk-UA"/>
        </w:rPr>
        <w:t>Рисунок В.3 – Підказка, що поле не може бути порожнім</w:t>
      </w:r>
    </w:p>
    <w:p w:rsidR="00482955" w:rsidRPr="00E42BBB" w:rsidRDefault="00482955" w:rsidP="008043D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82955" w:rsidRPr="00E42BBB" w:rsidRDefault="00482955" w:rsidP="008043D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42BBB">
        <w:rPr>
          <w:noProof/>
          <w:lang w:val="uk-UA"/>
        </w:rPr>
        <w:drawing>
          <wp:inline distT="0" distB="0" distL="0" distR="0" wp14:anchorId="1F6C865A" wp14:editId="20CDB6A0">
            <wp:extent cx="3295650" cy="952500"/>
            <wp:effectExtent l="19050" t="19050" r="19050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9525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482955" w:rsidRPr="00E42BBB" w:rsidRDefault="00482955" w:rsidP="008043D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42BBB">
        <w:rPr>
          <w:rFonts w:ascii="Times New Roman" w:hAnsi="Times New Roman" w:cs="Times New Roman"/>
          <w:sz w:val="28"/>
          <w:szCs w:val="28"/>
          <w:lang w:val="uk-UA"/>
        </w:rPr>
        <w:t xml:space="preserve">Рисунок В.4 – Підказка, що введено </w:t>
      </w:r>
      <w:proofErr w:type="spellStart"/>
      <w:r w:rsidRPr="00E42BBB">
        <w:rPr>
          <w:rFonts w:ascii="Times New Roman" w:hAnsi="Times New Roman" w:cs="Times New Roman"/>
          <w:sz w:val="28"/>
          <w:szCs w:val="28"/>
          <w:lang w:val="uk-UA"/>
        </w:rPr>
        <w:t>невалідну</w:t>
      </w:r>
      <w:proofErr w:type="spellEnd"/>
      <w:r w:rsidRPr="00E42BBB">
        <w:rPr>
          <w:rFonts w:ascii="Times New Roman" w:hAnsi="Times New Roman" w:cs="Times New Roman"/>
          <w:sz w:val="28"/>
          <w:szCs w:val="28"/>
          <w:lang w:val="uk-UA"/>
        </w:rPr>
        <w:t xml:space="preserve"> адресу електронної скриньки</w:t>
      </w:r>
    </w:p>
    <w:p w:rsidR="00482955" w:rsidRPr="00E42BBB" w:rsidRDefault="00482955" w:rsidP="008043D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42BBB">
        <w:rPr>
          <w:noProof/>
          <w:lang w:val="uk-UA"/>
        </w:rPr>
        <w:lastRenderedPageBreak/>
        <w:drawing>
          <wp:inline distT="0" distB="0" distL="0" distR="0" wp14:anchorId="2E85357B" wp14:editId="27097AF1">
            <wp:extent cx="3295650" cy="866775"/>
            <wp:effectExtent l="19050" t="19050" r="19050" b="285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86677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482955" w:rsidRPr="00E42BBB" w:rsidRDefault="00482955" w:rsidP="008043D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42BBB">
        <w:rPr>
          <w:rFonts w:ascii="Times New Roman" w:hAnsi="Times New Roman" w:cs="Times New Roman"/>
          <w:sz w:val="28"/>
          <w:szCs w:val="28"/>
          <w:lang w:val="uk-UA"/>
        </w:rPr>
        <w:t>Рисунок В.5 – Підказка, що поле не може бути порожнім</w:t>
      </w:r>
    </w:p>
    <w:p w:rsidR="00482955" w:rsidRPr="00E42BBB" w:rsidRDefault="00482955" w:rsidP="008043D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482955" w:rsidRPr="00E42BBB" w:rsidRDefault="00482955" w:rsidP="008043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42BBB">
        <w:rPr>
          <w:rFonts w:ascii="Times New Roman" w:hAnsi="Times New Roman" w:cs="Times New Roman"/>
          <w:sz w:val="28"/>
          <w:szCs w:val="28"/>
          <w:lang w:val="uk-UA"/>
        </w:rPr>
        <w:tab/>
        <w:t>Якщо всі дані були введені вірно, то користувач зможе натиснути кнопку «LOGIN»</w:t>
      </w:r>
      <w:r w:rsidR="004458CA" w:rsidRPr="00E42BBB">
        <w:rPr>
          <w:rFonts w:ascii="Times New Roman" w:hAnsi="Times New Roman" w:cs="Times New Roman"/>
          <w:sz w:val="28"/>
          <w:szCs w:val="28"/>
          <w:lang w:val="uk-UA"/>
        </w:rPr>
        <w:t xml:space="preserve"> і запустити процес авторизації. Якщо в процесі виникнуть якісь помилки, то вони будуть виведені повідомленнями у верхній </w:t>
      </w:r>
      <w:r w:rsidR="00C60552" w:rsidRPr="00E42BBB">
        <w:rPr>
          <w:rFonts w:ascii="Times New Roman" w:hAnsi="Times New Roman" w:cs="Times New Roman"/>
          <w:sz w:val="28"/>
          <w:szCs w:val="28"/>
          <w:lang w:val="uk-UA"/>
        </w:rPr>
        <w:t>частині</w:t>
      </w:r>
      <w:r w:rsidR="004458CA" w:rsidRPr="00E42BB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A666E" w:rsidRPr="00E42BBB">
        <w:rPr>
          <w:rFonts w:ascii="Times New Roman" w:hAnsi="Times New Roman" w:cs="Times New Roman"/>
          <w:sz w:val="28"/>
          <w:szCs w:val="28"/>
          <w:lang w:val="uk-UA"/>
        </w:rPr>
        <w:t>інтерфейсу</w:t>
      </w:r>
      <w:r w:rsidR="004458CA" w:rsidRPr="00E42BBB">
        <w:rPr>
          <w:rFonts w:ascii="Times New Roman" w:hAnsi="Times New Roman" w:cs="Times New Roman"/>
          <w:sz w:val="28"/>
          <w:szCs w:val="28"/>
          <w:lang w:val="uk-UA"/>
        </w:rPr>
        <w:t xml:space="preserve"> (рисунки В.6, В.7).</w:t>
      </w:r>
    </w:p>
    <w:p w:rsidR="00482955" w:rsidRPr="00E42BBB" w:rsidRDefault="00482955" w:rsidP="008043D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4458CA" w:rsidRPr="00E42BBB" w:rsidRDefault="004458CA" w:rsidP="008043D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42BBB">
        <w:rPr>
          <w:noProof/>
          <w:lang w:val="uk-UA"/>
        </w:rPr>
        <w:drawing>
          <wp:inline distT="0" distB="0" distL="0" distR="0" wp14:anchorId="5E003DC6" wp14:editId="4A4ECE9D">
            <wp:extent cx="6038850" cy="695325"/>
            <wp:effectExtent l="19050" t="19050" r="19050" b="28575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69532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4458CA" w:rsidRPr="00E42BBB" w:rsidRDefault="004458CA" w:rsidP="008043D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42BB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Рисунок В.6 – </w:t>
      </w:r>
      <w:r w:rsidRPr="00E42BBB">
        <w:rPr>
          <w:rFonts w:ascii="Times New Roman" w:hAnsi="Times New Roman" w:cs="Times New Roman"/>
          <w:sz w:val="28"/>
          <w:szCs w:val="28"/>
          <w:lang w:val="uk-UA"/>
        </w:rPr>
        <w:t>Повідомлення про невірні логін або пароль</w:t>
      </w:r>
    </w:p>
    <w:p w:rsidR="00482955" w:rsidRPr="00E42BBB" w:rsidRDefault="00482955" w:rsidP="008043D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4458CA" w:rsidRPr="00E42BBB" w:rsidRDefault="004458CA" w:rsidP="008043D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42BBB">
        <w:rPr>
          <w:noProof/>
          <w:lang w:val="uk-UA"/>
        </w:rPr>
        <w:drawing>
          <wp:inline distT="0" distB="0" distL="0" distR="0" wp14:anchorId="34C828E3" wp14:editId="7DD55B70">
            <wp:extent cx="6038850" cy="733425"/>
            <wp:effectExtent l="19050" t="19050" r="19050" b="28575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73342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4458CA" w:rsidRPr="00E42BBB" w:rsidRDefault="004458CA" w:rsidP="008043D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42BB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Рисунок </w:t>
      </w:r>
      <w:r w:rsidRPr="00E42BBB">
        <w:rPr>
          <w:rFonts w:ascii="Times New Roman" w:hAnsi="Times New Roman" w:cs="Times New Roman"/>
          <w:sz w:val="28"/>
          <w:szCs w:val="28"/>
          <w:lang w:val="uk-UA"/>
        </w:rPr>
        <w:t>В.7</w:t>
      </w:r>
      <w:r w:rsidRPr="00E42BB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– </w:t>
      </w:r>
      <w:r w:rsidRPr="00E42BBB">
        <w:rPr>
          <w:rFonts w:ascii="Times New Roman" w:hAnsi="Times New Roman" w:cs="Times New Roman"/>
          <w:sz w:val="28"/>
          <w:szCs w:val="28"/>
          <w:lang w:val="uk-UA"/>
        </w:rPr>
        <w:t>Повідомлення про відсутність інтернету або помилки на сервері</w:t>
      </w:r>
    </w:p>
    <w:p w:rsidR="004458CA" w:rsidRPr="00E42BBB" w:rsidRDefault="004458CA" w:rsidP="008043D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4458CA" w:rsidRPr="00E42BBB" w:rsidRDefault="004458CA" w:rsidP="00C6055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42BBB">
        <w:rPr>
          <w:rFonts w:ascii="Times New Roman" w:hAnsi="Times New Roman" w:cs="Times New Roman"/>
          <w:sz w:val="28"/>
          <w:szCs w:val="28"/>
          <w:lang w:val="uk-UA"/>
        </w:rPr>
        <w:tab/>
        <w:t xml:space="preserve">Якщо дані для авторизації були вірними і ніяких помилок не </w:t>
      </w:r>
      <w:proofErr w:type="spellStart"/>
      <w:r w:rsidR="00C60552" w:rsidRPr="00E42BBB">
        <w:rPr>
          <w:rFonts w:ascii="Times New Roman" w:hAnsi="Times New Roman" w:cs="Times New Roman"/>
          <w:sz w:val="28"/>
          <w:szCs w:val="28"/>
          <w:lang w:val="uk-UA"/>
        </w:rPr>
        <w:t>виникл</w:t>
      </w:r>
      <w:r w:rsidR="00C60552">
        <w:rPr>
          <w:rFonts w:ascii="Times New Roman" w:hAnsi="Times New Roman" w:cs="Times New Roman"/>
          <w:sz w:val="28"/>
          <w:szCs w:val="28"/>
          <w:lang w:val="uk-UA"/>
        </w:rPr>
        <w:t>о</w:t>
      </w:r>
      <w:proofErr w:type="spellEnd"/>
      <w:r w:rsidRPr="00E42BBB">
        <w:rPr>
          <w:rFonts w:ascii="Times New Roman" w:hAnsi="Times New Roman" w:cs="Times New Roman"/>
          <w:sz w:val="28"/>
          <w:szCs w:val="28"/>
          <w:lang w:val="uk-UA"/>
        </w:rPr>
        <w:t xml:space="preserve"> в процесі перевірки, то користувача буде </w:t>
      </w:r>
      <w:proofErr w:type="spellStart"/>
      <w:r w:rsidRPr="00E42BBB">
        <w:rPr>
          <w:rFonts w:ascii="Times New Roman" w:hAnsi="Times New Roman" w:cs="Times New Roman"/>
          <w:sz w:val="28"/>
          <w:szCs w:val="28"/>
          <w:lang w:val="uk-UA"/>
        </w:rPr>
        <w:t>перенаправлено</w:t>
      </w:r>
      <w:proofErr w:type="spellEnd"/>
      <w:r w:rsidRPr="00E42BBB">
        <w:rPr>
          <w:rFonts w:ascii="Times New Roman" w:hAnsi="Times New Roman" w:cs="Times New Roman"/>
          <w:sz w:val="28"/>
          <w:szCs w:val="28"/>
          <w:lang w:val="uk-UA"/>
        </w:rPr>
        <w:t xml:space="preserve"> на головну сторінку додатку </w:t>
      </w:r>
      <w:proofErr w:type="spellStart"/>
      <w:r w:rsidRPr="00E42BBB">
        <w:rPr>
          <w:rFonts w:ascii="Times New Roman" w:hAnsi="Times New Roman" w:cs="Times New Roman"/>
          <w:sz w:val="28"/>
          <w:szCs w:val="28"/>
          <w:lang w:val="uk-UA"/>
        </w:rPr>
        <w:t>Home</w:t>
      </w:r>
      <w:proofErr w:type="spellEnd"/>
      <w:r w:rsidRPr="00E42BBB">
        <w:rPr>
          <w:rFonts w:ascii="Times New Roman" w:hAnsi="Times New Roman" w:cs="Times New Roman"/>
          <w:sz w:val="28"/>
          <w:szCs w:val="28"/>
          <w:lang w:val="uk-UA"/>
        </w:rPr>
        <w:t xml:space="preserve"> (рисунок В.8). Тут відображається основна статистична інформація системи, як то кількість адміністраторів, кількість взагалі створених тестів чи кількість тестів по категоріям, тощо.</w:t>
      </w:r>
    </w:p>
    <w:p w:rsidR="00482955" w:rsidRPr="00E42BBB" w:rsidRDefault="00482955" w:rsidP="008043D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4458CA" w:rsidRPr="00E42BBB" w:rsidRDefault="004458CA" w:rsidP="008043D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42BBB">
        <w:rPr>
          <w:noProof/>
          <w:lang w:val="uk-UA"/>
        </w:rPr>
        <w:lastRenderedPageBreak/>
        <w:drawing>
          <wp:inline distT="0" distB="0" distL="0" distR="0" wp14:anchorId="2FDEA5EF" wp14:editId="0B907FA5">
            <wp:extent cx="6119495" cy="2776855"/>
            <wp:effectExtent l="19050" t="19050" r="14605" b="2349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31125" cy="278213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4458CA" w:rsidRPr="00E42BBB" w:rsidRDefault="004458CA" w:rsidP="008043D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E42BB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Рисунок </w:t>
      </w:r>
      <w:r w:rsidRPr="00E42BBB">
        <w:rPr>
          <w:rFonts w:ascii="Times New Roman" w:hAnsi="Times New Roman" w:cs="Times New Roman"/>
          <w:sz w:val="28"/>
          <w:szCs w:val="28"/>
          <w:lang w:val="uk-UA"/>
        </w:rPr>
        <w:t xml:space="preserve">В.8 </w:t>
      </w:r>
      <w:r w:rsidRPr="00E42BB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– </w:t>
      </w:r>
      <w:r w:rsidRPr="00E42BBB">
        <w:rPr>
          <w:rFonts w:ascii="Times New Roman" w:hAnsi="Times New Roman" w:cs="Times New Roman"/>
          <w:sz w:val="28"/>
          <w:szCs w:val="28"/>
          <w:lang w:val="uk-UA"/>
        </w:rPr>
        <w:t xml:space="preserve">Сторінка </w:t>
      </w:r>
      <w:proofErr w:type="spellStart"/>
      <w:r w:rsidRPr="00E42BBB">
        <w:rPr>
          <w:rFonts w:ascii="Times New Roman" w:hAnsi="Times New Roman" w:cs="Times New Roman"/>
          <w:sz w:val="28"/>
          <w:szCs w:val="28"/>
          <w:lang w:val="uk-UA"/>
        </w:rPr>
        <w:t>Home</w:t>
      </w:r>
      <w:proofErr w:type="spellEnd"/>
    </w:p>
    <w:p w:rsidR="004458CA" w:rsidRPr="00E42BBB" w:rsidRDefault="004458CA" w:rsidP="008043D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4458CA" w:rsidRPr="00E42BBB" w:rsidRDefault="004458CA" w:rsidP="008043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42BBB">
        <w:rPr>
          <w:rFonts w:ascii="Times New Roman" w:hAnsi="Times New Roman" w:cs="Times New Roman"/>
          <w:sz w:val="28"/>
          <w:szCs w:val="28"/>
          <w:lang w:val="uk-UA"/>
        </w:rPr>
        <w:tab/>
        <w:t xml:space="preserve">З цієї сторінки можна перейти на будь-яку інший розділ системи, використовуючи </w:t>
      </w:r>
      <w:r w:rsidR="008043D2" w:rsidRPr="00E42BBB">
        <w:rPr>
          <w:rFonts w:ascii="Times New Roman" w:hAnsi="Times New Roman" w:cs="Times New Roman"/>
          <w:sz w:val="28"/>
          <w:szCs w:val="28"/>
          <w:lang w:val="uk-UA"/>
        </w:rPr>
        <w:t>навігаційну панель</w:t>
      </w:r>
      <w:r w:rsidRPr="00E42BBB">
        <w:rPr>
          <w:rFonts w:ascii="Times New Roman" w:hAnsi="Times New Roman" w:cs="Times New Roman"/>
          <w:sz w:val="28"/>
          <w:szCs w:val="28"/>
          <w:lang w:val="uk-UA"/>
        </w:rPr>
        <w:t>, що розташован</w:t>
      </w:r>
      <w:r w:rsidR="008043D2" w:rsidRPr="00E42BBB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E42BBB">
        <w:rPr>
          <w:rFonts w:ascii="Times New Roman" w:hAnsi="Times New Roman" w:cs="Times New Roman"/>
          <w:sz w:val="28"/>
          <w:szCs w:val="28"/>
          <w:lang w:val="uk-UA"/>
        </w:rPr>
        <w:t xml:space="preserve"> в лівій частині інтерфейсу</w:t>
      </w:r>
      <w:r w:rsidR="002A666E" w:rsidRPr="00E42BBB">
        <w:rPr>
          <w:rFonts w:ascii="Times New Roman" w:hAnsi="Times New Roman" w:cs="Times New Roman"/>
          <w:sz w:val="28"/>
          <w:szCs w:val="28"/>
          <w:lang w:val="uk-UA"/>
        </w:rPr>
        <w:t xml:space="preserve"> (рисунок В.9)</w:t>
      </w:r>
      <w:r w:rsidRPr="00E42BBB">
        <w:rPr>
          <w:rFonts w:ascii="Times New Roman" w:hAnsi="Times New Roman" w:cs="Times New Roman"/>
          <w:sz w:val="28"/>
          <w:szCs w:val="28"/>
          <w:lang w:val="uk-UA"/>
        </w:rPr>
        <w:t>. На екранах невеликого розміру (наприклад, смартфони, планшети, КПК тощо) дан</w:t>
      </w:r>
      <w:r w:rsidR="008043D2" w:rsidRPr="00E42BBB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E42BB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043D2" w:rsidRPr="00E42BBB">
        <w:rPr>
          <w:rFonts w:ascii="Times New Roman" w:hAnsi="Times New Roman" w:cs="Times New Roman"/>
          <w:sz w:val="28"/>
          <w:szCs w:val="28"/>
          <w:lang w:val="uk-UA"/>
        </w:rPr>
        <w:t>панель</w:t>
      </w:r>
      <w:r w:rsidRPr="00E42BBB">
        <w:rPr>
          <w:rFonts w:ascii="Times New Roman" w:hAnsi="Times New Roman" w:cs="Times New Roman"/>
          <w:sz w:val="28"/>
          <w:szCs w:val="28"/>
          <w:lang w:val="uk-UA"/>
        </w:rPr>
        <w:t xml:space="preserve"> буде прихован</w:t>
      </w:r>
      <w:r w:rsidR="008043D2" w:rsidRPr="00E42BBB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E42BBB">
        <w:rPr>
          <w:rFonts w:ascii="Times New Roman" w:hAnsi="Times New Roman" w:cs="Times New Roman"/>
          <w:sz w:val="28"/>
          <w:szCs w:val="28"/>
          <w:lang w:val="uk-UA"/>
        </w:rPr>
        <w:t xml:space="preserve">. Для </w:t>
      </w:r>
      <w:r w:rsidR="008043D2" w:rsidRPr="00E42BBB">
        <w:rPr>
          <w:rFonts w:ascii="Times New Roman" w:hAnsi="Times New Roman" w:cs="Times New Roman"/>
          <w:sz w:val="28"/>
          <w:szCs w:val="28"/>
          <w:lang w:val="uk-UA"/>
        </w:rPr>
        <w:t>її</w:t>
      </w:r>
      <w:r w:rsidRPr="00E42BBB">
        <w:rPr>
          <w:rFonts w:ascii="Times New Roman" w:hAnsi="Times New Roman" w:cs="Times New Roman"/>
          <w:sz w:val="28"/>
          <w:szCs w:val="28"/>
          <w:lang w:val="uk-UA"/>
        </w:rPr>
        <w:t xml:space="preserve"> відображення потрібно натиснути </w:t>
      </w:r>
      <w:r w:rsidR="008043D2" w:rsidRPr="00E42BBB">
        <w:rPr>
          <w:rFonts w:ascii="Times New Roman" w:hAnsi="Times New Roman" w:cs="Times New Roman"/>
          <w:sz w:val="28"/>
          <w:szCs w:val="28"/>
          <w:lang w:val="uk-UA"/>
        </w:rPr>
        <w:t xml:space="preserve">на </w:t>
      </w:r>
      <w:r w:rsidRPr="00E42BBB">
        <w:rPr>
          <w:rFonts w:ascii="Times New Roman" w:hAnsi="Times New Roman" w:cs="Times New Roman"/>
          <w:sz w:val="28"/>
          <w:szCs w:val="28"/>
          <w:lang w:val="uk-UA"/>
        </w:rPr>
        <w:t>«кнопку-</w:t>
      </w:r>
      <w:proofErr w:type="spellStart"/>
      <w:r w:rsidRPr="00E42BBB">
        <w:rPr>
          <w:rFonts w:ascii="Times New Roman" w:hAnsi="Times New Roman" w:cs="Times New Roman"/>
          <w:sz w:val="28"/>
          <w:szCs w:val="28"/>
          <w:lang w:val="uk-UA"/>
        </w:rPr>
        <w:t>бургер</w:t>
      </w:r>
      <w:proofErr w:type="spellEnd"/>
      <w:r w:rsidRPr="00E42BBB">
        <w:rPr>
          <w:rFonts w:ascii="Times New Roman" w:hAnsi="Times New Roman" w:cs="Times New Roman"/>
          <w:sz w:val="28"/>
          <w:szCs w:val="28"/>
          <w:lang w:val="uk-UA"/>
        </w:rPr>
        <w:t xml:space="preserve">» у верхній лівій частині </w:t>
      </w:r>
      <w:r w:rsidR="002A666E" w:rsidRPr="00E42BBB">
        <w:rPr>
          <w:rFonts w:ascii="Times New Roman" w:hAnsi="Times New Roman" w:cs="Times New Roman"/>
          <w:sz w:val="28"/>
          <w:szCs w:val="28"/>
          <w:lang w:val="uk-UA"/>
        </w:rPr>
        <w:t>інтерфейсу.</w:t>
      </w:r>
      <w:r w:rsidRPr="00E42BB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9C7238" w:rsidRPr="00E42BBB" w:rsidRDefault="009C7238" w:rsidP="008043D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2A666E" w:rsidRPr="00E42BBB" w:rsidRDefault="002A666E" w:rsidP="008043D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42BBB">
        <w:rPr>
          <w:noProof/>
          <w:lang w:val="uk-UA"/>
        </w:rPr>
        <w:lastRenderedPageBreak/>
        <w:drawing>
          <wp:inline distT="0" distB="0" distL="0" distR="0" wp14:anchorId="1315F2D5" wp14:editId="4C1197EA">
            <wp:extent cx="2390775" cy="4219575"/>
            <wp:effectExtent l="19050" t="19050" r="19050" b="20955"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421957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2A666E" w:rsidRPr="00E42BBB" w:rsidRDefault="002A666E" w:rsidP="008043D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E42BB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Рисунок В.9 – </w:t>
      </w:r>
      <w:r w:rsidRPr="00E42BBB">
        <w:rPr>
          <w:rFonts w:ascii="Times New Roman" w:hAnsi="Times New Roman" w:cs="Times New Roman"/>
          <w:sz w:val="28"/>
          <w:szCs w:val="28"/>
          <w:lang w:val="uk-UA"/>
        </w:rPr>
        <w:t>Лів</w:t>
      </w:r>
      <w:r w:rsidR="008043D2" w:rsidRPr="00E42BBB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E42BBB">
        <w:rPr>
          <w:rFonts w:ascii="Times New Roman" w:hAnsi="Times New Roman" w:cs="Times New Roman"/>
          <w:sz w:val="28"/>
          <w:szCs w:val="28"/>
          <w:lang w:val="uk-UA"/>
        </w:rPr>
        <w:t xml:space="preserve"> навігаційн</w:t>
      </w:r>
      <w:r w:rsidR="008043D2" w:rsidRPr="00E42BBB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E42BB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043D2" w:rsidRPr="00E42BBB">
        <w:rPr>
          <w:rFonts w:ascii="Times New Roman" w:hAnsi="Times New Roman" w:cs="Times New Roman"/>
          <w:sz w:val="28"/>
          <w:szCs w:val="28"/>
          <w:lang w:val="uk-UA"/>
        </w:rPr>
        <w:t>панель</w:t>
      </w:r>
    </w:p>
    <w:p w:rsidR="009C7238" w:rsidRPr="00E42BBB" w:rsidRDefault="009C7238" w:rsidP="008043D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C7238" w:rsidRPr="00E42BBB" w:rsidRDefault="002A666E" w:rsidP="008043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42BBB">
        <w:rPr>
          <w:rFonts w:ascii="Times New Roman" w:hAnsi="Times New Roman" w:cs="Times New Roman"/>
          <w:sz w:val="28"/>
          <w:szCs w:val="28"/>
          <w:lang w:val="uk-UA"/>
        </w:rPr>
        <w:tab/>
        <w:t xml:space="preserve">При переході в розділ </w:t>
      </w:r>
      <w:proofErr w:type="spellStart"/>
      <w:r w:rsidRPr="00E42BBB">
        <w:rPr>
          <w:rFonts w:ascii="Times New Roman" w:hAnsi="Times New Roman" w:cs="Times New Roman"/>
          <w:sz w:val="28"/>
          <w:szCs w:val="28"/>
          <w:lang w:val="uk-UA"/>
        </w:rPr>
        <w:t>Surveys</w:t>
      </w:r>
      <w:proofErr w:type="spellEnd"/>
      <w:r w:rsidRPr="00E42BB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42BBB">
        <w:rPr>
          <w:rFonts w:ascii="Times New Roman" w:hAnsi="Times New Roman" w:cs="Times New Roman"/>
          <w:sz w:val="28"/>
          <w:szCs w:val="28"/>
          <w:lang w:val="uk-UA"/>
        </w:rPr>
        <w:t>List</w:t>
      </w:r>
      <w:proofErr w:type="spellEnd"/>
      <w:r w:rsidRPr="00E42BBB">
        <w:rPr>
          <w:rFonts w:ascii="Times New Roman" w:hAnsi="Times New Roman" w:cs="Times New Roman"/>
          <w:sz w:val="28"/>
          <w:szCs w:val="28"/>
          <w:lang w:val="uk-UA"/>
        </w:rPr>
        <w:t xml:space="preserve"> (рисунок В.11), користувач потрапляє на сторінку де у форматі таблиці відображається список всіх тестів та їх статуси. При натисненні на кнопку «SHOW» (рисунок В.10), користувачеві буде показано окрему сторінку з детальною інформацією по конкретному тестові – </w:t>
      </w:r>
      <w:proofErr w:type="spellStart"/>
      <w:r w:rsidRPr="00E42BBB">
        <w:rPr>
          <w:rFonts w:ascii="Times New Roman" w:hAnsi="Times New Roman" w:cs="Times New Roman"/>
          <w:sz w:val="28"/>
          <w:szCs w:val="28"/>
          <w:lang w:val="uk-UA"/>
        </w:rPr>
        <w:t>Survey</w:t>
      </w:r>
      <w:proofErr w:type="spellEnd"/>
      <w:r w:rsidRPr="00E42BB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42BBB">
        <w:rPr>
          <w:rFonts w:ascii="Times New Roman" w:hAnsi="Times New Roman" w:cs="Times New Roman"/>
          <w:sz w:val="28"/>
          <w:szCs w:val="28"/>
          <w:lang w:val="uk-UA"/>
        </w:rPr>
        <w:t>Info</w:t>
      </w:r>
      <w:proofErr w:type="spellEnd"/>
      <w:r w:rsidRPr="00E42BBB">
        <w:rPr>
          <w:rFonts w:ascii="Times New Roman" w:hAnsi="Times New Roman" w:cs="Times New Roman"/>
          <w:sz w:val="28"/>
          <w:szCs w:val="28"/>
          <w:lang w:val="uk-UA"/>
        </w:rPr>
        <w:t xml:space="preserve"> (рисунок В.12). До такої інформації належить:</w:t>
      </w:r>
    </w:p>
    <w:p w:rsidR="002A666E" w:rsidRPr="00E42BBB" w:rsidRDefault="002A666E" w:rsidP="008043D2">
      <w:pPr>
        <w:pStyle w:val="a7"/>
        <w:numPr>
          <w:ilvl w:val="0"/>
          <w:numId w:val="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42BBB">
        <w:rPr>
          <w:rFonts w:ascii="Times New Roman" w:hAnsi="Times New Roman" w:cs="Times New Roman"/>
          <w:sz w:val="28"/>
          <w:szCs w:val="28"/>
          <w:lang w:val="uk-UA"/>
        </w:rPr>
        <w:t>питання;</w:t>
      </w:r>
    </w:p>
    <w:p w:rsidR="002A666E" w:rsidRPr="00E42BBB" w:rsidRDefault="002A666E" w:rsidP="008043D2">
      <w:pPr>
        <w:pStyle w:val="a7"/>
        <w:numPr>
          <w:ilvl w:val="0"/>
          <w:numId w:val="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42BBB">
        <w:rPr>
          <w:rFonts w:ascii="Times New Roman" w:hAnsi="Times New Roman" w:cs="Times New Roman"/>
          <w:sz w:val="28"/>
          <w:szCs w:val="28"/>
          <w:lang w:val="uk-UA"/>
        </w:rPr>
        <w:t>відповіді на питання;</w:t>
      </w:r>
    </w:p>
    <w:p w:rsidR="002A666E" w:rsidRPr="00E42BBB" w:rsidRDefault="002A666E" w:rsidP="008043D2">
      <w:pPr>
        <w:pStyle w:val="a7"/>
        <w:numPr>
          <w:ilvl w:val="0"/>
          <w:numId w:val="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42BBB">
        <w:rPr>
          <w:rFonts w:ascii="Times New Roman" w:hAnsi="Times New Roman" w:cs="Times New Roman"/>
          <w:sz w:val="28"/>
          <w:szCs w:val="28"/>
          <w:lang w:val="uk-UA"/>
        </w:rPr>
        <w:t>мітка відповіді Правильно / Не правильно / Розгорнута відповідь.</w:t>
      </w:r>
    </w:p>
    <w:p w:rsidR="009C7238" w:rsidRPr="00E42BBB" w:rsidRDefault="009C7238" w:rsidP="008043D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2A666E" w:rsidRPr="00E42BBB" w:rsidRDefault="002A666E" w:rsidP="008043D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42BBB">
        <w:rPr>
          <w:noProof/>
          <w:lang w:val="uk-UA"/>
        </w:rPr>
        <w:drawing>
          <wp:inline distT="0" distB="0" distL="0" distR="0" wp14:anchorId="06D6676B" wp14:editId="6A4A2373">
            <wp:extent cx="1647825" cy="571500"/>
            <wp:effectExtent l="19050" t="19050" r="28575" b="1905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5715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2A666E" w:rsidRPr="00E42BBB" w:rsidRDefault="002A666E" w:rsidP="008043D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E42BB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Рисунок </w:t>
      </w:r>
      <w:r w:rsidRPr="00E42BBB">
        <w:rPr>
          <w:rFonts w:ascii="Times New Roman" w:hAnsi="Times New Roman" w:cs="Times New Roman"/>
          <w:sz w:val="28"/>
          <w:szCs w:val="28"/>
          <w:lang w:val="uk-UA"/>
        </w:rPr>
        <w:t xml:space="preserve">В.10 </w:t>
      </w:r>
      <w:r w:rsidRPr="00E42BB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– </w:t>
      </w:r>
      <w:r w:rsidRPr="00E42BBB">
        <w:rPr>
          <w:rFonts w:ascii="Times New Roman" w:hAnsi="Times New Roman" w:cs="Times New Roman"/>
          <w:sz w:val="28"/>
          <w:szCs w:val="28"/>
          <w:lang w:val="uk-UA"/>
        </w:rPr>
        <w:t>Кнопка «SHOW»</w:t>
      </w:r>
    </w:p>
    <w:p w:rsidR="002A666E" w:rsidRPr="00E42BBB" w:rsidRDefault="002A666E" w:rsidP="008043D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42BBB">
        <w:rPr>
          <w:noProof/>
          <w:lang w:val="uk-UA"/>
        </w:rPr>
        <w:lastRenderedPageBreak/>
        <w:drawing>
          <wp:inline distT="0" distB="0" distL="0" distR="0" wp14:anchorId="7CB9B555" wp14:editId="7B6E6DAB">
            <wp:extent cx="6119495" cy="2828290"/>
            <wp:effectExtent l="19050" t="19050" r="14605" b="1016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82829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2A666E" w:rsidRPr="00E42BBB" w:rsidRDefault="002A666E" w:rsidP="008043D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42BB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Рисунок </w:t>
      </w:r>
      <w:r w:rsidRPr="00E42BBB">
        <w:rPr>
          <w:rFonts w:ascii="Times New Roman" w:hAnsi="Times New Roman" w:cs="Times New Roman"/>
          <w:sz w:val="28"/>
          <w:szCs w:val="28"/>
          <w:lang w:val="uk-UA"/>
        </w:rPr>
        <w:t xml:space="preserve">В.11 </w:t>
      </w:r>
      <w:r w:rsidRPr="00E42BB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– </w:t>
      </w:r>
      <w:r w:rsidRPr="00E42BBB">
        <w:rPr>
          <w:rFonts w:ascii="Times New Roman" w:hAnsi="Times New Roman" w:cs="Times New Roman"/>
          <w:sz w:val="28"/>
          <w:szCs w:val="28"/>
          <w:lang w:val="uk-UA"/>
        </w:rPr>
        <w:t xml:space="preserve">Сторінка </w:t>
      </w:r>
      <w:proofErr w:type="spellStart"/>
      <w:r w:rsidRPr="00E42BBB">
        <w:rPr>
          <w:rFonts w:ascii="Times New Roman" w:hAnsi="Times New Roman" w:cs="Times New Roman"/>
          <w:sz w:val="28"/>
          <w:szCs w:val="28"/>
          <w:lang w:val="uk-UA"/>
        </w:rPr>
        <w:t>Surveys</w:t>
      </w:r>
      <w:proofErr w:type="spellEnd"/>
      <w:r w:rsidRPr="00E42BB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42BBB">
        <w:rPr>
          <w:rFonts w:ascii="Times New Roman" w:hAnsi="Times New Roman" w:cs="Times New Roman"/>
          <w:sz w:val="28"/>
          <w:szCs w:val="28"/>
          <w:lang w:val="uk-UA"/>
        </w:rPr>
        <w:t>List</w:t>
      </w:r>
      <w:proofErr w:type="spellEnd"/>
    </w:p>
    <w:p w:rsidR="009C7238" w:rsidRPr="00E42BBB" w:rsidRDefault="009C7238" w:rsidP="008043D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2A666E" w:rsidRPr="00E42BBB" w:rsidRDefault="002A666E" w:rsidP="008043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42BBB">
        <w:rPr>
          <w:noProof/>
          <w:lang w:val="uk-UA"/>
        </w:rPr>
        <w:drawing>
          <wp:inline distT="0" distB="0" distL="0" distR="0" wp14:anchorId="24570CE6" wp14:editId="3A969B43">
            <wp:extent cx="6119495" cy="2816860"/>
            <wp:effectExtent l="19050" t="19050" r="14605" b="2159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81686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2A666E" w:rsidRPr="00E42BBB" w:rsidRDefault="002A666E" w:rsidP="008043D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42BB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Рисунок </w:t>
      </w:r>
      <w:r w:rsidRPr="00E42BBB">
        <w:rPr>
          <w:rFonts w:ascii="Times New Roman" w:hAnsi="Times New Roman" w:cs="Times New Roman"/>
          <w:sz w:val="28"/>
          <w:szCs w:val="28"/>
          <w:lang w:val="uk-UA"/>
        </w:rPr>
        <w:t xml:space="preserve">В.12 </w:t>
      </w:r>
      <w:r w:rsidRPr="00E42BB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– </w:t>
      </w:r>
      <w:r w:rsidRPr="00E42BBB">
        <w:rPr>
          <w:rFonts w:ascii="Times New Roman" w:hAnsi="Times New Roman" w:cs="Times New Roman"/>
          <w:sz w:val="28"/>
          <w:szCs w:val="28"/>
          <w:lang w:val="uk-UA"/>
        </w:rPr>
        <w:t xml:space="preserve">Сторінка </w:t>
      </w:r>
      <w:proofErr w:type="spellStart"/>
      <w:r w:rsidRPr="00E42BBB">
        <w:rPr>
          <w:rFonts w:ascii="Times New Roman" w:hAnsi="Times New Roman" w:cs="Times New Roman"/>
          <w:sz w:val="28"/>
          <w:szCs w:val="28"/>
          <w:lang w:val="uk-UA"/>
        </w:rPr>
        <w:t>Survey</w:t>
      </w:r>
      <w:proofErr w:type="spellEnd"/>
      <w:r w:rsidRPr="00E42BB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42BBB">
        <w:rPr>
          <w:rFonts w:ascii="Times New Roman" w:hAnsi="Times New Roman" w:cs="Times New Roman"/>
          <w:sz w:val="28"/>
          <w:szCs w:val="28"/>
          <w:lang w:val="uk-UA"/>
        </w:rPr>
        <w:t>Info</w:t>
      </w:r>
      <w:proofErr w:type="spellEnd"/>
    </w:p>
    <w:p w:rsidR="002A666E" w:rsidRPr="00E42BBB" w:rsidRDefault="002A666E" w:rsidP="008043D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C7238" w:rsidRPr="00E42BBB" w:rsidRDefault="002A666E" w:rsidP="008043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42BBB">
        <w:rPr>
          <w:rFonts w:ascii="Times New Roman" w:hAnsi="Times New Roman" w:cs="Times New Roman"/>
          <w:sz w:val="28"/>
          <w:szCs w:val="28"/>
          <w:lang w:val="uk-UA"/>
        </w:rPr>
        <w:tab/>
      </w:r>
      <w:r w:rsidR="00CC5490" w:rsidRPr="00E42BBB">
        <w:rPr>
          <w:rFonts w:ascii="Times New Roman" w:hAnsi="Times New Roman" w:cs="Times New Roman"/>
          <w:sz w:val="28"/>
          <w:szCs w:val="28"/>
          <w:lang w:val="uk-UA"/>
        </w:rPr>
        <w:t>Якщо спробувати переглянути тест, який має статус відмінний від «</w:t>
      </w:r>
      <w:proofErr w:type="spellStart"/>
      <w:r w:rsidR="00CC5490" w:rsidRPr="00E42BBB">
        <w:rPr>
          <w:rFonts w:ascii="Times New Roman" w:hAnsi="Times New Roman" w:cs="Times New Roman"/>
          <w:sz w:val="28"/>
          <w:szCs w:val="28"/>
          <w:lang w:val="uk-UA"/>
        </w:rPr>
        <w:t>completed</w:t>
      </w:r>
      <w:proofErr w:type="spellEnd"/>
      <w:r w:rsidR="00CC5490" w:rsidRPr="00E42BBB">
        <w:rPr>
          <w:rFonts w:ascii="Times New Roman" w:hAnsi="Times New Roman" w:cs="Times New Roman"/>
          <w:sz w:val="28"/>
          <w:szCs w:val="28"/>
          <w:lang w:val="uk-UA"/>
        </w:rPr>
        <w:t>», то у верхній частині інформації буде виведено повідомлення про помилку (рисунок В.13), адже не можна переглядати дані ще не завершених тестів, так як вони ще не готові і не занесені в базу даних.</w:t>
      </w:r>
    </w:p>
    <w:p w:rsidR="00CC5490" w:rsidRPr="00E42BBB" w:rsidRDefault="00CC5490" w:rsidP="008043D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42BBB">
        <w:rPr>
          <w:noProof/>
          <w:lang w:val="uk-UA"/>
        </w:rPr>
        <w:lastRenderedPageBreak/>
        <w:drawing>
          <wp:inline distT="0" distB="0" distL="0" distR="0" wp14:anchorId="640D678A" wp14:editId="714A08A0">
            <wp:extent cx="6119495" cy="573405"/>
            <wp:effectExtent l="19050" t="19050" r="14605" b="17145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57340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CC5490" w:rsidRPr="00E42BBB" w:rsidRDefault="00CC5490" w:rsidP="008043D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E42BB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Рисунок </w:t>
      </w:r>
      <w:r w:rsidRPr="00E42BBB">
        <w:rPr>
          <w:rFonts w:ascii="Times New Roman" w:hAnsi="Times New Roman" w:cs="Times New Roman"/>
          <w:sz w:val="28"/>
          <w:szCs w:val="28"/>
          <w:lang w:val="uk-UA"/>
        </w:rPr>
        <w:t xml:space="preserve">В.13 </w:t>
      </w:r>
      <w:r w:rsidRPr="00E42BB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– </w:t>
      </w:r>
      <w:r w:rsidRPr="00E42BBB">
        <w:rPr>
          <w:rFonts w:ascii="Times New Roman" w:hAnsi="Times New Roman" w:cs="Times New Roman"/>
          <w:sz w:val="28"/>
          <w:szCs w:val="28"/>
          <w:lang w:val="uk-UA"/>
        </w:rPr>
        <w:t>Повідомлення про помилку при спробі перегляну результати тесту із статусом відмінним від «</w:t>
      </w:r>
      <w:proofErr w:type="spellStart"/>
      <w:r w:rsidRPr="00E42BBB">
        <w:rPr>
          <w:rFonts w:ascii="Times New Roman" w:hAnsi="Times New Roman" w:cs="Times New Roman"/>
          <w:sz w:val="28"/>
          <w:szCs w:val="28"/>
          <w:lang w:val="uk-UA"/>
        </w:rPr>
        <w:t>completed</w:t>
      </w:r>
      <w:proofErr w:type="spellEnd"/>
      <w:r w:rsidRPr="00E42BBB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CC5490" w:rsidRPr="00E42BBB" w:rsidRDefault="00CC5490" w:rsidP="008043D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CC5490" w:rsidRPr="00E42BBB" w:rsidRDefault="00CC5490" w:rsidP="008043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42BBB">
        <w:rPr>
          <w:rFonts w:ascii="Times New Roman" w:hAnsi="Times New Roman" w:cs="Times New Roman"/>
          <w:sz w:val="28"/>
          <w:szCs w:val="28"/>
          <w:lang w:val="uk-UA"/>
        </w:rPr>
        <w:tab/>
        <w:t xml:space="preserve">При переході в розділ </w:t>
      </w:r>
      <w:proofErr w:type="spellStart"/>
      <w:r w:rsidRPr="00E42BBB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E42BB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42BBB">
        <w:rPr>
          <w:rFonts w:ascii="Times New Roman" w:hAnsi="Times New Roman" w:cs="Times New Roman"/>
          <w:sz w:val="28"/>
          <w:szCs w:val="28"/>
          <w:lang w:val="uk-UA"/>
        </w:rPr>
        <w:t>Survey</w:t>
      </w:r>
      <w:proofErr w:type="spellEnd"/>
      <w:r w:rsidRPr="00E42BBB">
        <w:rPr>
          <w:rFonts w:ascii="Times New Roman" w:hAnsi="Times New Roman" w:cs="Times New Roman"/>
          <w:sz w:val="28"/>
          <w:szCs w:val="28"/>
          <w:lang w:val="uk-UA"/>
        </w:rPr>
        <w:t xml:space="preserve"> (рисунок В.14) можна побачити спеціальну форму (рисунок В.15), яка дозволяє створити новий тест для вибраного працівника.</w:t>
      </w:r>
    </w:p>
    <w:p w:rsidR="00CC5490" w:rsidRPr="00E42BBB" w:rsidRDefault="00CC5490" w:rsidP="008043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C5490" w:rsidRPr="00E42BBB" w:rsidRDefault="00CC5490" w:rsidP="008043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42BBB">
        <w:rPr>
          <w:noProof/>
          <w:lang w:val="uk-UA"/>
        </w:rPr>
        <w:drawing>
          <wp:inline distT="0" distB="0" distL="0" distR="0" wp14:anchorId="4C39AF87" wp14:editId="5C0FB7EB">
            <wp:extent cx="6119495" cy="2788285"/>
            <wp:effectExtent l="19050" t="19050" r="14605" b="12065"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78828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CC5490" w:rsidRPr="00E42BBB" w:rsidRDefault="00CC5490" w:rsidP="008043D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42BB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Рисунок </w:t>
      </w:r>
      <w:r w:rsidRPr="00E42BBB">
        <w:rPr>
          <w:rFonts w:ascii="Times New Roman" w:hAnsi="Times New Roman" w:cs="Times New Roman"/>
          <w:sz w:val="28"/>
          <w:szCs w:val="28"/>
          <w:lang w:val="uk-UA"/>
        </w:rPr>
        <w:t xml:space="preserve">В.14 </w:t>
      </w:r>
      <w:r w:rsidRPr="00E42BB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– </w:t>
      </w:r>
      <w:r w:rsidRPr="00E42BBB">
        <w:rPr>
          <w:rFonts w:ascii="Times New Roman" w:hAnsi="Times New Roman" w:cs="Times New Roman"/>
          <w:sz w:val="28"/>
          <w:szCs w:val="28"/>
          <w:lang w:val="uk-UA"/>
        </w:rPr>
        <w:t xml:space="preserve">Сторінка </w:t>
      </w:r>
      <w:proofErr w:type="spellStart"/>
      <w:r w:rsidRPr="00E42BBB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E42BB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42BBB">
        <w:rPr>
          <w:rFonts w:ascii="Times New Roman" w:hAnsi="Times New Roman" w:cs="Times New Roman"/>
          <w:sz w:val="28"/>
          <w:szCs w:val="28"/>
          <w:lang w:val="uk-UA"/>
        </w:rPr>
        <w:t>Survey</w:t>
      </w:r>
      <w:proofErr w:type="spellEnd"/>
    </w:p>
    <w:p w:rsidR="00CC5490" w:rsidRPr="00E42BBB" w:rsidRDefault="00CC5490" w:rsidP="008043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C5490" w:rsidRPr="00E42BBB" w:rsidRDefault="00CC5490" w:rsidP="008043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42BBB">
        <w:rPr>
          <w:noProof/>
          <w:lang w:val="uk-UA"/>
        </w:rPr>
        <w:drawing>
          <wp:inline distT="0" distB="0" distL="0" distR="0" wp14:anchorId="620F9619" wp14:editId="0AFE3439">
            <wp:extent cx="6119495" cy="2228850"/>
            <wp:effectExtent l="19050" t="19050" r="14605" b="19050"/>
            <wp:docPr id="126" name="Picture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31205" cy="223311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CC5490" w:rsidRPr="00E42BBB" w:rsidRDefault="00CC5490" w:rsidP="008043D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42BB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Рисунок </w:t>
      </w:r>
      <w:r w:rsidRPr="00E42BBB">
        <w:rPr>
          <w:rFonts w:ascii="Times New Roman" w:hAnsi="Times New Roman" w:cs="Times New Roman"/>
          <w:sz w:val="28"/>
          <w:szCs w:val="28"/>
          <w:lang w:val="uk-UA"/>
        </w:rPr>
        <w:t xml:space="preserve">В.15 </w:t>
      </w:r>
      <w:r w:rsidRPr="00E42BB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– </w:t>
      </w:r>
      <w:r w:rsidRPr="00E42BBB">
        <w:rPr>
          <w:rFonts w:ascii="Times New Roman" w:hAnsi="Times New Roman" w:cs="Times New Roman"/>
          <w:sz w:val="28"/>
          <w:szCs w:val="28"/>
          <w:lang w:val="uk-UA"/>
        </w:rPr>
        <w:t>Форма створення нового тесту</w:t>
      </w:r>
    </w:p>
    <w:p w:rsidR="00CC5490" w:rsidRPr="00E42BBB" w:rsidRDefault="00CC5490" w:rsidP="008043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42BBB">
        <w:rPr>
          <w:rFonts w:ascii="Times New Roman" w:hAnsi="Times New Roman" w:cs="Times New Roman"/>
          <w:sz w:val="28"/>
          <w:szCs w:val="28"/>
          <w:lang w:val="uk-UA"/>
        </w:rPr>
        <w:lastRenderedPageBreak/>
        <w:tab/>
        <w:t>В поле «</w:t>
      </w:r>
      <w:proofErr w:type="spellStart"/>
      <w:r w:rsidRPr="00E42BBB">
        <w:rPr>
          <w:rFonts w:ascii="Times New Roman" w:hAnsi="Times New Roman" w:cs="Times New Roman"/>
          <w:sz w:val="28"/>
          <w:szCs w:val="28"/>
          <w:lang w:val="uk-UA"/>
        </w:rPr>
        <w:t>Select</w:t>
      </w:r>
      <w:proofErr w:type="spellEnd"/>
      <w:r w:rsidRPr="00E42BB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42BBB">
        <w:rPr>
          <w:rFonts w:ascii="Times New Roman" w:hAnsi="Times New Roman" w:cs="Times New Roman"/>
          <w:sz w:val="28"/>
          <w:szCs w:val="28"/>
          <w:lang w:val="uk-UA"/>
        </w:rPr>
        <w:t>employee</w:t>
      </w:r>
      <w:proofErr w:type="spellEnd"/>
      <w:r w:rsidRPr="00E42BBB">
        <w:rPr>
          <w:rFonts w:ascii="Times New Roman" w:hAnsi="Times New Roman" w:cs="Times New Roman"/>
          <w:sz w:val="28"/>
          <w:szCs w:val="28"/>
          <w:lang w:val="uk-UA"/>
        </w:rPr>
        <w:t xml:space="preserve">» потрібно почати вводити ім’я або прізвище співробітника. Система відразу розпочне пошук по БД всіх, хто відповідає такому пошуковому запиту, і покаже їх у списку у вигляді </w:t>
      </w:r>
      <w:proofErr w:type="spellStart"/>
      <w:r w:rsidRPr="00E42BBB">
        <w:rPr>
          <w:rFonts w:ascii="Times New Roman" w:hAnsi="Times New Roman" w:cs="Times New Roman"/>
          <w:sz w:val="28"/>
          <w:szCs w:val="28"/>
          <w:lang w:val="uk-UA"/>
        </w:rPr>
        <w:t>випадаючого</w:t>
      </w:r>
      <w:proofErr w:type="spellEnd"/>
      <w:r w:rsidRPr="00E42BBB">
        <w:rPr>
          <w:rFonts w:ascii="Times New Roman" w:hAnsi="Times New Roman" w:cs="Times New Roman"/>
          <w:sz w:val="28"/>
          <w:szCs w:val="28"/>
          <w:lang w:val="uk-UA"/>
        </w:rPr>
        <w:t xml:space="preserve"> меню під полем, з якого можна вибрати потрібну особу (рисунок В.16).</w:t>
      </w:r>
      <w:r w:rsidR="00651CBC" w:rsidRPr="00E42BB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CC5490" w:rsidRPr="00E42BBB" w:rsidRDefault="00CC5490" w:rsidP="008043D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42BBB">
        <w:rPr>
          <w:noProof/>
          <w:lang w:val="uk-UA"/>
        </w:rPr>
        <w:drawing>
          <wp:inline distT="0" distB="0" distL="0" distR="0" wp14:anchorId="55261AD7" wp14:editId="31E0836C">
            <wp:extent cx="2990850" cy="3216417"/>
            <wp:effectExtent l="19050" t="19050" r="19050" b="22225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07690" cy="323452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CC5490" w:rsidRPr="00E42BBB" w:rsidRDefault="00CC5490" w:rsidP="008043D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42BB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Рисунок </w:t>
      </w:r>
      <w:r w:rsidR="00651CBC" w:rsidRPr="00E42BB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В.1</w:t>
      </w:r>
      <w:r w:rsidRPr="00E42BB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6 – </w:t>
      </w:r>
      <w:r w:rsidRPr="00E42BBB">
        <w:rPr>
          <w:rFonts w:ascii="Times New Roman" w:hAnsi="Times New Roman" w:cs="Times New Roman"/>
          <w:sz w:val="28"/>
          <w:szCs w:val="28"/>
          <w:lang w:val="uk-UA"/>
        </w:rPr>
        <w:t>Поле «</w:t>
      </w:r>
      <w:proofErr w:type="spellStart"/>
      <w:r w:rsidRPr="00E42BBB">
        <w:rPr>
          <w:rFonts w:ascii="Times New Roman" w:hAnsi="Times New Roman" w:cs="Times New Roman"/>
          <w:sz w:val="28"/>
          <w:szCs w:val="28"/>
          <w:lang w:val="uk-UA"/>
        </w:rPr>
        <w:t>Select</w:t>
      </w:r>
      <w:proofErr w:type="spellEnd"/>
      <w:r w:rsidRPr="00E42BB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42BBB">
        <w:rPr>
          <w:rFonts w:ascii="Times New Roman" w:hAnsi="Times New Roman" w:cs="Times New Roman"/>
          <w:sz w:val="28"/>
          <w:szCs w:val="28"/>
          <w:lang w:val="uk-UA"/>
        </w:rPr>
        <w:t>employee</w:t>
      </w:r>
      <w:proofErr w:type="spellEnd"/>
      <w:r w:rsidRPr="00E42BBB">
        <w:rPr>
          <w:rFonts w:ascii="Times New Roman" w:hAnsi="Times New Roman" w:cs="Times New Roman"/>
          <w:sz w:val="28"/>
          <w:szCs w:val="28"/>
          <w:lang w:val="uk-UA"/>
        </w:rPr>
        <w:t>» із списком знайдених співробітників</w:t>
      </w:r>
    </w:p>
    <w:p w:rsidR="00CC5490" w:rsidRPr="00E42BBB" w:rsidRDefault="00CC5490" w:rsidP="008043D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51CBC" w:rsidRPr="00E42BBB" w:rsidRDefault="00651CBC" w:rsidP="008043D2">
      <w:pPr>
        <w:spacing w:after="0" w:line="360" w:lineRule="auto"/>
        <w:ind w:firstLine="720"/>
        <w:jc w:val="both"/>
        <w:rPr>
          <w:rFonts w:cs="Times New Roman"/>
          <w:sz w:val="28"/>
          <w:szCs w:val="28"/>
          <w:lang w:val="uk-UA"/>
        </w:rPr>
      </w:pPr>
      <w:r w:rsidRPr="00E42BBB">
        <w:rPr>
          <w:rFonts w:ascii="Times New Roman" w:hAnsi="Times New Roman" w:cs="Times New Roman"/>
          <w:sz w:val="28"/>
          <w:szCs w:val="28"/>
          <w:lang w:val="uk-UA"/>
        </w:rPr>
        <w:t xml:space="preserve">Це поле також має </w:t>
      </w:r>
      <w:proofErr w:type="spellStart"/>
      <w:r w:rsidRPr="00E42BBB">
        <w:rPr>
          <w:rFonts w:ascii="Times New Roman" w:hAnsi="Times New Roman" w:cs="Times New Roman"/>
          <w:sz w:val="28"/>
          <w:szCs w:val="28"/>
          <w:lang w:val="uk-UA"/>
        </w:rPr>
        <w:t>валідатор</w:t>
      </w:r>
      <w:proofErr w:type="spellEnd"/>
      <w:r w:rsidRPr="00E42BBB">
        <w:rPr>
          <w:rFonts w:ascii="Times New Roman" w:hAnsi="Times New Roman" w:cs="Times New Roman"/>
          <w:sz w:val="28"/>
          <w:szCs w:val="28"/>
          <w:lang w:val="uk-UA"/>
        </w:rPr>
        <w:t xml:space="preserve">, що не дозволить відправити дані на сервер до тих пір, поки в поле не буде введено існуючого співробітника з бази даних (рисунок В.17). </w:t>
      </w:r>
    </w:p>
    <w:p w:rsidR="00651CBC" w:rsidRPr="00E42BBB" w:rsidRDefault="00651CBC" w:rsidP="008043D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C5490" w:rsidRPr="00E42BBB" w:rsidRDefault="00CC5490" w:rsidP="008043D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42BBB">
        <w:rPr>
          <w:noProof/>
          <w:lang w:val="uk-UA"/>
        </w:rPr>
        <w:drawing>
          <wp:inline distT="0" distB="0" distL="0" distR="0" wp14:anchorId="0D1E8D7F" wp14:editId="6826EAA5">
            <wp:extent cx="4800600" cy="1123950"/>
            <wp:effectExtent l="19050" t="19050" r="19050" b="19050"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12395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CC5490" w:rsidRPr="00E42BBB" w:rsidRDefault="00CC5490" w:rsidP="008043D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42BB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Рисунок </w:t>
      </w:r>
      <w:r w:rsidR="00651CBC" w:rsidRPr="00E42BB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В.1</w:t>
      </w:r>
      <w:r w:rsidRPr="00E42BB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7 – </w:t>
      </w:r>
      <w:r w:rsidRPr="00E42BBB">
        <w:rPr>
          <w:rFonts w:ascii="Times New Roman" w:hAnsi="Times New Roman" w:cs="Times New Roman"/>
          <w:sz w:val="28"/>
          <w:szCs w:val="28"/>
          <w:lang w:val="uk-UA"/>
        </w:rPr>
        <w:t>Підказка, що дане поле не може бути порожнім</w:t>
      </w:r>
    </w:p>
    <w:p w:rsidR="00651CBC" w:rsidRPr="00E42BBB" w:rsidRDefault="00651CBC" w:rsidP="008043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51CBC" w:rsidRPr="00E42BBB" w:rsidRDefault="00651CBC" w:rsidP="008043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42BBB">
        <w:rPr>
          <w:rFonts w:ascii="Times New Roman" w:hAnsi="Times New Roman" w:cs="Times New Roman"/>
          <w:sz w:val="28"/>
          <w:szCs w:val="28"/>
          <w:lang w:val="uk-UA"/>
        </w:rPr>
        <w:lastRenderedPageBreak/>
        <w:tab/>
        <w:t xml:space="preserve">Після зроблених кроків в блоці </w:t>
      </w:r>
      <w:proofErr w:type="spellStart"/>
      <w:r w:rsidRPr="00E42BBB">
        <w:rPr>
          <w:rFonts w:ascii="Times New Roman" w:hAnsi="Times New Roman" w:cs="Times New Roman"/>
          <w:sz w:val="28"/>
          <w:szCs w:val="28"/>
          <w:lang w:val="uk-UA"/>
        </w:rPr>
        <w:t>Generated</w:t>
      </w:r>
      <w:proofErr w:type="spellEnd"/>
      <w:r w:rsidRPr="00E42BB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42BBB">
        <w:rPr>
          <w:rFonts w:ascii="Times New Roman" w:hAnsi="Times New Roman" w:cs="Times New Roman"/>
          <w:sz w:val="28"/>
          <w:szCs w:val="28"/>
          <w:lang w:val="uk-UA"/>
        </w:rPr>
        <w:t>links</w:t>
      </w:r>
      <w:proofErr w:type="spellEnd"/>
      <w:r w:rsidRPr="00E42BB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42BBB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E42BB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42BBB">
        <w:rPr>
          <w:rFonts w:ascii="Times New Roman" w:hAnsi="Times New Roman" w:cs="Times New Roman"/>
          <w:sz w:val="28"/>
          <w:szCs w:val="28"/>
          <w:lang w:val="uk-UA"/>
        </w:rPr>
        <w:t>survey</w:t>
      </w:r>
      <w:proofErr w:type="spellEnd"/>
      <w:r w:rsidRPr="00E42BBB">
        <w:rPr>
          <w:rFonts w:ascii="Times New Roman" w:hAnsi="Times New Roman" w:cs="Times New Roman"/>
          <w:sz w:val="28"/>
          <w:szCs w:val="28"/>
          <w:lang w:val="uk-UA"/>
        </w:rPr>
        <w:t xml:space="preserve"> буде показаний список із згенерованих посилань для проходження створених тестів (рисунок В.18). При натисненні на кнопку «COPY» посилання буде скопійовано в буфер обміну пристрою.</w:t>
      </w:r>
    </w:p>
    <w:p w:rsidR="00651CBC" w:rsidRPr="00E42BBB" w:rsidRDefault="00651CBC" w:rsidP="008043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51CBC" w:rsidRPr="00E42BBB" w:rsidRDefault="00651CBC" w:rsidP="008043D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42BBB">
        <w:rPr>
          <w:noProof/>
          <w:lang w:val="uk-UA"/>
        </w:rPr>
        <w:drawing>
          <wp:inline distT="0" distB="0" distL="0" distR="0" wp14:anchorId="4500088C" wp14:editId="2D54AB77">
            <wp:extent cx="5953125" cy="1703099"/>
            <wp:effectExtent l="0" t="0" r="0" b="0"/>
            <wp:docPr id="289" name="Picture 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65622" cy="1706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CBC" w:rsidRPr="00E42BBB" w:rsidRDefault="00651CBC" w:rsidP="008043D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42BB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Рисунок </w:t>
      </w:r>
      <w:r w:rsidRPr="00E42BBB">
        <w:rPr>
          <w:rFonts w:ascii="Times New Roman" w:hAnsi="Times New Roman" w:cs="Times New Roman"/>
          <w:sz w:val="28"/>
          <w:szCs w:val="28"/>
          <w:lang w:val="uk-UA"/>
        </w:rPr>
        <w:t xml:space="preserve">В.18 </w:t>
      </w:r>
      <w:r w:rsidRPr="00E42BB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– </w:t>
      </w:r>
      <w:r w:rsidRPr="00E42BBB">
        <w:rPr>
          <w:rFonts w:ascii="Times New Roman" w:hAnsi="Times New Roman" w:cs="Times New Roman"/>
          <w:sz w:val="28"/>
          <w:szCs w:val="28"/>
          <w:lang w:val="uk-UA"/>
        </w:rPr>
        <w:t>Посилання на згенеровані тести</w:t>
      </w:r>
    </w:p>
    <w:p w:rsidR="00651CBC" w:rsidRPr="00E42BBB" w:rsidRDefault="00651CBC" w:rsidP="008043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F558D" w:rsidRPr="00E42BBB" w:rsidRDefault="008F558D" w:rsidP="008043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42BBB">
        <w:rPr>
          <w:rFonts w:ascii="Times New Roman" w:hAnsi="Times New Roman" w:cs="Times New Roman"/>
          <w:sz w:val="28"/>
          <w:szCs w:val="28"/>
          <w:lang w:val="uk-UA"/>
        </w:rPr>
        <w:tab/>
        <w:t>При створенні нового тесту у верхній частині інтерфейсу виводиться повідомлення про його успіх або невдачу, якщо щось сталося на сервері (рисунок В.19).</w:t>
      </w:r>
    </w:p>
    <w:p w:rsidR="008F558D" w:rsidRPr="00E42BBB" w:rsidRDefault="008F558D" w:rsidP="008043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F558D" w:rsidRPr="00E42BBB" w:rsidRDefault="008F558D" w:rsidP="008043D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42BBB">
        <w:rPr>
          <w:noProof/>
          <w:lang w:val="uk-UA"/>
        </w:rPr>
        <w:drawing>
          <wp:inline distT="0" distB="0" distL="0" distR="0" wp14:anchorId="6A7B4500" wp14:editId="672BB2B7">
            <wp:extent cx="5924550" cy="6572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490" w:rsidRPr="00E42BBB" w:rsidRDefault="008F558D" w:rsidP="008043D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42BBB">
        <w:rPr>
          <w:rFonts w:ascii="Times New Roman" w:hAnsi="Times New Roman" w:cs="Times New Roman"/>
          <w:sz w:val="28"/>
          <w:szCs w:val="28"/>
          <w:lang w:val="uk-UA"/>
        </w:rPr>
        <w:t>Рисунок В.19 – Повідомлення про успішне створення тесту</w:t>
      </w:r>
    </w:p>
    <w:p w:rsidR="00CC5490" w:rsidRPr="00E42BBB" w:rsidRDefault="00CC5490" w:rsidP="008043D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F558D" w:rsidRPr="00E42BBB" w:rsidRDefault="008F558D" w:rsidP="008043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42BBB">
        <w:rPr>
          <w:rFonts w:ascii="Times New Roman" w:hAnsi="Times New Roman" w:cs="Times New Roman"/>
          <w:sz w:val="28"/>
          <w:szCs w:val="28"/>
          <w:lang w:val="uk-UA"/>
        </w:rPr>
        <w:tab/>
        <w:t xml:space="preserve">Для виходу із системи потрібно вибрати пункт </w:t>
      </w:r>
      <w:proofErr w:type="spellStart"/>
      <w:r w:rsidRPr="00E42BBB">
        <w:rPr>
          <w:rFonts w:ascii="Times New Roman" w:hAnsi="Times New Roman" w:cs="Times New Roman"/>
          <w:sz w:val="28"/>
          <w:szCs w:val="28"/>
          <w:lang w:val="uk-UA"/>
        </w:rPr>
        <w:t>Logout</w:t>
      </w:r>
      <w:proofErr w:type="spellEnd"/>
      <w:r w:rsidRPr="00E42BBB">
        <w:rPr>
          <w:rFonts w:ascii="Times New Roman" w:hAnsi="Times New Roman" w:cs="Times New Roman"/>
          <w:sz w:val="28"/>
          <w:szCs w:val="28"/>
          <w:lang w:val="uk-UA"/>
        </w:rPr>
        <w:t xml:space="preserve"> в лівій навігаційній панелі</w:t>
      </w:r>
      <w:r w:rsidR="008043D2" w:rsidRPr="00E42BBB">
        <w:rPr>
          <w:rFonts w:ascii="Times New Roman" w:hAnsi="Times New Roman" w:cs="Times New Roman"/>
          <w:sz w:val="28"/>
          <w:szCs w:val="28"/>
          <w:lang w:val="uk-UA"/>
        </w:rPr>
        <w:t xml:space="preserve"> (рисунок В. 20)</w:t>
      </w:r>
      <w:r w:rsidRPr="00E42BBB">
        <w:rPr>
          <w:rFonts w:ascii="Times New Roman" w:hAnsi="Times New Roman" w:cs="Times New Roman"/>
          <w:sz w:val="28"/>
          <w:szCs w:val="28"/>
          <w:lang w:val="uk-UA"/>
        </w:rPr>
        <w:t xml:space="preserve">. Ця дія анулює </w:t>
      </w:r>
      <w:r w:rsidR="008043D2" w:rsidRPr="00E42BBB">
        <w:rPr>
          <w:rFonts w:ascii="Times New Roman" w:hAnsi="Times New Roman" w:cs="Times New Roman"/>
          <w:sz w:val="28"/>
          <w:szCs w:val="28"/>
          <w:lang w:val="uk-UA"/>
        </w:rPr>
        <w:t xml:space="preserve">поточну сесію і перенаправить користувача на сторінку </w:t>
      </w:r>
      <w:proofErr w:type="spellStart"/>
      <w:r w:rsidR="008043D2" w:rsidRPr="00E42BBB">
        <w:rPr>
          <w:rFonts w:ascii="Times New Roman" w:hAnsi="Times New Roman" w:cs="Times New Roman"/>
          <w:sz w:val="28"/>
          <w:szCs w:val="28"/>
          <w:lang w:val="uk-UA"/>
        </w:rPr>
        <w:t>Sign</w:t>
      </w:r>
      <w:proofErr w:type="spellEnd"/>
      <w:r w:rsidR="008043D2" w:rsidRPr="00E42BB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8043D2" w:rsidRPr="00E42BBB">
        <w:rPr>
          <w:rFonts w:ascii="Times New Roman" w:hAnsi="Times New Roman" w:cs="Times New Roman"/>
          <w:sz w:val="28"/>
          <w:szCs w:val="28"/>
          <w:lang w:val="uk-UA"/>
        </w:rPr>
        <w:t>In</w:t>
      </w:r>
      <w:proofErr w:type="spellEnd"/>
      <w:r w:rsidR="008043D2" w:rsidRPr="00E42BB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C5490" w:rsidRPr="00E42BBB" w:rsidRDefault="00CC5490" w:rsidP="008043D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043D2" w:rsidRPr="00E42BBB" w:rsidRDefault="008043D2" w:rsidP="008043D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043D2" w:rsidRPr="00E42BBB" w:rsidRDefault="008043D2" w:rsidP="008043D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42BBB">
        <w:rPr>
          <w:noProof/>
          <w:lang w:val="uk-UA"/>
        </w:rPr>
        <w:lastRenderedPageBreak/>
        <w:drawing>
          <wp:inline distT="0" distB="0" distL="0" distR="0" wp14:anchorId="1272D808" wp14:editId="0222AE12">
            <wp:extent cx="2343150" cy="6381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3D2" w:rsidRPr="00E42BBB" w:rsidRDefault="008043D2" w:rsidP="008043D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42BBB">
        <w:rPr>
          <w:rFonts w:ascii="Times New Roman" w:hAnsi="Times New Roman" w:cs="Times New Roman"/>
          <w:sz w:val="28"/>
          <w:szCs w:val="28"/>
          <w:lang w:val="uk-UA"/>
        </w:rPr>
        <w:t xml:space="preserve">Рисунок В.20 – Пункт </w:t>
      </w:r>
      <w:proofErr w:type="spellStart"/>
      <w:r w:rsidRPr="00E42BBB">
        <w:rPr>
          <w:rFonts w:ascii="Times New Roman" w:hAnsi="Times New Roman" w:cs="Times New Roman"/>
          <w:sz w:val="28"/>
          <w:szCs w:val="28"/>
          <w:lang w:val="uk-UA"/>
        </w:rPr>
        <w:t>Logout</w:t>
      </w:r>
      <w:proofErr w:type="spellEnd"/>
      <w:r w:rsidRPr="00E42BBB">
        <w:rPr>
          <w:rFonts w:ascii="Times New Roman" w:hAnsi="Times New Roman" w:cs="Times New Roman"/>
          <w:sz w:val="28"/>
          <w:szCs w:val="28"/>
          <w:lang w:val="uk-UA"/>
        </w:rPr>
        <w:t xml:space="preserve"> навігаційної панелі</w:t>
      </w:r>
    </w:p>
    <w:p w:rsidR="00CC5490" w:rsidRPr="00E42BBB" w:rsidRDefault="00CC5490" w:rsidP="008043D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043D2" w:rsidRPr="00E42BBB" w:rsidRDefault="008043D2" w:rsidP="008043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42BBB">
        <w:rPr>
          <w:rFonts w:ascii="Times New Roman" w:hAnsi="Times New Roman" w:cs="Times New Roman"/>
          <w:sz w:val="28"/>
          <w:szCs w:val="28"/>
          <w:lang w:val="uk-UA"/>
        </w:rPr>
        <w:tab/>
        <w:t xml:space="preserve">Для проходження тесту не потрібні ніякі додаткові дані для авторизації. На цьому етапі вона не здійснюється. Такий підхід дозволяє одночасно спростити саме тестування і підвищити рівень захищеності самої системи від небажаних проникнень. Щоб розпочати проходження тесту, працівник або кандидат повинен отримати спеціальне посилання. Після його відкриття в браузері у нього буде запитано підтвердження на готовність до проходження тесту (рисунок В.21). Якщо погодитися, то розпочнеться </w:t>
      </w:r>
      <w:r w:rsidR="00C60552" w:rsidRPr="00E42BBB">
        <w:rPr>
          <w:rFonts w:ascii="Times New Roman" w:hAnsi="Times New Roman" w:cs="Times New Roman"/>
          <w:sz w:val="28"/>
          <w:szCs w:val="28"/>
          <w:lang w:val="uk-UA"/>
        </w:rPr>
        <w:t>безпосередньо</w:t>
      </w:r>
      <w:r w:rsidRPr="00E42BBB">
        <w:rPr>
          <w:rFonts w:ascii="Times New Roman" w:hAnsi="Times New Roman" w:cs="Times New Roman"/>
          <w:sz w:val="28"/>
          <w:szCs w:val="28"/>
          <w:lang w:val="uk-UA"/>
        </w:rPr>
        <w:t xml:space="preserve"> проходження самого тесту. Якщо ж відмовитися, то його перенаправить на попередню сторінку в цій вкладці браузера.</w:t>
      </w:r>
    </w:p>
    <w:p w:rsidR="008043D2" w:rsidRPr="00E42BBB" w:rsidRDefault="008043D2" w:rsidP="008043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043D2" w:rsidRPr="00E42BBB" w:rsidRDefault="008043D2" w:rsidP="008043D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42BBB">
        <w:rPr>
          <w:noProof/>
          <w:lang w:val="uk-UA"/>
        </w:rPr>
        <w:drawing>
          <wp:inline distT="0" distB="0" distL="0" distR="0" wp14:anchorId="5DC7F795" wp14:editId="5B72049D">
            <wp:extent cx="4171950" cy="1270127"/>
            <wp:effectExtent l="0" t="0" r="0" b="635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77078" cy="127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3D2" w:rsidRPr="00E42BBB" w:rsidRDefault="008043D2" w:rsidP="008043D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42BB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Рисунок В.21 – </w:t>
      </w:r>
      <w:r w:rsidRPr="00E42BBB">
        <w:rPr>
          <w:rFonts w:ascii="Times New Roman" w:hAnsi="Times New Roman" w:cs="Times New Roman"/>
          <w:sz w:val="28"/>
          <w:szCs w:val="28"/>
          <w:lang w:val="uk-UA"/>
        </w:rPr>
        <w:t>Запит підтвердження на готовність до проходження тесту</w:t>
      </w:r>
    </w:p>
    <w:p w:rsidR="008043D2" w:rsidRPr="00E42BBB" w:rsidRDefault="008043D2" w:rsidP="008043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043D2" w:rsidRPr="00E42BBB" w:rsidRDefault="008043D2" w:rsidP="008043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42BBB">
        <w:rPr>
          <w:rFonts w:ascii="Times New Roman" w:hAnsi="Times New Roman" w:cs="Times New Roman"/>
          <w:sz w:val="28"/>
          <w:szCs w:val="28"/>
          <w:lang w:val="uk-UA"/>
        </w:rPr>
        <w:tab/>
        <w:t xml:space="preserve">Тест відображається на сторінці </w:t>
      </w:r>
      <w:proofErr w:type="spellStart"/>
      <w:r w:rsidRPr="00E42BBB">
        <w:rPr>
          <w:rFonts w:ascii="Times New Roman" w:hAnsi="Times New Roman" w:cs="Times New Roman"/>
          <w:sz w:val="28"/>
          <w:szCs w:val="28"/>
          <w:lang w:val="uk-UA"/>
        </w:rPr>
        <w:t>Survey</w:t>
      </w:r>
      <w:proofErr w:type="spellEnd"/>
      <w:r w:rsidRPr="00E42BBB">
        <w:rPr>
          <w:rFonts w:ascii="Times New Roman" w:hAnsi="Times New Roman" w:cs="Times New Roman"/>
          <w:sz w:val="28"/>
          <w:szCs w:val="28"/>
          <w:lang w:val="uk-UA"/>
        </w:rPr>
        <w:t xml:space="preserve"> (рисунок В.22). На ній знаходиться інформація про сам тест, а також два види питань: питання з вибором кількох правильних відповідей (рисунок В.23) та питання з розгорнутою відповіддю (рисунок В.24).</w:t>
      </w:r>
    </w:p>
    <w:p w:rsidR="008043D2" w:rsidRPr="00E42BBB" w:rsidRDefault="008043D2" w:rsidP="008043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043D2" w:rsidRPr="00E42BBB" w:rsidRDefault="008043D2" w:rsidP="008043D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42BBB">
        <w:rPr>
          <w:noProof/>
          <w:lang w:val="uk-UA"/>
        </w:rPr>
        <w:lastRenderedPageBreak/>
        <w:drawing>
          <wp:inline distT="0" distB="0" distL="0" distR="0" wp14:anchorId="4027F40B" wp14:editId="57CA313F">
            <wp:extent cx="5743575" cy="2643821"/>
            <wp:effectExtent l="19050" t="19050" r="9525" b="23495"/>
            <wp:docPr id="123" name="Picture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6556" cy="265439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8043D2" w:rsidRPr="00E42BBB" w:rsidRDefault="008043D2" w:rsidP="008043D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42BB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Рисунок </w:t>
      </w:r>
      <w:r w:rsidRPr="00E42BBB">
        <w:rPr>
          <w:rFonts w:ascii="Times New Roman" w:hAnsi="Times New Roman" w:cs="Times New Roman"/>
          <w:sz w:val="28"/>
          <w:szCs w:val="28"/>
          <w:lang w:val="uk-UA"/>
        </w:rPr>
        <w:t xml:space="preserve">В.22 </w:t>
      </w:r>
      <w:r w:rsidRPr="00E42BB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– </w:t>
      </w:r>
      <w:r w:rsidRPr="00E42BBB">
        <w:rPr>
          <w:rFonts w:ascii="Times New Roman" w:hAnsi="Times New Roman" w:cs="Times New Roman"/>
          <w:sz w:val="28"/>
          <w:szCs w:val="28"/>
          <w:lang w:val="uk-UA"/>
        </w:rPr>
        <w:t xml:space="preserve">Сторінка </w:t>
      </w:r>
      <w:proofErr w:type="spellStart"/>
      <w:r w:rsidRPr="00E42BBB">
        <w:rPr>
          <w:rFonts w:ascii="Times New Roman" w:hAnsi="Times New Roman" w:cs="Times New Roman"/>
          <w:sz w:val="28"/>
          <w:szCs w:val="28"/>
          <w:lang w:val="uk-UA"/>
        </w:rPr>
        <w:t>Survey</w:t>
      </w:r>
      <w:proofErr w:type="spellEnd"/>
    </w:p>
    <w:p w:rsidR="008043D2" w:rsidRPr="00E42BBB" w:rsidRDefault="008043D2" w:rsidP="008043D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42BBB">
        <w:rPr>
          <w:noProof/>
          <w:lang w:val="uk-UA"/>
        </w:rPr>
        <w:drawing>
          <wp:inline distT="0" distB="0" distL="0" distR="0" wp14:anchorId="02D02345" wp14:editId="05E5B854">
            <wp:extent cx="6119495" cy="1704340"/>
            <wp:effectExtent l="19050" t="19050" r="14605" b="10160"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63795" cy="171667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8043D2" w:rsidRPr="00E42BBB" w:rsidRDefault="008043D2" w:rsidP="008043D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42BB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Рисунок </w:t>
      </w:r>
      <w:r w:rsidRPr="00E42BBB">
        <w:rPr>
          <w:rFonts w:ascii="Times New Roman" w:hAnsi="Times New Roman" w:cs="Times New Roman"/>
          <w:sz w:val="28"/>
          <w:szCs w:val="28"/>
          <w:lang w:val="uk-UA"/>
        </w:rPr>
        <w:t xml:space="preserve">В.23 </w:t>
      </w:r>
      <w:r w:rsidRPr="00E42BB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– </w:t>
      </w:r>
      <w:r w:rsidRPr="00E42BBB">
        <w:rPr>
          <w:rFonts w:ascii="Times New Roman" w:hAnsi="Times New Roman" w:cs="Times New Roman"/>
          <w:sz w:val="28"/>
          <w:szCs w:val="28"/>
          <w:lang w:val="uk-UA"/>
        </w:rPr>
        <w:t>Питання з вибором кількох правильних відповідей</w:t>
      </w:r>
    </w:p>
    <w:p w:rsidR="008043D2" w:rsidRPr="00E42BBB" w:rsidRDefault="008043D2" w:rsidP="008043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043D2" w:rsidRPr="00E42BBB" w:rsidRDefault="008043D2" w:rsidP="008043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42BBB">
        <w:rPr>
          <w:noProof/>
          <w:lang w:val="uk-UA"/>
        </w:rPr>
        <w:drawing>
          <wp:inline distT="0" distB="0" distL="0" distR="0" wp14:anchorId="58DD3313" wp14:editId="38FD5874">
            <wp:extent cx="6119495" cy="1112520"/>
            <wp:effectExtent l="19050" t="19050" r="14605" b="11430"/>
            <wp:docPr id="122" name="Picture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61360" cy="112013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8043D2" w:rsidRPr="00E42BBB" w:rsidRDefault="008043D2" w:rsidP="008043D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42BB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Рисунок </w:t>
      </w:r>
      <w:r w:rsidRPr="00E42BBB">
        <w:rPr>
          <w:rFonts w:ascii="Times New Roman" w:hAnsi="Times New Roman" w:cs="Times New Roman"/>
          <w:sz w:val="28"/>
          <w:szCs w:val="28"/>
          <w:lang w:val="uk-UA"/>
        </w:rPr>
        <w:t xml:space="preserve">В.24 </w:t>
      </w:r>
      <w:r w:rsidRPr="00E42BB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– </w:t>
      </w:r>
      <w:r w:rsidRPr="00E42BBB">
        <w:rPr>
          <w:rFonts w:ascii="Times New Roman" w:hAnsi="Times New Roman" w:cs="Times New Roman"/>
          <w:sz w:val="28"/>
          <w:szCs w:val="28"/>
          <w:lang w:val="uk-UA"/>
        </w:rPr>
        <w:t>Питання з розгорнутою відповіддю</w:t>
      </w:r>
    </w:p>
    <w:p w:rsidR="008043D2" w:rsidRPr="00E42BBB" w:rsidRDefault="008043D2" w:rsidP="008043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043D2" w:rsidRPr="00E42BBB" w:rsidRDefault="008043D2" w:rsidP="008043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42BBB">
        <w:rPr>
          <w:rFonts w:ascii="Times New Roman" w:hAnsi="Times New Roman" w:cs="Times New Roman"/>
          <w:sz w:val="28"/>
          <w:szCs w:val="28"/>
          <w:lang w:val="uk-UA"/>
        </w:rPr>
        <w:tab/>
        <w:t xml:space="preserve">Після виконання всіх завдань тестований натискає кнопку відправки даних на сервер. Коли передача даних на сервер буде завершена, то йому буде відображено повідомлення про успішне завершення тесту з можливістю повернутися на </w:t>
      </w:r>
      <w:r w:rsidR="00C60552" w:rsidRPr="00E42BBB">
        <w:rPr>
          <w:rFonts w:ascii="Times New Roman" w:hAnsi="Times New Roman" w:cs="Times New Roman"/>
          <w:sz w:val="28"/>
          <w:szCs w:val="28"/>
          <w:lang w:val="uk-UA"/>
        </w:rPr>
        <w:t>попередньо</w:t>
      </w:r>
      <w:r w:rsidRPr="00E42BBB">
        <w:rPr>
          <w:rFonts w:ascii="Times New Roman" w:hAnsi="Times New Roman" w:cs="Times New Roman"/>
          <w:sz w:val="28"/>
          <w:szCs w:val="28"/>
          <w:lang w:val="uk-UA"/>
        </w:rPr>
        <w:t xml:space="preserve"> відкритий веб-сайт в цій вкладці браузера (рисунок В.25).</w:t>
      </w:r>
    </w:p>
    <w:p w:rsidR="008043D2" w:rsidRPr="00E42BBB" w:rsidRDefault="008043D2" w:rsidP="008043D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42BBB">
        <w:rPr>
          <w:noProof/>
          <w:lang w:val="uk-UA"/>
        </w:rPr>
        <w:lastRenderedPageBreak/>
        <w:drawing>
          <wp:inline distT="0" distB="0" distL="0" distR="0" wp14:anchorId="6A372EA8" wp14:editId="6205DF09">
            <wp:extent cx="3438525" cy="1905000"/>
            <wp:effectExtent l="19050" t="19050" r="28575" b="19050"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9050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8043D2" w:rsidRPr="00E42BBB" w:rsidRDefault="008043D2" w:rsidP="008043D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42BB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Рисунок </w:t>
      </w:r>
      <w:r w:rsidRPr="00E42BBB">
        <w:rPr>
          <w:rFonts w:ascii="Times New Roman" w:hAnsi="Times New Roman" w:cs="Times New Roman"/>
          <w:sz w:val="28"/>
          <w:szCs w:val="28"/>
          <w:lang w:val="uk-UA"/>
        </w:rPr>
        <w:t xml:space="preserve">В.25 </w:t>
      </w:r>
      <w:r w:rsidRPr="00E42BB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– </w:t>
      </w:r>
      <w:r w:rsidRPr="00E42BBB">
        <w:rPr>
          <w:rFonts w:ascii="Times New Roman" w:hAnsi="Times New Roman" w:cs="Times New Roman"/>
          <w:sz w:val="28"/>
          <w:szCs w:val="28"/>
          <w:lang w:val="uk-UA"/>
        </w:rPr>
        <w:t>Повідомлення про успішне завершення тесту</w:t>
      </w:r>
    </w:p>
    <w:p w:rsidR="008043D2" w:rsidRPr="00E42BBB" w:rsidRDefault="008043D2" w:rsidP="008043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043D2" w:rsidRPr="00E42BBB" w:rsidRDefault="008043D2" w:rsidP="008043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42BBB">
        <w:rPr>
          <w:rFonts w:ascii="Times New Roman" w:hAnsi="Times New Roman" w:cs="Times New Roman"/>
          <w:sz w:val="28"/>
          <w:szCs w:val="28"/>
          <w:lang w:val="uk-UA"/>
        </w:rPr>
        <w:tab/>
        <w:t xml:space="preserve">При спробі пройти раніше складений тест буде показано повідомлення із помилкою наступного характеру – рисунок </w:t>
      </w:r>
      <w:r w:rsidR="00CA2075" w:rsidRPr="00E42BBB">
        <w:rPr>
          <w:rFonts w:ascii="Times New Roman" w:hAnsi="Times New Roman" w:cs="Times New Roman"/>
          <w:sz w:val="28"/>
          <w:szCs w:val="28"/>
          <w:lang w:val="uk-UA"/>
        </w:rPr>
        <w:t>В.26</w:t>
      </w:r>
      <w:r w:rsidRPr="00E42BB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043D2" w:rsidRPr="00E42BBB" w:rsidRDefault="008043D2" w:rsidP="008043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043D2" w:rsidRPr="00E42BBB" w:rsidRDefault="008043D2" w:rsidP="008043D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42BBB">
        <w:rPr>
          <w:noProof/>
          <w:lang w:val="uk-UA"/>
        </w:rPr>
        <w:drawing>
          <wp:inline distT="0" distB="0" distL="0" distR="0" wp14:anchorId="164A4DB7" wp14:editId="3B94191B">
            <wp:extent cx="5933433" cy="367665"/>
            <wp:effectExtent l="19050" t="19050" r="10795" b="13335"/>
            <wp:docPr id="125" name="Picture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2"/>
                    <a:srcRect l="1338" t="12676" r="1485" b="11269"/>
                    <a:stretch/>
                  </pic:blipFill>
                  <pic:spPr bwMode="auto">
                    <a:xfrm>
                      <a:off x="0" y="0"/>
                      <a:ext cx="5946586" cy="36848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9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43D2" w:rsidRPr="00E42BBB" w:rsidRDefault="008043D2" w:rsidP="008043D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42BB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Рисунок </w:t>
      </w:r>
      <w:r w:rsidR="00CA2075" w:rsidRPr="00E42BBB">
        <w:rPr>
          <w:rFonts w:ascii="Times New Roman" w:hAnsi="Times New Roman" w:cs="Times New Roman"/>
          <w:sz w:val="28"/>
          <w:szCs w:val="28"/>
          <w:lang w:val="uk-UA"/>
        </w:rPr>
        <w:t xml:space="preserve">В.26 </w:t>
      </w:r>
      <w:r w:rsidRPr="00E42BB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– </w:t>
      </w:r>
      <w:r w:rsidRPr="00E42BBB">
        <w:rPr>
          <w:rFonts w:ascii="Times New Roman" w:hAnsi="Times New Roman" w:cs="Times New Roman"/>
          <w:sz w:val="28"/>
          <w:szCs w:val="28"/>
          <w:lang w:val="uk-UA"/>
        </w:rPr>
        <w:t>Повідомлення про недоступність даного тесту, так як він вже був пройдений</w:t>
      </w:r>
      <w:bookmarkStart w:id="4" w:name="_GoBack"/>
      <w:bookmarkEnd w:id="4"/>
    </w:p>
    <w:sectPr w:rsidR="008043D2" w:rsidRPr="00E42BBB" w:rsidSect="00E42BBB">
      <w:headerReference w:type="default" r:id="rId33"/>
      <w:footerReference w:type="default" r:id="rId34"/>
      <w:pgSz w:w="12240" w:h="15840"/>
      <w:pgMar w:top="1134" w:right="851" w:bottom="1134" w:left="1418" w:header="567" w:footer="56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2F0A" w:rsidRDefault="00E52F0A" w:rsidP="009C7238">
      <w:pPr>
        <w:spacing w:after="0" w:line="240" w:lineRule="auto"/>
      </w:pPr>
      <w:r>
        <w:separator/>
      </w:r>
    </w:p>
  </w:endnote>
  <w:endnote w:type="continuationSeparator" w:id="0">
    <w:p w:rsidR="00E52F0A" w:rsidRDefault="00E52F0A" w:rsidP="009C72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7238" w:rsidRPr="00E42BBB" w:rsidRDefault="00E42BBB" w:rsidP="00E42BBB">
    <w:pPr>
      <w:pStyle w:val="a5"/>
      <w:jc w:val="right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fldChar w:fldCharType="begin"/>
    </w:r>
    <w:r>
      <w:rPr>
        <w:rFonts w:ascii="Times New Roman" w:hAnsi="Times New Roman" w:cs="Times New Roman"/>
        <w:sz w:val="28"/>
        <w:szCs w:val="28"/>
      </w:rPr>
      <w:instrText xml:space="preserve"> =</w:instrText>
    </w:r>
    <w:r>
      <w:rPr>
        <w:rFonts w:ascii="Times New Roman" w:hAnsi="Times New Roman" w:cs="Times New Roman"/>
        <w:sz w:val="28"/>
        <w:szCs w:val="28"/>
      </w:rPr>
      <w:fldChar w:fldCharType="begin"/>
    </w:r>
    <w:r>
      <w:rPr>
        <w:rFonts w:ascii="Times New Roman" w:hAnsi="Times New Roman" w:cs="Times New Roman"/>
        <w:sz w:val="28"/>
        <w:szCs w:val="28"/>
      </w:rPr>
      <w:instrText xml:space="preserve"> PAGE \* MERGEFORMAT </w:instrText>
    </w:r>
    <w:r>
      <w:rPr>
        <w:rFonts w:ascii="Times New Roman" w:hAnsi="Times New Roman" w:cs="Times New Roman"/>
        <w:sz w:val="28"/>
        <w:szCs w:val="28"/>
      </w:rPr>
      <w:fldChar w:fldCharType="separate"/>
    </w:r>
    <w:r w:rsidR="00C60552" w:rsidRPr="00C60552">
      <w:rPr>
        <w:rFonts w:ascii="Times New Roman" w:hAnsi="Times New Roman" w:cs="Times New Roman"/>
        <w:b/>
        <w:bCs/>
        <w:noProof/>
        <w:sz w:val="28"/>
        <w:szCs w:val="28"/>
        <w:lang w:val="uk-UA"/>
      </w:rPr>
      <w:instrText>12</w:instrText>
    </w:r>
    <w:r>
      <w:rPr>
        <w:rFonts w:ascii="Times New Roman" w:hAnsi="Times New Roman" w:cs="Times New Roman"/>
        <w:sz w:val="28"/>
        <w:szCs w:val="28"/>
      </w:rPr>
      <w:fldChar w:fldCharType="end"/>
    </w:r>
    <w:r>
      <w:rPr>
        <w:rFonts w:ascii="Times New Roman" w:hAnsi="Times New Roman" w:cs="Times New Roman"/>
        <w:sz w:val="28"/>
        <w:szCs w:val="28"/>
      </w:rPr>
      <w:instrText xml:space="preserve">+77 </w:instrText>
    </w:r>
    <w:r>
      <w:rPr>
        <w:rFonts w:ascii="Times New Roman" w:hAnsi="Times New Roman" w:cs="Times New Roman"/>
        <w:sz w:val="28"/>
        <w:szCs w:val="28"/>
      </w:rPr>
      <w:fldChar w:fldCharType="separate"/>
    </w:r>
    <w:r w:rsidR="00C60552">
      <w:rPr>
        <w:rFonts w:ascii="Times New Roman" w:hAnsi="Times New Roman" w:cs="Times New Roman"/>
        <w:noProof/>
        <w:sz w:val="28"/>
        <w:szCs w:val="28"/>
      </w:rPr>
      <w:t>89</w:t>
    </w:r>
    <w:r>
      <w:rPr>
        <w:rFonts w:ascii="Times New Roman" w:hAnsi="Times New Roman" w:cs="Times New Roman"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2F0A" w:rsidRDefault="00E52F0A" w:rsidP="009C7238">
      <w:pPr>
        <w:spacing w:after="0" w:line="240" w:lineRule="auto"/>
      </w:pPr>
      <w:r>
        <w:separator/>
      </w:r>
    </w:p>
  </w:footnote>
  <w:footnote w:type="continuationSeparator" w:id="0">
    <w:p w:rsidR="00E52F0A" w:rsidRDefault="00E52F0A" w:rsidP="009C72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7238" w:rsidRPr="00E42BBB" w:rsidRDefault="00E42BBB" w:rsidP="00E42BBB">
    <w:pPr>
      <w:pStyle w:val="a3"/>
      <w:tabs>
        <w:tab w:val="clear" w:pos="4680"/>
        <w:tab w:val="center" w:pos="4962"/>
        <w:tab w:val="right" w:pos="9971"/>
      </w:tabs>
    </w:pPr>
    <w:r>
      <w:rPr>
        <w:rFonts w:ascii="Times New Roman" w:eastAsia="Times New Roman" w:hAnsi="Times New Roman" w:cs="Times New Roman"/>
        <w:color w:val="00000A"/>
        <w:sz w:val="28"/>
        <w:szCs w:val="28"/>
        <w:lang w:eastAsia="ru-RU"/>
      </w:rPr>
      <w:tab/>
    </w:r>
    <w:r w:rsidR="009C7238">
      <w:rPr>
        <w:rFonts w:ascii="Times New Roman" w:eastAsia="Times New Roman" w:hAnsi="Times New Roman" w:cs="Times New Roman"/>
        <w:color w:val="00000A"/>
        <w:sz w:val="28"/>
        <w:szCs w:val="28"/>
        <w:lang w:eastAsia="ru-RU"/>
      </w:rPr>
      <w:t xml:space="preserve">482.ЧДТУ. </w:t>
    </w:r>
    <w:r w:rsidR="009C7238" w:rsidRPr="00A6525B">
      <w:rPr>
        <w:rFonts w:ascii="Times New Roman" w:hAnsi="Times New Roman"/>
        <w:sz w:val="28"/>
        <w:lang w:val="uk-UA"/>
      </w:rPr>
      <w:t>191539</w:t>
    </w:r>
    <w:r w:rsidR="009C7238">
      <w:rPr>
        <w:rFonts w:ascii="Times New Roman" w:hAnsi="Times New Roman"/>
        <w:sz w:val="28"/>
        <w:lang w:val="uk-UA"/>
      </w:rPr>
      <w:t xml:space="preserve">.03 </w:t>
    </w:r>
    <w:r w:rsidR="009C7238">
      <w:rPr>
        <w:rFonts w:ascii="Times New Roman" w:eastAsia="Times New Roman" w:hAnsi="Times New Roman" w:cs="Times New Roman"/>
        <w:color w:val="00000A"/>
        <w:sz w:val="28"/>
        <w:szCs w:val="28"/>
        <w:lang w:eastAsia="ru-RU"/>
      </w:rPr>
      <w:t>34 01</w:t>
    </w:r>
    <w:r>
      <w:rPr>
        <w:rFonts w:ascii="Times New Roman" w:eastAsia="Times New Roman" w:hAnsi="Times New Roman" w:cs="Times New Roman"/>
        <w:color w:val="00000A"/>
        <w:sz w:val="28"/>
        <w:szCs w:val="28"/>
        <w:lang w:eastAsia="ru-RU"/>
      </w:rPr>
      <w:tab/>
    </w:r>
    <w:r>
      <w:rPr>
        <w:rFonts w:ascii="Times New Roman" w:eastAsia="Times New Roman" w:hAnsi="Times New Roman" w:cs="Times New Roman"/>
        <w:color w:val="00000A"/>
        <w:sz w:val="28"/>
        <w:szCs w:val="28"/>
        <w:lang w:eastAsia="ru-RU"/>
      </w:rPr>
      <w:tab/>
    </w:r>
    <w:r>
      <w:rPr>
        <w:rFonts w:ascii="Times New Roman" w:eastAsia="Times New Roman" w:hAnsi="Times New Roman" w:cs="Times New Roman"/>
        <w:sz w:val="28"/>
        <w:szCs w:val="28"/>
        <w:lang w:eastAsia="ru-RU"/>
      </w:rPr>
      <w:fldChar w:fldCharType="begin"/>
    </w:r>
    <w:r>
      <w:rPr>
        <w:rFonts w:ascii="Times New Roman" w:eastAsia="Times New Roman" w:hAnsi="Times New Roman" w:cs="Times New Roman"/>
        <w:sz w:val="28"/>
        <w:szCs w:val="28"/>
        <w:lang w:eastAsia="ru-RU"/>
      </w:rPr>
      <w:instrText xml:space="preserve"> PAGE \* MERGEFORMAT </w:instrText>
    </w:r>
    <w:r>
      <w:rPr>
        <w:rFonts w:ascii="Times New Roman" w:eastAsia="Times New Roman" w:hAnsi="Times New Roman" w:cs="Times New Roman"/>
        <w:sz w:val="28"/>
        <w:szCs w:val="28"/>
        <w:lang w:eastAsia="ru-RU"/>
      </w:rPr>
      <w:fldChar w:fldCharType="separate"/>
    </w:r>
    <w:r>
      <w:rPr>
        <w:rFonts w:ascii="Times New Roman" w:eastAsia="Times New Roman" w:hAnsi="Times New Roman" w:cs="Times New Roman"/>
        <w:noProof/>
        <w:sz w:val="28"/>
        <w:szCs w:val="28"/>
        <w:lang w:eastAsia="ru-RU"/>
      </w:rPr>
      <w:t>2</w:t>
    </w:r>
    <w:r>
      <w:rPr>
        <w:rFonts w:ascii="Times New Roman" w:eastAsia="Times New Roman" w:hAnsi="Times New Roman" w:cs="Times New Roman"/>
        <w:sz w:val="28"/>
        <w:szCs w:val="28"/>
        <w:lang w:eastAsia="ru-RU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250161"/>
    <w:multiLevelType w:val="hybridMultilevel"/>
    <w:tmpl w:val="695097D8"/>
    <w:lvl w:ilvl="0" w:tplc="E794CD8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B49"/>
    <w:rsid w:val="000A027D"/>
    <w:rsid w:val="001F677A"/>
    <w:rsid w:val="002A666E"/>
    <w:rsid w:val="002E6694"/>
    <w:rsid w:val="004458CA"/>
    <w:rsid w:val="00482955"/>
    <w:rsid w:val="00651CBC"/>
    <w:rsid w:val="0071614A"/>
    <w:rsid w:val="008043D2"/>
    <w:rsid w:val="00824066"/>
    <w:rsid w:val="008F558D"/>
    <w:rsid w:val="009C7238"/>
    <w:rsid w:val="00B65FDB"/>
    <w:rsid w:val="00C60552"/>
    <w:rsid w:val="00CA2075"/>
    <w:rsid w:val="00CC5490"/>
    <w:rsid w:val="00D56A16"/>
    <w:rsid w:val="00E42BBB"/>
    <w:rsid w:val="00E52F0A"/>
    <w:rsid w:val="00FF1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6CEF01"/>
  <w15:chartTrackingRefBased/>
  <w15:docId w15:val="{FB86DB37-8B20-4A9F-B56A-3034FD762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295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C72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9C7238"/>
  </w:style>
  <w:style w:type="paragraph" w:styleId="a5">
    <w:name w:val="footer"/>
    <w:basedOn w:val="a"/>
    <w:link w:val="a6"/>
    <w:uiPriority w:val="99"/>
    <w:unhideWhenUsed/>
    <w:rsid w:val="009C72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9C7238"/>
  </w:style>
  <w:style w:type="paragraph" w:styleId="a7">
    <w:name w:val="List Paragraph"/>
    <w:basedOn w:val="a"/>
    <w:uiPriority w:val="34"/>
    <w:qFormat/>
    <w:rsid w:val="002A66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13</Pages>
  <Words>4514</Words>
  <Characters>2574</Characters>
  <Application>Microsoft Office Word</Application>
  <DocSecurity>0</DocSecurity>
  <Lines>21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Vladyslav Havryliuk</dc:creator>
  <cp:keywords/>
  <dc:description/>
  <cp:lastModifiedBy>Владислав Гаврилюк</cp:lastModifiedBy>
  <cp:revision>8</cp:revision>
  <dcterms:created xsi:type="dcterms:W3CDTF">2019-06-10T09:42:00Z</dcterms:created>
  <dcterms:modified xsi:type="dcterms:W3CDTF">2019-06-12T05:48:00Z</dcterms:modified>
</cp:coreProperties>
</file>