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3F02" w:rsidRPr="007600BF" w:rsidRDefault="004E3F02" w:rsidP="004E3F02">
      <w:pPr>
        <w:pageBreakBefore/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color w:val="00000A"/>
          <w:sz w:val="24"/>
          <w:szCs w:val="24"/>
          <w:lang w:eastAsia="ru-RU"/>
        </w:rPr>
      </w:pPr>
      <w:proofErr w:type="spellStart"/>
      <w:r w:rsidRPr="007600BF">
        <w:rPr>
          <w:rFonts w:ascii="Times New Roman" w:eastAsia="Times New Roman" w:hAnsi="Times New Roman" w:cs="Times New Roman"/>
          <w:b/>
          <w:color w:val="00000A"/>
          <w:sz w:val="32"/>
          <w:szCs w:val="24"/>
          <w:lang w:val="ru-RU" w:eastAsia="ru-RU"/>
        </w:rPr>
        <w:t>Додаток</w:t>
      </w:r>
      <w:proofErr w:type="spellEnd"/>
      <w:proofErr w:type="gramStart"/>
      <w:r w:rsidR="00A96DC4">
        <w:rPr>
          <w:rFonts w:ascii="Times New Roman" w:eastAsia="Times New Roman" w:hAnsi="Times New Roman" w:cs="Times New Roman"/>
          <w:b/>
          <w:color w:val="00000A"/>
          <w:sz w:val="32"/>
          <w:szCs w:val="24"/>
          <w:lang w:eastAsia="ru-RU"/>
        </w:rPr>
        <w:t xml:space="preserve"> В</w:t>
      </w:r>
      <w:proofErr w:type="gramEnd"/>
    </w:p>
    <w:p w:rsidR="004E3F02" w:rsidRPr="007600BF" w:rsidRDefault="004E3F02" w:rsidP="004E3F02">
      <w:pPr>
        <w:widowControl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E3F02" w:rsidRPr="007600BF" w:rsidRDefault="004E3F02" w:rsidP="004E3F02">
      <w:pPr>
        <w:widowControl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E3F02" w:rsidRPr="007600BF" w:rsidRDefault="004E3F02" w:rsidP="004E3F02">
      <w:pPr>
        <w:widowControl w:val="0"/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E3F02" w:rsidRPr="007600BF" w:rsidRDefault="004E3F02" w:rsidP="004E3F02">
      <w:pPr>
        <w:widowControl w:val="0"/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E3F02" w:rsidRPr="007600BF" w:rsidRDefault="004E3F02" w:rsidP="004E3F02">
      <w:pPr>
        <w:widowControl w:val="0"/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E3F02" w:rsidRPr="007600BF" w:rsidRDefault="004E3F02" w:rsidP="004E3F02">
      <w:pPr>
        <w:widowControl w:val="0"/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E3F02" w:rsidRPr="007600BF" w:rsidRDefault="004E3F02" w:rsidP="004E3F02">
      <w:pPr>
        <w:widowControl w:val="0"/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E3F02" w:rsidRPr="007600BF" w:rsidRDefault="004E3F02" w:rsidP="004E3F02">
      <w:pPr>
        <w:widowControl w:val="0"/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E3F02" w:rsidRPr="007600BF" w:rsidRDefault="004E3F02" w:rsidP="004E3F02">
      <w:pPr>
        <w:widowControl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806D0" w:rsidRPr="007600BF" w:rsidRDefault="005806D0" w:rsidP="005806D0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WEB</w:t>
      </w:r>
      <w:r w:rsidRPr="00E56A5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ОРІЄНТОВАНИЙ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ДОДАТОК</w:t>
      </w:r>
      <w:r w:rsidRPr="007600B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4"/>
          <w:lang w:eastAsia="ru-RU"/>
        </w:rPr>
        <w:t>ФУТБОЛЬНОГО ТРАНСФЕРНОГО РИНКУ</w:t>
      </w:r>
    </w:p>
    <w:p w:rsidR="004E3F02" w:rsidRPr="007600BF" w:rsidRDefault="004E3F02" w:rsidP="004E3F02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>Інструкція користувачеві</w:t>
      </w:r>
    </w:p>
    <w:p w:rsidR="004E3F02" w:rsidRPr="004E3F02" w:rsidRDefault="005806D0" w:rsidP="004E3F02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482.ЧДТУ. 19</w:t>
      </w:r>
      <w:r w:rsidR="004E3F02" w:rsidRPr="004E3F0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1</w:t>
      </w:r>
      <w:r w:rsidR="004E3F02" w:rsidRPr="004E3F02">
        <w:rPr>
          <w:rFonts w:ascii="Times New Roman" w:eastAsia="Times New Roman" w:hAnsi="Times New Roman" w:cs="Times New Roman"/>
          <w:color w:val="00000A"/>
          <w:sz w:val="28"/>
          <w:szCs w:val="28"/>
          <w:lang w:val="ru-RU" w:eastAsia="ru-RU"/>
        </w:rPr>
        <w:t>5</w:t>
      </w:r>
      <w:r w:rsidR="004E3F02" w:rsidRPr="004E3F0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37-01 34 01</w:t>
      </w:r>
    </w:p>
    <w:p w:rsidR="004E3F02" w:rsidRPr="007600BF" w:rsidRDefault="0085329F" w:rsidP="004E3F02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>Листів 5</w:t>
      </w:r>
    </w:p>
    <w:p w:rsidR="004E3F02" w:rsidRPr="007600BF" w:rsidRDefault="004E3F02" w:rsidP="004E3F02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:rsidR="004E3F02" w:rsidRPr="007600BF" w:rsidRDefault="004E3F02" w:rsidP="004E3F02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:rsidR="004E3F02" w:rsidRPr="007600BF" w:rsidRDefault="004E3F02" w:rsidP="004E3F02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:rsidR="004E3F02" w:rsidRPr="007600BF" w:rsidRDefault="004E3F02" w:rsidP="004E3F02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:rsidR="004E3F02" w:rsidRPr="007600BF" w:rsidRDefault="004E3F02" w:rsidP="004E3F02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:rsidR="004E3F02" w:rsidRPr="007600BF" w:rsidRDefault="004E3F02" w:rsidP="004E3F02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:rsidR="004E3F02" w:rsidRPr="007600BF" w:rsidRDefault="004E3F02" w:rsidP="004E3F02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</w:pPr>
    </w:p>
    <w:p w:rsidR="004E3F02" w:rsidRPr="007600BF" w:rsidRDefault="004E3F02" w:rsidP="004E3F02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</w:pPr>
      <w:r w:rsidRPr="007600BF"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>Розробник :  __________________ Бондаренко А.В.</w:t>
      </w:r>
    </w:p>
    <w:p w:rsidR="004E3F02" w:rsidRPr="007600BF" w:rsidRDefault="004E3F02" w:rsidP="004E3F02">
      <w:pPr>
        <w:suppressAutoHyphens/>
        <w:spacing w:after="0" w:line="360" w:lineRule="auto"/>
        <w:ind w:firstLine="900"/>
        <w:rPr>
          <w:rFonts w:ascii="Times New Roman" w:eastAsia="Times New Roman" w:hAnsi="Times New Roman" w:cs="Times New Roman"/>
          <w:b/>
          <w:color w:val="00000A"/>
          <w:sz w:val="24"/>
          <w:szCs w:val="28"/>
          <w:lang w:eastAsia="ru-RU"/>
        </w:rPr>
      </w:pPr>
    </w:p>
    <w:p w:rsidR="004E3F02" w:rsidRPr="007600BF" w:rsidRDefault="004E3F02" w:rsidP="004E3F02">
      <w:pPr>
        <w:suppressAutoHyphens/>
        <w:spacing w:after="0" w:line="360" w:lineRule="auto"/>
        <w:ind w:firstLine="900"/>
        <w:rPr>
          <w:rFonts w:ascii="Times New Roman" w:eastAsia="Times New Roman" w:hAnsi="Times New Roman" w:cs="Times New Roman"/>
          <w:b/>
          <w:color w:val="00000A"/>
          <w:sz w:val="24"/>
          <w:szCs w:val="28"/>
          <w:lang w:eastAsia="ru-RU"/>
        </w:rPr>
      </w:pPr>
    </w:p>
    <w:p w:rsidR="004E3F02" w:rsidRPr="007600BF" w:rsidRDefault="004E3F02" w:rsidP="004E3F02">
      <w:pPr>
        <w:suppressAutoHyphens/>
        <w:spacing w:after="0" w:line="360" w:lineRule="auto"/>
        <w:ind w:firstLine="900"/>
        <w:rPr>
          <w:rFonts w:ascii="Times New Roman" w:eastAsia="Times New Roman" w:hAnsi="Times New Roman" w:cs="Times New Roman"/>
          <w:b/>
          <w:color w:val="00000A"/>
          <w:sz w:val="24"/>
          <w:szCs w:val="28"/>
          <w:lang w:eastAsia="ru-RU"/>
        </w:rPr>
      </w:pPr>
    </w:p>
    <w:p w:rsidR="004E3F02" w:rsidRPr="007600BF" w:rsidRDefault="004E3F02" w:rsidP="004E3F02">
      <w:pPr>
        <w:suppressAutoHyphens/>
        <w:spacing w:after="0" w:line="360" w:lineRule="auto"/>
        <w:ind w:firstLine="900"/>
        <w:rPr>
          <w:rFonts w:ascii="Times New Roman" w:eastAsia="Times New Roman" w:hAnsi="Times New Roman" w:cs="Times New Roman"/>
          <w:b/>
          <w:color w:val="00000A"/>
          <w:sz w:val="24"/>
          <w:szCs w:val="28"/>
          <w:lang w:eastAsia="ru-RU"/>
        </w:rPr>
      </w:pPr>
    </w:p>
    <w:p w:rsidR="004E3F02" w:rsidRPr="007600BF" w:rsidRDefault="004E3F02" w:rsidP="004E3F02">
      <w:pPr>
        <w:suppressAutoHyphens/>
        <w:spacing w:after="0" w:line="360" w:lineRule="auto"/>
        <w:ind w:firstLine="900"/>
        <w:rPr>
          <w:rFonts w:ascii="Times New Roman" w:eastAsia="Times New Roman" w:hAnsi="Times New Roman" w:cs="Times New Roman"/>
          <w:b/>
          <w:color w:val="00000A"/>
          <w:sz w:val="24"/>
          <w:szCs w:val="28"/>
          <w:lang w:eastAsia="ru-RU"/>
        </w:rPr>
      </w:pPr>
    </w:p>
    <w:p w:rsidR="004E3F02" w:rsidRPr="007600BF" w:rsidRDefault="004E3F02" w:rsidP="004E3F02">
      <w:pPr>
        <w:suppressAutoHyphens/>
        <w:spacing w:after="0" w:line="360" w:lineRule="auto"/>
        <w:ind w:firstLine="900"/>
        <w:rPr>
          <w:rFonts w:ascii="Times New Roman" w:eastAsia="Times New Roman" w:hAnsi="Times New Roman" w:cs="Times New Roman"/>
          <w:b/>
          <w:color w:val="00000A"/>
          <w:sz w:val="24"/>
          <w:szCs w:val="28"/>
          <w:lang w:eastAsia="ru-RU"/>
        </w:rPr>
      </w:pPr>
    </w:p>
    <w:p w:rsidR="004E3F02" w:rsidRPr="007600BF" w:rsidRDefault="004E3F02" w:rsidP="005806D0">
      <w:pPr>
        <w:suppressAutoHyphens/>
        <w:spacing w:after="0" w:line="360" w:lineRule="auto"/>
        <w:rPr>
          <w:rFonts w:ascii="Times New Roman" w:eastAsia="Times New Roman" w:hAnsi="Times New Roman" w:cs="Times New Roman"/>
          <w:b/>
          <w:color w:val="00000A"/>
          <w:sz w:val="24"/>
          <w:szCs w:val="28"/>
          <w:lang w:eastAsia="ru-RU"/>
        </w:rPr>
      </w:pPr>
    </w:p>
    <w:p w:rsidR="004E3F02" w:rsidRPr="007600BF" w:rsidRDefault="004E3F02" w:rsidP="00156751">
      <w:pPr>
        <w:suppressAutoHyphens/>
        <w:spacing w:after="0" w:line="360" w:lineRule="auto"/>
        <w:rPr>
          <w:rFonts w:ascii="Times New Roman" w:eastAsia="Times New Roman" w:hAnsi="Times New Roman" w:cs="Times New Roman"/>
          <w:b/>
          <w:color w:val="00000A"/>
          <w:sz w:val="24"/>
          <w:szCs w:val="28"/>
          <w:lang w:eastAsia="ru-RU"/>
        </w:rPr>
      </w:pPr>
    </w:p>
    <w:p w:rsidR="004E3F02" w:rsidRPr="004E3F02" w:rsidRDefault="004E3F02" w:rsidP="004E3F02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</w:pPr>
      <w:r w:rsidRPr="007600BF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Черкаси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,</w:t>
      </w:r>
      <w:r w:rsidRPr="007600BF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</w:t>
      </w:r>
      <w:r w:rsidRPr="007600BF">
        <w:rPr>
          <w:rFonts w:ascii="Times New Roman" w:eastAsia="Times New Roman" w:hAnsi="Times New Roman" w:cs="Times New Roman"/>
          <w:color w:val="00000A"/>
          <w:sz w:val="28"/>
          <w:szCs w:val="28"/>
          <w:lang w:val="ru-RU" w:eastAsia="ru-RU"/>
        </w:rPr>
        <w:t>201</w:t>
      </w:r>
      <w:r w:rsidR="003805B4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9</w:t>
      </w:r>
    </w:p>
    <w:p w:rsidR="004E3F02" w:rsidRPr="007600BF" w:rsidRDefault="009D1F81" w:rsidP="00A96D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40"/>
          <w:szCs w:val="28"/>
          <w:lang w:eastAsia="uk-UA"/>
        </w:rPr>
      </w:pPr>
      <w:r w:rsidRPr="00875903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BAB858" wp14:editId="383EBA65">
                <wp:simplePos x="0" y="0"/>
                <wp:positionH relativeFrom="column">
                  <wp:posOffset>5961100</wp:posOffset>
                </wp:positionH>
                <wp:positionV relativeFrom="paragraph">
                  <wp:posOffset>-462280</wp:posOffset>
                </wp:positionV>
                <wp:extent cx="254635" cy="318770"/>
                <wp:effectExtent l="0" t="0" r="12065" b="2413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35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1F81" w:rsidRPr="00875903" w:rsidRDefault="009D1F81" w:rsidP="009D1F81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875903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69.4pt;margin-top:-36.4pt;width:20.05pt;height:25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" strokecolor="white [3212]">
                <v:textbox>
                  <w:txbxContent>
                    <w:p w:rsidR="009D1F81" w:rsidRPr="00875903" w:rsidRDefault="009D1F81" w:rsidP="009D1F81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875903">
                        <w:rPr>
                          <w:rFonts w:ascii="Times New Roman" w:hAnsi="Times New Roman" w:cs="Times New Roman"/>
                          <w:sz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E3F02" w:rsidRPr="007600BF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uk-UA"/>
        </w:rPr>
        <w:t>ЗАГАЛЬНІ ПОЛОЖЕННЯ</w:t>
      </w:r>
    </w:p>
    <w:p w:rsidR="004E3F02" w:rsidRPr="00CB0B01" w:rsidRDefault="00CB0B01" w:rsidP="00CB0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ab/>
      </w:r>
      <w:r w:rsidR="004E3F02" w:rsidRPr="007600BF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Програма являє собою </w:t>
      </w:r>
      <w:r w:rsidR="004E3F02"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uk-UA"/>
        </w:rPr>
        <w:t>WEB</w:t>
      </w:r>
      <w:r w:rsidR="004E3F02" w:rsidRPr="004E3F02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орієнтований </w:t>
      </w:r>
      <w:r w:rsidR="004E3F02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додаток</w:t>
      </w:r>
      <w:r w:rsidR="004E3F02" w:rsidRPr="007600BF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футбольного трансферного ринку, який</w:t>
      </w:r>
      <w:r w:rsidR="0085329F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 призначений</w:t>
      </w:r>
      <w:r w:rsidR="004E3F02" w:rsidRPr="007600BF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 для того, щоб слідкувати за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найсвіжішими новинами трансферного ринку. </w:t>
      </w:r>
      <w:proofErr w:type="gramStart"/>
      <w:r>
        <w:rPr>
          <w:rFonts w:ascii="Times New Roman" w:eastAsia="Times New Roman" w:hAnsi="Times New Roman" w:cs="Times New Roman"/>
          <w:color w:val="00000A"/>
          <w:sz w:val="28"/>
          <w:szCs w:val="28"/>
          <w:lang w:val="en-US" w:eastAsia="uk-UA"/>
        </w:rPr>
        <w:t>WEB</w:t>
      </w:r>
      <w:r w:rsidRPr="00CB0B01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 </w:t>
      </w:r>
      <w:r w:rsidR="0085329F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д</w:t>
      </w:r>
      <w:r w:rsidR="004E3F02" w:rsidRPr="007600BF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одаток розрахований для задоволення</w:t>
      </w:r>
      <w:r w:rsidRPr="00CB0B01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 як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 індивідуальних потреб</w:t>
      </w:r>
      <w:r w:rsidRPr="00CB0B01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, так </w:t>
      </w:r>
      <w:r w:rsidR="004E3F02" w:rsidRPr="007600BF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і вимог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футбольних фанатів, а також людей, які просто слідкують за трансферними новинами.</w:t>
      </w:r>
      <w:proofErr w:type="gramEnd"/>
    </w:p>
    <w:p w:rsidR="004E3F02" w:rsidRPr="007600BF" w:rsidRDefault="00CB0B01" w:rsidP="004E3F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0000A"/>
          <w:sz w:val="28"/>
          <w:szCs w:val="28"/>
          <w:lang w:eastAsia="uk-UA"/>
        </w:rPr>
      </w:pPr>
      <w:r>
        <w:object w:dxaOrig="4320" w:dyaOrig="18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85pt;height:180pt" o:ole="">
            <v:imagedata r:id="rId8" o:title=""/>
          </v:shape>
          <o:OLEObject Type="Embed" ProgID="PBrush" ShapeID="_x0000_i1025" DrawAspect="Content" ObjectID="_1621251855" r:id="rId9"/>
        </w:object>
      </w:r>
    </w:p>
    <w:p w:rsidR="004E3F02" w:rsidRPr="00A96DC4" w:rsidRDefault="00A96DC4" w:rsidP="00156751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>Рисунок В</w:t>
      </w:r>
      <w:r w:rsidR="004E3F02" w:rsidRPr="007600BF"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 xml:space="preserve">.1 – </w:t>
      </w:r>
      <w:r w:rsidR="00CB0B01"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  <w:t>Головна сторінка</w:t>
      </w:r>
    </w:p>
    <w:p w:rsidR="004E3F02" w:rsidRPr="007600BF" w:rsidRDefault="00280742" w:rsidP="004E3F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ab/>
      </w:r>
      <w:r w:rsidR="00CB0B01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Вибираємо футбольну лігу, яка цікавить на головному меню, на додатковому є можливість за допомогою кнопок «Новини»</w:t>
      </w:r>
      <w:r w:rsidR="00386A68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, «Таблиця трансферів», «Контрольні матчі» будь-яку категорію, яка буде стосуватись лише вибраної ліги.</w:t>
      </w:r>
      <w:r w:rsidR="00CB0B01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 </w:t>
      </w:r>
    </w:p>
    <w:p w:rsidR="004E3F02" w:rsidRPr="007600BF" w:rsidRDefault="00386A68" w:rsidP="00156751">
      <w:pPr>
        <w:tabs>
          <w:tab w:val="left" w:pos="421"/>
          <w:tab w:val="left" w:pos="916"/>
          <w:tab w:val="left" w:pos="1832"/>
          <w:tab w:val="left" w:pos="2748"/>
          <w:tab w:val="left" w:pos="3664"/>
          <w:tab w:val="left" w:pos="4580"/>
          <w:tab w:val="center" w:pos="4819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val="ru-RU" w:eastAsia="uk-UA"/>
        </w:rPr>
      </w:pPr>
      <w:r>
        <w:rPr>
          <w:noProof/>
          <w:lang w:eastAsia="uk-UA"/>
        </w:rPr>
        <w:drawing>
          <wp:inline distT="0" distB="0" distL="0" distR="0" wp14:anchorId="7E429BF3" wp14:editId="5C65BC1A">
            <wp:extent cx="4000981" cy="2931833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1000" cy="29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02" w:rsidRPr="007600BF" w:rsidRDefault="00A96DC4" w:rsidP="004E3F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Рисунок В</w:t>
      </w:r>
      <w:r w:rsidR="004E3F02" w:rsidRPr="007600BF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.2 – Структура</w:t>
      </w:r>
      <w:r w:rsidR="00386A68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 категорії</w:t>
      </w:r>
      <w:r w:rsidR="004E3F02" w:rsidRPr="007600BF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 </w:t>
      </w:r>
      <w:r w:rsidR="00386A68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«Таблиця трансферів»</w:t>
      </w:r>
      <w:r w:rsidR="00C90635" w:rsidRPr="00C90635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t xml:space="preserve"> </w:t>
      </w:r>
      <w:bookmarkStart w:id="0" w:name="_GoBack"/>
      <w:bookmarkEnd w:id="0"/>
    </w:p>
    <w:p w:rsidR="004E3F02" w:rsidRPr="00386A68" w:rsidRDefault="00C90635" w:rsidP="004E3F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</w:pPr>
      <w:r w:rsidRPr="00875903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FF2FC4" wp14:editId="3ED8393C">
                <wp:simplePos x="0" y="0"/>
                <wp:positionH relativeFrom="column">
                  <wp:posOffset>5878830</wp:posOffset>
                </wp:positionH>
                <wp:positionV relativeFrom="paragraph">
                  <wp:posOffset>-431461</wp:posOffset>
                </wp:positionV>
                <wp:extent cx="254635" cy="318770"/>
                <wp:effectExtent l="0" t="0" r="12065" b="24130"/>
                <wp:wrapNone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35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0635" w:rsidRPr="00875903" w:rsidRDefault="00C90635" w:rsidP="00C90635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62.9pt;margin-top:-33.95pt;width:20.05pt;height:25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" strokecolor="white [3212]">
                <v:textbox>
                  <w:txbxContent>
                    <w:p w:rsidR="00C90635" w:rsidRPr="00875903" w:rsidRDefault="00C90635" w:rsidP="00C90635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4E3F02" w:rsidRPr="007600BF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ab/>
      </w:r>
      <w:r w:rsidR="00386A68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В категорії «Таблиця трансферів»,</w:t>
      </w:r>
      <w:r w:rsidR="00280742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  яка є головною, </w:t>
      </w:r>
      <w:r w:rsidR="00386A68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можна побачити гравців</w:t>
      </w:r>
      <w:r w:rsidR="00280742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,</w:t>
      </w:r>
      <w:r w:rsidR="00386A68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 які були придбані футбольним клубом, гравців</w:t>
      </w:r>
      <w:r w:rsidR="00280742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,</w:t>
      </w:r>
      <w:r w:rsidR="00386A68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 які були продані</w:t>
      </w:r>
      <w:r w:rsidR="00280742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,</w:t>
      </w:r>
      <w:r w:rsidR="00386A68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 а також гравців</w:t>
      </w:r>
      <w:r w:rsidR="00280742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,</w:t>
      </w:r>
      <w:r w:rsidR="00386A68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 угоди по яких все ще не завершені або мають неофіційну інформацію. Щоб дізнатись детальніше про трансфер кожного із гравців необхідно натиснути кнопку «Детальніше»</w:t>
      </w:r>
      <w:r w:rsidR="00280742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,</w:t>
      </w:r>
      <w:r w:rsidR="00386A68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 після чого користувача буде направлено на </w:t>
      </w:r>
      <w:r w:rsidR="00280742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конкретну </w:t>
      </w:r>
      <w:r w:rsidR="00386A68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новину</w:t>
      </w:r>
      <w:r w:rsidR="00280742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 про вибрану подію</w:t>
      </w:r>
      <w:r w:rsidR="00386A68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. </w:t>
      </w:r>
      <w:r w:rsidR="00386A68" w:rsidRPr="00386A68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Крім того, щоб дізнатись більше інформації про футбольний клуб необхідно натиснути кнопку «Більше інформації про клуб»</w:t>
      </w:r>
    </w:p>
    <w:p w:rsidR="004E3F02" w:rsidRPr="007600BF" w:rsidRDefault="00386A68" w:rsidP="00280742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4"/>
          <w:lang w:eastAsia="ru-RU"/>
        </w:rPr>
      </w:pPr>
      <w:r>
        <w:rPr>
          <w:noProof/>
          <w:lang w:eastAsia="uk-UA"/>
        </w:rPr>
        <w:drawing>
          <wp:inline distT="0" distB="0" distL="0" distR="0" wp14:anchorId="6C54F758" wp14:editId="12A1EA6D">
            <wp:extent cx="5344584" cy="3024114"/>
            <wp:effectExtent l="0" t="0" r="889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2794" cy="302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02" w:rsidRPr="007600BF" w:rsidRDefault="00A96DC4" w:rsidP="004E3F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Рисунок В</w:t>
      </w:r>
      <w:r w:rsidR="004E3F02" w:rsidRPr="007600BF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.3 – </w:t>
      </w:r>
      <w:r w:rsidR="00280742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Додаткова інформація про клуб</w:t>
      </w:r>
    </w:p>
    <w:p w:rsidR="004E3F02" w:rsidRPr="007600BF" w:rsidRDefault="004E3F02" w:rsidP="001567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</w:pPr>
      <w:r w:rsidRPr="007600BF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ab/>
        <w:t>Після натискання на к</w:t>
      </w:r>
      <w:r w:rsidR="00280742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атегорію</w:t>
      </w:r>
      <w:r w:rsidRPr="007600BF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 «</w:t>
      </w:r>
      <w:r w:rsidR="00280742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Контрольні матчі</w:t>
      </w:r>
      <w:r w:rsidRPr="007600BF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», </w:t>
      </w:r>
      <w:r w:rsidR="00280742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можна побачити результати останніх матчів команд вибраної ліги.</w:t>
      </w:r>
    </w:p>
    <w:p w:rsidR="004E3F02" w:rsidRPr="007600BF" w:rsidRDefault="00C90635" w:rsidP="004E3F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</w:pPr>
      <w:r>
        <w:object w:dxaOrig="4320" w:dyaOrig="1855">
          <v:shape id="_x0000_i1026" type="#_x0000_t75" style="width:411.9pt;height:178.35pt" o:ole="">
            <v:imagedata r:id="rId12" o:title=""/>
          </v:shape>
          <o:OLEObject Type="Embed" ProgID="PBrush" ShapeID="_x0000_i1026" DrawAspect="Content" ObjectID="_1621251856" r:id="rId13"/>
        </w:object>
      </w:r>
    </w:p>
    <w:p w:rsidR="004E3F02" w:rsidRPr="007600BF" w:rsidRDefault="00A96DC4" w:rsidP="004E3F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Рисунок В</w:t>
      </w:r>
      <w:r w:rsidR="004E3F02" w:rsidRPr="007600BF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.4 – </w:t>
      </w:r>
      <w:r w:rsidR="00280742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Категорія «Контрольні матчі»</w:t>
      </w:r>
    </w:p>
    <w:p w:rsidR="004E3F02" w:rsidRDefault="00C90635" w:rsidP="0028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</w:pPr>
      <w:r w:rsidRPr="00875903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2EBF2F" wp14:editId="57697146">
                <wp:simplePos x="0" y="0"/>
                <wp:positionH relativeFrom="column">
                  <wp:posOffset>5902620</wp:posOffset>
                </wp:positionH>
                <wp:positionV relativeFrom="paragraph">
                  <wp:posOffset>-416560</wp:posOffset>
                </wp:positionV>
                <wp:extent cx="254635" cy="318770"/>
                <wp:effectExtent l="0" t="0" r="12065" b="2413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35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0635" w:rsidRPr="00875903" w:rsidRDefault="00C90635" w:rsidP="00C90635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464.75pt;margin-top:-32.8pt;width:20.05pt;height:25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" strokecolor="white [3212]">
                <v:textbox>
                  <w:txbxContent>
                    <w:p w:rsidR="00C90635" w:rsidRPr="00875903" w:rsidRDefault="00C90635" w:rsidP="00C90635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280742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ab/>
        <w:t xml:space="preserve">Також </w:t>
      </w:r>
      <w:r w:rsidR="00280742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ab/>
      </w:r>
      <w:r w:rsidR="00056EB2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під будь-</w:t>
      </w:r>
      <w:r w:rsidR="00280742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якою, новиною можна залишити власний коментар, щоб це зробити необхідно пройти реєстрацію, а потім авторизацію.</w:t>
      </w:r>
    </w:p>
    <w:p w:rsidR="00280742" w:rsidRPr="007600BF" w:rsidRDefault="00280742" w:rsidP="002807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</w:pPr>
      <w:r>
        <w:rPr>
          <w:noProof/>
          <w:lang w:eastAsia="uk-UA"/>
        </w:rPr>
        <w:drawing>
          <wp:inline distT="0" distB="0" distL="0" distR="0" wp14:anchorId="498F686D" wp14:editId="1DA5EE86">
            <wp:extent cx="4190720" cy="309062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7589" cy="309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02" w:rsidRPr="007600BF" w:rsidRDefault="00A96DC4" w:rsidP="004E3F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Рисунок В</w:t>
      </w:r>
      <w:r w:rsidR="004E3F02" w:rsidRPr="007600BF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.5 – </w:t>
      </w:r>
      <w:r w:rsidR="00586B18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Реєстраційна форма</w:t>
      </w:r>
    </w:p>
    <w:p w:rsidR="004E3F02" w:rsidRPr="007600BF" w:rsidRDefault="00586B18" w:rsidP="00586B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</w:pPr>
      <w:r>
        <w:rPr>
          <w:noProof/>
          <w:lang w:eastAsia="uk-UA"/>
        </w:rPr>
        <w:drawing>
          <wp:inline distT="0" distB="0" distL="0" distR="0" wp14:anchorId="7AF0A4DD" wp14:editId="7CF1B987">
            <wp:extent cx="3190875" cy="206633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6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F02" w:rsidRDefault="00A96DC4" w:rsidP="004E3F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Рисунок В</w:t>
      </w:r>
      <w:r w:rsidR="004E3F02" w:rsidRPr="007600BF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.6 – </w:t>
      </w:r>
      <w:r w:rsidR="00586B18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Авторизація</w:t>
      </w:r>
    </w:p>
    <w:p w:rsidR="00586B18" w:rsidRPr="007600BF" w:rsidRDefault="00586B18" w:rsidP="00586B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Після авторизації, користувачу буде доступна можливість коментувати новини.</w:t>
      </w:r>
    </w:p>
    <w:p w:rsidR="00586B18" w:rsidRDefault="00586B18" w:rsidP="00586B18">
      <w:pPr>
        <w:jc w:val="center"/>
        <w:rPr>
          <w:b/>
        </w:rPr>
      </w:pPr>
      <w:r>
        <w:rPr>
          <w:noProof/>
          <w:lang w:eastAsia="uk-UA"/>
        </w:rPr>
        <w:drawing>
          <wp:inline distT="0" distB="0" distL="0" distR="0" wp14:anchorId="07392088" wp14:editId="35A1B781">
            <wp:extent cx="5305646" cy="1533758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5839" cy="15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B18" w:rsidRDefault="00586B18" w:rsidP="00586B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</w:pPr>
      <w: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Рисунок В</w:t>
      </w:r>
      <w:r w:rsidRPr="007600BF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.6 –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Форма для коментарів</w:t>
      </w:r>
    </w:p>
    <w:p w:rsidR="007F624A" w:rsidRDefault="00C90635" w:rsidP="007F62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</w:pPr>
      <w:r w:rsidRPr="00875903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D355FA" wp14:editId="49965121">
                <wp:simplePos x="0" y="0"/>
                <wp:positionH relativeFrom="column">
                  <wp:posOffset>5946140</wp:posOffset>
                </wp:positionH>
                <wp:positionV relativeFrom="paragraph">
                  <wp:posOffset>-427695</wp:posOffset>
                </wp:positionV>
                <wp:extent cx="254635" cy="318770"/>
                <wp:effectExtent l="0" t="0" r="12065" b="2413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35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0635" w:rsidRPr="00875903" w:rsidRDefault="00C90635" w:rsidP="00C90635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468.2pt;margin-top:-33.7pt;width:20.05pt;height:25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" strokecolor="white [3212]">
                <v:textbox>
                  <w:txbxContent>
                    <w:p w:rsidR="00C90635" w:rsidRPr="00875903" w:rsidRDefault="00C90635" w:rsidP="00C90635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F624A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ab/>
        <w:t>Також перейшовши на головному меню вкладку «Трансфери» можна побачити  динамічну карту, де маркерами відображено всі футбольні трансфери які відбулися за останній трансферний період. За допомогою панелі «Європейські змагання» є можливість сортування трансферів за європейськими лігами.</w:t>
      </w:r>
    </w:p>
    <w:p w:rsidR="007F624A" w:rsidRDefault="007F624A" w:rsidP="007F62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244BDE7D" wp14:editId="0DA31557">
            <wp:extent cx="6113721" cy="2539739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460" cy="25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24A" w:rsidRPr="007F624A" w:rsidRDefault="007F624A" w:rsidP="007F624A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Рисунок В</w:t>
      </w:r>
      <w:r w:rsidR="009D1F81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.7</w:t>
      </w:r>
      <w:r w:rsidRPr="007600BF"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 xml:space="preserve"> –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uk-UA"/>
        </w:rPr>
        <w:t>Вкладка «Трансфери»</w:t>
      </w:r>
    </w:p>
    <w:sectPr w:rsidR="007F624A" w:rsidRPr="007F624A" w:rsidSect="00993FA8">
      <w:headerReference w:type="default" r:id="rId18"/>
      <w:footerReference w:type="default" r:id="rId19"/>
      <w:footerReference w:type="first" r:id="rId20"/>
      <w:pgSz w:w="11906" w:h="16838"/>
      <w:pgMar w:top="1134" w:right="851" w:bottom="1134" w:left="1418" w:header="567" w:footer="567" w:gutter="0"/>
      <w:pgNumType w:start="6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420C" w:rsidRDefault="00F3420C" w:rsidP="00156751">
      <w:pPr>
        <w:spacing w:after="0" w:line="240" w:lineRule="auto"/>
      </w:pPr>
      <w:r>
        <w:separator/>
      </w:r>
    </w:p>
  </w:endnote>
  <w:endnote w:type="continuationSeparator" w:id="0">
    <w:p w:rsidR="00F3420C" w:rsidRDefault="00F3420C" w:rsidP="00156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42117601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9A776B" w:rsidRPr="009D1F81" w:rsidRDefault="009A776B">
        <w:pPr>
          <w:pStyle w:val="a5"/>
          <w:jc w:val="right"/>
          <w:rPr>
            <w:sz w:val="28"/>
          </w:rPr>
        </w:pPr>
        <w:r w:rsidRPr="009D1F81">
          <w:rPr>
            <w:sz w:val="28"/>
          </w:rPr>
          <w:fldChar w:fldCharType="begin"/>
        </w:r>
        <w:r w:rsidRPr="009D1F81">
          <w:rPr>
            <w:sz w:val="28"/>
          </w:rPr>
          <w:instrText>PAGE   \* MERGEFORMAT</w:instrText>
        </w:r>
        <w:r w:rsidRPr="009D1F81">
          <w:rPr>
            <w:sz w:val="28"/>
          </w:rPr>
          <w:fldChar w:fldCharType="separate"/>
        </w:r>
        <w:r w:rsidR="00993FA8">
          <w:rPr>
            <w:noProof/>
            <w:sz w:val="28"/>
          </w:rPr>
          <w:t>61</w:t>
        </w:r>
        <w:r w:rsidRPr="009D1F81">
          <w:rPr>
            <w:sz w:val="28"/>
          </w:rPr>
          <w:fldChar w:fldCharType="end"/>
        </w:r>
      </w:p>
    </w:sdtContent>
  </w:sdt>
  <w:p w:rsidR="00DF0DA1" w:rsidRDefault="00F3420C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76B" w:rsidRDefault="009A776B" w:rsidP="009A776B">
    <w:pPr>
      <w:pStyle w:val="a5"/>
    </w:pPr>
  </w:p>
  <w:p w:rsidR="00DF0DA1" w:rsidRDefault="00F3420C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420C" w:rsidRDefault="00F3420C" w:rsidP="00156751">
      <w:pPr>
        <w:spacing w:after="0" w:line="240" w:lineRule="auto"/>
      </w:pPr>
      <w:r>
        <w:separator/>
      </w:r>
    </w:p>
  </w:footnote>
  <w:footnote w:type="continuationSeparator" w:id="0">
    <w:p w:rsidR="00F3420C" w:rsidRDefault="00F3420C" w:rsidP="001567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0DA1" w:rsidRPr="009D1F81" w:rsidRDefault="003805B4" w:rsidP="000054CA">
    <w:pPr>
      <w:suppressAutoHyphens/>
      <w:spacing w:after="0" w:line="360" w:lineRule="auto"/>
      <w:jc w:val="center"/>
      <w:rPr>
        <w:rFonts w:ascii="Times New Roman" w:eastAsia="Times New Roman" w:hAnsi="Times New Roman" w:cs="Times New Roman"/>
        <w:color w:val="00000A"/>
        <w:sz w:val="32"/>
        <w:szCs w:val="28"/>
        <w:lang w:eastAsia="ru-RU"/>
      </w:rPr>
    </w:pPr>
    <w:r w:rsidRPr="009D1F81">
      <w:rPr>
        <w:rFonts w:ascii="Times New Roman" w:eastAsia="Times New Roman" w:hAnsi="Times New Roman" w:cs="Times New Roman"/>
        <w:color w:val="00000A"/>
        <w:sz w:val="28"/>
        <w:szCs w:val="28"/>
        <w:lang w:eastAsia="ru-RU"/>
      </w:rPr>
      <w:t>482.ЧДТУ. 19</w:t>
    </w:r>
    <w:r w:rsidR="00156751" w:rsidRPr="009D1F81">
      <w:rPr>
        <w:rFonts w:ascii="Times New Roman" w:eastAsia="Times New Roman" w:hAnsi="Times New Roman" w:cs="Times New Roman"/>
        <w:color w:val="00000A"/>
        <w:sz w:val="28"/>
        <w:szCs w:val="28"/>
        <w:lang w:eastAsia="ru-RU"/>
      </w:rPr>
      <w:t>1</w:t>
    </w:r>
    <w:r w:rsidR="00156751" w:rsidRPr="009D1F81">
      <w:rPr>
        <w:rFonts w:ascii="Times New Roman" w:eastAsia="Times New Roman" w:hAnsi="Times New Roman" w:cs="Times New Roman"/>
        <w:color w:val="00000A"/>
        <w:sz w:val="28"/>
        <w:szCs w:val="28"/>
        <w:lang w:val="ru-RU" w:eastAsia="ru-RU"/>
      </w:rPr>
      <w:t>5</w:t>
    </w:r>
    <w:r w:rsidR="00875027">
      <w:rPr>
        <w:rFonts w:ascii="Times New Roman" w:eastAsia="Times New Roman" w:hAnsi="Times New Roman" w:cs="Times New Roman"/>
        <w:color w:val="00000A"/>
        <w:sz w:val="28"/>
        <w:szCs w:val="28"/>
        <w:lang w:eastAsia="ru-RU"/>
      </w:rPr>
      <w:t>37</w:t>
    </w:r>
    <w:r w:rsidR="00156751" w:rsidRPr="009D1F81">
      <w:rPr>
        <w:rFonts w:ascii="Times New Roman" w:eastAsia="Times New Roman" w:hAnsi="Times New Roman" w:cs="Times New Roman"/>
        <w:color w:val="00000A"/>
        <w:sz w:val="28"/>
        <w:szCs w:val="28"/>
        <w:lang w:eastAsia="ru-RU"/>
      </w:rPr>
      <w:t xml:space="preserve"> </w:t>
    </w:r>
    <w:r w:rsidR="00993FA8">
      <w:rPr>
        <w:rFonts w:ascii="Times New Roman" w:eastAsia="Times New Roman" w:hAnsi="Times New Roman" w:cs="Times New Roman"/>
        <w:color w:val="00000A"/>
        <w:sz w:val="28"/>
        <w:szCs w:val="28"/>
        <w:lang w:eastAsia="ru-RU"/>
      </w:rPr>
      <w:t xml:space="preserve">01 </w:t>
    </w:r>
    <w:r w:rsidR="00156751" w:rsidRPr="009D1F81">
      <w:rPr>
        <w:rFonts w:ascii="Times New Roman" w:eastAsia="Times New Roman" w:hAnsi="Times New Roman" w:cs="Times New Roman"/>
        <w:color w:val="00000A"/>
        <w:sz w:val="28"/>
        <w:szCs w:val="28"/>
        <w:lang w:eastAsia="ru-RU"/>
      </w:rPr>
      <w:t>34 01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8414C2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4DAC"/>
    <w:rsid w:val="000054CA"/>
    <w:rsid w:val="00056EB2"/>
    <w:rsid w:val="000A2BDF"/>
    <w:rsid w:val="00156751"/>
    <w:rsid w:val="00222799"/>
    <w:rsid w:val="00280742"/>
    <w:rsid w:val="002F4DAC"/>
    <w:rsid w:val="00304FA5"/>
    <w:rsid w:val="003805B4"/>
    <w:rsid w:val="00386A68"/>
    <w:rsid w:val="003B239E"/>
    <w:rsid w:val="00475FA5"/>
    <w:rsid w:val="004E3F02"/>
    <w:rsid w:val="00524553"/>
    <w:rsid w:val="005806D0"/>
    <w:rsid w:val="00586B18"/>
    <w:rsid w:val="006C42B7"/>
    <w:rsid w:val="007F624A"/>
    <w:rsid w:val="0085329F"/>
    <w:rsid w:val="00875027"/>
    <w:rsid w:val="00993FA8"/>
    <w:rsid w:val="009A5BCC"/>
    <w:rsid w:val="009A776B"/>
    <w:rsid w:val="009D1F81"/>
    <w:rsid w:val="00A96DC4"/>
    <w:rsid w:val="00C90635"/>
    <w:rsid w:val="00CB0B01"/>
    <w:rsid w:val="00F17B36"/>
    <w:rsid w:val="00F3420C"/>
    <w:rsid w:val="00FC2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3F0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1"/>
    <w:uiPriority w:val="99"/>
    <w:unhideWhenUsed/>
    <w:rsid w:val="004E3F02"/>
    <w:pPr>
      <w:tabs>
        <w:tab w:val="center" w:pos="4819"/>
        <w:tab w:val="right" w:pos="9639"/>
      </w:tabs>
      <w:suppressAutoHyphens/>
      <w:spacing w:after="0"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val="ru-RU" w:eastAsia="ru-RU"/>
    </w:rPr>
  </w:style>
  <w:style w:type="character" w:customStyle="1" w:styleId="a4">
    <w:name w:val="Верхний колонтитул Знак"/>
    <w:basedOn w:val="a0"/>
    <w:uiPriority w:val="99"/>
    <w:semiHidden/>
    <w:rsid w:val="004E3F02"/>
  </w:style>
  <w:style w:type="character" w:customStyle="1" w:styleId="1">
    <w:name w:val="Верхний колонтитул Знак1"/>
    <w:basedOn w:val="a0"/>
    <w:link w:val="a3"/>
    <w:uiPriority w:val="99"/>
    <w:rsid w:val="004E3F02"/>
    <w:rPr>
      <w:rFonts w:ascii="Times New Roman" w:eastAsia="Times New Roman" w:hAnsi="Times New Roman" w:cs="Times New Roman"/>
      <w:color w:val="00000A"/>
      <w:sz w:val="24"/>
      <w:szCs w:val="24"/>
      <w:lang w:val="ru-RU" w:eastAsia="ru-RU"/>
    </w:rPr>
  </w:style>
  <w:style w:type="paragraph" w:styleId="a5">
    <w:name w:val="footer"/>
    <w:basedOn w:val="a"/>
    <w:link w:val="10"/>
    <w:uiPriority w:val="99"/>
    <w:unhideWhenUsed/>
    <w:rsid w:val="004E3F02"/>
    <w:pPr>
      <w:tabs>
        <w:tab w:val="center" w:pos="4819"/>
        <w:tab w:val="right" w:pos="9639"/>
      </w:tabs>
      <w:suppressAutoHyphens/>
      <w:spacing w:after="0"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val="ru-RU" w:eastAsia="ru-RU"/>
    </w:rPr>
  </w:style>
  <w:style w:type="character" w:customStyle="1" w:styleId="a6">
    <w:name w:val="Нижний колонтитул Знак"/>
    <w:basedOn w:val="a0"/>
    <w:uiPriority w:val="99"/>
    <w:rsid w:val="004E3F02"/>
  </w:style>
  <w:style w:type="character" w:customStyle="1" w:styleId="10">
    <w:name w:val="Нижний колонтитул Знак1"/>
    <w:basedOn w:val="a0"/>
    <w:link w:val="a5"/>
    <w:uiPriority w:val="99"/>
    <w:rsid w:val="004E3F02"/>
    <w:rPr>
      <w:rFonts w:ascii="Times New Roman" w:eastAsia="Times New Roman" w:hAnsi="Times New Roman" w:cs="Times New Roman"/>
      <w:color w:val="00000A"/>
      <w:sz w:val="24"/>
      <w:szCs w:val="24"/>
      <w:lang w:val="ru-RU" w:eastAsia="ru-RU"/>
    </w:rPr>
  </w:style>
  <w:style w:type="paragraph" w:styleId="a7">
    <w:name w:val="Balloon Text"/>
    <w:basedOn w:val="a"/>
    <w:link w:val="a8"/>
    <w:uiPriority w:val="99"/>
    <w:semiHidden/>
    <w:unhideWhenUsed/>
    <w:rsid w:val="004E3F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E3F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3F0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1"/>
    <w:uiPriority w:val="99"/>
    <w:unhideWhenUsed/>
    <w:rsid w:val="004E3F02"/>
    <w:pPr>
      <w:tabs>
        <w:tab w:val="center" w:pos="4819"/>
        <w:tab w:val="right" w:pos="9639"/>
      </w:tabs>
      <w:suppressAutoHyphens/>
      <w:spacing w:after="0"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val="ru-RU" w:eastAsia="ru-RU"/>
    </w:rPr>
  </w:style>
  <w:style w:type="character" w:customStyle="1" w:styleId="a4">
    <w:name w:val="Верхний колонтитул Знак"/>
    <w:basedOn w:val="a0"/>
    <w:uiPriority w:val="99"/>
    <w:semiHidden/>
    <w:rsid w:val="004E3F02"/>
  </w:style>
  <w:style w:type="character" w:customStyle="1" w:styleId="1">
    <w:name w:val="Верхний колонтитул Знак1"/>
    <w:basedOn w:val="a0"/>
    <w:link w:val="a3"/>
    <w:uiPriority w:val="99"/>
    <w:rsid w:val="004E3F02"/>
    <w:rPr>
      <w:rFonts w:ascii="Times New Roman" w:eastAsia="Times New Roman" w:hAnsi="Times New Roman" w:cs="Times New Roman"/>
      <w:color w:val="00000A"/>
      <w:sz w:val="24"/>
      <w:szCs w:val="24"/>
      <w:lang w:val="ru-RU" w:eastAsia="ru-RU"/>
    </w:rPr>
  </w:style>
  <w:style w:type="paragraph" w:styleId="a5">
    <w:name w:val="footer"/>
    <w:basedOn w:val="a"/>
    <w:link w:val="10"/>
    <w:uiPriority w:val="99"/>
    <w:unhideWhenUsed/>
    <w:rsid w:val="004E3F02"/>
    <w:pPr>
      <w:tabs>
        <w:tab w:val="center" w:pos="4819"/>
        <w:tab w:val="right" w:pos="9639"/>
      </w:tabs>
      <w:suppressAutoHyphens/>
      <w:spacing w:after="0"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val="ru-RU" w:eastAsia="ru-RU"/>
    </w:rPr>
  </w:style>
  <w:style w:type="character" w:customStyle="1" w:styleId="a6">
    <w:name w:val="Нижний колонтитул Знак"/>
    <w:basedOn w:val="a0"/>
    <w:uiPriority w:val="99"/>
    <w:rsid w:val="004E3F02"/>
  </w:style>
  <w:style w:type="character" w:customStyle="1" w:styleId="10">
    <w:name w:val="Нижний колонтитул Знак1"/>
    <w:basedOn w:val="a0"/>
    <w:link w:val="a5"/>
    <w:uiPriority w:val="99"/>
    <w:rsid w:val="004E3F02"/>
    <w:rPr>
      <w:rFonts w:ascii="Times New Roman" w:eastAsia="Times New Roman" w:hAnsi="Times New Roman" w:cs="Times New Roman"/>
      <w:color w:val="00000A"/>
      <w:sz w:val="24"/>
      <w:szCs w:val="24"/>
      <w:lang w:val="ru-RU" w:eastAsia="ru-RU"/>
    </w:rPr>
  </w:style>
  <w:style w:type="paragraph" w:styleId="a7">
    <w:name w:val="Balloon Text"/>
    <w:basedOn w:val="a"/>
    <w:link w:val="a8"/>
    <w:uiPriority w:val="99"/>
    <w:semiHidden/>
    <w:unhideWhenUsed/>
    <w:rsid w:val="004E3F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E3F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1440</Words>
  <Characters>821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</dc:creator>
  <cp:keywords/>
  <dc:description/>
  <cp:lastModifiedBy>Артур</cp:lastModifiedBy>
  <cp:revision>18</cp:revision>
  <dcterms:created xsi:type="dcterms:W3CDTF">2018-12-18T09:41:00Z</dcterms:created>
  <dcterms:modified xsi:type="dcterms:W3CDTF">2019-06-05T11:55:00Z</dcterms:modified>
</cp:coreProperties>
</file>