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Черкаський державний технологічний університет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Звіт з лабораторної роботи №1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 дисципліні: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Основи інтеграції інформаційних потоків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Style18"/>
        <w:tabs>
          <w:tab w:val="clear" w:pos="708"/>
          <w:tab w:val="left" w:pos="1000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bidi="ru-RU"/>
        </w:rPr>
        <w:tab/>
      </w:r>
    </w:p>
    <w:p>
      <w:pPr>
        <w:pStyle w:val="Style18"/>
        <w:tabs>
          <w:tab w:val="clear" w:pos="708"/>
          <w:tab w:val="left" w:pos="1000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cs="Times New Roman" w:ascii="Times New Roman" w:hAnsi="Times New Roman"/>
          <w:sz w:val="28"/>
          <w:szCs w:val="28"/>
          <w:lang w:val="uk-UA" w:bidi="ru-RU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leNormal"/>
        <w:tblW w:w="9344" w:type="dxa"/>
        <w:jc w:val="left"/>
        <w:tblInd w:w="-113" w:type="dxa"/>
        <w:tblCellMar>
          <w:top w:w="0" w:type="dxa"/>
          <w:left w:w="11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672"/>
        <w:gridCol w:w="4671"/>
      </w:tblGrid>
      <w:tr>
        <w:trPr/>
        <w:tc>
          <w:tcPr>
            <w:tcW w:w="4672" w:type="dxa"/>
            <w:tcBorders/>
            <w:shd w:color="auto" w:fill="FFFFFF" w:val="clear"/>
          </w:tcPr>
          <w:p>
            <w:pPr>
              <w:pStyle w:val="Normal"/>
              <w:spacing w:lineRule="auto" w:line="360" w:before="0" w:after="0"/>
              <w:ind w:left="0" w:right="0" w:firstLine="709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Перевірив роботу:</w:t>
            </w:r>
          </w:p>
        </w:tc>
        <w:tc>
          <w:tcPr>
            <w:tcW w:w="4671" w:type="dxa"/>
            <w:tcBorders/>
            <w:shd w:color="auto" w:fill="FFFFFF" w:val="clear"/>
          </w:tcPr>
          <w:p>
            <w:pPr>
              <w:pStyle w:val="Normal"/>
              <w:spacing w:lineRule="auto" w:line="360" w:before="0" w:after="0"/>
              <w:ind w:left="0" w:right="0" w:firstLine="709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Виконав роботу:</w:t>
            </w:r>
          </w:p>
        </w:tc>
      </w:tr>
      <w:tr>
        <w:trPr/>
        <w:tc>
          <w:tcPr>
            <w:tcW w:w="4672" w:type="dxa"/>
            <w:tcBorders/>
            <w:shd w:color="auto" w:fill="FFFFFF" w:val="clear"/>
          </w:tcPr>
          <w:p>
            <w:pPr>
              <w:pStyle w:val="Normal"/>
              <w:spacing w:lineRule="auto" w:line="360" w:before="0" w:after="0"/>
              <w:ind w:left="0" w:right="0" w:firstLine="709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«___»________________</w:t>
            </w:r>
          </w:p>
        </w:tc>
        <w:tc>
          <w:tcPr>
            <w:tcW w:w="4671" w:type="dxa"/>
            <w:tcBorders/>
            <w:shd w:color="auto" w:fill="FFFFFF" w:val="clear"/>
          </w:tcPr>
          <w:p>
            <w:pPr>
              <w:pStyle w:val="Normal"/>
              <w:spacing w:lineRule="auto" w:line="360" w:before="0" w:after="0"/>
              <w:ind w:left="0" w:right="0" w:hanging="0"/>
              <w:jc w:val="right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 xml:space="preserve">студент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1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 xml:space="preserve">-го курсу гр. 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М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ПЗ-1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90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 xml:space="preserve">4 </w:t>
            </w:r>
          </w:p>
        </w:tc>
      </w:tr>
      <w:tr>
        <w:trPr/>
        <w:tc>
          <w:tcPr>
            <w:tcW w:w="4672" w:type="dxa"/>
            <w:tcBorders/>
            <w:shd w:color="auto" w:fill="FFFFFF" w:val="clear"/>
          </w:tcPr>
          <w:p>
            <w:pPr>
              <w:pStyle w:val="Normal"/>
              <w:spacing w:lineRule="auto" w:line="360" w:before="0" w:after="0"/>
              <w:ind w:left="0" w:right="0" w:firstLine="709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Зав. каф.  ПЗАС</w:t>
            </w:r>
          </w:p>
        </w:tc>
        <w:tc>
          <w:tcPr>
            <w:tcW w:w="4671" w:type="dxa"/>
            <w:tcBorders/>
            <w:shd w:color="auto" w:fill="FFFFFF" w:val="clear"/>
          </w:tcPr>
          <w:p>
            <w:pPr>
              <w:pStyle w:val="Normal"/>
              <w:spacing w:lineRule="auto" w:line="360" w:before="0" w:after="0"/>
              <w:ind w:left="0" w:right="0" w:firstLine="709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Журавленко М.В.</w:t>
            </w:r>
          </w:p>
        </w:tc>
      </w:tr>
      <w:tr>
        <w:trPr/>
        <w:tc>
          <w:tcPr>
            <w:tcW w:w="4672" w:type="dxa"/>
            <w:tcBorders/>
            <w:shd w:color="auto" w:fill="FFFFFF" w:val="clear"/>
          </w:tcPr>
          <w:p>
            <w:pPr>
              <w:pStyle w:val="Normal"/>
              <w:spacing w:lineRule="auto" w:line="360" w:before="0" w:after="0"/>
              <w:ind w:left="0" w:right="0" w:firstLine="709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  <w:lang w:eastAsia="zh-CN" w:bidi="hi-IN"/>
              </w:rPr>
              <w:t>Первунінський С.М.</w:t>
            </w:r>
          </w:p>
        </w:tc>
        <w:tc>
          <w:tcPr>
            <w:tcW w:w="4671" w:type="dxa"/>
            <w:tcBorders/>
            <w:shd w:color="auto" w:fill="FFFFFF" w:val="clear"/>
          </w:tcPr>
          <w:p>
            <w:pPr>
              <w:pStyle w:val="Normal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8"/>
                <w:szCs w:val="28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  <w:lang w:eastAsia="zh-CN" w:bidi="hi-IN"/>
              </w:rPr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EDF18D3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660" cy="305435"/>
                <wp:effectExtent l="0" t="0" r="0" b="0"/>
                <wp:wrapNone/>
                <wp:docPr id="1" name="Надпись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304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Черкаси 20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20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0" stroked="f" style="position:absolute;margin-left:188.05pt;margin-top:16.5pt;width:105.7pt;height:23.95pt;mso-position-horizontal:center;mso-position-horizontal-relative:margin" wp14:anchorId="3EDF18D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5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Черкаси 20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spacing w:lineRule="auto" w:line="360" w:before="0" w:after="0"/>
        <w:ind w:left="0" w:right="0" w:firstLine="709"/>
        <w:rPr/>
      </w:pPr>
      <w:r>
        <w:rPr>
          <w:rFonts w:cs="Times New Roman"/>
          <w:szCs w:val="24"/>
        </w:rPr>
        <w:t>Тема:</w:t>
      </w:r>
      <w:r>
        <w:rPr>
          <w:rFonts w:cs="Times New Roman"/>
          <w:b w:val="false"/>
          <w:szCs w:val="24"/>
        </w:rPr>
        <w:t xml:space="preserve"> </w:t>
      </w:r>
      <w:r>
        <w:rPr>
          <w:rFonts w:eastAsia="Times New Roman" w:cs="Times New Roman"/>
          <w:b w:val="false"/>
          <w:bCs/>
          <w:kern w:val="2"/>
          <w:sz w:val="28"/>
          <w:szCs w:val="24"/>
          <w:lang w:eastAsia="uk-UA"/>
        </w:rPr>
        <w:t xml:space="preserve">Початки програмування в середовищі </w:t>
      </w:r>
      <w:r>
        <w:rPr>
          <w:rFonts w:eastAsia="Times New Roman" w:cs="Times New Roman"/>
          <w:b w:val="false"/>
          <w:bCs/>
          <w:kern w:val="2"/>
          <w:sz w:val="28"/>
          <w:szCs w:val="24"/>
          <w:lang w:val="en-US" w:eastAsia="uk-UA"/>
        </w:rPr>
        <w:t>Matlab</w:t>
      </w:r>
      <w:r>
        <w:rPr>
          <w:rFonts w:cs="Times New Roman"/>
          <w:b w:val="false"/>
          <w:szCs w:val="24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b/>
          <w:sz w:val="28"/>
        </w:rPr>
        <w:t xml:space="preserve">Мета: </w:t>
      </w:r>
      <w:r>
        <w:rPr>
          <w:rFonts w:cs="Times New Roman" w:ascii="Times New Roman" w:hAnsi="Times New Roman"/>
          <w:bCs/>
          <w:kern w:val="2"/>
          <w:sz w:val="28"/>
        </w:rPr>
        <w:t>Вивчення структури програми. Вивчення операцій введення-виведення. Оволодіння навичками записування виразів і використання стандартних функцій</w:t>
      </w:r>
      <w:r>
        <w:rPr>
          <w:rFonts w:cs="Times New Roman" w:ascii="Times New Roman" w:hAnsi="Times New Roman"/>
          <w:bCs/>
          <w:kern w:val="2"/>
          <w:sz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rFonts w:cs="Times New Roman" w:ascii="Times New Roman" w:hAnsi="Times New Roman"/>
          <w:b/>
          <w:sz w:val="28"/>
        </w:rPr>
        <w:t>Постановка завдання: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Обчислити значення функції для будь-якого введеного значення аргументу, матричні обчислення.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Обчисліть вказаний арифметичний вираз. Вкажіть послідовність натискання клавіш. Порівняйте одержаний результат з наведеною відповіддю.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8190" cy="309943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1533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</w:t>
      </w:r>
      <w:r>
        <w:rPr>
          <w:rFonts w:cs="Times New Roman" w:ascii="Times New Roman" w:hAnsi="Times New Roman"/>
          <w:b/>
          <w:bCs/>
          <w:sz w:val="28"/>
          <w:szCs w:val="28"/>
        </w:rPr>
        <w:t>авдання 2.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Виконайте обчислення за заданою формулою і за заданими значеннями параметрів. Вкажіть потрібну послідовність дій. Порівняйте одержаний результат з наведеною відповіддю.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287147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02997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03251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01663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01917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04775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03124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З</w:t>
      </w:r>
      <w:r>
        <w:rPr>
          <w:rFonts w:cs="Times New Roman" w:ascii="Times New Roman" w:hAnsi="Times New Roman"/>
          <w:b/>
          <w:bCs/>
          <w:sz w:val="28"/>
          <w:szCs w:val="28"/>
        </w:rPr>
        <w:t>авдання 3.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Створити квадратну матрицю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A[N, N]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 параметрами, які вказані у варіанті. Матрицю заповнити випадковими числами. Визначити визначник матриці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A.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Записати набір операторів мови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Matlab,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що дозволяють обчислити.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047365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038860"/>
            <wp:effectExtent l="0" t="0" r="0" b="0"/>
            <wp:wrapTopAndBottom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0" w:right="0" w:firstLine="709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Результат.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cs="Times New Roman"/>
          <w:sz w:val="28"/>
          <w:lang w:val="en-US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87065"/>
            <wp:effectExtent l="0" t="0" r="0" b="0"/>
            <wp:wrapTopAndBottom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350" w:leader="none"/>
        </w:tabs>
        <w:spacing w:lineRule="auto" w:line="360" w:before="0" w:after="0"/>
        <w:ind w:left="0" w:right="0" w:firstLine="709"/>
        <w:rPr/>
      </w:pPr>
      <w:r>
        <w:rPr>
          <w:rFonts w:cs="Times New Roman" w:ascii="Times New Roman" w:hAnsi="Times New Roman"/>
          <w:b/>
          <w:sz w:val="28"/>
          <w:lang w:val="ru-RU"/>
        </w:rPr>
        <w:t xml:space="preserve">Висновок: </w:t>
      </w:r>
      <w:r>
        <w:rPr>
          <w:rFonts w:cs="Times New Roman" w:ascii="Times New Roman" w:hAnsi="Times New Roman"/>
          <w:sz w:val="28"/>
          <w:lang w:val="ru-RU"/>
        </w:rPr>
        <w:t xml:space="preserve">В ході виконання лабораторної роботи я </w:t>
      </w:r>
      <w:r>
        <w:rPr>
          <w:rFonts w:cs="Times New Roman" w:ascii="Times New Roman" w:hAnsi="Times New Roman"/>
          <w:sz w:val="28"/>
          <w:lang w:val="uk-UA"/>
        </w:rPr>
        <w:t xml:space="preserve">опанував програмування в середовищі </w:t>
      </w:r>
      <w:r>
        <w:rPr>
          <w:rFonts w:cs="Times New Roman" w:ascii="Times New Roman" w:hAnsi="Times New Roman"/>
          <w:sz w:val="28"/>
          <w:lang w:val="en-US"/>
        </w:rPr>
        <w:t xml:space="preserve">Matlab. </w:t>
      </w:r>
      <w:r>
        <w:rPr>
          <w:rFonts w:cs="Times New Roman" w:ascii="Times New Roman" w:hAnsi="Times New Roman"/>
          <w:sz w:val="28"/>
          <w:lang w:val="uk-UA"/>
        </w:rPr>
        <w:t>Вивчив прості арефметичні операції, роботу зі змінними. Навчився працювати з матрицями, змінювати в них дані, видаляти рядки і стовпчики.</w:t>
      </w:r>
      <w:r>
        <w:rPr>
          <w:rFonts w:cs="Times New Roman" w:ascii="Times New Roman" w:hAnsi="Times New Roman"/>
          <w:bCs/>
          <w:kern w:val="2"/>
          <w:sz w:val="28"/>
        </w:rPr>
        <w:b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73ee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link w:val="10"/>
    <w:qFormat/>
    <w:rsid w:val="00d73eee"/>
    <w:pPr>
      <w:keepNext w:val="true"/>
      <w:spacing w:lineRule="auto" w:line="276" w:before="240" w:after="60"/>
      <w:ind w:firstLine="709"/>
      <w:jc w:val="both"/>
      <w:outlineLvl w:val="0"/>
    </w:pPr>
    <w:rPr>
      <w:rFonts w:ascii="Times New Roman" w:hAnsi="Times New Roman" w:eastAsia="Times New Roman" w:cs="Arial"/>
      <w:b/>
      <w:bCs/>
      <w:kern w:val="2"/>
      <w:sz w:val="28"/>
      <w:szCs w:val="32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3"/>
    <w:uiPriority w:val="99"/>
    <w:qFormat/>
    <w:rsid w:val="00d73eee"/>
    <w:rPr>
      <w:lang w:val="ru-RU"/>
    </w:rPr>
  </w:style>
  <w:style w:type="character" w:styleId="11" w:customStyle="1">
    <w:name w:val="Заголовок 1 Знак"/>
    <w:basedOn w:val="DefaultParagraphFont"/>
    <w:link w:val="1"/>
    <w:qFormat/>
    <w:rsid w:val="00d73eee"/>
    <w:rPr>
      <w:rFonts w:ascii="Times New Roman" w:hAnsi="Times New Roman" w:eastAsia="Times New Roman" w:cs="Arial"/>
      <w:b/>
      <w:bCs/>
      <w:kern w:val="2"/>
      <w:sz w:val="28"/>
      <w:szCs w:val="32"/>
      <w:lang w:eastAsia="uk-UA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6b306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6b306d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6b306d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a4"/>
    <w:uiPriority w:val="99"/>
    <w:unhideWhenUsed/>
    <w:rsid w:val="00d73eee"/>
    <w:pPr>
      <w:spacing w:before="0" w:after="120"/>
    </w:pPr>
    <w:rPr>
      <w:lang w:val="ru-RU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6b30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8"/>
    <w:uiPriority w:val="99"/>
    <w:unhideWhenUsed/>
    <w:rsid w:val="006b306d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a"/>
    <w:uiPriority w:val="99"/>
    <w:unhideWhenUsed/>
    <w:rsid w:val="006b306d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d73eee"/>
    <w:pPr>
      <w:spacing w:after="0" w:line="240" w:lineRule="auto"/>
    </w:pPr>
    <w:rPr>
      <w:lang w:eastAsia="zh-CN" w:bidi="hi-IN"/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LibreOffice/6.3.0.4$Windows_x86 LibreOffice_project/057fc023c990d676a43019934386b85b21a9ee99</Application>
  <Pages>6</Pages>
  <Words>178</Words>
  <Characters>1324</Characters>
  <CharactersWithSpaces>1507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2018-10-03T09:08:00Z</dcterms:created>
  <dc:creator>Артур</dc:creator>
  <dc:description/>
  <dc:language>ru-RU</dc:language>
  <cp:lastModifiedBy/>
  <dcterms:modified xsi:type="dcterms:W3CDTF">2020-05-20T13:48:47Z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