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 w:rsidRPr="00A54B5F">
        <w:rPr>
          <w:rFonts w:eastAsia="Times New Roman" w:cs="Times New Roman"/>
          <w:b/>
          <w:sz w:val="40"/>
          <w:szCs w:val="40"/>
          <w:lang w:eastAsia="ru-RU"/>
        </w:rPr>
        <w:t xml:space="preserve">ЗВІТ </w:t>
      </w:r>
    </w:p>
    <w:p w14:paraId="742C38C8" w14:textId="7C56613A" w:rsidR="004444BA" w:rsidRPr="00427D2D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</w:p>
    <w:p w14:paraId="7ABEA6E0" w14:textId="0611EBF0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DD2705" w:rsidRPr="00DD2705">
        <w:rPr>
          <w:rFonts w:eastAsia="Times New Roman" w:cs="Times New Roman"/>
          <w:bCs/>
          <w:iCs/>
          <w:sz w:val="32"/>
          <w:szCs w:val="32"/>
          <w:lang w:eastAsia="ru-RU"/>
        </w:rPr>
        <w:t>Основи інтеграції інформаційних потоків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02DD43F0" w:rsidR="004444BA" w:rsidRPr="00A54B5F" w:rsidRDefault="00DD2705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</w:rPr>
              <w:t>Д. т. н., проф., з</w:t>
            </w:r>
            <w:r w:rsidR="00427D2D" w:rsidRPr="00427D2D">
              <w:rPr>
                <w:rFonts w:eastAsia="Times New Roman" w:cs="Times New Roman"/>
                <w:szCs w:val="28"/>
              </w:rPr>
              <w:t>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781092E7" w:rsidR="004444BA" w:rsidRPr="00A54B5F" w:rsidRDefault="004444BA" w:rsidP="00463241">
      <w:pPr>
        <w:spacing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Start w:id="1" w:name="_GoBack"/>
      <w:bookmarkEnd w:id="0"/>
      <w:bookmarkEnd w:id="1"/>
    </w:p>
    <w:p w14:paraId="1C27D5CE" w14:textId="5A12DD8B" w:rsidR="004444BA" w:rsidRDefault="004444BA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56FB64FF" w14:textId="6C602D58" w:rsidR="00427D2D" w:rsidRPr="00427D2D" w:rsidRDefault="00427D2D" w:rsidP="00463241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</w:p>
    <w:p w14:paraId="6B7AEED7" w14:textId="5E230500" w:rsidR="004444BA" w:rsidRDefault="00DD2705" w:rsidP="00463241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Завдання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</w:p>
    <w:p w14:paraId="0083BA21" w14:textId="1CA509BF" w:rsidR="00DD2705" w:rsidRDefault="00DD2705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027399F7" w14:textId="46116EB0" w:rsidR="00DD2705" w:rsidRPr="00DD2705" w:rsidRDefault="00DD2705" w:rsidP="00463241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D2705">
        <w:rPr>
          <w:rFonts w:eastAsia="Times New Roman" w:cs="Times New Roman"/>
          <w:b/>
          <w:szCs w:val="28"/>
          <w:lang w:eastAsia="ru-RU"/>
        </w:rPr>
        <w:t>Теоретичні відомості</w:t>
      </w:r>
    </w:p>
    <w:p w14:paraId="6F00814D" w14:textId="6EF8642F" w:rsidR="00E738A1" w:rsidRDefault="00E738A1" w:rsidP="00463241">
      <w:pPr>
        <w:spacing w:line="360" w:lineRule="auto"/>
        <w:jc w:val="both"/>
        <w:rPr>
          <w:rFonts w:eastAsia="Times New Roman" w:cs="Times New Roman"/>
          <w:szCs w:val="28"/>
          <w:lang w:eastAsia="ru-RU"/>
        </w:rPr>
      </w:pPr>
    </w:p>
    <w:p w14:paraId="4165C18E" w14:textId="77777777" w:rsidR="00E738A1" w:rsidRPr="00A54B5F" w:rsidRDefault="00E738A1" w:rsidP="00463241">
      <w:pPr>
        <w:spacing w:line="360" w:lineRule="auto"/>
        <w:jc w:val="center"/>
        <w:rPr>
          <w:b/>
        </w:rPr>
      </w:pPr>
      <w:r w:rsidRPr="00A54B5F">
        <w:rPr>
          <w:b/>
        </w:rPr>
        <w:t>Хід роботи</w:t>
      </w:r>
    </w:p>
    <w:p w14:paraId="5959DFA7" w14:textId="4D762076" w:rsidR="00E738A1" w:rsidRDefault="00E738A1" w:rsidP="00463241">
      <w:pPr>
        <w:spacing w:line="360" w:lineRule="auto"/>
        <w:jc w:val="both"/>
      </w:pPr>
    </w:p>
    <w:p w14:paraId="47C832BF" w14:textId="77777777" w:rsidR="00C50119" w:rsidRPr="0065134E" w:rsidRDefault="00C50119" w:rsidP="00463241">
      <w:pPr>
        <w:spacing w:line="360" w:lineRule="auto"/>
        <w:jc w:val="both"/>
      </w:pPr>
    </w:p>
    <w:p w14:paraId="4178C860" w14:textId="593FB874" w:rsidR="0065134E" w:rsidRPr="000D797C" w:rsidRDefault="00C904FB" w:rsidP="00463241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</w:p>
    <w:sectPr w:rsidR="0065134E" w:rsidRPr="000D797C" w:rsidSect="004444BA">
      <w:headerReference w:type="default" r:id="rId8"/>
      <w:footerReference w:type="default" r:id="rId9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544F7" w14:textId="77777777" w:rsidR="00C7407C" w:rsidRDefault="00C7407C" w:rsidP="004444BA">
      <w:r>
        <w:separator/>
      </w:r>
    </w:p>
  </w:endnote>
  <w:endnote w:type="continuationSeparator" w:id="0">
    <w:p w14:paraId="5B3C576F" w14:textId="77777777" w:rsidR="00C7407C" w:rsidRDefault="00C7407C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32BED1B4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1FA1">
          <w:rPr>
            <w:noProof/>
          </w:rPr>
          <w:t>2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3C0B0" w14:textId="77777777" w:rsidR="00C7407C" w:rsidRDefault="00C7407C" w:rsidP="004444BA">
      <w:r>
        <w:separator/>
      </w:r>
    </w:p>
  </w:footnote>
  <w:footnote w:type="continuationSeparator" w:id="0">
    <w:p w14:paraId="54952018" w14:textId="77777777" w:rsidR="00C7407C" w:rsidRDefault="00C7407C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27D2D"/>
    <w:rsid w:val="004444BA"/>
    <w:rsid w:val="00463241"/>
    <w:rsid w:val="00472F9F"/>
    <w:rsid w:val="00485E95"/>
    <w:rsid w:val="004905D5"/>
    <w:rsid w:val="00556A79"/>
    <w:rsid w:val="00581246"/>
    <w:rsid w:val="005A0444"/>
    <w:rsid w:val="005E03C3"/>
    <w:rsid w:val="00632EE9"/>
    <w:rsid w:val="00647E04"/>
    <w:rsid w:val="0065134E"/>
    <w:rsid w:val="00651FA1"/>
    <w:rsid w:val="00655A8C"/>
    <w:rsid w:val="00690FA8"/>
    <w:rsid w:val="007A2AD3"/>
    <w:rsid w:val="00846FA1"/>
    <w:rsid w:val="008E74D2"/>
    <w:rsid w:val="00966FC0"/>
    <w:rsid w:val="009B0B5D"/>
    <w:rsid w:val="00A54B5F"/>
    <w:rsid w:val="00B51651"/>
    <w:rsid w:val="00BA73A0"/>
    <w:rsid w:val="00C11EFA"/>
    <w:rsid w:val="00C276E2"/>
    <w:rsid w:val="00C50119"/>
    <w:rsid w:val="00C506CA"/>
    <w:rsid w:val="00C73F6F"/>
    <w:rsid w:val="00C7407C"/>
    <w:rsid w:val="00C904FB"/>
    <w:rsid w:val="00CA6C6C"/>
    <w:rsid w:val="00CF11A4"/>
    <w:rsid w:val="00D73DDA"/>
    <w:rsid w:val="00DD2705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65812-3C72-4463-AB8E-C532E250D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21</cp:revision>
  <dcterms:created xsi:type="dcterms:W3CDTF">2018-12-03T14:46:00Z</dcterms:created>
  <dcterms:modified xsi:type="dcterms:W3CDTF">2020-06-22T19:19:00Z</dcterms:modified>
</cp:coreProperties>
</file>