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7CCD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4444BA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4444BA">
        <w:rPr>
          <w:rFonts w:eastAsia="Times New Roman" w:cs="Times New Roman"/>
          <w:b/>
          <w:sz w:val="40"/>
          <w:szCs w:val="40"/>
          <w:lang w:eastAsia="ru-RU"/>
        </w:rPr>
        <w:t xml:space="preserve">ЗВІТ </w:t>
      </w:r>
    </w:p>
    <w:p w14:paraId="742C38C8" w14:textId="41C4D5F6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4444BA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217E3A">
        <w:rPr>
          <w:rFonts w:eastAsia="Times New Roman" w:cs="Times New Roman"/>
          <w:sz w:val="32"/>
          <w:szCs w:val="32"/>
          <w:lang w:eastAsia="ru-RU"/>
        </w:rPr>
        <w:t>лабораторної роботи</w:t>
      </w:r>
      <w:r w:rsidRPr="004444BA">
        <w:rPr>
          <w:rFonts w:eastAsia="Times New Roman" w:cs="Times New Roman"/>
          <w:sz w:val="32"/>
          <w:szCs w:val="32"/>
          <w:lang w:eastAsia="ru-RU"/>
        </w:rPr>
        <w:t xml:space="preserve"> №</w:t>
      </w:r>
      <w:bookmarkStart w:id="1" w:name="_GoBack"/>
      <w:bookmarkEnd w:id="1"/>
    </w:p>
    <w:p w14:paraId="7ABEA6E0" w14:textId="7276D7A5" w:rsidR="004444B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4444BA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6951B8">
        <w:rPr>
          <w:rFonts w:eastAsia="Times New Roman" w:cs="Times New Roman"/>
          <w:bCs/>
          <w:iCs/>
          <w:sz w:val="32"/>
          <w:szCs w:val="32"/>
          <w:lang w:eastAsia="ru-RU"/>
        </w:rPr>
        <w:t>Аналіз великих даних</w:t>
      </w:r>
      <w:r w:rsidR="004444BA" w:rsidRPr="004444BA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4444BA" w:rsidRDefault="004444BA" w:rsidP="004444BA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4444BA" w14:paraId="75B43B51" w14:textId="77777777" w:rsidTr="00A94764">
        <w:tc>
          <w:tcPr>
            <w:tcW w:w="5606" w:type="dxa"/>
          </w:tcPr>
          <w:p w14:paraId="343F3CFE" w14:textId="68C2ABEE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4444BA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44F0F58B" w:rsidR="004444BA" w:rsidRPr="004444BA" w:rsidRDefault="006951B8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</w:rPr>
              <w:t>к. т. н., д. каф.</w:t>
            </w:r>
            <w:r w:rsidR="004444BA" w:rsidRPr="004444BA">
              <w:rPr>
                <w:rFonts w:eastAsia="Times New Roman" w:cs="Times New Roman"/>
                <w:szCs w:val="28"/>
              </w:rPr>
              <w:t xml:space="preserve"> </w:t>
            </w:r>
            <w:r w:rsidR="00217E3A">
              <w:rPr>
                <w:rFonts w:eastAsia="Times New Roman" w:cs="Times New Roman"/>
                <w:szCs w:val="28"/>
              </w:rPr>
              <w:t>ПЗАС</w:t>
            </w:r>
          </w:p>
          <w:p w14:paraId="01A925F5" w14:textId="7A2DA143" w:rsidR="004444BA" w:rsidRPr="004444BA" w:rsidRDefault="006951B8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</w:rPr>
              <w:t>Рідкокаша</w:t>
            </w:r>
            <w:r w:rsidR="00217E3A" w:rsidRPr="00217E3A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А</w:t>
            </w:r>
            <w:r w:rsidR="00217E3A" w:rsidRPr="00217E3A">
              <w:rPr>
                <w:rFonts w:eastAsia="Times New Roman" w:cs="Times New Roman"/>
                <w:szCs w:val="28"/>
              </w:rPr>
              <w:t>.</w:t>
            </w:r>
            <w:r>
              <w:rPr>
                <w:rFonts w:eastAsia="Times New Roman" w:cs="Times New Roman"/>
                <w:szCs w:val="28"/>
              </w:rPr>
              <w:t>А</w:t>
            </w:r>
            <w:r w:rsidR="004444BA" w:rsidRPr="004444BA">
              <w:rPr>
                <w:rFonts w:eastAsia="Times New Roman" w:cs="Times New Roman"/>
                <w:szCs w:val="28"/>
              </w:rPr>
              <w:t>.</w:t>
            </w:r>
          </w:p>
          <w:p w14:paraId="5121CFCA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18316DE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«____» __________ 201</w:t>
            </w:r>
            <w:r w:rsidR="006951B8">
              <w:rPr>
                <w:rFonts w:eastAsia="Times New Roman" w:cs="Times New Roman"/>
                <w:szCs w:val="28"/>
                <w:lang w:eastAsia="ru-RU"/>
              </w:rPr>
              <w:t>9</w:t>
            </w:r>
            <w:r w:rsidRPr="004444BA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0627711B" w:rsid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D12000">
              <w:rPr>
                <w:rFonts w:eastAsia="Times New Roman" w:cs="Times New Roman"/>
                <w:szCs w:val="28"/>
              </w:rPr>
              <w:t xml:space="preserve">студент </w:t>
            </w:r>
            <w:r w:rsidR="006951B8">
              <w:rPr>
                <w:rFonts w:eastAsia="Times New Roman" w:cs="Times New Roman"/>
                <w:szCs w:val="28"/>
              </w:rPr>
              <w:t>1</w:t>
            </w:r>
            <w:r w:rsidRPr="00D12000">
              <w:rPr>
                <w:rFonts w:eastAsia="Times New Roman" w:cs="Times New Roman"/>
                <w:szCs w:val="28"/>
              </w:rPr>
              <w:t>-го курсу</w:t>
            </w:r>
          </w:p>
          <w:p w14:paraId="0F3906E7" w14:textId="29AAA248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D12000">
              <w:rPr>
                <w:rFonts w:eastAsia="Times New Roman" w:cs="Times New Roman"/>
                <w:szCs w:val="28"/>
              </w:rPr>
              <w:t>гр</w:t>
            </w:r>
            <w:r>
              <w:rPr>
                <w:rFonts w:eastAsia="Times New Roman" w:cs="Times New Roman"/>
                <w:szCs w:val="28"/>
              </w:rPr>
              <w:t>упи</w:t>
            </w:r>
            <w:r w:rsidRPr="00D12000">
              <w:rPr>
                <w:rFonts w:eastAsia="Times New Roman" w:cs="Times New Roman"/>
                <w:szCs w:val="28"/>
              </w:rPr>
              <w:t xml:space="preserve">  </w:t>
            </w:r>
            <w:r w:rsidR="006951B8">
              <w:rPr>
                <w:rFonts w:eastAsia="Times New Roman" w:cs="Times New Roman"/>
                <w:szCs w:val="28"/>
              </w:rPr>
              <w:t>М</w:t>
            </w:r>
            <w:r w:rsidRPr="00D12000">
              <w:rPr>
                <w:rFonts w:eastAsia="Times New Roman" w:cs="Times New Roman"/>
                <w:szCs w:val="28"/>
              </w:rPr>
              <w:t>ПЗ-1</w:t>
            </w:r>
            <w:r w:rsidR="006951B8">
              <w:rPr>
                <w:rFonts w:eastAsia="Times New Roman" w:cs="Times New Roman"/>
                <w:szCs w:val="28"/>
              </w:rPr>
              <w:t>90</w:t>
            </w:r>
            <w:r w:rsidRPr="00D12000">
              <w:rPr>
                <w:rFonts w:eastAsia="Times New Roman" w:cs="Times New Roman"/>
                <w:szCs w:val="28"/>
              </w:rPr>
              <w:t>4</w:t>
            </w:r>
          </w:p>
          <w:p w14:paraId="19CA835E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Гаврилюк В. Є.</w:t>
            </w:r>
          </w:p>
          <w:p w14:paraId="091E7083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77777777" w:rsidR="00217E3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51211049" w:rsidR="004444BA" w:rsidRPr="004444BA" w:rsidRDefault="004444BA" w:rsidP="004444BA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Черкаси 201</w:t>
      </w:r>
      <w:r w:rsidR="006951B8">
        <w:rPr>
          <w:rFonts w:eastAsia="Times New Roman" w:cs="Times New Roman"/>
          <w:szCs w:val="28"/>
          <w:lang w:eastAsia="ru-RU"/>
        </w:rPr>
        <w:t>9</w:t>
      </w:r>
    </w:p>
    <w:p w14:paraId="502E52B5" w14:textId="1D835644" w:rsidR="004444BA" w:rsidRPr="004444BA" w:rsidRDefault="004444BA" w:rsidP="00B51651">
      <w:pPr>
        <w:spacing w:line="36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4444BA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</w:p>
    <w:p w14:paraId="1C27D5CE" w14:textId="4CAA05D8" w:rsidR="004444BA" w:rsidRPr="004444BA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4444BA">
        <w:rPr>
          <w:rFonts w:eastAsia="Times New Roman" w:cs="Times New Roman"/>
          <w:b/>
          <w:szCs w:val="28"/>
          <w:lang w:eastAsia="ru-RU"/>
        </w:rPr>
        <w:t>Тема:</w:t>
      </w:r>
      <w:r w:rsidRPr="00485E95">
        <w:rPr>
          <w:rFonts w:eastAsia="Times New Roman" w:cs="Times New Roman"/>
          <w:szCs w:val="28"/>
          <w:lang w:eastAsia="ru-RU"/>
        </w:rPr>
        <w:t xml:space="preserve"> </w:t>
      </w:r>
    </w:p>
    <w:p w14:paraId="3F41F077" w14:textId="23D3C5A3" w:rsidR="004444BA" w:rsidRPr="004444BA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b/>
          <w:szCs w:val="28"/>
          <w:lang w:eastAsia="ru-RU"/>
        </w:rPr>
        <w:t>Мета:</w:t>
      </w:r>
      <w:r w:rsidRPr="00485E95">
        <w:rPr>
          <w:rFonts w:eastAsia="Times New Roman" w:cs="Times New Roman"/>
          <w:szCs w:val="28"/>
          <w:lang w:eastAsia="ru-RU"/>
        </w:rPr>
        <w:t xml:space="preserve"> </w:t>
      </w:r>
    </w:p>
    <w:p w14:paraId="6B7AEED7" w14:textId="491ABCEF" w:rsidR="004444BA" w:rsidRPr="004444BA" w:rsidRDefault="006951B8" w:rsidP="001C3A82">
      <w:pPr>
        <w:spacing w:line="360" w:lineRule="auto"/>
        <w:ind w:firstLine="709"/>
        <w:jc w:val="both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Завдання</w:t>
      </w:r>
      <w:r w:rsidR="004444BA" w:rsidRPr="004444BA">
        <w:rPr>
          <w:rFonts w:eastAsia="Times New Roman" w:cs="Times New Roman"/>
          <w:b/>
          <w:szCs w:val="28"/>
          <w:lang w:eastAsia="ru-RU"/>
        </w:rPr>
        <w:t>:</w:t>
      </w:r>
      <w:r w:rsidR="004444BA" w:rsidRPr="004444BA">
        <w:rPr>
          <w:rFonts w:eastAsia="Times New Roman" w:cs="Times New Roman"/>
          <w:szCs w:val="28"/>
          <w:lang w:eastAsia="ru-RU"/>
        </w:rPr>
        <w:t xml:space="preserve"> </w:t>
      </w:r>
    </w:p>
    <w:p w14:paraId="03D9608B" w14:textId="11369766" w:rsidR="003125C0" w:rsidRDefault="003125C0" w:rsidP="00B51651">
      <w:pPr>
        <w:spacing w:line="360" w:lineRule="auto"/>
      </w:pPr>
    </w:p>
    <w:p w14:paraId="765AE790" w14:textId="18727268" w:rsidR="006951B8" w:rsidRDefault="006951B8" w:rsidP="00B51651">
      <w:pPr>
        <w:spacing w:line="360" w:lineRule="auto"/>
      </w:pPr>
    </w:p>
    <w:p w14:paraId="799BB341" w14:textId="77777777" w:rsidR="006951B8" w:rsidRDefault="006951B8" w:rsidP="00B51651">
      <w:pPr>
        <w:spacing w:line="360" w:lineRule="auto"/>
      </w:pPr>
    </w:p>
    <w:p w14:paraId="5BF5E83D" w14:textId="39D2432A" w:rsidR="006951B8" w:rsidRPr="006951B8" w:rsidRDefault="006951B8" w:rsidP="006951B8">
      <w:pPr>
        <w:spacing w:line="360" w:lineRule="auto"/>
        <w:jc w:val="center"/>
        <w:rPr>
          <w:b/>
          <w:bCs/>
        </w:rPr>
      </w:pPr>
      <w:r w:rsidRPr="006951B8">
        <w:rPr>
          <w:b/>
          <w:bCs/>
        </w:rPr>
        <w:t>Короткі теоретичні відомості</w:t>
      </w:r>
    </w:p>
    <w:p w14:paraId="526763D2" w14:textId="705EAEB5" w:rsidR="006951B8" w:rsidRDefault="006951B8" w:rsidP="00B51651">
      <w:pPr>
        <w:spacing w:line="360" w:lineRule="auto"/>
      </w:pPr>
    </w:p>
    <w:p w14:paraId="7B613EBA" w14:textId="5CB051D7" w:rsidR="006951B8" w:rsidRDefault="006951B8" w:rsidP="00B51651">
      <w:pPr>
        <w:spacing w:line="360" w:lineRule="auto"/>
      </w:pPr>
    </w:p>
    <w:p w14:paraId="73409113" w14:textId="0F0A7C4B" w:rsidR="006951B8" w:rsidRDefault="006951B8" w:rsidP="00B51651">
      <w:pPr>
        <w:spacing w:line="360" w:lineRule="auto"/>
      </w:pPr>
    </w:p>
    <w:p w14:paraId="204EFC6D" w14:textId="77777777" w:rsidR="006951B8" w:rsidRDefault="006951B8" w:rsidP="00B51651">
      <w:pPr>
        <w:spacing w:line="360" w:lineRule="auto"/>
      </w:pPr>
    </w:p>
    <w:p w14:paraId="723C6CED" w14:textId="4F2C92D7" w:rsidR="006951B8" w:rsidRPr="006951B8" w:rsidRDefault="006951B8" w:rsidP="006951B8">
      <w:pPr>
        <w:spacing w:line="360" w:lineRule="auto"/>
        <w:jc w:val="center"/>
        <w:rPr>
          <w:b/>
          <w:bCs/>
        </w:rPr>
      </w:pPr>
      <w:r w:rsidRPr="006951B8">
        <w:rPr>
          <w:b/>
          <w:bCs/>
        </w:rPr>
        <w:t>Хід роботи</w:t>
      </w:r>
    </w:p>
    <w:p w14:paraId="7C0A2ADA" w14:textId="42A70440" w:rsidR="006951B8" w:rsidRDefault="006951B8" w:rsidP="00B51651">
      <w:pPr>
        <w:spacing w:line="360" w:lineRule="auto"/>
      </w:pPr>
    </w:p>
    <w:p w14:paraId="1C5AF188" w14:textId="67F09F8F" w:rsidR="006951B8" w:rsidRDefault="006951B8" w:rsidP="00B51651">
      <w:pPr>
        <w:spacing w:line="360" w:lineRule="auto"/>
      </w:pPr>
    </w:p>
    <w:p w14:paraId="152610C9" w14:textId="77777777" w:rsidR="006951B8" w:rsidRDefault="006951B8" w:rsidP="00B51651">
      <w:pPr>
        <w:spacing w:line="360" w:lineRule="auto"/>
      </w:pPr>
    </w:p>
    <w:p w14:paraId="033BFCB4" w14:textId="6538BCA5" w:rsidR="006951B8" w:rsidRPr="006951B8" w:rsidRDefault="006951B8" w:rsidP="006951B8">
      <w:pPr>
        <w:spacing w:line="360" w:lineRule="auto"/>
        <w:ind w:firstLine="708"/>
        <w:rPr>
          <w:b/>
          <w:bCs/>
        </w:rPr>
      </w:pPr>
      <w:r w:rsidRPr="006951B8">
        <w:rPr>
          <w:b/>
          <w:bCs/>
        </w:rPr>
        <w:t xml:space="preserve">Висновок: </w:t>
      </w:r>
    </w:p>
    <w:p w14:paraId="71541B44" w14:textId="77777777" w:rsidR="006951B8" w:rsidRDefault="006951B8" w:rsidP="00B51651">
      <w:pPr>
        <w:spacing w:line="360" w:lineRule="auto"/>
      </w:pPr>
    </w:p>
    <w:p w14:paraId="29BECAB9" w14:textId="1773E491" w:rsidR="00B51651" w:rsidRDefault="00B51651" w:rsidP="00B51651">
      <w:pPr>
        <w:spacing w:line="360" w:lineRule="auto"/>
      </w:pPr>
    </w:p>
    <w:p w14:paraId="54143B7B" w14:textId="273ACF5A" w:rsidR="00B51651" w:rsidRDefault="00B51651" w:rsidP="00B51651">
      <w:pPr>
        <w:spacing w:line="360" w:lineRule="auto"/>
      </w:pPr>
    </w:p>
    <w:p w14:paraId="1631783B" w14:textId="02DE1C52" w:rsidR="00B51651" w:rsidRDefault="00B51651" w:rsidP="00B51651">
      <w:pPr>
        <w:spacing w:line="360" w:lineRule="auto"/>
      </w:pPr>
    </w:p>
    <w:p w14:paraId="1DF121B3" w14:textId="77777777" w:rsidR="00B51651" w:rsidRPr="004444BA" w:rsidRDefault="00B51651" w:rsidP="00B51651">
      <w:pPr>
        <w:spacing w:line="360" w:lineRule="auto"/>
      </w:pPr>
    </w:p>
    <w:sectPr w:rsidR="00B51651" w:rsidRPr="004444BA" w:rsidSect="004444BA">
      <w:headerReference w:type="default" r:id="rId7"/>
      <w:footerReference w:type="default" r:id="rId8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9F114" w14:textId="77777777" w:rsidR="00C8631D" w:rsidRDefault="00C8631D" w:rsidP="004444BA">
      <w:r>
        <w:separator/>
      </w:r>
    </w:p>
  </w:endnote>
  <w:endnote w:type="continuationSeparator" w:id="0">
    <w:p w14:paraId="2CD844E4" w14:textId="77777777" w:rsidR="00C8631D" w:rsidRDefault="00C8631D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2361998"/>
      <w:docPartObj>
        <w:docPartGallery w:val="Page Numbers (Bottom of Page)"/>
        <w:docPartUnique/>
      </w:docPartObj>
    </w:sdtPr>
    <w:sdtEndPr/>
    <w:sdtContent>
      <w:p w14:paraId="15FCC736" w14:textId="66EEFCAD" w:rsidR="00D73DDA" w:rsidRDefault="00D73DD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3E01F7" w14:textId="77777777" w:rsidR="00D73DDA" w:rsidRDefault="00D73D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C62C3" w14:textId="77777777" w:rsidR="00C8631D" w:rsidRDefault="00C8631D" w:rsidP="004444BA">
      <w:r>
        <w:separator/>
      </w:r>
    </w:p>
  </w:footnote>
  <w:footnote w:type="continuationSeparator" w:id="0">
    <w:p w14:paraId="6EA845DE" w14:textId="77777777" w:rsidR="00C8631D" w:rsidRDefault="00C8631D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2AD17" w14:textId="27A590EA" w:rsidR="004444BA" w:rsidRPr="004444BA" w:rsidRDefault="004444BA">
    <w:pPr>
      <w:pStyle w:val="a3"/>
      <w:rPr>
        <w:sz w:val="24"/>
        <w:szCs w:val="24"/>
      </w:rPr>
    </w:pPr>
    <w:r>
      <w:rPr>
        <w:sz w:val="24"/>
        <w:szCs w:val="24"/>
      </w:rPr>
      <w:t>Гаврилюк В. Є.</w:t>
    </w:r>
    <w:r w:rsidRPr="001F1BFD">
      <w:rPr>
        <w:sz w:val="24"/>
        <w:szCs w:val="24"/>
      </w:rPr>
      <w:ptab w:relativeTo="margin" w:alignment="center" w:leader="none"/>
    </w:r>
    <w:r w:rsidR="006951B8">
      <w:rPr>
        <w:sz w:val="24"/>
        <w:szCs w:val="24"/>
      </w:rPr>
      <w:t>М</w:t>
    </w:r>
    <w:r w:rsidRPr="001F1BFD">
      <w:rPr>
        <w:sz w:val="24"/>
        <w:szCs w:val="24"/>
      </w:rPr>
      <w:t>ПЗ-1</w:t>
    </w:r>
    <w:r w:rsidR="006951B8">
      <w:rPr>
        <w:sz w:val="24"/>
        <w:szCs w:val="24"/>
      </w:rPr>
      <w:t>90</w:t>
    </w:r>
    <w:r w:rsidRPr="001F1BFD">
      <w:rPr>
        <w:sz w:val="24"/>
        <w:szCs w:val="24"/>
      </w:rPr>
      <w:t>4</w:t>
    </w:r>
    <w:r w:rsidRPr="001F1BFD">
      <w:rPr>
        <w:sz w:val="24"/>
        <w:szCs w:val="24"/>
      </w:rPr>
      <w:ptab w:relativeTo="margin" w:alignment="right" w:leader="none"/>
    </w:r>
    <w:r>
      <w:rPr>
        <w:sz w:val="24"/>
        <w:szCs w:val="24"/>
      </w:rPr>
      <w:t>Варіант №</w:t>
    </w:r>
    <w:r w:rsidR="006951B8">
      <w:rPr>
        <w:sz w:val="24"/>
        <w:szCs w:val="24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46"/>
    <w:rsid w:val="00167CC6"/>
    <w:rsid w:val="00177794"/>
    <w:rsid w:val="001C3A82"/>
    <w:rsid w:val="002015DB"/>
    <w:rsid w:val="00203C10"/>
    <w:rsid w:val="00217E3A"/>
    <w:rsid w:val="003125C0"/>
    <w:rsid w:val="0033678C"/>
    <w:rsid w:val="00373CD8"/>
    <w:rsid w:val="004444BA"/>
    <w:rsid w:val="00472F9F"/>
    <w:rsid w:val="00485E95"/>
    <w:rsid w:val="00556A79"/>
    <w:rsid w:val="00581246"/>
    <w:rsid w:val="005A0444"/>
    <w:rsid w:val="00632EE9"/>
    <w:rsid w:val="00690FA8"/>
    <w:rsid w:val="006951B8"/>
    <w:rsid w:val="007A2AD3"/>
    <w:rsid w:val="00B51651"/>
    <w:rsid w:val="00BA73A0"/>
    <w:rsid w:val="00C11EFA"/>
    <w:rsid w:val="00C506CA"/>
    <w:rsid w:val="00C73F6F"/>
    <w:rsid w:val="00C8631D"/>
    <w:rsid w:val="00D73DDA"/>
    <w:rsid w:val="00F6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4444BA"/>
  </w:style>
  <w:style w:type="paragraph" w:styleId="a5">
    <w:name w:val="footer"/>
    <w:basedOn w:val="a"/>
    <w:link w:val="a6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444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BAD1F-0E3B-4561-9C39-670EE7B44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321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Владислав Гаврилюк</cp:lastModifiedBy>
  <cp:revision>12</cp:revision>
  <dcterms:created xsi:type="dcterms:W3CDTF">2018-12-03T14:46:00Z</dcterms:created>
  <dcterms:modified xsi:type="dcterms:W3CDTF">2019-12-07T19:14:00Z</dcterms:modified>
</cp:coreProperties>
</file>