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bidi w:val="0"/>
        <w:spacing w:lineRule="auto" w:line="288" w:before="3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a18a3faa-7fff-b1eb-3e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Міністерство освіти і науки України</w:t>
      </w:r>
    </w:p>
    <w:p>
      <w:pPr>
        <w:pStyle w:val="Style16"/>
        <w:bidi w:val="0"/>
        <w:spacing w:lineRule="auto" w:line="288" w:before="3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Черкаський державний технологічний університет</w:t>
      </w:r>
    </w:p>
    <w:p>
      <w:pPr>
        <w:pStyle w:val="Style16"/>
        <w:bidi w:val="0"/>
        <w:spacing w:lineRule="auto" w:line="288" w:before="30" w:after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Кафедра програмного забезпечення автоматизованих систем</w:t>
      </w:r>
    </w:p>
    <w:p>
      <w:pPr>
        <w:pStyle w:val="Style1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bookmarkStart w:id="1" w:name="docs-internal-guid-38f7d3d2-7fff-b7a7-06"/>
      <w:bookmarkEnd w:id="1"/>
      <w:r>
        <w:rPr>
          <w:rFonts w:ascii="Times New Roman" w:hAnsi="Times New Roman"/>
          <w:b w:val="false"/>
        </w:rPr>
        <w:br/>
        <w:br/>
        <w:br/>
        <w:br/>
        <w:br/>
        <w:br/>
      </w:r>
    </w:p>
    <w:p>
      <w:pPr>
        <w:pStyle w:val="Style16"/>
        <w:bidi w:val="0"/>
        <w:spacing w:lineRule="auto" w:line="288" w:before="30" w:after="0"/>
        <w:jc w:val="center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Звіт з лабораторної роботи №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1</w:t>
      </w:r>
    </w:p>
    <w:p>
      <w:pPr>
        <w:pStyle w:val="Style16"/>
        <w:bidi w:val="0"/>
        <w:spacing w:lineRule="auto" w:line="288" w:before="30" w:after="0"/>
        <w:jc w:val="center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 дисципліни</w:t>
      </w:r>
    </w:p>
    <w:p>
      <w:pPr>
        <w:pStyle w:val="Style16"/>
        <w:bidi w:val="0"/>
        <w:spacing w:lineRule="auto" w:line="288"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“ </w:t>
      </w: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highlight w:val="white"/>
          <w:u w:val="none"/>
          <w:effect w:val="none"/>
        </w:rPr>
        <w:t>Аналіз великих даних 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 </w:t>
      </w:r>
      <w:r>
        <w:rPr>
          <w:rFonts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”</w:t>
      </w:r>
    </w:p>
    <w:p>
      <w:pPr>
        <w:pStyle w:val="Style16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>
      <w:pPr>
        <w:pStyle w:val="Style1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bookmarkStart w:id="2" w:name="docs-internal-guid-11d4afb4-7fff-4c1b-6e"/>
      <w:bookmarkStart w:id="3" w:name="docs-internal-guid-11d4afb4-7fff-4c1b-6e"/>
      <w:bookmarkEnd w:id="3"/>
    </w:p>
    <w:tbl>
      <w:tblPr>
        <w:tblW w:w="9577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781"/>
        <w:gridCol w:w="4796"/>
      </w:tblGrid>
      <w:tr>
        <w:trPr/>
        <w:tc>
          <w:tcPr>
            <w:tcW w:w="4781" w:type="dxa"/>
            <w:tcBorders/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3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Перевірив роботу:</w:t>
            </w:r>
          </w:p>
        </w:tc>
        <w:tc>
          <w:tcPr>
            <w:tcW w:w="4796" w:type="dxa"/>
            <w:tcBorders/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30" w:after="0"/>
              <w:jc w:val="righ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Виконав роботу:</w:t>
            </w:r>
          </w:p>
        </w:tc>
      </w:tr>
      <w:tr>
        <w:trPr/>
        <w:tc>
          <w:tcPr>
            <w:tcW w:w="4781" w:type="dxa"/>
            <w:tcBorders/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доцент</w:t>
            </w:r>
          </w:p>
        </w:tc>
        <w:tc>
          <w:tcPr>
            <w:tcW w:w="4796" w:type="dxa"/>
            <w:tcBorders/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30" w:after="0"/>
              <w:jc w:val="right"/>
              <w:rPr>
                <w:rFonts w:ascii="Times New Roman" w:hAnsi="Times New Roman"/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 xml:space="preserve">студент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1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-го</w:t>
            </w:r>
          </w:p>
          <w:p>
            <w:pPr>
              <w:pStyle w:val="Style20"/>
              <w:bidi w:val="0"/>
              <w:spacing w:lineRule="auto" w:line="288" w:before="30" w:after="0"/>
              <w:jc w:val="righ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 xml:space="preserve">курсу гр.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М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ПЗ-1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904</w:t>
            </w:r>
          </w:p>
        </w:tc>
      </w:tr>
      <w:tr>
        <w:trPr/>
        <w:tc>
          <w:tcPr>
            <w:tcW w:w="4781" w:type="dxa"/>
            <w:tcBorders/>
            <w:shd w:fill="FFFFFF" w:val="clear"/>
            <w:vAlign w:val="center"/>
          </w:tcPr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Рідкокаша А.А.</w:t>
            </w:r>
          </w:p>
          <w:p>
            <w:pPr>
              <w:pStyle w:val="Style20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______________________</w:t>
            </w:r>
          </w:p>
        </w:tc>
        <w:tc>
          <w:tcPr>
            <w:tcW w:w="4796" w:type="dxa"/>
            <w:tcBorders/>
            <w:shd w:fill="auto" w:val="clear"/>
            <w:vAlign w:val="center"/>
          </w:tcPr>
          <w:p>
            <w:pPr>
              <w:pStyle w:val="Style20"/>
              <w:bidi w:val="0"/>
              <w:spacing w:lineRule="auto" w:line="288" w:before="30" w:after="0"/>
              <w:jc w:val="right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Кононенко О. В.</w:t>
            </w:r>
          </w:p>
        </w:tc>
      </w:tr>
    </w:tbl>
    <w:p>
      <w:pPr>
        <w:pStyle w:val="Style1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4" w:name="docs-internal-guid-07e32778-7fff-ed2c-46"/>
      <w:bookmarkEnd w:id="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Черкаси, 2019</w:t>
      </w:r>
    </w:p>
    <w:p>
      <w:pPr>
        <w:pStyle w:val="Style16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Тема.</w:t>
      </w:r>
      <w:r>
        <w:rPr>
          <w:rFonts w:ascii="Times New Roman" w:hAnsi="Times New Roman"/>
        </w:rPr>
        <w:t xml:space="preserve"> Статистичний аналіз даних.</w:t>
      </w:r>
    </w:p>
    <w:p>
      <w:pPr>
        <w:pStyle w:val="Style16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Мета:</w:t>
      </w:r>
      <w:r>
        <w:rPr>
          <w:rFonts w:ascii="Times New Roman" w:hAnsi="Times New Roman"/>
        </w:rPr>
        <w:t xml:space="preserve"> провести статистичний аналіз згідно завдання.</w:t>
      </w:r>
    </w:p>
    <w:p>
      <w:pPr>
        <w:pStyle w:val="Style16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Завдання:</w:t>
      </w:r>
      <w:r>
        <w:rPr>
          <w:rFonts w:ascii="Times New Roman" w:hAnsi="Times New Roman"/>
        </w:rPr>
        <w:t xml:space="preserve"> </w:t>
      </w:r>
    </w:p>
    <w:p>
      <w:pPr>
        <w:pStyle w:val="Style16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6325" cy="2425065"/>
            <wp:effectExtent l="0" t="0" r="0" b="0"/>
            <wp:wrapSquare wrapText="largest"/>
            <wp:docPr id="1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Короткі теоретичні відомості. </w:t>
      </w:r>
    </w:p>
    <w:p>
      <w:pPr>
        <w:pStyle w:val="Style16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R — мова програмування і програмне середовище для статистичних обчислень, аналізу та зображення даних в графічному вигляді. Розробка R відбувалась під істотним впливом двох наявних мов програмування: мови програмування S з семантикою успадкованою від Scheme. R названа за першою літерою імен її засновників Роса Іхаки (Ross Ihaka) та Роберта Джентлмена (Robert Gentleman) працівників Оклендського Університету в Новій Зеландії. Незважаючи на деякі принципові відмінності, більшість програм, написаних мовою програмування S запускаються в середовищі R.</w:t>
      </w:r>
    </w:p>
    <w:p>
      <w:pPr>
        <w:pStyle w:val="Style16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R поширюєтся безкоштовно за ліцензією GNU General Public License  у вигляді вільнодоступого вихідного коду або відкомпільованих бінарних версій більшості операційних систем: Linux, FreeBSD, Microsoft Windows, Mac OS X, Solaris. R використовує текстовий інтерфейс, однак існують різні графічні інтерфейси користувача (див. Графічні Редактори Скриптів та IDE).</w:t>
      </w:r>
    </w:p>
    <w:p>
      <w:pPr>
        <w:pStyle w:val="Style16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6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R має значні можливості для здійснення статистичних аналізів, включаючи лінійну і нелінійну регресію, класичні статистичні тести, аналіз часових рядів (серій), кластерний аналіз і багато іншого. R легко розбудовується завдяки використанню додаткових функцій і пакетів доступних на сайті Comprehensive R Archive Network (CRAN). Більша частина стандартних функцій R, написана мовою R, однак існує можливість підключати код написаний C, C++, або Фортраном. Також за допомогою програмного коду на C або Java  можна безпосередньо маніпулювати R об'єктами.</w:t>
      </w:r>
    </w:p>
    <w:p>
      <w:pPr>
        <w:pStyle w:val="Style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R належить до інтерпретованих мов програмування і для роботи використовується командний інтерпретатор. Наприклад робота R в терміналі має такий вигляд:</w:t>
      </w:r>
    </w:p>
    <w:tbl>
      <w:tblPr>
        <w:tblW w:w="969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95"/>
      </w:tblGrid>
      <w:tr>
        <w:trPr/>
        <w:tc>
          <w:tcPr>
            <w:tcW w:w="9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3"/>
              <w:jc w:val="left"/>
              <w:rPr>
                <w:rFonts w:ascii="monospace;monospace" w:hAnsi="monospace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88888"/>
                <w:spacing w:val="0"/>
                <w:sz w:val="21"/>
                <w:szCs w:val="24"/>
                <w:u w:val="none"/>
              </w:rPr>
            </w:pPr>
            <w:r>
              <w:rPr>
                <w:rFonts w:ascii="monospace;monospace" w:hAnsi="monospace;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888888"/>
                <w:spacing w:val="0"/>
                <w:sz w:val="21"/>
                <w:szCs w:val="24"/>
                <w:u w:val="none"/>
              </w:rPr>
              <w:t>&gt; 1+1</w:t>
            </w:r>
          </w:p>
          <w:p>
            <w:pPr>
              <w:pStyle w:val="Style23"/>
              <w:widowControl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fill="F8F9FA" w:val="clear"/>
              <w:spacing w:lineRule="auto" w:line="312" w:before="0" w:after="283"/>
              <w:rPr>
                <w:color w:val="888888"/>
              </w:rPr>
            </w:pPr>
            <w:r>
              <w:rPr>
                <w:caps w:val="false"/>
                <w:smallCaps w:val="false"/>
                <w:color w:val="888888"/>
                <w:spacing w:val="0"/>
              </w:rPr>
              <w:t xml:space="preserve">  </w:t>
            </w:r>
            <w:r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888888"/>
                <w:spacing w:val="0"/>
                <w:sz w:val="21"/>
              </w:rPr>
              <w:t>[1] 2</w:t>
            </w:r>
          </w:p>
        </w:tc>
      </w:tr>
    </w:tbl>
    <w:p>
      <w:pPr>
        <w:pStyle w:val="Style16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8"/>
          <w:sz w:val="28"/>
          <w:szCs w:val="28"/>
          <w:u w:val="none"/>
          <w:vertAlign w:val="baseli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8"/>
          <w:sz w:val="28"/>
          <w:szCs w:val="28"/>
          <w:u w:val="none"/>
          <w:vertAlign w:val="baseline"/>
          <w:em w:val="none"/>
        </w:rPr>
      </w:r>
    </w:p>
    <w:p>
      <w:pPr>
        <w:pStyle w:val="Style16"/>
        <w:jc w:val="both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8"/>
          <w:sz w:val="28"/>
          <w:szCs w:val="28"/>
          <w:u w:val="none"/>
          <w:vertAlign w:val="baseli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8"/>
          <w:sz w:val="28"/>
          <w:szCs w:val="28"/>
          <w:u w:val="none"/>
          <w:vertAlign w:val="baseline"/>
          <w:em w:val="none"/>
        </w:rPr>
        <w:tab/>
        <w:t>R підтримує концепцію Об'єктно-орієнтованого програмування (ООП) включаючи generic функції, результат виконання якої залежить від аргументів (типу об'єктів), що передаються generic функції. В мові програмування R всі змінні є об'єктами, кожен об'єкт належить до певного класу. При цьому R має дві класові моделі: S3 та S4. Перша була реалізована від початку існування R, друга була додана у версії 1.7.0 з пакетом methods. S3 не є справжньою класовою системою, класи S3-об'єкта визначаються простим атрибутом — вектором символьних рядків:</w:t>
      </w:r>
    </w:p>
    <w:tbl>
      <w:tblPr>
        <w:tblW w:w="969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95"/>
      </w:tblGrid>
      <w:tr>
        <w:trPr/>
        <w:tc>
          <w:tcPr>
            <w:tcW w:w="9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3"/>
              <w:jc w:val="left"/>
              <w:rPr>
                <w:rFonts w:ascii="monospace;monospace" w:hAnsi="monospace;monospace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</w:pPr>
            <w:r>
              <w:rPr>
                <w:rFonts w:ascii="monospace;monospace" w:hAnsi="monospace;monospace"/>
                <w:b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80"/>
                <w:spacing w:val="0"/>
                <w:sz w:val="21"/>
                <w:szCs w:val="24"/>
                <w:u w:val="none"/>
              </w:rPr>
              <w:t xml:space="preserve">&gt; </w:t>
            </w:r>
            <w:r>
              <w:rPr>
                <w:rFonts w:ascii="monospace;monospace" w:hAnsi="monospace;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  <w:t xml:space="preserve">q </w:t>
            </w:r>
            <w:r>
              <w:rPr>
                <w:rFonts w:ascii="monospace;monospace" w:hAnsi="monospace;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666666"/>
                <w:spacing w:val="0"/>
                <w:sz w:val="21"/>
                <w:szCs w:val="24"/>
                <w:u w:val="none"/>
              </w:rPr>
              <w:t>&lt;-</w:t>
            </w:r>
            <w:r>
              <w:rPr>
                <w:rFonts w:ascii="monospace;monospace" w:hAnsi="monospace;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sz w:val="21"/>
                <w:szCs w:val="24"/>
                <w:u w:val="none"/>
              </w:rPr>
              <w:t xml:space="preserve"> </w:t>
            </w:r>
            <w:r>
              <w:rPr>
                <w:rFonts w:ascii="monospace;monospace" w:hAnsi="monospace;monospace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666666"/>
                <w:spacing w:val="0"/>
                <w:sz w:val="21"/>
                <w:szCs w:val="24"/>
                <w:u w:val="none"/>
              </w:rPr>
              <w:t>1</w:t>
            </w:r>
          </w:p>
          <w:p>
            <w:pPr>
              <w:pStyle w:val="Style23"/>
              <w:widowControl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fill="F8F9FA" w:val="clear"/>
              <w:spacing w:lineRule="auto" w:line="312"/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monospace;monospace" w:hAnsi="monospace;monospace"/>
                <w:b/>
                <w:i w:val="false"/>
                <w:caps w:val="false"/>
                <w:smallCaps w:val="false"/>
                <w:color w:val="000080"/>
                <w:spacing w:val="0"/>
                <w:sz w:val="21"/>
              </w:rPr>
              <w:t xml:space="preserve">&gt; </w:t>
            </w:r>
            <w:r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008000"/>
                <w:spacing w:val="0"/>
                <w:sz w:val="21"/>
              </w:rPr>
              <w:t>class</w:t>
            </w:r>
            <w:r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(</w:t>
            </w:r>
            <w:r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008000"/>
                <w:spacing w:val="0"/>
                <w:sz w:val="21"/>
              </w:rPr>
              <w:t>q</w:t>
            </w:r>
            <w:r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)                             </w:t>
            </w:r>
            <w:r>
              <w:rPr>
                <w:rFonts w:ascii="monospace;monospace" w:hAnsi="monospace;monospace"/>
                <w:b w:val="false"/>
                <w:i/>
                <w:caps w:val="false"/>
                <w:smallCaps w:val="false"/>
                <w:color w:val="408080"/>
                <w:spacing w:val="0"/>
                <w:sz w:val="21"/>
              </w:rPr>
              <w:t># перевіряємо клас q</w:t>
            </w:r>
          </w:p>
          <w:p>
            <w:pPr>
              <w:pStyle w:val="Style23"/>
              <w:widowControl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fill="F8F9FA" w:val="clear"/>
              <w:spacing w:lineRule="auto" w:line="312"/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888888"/>
                <w:spacing w:val="0"/>
                <w:sz w:val="21"/>
              </w:rPr>
            </w:pPr>
            <w:r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888888"/>
                <w:spacing w:val="0"/>
                <w:sz w:val="21"/>
              </w:rPr>
              <w:t>[1] "numeric"                         # q - число</w:t>
            </w:r>
          </w:p>
          <w:p>
            <w:pPr>
              <w:pStyle w:val="Style23"/>
              <w:widowControl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fill="F8F9FA" w:val="clear"/>
              <w:spacing w:lineRule="auto" w:line="312"/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monospace;monospace" w:hAnsi="monospace;monospace"/>
                <w:b/>
                <w:i w:val="false"/>
                <w:caps w:val="false"/>
                <w:smallCaps w:val="false"/>
                <w:color w:val="000080"/>
                <w:spacing w:val="0"/>
                <w:sz w:val="21"/>
              </w:rPr>
              <w:t xml:space="preserve">&gt; </w:t>
            </w:r>
            <w:r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008000"/>
                <w:spacing w:val="0"/>
                <w:sz w:val="21"/>
              </w:rPr>
              <w:t>class</w:t>
            </w:r>
            <w:r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(</w:t>
            </w:r>
            <w:r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008000"/>
                <w:spacing w:val="0"/>
                <w:sz w:val="21"/>
              </w:rPr>
              <w:t>q</w:t>
            </w:r>
            <w:r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) </w:t>
            </w:r>
            <w:r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666666"/>
                <w:spacing w:val="0"/>
                <w:sz w:val="21"/>
              </w:rPr>
              <w:t>&lt;-</w:t>
            </w:r>
            <w:r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 </w:t>
            </w:r>
            <w:r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B00040"/>
                <w:spacing w:val="0"/>
                <w:sz w:val="21"/>
              </w:rPr>
              <w:t>c</w:t>
            </w:r>
            <w:r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(</w:t>
            </w:r>
            <w:r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BA2121"/>
                <w:spacing w:val="0"/>
                <w:sz w:val="21"/>
              </w:rPr>
              <w:t>"character"</w:t>
            </w:r>
            <w:r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, </w:t>
            </w:r>
            <w:r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008000"/>
                <w:spacing w:val="0"/>
                <w:sz w:val="21"/>
              </w:rPr>
              <w:t>class</w:t>
            </w:r>
            <w:r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(</w:t>
            </w:r>
            <w:r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008000"/>
                <w:spacing w:val="0"/>
                <w:sz w:val="21"/>
              </w:rPr>
              <w:t>q</w:t>
            </w:r>
            <w:r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 xml:space="preserve">)) </w:t>
            </w:r>
            <w:r>
              <w:rPr>
                <w:rFonts w:ascii="monospace;monospace" w:hAnsi="monospace;monospace"/>
                <w:b w:val="false"/>
                <w:i/>
                <w:caps w:val="false"/>
                <w:smallCaps w:val="false"/>
                <w:color w:val="408080"/>
                <w:spacing w:val="0"/>
                <w:sz w:val="21"/>
              </w:rPr>
              <w:t># "розширимо" клас q</w:t>
            </w:r>
          </w:p>
          <w:p>
            <w:pPr>
              <w:pStyle w:val="Style23"/>
              <w:widowControl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fill="F8F9FA" w:val="clear"/>
              <w:spacing w:lineRule="auto" w:line="312"/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monospace;monospace" w:hAnsi="monospace;monospace"/>
                <w:b/>
                <w:i w:val="false"/>
                <w:caps w:val="false"/>
                <w:smallCaps w:val="false"/>
                <w:color w:val="000080"/>
                <w:spacing w:val="0"/>
                <w:sz w:val="21"/>
              </w:rPr>
              <w:t xml:space="preserve">&gt; </w:t>
            </w:r>
            <w:r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008000"/>
                <w:spacing w:val="0"/>
                <w:sz w:val="21"/>
              </w:rPr>
              <w:t>q</w:t>
            </w:r>
          </w:p>
          <w:p>
            <w:pPr>
              <w:pStyle w:val="Style23"/>
              <w:widowControl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fill="F8F9FA" w:val="clear"/>
              <w:spacing w:lineRule="auto" w:line="312"/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888888"/>
                <w:spacing w:val="0"/>
                <w:sz w:val="21"/>
              </w:rPr>
            </w:pPr>
            <w:r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888888"/>
                <w:spacing w:val="0"/>
                <w:sz w:val="21"/>
              </w:rPr>
              <w:t>[1] 1</w:t>
            </w:r>
          </w:p>
          <w:p>
            <w:pPr>
              <w:pStyle w:val="Style23"/>
              <w:widowControl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fill="F8F9FA" w:val="clear"/>
              <w:spacing w:lineRule="auto" w:line="312"/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888888"/>
                <w:spacing w:val="0"/>
                <w:sz w:val="21"/>
              </w:rPr>
            </w:pPr>
            <w:r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888888"/>
                <w:spacing w:val="0"/>
                <w:sz w:val="21"/>
              </w:rPr>
              <w:t>attr(,"class")</w:t>
            </w:r>
          </w:p>
          <w:p>
            <w:pPr>
              <w:pStyle w:val="Style23"/>
              <w:widowControl/>
              <w:pBdr>
                <w:top w:val="single" w:sz="2" w:space="1" w:color="EAECF0"/>
                <w:left w:val="single" w:sz="2" w:space="1" w:color="EAECF0"/>
                <w:bottom w:val="single" w:sz="2" w:space="1" w:color="EAECF0"/>
                <w:right w:val="single" w:sz="2" w:space="1" w:color="EAECF0"/>
              </w:pBdr>
              <w:shd w:fill="F8F9FA" w:val="clear"/>
              <w:spacing w:lineRule="auto" w:line="312" w:before="0" w:after="283"/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888888"/>
                <w:spacing w:val="0"/>
                <w:sz w:val="21"/>
              </w:rPr>
            </w:pPr>
            <w:r>
              <w:rPr>
                <w:rFonts w:ascii="monospace;monospace" w:hAnsi="monospace;monospace"/>
                <w:b w:val="false"/>
                <w:i w:val="false"/>
                <w:caps w:val="false"/>
                <w:smallCaps w:val="false"/>
                <w:color w:val="888888"/>
                <w:spacing w:val="0"/>
                <w:sz w:val="21"/>
              </w:rPr>
              <w:t>[1] "character" "numeric"              # тепер q належить до двох класів</w:t>
            </w:r>
          </w:p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Style16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8"/>
          <w:sz w:val="28"/>
          <w:szCs w:val="28"/>
          <w:u w:val="none"/>
          <w:vertAlign w:val="baseli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8"/>
          <w:sz w:val="28"/>
          <w:szCs w:val="28"/>
          <w:u w:val="none"/>
          <w:vertAlign w:val="baseline"/>
          <w:em w:val="none"/>
        </w:rPr>
      </w:r>
    </w:p>
    <w:p>
      <w:pPr>
        <w:pStyle w:val="Style16"/>
        <w:jc w:val="center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8"/>
          <w:sz w:val="28"/>
          <w:szCs w:val="28"/>
          <w:u w:val="none"/>
          <w:vertAlign w:val="baseline"/>
          <w:em w:val="none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position w:val="0"/>
          <w:sz w:val="28"/>
          <w:sz w:val="28"/>
          <w:szCs w:val="28"/>
          <w:u w:val="none"/>
          <w:vertAlign w:val="baseline"/>
          <w:em w:val="none"/>
        </w:rPr>
        <w:t xml:space="preserve"> 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position w:val="0"/>
          <w:sz w:val="28"/>
          <w:sz w:val="28"/>
          <w:szCs w:val="28"/>
          <w:u w:val="none"/>
          <w:vertAlign w:val="baseline"/>
          <w:em w:val="none"/>
        </w:rPr>
        <w:t xml:space="preserve">Набір даних для обробки (якщо він великий – навести фрагмент). </w:t>
      </w:r>
    </w:p>
    <w:tbl>
      <w:tblPr>
        <w:tblW w:w="969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95"/>
      </w:tblGrid>
      <w:tr>
        <w:trPr/>
        <w:tc>
          <w:tcPr>
            <w:tcW w:w="9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0.00632  18.00   2.310  0  0.5380  6.5750  65.20  4.0900   1  296.0  15.30 396.90   4.98  24.00</w:t>
            </w:r>
          </w:p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0.02731   0.00   7.070  0  0.4690  6.4210  78.90  4.9671   2  242.0  17.80 396.90   9.14  21.60</w:t>
            </w:r>
          </w:p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0.02729   0.00   7.070  0  0.4690  7.1850  61.10  4.9671   2  242.0  17.80 392.83   4.03  34.70</w:t>
            </w:r>
          </w:p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0.03237   0.00   2.180  0  0.4580  6.9980  45.80  6.0622   3  222.0  18.70 394.63   2.94  33.40</w:t>
            </w:r>
          </w:p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0.06905   0.00   2.180  0  0.4580  7.1470  54.20  6.0622   3  222.0  18.70 396.90   5.33  36.20</w:t>
            </w:r>
          </w:p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0.02985   0.00   2.180  0  0.4580  6.4300  58.70  6.0622   3  222.0  18.70 394.12   5.21  28.70</w:t>
            </w:r>
          </w:p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0.08829  12.50   7.870  0  0.5240  6.0120  66.60  5.5605   5  311.0  15.20 395.60  12.43  22.90</w:t>
            </w:r>
          </w:p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0.14455  12.50   7.870  0  0.5240  6.1720  96.10  5.9505   5  311.0  15.20 396.90  19.15  27.10</w:t>
            </w:r>
          </w:p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0.21124  12.50   7.870  0  0.5240  5.6310 100.00  6.0821   5  311.0  15.20 386.63  29.93  16.50</w:t>
            </w:r>
          </w:p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0.17004  12.50   7.870  0  0.5240  6.0040  85.90  6.5921   5  311.0  15.20 386.71  17.10  18.90</w:t>
            </w:r>
          </w:p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0.22489  12.50   7.870  0  0.5240  6.3770  94.30  6.3467   5  311.0  15.20 392.52  20.45  15.00</w:t>
            </w:r>
          </w:p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0.11747  12.50   7.870  0  0.5240  6.0090  82.90  6.2267   5  311.0  15.20 396.90  13.27  18.90</w:t>
            </w:r>
          </w:p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0.09378  12.50   7.870  0  0.5240  5.8890  39.00  5.4509   5  311.0  15.20 390.50  15.71  21.70</w:t>
            </w:r>
          </w:p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0.62976   0.00   8.140  0  0.5380  5.9490  61.80  4.7075   4  307.0  21.00 396.90   8.26  20.40</w:t>
            </w:r>
          </w:p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0.63796   0.00   8.140  0  0.5380  6.0960  84.50  4.4619   4  307.0  21.00 380.02  10.26  18.20</w:t>
            </w:r>
          </w:p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0.62739   0.00   8.140  0  0.5380  5.8340  56.50  4.4986   4  307.0  21.00 395.62   8.47  19.90</w:t>
            </w:r>
          </w:p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1.05393   0.00   8.140  0  0.5380  5.9350  29.30  4.4986   4  307.0  21.00 386.85   6.58  23.10</w:t>
            </w:r>
          </w:p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0.78420   0.00   8.140  0  0.5380  5.9900  81.70  4.2579   4  307.0  21.00 386.75  14.67  17.50</w:t>
            </w:r>
          </w:p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0.80271   0.00   8.140  0  0.5380  5.4560  36.60  3.7965   4  307.0  21.00 288.99  11.69  20.20</w:t>
            </w:r>
          </w:p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0.72580   0.00   8.140  0  0.5380  5.7270  69.50  3.7965   4  307.0  21.00 390.95  11.28  18.20</w:t>
            </w:r>
          </w:p>
          <w:p>
            <w:pPr>
              <w:pStyle w:val="Style2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1.25179   0.00   8.140  0  0.5380  5.5700  98.10  3.7979   4  307.0  21.00 376.57  21.02  13.60</w:t>
            </w:r>
          </w:p>
        </w:tc>
      </w:tr>
    </w:tbl>
    <w:p>
      <w:pPr>
        <w:pStyle w:val="Style16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8"/>
          <w:sz w:val="28"/>
          <w:szCs w:val="28"/>
          <w:u w:val="none"/>
          <w:vertAlign w:val="baseline"/>
          <w:em w:val="none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8"/>
          <w:sz w:val="28"/>
          <w:szCs w:val="28"/>
          <w:u w:val="none"/>
          <w:vertAlign w:val="baseline"/>
          <w:em w:val="none"/>
        </w:rPr>
      </w:r>
    </w:p>
    <w:p>
      <w:pPr>
        <w:pStyle w:val="Style16"/>
        <w:jc w:val="center"/>
        <w:rPr>
          <w:rFonts w:ascii="Times New Roman" w:hAnsi="Times New Roman"/>
          <w:b/>
          <w:b/>
          <w:i w:val="false"/>
          <w:i w:val="false"/>
          <w:strike w:val="false"/>
          <w:dstrike w:val="false"/>
          <w:outline w:val="false"/>
          <w:shadow w:val="false"/>
          <w:position w:val="0"/>
          <w:sz w:val="28"/>
          <w:sz w:val="28"/>
          <w:szCs w:val="28"/>
          <w:u w:val="none"/>
          <w:vertAlign w:val="baseline"/>
          <w:em w:val="none"/>
        </w:rPr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position w:val="0"/>
          <w:sz w:val="28"/>
          <w:sz w:val="28"/>
          <w:szCs w:val="28"/>
          <w:u w:val="none"/>
          <w:vertAlign w:val="baseline"/>
          <w:em w:val="none"/>
        </w:rPr>
        <w:t xml:space="preserve">Детальний опис процесу використання програмного забезпечення </w:t>
      </w:r>
    </w:p>
    <w:p>
      <w:pPr>
        <w:pStyle w:val="Style16"/>
        <w:jc w:val="both"/>
        <w:rPr/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8"/>
          <w:sz w:val="28"/>
          <w:szCs w:val="28"/>
          <w:u w:val="none"/>
          <w:vertAlign w:val="baseline"/>
          <w:em w:val="none"/>
        </w:rPr>
        <w:t>1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8"/>
          <w:sz w:val="28"/>
          <w:szCs w:val="28"/>
          <w:u w:val="none"/>
          <w:vertAlign w:val="baseline"/>
          <w:em w:val="none"/>
        </w:rPr>
        <w:t>) Першим кроком необхідно перейти за посиланням https://rstudio.cloud</w:t>
      </w:r>
    </w:p>
    <w:p>
      <w:pPr>
        <w:pStyle w:val="Style16"/>
        <w:jc w:val="both"/>
        <w:rPr/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8"/>
          <w:sz w:val="28"/>
          <w:szCs w:val="28"/>
          <w:u w:val="none"/>
          <w:vertAlign w:val="baseline"/>
          <w:em w:val="none"/>
        </w:rPr>
        <w:t>2) Створити новий проект.</w:t>
      </w:r>
    </w:p>
    <w:p>
      <w:pPr>
        <w:pStyle w:val="Style16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8"/>
          <w:szCs w:val="28"/>
          <w:u w:val="none"/>
          <w:vertAlign w:val="baseline"/>
          <w:em w:val="non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81200" cy="1714500"/>
            <wp:effectExtent l="0" t="0" r="0" b="0"/>
            <wp:wrapTopAndBottom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8"/>
          <w:szCs w:val="28"/>
          <w:u w:val="none"/>
          <w:vertAlign w:val="baseline"/>
          <w:em w:val="none"/>
        </w:rPr>
      </w:pPr>
      <w:r>
        <w:rPr/>
      </w:r>
      <w:r>
        <w:br w:type="page"/>
      </w:r>
    </w:p>
    <w:p>
      <w:pPr>
        <w:pStyle w:val="Style16"/>
        <w:jc w:val="both"/>
        <w:rPr/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8"/>
          <w:sz w:val="28"/>
          <w:szCs w:val="28"/>
          <w:u w:val="none"/>
          <w:vertAlign w:val="baseline"/>
          <w:em w:val="none"/>
        </w:rPr>
        <w:t>3) Перейти до консолі</w:t>
      </w:r>
    </w:p>
    <w:p>
      <w:pPr>
        <w:pStyle w:val="Style16"/>
        <w:jc w:val="both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8375" cy="237172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position w:val="0"/>
          <w:sz w:val="28"/>
          <w:sz w:val="28"/>
          <w:szCs w:val="28"/>
          <w:u w:val="none"/>
          <w:vertAlign w:val="baseline"/>
          <w:em w:val="none"/>
        </w:rPr>
        <w:t>4) Почати вводити команди.</w:t>
      </w:r>
    </w:p>
    <w:p>
      <w:pPr>
        <w:pStyle w:val="Style16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8"/>
          <w:szCs w:val="28"/>
          <w:u w:val="none"/>
          <w:vertAlign w:val="baseline"/>
          <w:em w:val="none"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position w:val="0"/>
          <w:sz w:val="28"/>
          <w:sz w:val="28"/>
          <w:szCs w:val="28"/>
          <w:u w:val="none"/>
          <w:vertAlign w:val="baseline"/>
          <w:em w:val="none"/>
        </w:rPr>
        <w:t xml:space="preserve">Текст програми </w:t>
      </w:r>
    </w:p>
    <w:tbl>
      <w:tblPr>
        <w:tblW w:w="9695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95"/>
      </w:tblGrid>
      <w:tr>
        <w:trPr/>
        <w:tc>
          <w:tcPr>
            <w:tcW w:w="9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3"/>
              <w:jc w:val="both"/>
              <w:rPr/>
            </w:pPr>
            <w:r>
              <w:rPr/>
            </w:r>
            <w:bookmarkStart w:id="5" w:name="rstudio_console_output"/>
            <w:bookmarkStart w:id="6" w:name="rstudio_console_output"/>
            <w:bookmarkEnd w:id="6"/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R version 3.6.0 (2019-04-26) -- "Planting of a Tree"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Copyright (C) 2019 The R Foundation for Statistical Computing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Platform: x86_64-pc-linux-gnu (64-bit)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/>
            </w:pPr>
            <w:r>
              <w:rPr/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R is free software and comes with ABSOLUTELY NO WARRANTY.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You are welcome to redistribute it under certain conditions.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Type 'license()' or 'licence()' for distribution details.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/>
            </w:pPr>
            <w:r>
              <w:rPr/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R is a collaborative project with many contributors.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Type 'contributors()' for more information and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'citation()' on how to cite R or R packages in publications.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/>
            </w:pPr>
            <w:r>
              <w:rPr/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Type 'demo()' for some demos, 'help()' for on-line help, or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'help.start()' for an HTML browser interface to help.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Type 'q()' to quit R.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/>
            </w:pPr>
            <w:r>
              <w:rPr/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&gt; demo()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&gt; print('asd')</w:t>
            </w:r>
          </w:p>
          <w:p>
            <w:pPr>
              <w:pStyle w:val="Style23"/>
              <w:widowControl/>
              <w:pBdr/>
              <w:spacing w:lineRule="auto" w:line="288" w:before="0" w:after="0"/>
              <w:ind w:left="0" w:right="0" w:hanging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[1] "asd"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&gt; print('asd','asdasd')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C5060B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C5060B"/>
                <w:spacing w:val="0"/>
                <w:sz w:val="20"/>
              </w:rPr>
              <w:t>Error in print.default("asd", "asdasd") : invalid 'digits' argument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C5060B"/>
                <w:spacing w:val="0"/>
                <w:sz w:val="20"/>
              </w:rPr>
              <w:t>In addition: Warning message: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C5060B"/>
                <w:spacing w:val="0"/>
                <w:sz w:val="20"/>
              </w:rPr>
              <w:t>In print.default("asd", "asdasd") : NAs introduced by coercion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&gt; print('asd,asdasd')</w:t>
            </w:r>
          </w:p>
          <w:p>
            <w:pPr>
              <w:pStyle w:val="Style23"/>
              <w:widowControl/>
              <w:pBdr/>
              <w:spacing w:lineRule="auto" w:line="288" w:before="0" w:after="0"/>
              <w:ind w:left="0" w:right="0" w:hanging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[1] "asd,asdasd"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&gt; #load data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&gt; data(longley)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&gt; base &lt;- lm(employed~.,longley)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C5060B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C5060B"/>
                <w:spacing w:val="0"/>
                <w:sz w:val="20"/>
              </w:rPr>
              <w:t>Error in eval(predvars, data, env) : object 'employed' not found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&gt; base &lt;- lm(Employed~.,longley)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&gt; summary(base)</w:t>
            </w:r>
          </w:p>
          <w:p>
            <w:pPr>
              <w:pStyle w:val="Style23"/>
              <w:widowControl/>
              <w:pBdr/>
              <w:spacing w:lineRule="auto" w:line="288" w:before="0" w:after="0"/>
              <w:ind w:left="0" w:right="0" w:hanging="0"/>
              <w:rPr/>
            </w:pPr>
            <w:r>
              <w:rPr/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Call: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lm(formula = Employed ~ ., data = longley)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/>
            </w:pPr>
            <w:r>
              <w:rPr/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Residuals: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</w:t>
            </w: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Min       1Q   Median       3Q      Max 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-0.41011 -0.15767 -0.02816  0.10155  0.45539 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/>
            </w:pPr>
            <w:r>
              <w:rPr/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Coefficients: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       </w:t>
            </w: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Estimate Std. Error t value Pr(&gt;|t|)    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(Intercept)  -3.482e+03  8.904e+02  -3.911 0.003560 ** 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GNP.deflator  1.506e-02  8.492e-02   0.177 0.863141    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GNP          -3.582e-02  3.349e-02  -1.070 0.312681    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Unemployed   -2.020e-02  4.884e-03  -4.136 0.002535 ** 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Armed.Forces -1.033e-02  2.143e-03  -4.822 0.000944 ***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Population   -5.110e-02  2.261e-01  -0.226 0.826212    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Year          1.829e+00  4.555e-01   4.016 0.003037 ** 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---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Signif. codes:  0 ‘***’ 0.001 ‘**’ 0.01 ‘*’ 0.05 ‘.’ 0.1 ‘ ’ 1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/>
            </w:pPr>
            <w:r>
              <w:rPr/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Residual standard error: 0.3049 on 9 degrees of freedom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Multiple R-squared:  0.9955,    Adjusted R-squared:  0.9925 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F-statistic: 330.3 on 6 and 9 DF,  p-value: 4.984e-10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/>
            </w:pPr>
            <w:r>
              <w:rPr/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&gt; fit &lt;- step(base)</w:t>
            </w:r>
          </w:p>
          <w:p>
            <w:pPr>
              <w:pStyle w:val="Style23"/>
              <w:widowControl/>
              <w:pBdr/>
              <w:spacing w:lineRule="auto" w:line="288" w:before="0" w:after="0"/>
              <w:ind w:left="0" w:right="0" w:hanging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Start:  AIC=-33.22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Employed ~ GNP.deflator + GNP + Unemployed + Armed.Forces + Population + 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Year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/>
            </w:pPr>
            <w:r>
              <w:rPr/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       </w:t>
            </w: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Df Sum of Sq     RSS     AIC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- GNP.deflator  1   0.00292 0.83935 -35.163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- Population    1   0.00475 0.84117 -35.129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- GNP           1   0.10631 0.94273 -33.305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&lt;none&gt;                      0.83642 -33.219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- Year          1   1.49881 2.33524 -18.792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- Unemployed    1   1.59014 2.42656 -18.178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- Armed.Forces  1   2.16091 2.99733 -14.798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/>
            </w:pPr>
            <w:r>
              <w:rPr/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Step:  AIC=-35.16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Employed ~ GNP + Unemployed + Armed.Forces + Population + Year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/>
            </w:pPr>
            <w:r>
              <w:rPr/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       </w:t>
            </w: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Df Sum of Sq    RSS     AIC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- Population    1   0.01933 0.8587 -36.799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&lt;none&gt;                      0.8393 -35.163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- GNP           1   0.14637 0.9857 -34.592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- Year          1   1.52725 2.3666 -20.578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- Unemployed    1   2.18989 3.0292 -16.628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- Armed.Forces  1   2.39752 3.2369 -15.568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/>
            </w:pPr>
            <w:r>
              <w:rPr/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Step:  AIC=-36.8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Employed ~ GNP + Unemployed + Armed.Forces + Year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/>
            </w:pPr>
            <w:r>
              <w:rPr/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       </w:t>
            </w: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Df Sum of Sq    RSS     AIC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&lt;none&gt;                      0.8587 -36.799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- GNP           1    0.4647 1.3234 -31.879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- Year          1    1.8980 2.7567 -20.137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- Armed.Forces  1    2.3806 3.2393 -17.556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- Unemployed    1    4.0491 4.9077 -10.908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&gt; summary(fit)</w:t>
            </w:r>
          </w:p>
          <w:p>
            <w:pPr>
              <w:pStyle w:val="Style23"/>
              <w:widowControl/>
              <w:pBdr/>
              <w:spacing w:lineRule="auto" w:line="288" w:before="0" w:after="0"/>
              <w:ind w:left="0" w:right="0" w:hanging="0"/>
              <w:rPr/>
            </w:pPr>
            <w:r>
              <w:rPr/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Call: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lm(formula = Employed ~ GNP + Unemployed + Armed.Forces + Year, 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data = longley)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/>
            </w:pPr>
            <w:r>
              <w:rPr/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Residuals: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</w:t>
            </w: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Min       1Q   Median       3Q      Max 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-0.42165 -0.12457 -0.02416  0.08369  0.45268 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/>
            </w:pPr>
            <w:r>
              <w:rPr/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Coefficients: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caps w:val="false"/>
                <w:smallCaps w:val="false"/>
                <w:color w:val="000000"/>
                <w:spacing w:val="0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       </w:t>
            </w: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Estimate Std. Error t value Pr(&gt;|t|)    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(Intercept)  -3.599e+03  7.406e+02  -4.859 0.000503 ***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GNP          -4.019e-02  1.647e-02  -2.440 0.032833 *  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Unemployed   -2.088e-02  2.900e-03  -7.202 1.75e-05 ***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Armed.Forces -1.015e-02  1.837e-03  -5.522 0.000180 ***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Year          1.887e+00  3.828e-01   4.931 0.000449 ***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---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Signif. codes:  0 ‘***’ 0.001 ‘**’ 0.01 ‘*’ 0.05 ‘.’ 0.1 ‘ ’ 1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/>
            </w:pPr>
            <w:r>
              <w:rPr/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Residual standard error: 0.2794 on 11 degrees of freedom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 xml:space="preserve">Multiple R-squared:  0.9954,    Adjusted R-squared:  0.9937 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F-statistic: 589.8 on 4 and 11 DF,  p-value: 9.5e-13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/>
            </w:pPr>
            <w:r>
              <w:rPr/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&gt; predictions &lt;- predict(fit, longley)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&gt; rmse &lt;- mean((longley$Employed - predictions)^2)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&gt; print(rmse)</w:t>
            </w:r>
          </w:p>
          <w:p>
            <w:pPr>
              <w:pStyle w:val="Style23"/>
              <w:widowControl/>
              <w:pBdr/>
              <w:spacing w:lineRule="auto" w:line="288" w:before="0" w:after="0"/>
              <w:ind w:left="0" w:right="0" w:hanging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[1] 0.05366753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&gt; View(longley)</w:t>
            </w:r>
          </w:p>
          <w:p>
            <w:pPr>
              <w:pStyle w:val="Style23"/>
              <w:widowControl/>
              <w:pBdr/>
              <w:spacing w:lineRule="auto" w:line="288" w:before="0" w:after="0"/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</w:pPr>
            <w:r>
              <w:rPr>
                <w:rFonts w:ascii="Ubuntu Mono;Droid Sans Mono;DejaVu Sans Mono;monospace;monospace" w:hAnsi="Ubuntu Mono;Droid Sans Mono;DejaVu Sans Mono;monospace;monospace"/>
                <w:b w:val="false"/>
                <w:i w:val="false"/>
                <w:caps w:val="false"/>
                <w:smallCaps w:val="false"/>
                <w:color w:val="0000FF"/>
                <w:spacing w:val="0"/>
                <w:sz w:val="20"/>
              </w:rPr>
              <w:t>&gt; View(longley)</w:t>
            </w:r>
          </w:p>
          <w:p>
            <w:pPr>
              <w:pStyle w:val="Style20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8"/>
          <w:szCs w:val="28"/>
          <w:u w:val="none"/>
          <w:vertAlign w:val="baseline"/>
          <w:em w:val="none"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position w:val="0"/>
          <w:sz w:val="28"/>
          <w:sz w:val="28"/>
          <w:szCs w:val="28"/>
          <w:u w:val="none"/>
          <w:vertAlign w:val="baseline"/>
          <w:em w:val="none"/>
        </w:rPr>
        <w:t>Результати роботи програмного забезпечення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8"/>
          <w:szCs w:val="28"/>
          <w:u w:val="none"/>
          <w:vertAlign w:val="baseline"/>
          <w:em w:val="non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6325" cy="3728720"/>
            <wp:effectExtent l="0" t="0" r="0" b="0"/>
            <wp:wrapSquare wrapText="largest"/>
            <wp:docPr id="4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4"/>
          <w:sz w:val="28"/>
          <w:szCs w:val="28"/>
          <w:u w:val="none"/>
          <w:vertAlign w:val="baseline"/>
          <w:em w:val="none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position w:val="0"/>
          <w:sz w:val="28"/>
          <w:sz w:val="28"/>
          <w:szCs w:val="28"/>
          <w:u w:val="none"/>
          <w:vertAlign w:val="baseline"/>
          <w:em w:val="none"/>
        </w:rPr>
        <w:t>Висновок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position w:val="0"/>
          <w:sz w:val="28"/>
          <w:sz w:val="28"/>
          <w:szCs w:val="28"/>
          <w:u w:val="none"/>
          <w:vertAlign w:val="baseline"/>
          <w:em w:val="none"/>
        </w:rPr>
        <w:t xml:space="preserve">: Під час виконання роботи було здобуто навички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position w:val="0"/>
          <w:sz w:val="28"/>
          <w:sz w:val="28"/>
          <w:szCs w:val="28"/>
          <w:u w:val="none"/>
          <w:vertAlign w:val="baseline"/>
          <w:em w:val="none"/>
        </w:rPr>
        <w:t>планування та проведення пошукового експерименту, визначення статистичних показни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position w:val="0"/>
          <w:sz w:val="28"/>
          <w:sz w:val="28"/>
          <w:szCs w:val="28"/>
          <w:u w:val="none"/>
          <w:vertAlign w:val="baseline"/>
          <w:em w:val="none"/>
        </w:rPr>
        <w:t>ків, побудова полігону розподілу і гістограми.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position w:val="0"/>
          <w:sz w:val="28"/>
          <w:u w:val="none"/>
          <w:vertAlign w:val="baseline"/>
          <w:em w:val="none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position w:val="0"/>
          <w:sz w:val="28"/>
          <w:sz w:val="28"/>
          <w:szCs w:val="28"/>
          <w:u w:val="none"/>
          <w:vertAlign w:val="baseline"/>
          <w:em w:val="none"/>
        </w:rPr>
        <w:t xml:space="preserve">Висновок: В ході виконання лабораторної роботи було проведено статистичний аналіз згідно завдання. Було здобуто базові навички роботи з мовою R. </w:t>
      </w:r>
    </w:p>
    <w:sectPr>
      <w:footerReference w:type="default" r:id="rId6"/>
      <w:type w:val="nextPage"/>
      <w:pgSz w:w="12246" w:h="15420"/>
      <w:pgMar w:left="1701" w:right="850" w:header="0" w:top="1134" w:footer="1134" w:bottom="1693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Helvetica Neue">
    <w:altName w:val="Helvetica"/>
    <w:charset w:val="01"/>
    <w:family w:val="auto"/>
    <w:pitch w:val="default"/>
  </w:font>
  <w:font w:name="Times new roman">
    <w:charset w:val="01"/>
    <w:family w:val="roman"/>
    <w:pitch w:val="default"/>
  </w:font>
  <w:font w:name="monospace">
    <w:charset w:val="01"/>
    <w:family w:val="auto"/>
    <w:pitch w:val="default"/>
  </w:font>
  <w:font w:name="Liberation Sans">
    <w:altName w:val="Arial"/>
    <w:charset w:val="01"/>
    <w:family w:val="roman"/>
    <w:pitch w:val="variable"/>
  </w:font>
  <w:font w:name="Ubuntu Mono">
    <w:altName w:val="Droid Sans Mono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4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Style14">
    <w:name w:val="Гіперпосилання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Lohit Devanagari"/>
    </w:rPr>
  </w:style>
  <w:style w:type="paragraph" w:styleId="Style20">
    <w:name w:val="Вміст таблиці"/>
    <w:basedOn w:val="Normal"/>
    <w:qFormat/>
    <w:pPr>
      <w:suppressLineNumbers/>
    </w:pPr>
    <w:rPr/>
  </w:style>
  <w:style w:type="paragraph" w:styleId="Style21">
    <w:name w:val="Заголовок таблиці"/>
    <w:basedOn w:val="Style20"/>
    <w:qFormat/>
    <w:pPr>
      <w:suppressLineNumbers/>
      <w:jc w:val="center"/>
    </w:pPr>
    <w:rPr>
      <w:b/>
      <w:bCs/>
    </w:rPr>
  </w:style>
  <w:style w:type="paragraph" w:styleId="Style22">
    <w:name w:val="Footer"/>
    <w:basedOn w:val="Normal"/>
    <w:pPr>
      <w:suppressLineNumbers/>
      <w:tabs>
        <w:tab w:val="clear" w:pos="408"/>
        <w:tab w:val="center" w:pos="4847" w:leader="none"/>
        <w:tab w:val="right" w:pos="9695" w:leader="none"/>
      </w:tabs>
    </w:pPr>
    <w:rPr/>
  </w:style>
  <w:style w:type="paragraph" w:styleId="Style23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322</TotalTime>
  <Application>LibreOffice/6.2.7.1$Linux_X86_64 LibreOffice_project/20$Build-1</Application>
  <Pages>8</Pages>
  <Words>1304</Words>
  <Characters>7490</Characters>
  <CharactersWithSpaces>9512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2019-11-20T07:25:43Z</dcterms:created>
  <dc:creator/>
  <dc:description/>
  <dc:language>uk-UA</dc:language>
  <cp:lastModifiedBy/>
  <dcterms:modified xsi:type="dcterms:W3CDTF">2019-12-06T22:36:53Z</dcterms:modified>
  <cp:revision>8</cp:revision>
  <dc:subject/>
  <dc:title/>
</cp:coreProperties>
</file>