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682C0F0D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5922F2">
        <w:rPr>
          <w:rFonts w:eastAsia="Times New Roman" w:cs="Times New Roman"/>
          <w:sz w:val="32"/>
          <w:szCs w:val="32"/>
          <w:lang w:eastAsia="ru-RU"/>
        </w:rPr>
        <w:t>3</w:t>
      </w:r>
    </w:p>
    <w:p w14:paraId="7ABEA6E0" w14:textId="7276D7A5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B6DE7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4444BA">
              <w:rPr>
                <w:rFonts w:eastAsia="Times New Roman" w:cs="Times New Roman"/>
                <w:szCs w:val="28"/>
              </w:rPr>
              <w:t xml:space="preserve"> </w:t>
            </w:r>
            <w:r w:rsidR="00217E3A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4444BA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Рідкокаша</w:t>
            </w:r>
            <w:r w:rsidR="00217E3A" w:rsidRPr="00217E3A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217E3A" w:rsidRPr="00217E3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4444BA" w:rsidRPr="004444BA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7D4A45DA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5922F2">
        <w:rPr>
          <w:rFonts w:eastAsia="Times New Roman" w:cs="Times New Roman"/>
          <w:b/>
          <w:bCs/>
          <w:szCs w:val="28"/>
          <w:lang w:eastAsia="ru-RU"/>
        </w:rPr>
        <w:t>3</w:t>
      </w:r>
    </w:p>
    <w:p w14:paraId="1C27D5CE" w14:textId="665553B6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5922F2" w:rsidRPr="005922F2">
        <w:rPr>
          <w:rFonts w:eastAsia="Times New Roman" w:cs="Times New Roman"/>
          <w:szCs w:val="28"/>
          <w:lang w:eastAsia="ru-RU"/>
        </w:rPr>
        <w:t>Статистичний аналіз даних.</w:t>
      </w:r>
    </w:p>
    <w:p w14:paraId="3F41F077" w14:textId="0AFDA764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5922F2" w:rsidRPr="005922F2">
        <w:rPr>
          <w:rFonts w:eastAsia="Times New Roman" w:cs="Times New Roman"/>
          <w:szCs w:val="28"/>
          <w:lang w:eastAsia="ru-RU"/>
        </w:rPr>
        <w:t>Провести статистичний аналіз згідно завдання.</w:t>
      </w:r>
    </w:p>
    <w:p w14:paraId="6B7AEED7" w14:textId="491ABCEF" w:rsidR="004444BA" w:rsidRPr="005922F2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2788"/>
        <w:gridCol w:w="472"/>
        <w:gridCol w:w="2738"/>
        <w:gridCol w:w="380"/>
        <w:gridCol w:w="2830"/>
      </w:tblGrid>
      <w:tr w:rsidR="005922F2" w:rsidRPr="005922F2" w14:paraId="60685FC8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49E2BC52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1A5F7F11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5C9A6A84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2AF544C3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E5BBB84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40358627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</w:tr>
      <w:tr w:rsidR="005922F2" w:rsidRPr="005922F2" w14:paraId="5B873EC3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1F2F5ECA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77542AC5" w14:textId="3DF59B71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72F9BB07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7188F84C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EAA6615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5A1B11D0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</w:tr>
      <w:tr w:rsidR="005922F2" w:rsidRPr="005922F2" w14:paraId="35713BE8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6E7FB5C0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346C6AB5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3E466138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2D0C756A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20135B4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13761E33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 Regression</w:t>
            </w:r>
          </w:p>
        </w:tc>
      </w:tr>
      <w:tr w:rsidR="005922F2" w:rsidRPr="005922F2" w14:paraId="222B6876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541401A8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1E9063B9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244E73F2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70C2C62E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B39C68C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282E22A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</w:tr>
      <w:tr w:rsidR="005922F2" w:rsidRPr="005922F2" w14:paraId="7656F88B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76532C70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6FDCC004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02BF590F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01C854D1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 Regression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D6A8A86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7B513B25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</w:tr>
      <w:tr w:rsidR="005922F2" w:rsidRPr="005922F2" w14:paraId="135B771E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0189E150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2195746F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7DA08CE8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134A89AC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LinearRegression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D903E36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11AF7656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SMOreg</w:t>
            </w:r>
          </w:p>
        </w:tc>
      </w:tr>
      <w:tr w:rsidR="005922F2" w:rsidRPr="005922F2" w14:paraId="5F6B260A" w14:textId="77777777" w:rsidTr="005922F2">
        <w:trPr>
          <w:trHeight w:val="70"/>
        </w:trPr>
        <w:tc>
          <w:tcPr>
            <w:tcW w:w="421" w:type="dxa"/>
            <w:shd w:val="clear" w:color="auto" w:fill="auto"/>
            <w:vAlign w:val="center"/>
          </w:tcPr>
          <w:p w14:paraId="36F58461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03E445D9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SimpleLinear Regression</w:t>
            </w:r>
          </w:p>
        </w:tc>
        <w:tc>
          <w:tcPr>
            <w:tcW w:w="472" w:type="dxa"/>
            <w:shd w:val="clear" w:color="auto" w:fill="auto"/>
            <w:vAlign w:val="center"/>
          </w:tcPr>
          <w:p w14:paraId="675849AE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410F8CBA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C96805C" w14:textId="77777777" w:rsidR="005922F2" w:rsidRPr="005922F2" w:rsidRDefault="005922F2" w:rsidP="005922F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922F2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830" w:type="dxa"/>
            <w:shd w:val="clear" w:color="auto" w:fill="auto"/>
            <w:vAlign w:val="center"/>
          </w:tcPr>
          <w:p w14:paraId="04C6F329" w14:textId="77777777" w:rsidR="005922F2" w:rsidRPr="005922F2" w:rsidRDefault="005922F2" w:rsidP="005922F2">
            <w:pPr>
              <w:jc w:val="center"/>
              <w:rPr>
                <w:noProof/>
                <w:sz w:val="24"/>
                <w:szCs w:val="24"/>
              </w:rPr>
            </w:pPr>
            <w:r w:rsidRPr="005922F2">
              <w:rPr>
                <w:noProof/>
                <w:sz w:val="24"/>
                <w:szCs w:val="24"/>
                <w:lang w:val="en-US"/>
              </w:rPr>
              <w:t>GaussianProcesses</w:t>
            </w:r>
            <w:r w:rsidRPr="005922F2">
              <w:rPr>
                <w:noProof/>
                <w:sz w:val="24"/>
                <w:szCs w:val="24"/>
              </w:rPr>
              <w:t xml:space="preserve"> </w:t>
            </w:r>
            <w:r w:rsidRPr="005922F2">
              <w:rPr>
                <w:noProof/>
                <w:sz w:val="24"/>
                <w:szCs w:val="24"/>
                <w:lang w:val="en-US"/>
              </w:rPr>
              <w:t>Regression</w:t>
            </w:r>
          </w:p>
        </w:tc>
      </w:tr>
    </w:tbl>
    <w:p w14:paraId="799BB341" w14:textId="77777777" w:rsidR="006951B8" w:rsidRPr="005922F2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087EAF65" w14:textId="173796E3" w:rsidR="005922F2" w:rsidRDefault="005922F2" w:rsidP="005922F2">
      <w:pPr>
        <w:spacing w:line="360" w:lineRule="auto"/>
        <w:jc w:val="both"/>
      </w:pPr>
      <w:r>
        <w:tab/>
        <w:t>R – мова програмування і програмне середовище для статистичних обчислень, аналізу та зображення даних в графічному вигляді. Розробка R відбувалась під істотним впливом двох наявних мов програмування: мови програмування S з семантикою успадкованою від Scheme. R названа за першою літерою імен її засновників Роса Іхаки (Ross Ihaka) та Роберта Джентлмена (Robert Gentleman) працівників Оклендського Університету в Новій Зеландії. Незважаючи на деякі принципові відмінності, більшість програм, написаних мовою програмування S запускаються в середовищі R.</w:t>
      </w:r>
    </w:p>
    <w:p w14:paraId="5C7E472F" w14:textId="36D53E24" w:rsidR="005922F2" w:rsidRDefault="005922F2" w:rsidP="005922F2">
      <w:pPr>
        <w:spacing w:line="360" w:lineRule="auto"/>
        <w:jc w:val="both"/>
      </w:pPr>
      <w:r>
        <w:tab/>
        <w:t>R поширюєтся безкоштовно за ліцензією GNU General Public License  у вигляді вільнодоступого вихідного коду або відкомпільованих бінарних версій більшості операційних систем: Linux, FreeBSD, Microsoft Windows, Mac OS X, Solaris. R використовує текстовий інтерфейс, однак існують різні графічні інтерфейси користувача (див. Графічні Редактори Скриптів та IDE).</w:t>
      </w:r>
    </w:p>
    <w:p w14:paraId="737DC2CB" w14:textId="77777777" w:rsidR="005922F2" w:rsidRDefault="005922F2" w:rsidP="005922F2">
      <w:pPr>
        <w:spacing w:line="360" w:lineRule="auto"/>
        <w:jc w:val="both"/>
      </w:pPr>
      <w:r>
        <w:tab/>
        <w:t xml:space="preserve">R має значні можливості для здійснення статистичних аналізів, включаючи лінійну і нелінійну регресію, класичні статистичні тести, аналіз часових рядів (серій), кластерний аналіз і багато іншого. R легко розбудовується завдяки використанню додаткових функцій і пакетів доступних на сайті Comprehensive R Archive Network (CRAN). Більша частина стандартних функцій R, написана мовою R, однак існує можливість підключати код написаний C, C++, або </w:t>
      </w:r>
      <w:r>
        <w:lastRenderedPageBreak/>
        <w:t>Фортраном. Також за допомогою програмного коду на C або Java  можна безпосередньо маніпулювати R об'єктами.</w:t>
      </w:r>
    </w:p>
    <w:p w14:paraId="3AA6D517" w14:textId="77777777" w:rsidR="005922F2" w:rsidRDefault="005922F2" w:rsidP="005922F2">
      <w:pPr>
        <w:spacing w:line="360" w:lineRule="auto"/>
        <w:jc w:val="both"/>
      </w:pPr>
      <w:r>
        <w:tab/>
        <w:t>R належить до інтерпретованих мов програмування і для роботи використовується командний інтерпретатор. Наприклад робота R в терміналі має такий вигляд:</w:t>
      </w:r>
    </w:p>
    <w:p w14:paraId="40D8E781" w14:textId="5D69779C" w:rsidR="005922F2" w:rsidRDefault="005922F2" w:rsidP="005922F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21E7942" wp14:editId="16C1FDA4">
            <wp:extent cx="4562475" cy="866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6258A" w14:textId="77777777" w:rsidR="005922F2" w:rsidRDefault="005922F2" w:rsidP="005922F2">
      <w:pPr>
        <w:spacing w:line="360" w:lineRule="auto"/>
        <w:jc w:val="both"/>
      </w:pPr>
      <w:r>
        <w:tab/>
        <w:t>R підтримує концепцію Об'єктно-орієнтованого програмування (ООП) включаючи generic функції, результат виконання якої залежить від аргументів (типу об'єктів), що передаються generic функції. В мові програмування R всі змінні є об'єктами, кожен об'єкт належить до певного класу. При цьому R має дві класові моделі: S3 та S4. Перша була реалізована від початку існування R, друга була додана у версії 1.7.0 з пакетом methods. S3 не є справжньою класовою системою, класи S3-об'єкта визначаються простим атрибутом — вектором символьних рядків:</w:t>
      </w:r>
    </w:p>
    <w:p w14:paraId="526763D2" w14:textId="25752AED" w:rsidR="006951B8" w:rsidRDefault="005922F2" w:rsidP="005922F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1AFC9B38" wp14:editId="39A6F5E9">
            <wp:extent cx="6120765" cy="2705735"/>
            <wp:effectExtent l="19050" t="19050" r="133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0337F" w14:textId="5C1E7707" w:rsidR="006951B8" w:rsidRDefault="005922F2" w:rsidP="005922F2">
      <w:r>
        <w:br w:type="page"/>
      </w:r>
    </w:p>
    <w:p w14:paraId="6F25200F" w14:textId="1FA8ED0D" w:rsidR="00AA6844" w:rsidRPr="00AA6844" w:rsidRDefault="006951B8" w:rsidP="00AA6844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lastRenderedPageBreak/>
        <w:t>Хід роботи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2"/>
        <w:gridCol w:w="555"/>
        <w:gridCol w:w="803"/>
        <w:gridCol w:w="243"/>
        <w:gridCol w:w="803"/>
        <w:gridCol w:w="803"/>
        <w:gridCol w:w="680"/>
        <w:gridCol w:w="803"/>
        <w:gridCol w:w="368"/>
        <w:gridCol w:w="680"/>
        <w:gridCol w:w="680"/>
        <w:gridCol w:w="803"/>
        <w:gridCol w:w="680"/>
        <w:gridCol w:w="676"/>
      </w:tblGrid>
      <w:tr w:rsidR="00AA6844" w:rsidRPr="00AA6844" w14:paraId="4BB30CE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2B8030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bookmarkStart w:id="1" w:name="RANGE!V23:AI52"/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4.87141</w:t>
            </w:r>
            <w:bookmarkEnd w:id="1"/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858B26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DC00BB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B8ECC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042037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8CC31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6.4840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6259D7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93.60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C1733C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2.3053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612A26B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91B467E" w14:textId="74ED0EBB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66C22B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7CC99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396.21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74F143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18.68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FC6E10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16.70</w:t>
            </w:r>
          </w:p>
        </w:tc>
      </w:tr>
      <w:tr w:rsidR="00AA6844" w:rsidRPr="00AA6844" w14:paraId="6074D57C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F03BB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15.02340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D4E9A5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B84E55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045FD2C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B2562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44466A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5.3040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F2374E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97.30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E499AE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2.1007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8C7DA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6217FE8" w14:textId="4F6037D3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E3498C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2D7198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349.48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0FA880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24.91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41AC1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12.00</w:t>
            </w:r>
          </w:p>
        </w:tc>
      </w:tr>
      <w:tr w:rsidR="00AA6844" w:rsidRPr="00AA6844" w14:paraId="35055F1E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D2EE70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10.23300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B62412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36B2D6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1B9518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7ABA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862307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6.1850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9E98C8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96.70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C0443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2.1705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E0709B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F0D843A" w14:textId="356C885D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496ACD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371930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379.70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722C5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18.03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C0ACA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14.60</w:t>
            </w:r>
          </w:p>
        </w:tc>
      </w:tr>
      <w:tr w:rsidR="00AA6844" w:rsidRPr="00AA6844" w14:paraId="6FD48DA1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A1EC45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14.33370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95FDBA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D7B8F6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8386F1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0B23D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0.6140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E69ED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6.2290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0D9979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88.00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699EE7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1.9512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A5E77A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520A6B1" w14:textId="50A343DD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0A7C5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51447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383.32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BBCC8E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13.11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473F6E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21.40</w:t>
            </w:r>
          </w:p>
        </w:tc>
      </w:tr>
      <w:tr w:rsidR="00AA6844" w:rsidRPr="00AA6844" w14:paraId="1939A7A0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484A47C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5.82401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4B0ABE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BEC9F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7A57639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94AE0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E4833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6.2420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08B359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64.70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794B74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3.4242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F48FB0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DD4527B" w14:textId="025A63E9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56CFF0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18111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F9B7A8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10.74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AB7D38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23.00</w:t>
            </w:r>
          </w:p>
        </w:tc>
      </w:tr>
      <w:tr w:rsidR="00AA6844" w:rsidRPr="00AA6844" w14:paraId="527B0EC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3E05B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5.70818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126D87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4A5B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01A1CEB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784412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C587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6.7500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FF8E0E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74.90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9D9C92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3.3317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23079E7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656E9E8" w14:textId="2F206521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F586FB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EC2212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393.07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87DFFF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7.74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4D1DF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23.70</w:t>
            </w:r>
          </w:p>
        </w:tc>
      </w:tr>
      <w:tr w:rsidR="00AA6844" w:rsidRPr="00AA6844" w14:paraId="002D6E1F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5F3A6B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5.73116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F50797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D5013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41B70E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BC73D4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5860A0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7.0610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23BB4E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77.00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975C7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3.4106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4C2AEE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BBB8DF6" w14:textId="5BC4DD2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541CD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8846E2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395.28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B82D59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7.01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547D7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25.00</w:t>
            </w:r>
          </w:p>
        </w:tc>
      </w:tr>
      <w:tr w:rsidR="00AA6844" w:rsidRPr="00AA6844" w14:paraId="6202D7F2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9E64EA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2.81838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3649A7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868C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5D3044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B5735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0.5320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BB18A0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5.7620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5080F6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40.30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14377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4.0983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439F92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F17E3B9" w14:textId="1E34E2FE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287FD8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61635A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392.92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D14388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10.42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BCA7BF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21.80</w:t>
            </w:r>
          </w:p>
        </w:tc>
      </w:tr>
      <w:tr w:rsidR="00AA6844" w:rsidRPr="00AA6844" w14:paraId="3C5E402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2234C9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2.37857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F3ED38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45366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246251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0A3C0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BAE7D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5.8710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0204C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41.90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21164D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3.7240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0572E3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B954CE6" w14:textId="5CA438A4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9B3FEA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93C2F9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370.73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4FBA5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13.34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4F6D53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20.60</w:t>
            </w:r>
          </w:p>
        </w:tc>
      </w:tr>
      <w:tr w:rsidR="00AA6844" w:rsidRPr="00AA6844" w14:paraId="3BDB5414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6D0C3C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3.67367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1F49E4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069384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0FA1BD6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AEB498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7042E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6.3120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0C2FAE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51.90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320FE4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3.9917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3C7119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6FB22CE" w14:textId="2BD1B165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B72F4D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4283BF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388.62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6924F3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10.58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5F6104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21.20</w:t>
            </w:r>
          </w:p>
        </w:tc>
      </w:tr>
      <w:tr w:rsidR="00AA6844" w:rsidRPr="00AA6844" w14:paraId="25B4CA25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6835466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5.69175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EDAADA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645413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29E337B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CDC45F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973CA5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6.1140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A26A11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79.80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6FE7A1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3.5459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B9DDD6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243A298" w14:textId="47C22EFE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7C1637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11148D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392.68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F250A1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14.98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B01235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19.10</w:t>
            </w:r>
          </w:p>
        </w:tc>
      </w:tr>
      <w:tr w:rsidR="00AA6844" w:rsidRPr="00AA6844" w14:paraId="60F61F92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3BBC0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4.83567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4DBF23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4E7C6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18.100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AA4CE3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F88CFE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E9BBCC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5.9050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7A640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53.20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01424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3.1523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FC71D6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4BFD926" w14:textId="6882359E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437.0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EFA73C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9376A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388.22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E02B98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11.45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994EA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20.60</w:t>
            </w:r>
          </w:p>
        </w:tc>
      </w:tr>
      <w:tr w:rsidR="00AA6844" w:rsidRPr="00AA6844" w14:paraId="48D48853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D261ED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0.15086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A7A398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DFCFF6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DDFD2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E9044C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FAA392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5.4540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05EE72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92.70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D7A60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1.8209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3093DF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49B54B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60DF9F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13BAB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395.09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92403B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18.06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5AF802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15.20</w:t>
            </w:r>
          </w:p>
        </w:tc>
      </w:tr>
      <w:tr w:rsidR="00AA6844" w:rsidRPr="00AA6844" w14:paraId="73F31BD3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C7EB3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0.18337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3B5CC7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072AF3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AB9196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A10CD1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1983C6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5.4140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8510CF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98.30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86BFEC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1.7554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21A135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D643AB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92E012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4EE501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344.05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5835AF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23.97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B46BD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7.00</w:t>
            </w:r>
          </w:p>
        </w:tc>
      </w:tr>
      <w:tr w:rsidR="00AA6844" w:rsidRPr="00AA6844" w14:paraId="464D88DD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07F5F1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0.20746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16FF5D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F37C01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8D194B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B43004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46E8E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5.0930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068C3E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98.00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E3084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1.8226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2645FE5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63B754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20EC9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C49DAB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318.43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85928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29.68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F61643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8.10</w:t>
            </w:r>
          </w:p>
        </w:tc>
      </w:tr>
      <w:tr w:rsidR="00AA6844" w:rsidRPr="00AA6844" w14:paraId="1A9E944B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8850B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0.10574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38C57F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1670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9E7927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3EA5AD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0AA9BE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5.9830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C2BCB8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98.80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72CC9D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1.8681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C494E3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349BA7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E82589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98C928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390.11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0DD6B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18.07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96C4BA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13.60</w:t>
            </w:r>
          </w:p>
        </w:tc>
      </w:tr>
      <w:tr w:rsidR="00AA6844" w:rsidRPr="00AA6844" w14:paraId="5A728EE6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50ABC02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0.11132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67F8BB1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C2E506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27.740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27CF3A3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3FA003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0.6090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8E61C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5.9830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EF1D5F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83.50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EA970D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2.1099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559DBE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3567F9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711.0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86AA18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DC446E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DE1245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13.35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13B492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20.10</w:t>
            </w:r>
          </w:p>
        </w:tc>
      </w:tr>
      <w:tr w:rsidR="00AA6844" w:rsidRPr="00AA6844" w14:paraId="6F6F0F90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7E0E1B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0.17331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93F74A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26B28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408024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24D44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937844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5.7070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1DA796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54.00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712F1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2.3817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6227DBF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E2F954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27EEE9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A93948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AB60D7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12.01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5300CF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21.80</w:t>
            </w:r>
          </w:p>
        </w:tc>
      </w:tr>
      <w:tr w:rsidR="00AA6844" w:rsidRPr="00AA6844" w14:paraId="4621FF95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2B4F65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0.27957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35BE26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708EE4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6CAA968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5D865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9F8AF6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5.9260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46CA6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42.60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73F582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2.3817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5425A8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3C142D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82EA68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0B729C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DCAEC5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13.59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CD8D9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24.50</w:t>
            </w:r>
          </w:p>
        </w:tc>
      </w:tr>
      <w:tr w:rsidR="00AA6844" w:rsidRPr="00AA6844" w14:paraId="2C0630E2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156C7E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0.17899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93FBB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D05AAD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1D7727E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F42E58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46BEAE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5.6700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B201DD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28.80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A25FDE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2.7986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3E8B3CB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EA6487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C362E2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59682C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393.29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A243E5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17.60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B77BFC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23.10</w:t>
            </w:r>
          </w:p>
        </w:tc>
      </w:tr>
      <w:tr w:rsidR="00AA6844" w:rsidRPr="00AA6844" w14:paraId="4A96E531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48E08E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0.28960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7F90FC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8DE975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E61975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0F896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BB9B7D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5.3900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ECEFE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72.90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6132D0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2.7986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68B29A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6E5408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3E97F2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FBF6A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D7256A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21.14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7326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19.70</w:t>
            </w:r>
          </w:p>
        </w:tc>
      </w:tr>
      <w:tr w:rsidR="00AA6844" w:rsidRPr="00AA6844" w14:paraId="64046CB6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9E353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0.26838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10199A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56FB1F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90A5F7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DFC334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F4965E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5.7940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DD7CAE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70.60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A8FD44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2.8927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2ACFE29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4348E2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F3F2D9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C4BA2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725F19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5B1E0A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18.30</w:t>
            </w:r>
          </w:p>
        </w:tc>
      </w:tr>
      <w:tr w:rsidR="00AA6844" w:rsidRPr="00AA6844" w14:paraId="6FCCA22A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8CB80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0.23912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211386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9AEE5C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5B1A28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AB5583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A06AFF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6.0190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D98889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65.30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FBCF31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2.4091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EC71C0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78A8A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8F7557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3973DD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C2BC84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12.92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B02D7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21.20</w:t>
            </w:r>
          </w:p>
        </w:tc>
      </w:tr>
      <w:tr w:rsidR="00AA6844" w:rsidRPr="00AA6844" w14:paraId="65369809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8761C1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0.17783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620A1D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CEE1F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64BD1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AAD55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C64EA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5.5690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3C5434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73.50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1B2BB0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2.3999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0BD08C2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F05A37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65CCD6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141684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395.77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54B110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BDA6A8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17.50</w:t>
            </w:r>
          </w:p>
        </w:tc>
      </w:tr>
      <w:tr w:rsidR="00AA6844" w:rsidRPr="00AA6844" w14:paraId="0043540F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7A7371E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0.22438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9E6771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972F5F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9.690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2A53957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399FD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0.5850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58CC69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6.0270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4AC636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79.70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46E559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2.4982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17D730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5779D8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8E356A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19.20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8116B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752667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14.33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F30DAB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16.80</w:t>
            </w:r>
          </w:p>
        </w:tc>
      </w:tr>
      <w:tr w:rsidR="00AA6844" w:rsidRPr="00AA6844" w14:paraId="1A852409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31FC720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0.06263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CB05C2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CD117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5A23403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5637D3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4C7446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6.5930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B98F23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69.10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9057E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2.4786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D884C4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0E2E4B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B6DC8D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DBE404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391.99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6B41C9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9.67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6BA777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22.40</w:t>
            </w:r>
          </w:p>
        </w:tc>
      </w:tr>
      <w:tr w:rsidR="00AA6844" w:rsidRPr="00AA6844" w14:paraId="04AA1EC1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0C43C0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0.04527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033F61F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19ED60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35862CA3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76B431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8F9B1A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6.1200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E214DE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76.70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EB56E0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2.2875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414AF2B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34E06C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1368131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AB1DFD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4E4ACD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9.08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3C8AD3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20.60</w:t>
            </w:r>
          </w:p>
        </w:tc>
      </w:tr>
      <w:tr w:rsidR="00AA6844" w:rsidRPr="00AA6844" w14:paraId="27E1306B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D6A8A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0.06076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B573AB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C750BF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615A1D5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924551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1E04B6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6.9760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4BACE7E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91.00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3D90AA9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2.1675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1EC3AA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E9287B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266E0F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4F407D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669EAFA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5.64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868646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23.90</w:t>
            </w:r>
          </w:p>
        </w:tc>
      </w:tr>
      <w:tr w:rsidR="00AA6844" w:rsidRPr="00AA6844" w14:paraId="5E2373F9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050B40A8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0.10959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1BBC20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B492C2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612E884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12F4F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F04330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6.7940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F2716C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89.30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9A255D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2.3889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03C503B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382B28D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ACA98E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9586C6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393.45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50434B6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6.48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0B0EA90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22.00</w:t>
            </w:r>
          </w:p>
        </w:tc>
      </w:tr>
      <w:tr w:rsidR="00AA6844" w:rsidRPr="00AA6844" w14:paraId="2BFBD8F3" w14:textId="77777777" w:rsidTr="00AA6844">
        <w:trPr>
          <w:trHeight w:val="300"/>
        </w:trPr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1124F33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0.04741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51947EE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8D5DEB4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11.930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14:paraId="4FCD775B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868C157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0.5730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5CDF3E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6.0300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4913DCAF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80.80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1A05FCA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2.5050</w:t>
            </w:r>
          </w:p>
        </w:tc>
        <w:tc>
          <w:tcPr>
            <w:tcW w:w="191" w:type="pct"/>
            <w:shd w:val="clear" w:color="auto" w:fill="auto"/>
            <w:noWrap/>
            <w:vAlign w:val="center"/>
            <w:hideMark/>
          </w:tcPr>
          <w:p w14:paraId="72B9FBF6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4040B2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273.0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0A2C712C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21.00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5FE5995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396.90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69BF9699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7.88</w:t>
            </w:r>
          </w:p>
        </w:tc>
        <w:tc>
          <w:tcPr>
            <w:tcW w:w="353" w:type="pct"/>
            <w:shd w:val="clear" w:color="auto" w:fill="auto"/>
            <w:noWrap/>
            <w:vAlign w:val="center"/>
            <w:hideMark/>
          </w:tcPr>
          <w:p w14:paraId="760153E1" w14:textId="77777777" w:rsidR="00AA6844" w:rsidRPr="00AA6844" w:rsidRDefault="00AA6844" w:rsidP="00AA6844">
            <w:pP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AA684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11.90</w:t>
            </w:r>
          </w:p>
        </w:tc>
      </w:tr>
    </w:tbl>
    <w:p w14:paraId="7C0A2ADA" w14:textId="25EEDC83" w:rsidR="006951B8" w:rsidRPr="00AA6844" w:rsidRDefault="00AA6844" w:rsidP="00AA6844">
      <w:pPr>
        <w:spacing w:line="360" w:lineRule="auto"/>
        <w:jc w:val="center"/>
        <w:rPr>
          <w:i/>
        </w:rPr>
      </w:pPr>
      <w:r w:rsidRPr="00AA6844">
        <w:rPr>
          <w:i/>
        </w:rPr>
        <w:t>Таблиця 1 – Набір даних для обробки.</w:t>
      </w:r>
    </w:p>
    <w:p w14:paraId="4D61CE7C" w14:textId="47497F20" w:rsidR="00B92197" w:rsidRPr="00B92197" w:rsidRDefault="00B92197" w:rsidP="00B92197">
      <w:pPr>
        <w:spacing w:line="360" w:lineRule="auto"/>
        <w:jc w:val="center"/>
        <w:rPr>
          <w:b/>
        </w:rPr>
      </w:pPr>
      <w:r w:rsidRPr="00B92197">
        <w:rPr>
          <w:b/>
        </w:rPr>
        <w:t>Детальний опис процесу використання програмного забезпечення</w:t>
      </w:r>
    </w:p>
    <w:p w14:paraId="70094744" w14:textId="12B42E9E" w:rsidR="00AA6844" w:rsidRDefault="00AA6844" w:rsidP="00847878">
      <w:pPr>
        <w:pStyle w:val="ListParagraph"/>
        <w:numPr>
          <w:ilvl w:val="0"/>
          <w:numId w:val="2"/>
        </w:numPr>
        <w:spacing w:line="360" w:lineRule="auto"/>
        <w:jc w:val="both"/>
      </w:pPr>
      <w:r>
        <w:t>Першим кроком необхідно перейти за посиланням</w:t>
      </w:r>
      <w:r w:rsidR="00D61A4B" w:rsidRPr="00D61A4B">
        <w:rPr>
          <w:lang w:val="ru-RU"/>
        </w:rPr>
        <w:t xml:space="preserve"> </w:t>
      </w:r>
      <w:r w:rsidR="00847878" w:rsidRPr="00847878">
        <w:rPr>
          <w:lang w:val="en-US"/>
        </w:rPr>
        <w:t>https</w:t>
      </w:r>
      <w:r w:rsidR="00847878" w:rsidRPr="00847878">
        <w:rPr>
          <w:lang w:val="ru-RU"/>
        </w:rPr>
        <w:t>://</w:t>
      </w:r>
      <w:proofErr w:type="spellStart"/>
      <w:r w:rsidR="00847878" w:rsidRPr="00847878">
        <w:rPr>
          <w:lang w:val="en-US"/>
        </w:rPr>
        <w:t>rstudio</w:t>
      </w:r>
      <w:proofErr w:type="spellEnd"/>
      <w:r w:rsidR="00847878" w:rsidRPr="00847878">
        <w:rPr>
          <w:lang w:val="ru-RU"/>
        </w:rPr>
        <w:t>.</w:t>
      </w:r>
      <w:r w:rsidR="00847878" w:rsidRPr="00847878">
        <w:rPr>
          <w:lang w:val="en-US"/>
        </w:rPr>
        <w:t>com</w:t>
      </w:r>
      <w:r w:rsidR="00847878" w:rsidRPr="00847878">
        <w:rPr>
          <w:lang w:val="ru-RU"/>
        </w:rPr>
        <w:t>/</w:t>
      </w:r>
      <w:r w:rsidR="00847878" w:rsidRPr="00847878">
        <w:rPr>
          <w:lang w:val="en-US"/>
        </w:rPr>
        <w:t>products</w:t>
      </w:r>
      <w:r w:rsidR="00847878" w:rsidRPr="00847878">
        <w:rPr>
          <w:lang w:val="ru-RU"/>
        </w:rPr>
        <w:t>/</w:t>
      </w:r>
      <w:proofErr w:type="spellStart"/>
      <w:r w:rsidR="00847878" w:rsidRPr="00847878">
        <w:rPr>
          <w:lang w:val="en-US"/>
        </w:rPr>
        <w:t>rstudio</w:t>
      </w:r>
      <w:proofErr w:type="spellEnd"/>
      <w:r w:rsidR="00847878" w:rsidRPr="00847878">
        <w:rPr>
          <w:lang w:val="ru-RU"/>
        </w:rPr>
        <w:t>/</w:t>
      </w:r>
      <w:r w:rsidR="00847878" w:rsidRPr="00847878">
        <w:rPr>
          <w:lang w:val="en-US"/>
        </w:rPr>
        <w:t>download</w:t>
      </w:r>
      <w:r w:rsidR="00847878" w:rsidRPr="00847878">
        <w:rPr>
          <w:lang w:val="ru-RU"/>
        </w:rPr>
        <w:t>/</w:t>
      </w:r>
      <w:r w:rsidR="00847878">
        <w:rPr>
          <w:lang w:val="ru-RU"/>
        </w:rPr>
        <w:t xml:space="preserve"> </w:t>
      </w:r>
      <w:r w:rsidR="00847878">
        <w:t xml:space="preserve">та завантажити програму </w:t>
      </w:r>
      <w:r w:rsidR="00847878" w:rsidRPr="00847878">
        <w:t>RStudio Desktop</w:t>
      </w:r>
      <w:r>
        <w:t>.</w:t>
      </w:r>
      <w:r w:rsidR="00847878">
        <w:t xml:space="preserve"> Після її встановлення потрібно завантажити компілятор мови </w:t>
      </w:r>
      <w:r w:rsidR="00847878" w:rsidRPr="00847878">
        <w:t>R</w:t>
      </w:r>
      <w:r w:rsidR="00847878">
        <w:t xml:space="preserve"> за посиланням </w:t>
      </w:r>
      <w:r w:rsidR="00847878" w:rsidRPr="00847878">
        <w:t>https://cran.rstudio.com/</w:t>
      </w:r>
      <w:r w:rsidR="00847878">
        <w:t xml:space="preserve"> та встановити його.</w:t>
      </w:r>
    </w:p>
    <w:p w14:paraId="51B62C4F" w14:textId="2B26EBA8" w:rsidR="00AA6844" w:rsidRDefault="00847878" w:rsidP="00847878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Після завантаження та встановлення всіх необхідних інструментів потрібно створити новий проект в </w:t>
      </w:r>
      <w:r w:rsidRPr="00847878">
        <w:t>RStudio Desktop</w:t>
      </w:r>
      <w:r>
        <w:t xml:space="preserve"> (рис. 1)</w:t>
      </w:r>
      <w:r w:rsidR="00AA6844">
        <w:t>.</w:t>
      </w:r>
      <w:r>
        <w:t xml:space="preserve"> Для цього потрібно перейти в </w:t>
      </w:r>
      <w:r>
        <w:rPr>
          <w:lang w:val="en-US"/>
        </w:rPr>
        <w:t xml:space="preserve">File &gt; New Project &gt; New Directory &gt; </w:t>
      </w:r>
      <w:r>
        <w:rPr>
          <w:lang w:val="en-US"/>
        </w:rPr>
        <w:t>New Project</w:t>
      </w:r>
      <w:r>
        <w:rPr>
          <w:lang w:val="en-US"/>
        </w:rPr>
        <w:t xml:space="preserve">. </w:t>
      </w:r>
      <w:r>
        <w:t>Далі потрібно вказати назву директорії та власне самого проекту</w:t>
      </w:r>
      <w:r w:rsidR="00FE7D5C">
        <w:t xml:space="preserve"> (рис. 2)</w:t>
      </w:r>
      <w:r>
        <w:t>.</w:t>
      </w:r>
    </w:p>
    <w:p w14:paraId="117D2996" w14:textId="4126D26F" w:rsidR="00AA6844" w:rsidRDefault="00D61A4B" w:rsidP="00AA6844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63B3A9" wp14:editId="50F00ADF">
            <wp:extent cx="51244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B66A" w14:textId="4F4FBCC7" w:rsidR="00AA6844" w:rsidRDefault="00847878" w:rsidP="00847878">
      <w:pPr>
        <w:spacing w:line="360" w:lineRule="auto"/>
        <w:jc w:val="center"/>
        <w:rPr>
          <w:i/>
        </w:rPr>
      </w:pPr>
      <w:r w:rsidRPr="00847878">
        <w:rPr>
          <w:i/>
        </w:rPr>
        <w:t>Рис. 1 – Створення нового проекту в RStudio Desktop.</w:t>
      </w:r>
    </w:p>
    <w:p w14:paraId="4109FC8E" w14:textId="398F86D2" w:rsidR="00847878" w:rsidRDefault="00847878" w:rsidP="00847878">
      <w:pPr>
        <w:spacing w:line="360" w:lineRule="auto"/>
        <w:jc w:val="center"/>
        <w:rPr>
          <w:i/>
          <w:lang w:val="ru-RU"/>
        </w:rPr>
      </w:pPr>
      <w:r>
        <w:rPr>
          <w:noProof/>
          <w:lang w:val="en-US"/>
        </w:rPr>
        <w:drawing>
          <wp:inline distT="0" distB="0" distL="0" distR="0" wp14:anchorId="0826AA28" wp14:editId="4E5A6F23">
            <wp:extent cx="509587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76DB" w14:textId="66B3F4BA" w:rsidR="00847878" w:rsidRDefault="00847878" w:rsidP="00847878">
      <w:pPr>
        <w:spacing w:line="360" w:lineRule="auto"/>
        <w:jc w:val="center"/>
        <w:rPr>
          <w:i/>
        </w:rPr>
      </w:pPr>
      <w:r w:rsidRPr="00847878">
        <w:rPr>
          <w:i/>
        </w:rPr>
        <w:t xml:space="preserve">Рис. </w:t>
      </w:r>
      <w:r>
        <w:rPr>
          <w:i/>
        </w:rPr>
        <w:t>2</w:t>
      </w:r>
      <w:r w:rsidRPr="00847878">
        <w:rPr>
          <w:i/>
        </w:rPr>
        <w:t xml:space="preserve"> – </w:t>
      </w:r>
      <w:r w:rsidR="00FE7D5C">
        <w:rPr>
          <w:i/>
        </w:rPr>
        <w:t>Вікно з параметрами нового проекту</w:t>
      </w:r>
      <w:r w:rsidRPr="00847878">
        <w:rPr>
          <w:i/>
        </w:rPr>
        <w:t>.</w:t>
      </w:r>
    </w:p>
    <w:p w14:paraId="7E8F12E5" w14:textId="641C725D" w:rsidR="00AA6844" w:rsidRDefault="00FE7D5C" w:rsidP="00FE7D5C">
      <w:pPr>
        <w:pStyle w:val="ListParagraph"/>
        <w:numPr>
          <w:ilvl w:val="0"/>
          <w:numId w:val="2"/>
        </w:numPr>
        <w:spacing w:line="360" w:lineRule="auto"/>
        <w:jc w:val="both"/>
      </w:pPr>
      <w:r>
        <w:t>Після створення нового проекту потрібно перейти до консолі, що розташовується зверху зліва (рис. 3)</w:t>
      </w:r>
      <w:r w:rsidR="00AA6844">
        <w:t>.</w:t>
      </w:r>
    </w:p>
    <w:p w14:paraId="118585CB" w14:textId="4689DD73" w:rsidR="00AA6844" w:rsidRDefault="00FE7D5C" w:rsidP="00AA6844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B4AB495" wp14:editId="135287A9">
            <wp:extent cx="6120765" cy="3262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E86" w14:textId="13F4496F" w:rsidR="00FE7D5C" w:rsidRPr="00FE7D5C" w:rsidRDefault="00FE7D5C" w:rsidP="00FE7D5C">
      <w:pPr>
        <w:spacing w:line="360" w:lineRule="auto"/>
        <w:jc w:val="center"/>
        <w:rPr>
          <w:i/>
        </w:rPr>
      </w:pPr>
      <w:r w:rsidRPr="00FE7D5C">
        <w:rPr>
          <w:i/>
        </w:rPr>
        <w:t xml:space="preserve">Рис. </w:t>
      </w:r>
      <w:r>
        <w:rPr>
          <w:i/>
        </w:rPr>
        <w:t>3</w:t>
      </w:r>
      <w:r w:rsidRPr="00FE7D5C">
        <w:rPr>
          <w:i/>
        </w:rPr>
        <w:t xml:space="preserve"> – </w:t>
      </w:r>
      <w:r>
        <w:rPr>
          <w:i/>
        </w:rPr>
        <w:t xml:space="preserve">Консоль та інші об’єкті інтерфейсу </w:t>
      </w:r>
      <w:r w:rsidRPr="00FE7D5C">
        <w:rPr>
          <w:i/>
        </w:rPr>
        <w:t>RStudio Desktop</w:t>
      </w:r>
      <w:r w:rsidRPr="00FE7D5C">
        <w:rPr>
          <w:i/>
        </w:rPr>
        <w:t>.</w:t>
      </w:r>
    </w:p>
    <w:p w14:paraId="14F5A473" w14:textId="71116A35" w:rsidR="005922F2" w:rsidRDefault="00FE7D5C" w:rsidP="00FE7D5C">
      <w:pPr>
        <w:pStyle w:val="ListParagraph"/>
        <w:numPr>
          <w:ilvl w:val="0"/>
          <w:numId w:val="2"/>
        </w:numPr>
        <w:spacing w:line="360" w:lineRule="auto"/>
        <w:jc w:val="both"/>
      </w:pPr>
      <w:r>
        <w:t>Після створення та налаштування нового проекту можна починати введення нових команд згідно завдання лабораторної роботи</w:t>
      </w:r>
      <w:r w:rsidR="00AA6844">
        <w:t>.</w:t>
      </w:r>
    </w:p>
    <w:p w14:paraId="44246DB0" w14:textId="77777777" w:rsidR="006A35F3" w:rsidRDefault="006A35F3" w:rsidP="006A35F3">
      <w:pPr>
        <w:spacing w:line="360" w:lineRule="auto"/>
        <w:jc w:val="both"/>
      </w:pPr>
    </w:p>
    <w:p w14:paraId="187F112B" w14:textId="09BF3BBF" w:rsidR="00AA6844" w:rsidRPr="00B92197" w:rsidRDefault="00B92197" w:rsidP="00B92197">
      <w:pPr>
        <w:spacing w:line="360" w:lineRule="auto"/>
        <w:jc w:val="center"/>
        <w:rPr>
          <w:b/>
        </w:rPr>
      </w:pPr>
      <w:r w:rsidRPr="00B92197">
        <w:rPr>
          <w:b/>
        </w:rPr>
        <w:t>Текст програми</w:t>
      </w:r>
    </w:p>
    <w:p w14:paraId="01B3630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#load data</w:t>
      </w:r>
    </w:p>
    <w:p w14:paraId="315E12C1" w14:textId="3A8AA182" w:rsidR="00AA6844" w:rsidRPr="00AA6844" w:rsidRDefault="00AA6844" w:rsidP="006A35F3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data(</w:t>
      </w:r>
      <w:r w:rsidR="006A35F3">
        <w:rPr>
          <w:rFonts w:ascii="Consolas" w:hAnsi="Consolas"/>
          <w:sz w:val="20"/>
          <w:szCs w:val="20"/>
        </w:rPr>
        <w:t>statisticB</w:t>
      </w:r>
      <w:r w:rsidRPr="00AA6844">
        <w:rPr>
          <w:rFonts w:ascii="Consolas" w:hAnsi="Consolas"/>
          <w:sz w:val="20"/>
          <w:szCs w:val="20"/>
        </w:rPr>
        <w:t>)</w:t>
      </w:r>
    </w:p>
    <w:p w14:paraId="010244B8" w14:textId="5B42D101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&gt; </w:t>
      </w:r>
      <w:r w:rsidR="006A35F3">
        <w:rPr>
          <w:rFonts w:ascii="Consolas" w:hAnsi="Consolas"/>
          <w:sz w:val="20"/>
          <w:szCs w:val="20"/>
        </w:rPr>
        <w:t>main</w:t>
      </w:r>
      <w:r w:rsidRPr="00AA6844">
        <w:rPr>
          <w:rFonts w:ascii="Consolas" w:hAnsi="Consolas"/>
          <w:sz w:val="20"/>
          <w:szCs w:val="20"/>
        </w:rPr>
        <w:t xml:space="preserve"> &lt;- lm(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>~.,</w:t>
      </w:r>
      <w:r w:rsidR="006A35F3">
        <w:rPr>
          <w:rFonts w:ascii="Consolas" w:hAnsi="Consolas"/>
          <w:sz w:val="20"/>
          <w:szCs w:val="20"/>
        </w:rPr>
        <w:t>statisticB</w:t>
      </w:r>
      <w:r w:rsidRPr="00AA6844">
        <w:rPr>
          <w:rFonts w:ascii="Consolas" w:hAnsi="Consolas"/>
          <w:sz w:val="20"/>
          <w:szCs w:val="20"/>
        </w:rPr>
        <w:t>)</w:t>
      </w:r>
    </w:p>
    <w:p w14:paraId="23766BDB" w14:textId="549691FE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 summary(</w:t>
      </w:r>
      <w:r w:rsidR="006A35F3">
        <w:rPr>
          <w:rFonts w:ascii="Consolas" w:hAnsi="Consolas"/>
          <w:sz w:val="20"/>
          <w:szCs w:val="20"/>
        </w:rPr>
        <w:t>main</w:t>
      </w:r>
      <w:r>
        <w:rPr>
          <w:rFonts w:ascii="Consolas" w:hAnsi="Consolas"/>
          <w:sz w:val="20"/>
          <w:szCs w:val="20"/>
        </w:rPr>
        <w:t>)</w:t>
      </w:r>
    </w:p>
    <w:p w14:paraId="1114786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Call:</w:t>
      </w:r>
    </w:p>
    <w:p w14:paraId="47393F33" w14:textId="158B6319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lm(formula </w:t>
      </w:r>
      <w:r>
        <w:rPr>
          <w:rFonts w:ascii="Consolas" w:hAnsi="Consolas"/>
          <w:sz w:val="20"/>
          <w:szCs w:val="20"/>
        </w:rPr>
        <w:t xml:space="preserve">= </w:t>
      </w:r>
      <w:r w:rsidR="006A35F3">
        <w:rPr>
          <w:rFonts w:ascii="Consolas" w:hAnsi="Consolas"/>
          <w:sz w:val="20"/>
          <w:szCs w:val="20"/>
        </w:rPr>
        <w:t>Booked</w:t>
      </w:r>
      <w:r>
        <w:rPr>
          <w:rFonts w:ascii="Consolas" w:hAnsi="Consolas"/>
          <w:sz w:val="20"/>
          <w:szCs w:val="20"/>
        </w:rPr>
        <w:t xml:space="preserve"> ~ ., data = </w:t>
      </w:r>
      <w:r w:rsidR="006A35F3">
        <w:rPr>
          <w:rFonts w:ascii="Consolas" w:hAnsi="Consolas"/>
          <w:sz w:val="20"/>
          <w:szCs w:val="20"/>
        </w:rPr>
        <w:t>statisticB</w:t>
      </w:r>
      <w:r>
        <w:rPr>
          <w:rFonts w:ascii="Consolas" w:hAnsi="Consolas"/>
          <w:sz w:val="20"/>
          <w:szCs w:val="20"/>
        </w:rPr>
        <w:t>)</w:t>
      </w:r>
    </w:p>
    <w:p w14:paraId="7A3A6EE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Residuals:</w:t>
      </w:r>
    </w:p>
    <w:p w14:paraId="2EBE6D6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Min       1Q   Median       3Q      Max </w:t>
      </w:r>
    </w:p>
    <w:p w14:paraId="52D42702" w14:textId="1E99361F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-0.41011 -0.15767 -0.02816  0.1015</w:t>
      </w:r>
      <w:r>
        <w:rPr>
          <w:rFonts w:ascii="Consolas" w:hAnsi="Consolas"/>
          <w:sz w:val="20"/>
          <w:szCs w:val="20"/>
        </w:rPr>
        <w:t xml:space="preserve">5  0.45539 </w:t>
      </w:r>
    </w:p>
    <w:p w14:paraId="2FE94E1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Coefficients:</w:t>
      </w:r>
    </w:p>
    <w:p w14:paraId="2466BF4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Estimate Std. Error t value Pr(&gt;|t|)    </w:t>
      </w:r>
    </w:p>
    <w:p w14:paraId="14C59DC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(Intercept)  -3.482e+03  8.904e+02  -3.911 0.003560 ** </w:t>
      </w:r>
    </w:p>
    <w:p w14:paraId="7C41B21A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GNP.deflator  1.506e-02  8.492e-02   0.177 0.863141    </w:t>
      </w:r>
    </w:p>
    <w:p w14:paraId="7F5A8A1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GNP          -3.582e-02  3.349e-02  -1.070 0.312681    </w:t>
      </w:r>
    </w:p>
    <w:p w14:paraId="4F70EE9F" w14:textId="0959D27D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Un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  -2.020e-02  4.884e-03  -4.136 0.002535 ** </w:t>
      </w:r>
    </w:p>
    <w:p w14:paraId="3A7F283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Armed.Forces -1.033e-02  2.143e-03  -4.822 0.000944 ***</w:t>
      </w:r>
    </w:p>
    <w:p w14:paraId="3B37D49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Population   -5.110e-02  2.261e-01  -0.226 0.826212    </w:t>
      </w:r>
    </w:p>
    <w:p w14:paraId="67E3D80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Year          1.829e+00  4.555e-01   4.016 0.003037 ** </w:t>
      </w:r>
    </w:p>
    <w:p w14:paraId="2AE2AA2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---</w:t>
      </w:r>
    </w:p>
    <w:p w14:paraId="38A536C6" w14:textId="6491E686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Signif. codes:  0 ‘***’ 0.001 ‘**</w:t>
      </w:r>
      <w:r>
        <w:rPr>
          <w:rFonts w:ascii="Consolas" w:hAnsi="Consolas"/>
          <w:sz w:val="20"/>
          <w:szCs w:val="20"/>
        </w:rPr>
        <w:t>’ 0.01 ‘*’ 0.05 ‘.’ 0.1 ‘ ’ 1</w:t>
      </w:r>
    </w:p>
    <w:p w14:paraId="35332BD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 standard error: 0.3049 on 9 degrees of freedom</w:t>
      </w:r>
    </w:p>
    <w:p w14:paraId="0726804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Multiple R-squared:  0.9955,    Adjusted R-squared:  0.9925 </w:t>
      </w:r>
    </w:p>
    <w:p w14:paraId="6FAFAC58" w14:textId="65326810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F-statistic: 330.3 on </w:t>
      </w:r>
      <w:r>
        <w:rPr>
          <w:rFonts w:ascii="Consolas" w:hAnsi="Consolas"/>
          <w:sz w:val="20"/>
          <w:szCs w:val="20"/>
        </w:rPr>
        <w:t>6 and 9 DF,  p-value: 4.984e-10</w:t>
      </w:r>
    </w:p>
    <w:p w14:paraId="4173A162" w14:textId="50CA001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fit &lt;- step(</w:t>
      </w:r>
      <w:r w:rsidR="006A35F3">
        <w:rPr>
          <w:rFonts w:ascii="Consolas" w:hAnsi="Consolas"/>
          <w:sz w:val="20"/>
          <w:szCs w:val="20"/>
        </w:rPr>
        <w:t>main</w:t>
      </w:r>
      <w:r w:rsidRPr="00AA6844">
        <w:rPr>
          <w:rFonts w:ascii="Consolas" w:hAnsi="Consolas"/>
          <w:sz w:val="20"/>
          <w:szCs w:val="20"/>
        </w:rPr>
        <w:t>)</w:t>
      </w:r>
    </w:p>
    <w:p w14:paraId="0C02F85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Start:  AIC=-33.22</w:t>
      </w:r>
    </w:p>
    <w:p w14:paraId="68FE8709" w14:textId="7655446F" w:rsidR="00AA6844" w:rsidRPr="00AA6844" w:rsidRDefault="006A35F3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Booked</w:t>
      </w:r>
      <w:r w:rsidR="00AA6844" w:rsidRPr="00AA6844">
        <w:rPr>
          <w:rFonts w:ascii="Consolas" w:hAnsi="Consolas"/>
          <w:sz w:val="20"/>
          <w:szCs w:val="20"/>
        </w:rPr>
        <w:t xml:space="preserve"> ~ GNP.deflator + GNP + Un</w:t>
      </w:r>
      <w:r>
        <w:rPr>
          <w:rFonts w:ascii="Consolas" w:hAnsi="Consolas"/>
          <w:sz w:val="20"/>
          <w:szCs w:val="20"/>
        </w:rPr>
        <w:t>booked</w:t>
      </w:r>
      <w:r w:rsidR="00AA6844" w:rsidRPr="00AA6844">
        <w:rPr>
          <w:rFonts w:ascii="Consolas" w:hAnsi="Consolas"/>
          <w:sz w:val="20"/>
          <w:szCs w:val="20"/>
        </w:rPr>
        <w:t xml:space="preserve"> + Armed.Forces + Population + </w:t>
      </w:r>
    </w:p>
    <w:p w14:paraId="1E5CBDB1" w14:textId="5F46C06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Year</w:t>
      </w:r>
    </w:p>
    <w:p w14:paraId="66E5DE9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Df Sum of Sq     RSS     AIC</w:t>
      </w:r>
    </w:p>
    <w:p w14:paraId="1B98C53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GNP.deflator  1   0.00292 0.83935 -35.163</w:t>
      </w:r>
    </w:p>
    <w:p w14:paraId="4ED25C3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Population    1   0.00475 0.84117 -35.129</w:t>
      </w:r>
    </w:p>
    <w:p w14:paraId="7729962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           1   0.10631 0.94273 -33.305</w:t>
      </w:r>
    </w:p>
    <w:p w14:paraId="11716781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lastRenderedPageBreak/>
        <w:t>&lt;none&gt;                      0.83642 -33.219</w:t>
      </w:r>
    </w:p>
    <w:p w14:paraId="469C688D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Year          1   1.49881 2.33524 -18.792</w:t>
      </w:r>
    </w:p>
    <w:p w14:paraId="7963B4E6" w14:textId="72B2AF3D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Un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   1   1.59014 2.42656 -18.178</w:t>
      </w:r>
    </w:p>
    <w:p w14:paraId="3B1F572D" w14:textId="67EBF593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Armed.Forc</w:t>
      </w:r>
      <w:r>
        <w:rPr>
          <w:rFonts w:ascii="Consolas" w:hAnsi="Consolas"/>
          <w:sz w:val="20"/>
          <w:szCs w:val="20"/>
        </w:rPr>
        <w:t>es  1   2.16091 2.99733 -14.798</w:t>
      </w:r>
    </w:p>
    <w:p w14:paraId="3C60347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Step:  AIC=-35.16</w:t>
      </w:r>
    </w:p>
    <w:p w14:paraId="385C01EB" w14:textId="44896D4A" w:rsidR="00AA6844" w:rsidRPr="00AA6844" w:rsidRDefault="006A35F3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Booked</w:t>
      </w:r>
      <w:r w:rsidR="00AA6844" w:rsidRPr="00AA6844">
        <w:rPr>
          <w:rFonts w:ascii="Consolas" w:hAnsi="Consolas"/>
          <w:sz w:val="20"/>
          <w:szCs w:val="20"/>
        </w:rPr>
        <w:t xml:space="preserve"> ~ GNP + Un</w:t>
      </w:r>
      <w:r>
        <w:rPr>
          <w:rFonts w:ascii="Consolas" w:hAnsi="Consolas"/>
          <w:sz w:val="20"/>
          <w:szCs w:val="20"/>
        </w:rPr>
        <w:t>booked</w:t>
      </w:r>
      <w:r w:rsidR="00AA6844" w:rsidRPr="00AA6844">
        <w:rPr>
          <w:rFonts w:ascii="Consolas" w:hAnsi="Consolas"/>
          <w:sz w:val="20"/>
          <w:szCs w:val="20"/>
        </w:rPr>
        <w:t xml:space="preserve"> + Armed.Forces + Population +</w:t>
      </w:r>
      <w:r w:rsidR="00AA6844">
        <w:rPr>
          <w:rFonts w:ascii="Consolas" w:hAnsi="Consolas"/>
          <w:sz w:val="20"/>
          <w:szCs w:val="20"/>
        </w:rPr>
        <w:t xml:space="preserve"> Year</w:t>
      </w:r>
    </w:p>
    <w:p w14:paraId="3CC25842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Df Sum of Sq    RSS     AIC</w:t>
      </w:r>
    </w:p>
    <w:p w14:paraId="06C0A52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Population    1   0.01933 0.8587 -36.799</w:t>
      </w:r>
    </w:p>
    <w:p w14:paraId="278DC14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&lt;none&gt;                      0.8393 -35.163</w:t>
      </w:r>
    </w:p>
    <w:p w14:paraId="043DC740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           1   0.14637 0.9857 -34.592</w:t>
      </w:r>
    </w:p>
    <w:p w14:paraId="511183AB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Year          1   1.52725 2.3666 -20.578</w:t>
      </w:r>
    </w:p>
    <w:p w14:paraId="27F51169" w14:textId="1A0DE20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Un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   1   2.18989 3.0292 -16.628</w:t>
      </w:r>
    </w:p>
    <w:p w14:paraId="2DF4F75E" w14:textId="179D9A43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Armed.For</w:t>
      </w:r>
      <w:r>
        <w:rPr>
          <w:rFonts w:ascii="Consolas" w:hAnsi="Consolas"/>
          <w:sz w:val="20"/>
          <w:szCs w:val="20"/>
        </w:rPr>
        <w:t>ces  1   2.39752 3.2369 -15.568</w:t>
      </w:r>
    </w:p>
    <w:p w14:paraId="29C2A1B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Step:  AIC=-36.8</w:t>
      </w:r>
    </w:p>
    <w:p w14:paraId="71914C13" w14:textId="6622F9E8" w:rsidR="00AA6844" w:rsidRPr="00AA6844" w:rsidRDefault="006A35F3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Booked</w:t>
      </w:r>
      <w:r w:rsidR="00AA6844" w:rsidRPr="00AA6844">
        <w:rPr>
          <w:rFonts w:ascii="Consolas" w:hAnsi="Consolas"/>
          <w:sz w:val="20"/>
          <w:szCs w:val="20"/>
        </w:rPr>
        <w:t xml:space="preserve"> ~ GNP + U</w:t>
      </w:r>
      <w:r w:rsidR="00AA6844">
        <w:rPr>
          <w:rFonts w:ascii="Consolas" w:hAnsi="Consolas"/>
          <w:sz w:val="20"/>
          <w:szCs w:val="20"/>
        </w:rPr>
        <w:t>n</w:t>
      </w:r>
      <w:r>
        <w:rPr>
          <w:rFonts w:ascii="Consolas" w:hAnsi="Consolas"/>
          <w:sz w:val="20"/>
          <w:szCs w:val="20"/>
        </w:rPr>
        <w:t>booked</w:t>
      </w:r>
      <w:r w:rsidR="00AA6844">
        <w:rPr>
          <w:rFonts w:ascii="Consolas" w:hAnsi="Consolas"/>
          <w:sz w:val="20"/>
          <w:szCs w:val="20"/>
        </w:rPr>
        <w:t xml:space="preserve"> + Armed.Forces + Year</w:t>
      </w:r>
    </w:p>
    <w:p w14:paraId="6E206165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Df Sum of Sq    RSS     AIC</w:t>
      </w:r>
    </w:p>
    <w:p w14:paraId="6B45607E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&lt;none&gt;                      0.8587 -36.799</w:t>
      </w:r>
    </w:p>
    <w:p w14:paraId="5F93A4E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GNP           1    0.4647 1.3234 -31.879</w:t>
      </w:r>
    </w:p>
    <w:p w14:paraId="3E2A17B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Year          1    1.8980 2.7567 -20.137</w:t>
      </w:r>
    </w:p>
    <w:p w14:paraId="6FDDCE7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Armed.Forces  1    2.3806 3.2393 -17.556</w:t>
      </w:r>
    </w:p>
    <w:p w14:paraId="2B4630B4" w14:textId="5BC54843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 Un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   1    4.0491 4.9077 -10.908</w:t>
      </w:r>
    </w:p>
    <w:p w14:paraId="792C70FD" w14:textId="3930388E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 summary(fit)</w:t>
      </w:r>
    </w:p>
    <w:p w14:paraId="38F78A8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Call:</w:t>
      </w:r>
    </w:p>
    <w:p w14:paraId="0B8A372F" w14:textId="46A2D75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lm(formula = 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~ GNP + Un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+ Armed.Forces + Year, </w:t>
      </w:r>
    </w:p>
    <w:p w14:paraId="5073CD41" w14:textId="0FE8AC20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data = </w:t>
      </w:r>
      <w:r w:rsidR="006A35F3">
        <w:rPr>
          <w:rFonts w:ascii="Consolas" w:hAnsi="Consolas"/>
          <w:sz w:val="20"/>
          <w:szCs w:val="20"/>
        </w:rPr>
        <w:t>statisticB</w:t>
      </w:r>
      <w:r w:rsidRPr="00AA6844">
        <w:rPr>
          <w:rFonts w:ascii="Consolas" w:hAnsi="Consolas"/>
          <w:sz w:val="20"/>
          <w:szCs w:val="20"/>
        </w:rPr>
        <w:t>)</w:t>
      </w:r>
    </w:p>
    <w:p w14:paraId="059625E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</w:p>
    <w:p w14:paraId="6C381ED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Residuals:</w:t>
      </w:r>
    </w:p>
    <w:p w14:paraId="400368AF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Min       1Q   Median       3Q      Max </w:t>
      </w:r>
    </w:p>
    <w:p w14:paraId="20A9E4CE" w14:textId="3D5F0B2B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-0.42165 -0.12</w:t>
      </w:r>
      <w:r>
        <w:rPr>
          <w:rFonts w:ascii="Consolas" w:hAnsi="Consolas"/>
          <w:sz w:val="20"/>
          <w:szCs w:val="20"/>
        </w:rPr>
        <w:t xml:space="preserve">457 -0.02416  0.08369  0.45268 </w:t>
      </w:r>
    </w:p>
    <w:p w14:paraId="30BB898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Coefficients:</w:t>
      </w:r>
    </w:p>
    <w:p w14:paraId="2597DFF4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               Estimate Std. Error t value Pr(&gt;|t|)    </w:t>
      </w:r>
    </w:p>
    <w:p w14:paraId="4E775A4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(Intercept)  -3.599e+03  7.406e+02  -4.859 0.000503 ***</w:t>
      </w:r>
    </w:p>
    <w:p w14:paraId="53CFFA76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GNP          -4.019e-02  1.647e-02  -2.440 0.032833 *  </w:t>
      </w:r>
    </w:p>
    <w:p w14:paraId="6CC86D70" w14:textId="7722E2E0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Un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  -2.088e-02  2.900e-03  -7.202 1.75e-05 ***</w:t>
      </w:r>
    </w:p>
    <w:p w14:paraId="601B431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Armed.Forces -1.015e-02  1.837e-03  -5.522 0.000180 ***</w:t>
      </w:r>
    </w:p>
    <w:p w14:paraId="10E9CEA8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Year          1.887e+00  3.828e-01   4.931 0.000449 ***</w:t>
      </w:r>
    </w:p>
    <w:p w14:paraId="74A9BBD3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---</w:t>
      </w:r>
    </w:p>
    <w:p w14:paraId="05583143" w14:textId="78A718E1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Signif. codes:  0 ‘***’ 0.001 ‘</w:t>
      </w:r>
      <w:r>
        <w:rPr>
          <w:rFonts w:ascii="Consolas" w:hAnsi="Consolas"/>
          <w:sz w:val="20"/>
          <w:szCs w:val="20"/>
        </w:rPr>
        <w:t>**’ 0.01 ‘*’ 0.05 ‘.’ 0.1 ‘ ’ 1</w:t>
      </w:r>
    </w:p>
    <w:p w14:paraId="23667A69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Residual standard error: 0.2794 on 11 degrees of freedom</w:t>
      </w:r>
    </w:p>
    <w:p w14:paraId="2D72C1EC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Multiple R-squared:  0.9954,    Adjusted R-squared:  0.9937 </w:t>
      </w:r>
    </w:p>
    <w:p w14:paraId="079B9D48" w14:textId="0BA08096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F-statistic: 589.8 on</w:t>
      </w:r>
      <w:r>
        <w:rPr>
          <w:rFonts w:ascii="Consolas" w:hAnsi="Consolas"/>
          <w:sz w:val="20"/>
          <w:szCs w:val="20"/>
        </w:rPr>
        <w:t xml:space="preserve"> 4 and 11 DF,  p-value: 9.5e-13</w:t>
      </w:r>
    </w:p>
    <w:p w14:paraId="77ED7C83" w14:textId="2332D7A2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 xml:space="preserve">&gt; predictions &lt;- predict(fit, </w:t>
      </w:r>
      <w:r w:rsidR="006A35F3">
        <w:rPr>
          <w:rFonts w:ascii="Consolas" w:hAnsi="Consolas"/>
          <w:sz w:val="20"/>
          <w:szCs w:val="20"/>
        </w:rPr>
        <w:t>statisticB</w:t>
      </w:r>
      <w:r w:rsidRPr="00AA6844">
        <w:rPr>
          <w:rFonts w:ascii="Consolas" w:hAnsi="Consolas"/>
          <w:sz w:val="20"/>
          <w:szCs w:val="20"/>
        </w:rPr>
        <w:t>)</w:t>
      </w:r>
    </w:p>
    <w:p w14:paraId="6CCEB7FB" w14:textId="0ED04990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rmse &lt;- mean((</w:t>
      </w:r>
      <w:r w:rsidR="006A35F3">
        <w:rPr>
          <w:rFonts w:ascii="Consolas" w:hAnsi="Consolas"/>
          <w:sz w:val="20"/>
          <w:szCs w:val="20"/>
        </w:rPr>
        <w:t>statisticB</w:t>
      </w:r>
      <w:r w:rsidRPr="00AA6844">
        <w:rPr>
          <w:rFonts w:ascii="Consolas" w:hAnsi="Consolas"/>
          <w:sz w:val="20"/>
          <w:szCs w:val="20"/>
        </w:rPr>
        <w:t>$</w:t>
      </w:r>
      <w:r w:rsidR="006A35F3">
        <w:rPr>
          <w:rFonts w:ascii="Consolas" w:hAnsi="Consolas"/>
          <w:sz w:val="20"/>
          <w:szCs w:val="20"/>
        </w:rPr>
        <w:t>Booked</w:t>
      </w:r>
      <w:r w:rsidRPr="00AA6844">
        <w:rPr>
          <w:rFonts w:ascii="Consolas" w:hAnsi="Consolas"/>
          <w:sz w:val="20"/>
          <w:szCs w:val="20"/>
        </w:rPr>
        <w:t xml:space="preserve"> - predictions)^2)</w:t>
      </w:r>
    </w:p>
    <w:p w14:paraId="517504E7" w14:textId="77777777" w:rsidR="00AA6844" w:rsidRPr="00AA6844" w:rsidRDefault="00AA6844" w:rsidP="00AA6844">
      <w:pPr>
        <w:rPr>
          <w:rFonts w:ascii="Consolas" w:hAnsi="Consolas"/>
          <w:sz w:val="20"/>
          <w:szCs w:val="20"/>
        </w:rPr>
      </w:pPr>
      <w:r w:rsidRPr="00AA6844">
        <w:rPr>
          <w:rFonts w:ascii="Consolas" w:hAnsi="Consolas"/>
          <w:sz w:val="20"/>
          <w:szCs w:val="20"/>
        </w:rPr>
        <w:t>&gt; print(rmse)</w:t>
      </w:r>
    </w:p>
    <w:p w14:paraId="1DE40900" w14:textId="6924E901" w:rsidR="00AA6844" w:rsidRDefault="00AA6844" w:rsidP="006A35F3">
      <w:r w:rsidRPr="00AA6844">
        <w:rPr>
          <w:rFonts w:ascii="Consolas" w:hAnsi="Consolas"/>
          <w:sz w:val="20"/>
          <w:szCs w:val="20"/>
        </w:rPr>
        <w:t>[1] 0.05366753</w:t>
      </w:r>
    </w:p>
    <w:p w14:paraId="6F1B5D45" w14:textId="5AD5BEBB" w:rsidR="006A35F3" w:rsidRDefault="006A35F3">
      <w:pPr>
        <w:rPr>
          <w:b/>
        </w:rPr>
      </w:pPr>
      <w:r>
        <w:rPr>
          <w:b/>
        </w:rPr>
        <w:br w:type="page"/>
      </w:r>
    </w:p>
    <w:p w14:paraId="2683A182" w14:textId="49BCE7F4" w:rsidR="00AA6844" w:rsidRPr="00B92197" w:rsidRDefault="00B92197" w:rsidP="00B92197">
      <w:pPr>
        <w:spacing w:line="360" w:lineRule="auto"/>
        <w:jc w:val="center"/>
        <w:rPr>
          <w:b/>
        </w:rPr>
      </w:pPr>
      <w:r w:rsidRPr="00B92197">
        <w:rPr>
          <w:b/>
        </w:rPr>
        <w:lastRenderedPageBreak/>
        <w:t>Результати роботи програмного забезпечення</w:t>
      </w:r>
    </w:p>
    <w:p w14:paraId="1A9AE5DD" w14:textId="7027ED87" w:rsidR="00AA6844" w:rsidRDefault="000D2BB3" w:rsidP="00B92197">
      <w:pPr>
        <w:spacing w:line="360" w:lineRule="auto"/>
        <w:jc w:val="center"/>
      </w:pPr>
      <w:r w:rsidRPr="000D2BB3">
        <w:rPr>
          <w:noProof/>
          <w:lang w:val="en-US"/>
        </w:rPr>
        <w:drawing>
          <wp:inline distT="0" distB="0" distL="0" distR="0" wp14:anchorId="5DBCAAFF" wp14:editId="03DFD6ED">
            <wp:extent cx="6120765" cy="3313858"/>
            <wp:effectExtent l="0" t="0" r="0" b="1270"/>
            <wp:docPr id="9" name="Picture 9" descr="C:\Users\vhavryliuk\Desktop\laboratory-Vk_Is\An.Vel.Dan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havryliuk\Desktop\laboratory-Vk_Is\An.Vel.Dan\la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1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10C9" w14:textId="77777777" w:rsidR="006951B8" w:rsidRDefault="006951B8" w:rsidP="00B51651">
      <w:pPr>
        <w:spacing w:line="360" w:lineRule="auto"/>
      </w:pPr>
    </w:p>
    <w:p w14:paraId="1DF121B3" w14:textId="11FE5784" w:rsidR="00B51651" w:rsidRPr="004444BA" w:rsidRDefault="006951B8" w:rsidP="00B92197">
      <w:pPr>
        <w:spacing w:line="360" w:lineRule="auto"/>
        <w:ind w:firstLine="708"/>
        <w:jc w:val="both"/>
      </w:pPr>
      <w:r w:rsidRPr="006951B8">
        <w:rPr>
          <w:b/>
          <w:bCs/>
        </w:rPr>
        <w:t>Висновок:</w:t>
      </w:r>
      <w:r w:rsidRPr="005922F2">
        <w:rPr>
          <w:bCs/>
        </w:rPr>
        <w:t xml:space="preserve"> </w:t>
      </w:r>
      <w:r w:rsidR="00B92197" w:rsidRPr="00B92197">
        <w:rPr>
          <w:bCs/>
        </w:rPr>
        <w:t>Під час виконання</w:t>
      </w:r>
      <w:r w:rsidR="00B92197">
        <w:rPr>
          <w:bCs/>
        </w:rPr>
        <w:t xml:space="preserve"> даної лабораторної</w:t>
      </w:r>
      <w:r w:rsidR="00B92197" w:rsidRPr="00B92197">
        <w:rPr>
          <w:bCs/>
        </w:rPr>
        <w:t xml:space="preserve"> роботи</w:t>
      </w:r>
      <w:r w:rsidR="00B92197">
        <w:rPr>
          <w:bCs/>
        </w:rPr>
        <w:t xml:space="preserve"> я</w:t>
      </w:r>
      <w:r w:rsidR="00B92197" w:rsidRPr="00B92197">
        <w:rPr>
          <w:bCs/>
        </w:rPr>
        <w:t xml:space="preserve"> </w:t>
      </w:r>
      <w:r w:rsidR="00B92197">
        <w:rPr>
          <w:bCs/>
        </w:rPr>
        <w:t>провів</w:t>
      </w:r>
      <w:r w:rsidR="00B92197" w:rsidRPr="00B92197">
        <w:rPr>
          <w:bCs/>
        </w:rPr>
        <w:t xml:space="preserve"> статистичний аналіз згідно завдання</w:t>
      </w:r>
      <w:r w:rsidR="00B92197">
        <w:rPr>
          <w:bCs/>
        </w:rPr>
        <w:t xml:space="preserve">. Видначив </w:t>
      </w:r>
      <w:r w:rsidR="00B92197" w:rsidRPr="00B92197">
        <w:rPr>
          <w:bCs/>
        </w:rPr>
        <w:t>статистичн</w:t>
      </w:r>
      <w:r w:rsidR="00B92197">
        <w:rPr>
          <w:bCs/>
        </w:rPr>
        <w:t>і</w:t>
      </w:r>
      <w:r w:rsidR="00B92197" w:rsidRPr="00B92197">
        <w:rPr>
          <w:bCs/>
        </w:rPr>
        <w:t xml:space="preserve"> показник</w:t>
      </w:r>
      <w:r w:rsidR="00B92197">
        <w:rPr>
          <w:bCs/>
        </w:rPr>
        <w:t>и та побудував</w:t>
      </w:r>
      <w:r w:rsidR="00B92197" w:rsidRPr="00B92197">
        <w:rPr>
          <w:bCs/>
        </w:rPr>
        <w:t xml:space="preserve"> полігон розподілу</w:t>
      </w:r>
      <w:r w:rsidR="00B92197">
        <w:rPr>
          <w:bCs/>
        </w:rPr>
        <w:t xml:space="preserve">. Ознайомився із мовою програмування </w:t>
      </w:r>
      <w:r w:rsidR="00B92197" w:rsidRPr="00B92197">
        <w:rPr>
          <w:bCs/>
        </w:rPr>
        <w:t>R</w:t>
      </w:r>
      <w:r w:rsidR="00B92197">
        <w:rPr>
          <w:bCs/>
        </w:rPr>
        <w:t>. Здобув навички планування та проведення пошукового експерименту.</w:t>
      </w:r>
      <w:bookmarkStart w:id="2" w:name="_GoBack"/>
      <w:bookmarkEnd w:id="2"/>
    </w:p>
    <w:sectPr w:rsidR="00B51651" w:rsidRPr="004444BA" w:rsidSect="004444BA">
      <w:headerReference w:type="default" r:id="rId14"/>
      <w:footerReference w:type="default" r:id="rId15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B4B01" w14:textId="77777777" w:rsidR="00213EF7" w:rsidRDefault="00213EF7" w:rsidP="004444BA">
      <w:r>
        <w:separator/>
      </w:r>
    </w:p>
  </w:endnote>
  <w:endnote w:type="continuationSeparator" w:id="0">
    <w:p w14:paraId="73A2502D" w14:textId="77777777" w:rsidR="00213EF7" w:rsidRDefault="00213EF7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Content>
      <w:p w14:paraId="15FCC736" w14:textId="4C60109C" w:rsidR="00D61A4B" w:rsidRDefault="00D61A4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BB3">
          <w:rPr>
            <w:noProof/>
          </w:rPr>
          <w:t>8</w:t>
        </w:r>
        <w:r>
          <w:fldChar w:fldCharType="end"/>
        </w:r>
      </w:p>
    </w:sdtContent>
  </w:sdt>
  <w:p w14:paraId="0C3E01F7" w14:textId="77777777" w:rsidR="00D61A4B" w:rsidRDefault="00D61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A27CA" w14:textId="77777777" w:rsidR="00213EF7" w:rsidRDefault="00213EF7" w:rsidP="004444BA">
      <w:r>
        <w:separator/>
      </w:r>
    </w:p>
  </w:footnote>
  <w:footnote w:type="continuationSeparator" w:id="0">
    <w:p w14:paraId="599FC73A" w14:textId="77777777" w:rsidR="00213EF7" w:rsidRDefault="00213EF7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D61A4B" w:rsidRPr="004444BA" w:rsidRDefault="00D61A4B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13DF2"/>
    <w:multiLevelType w:val="hybridMultilevel"/>
    <w:tmpl w:val="77821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7C40"/>
    <w:multiLevelType w:val="hybridMultilevel"/>
    <w:tmpl w:val="C2164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D2BB3"/>
    <w:rsid w:val="00167CC6"/>
    <w:rsid w:val="00177794"/>
    <w:rsid w:val="001C3A82"/>
    <w:rsid w:val="002015DB"/>
    <w:rsid w:val="00203C10"/>
    <w:rsid w:val="00213EF7"/>
    <w:rsid w:val="00217E3A"/>
    <w:rsid w:val="003125C0"/>
    <w:rsid w:val="0033678C"/>
    <w:rsid w:val="00373CD8"/>
    <w:rsid w:val="004444BA"/>
    <w:rsid w:val="00472F9F"/>
    <w:rsid w:val="00485E95"/>
    <w:rsid w:val="00556A79"/>
    <w:rsid w:val="00581246"/>
    <w:rsid w:val="005922F2"/>
    <w:rsid w:val="005A0444"/>
    <w:rsid w:val="00632EE9"/>
    <w:rsid w:val="00690FA8"/>
    <w:rsid w:val="006951B8"/>
    <w:rsid w:val="006A35F3"/>
    <w:rsid w:val="007A2AD3"/>
    <w:rsid w:val="00822C87"/>
    <w:rsid w:val="00847878"/>
    <w:rsid w:val="00AA6844"/>
    <w:rsid w:val="00AB6DE7"/>
    <w:rsid w:val="00B51651"/>
    <w:rsid w:val="00B92197"/>
    <w:rsid w:val="00BA73A0"/>
    <w:rsid w:val="00C11EFA"/>
    <w:rsid w:val="00C506CA"/>
    <w:rsid w:val="00C73F6F"/>
    <w:rsid w:val="00C8631D"/>
    <w:rsid w:val="00D61A4B"/>
    <w:rsid w:val="00D73DDA"/>
    <w:rsid w:val="00F643DD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table" w:styleId="TableGrid">
    <w:name w:val="Table Grid"/>
    <w:basedOn w:val="TableNormal"/>
    <w:uiPriority w:val="39"/>
    <w:rsid w:val="00AB6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C94A5-BC78-44E6-B025-4F216BB9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1489</Words>
  <Characters>8489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14</cp:revision>
  <dcterms:created xsi:type="dcterms:W3CDTF">2018-12-03T14:46:00Z</dcterms:created>
  <dcterms:modified xsi:type="dcterms:W3CDTF">2019-12-11T17:28:00Z</dcterms:modified>
</cp:coreProperties>
</file>