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07CCDF" w14:textId="77777777" w:rsidR="004444BA" w:rsidRPr="00B46D42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bookmarkStart w:id="0" w:name="_Toc285464373"/>
      <w:r w:rsidRPr="00B46D42">
        <w:rPr>
          <w:rFonts w:eastAsia="Times New Roman" w:cs="Times New Roman"/>
          <w:szCs w:val="28"/>
          <w:lang w:eastAsia="ru-RU"/>
        </w:rPr>
        <w:t>Міністерство освіти і науки України</w:t>
      </w:r>
    </w:p>
    <w:p w14:paraId="304B880A" w14:textId="77777777" w:rsidR="004444BA" w:rsidRPr="00B46D42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B46D42">
        <w:rPr>
          <w:rFonts w:eastAsia="Times New Roman" w:cs="Times New Roman"/>
          <w:szCs w:val="28"/>
          <w:lang w:eastAsia="ru-RU"/>
        </w:rPr>
        <w:t>Черкаський державний технологічний університет</w:t>
      </w:r>
    </w:p>
    <w:p w14:paraId="5CAEB961" w14:textId="77777777" w:rsidR="004444BA" w:rsidRPr="00B46D42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B46D42">
        <w:rPr>
          <w:rFonts w:eastAsia="Times New Roman" w:cs="Times New Roman"/>
          <w:szCs w:val="28"/>
          <w:lang w:eastAsia="ru-RU"/>
        </w:rPr>
        <w:t>Кафедра програмного забезпечення автоматизованих систем</w:t>
      </w:r>
    </w:p>
    <w:p w14:paraId="360A9E99" w14:textId="77777777" w:rsidR="004444BA" w:rsidRPr="00B46D42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50731DAF" w14:textId="77777777" w:rsidR="004444BA" w:rsidRPr="00B46D42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6B46B510" w14:textId="77777777" w:rsidR="004444BA" w:rsidRPr="00B46D42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129D15A2" w14:textId="77777777" w:rsidR="004444BA" w:rsidRPr="00B46D42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2F53B434" w14:textId="77777777" w:rsidR="004444BA" w:rsidRPr="00B46D42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39350C41" w14:textId="77777777" w:rsidR="004444BA" w:rsidRPr="00B46D42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4323D987" w14:textId="77777777" w:rsidR="004444BA" w:rsidRPr="00B46D42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515CE78F" w14:textId="77777777" w:rsidR="004444BA" w:rsidRPr="00B46D42" w:rsidRDefault="004444BA" w:rsidP="004444BA">
      <w:pPr>
        <w:spacing w:line="360" w:lineRule="auto"/>
        <w:jc w:val="center"/>
        <w:rPr>
          <w:rFonts w:eastAsia="Times New Roman" w:cs="Times New Roman"/>
          <w:b/>
          <w:sz w:val="40"/>
          <w:szCs w:val="40"/>
          <w:lang w:eastAsia="ru-RU"/>
        </w:rPr>
      </w:pPr>
      <w:r w:rsidRPr="00B46D42">
        <w:rPr>
          <w:rFonts w:eastAsia="Times New Roman" w:cs="Times New Roman"/>
          <w:b/>
          <w:sz w:val="40"/>
          <w:szCs w:val="40"/>
          <w:lang w:eastAsia="ru-RU"/>
        </w:rPr>
        <w:t xml:space="preserve">ЗВІТ </w:t>
      </w:r>
    </w:p>
    <w:p w14:paraId="742C38C8" w14:textId="369AFCE7" w:rsidR="004444BA" w:rsidRPr="00B46D42" w:rsidRDefault="004444BA" w:rsidP="004444BA">
      <w:pPr>
        <w:spacing w:line="360" w:lineRule="auto"/>
        <w:jc w:val="center"/>
        <w:rPr>
          <w:rFonts w:eastAsia="Times New Roman" w:cs="Times New Roman"/>
          <w:sz w:val="32"/>
          <w:szCs w:val="32"/>
          <w:lang w:eastAsia="ru-RU"/>
        </w:rPr>
      </w:pPr>
      <w:r w:rsidRPr="00B46D42">
        <w:rPr>
          <w:rFonts w:eastAsia="Times New Roman" w:cs="Times New Roman"/>
          <w:sz w:val="32"/>
          <w:szCs w:val="32"/>
          <w:lang w:eastAsia="ru-RU"/>
        </w:rPr>
        <w:t xml:space="preserve">з </w:t>
      </w:r>
      <w:r w:rsidR="00217E3A" w:rsidRPr="00B46D42">
        <w:rPr>
          <w:rFonts w:eastAsia="Times New Roman" w:cs="Times New Roman"/>
          <w:sz w:val="32"/>
          <w:szCs w:val="32"/>
          <w:lang w:eastAsia="ru-RU"/>
        </w:rPr>
        <w:t>лабораторної роботи</w:t>
      </w:r>
      <w:r w:rsidRPr="00B46D42">
        <w:rPr>
          <w:rFonts w:eastAsia="Times New Roman" w:cs="Times New Roman"/>
          <w:sz w:val="32"/>
          <w:szCs w:val="32"/>
          <w:lang w:eastAsia="ru-RU"/>
        </w:rPr>
        <w:t xml:space="preserve"> №</w:t>
      </w:r>
      <w:r w:rsidR="008A5BD5" w:rsidRPr="00B46D42">
        <w:rPr>
          <w:rFonts w:eastAsia="Times New Roman" w:cs="Times New Roman"/>
          <w:sz w:val="32"/>
          <w:szCs w:val="32"/>
          <w:lang w:eastAsia="ru-RU"/>
        </w:rPr>
        <w:t>5</w:t>
      </w:r>
    </w:p>
    <w:p w14:paraId="7ABEA6E0" w14:textId="7276D7A5" w:rsidR="004444BA" w:rsidRPr="00B46D42" w:rsidRDefault="00217E3A" w:rsidP="004444BA">
      <w:pPr>
        <w:spacing w:line="360" w:lineRule="auto"/>
        <w:jc w:val="center"/>
        <w:rPr>
          <w:rFonts w:eastAsia="Times New Roman" w:cs="Times New Roman"/>
          <w:b/>
          <w:bCs/>
          <w:i/>
          <w:iCs/>
          <w:sz w:val="32"/>
          <w:szCs w:val="32"/>
          <w:lang w:eastAsia="ru-RU"/>
        </w:rPr>
      </w:pPr>
      <w:r w:rsidRPr="00B46D42">
        <w:rPr>
          <w:rFonts w:eastAsia="Times New Roman" w:cs="Times New Roman"/>
          <w:sz w:val="32"/>
          <w:szCs w:val="32"/>
          <w:lang w:eastAsia="ru-RU"/>
        </w:rPr>
        <w:t xml:space="preserve">з предмету </w:t>
      </w:r>
      <w:r w:rsidR="004444BA" w:rsidRPr="00B46D42">
        <w:rPr>
          <w:rFonts w:eastAsia="Times New Roman" w:cs="Times New Roman"/>
          <w:bCs/>
          <w:iCs/>
          <w:sz w:val="32"/>
          <w:szCs w:val="32"/>
          <w:lang w:eastAsia="ru-RU"/>
        </w:rPr>
        <w:t>«</w:t>
      </w:r>
      <w:r w:rsidR="006951B8" w:rsidRPr="00B46D42">
        <w:rPr>
          <w:rFonts w:eastAsia="Times New Roman" w:cs="Times New Roman"/>
          <w:bCs/>
          <w:iCs/>
          <w:sz w:val="32"/>
          <w:szCs w:val="32"/>
          <w:lang w:eastAsia="ru-RU"/>
        </w:rPr>
        <w:t>Аналіз великих даних</w:t>
      </w:r>
      <w:r w:rsidR="004444BA" w:rsidRPr="00B46D42">
        <w:rPr>
          <w:rFonts w:eastAsia="Times New Roman" w:cs="Times New Roman"/>
          <w:bCs/>
          <w:iCs/>
          <w:sz w:val="32"/>
          <w:szCs w:val="32"/>
          <w:lang w:eastAsia="ru-RU"/>
        </w:rPr>
        <w:t>»</w:t>
      </w:r>
    </w:p>
    <w:p w14:paraId="7F14D981" w14:textId="77777777" w:rsidR="004444BA" w:rsidRPr="00B46D42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5DE92D10" w14:textId="77777777" w:rsidR="004444BA" w:rsidRPr="00B46D42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55729AC0" w14:textId="77777777" w:rsidR="004444BA" w:rsidRPr="00B46D42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8A78CB8" w14:textId="77777777" w:rsidR="004444BA" w:rsidRPr="00B46D42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3ECE47EF" w14:textId="03F33FE3" w:rsidR="004444BA" w:rsidRPr="00B46D42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5E6953F" w14:textId="77777777" w:rsidR="00217E3A" w:rsidRPr="00B46D42" w:rsidRDefault="00217E3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0AAA748B" w14:textId="77777777" w:rsidR="004444BA" w:rsidRPr="00B46D42" w:rsidRDefault="004444BA" w:rsidP="004444BA">
      <w:pPr>
        <w:spacing w:line="360" w:lineRule="auto"/>
        <w:rPr>
          <w:rFonts w:eastAsia="Times New Roman" w:cs="Times New Roman"/>
          <w:b/>
          <w:szCs w:val="28"/>
          <w:lang w:eastAsia="ru-RU"/>
        </w:rPr>
      </w:pPr>
    </w:p>
    <w:p w14:paraId="4845AE5F" w14:textId="77777777" w:rsidR="004444BA" w:rsidRPr="00B46D42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tbl>
      <w:tblPr>
        <w:tblpPr w:leftFromText="180" w:rightFromText="180" w:vertAnchor="text" w:horzAnchor="margin" w:tblpY="155"/>
        <w:tblW w:w="0" w:type="auto"/>
        <w:tblLook w:val="04A0" w:firstRow="1" w:lastRow="0" w:firstColumn="1" w:lastColumn="0" w:noHBand="0" w:noVBand="1"/>
      </w:tblPr>
      <w:tblGrid>
        <w:gridCol w:w="5606"/>
        <w:gridCol w:w="3965"/>
      </w:tblGrid>
      <w:tr w:rsidR="004444BA" w:rsidRPr="00B46D42" w14:paraId="75B43B51" w14:textId="77777777" w:rsidTr="00102440">
        <w:tc>
          <w:tcPr>
            <w:tcW w:w="5606" w:type="dxa"/>
          </w:tcPr>
          <w:p w14:paraId="343F3CFE" w14:textId="68C2ABEE" w:rsidR="004444BA" w:rsidRPr="00B46D42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B46D42">
              <w:rPr>
                <w:rFonts w:eastAsia="Times New Roman" w:cs="Times New Roman"/>
                <w:szCs w:val="28"/>
                <w:lang w:eastAsia="ru-RU"/>
              </w:rPr>
              <w:t>Перевіри</w:t>
            </w:r>
            <w:r w:rsidR="00472F9F" w:rsidRPr="00B46D42">
              <w:rPr>
                <w:rFonts w:eastAsia="Times New Roman" w:cs="Times New Roman"/>
                <w:szCs w:val="28"/>
                <w:lang w:eastAsia="ru-RU"/>
              </w:rPr>
              <w:t>в</w:t>
            </w:r>
            <w:r w:rsidRPr="00B46D42">
              <w:rPr>
                <w:rFonts w:eastAsia="Times New Roman" w:cs="Times New Roman"/>
                <w:szCs w:val="28"/>
                <w:lang w:eastAsia="ru-RU"/>
              </w:rPr>
              <w:t xml:space="preserve">: </w:t>
            </w:r>
          </w:p>
          <w:p w14:paraId="7913A4E0" w14:textId="44F0F58B" w:rsidR="004444BA" w:rsidRPr="00B46D42" w:rsidRDefault="006951B8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B46D42">
              <w:rPr>
                <w:rFonts w:eastAsia="Times New Roman" w:cs="Times New Roman"/>
                <w:szCs w:val="28"/>
              </w:rPr>
              <w:t>к. т. н., д. каф.</w:t>
            </w:r>
            <w:r w:rsidR="004444BA" w:rsidRPr="00B46D42">
              <w:rPr>
                <w:rFonts w:eastAsia="Times New Roman" w:cs="Times New Roman"/>
                <w:szCs w:val="28"/>
              </w:rPr>
              <w:t xml:space="preserve"> </w:t>
            </w:r>
            <w:r w:rsidR="00217E3A" w:rsidRPr="00B46D42">
              <w:rPr>
                <w:rFonts w:eastAsia="Times New Roman" w:cs="Times New Roman"/>
                <w:szCs w:val="28"/>
              </w:rPr>
              <w:t>ПЗАС</w:t>
            </w:r>
          </w:p>
          <w:p w14:paraId="01A925F5" w14:textId="7A2DA143" w:rsidR="004444BA" w:rsidRPr="00B46D42" w:rsidRDefault="006951B8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B46D42">
              <w:rPr>
                <w:rFonts w:eastAsia="Times New Roman" w:cs="Times New Roman"/>
                <w:szCs w:val="28"/>
              </w:rPr>
              <w:t>Рідкокаша</w:t>
            </w:r>
            <w:r w:rsidR="00217E3A" w:rsidRPr="00B46D42">
              <w:rPr>
                <w:rFonts w:eastAsia="Times New Roman" w:cs="Times New Roman"/>
                <w:szCs w:val="28"/>
              </w:rPr>
              <w:t xml:space="preserve"> </w:t>
            </w:r>
            <w:r w:rsidRPr="00B46D42">
              <w:rPr>
                <w:rFonts w:eastAsia="Times New Roman" w:cs="Times New Roman"/>
                <w:szCs w:val="28"/>
              </w:rPr>
              <w:t>А</w:t>
            </w:r>
            <w:r w:rsidR="00217E3A" w:rsidRPr="00B46D42">
              <w:rPr>
                <w:rFonts w:eastAsia="Times New Roman" w:cs="Times New Roman"/>
                <w:szCs w:val="28"/>
              </w:rPr>
              <w:t>.</w:t>
            </w:r>
            <w:r w:rsidRPr="00B46D42">
              <w:rPr>
                <w:rFonts w:eastAsia="Times New Roman" w:cs="Times New Roman"/>
                <w:szCs w:val="28"/>
              </w:rPr>
              <w:t>А</w:t>
            </w:r>
            <w:r w:rsidR="004444BA" w:rsidRPr="00B46D42">
              <w:rPr>
                <w:rFonts w:eastAsia="Times New Roman" w:cs="Times New Roman"/>
                <w:szCs w:val="28"/>
              </w:rPr>
              <w:t>.</w:t>
            </w:r>
          </w:p>
          <w:p w14:paraId="5121CFCA" w14:textId="77777777" w:rsidR="004444BA" w:rsidRPr="00B46D42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B46D42">
              <w:rPr>
                <w:rFonts w:eastAsia="Times New Roman" w:cs="Times New Roman"/>
                <w:szCs w:val="28"/>
                <w:lang w:eastAsia="ru-RU"/>
              </w:rPr>
              <w:t>____________________</w:t>
            </w:r>
          </w:p>
          <w:p w14:paraId="192D6389" w14:textId="77777777" w:rsidR="004444BA" w:rsidRPr="00B46D42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7D5033F7" w14:textId="18316DE7" w:rsidR="004444BA" w:rsidRPr="00B46D42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B46D42">
              <w:rPr>
                <w:rFonts w:eastAsia="Times New Roman" w:cs="Times New Roman"/>
                <w:szCs w:val="28"/>
                <w:lang w:eastAsia="ru-RU"/>
              </w:rPr>
              <w:t>«____» __________ 201</w:t>
            </w:r>
            <w:r w:rsidR="006951B8" w:rsidRPr="00B46D42">
              <w:rPr>
                <w:rFonts w:eastAsia="Times New Roman" w:cs="Times New Roman"/>
                <w:szCs w:val="28"/>
                <w:lang w:eastAsia="ru-RU"/>
              </w:rPr>
              <w:t>9</w:t>
            </w:r>
            <w:r w:rsidRPr="00B46D42">
              <w:rPr>
                <w:rFonts w:eastAsia="Times New Roman" w:cs="Times New Roman"/>
                <w:szCs w:val="28"/>
                <w:lang w:eastAsia="ru-RU"/>
              </w:rPr>
              <w:t xml:space="preserve"> р.</w:t>
            </w:r>
          </w:p>
        </w:tc>
        <w:tc>
          <w:tcPr>
            <w:tcW w:w="3965" w:type="dxa"/>
          </w:tcPr>
          <w:p w14:paraId="08E68996" w14:textId="77777777" w:rsidR="004444BA" w:rsidRPr="00B46D42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B46D42">
              <w:rPr>
                <w:rFonts w:eastAsia="Times New Roman" w:cs="Times New Roman"/>
                <w:szCs w:val="28"/>
                <w:lang w:eastAsia="ru-RU"/>
              </w:rPr>
              <w:t>Виконав:</w:t>
            </w:r>
          </w:p>
          <w:p w14:paraId="0860AA34" w14:textId="0627711B" w:rsidR="004444BA" w:rsidRPr="00B46D42" w:rsidRDefault="004444BA" w:rsidP="004444BA">
            <w:pPr>
              <w:spacing w:line="360" w:lineRule="auto"/>
              <w:rPr>
                <w:rFonts w:eastAsia="Times New Roman" w:cs="Times New Roman"/>
                <w:szCs w:val="28"/>
              </w:rPr>
            </w:pPr>
            <w:r w:rsidRPr="00B46D42">
              <w:rPr>
                <w:rFonts w:eastAsia="Times New Roman" w:cs="Times New Roman"/>
                <w:szCs w:val="28"/>
              </w:rPr>
              <w:t xml:space="preserve">студент </w:t>
            </w:r>
            <w:r w:rsidR="006951B8" w:rsidRPr="00B46D42">
              <w:rPr>
                <w:rFonts w:eastAsia="Times New Roman" w:cs="Times New Roman"/>
                <w:szCs w:val="28"/>
              </w:rPr>
              <w:t>1</w:t>
            </w:r>
            <w:r w:rsidRPr="00B46D42">
              <w:rPr>
                <w:rFonts w:eastAsia="Times New Roman" w:cs="Times New Roman"/>
                <w:szCs w:val="28"/>
              </w:rPr>
              <w:t>-го курсу</w:t>
            </w:r>
          </w:p>
          <w:p w14:paraId="0F3906E7" w14:textId="29AAA248" w:rsidR="004444BA" w:rsidRPr="00B46D42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B46D42">
              <w:rPr>
                <w:rFonts w:eastAsia="Times New Roman" w:cs="Times New Roman"/>
                <w:szCs w:val="28"/>
              </w:rPr>
              <w:t xml:space="preserve">групи  </w:t>
            </w:r>
            <w:r w:rsidR="006951B8" w:rsidRPr="00B46D42">
              <w:rPr>
                <w:rFonts w:eastAsia="Times New Roman" w:cs="Times New Roman"/>
                <w:szCs w:val="28"/>
              </w:rPr>
              <w:t>М</w:t>
            </w:r>
            <w:r w:rsidRPr="00B46D42">
              <w:rPr>
                <w:rFonts w:eastAsia="Times New Roman" w:cs="Times New Roman"/>
                <w:szCs w:val="28"/>
              </w:rPr>
              <w:t>ПЗ-1</w:t>
            </w:r>
            <w:r w:rsidR="006951B8" w:rsidRPr="00B46D42">
              <w:rPr>
                <w:rFonts w:eastAsia="Times New Roman" w:cs="Times New Roman"/>
                <w:szCs w:val="28"/>
              </w:rPr>
              <w:t>90</w:t>
            </w:r>
            <w:r w:rsidRPr="00B46D42">
              <w:rPr>
                <w:rFonts w:eastAsia="Times New Roman" w:cs="Times New Roman"/>
                <w:szCs w:val="28"/>
              </w:rPr>
              <w:t>4</w:t>
            </w:r>
          </w:p>
          <w:p w14:paraId="19CA835E" w14:textId="77777777" w:rsidR="004444BA" w:rsidRPr="00B46D42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 w:rsidRPr="00B46D42">
              <w:rPr>
                <w:rFonts w:eastAsia="Times New Roman" w:cs="Times New Roman"/>
                <w:szCs w:val="28"/>
                <w:lang w:eastAsia="ru-RU"/>
              </w:rPr>
              <w:t>Гаврилюк В. Є.</w:t>
            </w:r>
          </w:p>
          <w:p w14:paraId="091E7083" w14:textId="77777777" w:rsidR="004444BA" w:rsidRPr="00B46D42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6FCF1061" w14:textId="77777777" w:rsidR="004444BA" w:rsidRPr="00B46D42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6A2FB167" w14:textId="77777777" w:rsidR="00217E3A" w:rsidRPr="00B46D42" w:rsidRDefault="00217E3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C36CB7F" w14:textId="77777777" w:rsidR="004444BA" w:rsidRPr="00B46D42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4D299B0E" w14:textId="51211049" w:rsidR="004444BA" w:rsidRPr="00B46D42" w:rsidRDefault="004444BA" w:rsidP="004444BA">
      <w:pPr>
        <w:tabs>
          <w:tab w:val="left" w:pos="3531"/>
        </w:tabs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B46D42">
        <w:rPr>
          <w:rFonts w:eastAsia="Times New Roman" w:cs="Times New Roman"/>
          <w:szCs w:val="28"/>
          <w:lang w:eastAsia="ru-RU"/>
        </w:rPr>
        <w:t>Черкаси 201</w:t>
      </w:r>
      <w:r w:rsidR="006951B8" w:rsidRPr="00B46D42">
        <w:rPr>
          <w:rFonts w:eastAsia="Times New Roman" w:cs="Times New Roman"/>
          <w:szCs w:val="28"/>
          <w:lang w:eastAsia="ru-RU"/>
        </w:rPr>
        <w:t>9</w:t>
      </w:r>
    </w:p>
    <w:p w14:paraId="502E52B5" w14:textId="72E4EDBA" w:rsidR="004444BA" w:rsidRPr="00B46D42" w:rsidRDefault="004444BA" w:rsidP="00B51651">
      <w:pPr>
        <w:spacing w:line="360" w:lineRule="auto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B46D42">
        <w:rPr>
          <w:rFonts w:eastAsia="Times New Roman" w:cs="Times New Roman"/>
          <w:b/>
          <w:bCs/>
          <w:szCs w:val="28"/>
          <w:lang w:eastAsia="ru-RU"/>
        </w:rPr>
        <w:lastRenderedPageBreak/>
        <w:t>Лабораторна робота №</w:t>
      </w:r>
      <w:bookmarkEnd w:id="0"/>
      <w:r w:rsidR="008A5BD5" w:rsidRPr="00B46D42">
        <w:rPr>
          <w:rFonts w:eastAsia="Times New Roman" w:cs="Times New Roman"/>
          <w:b/>
          <w:bCs/>
          <w:szCs w:val="28"/>
          <w:lang w:eastAsia="ru-RU"/>
        </w:rPr>
        <w:t>5</w:t>
      </w:r>
    </w:p>
    <w:p w14:paraId="1C27D5CE" w14:textId="3CFFE8DF" w:rsidR="004444BA" w:rsidRPr="00B46D42" w:rsidRDefault="004444BA" w:rsidP="001C3A82">
      <w:pPr>
        <w:spacing w:line="360" w:lineRule="auto"/>
        <w:ind w:firstLine="709"/>
        <w:jc w:val="both"/>
        <w:rPr>
          <w:rFonts w:eastAsia="Times New Roman" w:cs="Times New Roman"/>
          <w:b/>
          <w:szCs w:val="28"/>
          <w:lang w:eastAsia="ru-RU"/>
        </w:rPr>
      </w:pPr>
      <w:r w:rsidRPr="00B46D42">
        <w:rPr>
          <w:rFonts w:eastAsia="Times New Roman" w:cs="Times New Roman"/>
          <w:b/>
          <w:szCs w:val="28"/>
          <w:lang w:eastAsia="ru-RU"/>
        </w:rPr>
        <w:t>Тема:</w:t>
      </w:r>
      <w:r w:rsidRPr="00B46D42">
        <w:rPr>
          <w:rFonts w:eastAsia="Times New Roman" w:cs="Times New Roman"/>
          <w:szCs w:val="28"/>
          <w:lang w:eastAsia="ru-RU"/>
        </w:rPr>
        <w:t xml:space="preserve"> </w:t>
      </w:r>
      <w:r w:rsidR="008A5BD5" w:rsidRPr="00B46D42">
        <w:rPr>
          <w:rFonts w:eastAsia="Times New Roman" w:cs="Times New Roman"/>
          <w:szCs w:val="28"/>
          <w:lang w:eastAsia="ru-RU"/>
        </w:rPr>
        <w:t>Побудова й використання асоціативних правил.</w:t>
      </w:r>
    </w:p>
    <w:p w14:paraId="3F41F077" w14:textId="20CDC963" w:rsidR="004444BA" w:rsidRPr="00203F70" w:rsidRDefault="004444BA" w:rsidP="001C3A82">
      <w:pPr>
        <w:spacing w:line="360" w:lineRule="auto"/>
        <w:ind w:firstLine="709"/>
        <w:jc w:val="both"/>
        <w:rPr>
          <w:rFonts w:eastAsia="Times New Roman" w:cs="Times New Roman"/>
          <w:szCs w:val="28"/>
          <w:lang w:val="ru-RU" w:eastAsia="ru-RU"/>
        </w:rPr>
      </w:pPr>
      <w:r w:rsidRPr="00B46D42">
        <w:rPr>
          <w:rFonts w:eastAsia="Times New Roman" w:cs="Times New Roman"/>
          <w:b/>
          <w:szCs w:val="28"/>
          <w:lang w:eastAsia="ru-RU"/>
        </w:rPr>
        <w:t>Мета:</w:t>
      </w:r>
      <w:r w:rsidRPr="00B46D42">
        <w:rPr>
          <w:rFonts w:eastAsia="Times New Roman" w:cs="Times New Roman"/>
          <w:szCs w:val="28"/>
          <w:lang w:eastAsia="ru-RU"/>
        </w:rPr>
        <w:t xml:space="preserve"> </w:t>
      </w:r>
      <w:r w:rsidR="008A5BD5" w:rsidRPr="00B46D42">
        <w:rPr>
          <w:rFonts w:eastAsia="Times New Roman" w:cs="Times New Roman"/>
          <w:szCs w:val="28"/>
          <w:lang w:eastAsia="ru-RU"/>
        </w:rPr>
        <w:t xml:space="preserve">Побудувати асоціативні </w:t>
      </w:r>
      <w:r w:rsidR="00203F70">
        <w:rPr>
          <w:rFonts w:eastAsia="Times New Roman" w:cs="Times New Roman"/>
          <w:szCs w:val="28"/>
          <w:lang w:eastAsia="ru-RU"/>
        </w:rPr>
        <w:t>правила</w:t>
      </w:r>
      <w:r w:rsidR="008A5BD5" w:rsidRPr="00B46D42">
        <w:rPr>
          <w:rFonts w:eastAsia="Times New Roman" w:cs="Times New Roman"/>
          <w:szCs w:val="28"/>
          <w:lang w:eastAsia="ru-RU"/>
        </w:rPr>
        <w:t xml:space="preserve"> на основі фрагменту бази даних транзакцій, використовуючи алгоритм </w:t>
      </w:r>
      <w:r w:rsidR="00FC0E2D" w:rsidRPr="00B46D42">
        <w:t>Apriori</w:t>
      </w:r>
      <w:r w:rsidR="00203F70" w:rsidRPr="00203F70">
        <w:rPr>
          <w:lang w:val="ru-RU"/>
        </w:rPr>
        <w:t>.</w:t>
      </w:r>
    </w:p>
    <w:p w14:paraId="6B7AEED7" w14:textId="5C8973F3" w:rsidR="004444BA" w:rsidRPr="00B46D42" w:rsidRDefault="006951B8" w:rsidP="001C3A82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B46D42">
        <w:rPr>
          <w:rFonts w:eastAsia="Times New Roman" w:cs="Times New Roman"/>
          <w:b/>
          <w:szCs w:val="28"/>
          <w:lang w:eastAsia="ru-RU"/>
        </w:rPr>
        <w:t>Завдання</w:t>
      </w:r>
      <w:r w:rsidR="004444BA" w:rsidRPr="00B46D42">
        <w:rPr>
          <w:rFonts w:eastAsia="Times New Roman" w:cs="Times New Roman"/>
          <w:b/>
          <w:szCs w:val="28"/>
          <w:lang w:eastAsia="ru-RU"/>
        </w:rPr>
        <w:t>:</w:t>
      </w:r>
      <w:r w:rsidR="004444BA" w:rsidRPr="00B46D42">
        <w:rPr>
          <w:rFonts w:eastAsia="Times New Roman" w:cs="Times New Roman"/>
          <w:szCs w:val="28"/>
          <w:lang w:eastAsia="ru-RU"/>
        </w:rPr>
        <w:t xml:space="preserve"> </w:t>
      </w:r>
    </w:p>
    <w:p w14:paraId="4BBCAAB9" w14:textId="19445975" w:rsidR="008A5BD5" w:rsidRPr="00B46D42" w:rsidRDefault="008A5BD5" w:rsidP="00FC0E2D">
      <w:pPr>
        <w:pStyle w:val="ListParagraph"/>
        <w:numPr>
          <w:ilvl w:val="0"/>
          <w:numId w:val="2"/>
        </w:numPr>
        <w:spacing w:line="360" w:lineRule="auto"/>
        <w:ind w:left="284" w:hanging="284"/>
        <w:jc w:val="both"/>
        <w:rPr>
          <w:rFonts w:eastAsia="Times New Roman" w:cs="Times New Roman"/>
          <w:bCs/>
          <w:szCs w:val="28"/>
          <w:lang w:eastAsia="ru-RU"/>
        </w:rPr>
      </w:pPr>
      <w:r w:rsidRPr="00B46D42">
        <w:rPr>
          <w:rFonts w:eastAsia="Times New Roman" w:cs="Times New Roman"/>
          <w:bCs/>
          <w:szCs w:val="28"/>
          <w:lang w:eastAsia="ru-RU"/>
        </w:rPr>
        <w:t xml:space="preserve">За наведеною у початкових даних таблицею, яка є фрагментом бази даних транзакцій побудувати асоціативні правила, використовуючи алгоритм </w:t>
      </w:r>
      <w:r w:rsidR="00FC0E2D" w:rsidRPr="00B46D42">
        <w:t>Apriori</w:t>
      </w:r>
      <w:r w:rsidRPr="00B46D42">
        <w:rPr>
          <w:rFonts w:eastAsia="Times New Roman" w:cs="Times New Roman"/>
          <w:bCs/>
          <w:szCs w:val="28"/>
          <w:lang w:eastAsia="ru-RU"/>
        </w:rPr>
        <w:t>. В ході побудови застосовувати наступні параметри: мінімальна підтримка правила 20%, мінімальна достовірність правила 80%.</w:t>
      </w:r>
    </w:p>
    <w:p w14:paraId="1FEE4C82" w14:textId="49D2FCF3" w:rsidR="008A5BD5" w:rsidRPr="00B46D42" w:rsidRDefault="008A5BD5" w:rsidP="00FC0E2D">
      <w:pPr>
        <w:pStyle w:val="ListParagraph"/>
        <w:numPr>
          <w:ilvl w:val="0"/>
          <w:numId w:val="2"/>
        </w:numPr>
        <w:spacing w:line="360" w:lineRule="auto"/>
        <w:ind w:left="284" w:hanging="284"/>
        <w:jc w:val="both"/>
        <w:rPr>
          <w:rFonts w:eastAsia="Times New Roman" w:cs="Times New Roman"/>
          <w:bCs/>
          <w:szCs w:val="28"/>
          <w:lang w:eastAsia="ru-RU"/>
        </w:rPr>
      </w:pPr>
      <w:r w:rsidRPr="00B46D42">
        <w:rPr>
          <w:rFonts w:eastAsia="Times New Roman" w:cs="Times New Roman"/>
          <w:bCs/>
          <w:szCs w:val="28"/>
          <w:lang w:eastAsia="ru-RU"/>
        </w:rPr>
        <w:t>Розрахувати додаткові характеристики асоціативних правил. Зробити висновки щодо значущості кожного з отриманих правил.</w:t>
      </w:r>
    </w:p>
    <w:p w14:paraId="2032099F" w14:textId="3C3B8A7B" w:rsidR="008A5BD5" w:rsidRPr="00B46D42" w:rsidRDefault="008A5BD5" w:rsidP="00FC0E2D">
      <w:pPr>
        <w:pStyle w:val="ListParagraph"/>
        <w:numPr>
          <w:ilvl w:val="0"/>
          <w:numId w:val="2"/>
        </w:numPr>
        <w:spacing w:line="360" w:lineRule="auto"/>
        <w:ind w:left="284" w:hanging="284"/>
        <w:jc w:val="both"/>
        <w:rPr>
          <w:rFonts w:eastAsia="Times New Roman" w:cs="Times New Roman"/>
          <w:bCs/>
          <w:szCs w:val="28"/>
          <w:lang w:eastAsia="ru-RU"/>
        </w:rPr>
      </w:pPr>
      <w:r w:rsidRPr="00B46D42">
        <w:rPr>
          <w:rFonts w:eastAsia="Times New Roman" w:cs="Times New Roman"/>
          <w:bCs/>
          <w:szCs w:val="28"/>
          <w:lang w:eastAsia="ru-RU"/>
        </w:rPr>
        <w:t>Варіюючи в широких межах величини підтримки й достовірності знайти оптимальні граничні значення цих величин для розглянутої предметної області. Результат пояснити.</w:t>
      </w:r>
    </w:p>
    <w:p w14:paraId="799BB341" w14:textId="77777777" w:rsidR="006951B8" w:rsidRPr="00B46D42" w:rsidRDefault="006951B8" w:rsidP="00B51651">
      <w:pPr>
        <w:spacing w:line="360" w:lineRule="auto"/>
      </w:pPr>
    </w:p>
    <w:p w14:paraId="5BF5E83D" w14:textId="39D2432A" w:rsidR="006951B8" w:rsidRPr="00B46D42" w:rsidRDefault="006951B8" w:rsidP="006951B8">
      <w:pPr>
        <w:spacing w:line="360" w:lineRule="auto"/>
        <w:jc w:val="center"/>
        <w:rPr>
          <w:b/>
          <w:bCs/>
        </w:rPr>
      </w:pPr>
      <w:r w:rsidRPr="00B46D42">
        <w:rPr>
          <w:b/>
          <w:bCs/>
        </w:rPr>
        <w:t>Короткі теоретичні відомості</w:t>
      </w:r>
    </w:p>
    <w:p w14:paraId="34EA945D" w14:textId="4897B514" w:rsidR="00FC0E2D" w:rsidRPr="00B46D42" w:rsidRDefault="00FC0E2D" w:rsidP="0042576A">
      <w:pPr>
        <w:spacing w:line="360" w:lineRule="auto"/>
        <w:ind w:firstLine="709"/>
        <w:jc w:val="both"/>
      </w:pPr>
      <w:r w:rsidRPr="00B46D42">
        <w:t>Сучасні бази даних мають дуже великі розміри, що досягають гіга- і терабайтів, та тенденцію до подальшого збільшення. І тому, для знаходження асоціативних правил</w:t>
      </w:r>
      <w:r w:rsidR="00AE4518" w:rsidRPr="00B46D42">
        <w:t>,</w:t>
      </w:r>
      <w:r w:rsidRPr="00B46D42">
        <w:t xml:space="preserve"> потрібні ефективні масштабовані алгоритми, що дозволяють вирішити задачу за прийнятний час. </w:t>
      </w:r>
    </w:p>
    <w:p w14:paraId="526763D2" w14:textId="3D042DCC" w:rsidR="006951B8" w:rsidRPr="00B46D42" w:rsidRDefault="00FC0E2D" w:rsidP="0042576A">
      <w:pPr>
        <w:spacing w:line="360" w:lineRule="auto"/>
        <w:ind w:firstLine="709"/>
        <w:jc w:val="both"/>
      </w:pPr>
      <w:r w:rsidRPr="00B46D42">
        <w:t xml:space="preserve">Для того, щоб було можливо застосувати алгоритм, необхідно провести попередню обробку даних: по-перше, привести всі дані до бінарним </w:t>
      </w:r>
      <w:r w:rsidR="00AE4518" w:rsidRPr="00B46D42">
        <w:t>виду</w:t>
      </w:r>
      <w:r w:rsidRPr="00B46D42">
        <w:t>; по-друге, змінити структуру даних.</w:t>
      </w:r>
    </w:p>
    <w:tbl>
      <w:tblPr>
        <w:tblStyle w:val="GridTable4-Accent1"/>
        <w:tblW w:w="0" w:type="auto"/>
        <w:jc w:val="center"/>
        <w:tblCellMar>
          <w:top w:w="57" w:type="dxa"/>
          <w:left w:w="170" w:type="dxa"/>
          <w:bottom w:w="57" w:type="dxa"/>
          <w:right w:w="170" w:type="dxa"/>
        </w:tblCellMar>
        <w:tblLook w:val="04A0" w:firstRow="1" w:lastRow="0" w:firstColumn="1" w:lastColumn="0" w:noHBand="0" w:noVBand="1"/>
      </w:tblPr>
      <w:tblGrid>
        <w:gridCol w:w="2545"/>
        <w:gridCol w:w="3498"/>
        <w:gridCol w:w="1499"/>
      </w:tblGrid>
      <w:tr w:rsidR="00621C56" w:rsidRPr="00B46D42" w14:paraId="747F0CB2" w14:textId="77777777" w:rsidTr="00FB64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F838DF2" w14:textId="7E41337E" w:rsidR="00621C56" w:rsidRPr="00B46D42" w:rsidRDefault="00621C56" w:rsidP="00621C56">
            <w:pPr>
              <w:jc w:val="center"/>
              <w:rPr>
                <w:rFonts w:ascii="Verdana" w:eastAsia="Times New Roman" w:hAnsi="Verdana" w:cs="Times New Roman"/>
                <w:color w:val="FFFFFF"/>
                <w:sz w:val="22"/>
                <w:lang w:eastAsia="uk-UA"/>
              </w:rPr>
            </w:pPr>
            <w:r w:rsidRPr="00B46D42">
              <w:rPr>
                <w:rFonts w:ascii="Verdana" w:hAnsi="Verdana"/>
                <w:sz w:val="22"/>
              </w:rPr>
              <w:t>Номер транзакції</w:t>
            </w:r>
          </w:p>
        </w:tc>
        <w:tc>
          <w:tcPr>
            <w:tcW w:w="0" w:type="auto"/>
            <w:vAlign w:val="center"/>
            <w:hideMark/>
          </w:tcPr>
          <w:p w14:paraId="44E946CB" w14:textId="6AFC267F" w:rsidR="00621C56" w:rsidRPr="00B46D42" w:rsidRDefault="00621C56" w:rsidP="00621C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FFFFFF"/>
                <w:sz w:val="22"/>
                <w:lang w:eastAsia="uk-UA"/>
              </w:rPr>
            </w:pPr>
            <w:r w:rsidRPr="00B46D42">
              <w:rPr>
                <w:rFonts w:ascii="Verdana" w:hAnsi="Verdana"/>
                <w:sz w:val="22"/>
              </w:rPr>
              <w:t>Найменування елемента</w:t>
            </w:r>
          </w:p>
        </w:tc>
        <w:tc>
          <w:tcPr>
            <w:tcW w:w="0" w:type="auto"/>
            <w:vAlign w:val="center"/>
            <w:hideMark/>
          </w:tcPr>
          <w:p w14:paraId="444DB755" w14:textId="665DD01E" w:rsidR="00621C56" w:rsidRPr="00B46D42" w:rsidRDefault="00621C56" w:rsidP="00621C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FFFFFF"/>
                <w:sz w:val="22"/>
                <w:lang w:eastAsia="uk-UA"/>
              </w:rPr>
            </w:pPr>
            <w:r w:rsidRPr="00B46D42">
              <w:rPr>
                <w:rFonts w:ascii="Verdana" w:hAnsi="Verdana"/>
                <w:sz w:val="22"/>
              </w:rPr>
              <w:t>Кількість</w:t>
            </w:r>
          </w:p>
        </w:tc>
      </w:tr>
      <w:tr w:rsidR="00621C56" w:rsidRPr="00B46D42" w14:paraId="6160DA15" w14:textId="77777777" w:rsidTr="00FB6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916FA2E" w14:textId="77777777" w:rsidR="00621C56" w:rsidRPr="00B46D42" w:rsidRDefault="00621C56" w:rsidP="00621C56">
            <w:pPr>
              <w:jc w:val="center"/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</w:pPr>
            <w:r w:rsidRPr="00B46D42"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  <w:t>1001</w:t>
            </w:r>
          </w:p>
        </w:tc>
        <w:tc>
          <w:tcPr>
            <w:tcW w:w="0" w:type="auto"/>
            <w:vAlign w:val="center"/>
            <w:hideMark/>
          </w:tcPr>
          <w:p w14:paraId="118897BF" w14:textId="77777777" w:rsidR="00621C56" w:rsidRPr="00B46D42" w:rsidRDefault="00621C56" w:rsidP="00621C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</w:pPr>
            <w:r w:rsidRPr="00B46D42"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  <w:t>А</w:t>
            </w:r>
          </w:p>
        </w:tc>
        <w:tc>
          <w:tcPr>
            <w:tcW w:w="0" w:type="auto"/>
            <w:vAlign w:val="center"/>
            <w:hideMark/>
          </w:tcPr>
          <w:p w14:paraId="4032367B" w14:textId="77777777" w:rsidR="00621C56" w:rsidRPr="00B46D42" w:rsidRDefault="00621C56" w:rsidP="00621C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</w:pPr>
            <w:r w:rsidRPr="00B46D42"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  <w:t>2</w:t>
            </w:r>
          </w:p>
        </w:tc>
      </w:tr>
      <w:tr w:rsidR="00621C56" w:rsidRPr="00B46D42" w14:paraId="74A4C4FD" w14:textId="77777777" w:rsidTr="00FB64E8">
        <w:trPr>
          <w:trHeight w:val="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B9B49D1" w14:textId="77777777" w:rsidR="00621C56" w:rsidRPr="00B46D42" w:rsidRDefault="00621C56" w:rsidP="00621C56">
            <w:pPr>
              <w:jc w:val="center"/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</w:pPr>
            <w:r w:rsidRPr="00B46D42"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  <w:t>1001</w:t>
            </w:r>
          </w:p>
        </w:tc>
        <w:tc>
          <w:tcPr>
            <w:tcW w:w="0" w:type="auto"/>
            <w:vAlign w:val="center"/>
            <w:hideMark/>
          </w:tcPr>
          <w:p w14:paraId="6F6BD03B" w14:textId="77777777" w:rsidR="00621C56" w:rsidRPr="00B46D42" w:rsidRDefault="00621C56" w:rsidP="00621C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</w:pPr>
            <w:r w:rsidRPr="00B46D42"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16206A90" w14:textId="77777777" w:rsidR="00621C56" w:rsidRPr="00B46D42" w:rsidRDefault="00621C56" w:rsidP="00621C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</w:pPr>
            <w:r w:rsidRPr="00B46D42"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  <w:t>3</w:t>
            </w:r>
          </w:p>
        </w:tc>
      </w:tr>
      <w:tr w:rsidR="00621C56" w:rsidRPr="00B46D42" w14:paraId="6AA72EA6" w14:textId="77777777" w:rsidTr="00FB6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0262454" w14:textId="77777777" w:rsidR="00621C56" w:rsidRPr="00B46D42" w:rsidRDefault="00621C56" w:rsidP="00621C56">
            <w:pPr>
              <w:jc w:val="center"/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</w:pPr>
            <w:r w:rsidRPr="00B46D42"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  <w:t>1001</w:t>
            </w:r>
          </w:p>
        </w:tc>
        <w:tc>
          <w:tcPr>
            <w:tcW w:w="0" w:type="auto"/>
            <w:vAlign w:val="center"/>
            <w:hideMark/>
          </w:tcPr>
          <w:p w14:paraId="024CA5A0" w14:textId="77777777" w:rsidR="00621C56" w:rsidRPr="00B46D42" w:rsidRDefault="00621C56" w:rsidP="00621C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</w:pPr>
            <w:r w:rsidRPr="00B46D42"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517AAF62" w14:textId="77777777" w:rsidR="00621C56" w:rsidRPr="00B46D42" w:rsidRDefault="00621C56" w:rsidP="00621C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</w:pPr>
            <w:r w:rsidRPr="00B46D42"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  <w:t>1</w:t>
            </w:r>
          </w:p>
        </w:tc>
      </w:tr>
      <w:tr w:rsidR="00621C56" w:rsidRPr="00B46D42" w14:paraId="0D049ADF" w14:textId="77777777" w:rsidTr="00FB64E8">
        <w:trPr>
          <w:trHeight w:val="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AB5844D" w14:textId="77777777" w:rsidR="00621C56" w:rsidRPr="00B46D42" w:rsidRDefault="00621C56" w:rsidP="00621C56">
            <w:pPr>
              <w:jc w:val="center"/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</w:pPr>
            <w:r w:rsidRPr="00B46D42"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  <w:t>1002</w:t>
            </w:r>
          </w:p>
        </w:tc>
        <w:tc>
          <w:tcPr>
            <w:tcW w:w="0" w:type="auto"/>
            <w:vAlign w:val="center"/>
            <w:hideMark/>
          </w:tcPr>
          <w:p w14:paraId="10A14A54" w14:textId="77777777" w:rsidR="00621C56" w:rsidRPr="00B46D42" w:rsidRDefault="00621C56" w:rsidP="00621C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</w:pPr>
            <w:r w:rsidRPr="00B46D42"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  <w:t>А</w:t>
            </w:r>
          </w:p>
        </w:tc>
        <w:tc>
          <w:tcPr>
            <w:tcW w:w="0" w:type="auto"/>
            <w:vAlign w:val="center"/>
            <w:hideMark/>
          </w:tcPr>
          <w:p w14:paraId="16AD2F84" w14:textId="77777777" w:rsidR="00621C56" w:rsidRPr="00B46D42" w:rsidRDefault="00621C56" w:rsidP="00621C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</w:pPr>
            <w:r w:rsidRPr="00B46D42"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  <w:t>2</w:t>
            </w:r>
          </w:p>
        </w:tc>
      </w:tr>
      <w:tr w:rsidR="00621C56" w:rsidRPr="00B46D42" w14:paraId="37667FC2" w14:textId="77777777" w:rsidTr="00FB6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4B60E2B" w14:textId="77777777" w:rsidR="00621C56" w:rsidRPr="00B46D42" w:rsidRDefault="00621C56" w:rsidP="00621C56">
            <w:pPr>
              <w:jc w:val="center"/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</w:pPr>
            <w:r w:rsidRPr="00B46D42"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  <w:t>1002</w:t>
            </w:r>
          </w:p>
        </w:tc>
        <w:tc>
          <w:tcPr>
            <w:tcW w:w="0" w:type="auto"/>
            <w:vAlign w:val="center"/>
            <w:hideMark/>
          </w:tcPr>
          <w:p w14:paraId="574A4117" w14:textId="77777777" w:rsidR="00621C56" w:rsidRPr="00B46D42" w:rsidRDefault="00621C56" w:rsidP="00621C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</w:pPr>
            <w:r w:rsidRPr="00B46D42"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56AFF568" w14:textId="77777777" w:rsidR="00621C56" w:rsidRPr="00B46D42" w:rsidRDefault="00621C56" w:rsidP="00621C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</w:pPr>
            <w:r w:rsidRPr="00B46D42"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  <w:t>1</w:t>
            </w:r>
          </w:p>
        </w:tc>
      </w:tr>
      <w:tr w:rsidR="00621C56" w:rsidRPr="00B46D42" w14:paraId="189309EB" w14:textId="77777777" w:rsidTr="00FB64E8">
        <w:trPr>
          <w:trHeight w:val="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23FFB4F" w14:textId="77777777" w:rsidR="00621C56" w:rsidRPr="00B46D42" w:rsidRDefault="00621C56" w:rsidP="00621C56">
            <w:pPr>
              <w:jc w:val="center"/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</w:pPr>
            <w:r w:rsidRPr="00B46D42"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  <w:t>1003</w:t>
            </w:r>
          </w:p>
        </w:tc>
        <w:tc>
          <w:tcPr>
            <w:tcW w:w="0" w:type="auto"/>
            <w:vAlign w:val="center"/>
            <w:hideMark/>
          </w:tcPr>
          <w:p w14:paraId="1B98EAA1" w14:textId="77777777" w:rsidR="00621C56" w:rsidRPr="00B46D42" w:rsidRDefault="00621C56" w:rsidP="00621C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</w:pPr>
            <w:r w:rsidRPr="00B46D42"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546DEFBD" w14:textId="77777777" w:rsidR="00621C56" w:rsidRPr="00B46D42" w:rsidRDefault="00621C56" w:rsidP="00621C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</w:pPr>
            <w:r w:rsidRPr="00B46D42"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  <w:t>2</w:t>
            </w:r>
          </w:p>
        </w:tc>
      </w:tr>
      <w:tr w:rsidR="00621C56" w:rsidRPr="00B46D42" w14:paraId="1E78567E" w14:textId="77777777" w:rsidTr="00FB6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BF03132" w14:textId="77777777" w:rsidR="00621C56" w:rsidRPr="00B46D42" w:rsidRDefault="00621C56" w:rsidP="00621C56">
            <w:pPr>
              <w:jc w:val="center"/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</w:pPr>
            <w:r w:rsidRPr="00B46D42"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  <w:t>1003</w:t>
            </w:r>
          </w:p>
        </w:tc>
        <w:tc>
          <w:tcPr>
            <w:tcW w:w="0" w:type="auto"/>
            <w:vAlign w:val="center"/>
            <w:hideMark/>
          </w:tcPr>
          <w:p w14:paraId="289C272E" w14:textId="77777777" w:rsidR="00621C56" w:rsidRPr="00B46D42" w:rsidRDefault="00621C56" w:rsidP="00621C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</w:pPr>
            <w:r w:rsidRPr="00B46D42"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0997C54A" w14:textId="77777777" w:rsidR="00621C56" w:rsidRPr="00B46D42" w:rsidRDefault="00621C56" w:rsidP="00621C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</w:pPr>
            <w:r w:rsidRPr="00B46D42"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  <w:t>2</w:t>
            </w:r>
          </w:p>
        </w:tc>
      </w:tr>
      <w:tr w:rsidR="00621C56" w:rsidRPr="00B46D42" w14:paraId="780239D2" w14:textId="77777777" w:rsidTr="00FB64E8">
        <w:trPr>
          <w:trHeight w:val="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99AD281" w14:textId="77777777" w:rsidR="00621C56" w:rsidRPr="00B46D42" w:rsidRDefault="00621C56" w:rsidP="00621C56">
            <w:pPr>
              <w:jc w:val="center"/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</w:pPr>
            <w:r w:rsidRPr="00B46D42"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  <w:t>1003</w:t>
            </w:r>
          </w:p>
        </w:tc>
        <w:tc>
          <w:tcPr>
            <w:tcW w:w="0" w:type="auto"/>
            <w:vAlign w:val="center"/>
            <w:hideMark/>
          </w:tcPr>
          <w:p w14:paraId="138A5138" w14:textId="77777777" w:rsidR="00621C56" w:rsidRPr="00B46D42" w:rsidRDefault="00621C56" w:rsidP="00621C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</w:pPr>
            <w:r w:rsidRPr="00B46D42"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3C5A8738" w14:textId="77777777" w:rsidR="00621C56" w:rsidRPr="00B46D42" w:rsidRDefault="00621C56" w:rsidP="00621C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</w:pPr>
            <w:r w:rsidRPr="00B46D42"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  <w:t>2</w:t>
            </w:r>
          </w:p>
        </w:tc>
      </w:tr>
    </w:tbl>
    <w:p w14:paraId="3277C917" w14:textId="688D3C4C" w:rsidR="00AE4518" w:rsidRPr="001C18F2" w:rsidRDefault="00AE4518" w:rsidP="00621C56">
      <w:pPr>
        <w:spacing w:line="360" w:lineRule="auto"/>
        <w:jc w:val="center"/>
        <w:rPr>
          <w:i/>
          <w:iCs/>
        </w:rPr>
      </w:pPr>
      <w:r w:rsidRPr="001C18F2">
        <w:rPr>
          <w:i/>
          <w:iCs/>
        </w:rPr>
        <w:t>Таблиця 1</w:t>
      </w:r>
      <w:r w:rsidR="00236180" w:rsidRPr="001C18F2">
        <w:rPr>
          <w:i/>
          <w:iCs/>
        </w:rPr>
        <w:t xml:space="preserve"> - </w:t>
      </w:r>
      <w:r w:rsidRPr="001C18F2">
        <w:rPr>
          <w:i/>
          <w:iCs/>
        </w:rPr>
        <w:t>Звичайний вигляд бази даних транзакцій.</w:t>
      </w:r>
    </w:p>
    <w:tbl>
      <w:tblPr>
        <w:tblStyle w:val="GridTable4-Accent1"/>
        <w:tblW w:w="0" w:type="auto"/>
        <w:jc w:val="center"/>
        <w:tblCellMar>
          <w:top w:w="57" w:type="dxa"/>
          <w:left w:w="170" w:type="dxa"/>
          <w:bottom w:w="57" w:type="dxa"/>
          <w:right w:w="170" w:type="dxa"/>
        </w:tblCellMar>
        <w:tblLook w:val="04A0" w:firstRow="1" w:lastRow="0" w:firstColumn="1" w:lastColumn="0" w:noHBand="0" w:noVBand="1"/>
      </w:tblPr>
      <w:tblGrid>
        <w:gridCol w:w="966"/>
        <w:gridCol w:w="511"/>
        <w:gridCol w:w="508"/>
        <w:gridCol w:w="500"/>
        <w:gridCol w:w="523"/>
        <w:gridCol w:w="491"/>
        <w:gridCol w:w="484"/>
        <w:gridCol w:w="519"/>
        <w:gridCol w:w="525"/>
        <w:gridCol w:w="480"/>
        <w:gridCol w:w="510"/>
      </w:tblGrid>
      <w:tr w:rsidR="00621C56" w:rsidRPr="00B46D42" w14:paraId="6AD6CC72" w14:textId="77777777" w:rsidTr="00FB64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27C24DC" w14:textId="77777777" w:rsidR="00621C56" w:rsidRPr="00B46D42" w:rsidRDefault="00621C56" w:rsidP="00D404A4">
            <w:pPr>
              <w:jc w:val="center"/>
              <w:rPr>
                <w:rFonts w:ascii="Verdana" w:eastAsia="Times New Roman" w:hAnsi="Verdana" w:cs="Times New Roman"/>
                <w:color w:val="FFFFFF"/>
                <w:sz w:val="22"/>
                <w:lang w:eastAsia="uk-UA"/>
              </w:rPr>
            </w:pPr>
            <w:r w:rsidRPr="00B46D42">
              <w:rPr>
                <w:rFonts w:ascii="Verdana" w:eastAsia="Times New Roman" w:hAnsi="Verdana" w:cs="Times New Roman"/>
                <w:color w:val="FFFFFF"/>
                <w:sz w:val="22"/>
                <w:lang w:eastAsia="uk-UA"/>
              </w:rPr>
              <w:lastRenderedPageBreak/>
              <w:t>TID</w:t>
            </w:r>
          </w:p>
        </w:tc>
        <w:tc>
          <w:tcPr>
            <w:tcW w:w="0" w:type="auto"/>
            <w:vAlign w:val="center"/>
            <w:hideMark/>
          </w:tcPr>
          <w:p w14:paraId="1F9F00AA" w14:textId="77777777" w:rsidR="00621C56" w:rsidRPr="00B46D42" w:rsidRDefault="00621C56" w:rsidP="00D404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FFFFFF"/>
                <w:sz w:val="22"/>
                <w:lang w:eastAsia="uk-UA"/>
              </w:rPr>
            </w:pPr>
            <w:r w:rsidRPr="00B46D42">
              <w:rPr>
                <w:rFonts w:ascii="Verdana" w:eastAsia="Times New Roman" w:hAnsi="Verdana" w:cs="Times New Roman"/>
                <w:color w:val="FFFFFF"/>
                <w:sz w:val="22"/>
                <w:lang w:eastAsia="uk-UA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31E92D3C" w14:textId="77777777" w:rsidR="00621C56" w:rsidRPr="00B46D42" w:rsidRDefault="00621C56" w:rsidP="00D404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FFFFFF"/>
                <w:sz w:val="22"/>
                <w:lang w:eastAsia="uk-UA"/>
              </w:rPr>
            </w:pPr>
            <w:r w:rsidRPr="00B46D42">
              <w:rPr>
                <w:rFonts w:ascii="Verdana" w:eastAsia="Times New Roman" w:hAnsi="Verdana" w:cs="Times New Roman"/>
                <w:color w:val="FFFFFF"/>
                <w:sz w:val="22"/>
                <w:lang w:eastAsia="uk-UA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59792878" w14:textId="77777777" w:rsidR="00621C56" w:rsidRPr="00B46D42" w:rsidRDefault="00621C56" w:rsidP="00D404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FFFFFF"/>
                <w:sz w:val="22"/>
                <w:lang w:eastAsia="uk-UA"/>
              </w:rPr>
            </w:pPr>
            <w:r w:rsidRPr="00B46D42">
              <w:rPr>
                <w:rFonts w:ascii="Verdana" w:eastAsia="Times New Roman" w:hAnsi="Verdana" w:cs="Times New Roman"/>
                <w:color w:val="FFFFFF"/>
                <w:sz w:val="22"/>
                <w:lang w:eastAsia="uk-UA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18125CFC" w14:textId="77777777" w:rsidR="00621C56" w:rsidRPr="00B46D42" w:rsidRDefault="00621C56" w:rsidP="00D404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FFFFFF"/>
                <w:sz w:val="22"/>
                <w:lang w:eastAsia="uk-UA"/>
              </w:rPr>
            </w:pPr>
            <w:r w:rsidRPr="00B46D42">
              <w:rPr>
                <w:rFonts w:ascii="Verdana" w:eastAsia="Times New Roman" w:hAnsi="Verdana" w:cs="Times New Roman"/>
                <w:color w:val="FFFFFF"/>
                <w:sz w:val="22"/>
                <w:lang w:eastAsia="uk-UA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1385FDC6" w14:textId="77777777" w:rsidR="00621C56" w:rsidRPr="00B46D42" w:rsidRDefault="00621C56" w:rsidP="00D404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FFFFFF"/>
                <w:sz w:val="22"/>
                <w:lang w:eastAsia="uk-UA"/>
              </w:rPr>
            </w:pPr>
            <w:r w:rsidRPr="00B46D42">
              <w:rPr>
                <w:rFonts w:ascii="Verdana" w:eastAsia="Times New Roman" w:hAnsi="Verdana" w:cs="Times New Roman"/>
                <w:color w:val="FFFFFF"/>
                <w:sz w:val="22"/>
                <w:lang w:eastAsia="uk-UA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166560AF" w14:textId="77777777" w:rsidR="00621C56" w:rsidRPr="00B46D42" w:rsidRDefault="00621C56" w:rsidP="00D404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FFFFFF"/>
                <w:sz w:val="22"/>
                <w:lang w:eastAsia="uk-UA"/>
              </w:rPr>
            </w:pPr>
            <w:r w:rsidRPr="00B46D42">
              <w:rPr>
                <w:rFonts w:ascii="Verdana" w:eastAsia="Times New Roman" w:hAnsi="Verdana" w:cs="Times New Roman"/>
                <w:color w:val="FFFFFF"/>
                <w:sz w:val="22"/>
                <w:lang w:eastAsia="uk-UA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4A3AE58D" w14:textId="77777777" w:rsidR="00621C56" w:rsidRPr="00B46D42" w:rsidRDefault="00621C56" w:rsidP="00D404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FFFFFF"/>
                <w:sz w:val="22"/>
                <w:lang w:eastAsia="uk-UA"/>
              </w:rPr>
            </w:pPr>
            <w:r w:rsidRPr="00B46D42">
              <w:rPr>
                <w:rFonts w:ascii="Verdana" w:eastAsia="Times New Roman" w:hAnsi="Verdana" w:cs="Times New Roman"/>
                <w:color w:val="FFFFFF"/>
                <w:sz w:val="22"/>
                <w:lang w:eastAsia="uk-UA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5085331B" w14:textId="77777777" w:rsidR="00621C56" w:rsidRPr="00B46D42" w:rsidRDefault="00621C56" w:rsidP="00D404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FFFFFF"/>
                <w:sz w:val="22"/>
                <w:lang w:eastAsia="uk-UA"/>
              </w:rPr>
            </w:pPr>
            <w:r w:rsidRPr="00B46D42">
              <w:rPr>
                <w:rFonts w:ascii="Verdana" w:eastAsia="Times New Roman" w:hAnsi="Verdana" w:cs="Times New Roman"/>
                <w:color w:val="FFFFFF"/>
                <w:sz w:val="22"/>
                <w:lang w:eastAsia="uk-UA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14:paraId="21066754" w14:textId="77777777" w:rsidR="00621C56" w:rsidRPr="00B46D42" w:rsidRDefault="00621C56" w:rsidP="00D404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FFFFFF"/>
                <w:sz w:val="22"/>
                <w:lang w:eastAsia="uk-UA"/>
              </w:rPr>
            </w:pPr>
            <w:r w:rsidRPr="00B46D42">
              <w:rPr>
                <w:rFonts w:ascii="Verdana" w:eastAsia="Times New Roman" w:hAnsi="Verdana" w:cs="Times New Roman"/>
                <w:color w:val="FFFFFF"/>
                <w:sz w:val="22"/>
                <w:lang w:eastAsia="uk-UA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14:paraId="0DB6D729" w14:textId="77777777" w:rsidR="00621C56" w:rsidRPr="00B46D42" w:rsidRDefault="00621C56" w:rsidP="00D404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FFFFFF"/>
                <w:sz w:val="22"/>
                <w:lang w:eastAsia="uk-UA"/>
              </w:rPr>
            </w:pPr>
            <w:r w:rsidRPr="00B46D42">
              <w:rPr>
                <w:rFonts w:ascii="Verdana" w:eastAsia="Times New Roman" w:hAnsi="Verdana" w:cs="Times New Roman"/>
                <w:color w:val="FFFFFF"/>
                <w:sz w:val="22"/>
                <w:lang w:eastAsia="uk-UA"/>
              </w:rPr>
              <w:t>K</w:t>
            </w:r>
          </w:p>
        </w:tc>
      </w:tr>
      <w:tr w:rsidR="00621C56" w:rsidRPr="00B46D42" w14:paraId="15236244" w14:textId="77777777" w:rsidTr="00FB6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D6E1106" w14:textId="77777777" w:rsidR="00621C56" w:rsidRPr="00B46D42" w:rsidRDefault="00621C56" w:rsidP="00D404A4">
            <w:pPr>
              <w:jc w:val="center"/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</w:pPr>
            <w:r w:rsidRPr="00B46D42"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  <w:t>1001</w:t>
            </w:r>
          </w:p>
        </w:tc>
        <w:tc>
          <w:tcPr>
            <w:tcW w:w="0" w:type="auto"/>
            <w:vAlign w:val="center"/>
            <w:hideMark/>
          </w:tcPr>
          <w:p w14:paraId="128FE455" w14:textId="77777777" w:rsidR="00621C56" w:rsidRPr="00B46D42" w:rsidRDefault="00621C56" w:rsidP="00D404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</w:pPr>
            <w:r w:rsidRPr="00B46D42"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537397E" w14:textId="77777777" w:rsidR="00621C56" w:rsidRPr="00B46D42" w:rsidRDefault="00621C56" w:rsidP="00D404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</w:pPr>
            <w:r w:rsidRPr="00B46D42"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2A55B7C" w14:textId="77777777" w:rsidR="00621C56" w:rsidRPr="00B46D42" w:rsidRDefault="00621C56" w:rsidP="00D404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</w:pPr>
            <w:r w:rsidRPr="00B46D42"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CB36D2D" w14:textId="77777777" w:rsidR="00621C56" w:rsidRPr="00B46D42" w:rsidRDefault="00621C56" w:rsidP="00D404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</w:pPr>
            <w:r w:rsidRPr="00B46D42"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A703BFA" w14:textId="77777777" w:rsidR="00621C56" w:rsidRPr="00B46D42" w:rsidRDefault="00621C56" w:rsidP="00D404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</w:pPr>
            <w:r w:rsidRPr="00B46D42"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EB9BD7C" w14:textId="77777777" w:rsidR="00621C56" w:rsidRPr="00B46D42" w:rsidRDefault="00621C56" w:rsidP="00D404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</w:pPr>
            <w:r w:rsidRPr="00B46D42"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6A72BD1" w14:textId="77777777" w:rsidR="00621C56" w:rsidRPr="00B46D42" w:rsidRDefault="00621C56" w:rsidP="00D404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</w:pPr>
            <w:r w:rsidRPr="00B46D42"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648CEBD" w14:textId="77777777" w:rsidR="00621C56" w:rsidRPr="00B46D42" w:rsidRDefault="00621C56" w:rsidP="00D404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</w:pPr>
            <w:r w:rsidRPr="00B46D42"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22FEC06" w14:textId="77777777" w:rsidR="00621C56" w:rsidRPr="00B46D42" w:rsidRDefault="00621C56" w:rsidP="00D404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</w:pPr>
            <w:r w:rsidRPr="00B46D42"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37E60F9" w14:textId="77777777" w:rsidR="00621C56" w:rsidRPr="00B46D42" w:rsidRDefault="00621C56" w:rsidP="00D404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</w:pPr>
            <w:r w:rsidRPr="00B46D42"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  <w:t>0</w:t>
            </w:r>
          </w:p>
        </w:tc>
      </w:tr>
      <w:tr w:rsidR="00102440" w:rsidRPr="00B46D42" w14:paraId="086B8B29" w14:textId="77777777" w:rsidTr="00FB64E8">
        <w:trPr>
          <w:trHeight w:val="2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97D92D3" w14:textId="77777777" w:rsidR="00621C56" w:rsidRPr="00B46D42" w:rsidRDefault="00621C56" w:rsidP="00D404A4">
            <w:pPr>
              <w:jc w:val="center"/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</w:pPr>
            <w:r w:rsidRPr="00B46D42"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  <w:t>1002</w:t>
            </w:r>
          </w:p>
        </w:tc>
        <w:tc>
          <w:tcPr>
            <w:tcW w:w="0" w:type="auto"/>
            <w:vAlign w:val="center"/>
            <w:hideMark/>
          </w:tcPr>
          <w:p w14:paraId="317668C1" w14:textId="77777777" w:rsidR="00621C56" w:rsidRPr="00B46D42" w:rsidRDefault="00621C56" w:rsidP="00D404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</w:pPr>
            <w:r w:rsidRPr="00B46D42"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69D89DF" w14:textId="77777777" w:rsidR="00621C56" w:rsidRPr="00B46D42" w:rsidRDefault="00621C56" w:rsidP="00D404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</w:pPr>
            <w:r w:rsidRPr="00B46D42"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4BEF25D" w14:textId="77777777" w:rsidR="00621C56" w:rsidRPr="00B46D42" w:rsidRDefault="00621C56" w:rsidP="00D404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</w:pPr>
            <w:r w:rsidRPr="00B46D42"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C649A6A" w14:textId="77777777" w:rsidR="00621C56" w:rsidRPr="00B46D42" w:rsidRDefault="00621C56" w:rsidP="00D404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</w:pPr>
            <w:r w:rsidRPr="00B46D42"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A848E51" w14:textId="77777777" w:rsidR="00621C56" w:rsidRPr="00B46D42" w:rsidRDefault="00621C56" w:rsidP="00D404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</w:pPr>
            <w:r w:rsidRPr="00B46D42"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A54854B" w14:textId="77777777" w:rsidR="00621C56" w:rsidRPr="00B46D42" w:rsidRDefault="00621C56" w:rsidP="00D404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</w:pPr>
            <w:r w:rsidRPr="00B46D42"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78A517E" w14:textId="77777777" w:rsidR="00621C56" w:rsidRPr="00B46D42" w:rsidRDefault="00621C56" w:rsidP="00D404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</w:pPr>
            <w:r w:rsidRPr="00B46D42"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0653C9E" w14:textId="77777777" w:rsidR="00621C56" w:rsidRPr="00B46D42" w:rsidRDefault="00621C56" w:rsidP="00D404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</w:pPr>
            <w:r w:rsidRPr="00B46D42"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6D35E2D" w14:textId="77777777" w:rsidR="00621C56" w:rsidRPr="00B46D42" w:rsidRDefault="00621C56" w:rsidP="00D404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</w:pPr>
            <w:r w:rsidRPr="00B46D42"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5D0CA07" w14:textId="77777777" w:rsidR="00621C56" w:rsidRPr="00B46D42" w:rsidRDefault="00621C56" w:rsidP="00D404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</w:pPr>
            <w:r w:rsidRPr="00B46D42"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  <w:t>0</w:t>
            </w:r>
          </w:p>
        </w:tc>
      </w:tr>
      <w:tr w:rsidR="00621C56" w:rsidRPr="00B46D42" w14:paraId="43A5CD1C" w14:textId="77777777" w:rsidTr="00FB6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0C65C78" w14:textId="77777777" w:rsidR="00621C56" w:rsidRPr="00B46D42" w:rsidRDefault="00621C56" w:rsidP="00D404A4">
            <w:pPr>
              <w:jc w:val="center"/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</w:pPr>
            <w:r w:rsidRPr="00B46D42"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  <w:t>1003</w:t>
            </w:r>
          </w:p>
        </w:tc>
        <w:tc>
          <w:tcPr>
            <w:tcW w:w="0" w:type="auto"/>
            <w:vAlign w:val="center"/>
            <w:hideMark/>
          </w:tcPr>
          <w:p w14:paraId="74D62063" w14:textId="77777777" w:rsidR="00621C56" w:rsidRPr="00B46D42" w:rsidRDefault="00621C56" w:rsidP="00D404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</w:pPr>
            <w:r w:rsidRPr="00B46D42"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5A56A07" w14:textId="77777777" w:rsidR="00621C56" w:rsidRPr="00B46D42" w:rsidRDefault="00621C56" w:rsidP="00D404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</w:pPr>
            <w:r w:rsidRPr="00B46D42"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5E17652" w14:textId="77777777" w:rsidR="00621C56" w:rsidRPr="00B46D42" w:rsidRDefault="00621C56" w:rsidP="00D404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</w:pPr>
            <w:r w:rsidRPr="00B46D42"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584F137" w14:textId="77777777" w:rsidR="00621C56" w:rsidRPr="00B46D42" w:rsidRDefault="00621C56" w:rsidP="00D404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</w:pPr>
            <w:r w:rsidRPr="00B46D42"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826CB7C" w14:textId="77777777" w:rsidR="00621C56" w:rsidRPr="00B46D42" w:rsidRDefault="00621C56" w:rsidP="00D404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</w:pPr>
            <w:r w:rsidRPr="00B46D42"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3591B4E" w14:textId="77777777" w:rsidR="00621C56" w:rsidRPr="00B46D42" w:rsidRDefault="00621C56" w:rsidP="00D404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</w:pPr>
            <w:r w:rsidRPr="00B46D42"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C794F36" w14:textId="77777777" w:rsidR="00621C56" w:rsidRPr="00B46D42" w:rsidRDefault="00621C56" w:rsidP="00D404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</w:pPr>
            <w:r w:rsidRPr="00B46D42"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4E09638" w14:textId="77777777" w:rsidR="00621C56" w:rsidRPr="00B46D42" w:rsidRDefault="00621C56" w:rsidP="00D404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</w:pPr>
            <w:r w:rsidRPr="00B46D42"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6EFC6BF" w14:textId="77777777" w:rsidR="00621C56" w:rsidRPr="00B46D42" w:rsidRDefault="00621C56" w:rsidP="00D404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</w:pPr>
            <w:r w:rsidRPr="00B46D42"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7A87684" w14:textId="77777777" w:rsidR="00621C56" w:rsidRPr="00B46D42" w:rsidRDefault="00621C56" w:rsidP="00D404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</w:pPr>
            <w:r w:rsidRPr="00B46D42">
              <w:rPr>
                <w:rFonts w:ascii="Verdana" w:eastAsia="Times New Roman" w:hAnsi="Verdana" w:cs="Times New Roman"/>
                <w:color w:val="333333"/>
                <w:sz w:val="22"/>
                <w:lang w:eastAsia="uk-UA"/>
              </w:rPr>
              <w:t>0</w:t>
            </w:r>
          </w:p>
        </w:tc>
      </w:tr>
    </w:tbl>
    <w:p w14:paraId="7B613EBA" w14:textId="0D4F0F72" w:rsidR="006951B8" w:rsidRPr="001C18F2" w:rsidRDefault="00621C56" w:rsidP="00D404A4">
      <w:pPr>
        <w:spacing w:line="360" w:lineRule="auto"/>
        <w:jc w:val="center"/>
        <w:rPr>
          <w:i/>
          <w:iCs/>
        </w:rPr>
      </w:pPr>
      <w:r w:rsidRPr="001C18F2">
        <w:rPr>
          <w:i/>
          <w:iCs/>
        </w:rPr>
        <w:t>Таблиця 2</w:t>
      </w:r>
      <w:r w:rsidR="00236180" w:rsidRPr="001C18F2">
        <w:rPr>
          <w:i/>
          <w:iCs/>
        </w:rPr>
        <w:t xml:space="preserve"> -</w:t>
      </w:r>
      <w:r w:rsidRPr="001C18F2">
        <w:rPr>
          <w:i/>
          <w:iCs/>
        </w:rPr>
        <w:t xml:space="preserve"> Нормалізований вид</w:t>
      </w:r>
      <w:r w:rsidR="00236180" w:rsidRPr="001C18F2">
        <w:rPr>
          <w:i/>
          <w:iCs/>
        </w:rPr>
        <w:t>.</w:t>
      </w:r>
    </w:p>
    <w:p w14:paraId="723C1818" w14:textId="4E7FF708" w:rsidR="00D404A4" w:rsidRPr="00B46D42" w:rsidRDefault="00D404A4" w:rsidP="0042576A">
      <w:pPr>
        <w:spacing w:line="360" w:lineRule="auto"/>
        <w:ind w:firstLine="709"/>
        <w:jc w:val="both"/>
      </w:pPr>
      <w:r w:rsidRPr="00B46D42">
        <w:t xml:space="preserve">Кількість стовпців в таблиці дорівнює кількості елементів, присутніх в </w:t>
      </w:r>
      <w:r w:rsidR="0042567E" w:rsidRPr="00B46D42">
        <w:t>множині</w:t>
      </w:r>
      <w:r w:rsidRPr="00B46D42">
        <w:t xml:space="preserve"> транзакцій D. Кожен запис відповідає транзакції, де у відповідному стовпці стоїть 1, якщо елемент присутній в транзакції, і 0 в іншому випадку. Зауважимо, що початковий вигляд таблиці може бути не описаними в таблиці 1. Головне, щоб дані були перетворені до нормалізовано виду, інакше алгоритм неможливо буде застосувати.</w:t>
      </w:r>
    </w:p>
    <w:p w14:paraId="5DEA9CB0" w14:textId="7FF92C75" w:rsidR="00D404A4" w:rsidRPr="00B46D42" w:rsidRDefault="00D404A4" w:rsidP="0042576A">
      <w:pPr>
        <w:spacing w:line="360" w:lineRule="auto"/>
        <w:ind w:firstLine="709"/>
        <w:jc w:val="both"/>
      </w:pPr>
      <w:r w:rsidRPr="00B46D42">
        <w:t>Більш того, як видно з таблиці, всі елементи впорядковані в алфавітному порядку (якщо це числа, вони повинні бути впорядковані в числовому порядку).</w:t>
      </w:r>
    </w:p>
    <w:p w14:paraId="73409113" w14:textId="46160574" w:rsidR="006951B8" w:rsidRPr="00B46D42" w:rsidRDefault="00D404A4" w:rsidP="0042576A">
      <w:pPr>
        <w:spacing w:line="360" w:lineRule="auto"/>
        <w:ind w:firstLine="709"/>
        <w:jc w:val="both"/>
      </w:pPr>
      <w:r w:rsidRPr="00B46D42">
        <w:t>Такі алгоритми працюють в два етапи, не є винятком і аналізований нами алгоритм Apriori. На першому кроці необхідно знайти набори елементів, які часто зустрічаються, а потім, на другому, витягти з них правила. Кількість елементів в наборі будемо називати розміром набору, а набір, що складається з k елементів, - k-елементним набором.</w:t>
      </w:r>
    </w:p>
    <w:p w14:paraId="27DA761B" w14:textId="77777777" w:rsidR="00D404A4" w:rsidRPr="00B46D42" w:rsidRDefault="00D404A4" w:rsidP="0042576A">
      <w:pPr>
        <w:spacing w:line="360" w:lineRule="auto"/>
        <w:ind w:firstLine="709"/>
        <w:jc w:val="both"/>
        <w:rPr>
          <w:b/>
          <w:bCs/>
        </w:rPr>
      </w:pPr>
      <w:r w:rsidRPr="00B46D42">
        <w:rPr>
          <w:b/>
          <w:bCs/>
        </w:rPr>
        <w:t>Властивість анти-монотонності</w:t>
      </w:r>
    </w:p>
    <w:p w14:paraId="0F72CE69" w14:textId="48BE5FED" w:rsidR="00D404A4" w:rsidRPr="00B46D42" w:rsidRDefault="00D404A4" w:rsidP="0042576A">
      <w:pPr>
        <w:spacing w:line="360" w:lineRule="auto"/>
        <w:ind w:firstLine="709"/>
        <w:jc w:val="both"/>
      </w:pPr>
      <w:r w:rsidRPr="00B46D42">
        <w:t>Виявлення наборів елементів</w:t>
      </w:r>
      <w:r w:rsidR="00236180" w:rsidRPr="00B46D42">
        <w:t>, які часто зустрічаються</w:t>
      </w:r>
      <w:r w:rsidRPr="00B46D42">
        <w:t xml:space="preserve"> - операція, яка потребує багато обчислювальних ресурсів і, відповідно, часу. Примітивний підхід до вирішення даного завдання - простий перебір всіх можливих наборів елементів. Це </w:t>
      </w:r>
      <w:r w:rsidR="00236180" w:rsidRPr="00B46D42">
        <w:t>потребує</w:t>
      </w:r>
      <w:r w:rsidRPr="00B46D42">
        <w:t xml:space="preserve"> O (2 | I |) операцій, де | I | - кількість елементів. Apriori використовує одн</w:t>
      </w:r>
      <w:r w:rsidR="00236180" w:rsidRPr="00B46D42">
        <w:t>у</w:t>
      </w:r>
      <w:r w:rsidRPr="00B46D42">
        <w:t xml:space="preserve"> з властивостей підтримки, з якого випливає: підтримка будь-якого набору елементів не може перевищувати мінімальної підтримки будь-якого з його підмножин. Наприклад, підтримка 3-елементного набору {Хліб, Масло, Молоко} буде завжди менше або дорівню</w:t>
      </w:r>
      <w:r w:rsidR="00236180" w:rsidRPr="00B46D42">
        <w:t>ватиме</w:t>
      </w:r>
      <w:r w:rsidRPr="00B46D42">
        <w:t xml:space="preserve"> підтримці 2-елементних наборів {Хліб, Масло}, {Хліб, Молоко}, {Масло, Молоко}. Справа в тому, що будь-яка транзакція, яка містить {Хліб, Масло, Молоко}, також повинна містити {Хліб, Масло}, {Хліб, Молоко}, {Масло, Молоко}, причому зворотне не вірно.</w:t>
      </w:r>
    </w:p>
    <w:p w14:paraId="450CAC54" w14:textId="6A30C919" w:rsidR="00D404A4" w:rsidRPr="00B46D42" w:rsidRDefault="00D404A4" w:rsidP="0042576A">
      <w:pPr>
        <w:spacing w:line="360" w:lineRule="auto"/>
        <w:ind w:firstLine="709"/>
        <w:jc w:val="both"/>
      </w:pPr>
      <w:r w:rsidRPr="00B46D42">
        <w:t xml:space="preserve">Це властивість носить назву анти-монотонності і служить для зниження розмірності простору пошуку. Не май ми в наявності такої властивості, </w:t>
      </w:r>
      <w:r w:rsidRPr="00B46D42">
        <w:lastRenderedPageBreak/>
        <w:t>знаходження багатоелементних наборів було б практично нездійсненним завданням в зв'язку з ростом обчислень.</w:t>
      </w:r>
    </w:p>
    <w:p w14:paraId="215A000D" w14:textId="44EF98CC" w:rsidR="00D404A4" w:rsidRPr="00B46D42" w:rsidRDefault="00D404A4" w:rsidP="0042576A">
      <w:pPr>
        <w:spacing w:line="360" w:lineRule="auto"/>
        <w:ind w:firstLine="709"/>
        <w:jc w:val="both"/>
      </w:pPr>
      <w:r w:rsidRPr="00B46D42">
        <w:t>Властивості анти-монотонності можна дати і інше формулювання: з ростом розміру набору елементів підтримка зменшується, або залишається такою ж. З усього вищесказаного випливає, що будь-який k-елементний набір буде часто зустрічат</w:t>
      </w:r>
      <w:r w:rsidR="00236180" w:rsidRPr="00B46D42">
        <w:t>и</w:t>
      </w:r>
      <w:r w:rsidRPr="00B46D42">
        <w:t>ся тоді і тільки тоді, коли всі його (k-</w:t>
      </w:r>
      <w:r w:rsidR="00236180" w:rsidRPr="00B46D42">
        <w:t>1</w:t>
      </w:r>
      <w:r w:rsidRPr="00B46D42">
        <w:t>)-</w:t>
      </w:r>
      <w:r w:rsidR="00236180" w:rsidRPr="00B46D42">
        <w:t>елементні</w:t>
      </w:r>
      <w:r w:rsidRPr="00B46D42">
        <w:t xml:space="preserve"> підмножини будуть часто зустріча</w:t>
      </w:r>
      <w:r w:rsidR="00236180" w:rsidRPr="00B46D42">
        <w:t>тися</w:t>
      </w:r>
      <w:r w:rsidRPr="00B46D42">
        <w:t>.</w:t>
      </w:r>
    </w:p>
    <w:p w14:paraId="3E755B89" w14:textId="0A5BA947" w:rsidR="00D404A4" w:rsidRPr="00B46D42" w:rsidRDefault="00D404A4" w:rsidP="0042576A">
      <w:pPr>
        <w:spacing w:line="360" w:lineRule="auto"/>
        <w:ind w:firstLine="709"/>
        <w:jc w:val="both"/>
      </w:pPr>
      <w:r w:rsidRPr="00B46D42">
        <w:t>Всі можливі набори елементів з I можна представити у вигляді решітки, що починається з порожньо</w:t>
      </w:r>
      <w:r w:rsidR="00236180" w:rsidRPr="00B46D42">
        <w:t>ї</w:t>
      </w:r>
      <w:r w:rsidRPr="00B46D42">
        <w:t xml:space="preserve"> </w:t>
      </w:r>
      <w:r w:rsidR="0042567E" w:rsidRPr="00B46D42">
        <w:t>множини</w:t>
      </w:r>
      <w:r w:rsidRPr="00B46D42">
        <w:t>, потім на 1 рівні 1-елементні набори, на 2-му - 2-елементні і т.д. На k рівні представлені k-елементні набори, пов'язані з усіма своїми (k-1)-елементним</w:t>
      </w:r>
      <w:r w:rsidR="00236180" w:rsidRPr="00B46D42">
        <w:t>и</w:t>
      </w:r>
      <w:r w:rsidRPr="00B46D42">
        <w:t xml:space="preserve"> </w:t>
      </w:r>
      <w:r w:rsidR="00236180" w:rsidRPr="00B46D42">
        <w:t>підмножинами</w:t>
      </w:r>
      <w:r w:rsidRPr="00B46D42">
        <w:t>.</w:t>
      </w:r>
    </w:p>
    <w:p w14:paraId="55DC2003" w14:textId="454BC843" w:rsidR="00D404A4" w:rsidRPr="00B46D42" w:rsidRDefault="00D404A4" w:rsidP="0042576A">
      <w:pPr>
        <w:spacing w:line="360" w:lineRule="auto"/>
        <w:ind w:firstLine="709"/>
        <w:jc w:val="both"/>
      </w:pPr>
      <w:r w:rsidRPr="00B46D42">
        <w:t>Розглянемо малюнок 1, який ілюструє набір елементів I - {A, B, C, D}. Припустимо, що набір з елементів {A, B} має підтримку нижче заданого порогу і, відповідно, не є</w:t>
      </w:r>
      <w:r w:rsidR="00236180" w:rsidRPr="00B46D42">
        <w:t xml:space="preserve"> таким, який</w:t>
      </w:r>
      <w:r w:rsidRPr="00B46D42">
        <w:t xml:space="preserve"> часто зустрічається. Тоді, відповідно до властивості анти-монотонності, вс</w:t>
      </w:r>
      <w:r w:rsidR="00236180" w:rsidRPr="00B46D42">
        <w:t>і</w:t>
      </w:r>
      <w:r w:rsidRPr="00B46D42">
        <w:t xml:space="preserve"> його </w:t>
      </w:r>
      <w:r w:rsidR="00236180" w:rsidRPr="00B46D42">
        <w:t>супермножини</w:t>
      </w:r>
      <w:r w:rsidRPr="00B46D42">
        <w:t xml:space="preserve"> також не є</w:t>
      </w:r>
      <w:r w:rsidR="00236180" w:rsidRPr="00B46D42">
        <w:t xml:space="preserve"> такими, які</w:t>
      </w:r>
      <w:r w:rsidRPr="00B46D42">
        <w:t xml:space="preserve"> часто зустрічаються</w:t>
      </w:r>
      <w:r w:rsidR="00236180" w:rsidRPr="00B46D42">
        <w:t>,</w:t>
      </w:r>
      <w:r w:rsidRPr="00B46D42">
        <w:t xml:space="preserve"> і відкидаються. Вся ця гілка, починаючи з {A, B}, виділена фоном. Використання цієї евристики дозволяє істотно скоротити простір пошуку.</w:t>
      </w:r>
    </w:p>
    <w:p w14:paraId="4434172C" w14:textId="3A6AD44A" w:rsidR="00D404A4" w:rsidRPr="00B46D42" w:rsidRDefault="00236180" w:rsidP="00236180">
      <w:pPr>
        <w:spacing w:line="360" w:lineRule="auto"/>
        <w:jc w:val="center"/>
      </w:pPr>
      <w:r w:rsidRPr="00B46D42">
        <w:rPr>
          <w:noProof/>
          <w:lang w:val="en-US"/>
        </w:rPr>
        <w:drawing>
          <wp:inline distT="0" distB="0" distL="0" distR="0" wp14:anchorId="51C6F341" wp14:editId="52859645">
            <wp:extent cx="3352800" cy="2676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EDB06" w14:textId="6D5BD363" w:rsidR="00236180" w:rsidRPr="001C18F2" w:rsidRDefault="00236180" w:rsidP="00236180">
      <w:pPr>
        <w:spacing w:line="360" w:lineRule="auto"/>
        <w:jc w:val="center"/>
        <w:rPr>
          <w:i/>
          <w:iCs/>
        </w:rPr>
      </w:pPr>
      <w:r w:rsidRPr="001C18F2">
        <w:rPr>
          <w:i/>
          <w:iCs/>
        </w:rPr>
        <w:t>Малюнок 1</w:t>
      </w:r>
      <w:r w:rsidR="005F2C16" w:rsidRPr="001C18F2">
        <w:rPr>
          <w:i/>
          <w:iCs/>
        </w:rPr>
        <w:t xml:space="preserve"> - Набір елементів I - {A, B, C, D}.</w:t>
      </w:r>
    </w:p>
    <w:p w14:paraId="7D59BE0A" w14:textId="2D6E7E36" w:rsidR="00D404A4" w:rsidRPr="00B46D42" w:rsidRDefault="00D404A4" w:rsidP="00B51651">
      <w:pPr>
        <w:spacing w:line="360" w:lineRule="auto"/>
      </w:pPr>
    </w:p>
    <w:p w14:paraId="02ECA900" w14:textId="4C1C0E23" w:rsidR="00102440" w:rsidRPr="00B46D42" w:rsidRDefault="00102440" w:rsidP="00B51651">
      <w:pPr>
        <w:spacing w:line="360" w:lineRule="auto"/>
      </w:pPr>
    </w:p>
    <w:p w14:paraId="6B5723D7" w14:textId="77777777" w:rsidR="00102440" w:rsidRPr="00B46D42" w:rsidRDefault="00102440" w:rsidP="00B51651">
      <w:pPr>
        <w:spacing w:line="360" w:lineRule="auto"/>
      </w:pPr>
    </w:p>
    <w:p w14:paraId="42BBDD29" w14:textId="77FBDCC1" w:rsidR="005F2C16" w:rsidRPr="00B46D42" w:rsidRDefault="005F2C16" w:rsidP="0042576A">
      <w:pPr>
        <w:spacing w:line="360" w:lineRule="auto"/>
        <w:ind w:firstLine="709"/>
        <w:rPr>
          <w:b/>
          <w:bCs/>
        </w:rPr>
      </w:pPr>
      <w:r w:rsidRPr="00B46D42">
        <w:rPr>
          <w:b/>
          <w:bCs/>
        </w:rPr>
        <w:lastRenderedPageBreak/>
        <w:t>Алгоритм Apriori</w:t>
      </w:r>
    </w:p>
    <w:p w14:paraId="3C205106" w14:textId="00B1D557" w:rsidR="005F2C16" w:rsidRPr="00B46D42" w:rsidRDefault="005F2C16" w:rsidP="0042576A">
      <w:pPr>
        <w:spacing w:line="360" w:lineRule="auto"/>
        <w:ind w:firstLine="709"/>
        <w:jc w:val="both"/>
      </w:pPr>
      <w:r w:rsidRPr="00B46D42">
        <w:t>На першому кроці алгоритму підраховуються 1-елементні набори, які часто зустрічаються. Для цього необхідно пройтись по всьому набору даних і підрахувати для них підтримку, тобто скільки разів зустрічається в базі.</w:t>
      </w:r>
    </w:p>
    <w:p w14:paraId="7B81F5EC" w14:textId="5C7DAAC1" w:rsidR="005F2C16" w:rsidRPr="00B46D42" w:rsidRDefault="005F2C16" w:rsidP="0042576A">
      <w:pPr>
        <w:spacing w:line="360" w:lineRule="auto"/>
        <w:ind w:firstLine="709"/>
        <w:jc w:val="both"/>
      </w:pPr>
      <w:r w:rsidRPr="00B46D42">
        <w:t>Наступні кроки будуть складатися з двох частин: генерації наборів елементів, які потенційно часто зустрічаються (їх називають кандидатами) і підрахунку підтримки для кандидатів.</w:t>
      </w:r>
    </w:p>
    <w:p w14:paraId="035527F2" w14:textId="5EF3D4F0" w:rsidR="00D404A4" w:rsidRPr="00B46D42" w:rsidRDefault="005F2C16" w:rsidP="0042576A">
      <w:pPr>
        <w:spacing w:line="360" w:lineRule="auto"/>
        <w:ind w:firstLine="709"/>
        <w:jc w:val="both"/>
      </w:pPr>
      <w:r w:rsidRPr="00B46D42">
        <w:t>Описаний вище алгоритм можна записати у вигляді наступного псевдо-коду:</w:t>
      </w:r>
    </w:p>
    <w:p w14:paraId="36DFDD6D" w14:textId="77777777" w:rsidR="005F2C16" w:rsidRPr="0042696A" w:rsidRDefault="005F2C16" w:rsidP="0042696A">
      <w:pPr>
        <w:rPr>
          <w:rFonts w:ascii="Consolas" w:hAnsi="Consolas" w:cs="Times New Roman"/>
          <w:sz w:val="24"/>
          <w:szCs w:val="24"/>
        </w:rPr>
      </w:pPr>
      <w:r w:rsidRPr="0042696A">
        <w:rPr>
          <w:rFonts w:ascii="Consolas" w:hAnsi="Consolas" w:cs="Times New Roman"/>
          <w:sz w:val="24"/>
          <w:szCs w:val="24"/>
        </w:rPr>
        <w:t>F1 = {часто зустрічаються 1-елементні набори}</w:t>
      </w:r>
    </w:p>
    <w:p w14:paraId="30048608" w14:textId="77777777" w:rsidR="005F2C16" w:rsidRPr="0042696A" w:rsidRDefault="005F2C16" w:rsidP="0042696A">
      <w:pPr>
        <w:rPr>
          <w:rFonts w:ascii="Consolas" w:hAnsi="Consolas" w:cs="Times New Roman"/>
          <w:sz w:val="24"/>
          <w:szCs w:val="24"/>
        </w:rPr>
      </w:pPr>
      <w:r w:rsidRPr="0042696A">
        <w:rPr>
          <w:rFonts w:ascii="Consolas" w:hAnsi="Consolas" w:cs="Times New Roman"/>
          <w:sz w:val="24"/>
          <w:szCs w:val="24"/>
        </w:rPr>
        <w:t xml:space="preserve">для (k = 2; Fk-1 &lt;&gt; </w:t>
      </w:r>
      <w:r w:rsidRPr="0042696A">
        <w:rPr>
          <w:rFonts w:ascii="Cambria Math" w:hAnsi="Cambria Math" w:cs="Cambria Math"/>
          <w:sz w:val="24"/>
          <w:szCs w:val="24"/>
        </w:rPr>
        <w:t>⊘</w:t>
      </w:r>
      <w:r w:rsidRPr="0042696A">
        <w:rPr>
          <w:rFonts w:ascii="Consolas" w:hAnsi="Consolas" w:cs="Times New Roman"/>
          <w:sz w:val="24"/>
          <w:szCs w:val="24"/>
        </w:rPr>
        <w:t>; k ++) {</w:t>
      </w:r>
    </w:p>
    <w:p w14:paraId="10978955" w14:textId="77777777" w:rsidR="005F2C16" w:rsidRPr="0042696A" w:rsidRDefault="005F2C16" w:rsidP="0042696A">
      <w:pPr>
        <w:rPr>
          <w:rFonts w:ascii="Consolas" w:hAnsi="Consolas" w:cs="Times New Roman"/>
          <w:sz w:val="24"/>
          <w:szCs w:val="24"/>
        </w:rPr>
      </w:pPr>
      <w:r w:rsidRPr="0042696A">
        <w:rPr>
          <w:rFonts w:ascii="Consolas" w:hAnsi="Consolas" w:cs="Times New Roman"/>
          <w:sz w:val="24"/>
          <w:szCs w:val="24"/>
        </w:rPr>
        <w:t>Ck = Apriorigen (Fk-1) // генерація кандидатів</w:t>
      </w:r>
    </w:p>
    <w:p w14:paraId="73F4613C" w14:textId="77777777" w:rsidR="005F2C16" w:rsidRPr="0042696A" w:rsidRDefault="005F2C16" w:rsidP="0042696A">
      <w:pPr>
        <w:rPr>
          <w:rFonts w:ascii="Consolas" w:hAnsi="Consolas" w:cs="Times New Roman"/>
          <w:sz w:val="24"/>
          <w:szCs w:val="24"/>
        </w:rPr>
      </w:pPr>
      <w:r w:rsidRPr="0042696A">
        <w:rPr>
          <w:rFonts w:ascii="Consolas" w:hAnsi="Consolas" w:cs="Times New Roman"/>
          <w:sz w:val="24"/>
          <w:szCs w:val="24"/>
        </w:rPr>
        <w:t>для всіх транзакцій t ε T {</w:t>
      </w:r>
    </w:p>
    <w:p w14:paraId="0BE3DFFA" w14:textId="77777777" w:rsidR="005F2C16" w:rsidRPr="0042696A" w:rsidRDefault="005F2C16" w:rsidP="0042696A">
      <w:pPr>
        <w:rPr>
          <w:rFonts w:ascii="Consolas" w:hAnsi="Consolas" w:cs="Times New Roman"/>
          <w:sz w:val="24"/>
          <w:szCs w:val="24"/>
        </w:rPr>
      </w:pPr>
      <w:r w:rsidRPr="0042696A">
        <w:rPr>
          <w:rFonts w:ascii="Consolas" w:hAnsi="Consolas" w:cs="Times New Roman"/>
          <w:sz w:val="24"/>
          <w:szCs w:val="24"/>
        </w:rPr>
        <w:t>Ct = subset (Ck, t) // видалення надлишкових правил</w:t>
      </w:r>
    </w:p>
    <w:p w14:paraId="5C453862" w14:textId="77777777" w:rsidR="005F2C16" w:rsidRPr="0042696A" w:rsidRDefault="005F2C16" w:rsidP="0042696A">
      <w:pPr>
        <w:rPr>
          <w:rFonts w:ascii="Consolas" w:hAnsi="Consolas" w:cs="Times New Roman"/>
          <w:sz w:val="24"/>
          <w:szCs w:val="24"/>
        </w:rPr>
      </w:pPr>
      <w:r w:rsidRPr="0042696A">
        <w:rPr>
          <w:rFonts w:ascii="Consolas" w:hAnsi="Consolas" w:cs="Times New Roman"/>
          <w:sz w:val="24"/>
          <w:szCs w:val="24"/>
        </w:rPr>
        <w:t>для всіх кандидатів c ε Ct</w:t>
      </w:r>
    </w:p>
    <w:p w14:paraId="3756D0A9" w14:textId="77777777" w:rsidR="005F2C16" w:rsidRPr="0042696A" w:rsidRDefault="005F2C16" w:rsidP="0042696A">
      <w:pPr>
        <w:rPr>
          <w:rFonts w:ascii="Consolas" w:hAnsi="Consolas" w:cs="Times New Roman"/>
          <w:sz w:val="24"/>
          <w:szCs w:val="24"/>
        </w:rPr>
      </w:pPr>
      <w:r w:rsidRPr="0042696A">
        <w:rPr>
          <w:rFonts w:ascii="Consolas" w:hAnsi="Consolas" w:cs="Times New Roman"/>
          <w:sz w:val="24"/>
          <w:szCs w:val="24"/>
        </w:rPr>
        <w:t>c.count ++</w:t>
      </w:r>
    </w:p>
    <w:p w14:paraId="0CB03029" w14:textId="77777777" w:rsidR="005F2C16" w:rsidRPr="0042696A" w:rsidRDefault="005F2C16" w:rsidP="0042696A">
      <w:pPr>
        <w:rPr>
          <w:rFonts w:ascii="Consolas" w:hAnsi="Consolas" w:cs="Times New Roman"/>
          <w:sz w:val="24"/>
          <w:szCs w:val="24"/>
        </w:rPr>
      </w:pPr>
      <w:r w:rsidRPr="0042696A">
        <w:rPr>
          <w:rFonts w:ascii="Consolas" w:hAnsi="Consolas" w:cs="Times New Roman"/>
          <w:sz w:val="24"/>
          <w:szCs w:val="24"/>
        </w:rPr>
        <w:t>}</w:t>
      </w:r>
    </w:p>
    <w:p w14:paraId="0F28D8AC" w14:textId="77777777" w:rsidR="005F2C16" w:rsidRPr="0042696A" w:rsidRDefault="005F2C16" w:rsidP="0042696A">
      <w:pPr>
        <w:rPr>
          <w:rFonts w:ascii="Consolas" w:hAnsi="Consolas" w:cs="Times New Roman"/>
          <w:sz w:val="24"/>
          <w:szCs w:val="24"/>
        </w:rPr>
      </w:pPr>
      <w:r w:rsidRPr="0042696A">
        <w:rPr>
          <w:rFonts w:ascii="Consolas" w:hAnsi="Consolas" w:cs="Times New Roman"/>
          <w:sz w:val="24"/>
          <w:szCs w:val="24"/>
        </w:rPr>
        <w:t>Fk = {c ε Ck | c.count&gt; = minsupport} // відбір кандидатів</w:t>
      </w:r>
    </w:p>
    <w:p w14:paraId="028C177C" w14:textId="77777777" w:rsidR="005F2C16" w:rsidRPr="0042696A" w:rsidRDefault="005F2C16" w:rsidP="0042696A">
      <w:pPr>
        <w:rPr>
          <w:rFonts w:ascii="Consolas" w:hAnsi="Consolas" w:cs="Times New Roman"/>
          <w:sz w:val="24"/>
          <w:szCs w:val="24"/>
        </w:rPr>
      </w:pPr>
      <w:r w:rsidRPr="0042696A">
        <w:rPr>
          <w:rFonts w:ascii="Consolas" w:hAnsi="Consolas" w:cs="Times New Roman"/>
          <w:sz w:val="24"/>
          <w:szCs w:val="24"/>
        </w:rPr>
        <w:t>}</w:t>
      </w:r>
    </w:p>
    <w:p w14:paraId="2A525244" w14:textId="0FD89300" w:rsidR="005F2C16" w:rsidRPr="0042696A" w:rsidRDefault="005F2C16" w:rsidP="0042696A">
      <w:pPr>
        <w:rPr>
          <w:rFonts w:ascii="Consolas" w:hAnsi="Consolas" w:cs="Times New Roman"/>
          <w:sz w:val="24"/>
          <w:szCs w:val="24"/>
        </w:rPr>
      </w:pPr>
      <w:r w:rsidRPr="0042696A">
        <w:rPr>
          <w:rFonts w:ascii="Consolas" w:hAnsi="Consolas" w:cs="Times New Roman"/>
          <w:sz w:val="24"/>
          <w:szCs w:val="24"/>
        </w:rPr>
        <w:t xml:space="preserve">Результат </w:t>
      </w:r>
      <w:r w:rsidRPr="0042696A">
        <w:rPr>
          <w:rFonts w:ascii="Cambria Math" w:hAnsi="Cambria Math" w:cs="Cambria Math"/>
          <w:sz w:val="24"/>
          <w:szCs w:val="24"/>
        </w:rPr>
        <w:t>∪</w:t>
      </w:r>
      <w:r w:rsidRPr="0042696A">
        <w:rPr>
          <w:rFonts w:ascii="Consolas" w:hAnsi="Consolas" w:cs="Times New Roman"/>
          <w:sz w:val="24"/>
          <w:szCs w:val="24"/>
        </w:rPr>
        <w:t xml:space="preserve"> Fk</w:t>
      </w:r>
    </w:p>
    <w:p w14:paraId="250196A4" w14:textId="0B986515" w:rsidR="005F2C16" w:rsidRPr="00B46D42" w:rsidRDefault="005F2C16" w:rsidP="0042576A">
      <w:pPr>
        <w:spacing w:line="360" w:lineRule="auto"/>
        <w:ind w:firstLine="709"/>
        <w:jc w:val="both"/>
      </w:pPr>
      <w:r w:rsidRPr="00B46D42">
        <w:t>Наведемо функцію генерації кандидатів. На це</w:t>
      </w:r>
      <w:r w:rsidR="0042567E" w:rsidRPr="00B46D42">
        <w:t>й</w:t>
      </w:r>
      <w:r w:rsidRPr="00B46D42">
        <w:t xml:space="preserve"> раз немає ніякої необхідності знову звертатися до бази даних. Для того, щоб отримати k-елементні набори, скористаємося (k-1)-елементним</w:t>
      </w:r>
      <w:r w:rsidR="0042567E" w:rsidRPr="00B46D42">
        <w:t>и</w:t>
      </w:r>
      <w:r w:rsidRPr="00B46D42">
        <w:t xml:space="preserve"> наборами, які були визначені на попередньому етапі і є </w:t>
      </w:r>
      <w:r w:rsidR="0042567E" w:rsidRPr="00B46D42">
        <w:t xml:space="preserve">такими, що </w:t>
      </w:r>
      <w:r w:rsidRPr="00B46D42">
        <w:t>часто зустрічаються.</w:t>
      </w:r>
    </w:p>
    <w:p w14:paraId="25EC6711" w14:textId="77777777" w:rsidR="005F2C16" w:rsidRPr="00B46D42" w:rsidRDefault="005F2C16" w:rsidP="0042576A">
      <w:pPr>
        <w:spacing w:line="360" w:lineRule="auto"/>
        <w:ind w:firstLine="709"/>
        <w:jc w:val="both"/>
      </w:pPr>
      <w:r w:rsidRPr="00B46D42">
        <w:t>Згадаймо, що наш початковий набір зберігається у впорядкованому вигляді. Генерація кандидатів також буде складатися з двох кроків.</w:t>
      </w:r>
    </w:p>
    <w:p w14:paraId="7F1A290D" w14:textId="6D46AA67" w:rsidR="0042567E" w:rsidRPr="00B46D42" w:rsidRDefault="005F2C16" w:rsidP="0042576A">
      <w:pPr>
        <w:pStyle w:val="ListParagraph"/>
        <w:numPr>
          <w:ilvl w:val="0"/>
          <w:numId w:val="4"/>
        </w:numPr>
        <w:spacing w:line="360" w:lineRule="auto"/>
        <w:ind w:left="284" w:hanging="284"/>
        <w:jc w:val="both"/>
      </w:pPr>
      <w:r w:rsidRPr="00B46D42">
        <w:t>Об'єднання. Кожен кандидат Ck буде формуватися шляхом розширення набору</w:t>
      </w:r>
      <w:r w:rsidR="0042567E" w:rsidRPr="00B46D42">
        <w:t xml:space="preserve">, що часто зустрічається, </w:t>
      </w:r>
      <w:r w:rsidRPr="00B46D42">
        <w:t>розміру (k-1) додаванням елемента з іншого (k-1)-елементного набору.</w:t>
      </w:r>
      <w:r w:rsidR="0042576A" w:rsidRPr="00B46D42">
        <w:t xml:space="preserve"> </w:t>
      </w:r>
      <w:r w:rsidRPr="00B46D42">
        <w:t>Наведемо алгоритм цієї функції Apriorigen у вигляді невеликого SQL-подібного запиту.</w:t>
      </w:r>
    </w:p>
    <w:p w14:paraId="7F3D499A" w14:textId="77777777" w:rsidR="0042567E" w:rsidRPr="0042696A" w:rsidRDefault="005F2C16" w:rsidP="0042696A">
      <w:pPr>
        <w:pStyle w:val="ListParagraph"/>
        <w:ind w:left="284"/>
        <w:jc w:val="both"/>
        <w:rPr>
          <w:rFonts w:ascii="Consolas" w:hAnsi="Consolas"/>
          <w:sz w:val="24"/>
          <w:szCs w:val="24"/>
        </w:rPr>
      </w:pPr>
      <w:r w:rsidRPr="0042696A">
        <w:rPr>
          <w:rFonts w:ascii="Consolas" w:hAnsi="Consolas"/>
          <w:sz w:val="24"/>
          <w:szCs w:val="24"/>
        </w:rPr>
        <w:t>insert into Ck</w:t>
      </w:r>
    </w:p>
    <w:p w14:paraId="246C6A88" w14:textId="77777777" w:rsidR="0042567E" w:rsidRPr="0042696A" w:rsidRDefault="005F2C16" w:rsidP="0042696A">
      <w:pPr>
        <w:pStyle w:val="ListParagraph"/>
        <w:ind w:left="284"/>
        <w:jc w:val="both"/>
        <w:rPr>
          <w:rFonts w:ascii="Consolas" w:hAnsi="Consolas"/>
          <w:sz w:val="24"/>
          <w:szCs w:val="24"/>
        </w:rPr>
      </w:pPr>
      <w:r w:rsidRPr="0042696A">
        <w:rPr>
          <w:rFonts w:ascii="Consolas" w:hAnsi="Consolas"/>
          <w:sz w:val="24"/>
          <w:szCs w:val="24"/>
        </w:rPr>
        <w:t>select p.item1, p.item2, ..., p.itemk-1, q.itemk-1</w:t>
      </w:r>
    </w:p>
    <w:p w14:paraId="2EB01F8C" w14:textId="77777777" w:rsidR="0042567E" w:rsidRPr="0042696A" w:rsidRDefault="005F2C16" w:rsidP="0042696A">
      <w:pPr>
        <w:pStyle w:val="ListParagraph"/>
        <w:ind w:left="284"/>
        <w:jc w:val="both"/>
        <w:rPr>
          <w:rFonts w:ascii="Consolas" w:hAnsi="Consolas"/>
          <w:sz w:val="24"/>
          <w:szCs w:val="24"/>
        </w:rPr>
      </w:pPr>
      <w:r w:rsidRPr="0042696A">
        <w:rPr>
          <w:rFonts w:ascii="Consolas" w:hAnsi="Consolas"/>
          <w:sz w:val="24"/>
          <w:szCs w:val="24"/>
        </w:rPr>
        <w:t>From Fk-1 p, Fk-1 q</w:t>
      </w:r>
    </w:p>
    <w:p w14:paraId="093421E3" w14:textId="1C8B7FBC" w:rsidR="005F2C16" w:rsidRPr="0042696A" w:rsidRDefault="005F2C16" w:rsidP="0042696A">
      <w:pPr>
        <w:pStyle w:val="ListParagraph"/>
        <w:ind w:left="284"/>
        <w:jc w:val="both"/>
        <w:rPr>
          <w:rFonts w:ascii="Consolas" w:hAnsi="Consolas"/>
          <w:sz w:val="24"/>
          <w:szCs w:val="24"/>
        </w:rPr>
      </w:pPr>
      <w:r w:rsidRPr="0042696A">
        <w:rPr>
          <w:rFonts w:ascii="Consolas" w:hAnsi="Consolas"/>
          <w:sz w:val="24"/>
          <w:szCs w:val="24"/>
        </w:rPr>
        <w:t>where p.item1 = q.item1, p.item2 = q.item2, ..., p.itemk-2 = q.itemk-2, p.itemk-1 &lt;q.itemk-1</w:t>
      </w:r>
    </w:p>
    <w:p w14:paraId="087CDFF9" w14:textId="239FE6A6" w:rsidR="005F2C16" w:rsidRPr="00B46D42" w:rsidRDefault="005F2C16" w:rsidP="0042576A">
      <w:pPr>
        <w:pStyle w:val="ListParagraph"/>
        <w:numPr>
          <w:ilvl w:val="0"/>
          <w:numId w:val="4"/>
        </w:numPr>
        <w:spacing w:line="360" w:lineRule="auto"/>
        <w:ind w:left="284" w:hanging="284"/>
        <w:jc w:val="both"/>
      </w:pPr>
      <w:r w:rsidRPr="00B46D42">
        <w:t xml:space="preserve">Видалення надлишкових правил. На підставі властивості анти-монотонності, слід видалити всі набори c ε Ck якщо хоча б одне з його (k-1) підмножин не є </w:t>
      </w:r>
      <w:r w:rsidR="0042567E" w:rsidRPr="00B46D42">
        <w:t xml:space="preserve">таким, що </w:t>
      </w:r>
      <w:r w:rsidRPr="00B46D42">
        <w:t>часто зустрічається.</w:t>
      </w:r>
    </w:p>
    <w:p w14:paraId="372205E0" w14:textId="2D765E3F" w:rsidR="0042567E" w:rsidRPr="00B46D42" w:rsidRDefault="0042567E" w:rsidP="0042576A">
      <w:pPr>
        <w:spacing w:line="360" w:lineRule="auto"/>
        <w:ind w:firstLine="709"/>
        <w:jc w:val="both"/>
      </w:pPr>
      <w:r w:rsidRPr="00B46D42">
        <w:lastRenderedPageBreak/>
        <w:t>Після генерації кандидатів наступним завданням є підрахунок підтримки для кожного кандидата. Очевидно, що кількість кандидатів може бути дуже великою і потрібен ефективний спосіб підрахунку. Самий тривіальний спосіб - порівняти кожну транзакцію з кожним кандидатом. Але це далеко не найкраще рішення. Набагато швидше і ефективніше використовувати підхід, заснований на зберіганні кандидатів в хеш-дереві. Внутрішні вузли дерева містять хеш-таблиці з покажчиками на нащадків, а листя - на кандидатів. Це дерево нам стане в нагоді для швидкого підрахунку підтримки для кандидатів.</w:t>
      </w:r>
    </w:p>
    <w:p w14:paraId="2D66DD0A" w14:textId="2CF887E3" w:rsidR="005F2C16" w:rsidRPr="00B46D42" w:rsidRDefault="0042567E" w:rsidP="0042576A">
      <w:pPr>
        <w:spacing w:line="360" w:lineRule="auto"/>
        <w:ind w:firstLine="709"/>
        <w:jc w:val="both"/>
      </w:pPr>
      <w:r w:rsidRPr="00B46D42">
        <w:t>Хеш-дерево будується кожен раз, коли формуються кандидати. Спочатку дерево складається тільки з кореня, який є листом, і не містить ніяких кандидатів-наборів. Кожен раз коли формується новий кандидат, він заноситься в корінь дерева і так до тих пір, поки кількість кандидатів в корені-листі не перевищить певного порогу. Як тільки кількість кандидатів стає більше порога, корінь перетворюється в хеш-таблицю, тобто стає внутрішнім вузлом, і для нього створюються нащадки-листя. І всі приклади розподіляються по вузлах-нащадкам згідно хеш-значень елементів, що входять в набір, і т.д. Кожен новий кандидат хешується на внутрішніх вузлах, поки він не досягне першого вузла-листа, де він і буде зберігатися, поки кількість наборів знову ж таки не перевищить поріг.</w:t>
      </w:r>
    </w:p>
    <w:p w14:paraId="2D335FA2" w14:textId="6F6BC3CD" w:rsidR="0042567E" w:rsidRPr="00B46D42" w:rsidRDefault="0042567E" w:rsidP="0042576A">
      <w:pPr>
        <w:spacing w:line="360" w:lineRule="auto"/>
        <w:ind w:firstLine="709"/>
        <w:jc w:val="both"/>
      </w:pPr>
      <w:r w:rsidRPr="00B46D42">
        <w:t>Хеш-дерево з кандидатами-наборами побудовано, тепер, використовуючи хеш-дерево, легко підрахувати підтримку для кожного кандидата. Для цього потрібно "пропустити" кожну транзакцію через дерево і збільшити лічильники для тих кандидатів, чиї елементи також містяться і в транзакції, тобто Ck ∩ Ti = Ck. На кореневому рівні хеш-функція застосовується до кожного елементу з транзакції. Далі, на другому рівні, хеш-функція застосовується до других елементів і т.д. На k-рівні хешується k-елемент. І так до тих пір, поки не досягнемо листа. Якщо кандидат, що зберігається в листі, є підмножиною даної транзакції, тоді збільшуємо лічильник підтримки цього кандидата на одиницю.</w:t>
      </w:r>
    </w:p>
    <w:p w14:paraId="45FC2D8D" w14:textId="2E10BBB1" w:rsidR="0042567E" w:rsidRPr="00B46D42" w:rsidRDefault="0042567E" w:rsidP="0042576A">
      <w:pPr>
        <w:spacing w:line="360" w:lineRule="auto"/>
        <w:ind w:firstLine="709"/>
        <w:jc w:val="both"/>
      </w:pPr>
      <w:r w:rsidRPr="00B46D42">
        <w:t xml:space="preserve">Після того, як кожна транзакція з вихідного набору даних "пропущена" через дерево, можна перевірити чи задовольняють значення підтримки кандидатів мінімального порогу. Кандидати, для яких ця умова виконується, переносяться в розряд таких, що часто зустрічаються. Крім того, слід запам'ятати </w:t>
      </w:r>
      <w:r w:rsidRPr="00B46D42">
        <w:lastRenderedPageBreak/>
        <w:t>і підтримку набору, вона нам стане в нагоді при добуванні правил. Ці ж дії застосовуються для знаходження (k+1)-елементних наборів і т.д.</w:t>
      </w:r>
    </w:p>
    <w:p w14:paraId="09EDD3D7" w14:textId="3CAD1C08" w:rsidR="005F2C16" w:rsidRPr="00B46D42" w:rsidRDefault="0042567E" w:rsidP="0042576A">
      <w:pPr>
        <w:spacing w:line="360" w:lineRule="auto"/>
        <w:ind w:firstLine="709"/>
        <w:jc w:val="both"/>
      </w:pPr>
      <w:r w:rsidRPr="00B46D42">
        <w:t>Після того як знайдені всі набори елементів, що часто зустрічаються, можна приступити безпосередньо до генерації правил.</w:t>
      </w:r>
    </w:p>
    <w:p w14:paraId="5EDA2DA4" w14:textId="2FE9B6CA" w:rsidR="0042567E" w:rsidRPr="00B46D42" w:rsidRDefault="0042567E" w:rsidP="0042576A">
      <w:pPr>
        <w:spacing w:line="360" w:lineRule="auto"/>
        <w:ind w:firstLine="709"/>
        <w:jc w:val="both"/>
      </w:pPr>
      <w:r w:rsidRPr="00B46D42">
        <w:t xml:space="preserve">Витяг правил - менш трудомістке завдання. По-перше, для підрахунку достовірності правила досить знати підтримку самого набору і множини, що лежить в умови правила. Наприклад, є набір {A, B, C}, що часто зустрічається, і потрібно підрахувати достовірність для правила AB </w:t>
      </w:r>
      <w:r w:rsidRPr="00B46D42">
        <w:rPr>
          <w:rFonts w:ascii="Cambria Math" w:hAnsi="Cambria Math" w:cs="Cambria Math"/>
        </w:rPr>
        <w:t>⇒</w:t>
      </w:r>
      <w:r w:rsidRPr="00B46D42">
        <w:t xml:space="preserve"> C. </w:t>
      </w:r>
      <w:r w:rsidRPr="00B46D42">
        <w:rPr>
          <w:rFonts w:cs="Times New Roman"/>
        </w:rPr>
        <w:t>Підтримка</w:t>
      </w:r>
      <w:r w:rsidRPr="00B46D42">
        <w:t xml:space="preserve"> </w:t>
      </w:r>
      <w:r w:rsidRPr="00B46D42">
        <w:rPr>
          <w:rFonts w:cs="Times New Roman"/>
        </w:rPr>
        <w:t>самого</w:t>
      </w:r>
      <w:r w:rsidRPr="00B46D42">
        <w:t xml:space="preserve"> </w:t>
      </w:r>
      <w:r w:rsidRPr="00B46D42">
        <w:rPr>
          <w:rFonts w:cs="Times New Roman"/>
        </w:rPr>
        <w:t>набору</w:t>
      </w:r>
      <w:r w:rsidRPr="00B46D42">
        <w:t xml:space="preserve"> </w:t>
      </w:r>
      <w:r w:rsidRPr="00B46D42">
        <w:rPr>
          <w:rFonts w:cs="Times New Roman"/>
        </w:rPr>
        <w:t>нам</w:t>
      </w:r>
      <w:r w:rsidRPr="00B46D42">
        <w:t xml:space="preserve"> </w:t>
      </w:r>
      <w:r w:rsidRPr="00B46D42">
        <w:rPr>
          <w:rFonts w:cs="Times New Roman"/>
        </w:rPr>
        <w:t>ві</w:t>
      </w:r>
      <w:r w:rsidRPr="00B46D42">
        <w:t xml:space="preserve">дома, а й його множини {A, B}, що лежить в умови правила, також є часто зустрічається в силу властивості анти-монотонності, і значить його підтримка нам відома. Тоді ми легко зможемо підрахувати достовірність. Це позбавляє нас від небажаного перегляду бази транзакцій, який потрібен був в тому випадку якби </w:t>
      </w:r>
      <w:r w:rsidR="0042576A" w:rsidRPr="00B46D42">
        <w:t>ця</w:t>
      </w:r>
      <w:r w:rsidRPr="00B46D42">
        <w:t xml:space="preserve"> підтримка була невідома.</w:t>
      </w:r>
    </w:p>
    <w:p w14:paraId="25BD24CB" w14:textId="4A833796" w:rsidR="0042567E" w:rsidRPr="00B46D42" w:rsidRDefault="0042567E" w:rsidP="0042576A">
      <w:pPr>
        <w:spacing w:line="360" w:lineRule="auto"/>
        <w:ind w:firstLine="709"/>
        <w:jc w:val="both"/>
      </w:pPr>
      <w:r w:rsidRPr="00B46D42">
        <w:t xml:space="preserve">Щоб витягти правило з набору F, </w:t>
      </w:r>
      <w:r w:rsidR="0042576A" w:rsidRPr="00B46D42">
        <w:t xml:space="preserve">який часто зустрічається, </w:t>
      </w:r>
      <w:r w:rsidRPr="00B46D42">
        <w:t>слід знайти всі його непусті підмножини. І для кожно</w:t>
      </w:r>
      <w:r w:rsidR="0042576A" w:rsidRPr="00B46D42">
        <w:t>ї</w:t>
      </w:r>
      <w:r w:rsidRPr="00B46D42">
        <w:t xml:space="preserve"> підмножини s ми зможемо сформулювати правило s </w:t>
      </w:r>
      <w:r w:rsidRPr="00B46D42">
        <w:rPr>
          <w:rFonts w:ascii="Cambria Math" w:hAnsi="Cambria Math" w:cs="Cambria Math"/>
        </w:rPr>
        <w:t>⇒</w:t>
      </w:r>
      <w:r w:rsidRPr="00B46D42">
        <w:t xml:space="preserve"> (F - s), </w:t>
      </w:r>
      <w:r w:rsidRPr="00B46D42">
        <w:rPr>
          <w:rFonts w:cs="Times New Roman"/>
        </w:rPr>
        <w:t>якщо</w:t>
      </w:r>
      <w:r w:rsidRPr="00B46D42">
        <w:t xml:space="preserve"> </w:t>
      </w:r>
      <w:r w:rsidRPr="00B46D42">
        <w:rPr>
          <w:rFonts w:cs="Times New Roman"/>
        </w:rPr>
        <w:t>достові</w:t>
      </w:r>
      <w:r w:rsidRPr="00B46D42">
        <w:t xml:space="preserve">рність правила conf (s </w:t>
      </w:r>
      <w:r w:rsidRPr="00B46D42">
        <w:rPr>
          <w:rFonts w:ascii="Cambria Math" w:hAnsi="Cambria Math" w:cs="Cambria Math"/>
        </w:rPr>
        <w:t>⇒</w:t>
      </w:r>
      <w:r w:rsidRPr="00B46D42">
        <w:t xml:space="preserve"> (F - s)) = supp (F) / supp (s) </w:t>
      </w:r>
      <w:r w:rsidR="0042576A" w:rsidRPr="00B46D42">
        <w:rPr>
          <w:rFonts w:cs="Times New Roman"/>
        </w:rPr>
        <w:t>не гірша</w:t>
      </w:r>
      <w:r w:rsidRPr="00B46D42">
        <w:t xml:space="preserve"> </w:t>
      </w:r>
      <w:r w:rsidRPr="00B46D42">
        <w:rPr>
          <w:rFonts w:cs="Times New Roman"/>
        </w:rPr>
        <w:t>від</w:t>
      </w:r>
      <w:r w:rsidRPr="00B46D42">
        <w:t xml:space="preserve"> </w:t>
      </w:r>
      <w:r w:rsidRPr="00B46D42">
        <w:rPr>
          <w:rFonts w:cs="Times New Roman"/>
        </w:rPr>
        <w:t>порог</w:t>
      </w:r>
      <w:r w:rsidR="0042576A" w:rsidRPr="00B46D42">
        <w:rPr>
          <w:rFonts w:cs="Times New Roman"/>
        </w:rPr>
        <w:t>у</w:t>
      </w:r>
      <w:r w:rsidRPr="00B46D42">
        <w:t xml:space="preserve"> minconf.</w:t>
      </w:r>
    </w:p>
    <w:p w14:paraId="73ACE63A" w14:textId="5C898629" w:rsidR="005F2C16" w:rsidRPr="00B46D42" w:rsidRDefault="0042567E" w:rsidP="0042576A">
      <w:pPr>
        <w:spacing w:line="360" w:lineRule="auto"/>
        <w:ind w:firstLine="709"/>
        <w:jc w:val="both"/>
      </w:pPr>
      <w:r w:rsidRPr="00B46D42">
        <w:t>Зауважимо, що чисельник залишається постійним. Тоді достовірність має мінімальне значення, якщо знаменник має максимальне значення, а це відбувається в тому випадку, коли в умови правила є набір, що складається з одного елемента. Вс</w:t>
      </w:r>
      <w:r w:rsidR="0042576A" w:rsidRPr="00B46D42">
        <w:t>і</w:t>
      </w:r>
      <w:r w:rsidRPr="00B46D42">
        <w:t xml:space="preserve"> </w:t>
      </w:r>
      <w:r w:rsidR="0042576A" w:rsidRPr="00B46D42">
        <w:t>супермножини</w:t>
      </w:r>
      <w:r w:rsidRPr="00B46D42">
        <w:t xml:space="preserve"> даної множини мають меншу або рівну підтримку і, відповідно, більше значення достовірності. Ця властивість може бути використано при добуванні правил. Якщо ми почнемо витягувати правила, розглядаючи спочатку тільки один елемент в умові правила, і це правило має необхідну підтримку, тоді вс</w:t>
      </w:r>
      <w:r w:rsidR="0042576A" w:rsidRPr="00B46D42">
        <w:t>і</w:t>
      </w:r>
      <w:r w:rsidRPr="00B46D42">
        <w:t xml:space="preserve"> правила, де в умов</w:t>
      </w:r>
      <w:r w:rsidR="0042576A" w:rsidRPr="00B46D42">
        <w:t>і</w:t>
      </w:r>
      <w:r w:rsidRPr="00B46D42">
        <w:t xml:space="preserve"> стоять </w:t>
      </w:r>
      <w:r w:rsidR="0042576A" w:rsidRPr="00B46D42">
        <w:t>супермножини</w:t>
      </w:r>
      <w:r w:rsidRPr="00B46D42">
        <w:t xml:space="preserve"> цього елемента, також мають значення достовірності вище заданого порогу. Наприклад, якщо правило A </w:t>
      </w:r>
      <w:r w:rsidRPr="00B46D42">
        <w:rPr>
          <w:rFonts w:ascii="Cambria Math" w:hAnsi="Cambria Math" w:cs="Cambria Math"/>
        </w:rPr>
        <w:t>⇒</w:t>
      </w:r>
      <w:r w:rsidRPr="00B46D42">
        <w:t xml:space="preserve"> BCDE задовольняє мінімальн</w:t>
      </w:r>
      <w:r w:rsidR="0042576A" w:rsidRPr="00B46D42">
        <w:t>ий</w:t>
      </w:r>
      <w:r w:rsidRPr="00B46D42">
        <w:t xml:space="preserve"> по</w:t>
      </w:r>
      <w:r w:rsidR="0042576A" w:rsidRPr="00B46D42">
        <w:t>ріг</w:t>
      </w:r>
      <w:r w:rsidRPr="00B46D42">
        <w:t xml:space="preserve"> достовірності minconf, тоді AB </w:t>
      </w:r>
      <w:r w:rsidRPr="00B46D42">
        <w:rPr>
          <w:rFonts w:ascii="Cambria Math" w:hAnsi="Cambria Math" w:cs="Cambria Math"/>
        </w:rPr>
        <w:t>⇒</w:t>
      </w:r>
      <w:r w:rsidRPr="00B46D42">
        <w:t xml:space="preserve"> CDE </w:t>
      </w:r>
      <w:r w:rsidRPr="00B46D42">
        <w:rPr>
          <w:rFonts w:cs="Times New Roman"/>
        </w:rPr>
        <w:t>також</w:t>
      </w:r>
      <w:r w:rsidRPr="00B46D42">
        <w:t xml:space="preserve"> </w:t>
      </w:r>
      <w:r w:rsidRPr="00B46D42">
        <w:rPr>
          <w:rFonts w:cs="Times New Roman"/>
        </w:rPr>
        <w:t>задовольняє</w:t>
      </w:r>
      <w:r w:rsidRPr="00B46D42">
        <w:t xml:space="preserve">. </w:t>
      </w:r>
      <w:r w:rsidRPr="00B46D42">
        <w:rPr>
          <w:rFonts w:cs="Times New Roman"/>
        </w:rPr>
        <w:t>Для</w:t>
      </w:r>
      <w:r w:rsidRPr="00B46D42">
        <w:t xml:space="preserve"> </w:t>
      </w:r>
      <w:r w:rsidRPr="00B46D42">
        <w:rPr>
          <w:rFonts w:cs="Times New Roman"/>
        </w:rPr>
        <w:t>того</w:t>
      </w:r>
      <w:r w:rsidRPr="00B46D42">
        <w:t xml:space="preserve">, </w:t>
      </w:r>
      <w:r w:rsidRPr="00B46D42">
        <w:rPr>
          <w:rFonts w:cs="Times New Roman"/>
        </w:rPr>
        <w:t>щоб</w:t>
      </w:r>
      <w:r w:rsidRPr="00B46D42">
        <w:t xml:space="preserve"> </w:t>
      </w:r>
      <w:r w:rsidRPr="00B46D42">
        <w:rPr>
          <w:rFonts w:cs="Times New Roman"/>
        </w:rPr>
        <w:t>витягти</w:t>
      </w:r>
      <w:r w:rsidRPr="00B46D42">
        <w:t xml:space="preserve"> </w:t>
      </w:r>
      <w:r w:rsidRPr="00B46D42">
        <w:rPr>
          <w:rFonts w:cs="Times New Roman"/>
        </w:rPr>
        <w:t>всі</w:t>
      </w:r>
      <w:r w:rsidRPr="00B46D42">
        <w:t xml:space="preserve"> </w:t>
      </w:r>
      <w:r w:rsidRPr="00B46D42">
        <w:rPr>
          <w:rFonts w:cs="Times New Roman"/>
        </w:rPr>
        <w:t>правила</w:t>
      </w:r>
      <w:r w:rsidRPr="00B46D42">
        <w:t xml:space="preserve"> </w:t>
      </w:r>
      <w:r w:rsidRPr="00B46D42">
        <w:rPr>
          <w:rFonts w:cs="Times New Roman"/>
        </w:rPr>
        <w:t>використовується</w:t>
      </w:r>
      <w:r w:rsidRPr="00B46D42">
        <w:t xml:space="preserve"> </w:t>
      </w:r>
      <w:r w:rsidRPr="00B46D42">
        <w:rPr>
          <w:rFonts w:cs="Times New Roman"/>
        </w:rPr>
        <w:t>рекурсивна</w:t>
      </w:r>
      <w:r w:rsidRPr="00B46D42">
        <w:t xml:space="preserve"> </w:t>
      </w:r>
      <w:r w:rsidRPr="00B46D42">
        <w:rPr>
          <w:rFonts w:cs="Times New Roman"/>
        </w:rPr>
        <w:t>процедура</w:t>
      </w:r>
      <w:r w:rsidRPr="00B46D42">
        <w:t xml:space="preserve">. </w:t>
      </w:r>
      <w:r w:rsidRPr="00B46D42">
        <w:rPr>
          <w:rFonts w:cs="Times New Roman"/>
        </w:rPr>
        <w:t>Важливе</w:t>
      </w:r>
      <w:r w:rsidRPr="00B46D42">
        <w:t xml:space="preserve"> </w:t>
      </w:r>
      <w:r w:rsidRPr="00B46D42">
        <w:rPr>
          <w:rFonts w:cs="Times New Roman"/>
        </w:rPr>
        <w:t>зауваження</w:t>
      </w:r>
      <w:r w:rsidRPr="00B46D42">
        <w:t xml:space="preserve">: </w:t>
      </w:r>
      <w:r w:rsidRPr="00B46D42">
        <w:rPr>
          <w:rFonts w:cs="Times New Roman"/>
        </w:rPr>
        <w:t>будь</w:t>
      </w:r>
      <w:r w:rsidRPr="00B46D42">
        <w:t>-</w:t>
      </w:r>
      <w:r w:rsidRPr="00B46D42">
        <w:rPr>
          <w:rFonts w:cs="Times New Roman"/>
        </w:rPr>
        <w:t>яке</w:t>
      </w:r>
      <w:r w:rsidRPr="00B46D42">
        <w:t xml:space="preserve"> </w:t>
      </w:r>
      <w:r w:rsidRPr="00B46D42">
        <w:rPr>
          <w:rFonts w:cs="Times New Roman"/>
        </w:rPr>
        <w:t>правило</w:t>
      </w:r>
      <w:r w:rsidRPr="00B46D42">
        <w:t xml:space="preserve">, </w:t>
      </w:r>
      <w:r w:rsidRPr="00B46D42">
        <w:rPr>
          <w:rFonts w:cs="Times New Roman"/>
        </w:rPr>
        <w:t>складене</w:t>
      </w:r>
      <w:r w:rsidRPr="00B46D42">
        <w:t xml:space="preserve"> </w:t>
      </w:r>
      <w:r w:rsidRPr="00B46D42">
        <w:rPr>
          <w:rFonts w:cs="Times New Roman"/>
        </w:rPr>
        <w:t>з</w:t>
      </w:r>
      <w:r w:rsidRPr="00B46D42">
        <w:t xml:space="preserve"> </w:t>
      </w:r>
      <w:r w:rsidRPr="00B46D42">
        <w:rPr>
          <w:rFonts w:cs="Times New Roman"/>
        </w:rPr>
        <w:t>набору</w:t>
      </w:r>
      <w:r w:rsidR="0042576A" w:rsidRPr="00B46D42">
        <w:rPr>
          <w:rFonts w:cs="Times New Roman"/>
        </w:rPr>
        <w:t>, що часто</w:t>
      </w:r>
      <w:r w:rsidR="0042576A" w:rsidRPr="00B46D42">
        <w:t xml:space="preserve"> </w:t>
      </w:r>
      <w:r w:rsidR="0042576A" w:rsidRPr="00B46D42">
        <w:rPr>
          <w:rFonts w:cs="Times New Roman"/>
        </w:rPr>
        <w:t>зустрічається</w:t>
      </w:r>
      <w:r w:rsidRPr="00B46D42">
        <w:t xml:space="preserve">, </w:t>
      </w:r>
      <w:r w:rsidRPr="00B46D42">
        <w:rPr>
          <w:rFonts w:cs="Times New Roman"/>
        </w:rPr>
        <w:t>має</w:t>
      </w:r>
      <w:r w:rsidRPr="00B46D42">
        <w:t xml:space="preserve"> </w:t>
      </w:r>
      <w:r w:rsidRPr="00B46D42">
        <w:rPr>
          <w:rFonts w:cs="Times New Roman"/>
        </w:rPr>
        <w:t>містити</w:t>
      </w:r>
      <w:r w:rsidRPr="00B46D42">
        <w:t xml:space="preserve"> всі елементи </w:t>
      </w:r>
      <w:r w:rsidRPr="00B46D42">
        <w:lastRenderedPageBreak/>
        <w:t xml:space="preserve">набору. Наприклад, якщо набір складається з елементів {A, B, C}, то правило A </w:t>
      </w:r>
      <w:r w:rsidRPr="00B46D42">
        <w:rPr>
          <w:rFonts w:ascii="Cambria Math" w:hAnsi="Cambria Math" w:cs="Cambria Math"/>
        </w:rPr>
        <w:t>⇒</w:t>
      </w:r>
      <w:r w:rsidRPr="00B46D42">
        <w:t xml:space="preserve"> B </w:t>
      </w:r>
      <w:r w:rsidRPr="00B46D42">
        <w:rPr>
          <w:rFonts w:cs="Times New Roman"/>
        </w:rPr>
        <w:t>не</w:t>
      </w:r>
      <w:r w:rsidRPr="00B46D42">
        <w:t xml:space="preserve"> </w:t>
      </w:r>
      <w:r w:rsidRPr="00B46D42">
        <w:rPr>
          <w:rFonts w:cs="Times New Roman"/>
        </w:rPr>
        <w:t>повинно</w:t>
      </w:r>
      <w:r w:rsidRPr="00B46D42">
        <w:t xml:space="preserve"> </w:t>
      </w:r>
      <w:r w:rsidRPr="00B46D42">
        <w:rPr>
          <w:rFonts w:cs="Times New Roman"/>
        </w:rPr>
        <w:t>розглядатися</w:t>
      </w:r>
      <w:r w:rsidRPr="00B46D42">
        <w:t>.</w:t>
      </w:r>
    </w:p>
    <w:p w14:paraId="22ECB7E6" w14:textId="77777777" w:rsidR="00FB4769" w:rsidRPr="00B46D42" w:rsidRDefault="00FB4769" w:rsidP="00FB4769">
      <w:pPr>
        <w:spacing w:line="360" w:lineRule="auto"/>
        <w:jc w:val="both"/>
      </w:pPr>
    </w:p>
    <w:p w14:paraId="723C6CED" w14:textId="4F2C92D7" w:rsidR="006951B8" w:rsidRPr="00B46D42" w:rsidRDefault="006951B8" w:rsidP="006951B8">
      <w:pPr>
        <w:spacing w:line="360" w:lineRule="auto"/>
        <w:jc w:val="center"/>
        <w:rPr>
          <w:b/>
          <w:bCs/>
        </w:rPr>
      </w:pPr>
      <w:r w:rsidRPr="00B46D42">
        <w:rPr>
          <w:b/>
          <w:bCs/>
        </w:rPr>
        <w:t>Хід роботи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57" w:type="dxa"/>
          <w:left w:w="170" w:type="dxa"/>
          <w:bottom w:w="57" w:type="dxa"/>
          <w:right w:w="170" w:type="dxa"/>
        </w:tblCellMar>
        <w:tblLook w:val="00A0" w:firstRow="1" w:lastRow="0" w:firstColumn="1" w:lastColumn="0" w:noHBand="0" w:noVBand="0"/>
      </w:tblPr>
      <w:tblGrid>
        <w:gridCol w:w="1658"/>
        <w:gridCol w:w="5582"/>
      </w:tblGrid>
      <w:tr w:rsidR="00FB4769" w:rsidRPr="005C036F" w14:paraId="48B3B889" w14:textId="77777777" w:rsidTr="005C03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DE6A708" w14:textId="77777777" w:rsidR="00FB4769" w:rsidRPr="005C036F" w:rsidRDefault="00FB4769" w:rsidP="00E92E0B">
            <w:pPr>
              <w:jc w:val="center"/>
              <w:rPr>
                <w:b/>
                <w:bCs/>
                <w:sz w:val="22"/>
                <w:lang w:eastAsia="ru-RU"/>
              </w:rPr>
            </w:pPr>
            <w:r w:rsidRPr="005C036F">
              <w:rPr>
                <w:b/>
                <w:bCs/>
                <w:sz w:val="22"/>
                <w:lang w:eastAsia="ru-RU"/>
              </w:rPr>
              <w:t>№ транзакції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4A2E83A" w14:textId="670FFC07" w:rsidR="00FB4769" w:rsidRPr="005C036F" w:rsidRDefault="005C036F" w:rsidP="00E92E0B">
            <w:pPr>
              <w:rPr>
                <w:b/>
                <w:bCs/>
                <w:sz w:val="22"/>
                <w:lang w:eastAsia="ru-RU"/>
              </w:rPr>
            </w:pPr>
            <w:r>
              <w:rPr>
                <w:b/>
                <w:bCs/>
                <w:sz w:val="22"/>
                <w:lang w:eastAsia="ru-RU"/>
              </w:rPr>
              <w:t>Замовлення відвідувачів</w:t>
            </w:r>
          </w:p>
        </w:tc>
      </w:tr>
      <w:tr w:rsidR="00FB4769" w:rsidRPr="005C036F" w14:paraId="77931AC6" w14:textId="77777777" w:rsidTr="005C03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1BB33D7" w14:textId="77777777" w:rsidR="00FB4769" w:rsidRPr="005C036F" w:rsidRDefault="00FB4769" w:rsidP="00E92E0B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5C0914D" w14:textId="70CBBA11" w:rsidR="00FB4769" w:rsidRPr="005C036F" w:rsidRDefault="005C036F" w:rsidP="00E92E0B">
            <w:pPr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Гаспачо</w:t>
            </w:r>
            <w:r w:rsidR="00FB4769" w:rsidRPr="005C036F">
              <w:rPr>
                <w:sz w:val="22"/>
                <w:lang w:eastAsia="ru-RU"/>
              </w:rPr>
              <w:t xml:space="preserve">, </w:t>
            </w:r>
            <w:r w:rsidRPr="005C036F">
              <w:rPr>
                <w:sz w:val="22"/>
                <w:lang w:eastAsia="ru-RU"/>
              </w:rPr>
              <w:t>різотто</w:t>
            </w:r>
            <w:r w:rsidR="00FB4769" w:rsidRPr="005C036F">
              <w:rPr>
                <w:sz w:val="22"/>
                <w:lang w:eastAsia="ru-RU"/>
              </w:rPr>
              <w:t xml:space="preserve">, </w:t>
            </w:r>
            <w:r w:rsidRPr="005C036F">
              <w:rPr>
                <w:sz w:val="22"/>
                <w:lang w:eastAsia="ru-RU"/>
              </w:rPr>
              <w:t>шампанське</w:t>
            </w:r>
          </w:p>
        </w:tc>
      </w:tr>
      <w:tr w:rsidR="00FB4769" w:rsidRPr="005C036F" w14:paraId="63479A80" w14:textId="77777777" w:rsidTr="005C03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1771C08" w14:textId="77777777" w:rsidR="00FB4769" w:rsidRPr="005C036F" w:rsidRDefault="00FB4769" w:rsidP="00E92E0B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17B53B8" w14:textId="76DB2DFB" w:rsidR="00FB4769" w:rsidRPr="005C036F" w:rsidRDefault="005C036F" w:rsidP="00E92E0B">
            <w:pPr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Телячий стейк</w:t>
            </w:r>
            <w:r w:rsidR="00FB4769" w:rsidRPr="005C036F">
              <w:rPr>
                <w:sz w:val="22"/>
                <w:lang w:eastAsia="ru-RU"/>
              </w:rPr>
              <w:t xml:space="preserve">, </w:t>
            </w:r>
            <w:r w:rsidRPr="005C036F">
              <w:rPr>
                <w:sz w:val="22"/>
                <w:lang w:eastAsia="ru-RU"/>
              </w:rPr>
              <w:t>фруктовий суп</w:t>
            </w:r>
            <w:r w:rsidR="00FB4769" w:rsidRPr="005C036F">
              <w:rPr>
                <w:sz w:val="22"/>
                <w:lang w:eastAsia="ru-RU"/>
              </w:rPr>
              <w:t xml:space="preserve">, </w:t>
            </w:r>
            <w:r w:rsidRPr="005C036F">
              <w:rPr>
                <w:sz w:val="22"/>
                <w:lang w:eastAsia="ru-RU"/>
              </w:rPr>
              <w:t>шампанське</w:t>
            </w:r>
          </w:p>
        </w:tc>
      </w:tr>
      <w:tr w:rsidR="00FB4769" w:rsidRPr="005C036F" w14:paraId="4B515878" w14:textId="77777777" w:rsidTr="005C03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CFF067A" w14:textId="77777777" w:rsidR="00FB4769" w:rsidRPr="005C036F" w:rsidRDefault="00FB4769" w:rsidP="00E92E0B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EA85853" w14:textId="6944E2B3" w:rsidR="00FB4769" w:rsidRPr="005C036F" w:rsidRDefault="005C036F" w:rsidP="00E92E0B">
            <w:pPr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Шампанське</w:t>
            </w:r>
            <w:r w:rsidR="00FB4769" w:rsidRPr="005C036F">
              <w:rPr>
                <w:sz w:val="22"/>
                <w:lang w:eastAsia="ru-RU"/>
              </w:rPr>
              <w:t xml:space="preserve">, </w:t>
            </w:r>
            <w:r w:rsidRPr="005C036F">
              <w:rPr>
                <w:sz w:val="22"/>
                <w:lang w:eastAsia="ru-RU"/>
              </w:rPr>
              <w:t>грецький салат</w:t>
            </w:r>
            <w:r w:rsidR="00FB4769" w:rsidRPr="005C036F">
              <w:rPr>
                <w:sz w:val="22"/>
                <w:lang w:eastAsia="ru-RU"/>
              </w:rPr>
              <w:t xml:space="preserve">, </w:t>
            </w:r>
            <w:r w:rsidRPr="005C036F">
              <w:rPr>
                <w:sz w:val="22"/>
                <w:lang w:eastAsia="ru-RU"/>
              </w:rPr>
              <w:t>карпачо</w:t>
            </w:r>
            <w:r w:rsidR="00FB4769" w:rsidRPr="005C036F">
              <w:rPr>
                <w:sz w:val="22"/>
                <w:lang w:eastAsia="ru-RU"/>
              </w:rPr>
              <w:t xml:space="preserve">, </w:t>
            </w:r>
            <w:r w:rsidRPr="005C036F">
              <w:rPr>
                <w:sz w:val="22"/>
                <w:lang w:eastAsia="ru-RU"/>
              </w:rPr>
              <w:t>фруктовий суп</w:t>
            </w:r>
          </w:p>
        </w:tc>
      </w:tr>
      <w:tr w:rsidR="00FB4769" w:rsidRPr="005C036F" w14:paraId="62605C48" w14:textId="77777777" w:rsidTr="005C03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ABBD83A" w14:textId="77777777" w:rsidR="00FB4769" w:rsidRPr="005C036F" w:rsidRDefault="00FB4769" w:rsidP="00E92E0B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362DA5F" w14:textId="7DB5A84F" w:rsidR="00FB4769" w:rsidRPr="005C036F" w:rsidRDefault="005C036F" w:rsidP="00E92E0B">
            <w:pPr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Різотто</w:t>
            </w:r>
            <w:r w:rsidR="00FB4769" w:rsidRPr="005C036F">
              <w:rPr>
                <w:sz w:val="22"/>
                <w:lang w:eastAsia="ru-RU"/>
              </w:rPr>
              <w:t xml:space="preserve">, </w:t>
            </w:r>
            <w:r w:rsidRPr="005C036F">
              <w:rPr>
                <w:sz w:val="22"/>
                <w:lang w:eastAsia="ru-RU"/>
              </w:rPr>
              <w:t>шампанське</w:t>
            </w:r>
            <w:r w:rsidR="00FB4769" w:rsidRPr="005C036F">
              <w:rPr>
                <w:sz w:val="22"/>
                <w:lang w:eastAsia="ru-RU"/>
              </w:rPr>
              <w:t xml:space="preserve">, </w:t>
            </w:r>
            <w:r w:rsidRPr="005C036F">
              <w:rPr>
                <w:sz w:val="22"/>
                <w:lang w:eastAsia="ru-RU"/>
              </w:rPr>
              <w:t>грецький салат</w:t>
            </w:r>
            <w:r w:rsidR="00FB4769" w:rsidRPr="005C036F">
              <w:rPr>
                <w:sz w:val="22"/>
                <w:lang w:eastAsia="ru-RU"/>
              </w:rPr>
              <w:t xml:space="preserve">, </w:t>
            </w:r>
            <w:r w:rsidRPr="005C036F">
              <w:rPr>
                <w:sz w:val="22"/>
                <w:lang w:eastAsia="ru-RU"/>
              </w:rPr>
              <w:t>карпачо</w:t>
            </w:r>
          </w:p>
        </w:tc>
      </w:tr>
      <w:tr w:rsidR="00FB4769" w:rsidRPr="005C036F" w14:paraId="420E4B4B" w14:textId="77777777" w:rsidTr="005C03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5C113F8" w14:textId="77777777" w:rsidR="00FB4769" w:rsidRPr="005C036F" w:rsidRDefault="00FB4769" w:rsidP="00E92E0B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B27D473" w14:textId="11DFDA8F" w:rsidR="00FB4769" w:rsidRPr="005C036F" w:rsidRDefault="005C036F" w:rsidP="00E92E0B">
            <w:pPr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Карпачо</w:t>
            </w:r>
            <w:r w:rsidR="00FB4769" w:rsidRPr="005C036F">
              <w:rPr>
                <w:sz w:val="22"/>
                <w:lang w:eastAsia="ru-RU"/>
              </w:rPr>
              <w:t xml:space="preserve">, </w:t>
            </w:r>
            <w:r w:rsidRPr="005C036F">
              <w:rPr>
                <w:sz w:val="22"/>
                <w:lang w:eastAsia="ru-RU"/>
              </w:rPr>
              <w:t>телячий стейк</w:t>
            </w:r>
            <w:r w:rsidR="00FB4769" w:rsidRPr="005C036F">
              <w:rPr>
                <w:sz w:val="22"/>
                <w:lang w:eastAsia="ru-RU"/>
              </w:rPr>
              <w:t xml:space="preserve">, </w:t>
            </w:r>
            <w:r w:rsidRPr="005C036F">
              <w:rPr>
                <w:sz w:val="22"/>
                <w:lang w:eastAsia="ru-RU"/>
              </w:rPr>
              <w:t>гаспачо</w:t>
            </w:r>
          </w:p>
        </w:tc>
      </w:tr>
      <w:tr w:rsidR="00FB4769" w:rsidRPr="005C036F" w14:paraId="10E1B5E8" w14:textId="77777777" w:rsidTr="005C03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96B5E7A" w14:textId="77777777" w:rsidR="00FB4769" w:rsidRPr="005C036F" w:rsidRDefault="00FB4769" w:rsidP="00E92E0B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7144D2D" w14:textId="4B689840" w:rsidR="00FB4769" w:rsidRPr="005C036F" w:rsidRDefault="005C036F" w:rsidP="00E92E0B">
            <w:pPr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Фруктовий суп</w:t>
            </w:r>
            <w:r w:rsidR="00FB4769" w:rsidRPr="005C036F">
              <w:rPr>
                <w:sz w:val="22"/>
                <w:lang w:eastAsia="ru-RU"/>
              </w:rPr>
              <w:t xml:space="preserve">, </w:t>
            </w:r>
            <w:r w:rsidRPr="005C036F">
              <w:rPr>
                <w:sz w:val="22"/>
                <w:lang w:eastAsia="ru-RU"/>
              </w:rPr>
              <w:t>телячий стейк</w:t>
            </w:r>
            <w:r w:rsidR="00FB4769" w:rsidRPr="005C036F">
              <w:rPr>
                <w:sz w:val="22"/>
                <w:lang w:eastAsia="ru-RU"/>
              </w:rPr>
              <w:t xml:space="preserve">, </w:t>
            </w:r>
            <w:r w:rsidRPr="005C036F">
              <w:rPr>
                <w:sz w:val="22"/>
                <w:lang w:eastAsia="ru-RU"/>
              </w:rPr>
              <w:t>карпачо</w:t>
            </w:r>
            <w:r w:rsidR="00FB4769" w:rsidRPr="005C036F">
              <w:rPr>
                <w:sz w:val="22"/>
                <w:lang w:eastAsia="ru-RU"/>
              </w:rPr>
              <w:t xml:space="preserve">, </w:t>
            </w:r>
            <w:r w:rsidRPr="005C036F">
              <w:rPr>
                <w:sz w:val="22"/>
                <w:lang w:eastAsia="ru-RU"/>
              </w:rPr>
              <w:t>грецький салат</w:t>
            </w:r>
          </w:p>
        </w:tc>
      </w:tr>
      <w:tr w:rsidR="00FB4769" w:rsidRPr="005C036F" w14:paraId="1EA414E5" w14:textId="77777777" w:rsidTr="005C03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E0C30BD" w14:textId="77777777" w:rsidR="00FB4769" w:rsidRPr="005C036F" w:rsidRDefault="00FB4769" w:rsidP="00E92E0B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4B6A9FC" w14:textId="18897D94" w:rsidR="00FB4769" w:rsidRPr="005C036F" w:rsidRDefault="005C036F" w:rsidP="00E92E0B">
            <w:pPr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Грецький салат</w:t>
            </w:r>
            <w:r w:rsidR="00FB4769" w:rsidRPr="005C036F">
              <w:rPr>
                <w:sz w:val="22"/>
                <w:lang w:eastAsia="ru-RU"/>
              </w:rPr>
              <w:t xml:space="preserve">, </w:t>
            </w:r>
            <w:r w:rsidRPr="005C036F">
              <w:rPr>
                <w:sz w:val="22"/>
                <w:lang w:eastAsia="ru-RU"/>
              </w:rPr>
              <w:t>шампанське</w:t>
            </w:r>
          </w:p>
        </w:tc>
      </w:tr>
      <w:tr w:rsidR="00FB4769" w:rsidRPr="005C036F" w14:paraId="3805D566" w14:textId="77777777" w:rsidTr="005C03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7C261D9" w14:textId="77777777" w:rsidR="00FB4769" w:rsidRPr="005C036F" w:rsidRDefault="00FB4769" w:rsidP="00E92E0B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7306E58" w14:textId="6F78EF9E" w:rsidR="00FB4769" w:rsidRPr="005C036F" w:rsidRDefault="005C036F" w:rsidP="00E92E0B">
            <w:pPr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Гаспачо</w:t>
            </w:r>
            <w:r w:rsidR="00FB4769" w:rsidRPr="005C036F">
              <w:rPr>
                <w:sz w:val="22"/>
                <w:lang w:eastAsia="ru-RU"/>
              </w:rPr>
              <w:t xml:space="preserve">, </w:t>
            </w:r>
            <w:r w:rsidRPr="005C036F">
              <w:rPr>
                <w:sz w:val="22"/>
                <w:lang w:eastAsia="ru-RU"/>
              </w:rPr>
              <w:t>грецький салат</w:t>
            </w:r>
            <w:r w:rsidR="00FB4769" w:rsidRPr="005C036F">
              <w:rPr>
                <w:sz w:val="22"/>
                <w:lang w:eastAsia="ru-RU"/>
              </w:rPr>
              <w:t xml:space="preserve">, </w:t>
            </w:r>
            <w:r w:rsidRPr="005C036F">
              <w:rPr>
                <w:sz w:val="22"/>
                <w:lang w:eastAsia="ru-RU"/>
              </w:rPr>
              <w:t>різотто</w:t>
            </w:r>
          </w:p>
        </w:tc>
      </w:tr>
      <w:tr w:rsidR="00FB4769" w:rsidRPr="005C036F" w14:paraId="5F089FE0" w14:textId="77777777" w:rsidTr="005C03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2D88312" w14:textId="77777777" w:rsidR="00FB4769" w:rsidRPr="005C036F" w:rsidRDefault="00FB4769" w:rsidP="00E92E0B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7291B49" w14:textId="1E2933F3" w:rsidR="00FB4769" w:rsidRPr="005C036F" w:rsidRDefault="005C036F" w:rsidP="00E92E0B">
            <w:pPr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Фруктовий суп</w:t>
            </w:r>
            <w:r w:rsidR="00FB4769" w:rsidRPr="005C036F">
              <w:rPr>
                <w:sz w:val="22"/>
                <w:lang w:eastAsia="ru-RU"/>
              </w:rPr>
              <w:t xml:space="preserve">, </w:t>
            </w:r>
            <w:r w:rsidRPr="005C036F">
              <w:rPr>
                <w:sz w:val="22"/>
                <w:lang w:eastAsia="ru-RU"/>
              </w:rPr>
              <w:t>телячий стейк</w:t>
            </w:r>
            <w:r w:rsidR="00FB4769" w:rsidRPr="005C036F">
              <w:rPr>
                <w:sz w:val="22"/>
                <w:lang w:eastAsia="ru-RU"/>
              </w:rPr>
              <w:t xml:space="preserve">, </w:t>
            </w:r>
            <w:r w:rsidRPr="005C036F">
              <w:rPr>
                <w:sz w:val="22"/>
                <w:lang w:eastAsia="ru-RU"/>
              </w:rPr>
              <w:t>карпачо</w:t>
            </w:r>
          </w:p>
        </w:tc>
      </w:tr>
      <w:tr w:rsidR="00FB4769" w:rsidRPr="005C036F" w14:paraId="3EEB5C0A" w14:textId="77777777" w:rsidTr="005C03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8EA44D7" w14:textId="77777777" w:rsidR="00FB4769" w:rsidRPr="005C036F" w:rsidRDefault="00FB4769" w:rsidP="00E92E0B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E5FDE98" w14:textId="7C311657" w:rsidR="00FB4769" w:rsidRPr="005C036F" w:rsidRDefault="005C036F" w:rsidP="00E92E0B">
            <w:pPr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Карпачо</w:t>
            </w:r>
            <w:r w:rsidR="00FB4769" w:rsidRPr="005C036F">
              <w:rPr>
                <w:sz w:val="22"/>
                <w:lang w:eastAsia="ru-RU"/>
              </w:rPr>
              <w:t xml:space="preserve">, </w:t>
            </w:r>
            <w:r w:rsidRPr="005C036F">
              <w:rPr>
                <w:sz w:val="22"/>
                <w:lang w:eastAsia="ru-RU"/>
              </w:rPr>
              <w:t>шампанське</w:t>
            </w:r>
          </w:p>
        </w:tc>
      </w:tr>
      <w:tr w:rsidR="00FB4769" w:rsidRPr="005C036F" w14:paraId="2F64798F" w14:textId="77777777" w:rsidTr="005C03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636B7FC" w14:textId="77777777" w:rsidR="00FB4769" w:rsidRPr="005C036F" w:rsidRDefault="00FB4769" w:rsidP="00E92E0B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C3D1BE8" w14:textId="6F0F9219" w:rsidR="00FB4769" w:rsidRPr="005C036F" w:rsidRDefault="005C036F" w:rsidP="00E92E0B">
            <w:pPr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Різотто</w:t>
            </w:r>
            <w:r w:rsidR="00FB4769" w:rsidRPr="005C036F">
              <w:rPr>
                <w:sz w:val="22"/>
                <w:lang w:eastAsia="ru-RU"/>
              </w:rPr>
              <w:t xml:space="preserve">, </w:t>
            </w:r>
            <w:r w:rsidRPr="005C036F">
              <w:rPr>
                <w:sz w:val="22"/>
                <w:lang w:eastAsia="ru-RU"/>
              </w:rPr>
              <w:t>гаспачо</w:t>
            </w:r>
            <w:r w:rsidR="00FB4769" w:rsidRPr="005C036F">
              <w:rPr>
                <w:sz w:val="22"/>
                <w:lang w:eastAsia="ru-RU"/>
              </w:rPr>
              <w:t xml:space="preserve">, </w:t>
            </w:r>
            <w:r w:rsidRPr="005C036F">
              <w:rPr>
                <w:sz w:val="22"/>
                <w:lang w:eastAsia="ru-RU"/>
              </w:rPr>
              <w:t>карпачо</w:t>
            </w:r>
            <w:r w:rsidR="00FB4769" w:rsidRPr="005C036F">
              <w:rPr>
                <w:sz w:val="22"/>
                <w:lang w:eastAsia="ru-RU"/>
              </w:rPr>
              <w:t xml:space="preserve">, </w:t>
            </w:r>
            <w:r w:rsidRPr="005C036F">
              <w:rPr>
                <w:sz w:val="22"/>
                <w:lang w:eastAsia="ru-RU"/>
              </w:rPr>
              <w:t>фруктовий суп</w:t>
            </w:r>
          </w:p>
        </w:tc>
      </w:tr>
      <w:tr w:rsidR="00FB4769" w:rsidRPr="005C036F" w14:paraId="406C96DD" w14:textId="77777777" w:rsidTr="005C03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C983A77" w14:textId="77777777" w:rsidR="00FB4769" w:rsidRPr="005C036F" w:rsidRDefault="00FB4769" w:rsidP="00E92E0B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707C711" w14:textId="0AA4FD33" w:rsidR="00FB4769" w:rsidRPr="005C036F" w:rsidRDefault="005C036F" w:rsidP="00E92E0B">
            <w:pPr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Телячий стейк</w:t>
            </w:r>
            <w:r w:rsidR="00FB4769" w:rsidRPr="005C036F">
              <w:rPr>
                <w:sz w:val="22"/>
                <w:lang w:eastAsia="ru-RU"/>
              </w:rPr>
              <w:t xml:space="preserve">, </w:t>
            </w:r>
            <w:r w:rsidRPr="005C036F">
              <w:rPr>
                <w:sz w:val="22"/>
                <w:lang w:eastAsia="ru-RU"/>
              </w:rPr>
              <w:t>карпачо</w:t>
            </w:r>
            <w:r w:rsidR="00FB4769" w:rsidRPr="005C036F">
              <w:rPr>
                <w:sz w:val="22"/>
                <w:lang w:eastAsia="ru-RU"/>
              </w:rPr>
              <w:t xml:space="preserve">, </w:t>
            </w:r>
            <w:r w:rsidRPr="005C036F">
              <w:rPr>
                <w:sz w:val="22"/>
                <w:lang w:eastAsia="ru-RU"/>
              </w:rPr>
              <w:t>фруктовий суп</w:t>
            </w:r>
          </w:p>
        </w:tc>
      </w:tr>
      <w:tr w:rsidR="00FB4769" w:rsidRPr="005C036F" w14:paraId="19DA79EA" w14:textId="77777777" w:rsidTr="005C03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0E48543" w14:textId="77777777" w:rsidR="00FB4769" w:rsidRPr="005C036F" w:rsidRDefault="00FB4769" w:rsidP="00E92E0B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9D9212B" w14:textId="66BD138A" w:rsidR="00FB4769" w:rsidRPr="005C036F" w:rsidRDefault="005C036F" w:rsidP="00E92E0B">
            <w:pPr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Фруктовий суп</w:t>
            </w:r>
            <w:r w:rsidR="00FB4769" w:rsidRPr="005C036F">
              <w:rPr>
                <w:sz w:val="22"/>
                <w:lang w:eastAsia="ru-RU"/>
              </w:rPr>
              <w:t xml:space="preserve">, </w:t>
            </w:r>
            <w:r w:rsidRPr="005C036F">
              <w:rPr>
                <w:sz w:val="22"/>
                <w:lang w:eastAsia="ru-RU"/>
              </w:rPr>
              <w:t>шампанське</w:t>
            </w:r>
            <w:r w:rsidR="00FB4769" w:rsidRPr="005C036F">
              <w:rPr>
                <w:sz w:val="22"/>
                <w:lang w:eastAsia="ru-RU"/>
              </w:rPr>
              <w:t xml:space="preserve">, </w:t>
            </w:r>
            <w:r w:rsidRPr="005C036F">
              <w:rPr>
                <w:sz w:val="22"/>
                <w:lang w:eastAsia="ru-RU"/>
              </w:rPr>
              <w:t>телячий стейк</w:t>
            </w:r>
            <w:r w:rsidR="00FB4769" w:rsidRPr="005C036F">
              <w:rPr>
                <w:sz w:val="22"/>
                <w:lang w:eastAsia="ru-RU"/>
              </w:rPr>
              <w:t xml:space="preserve">, </w:t>
            </w:r>
            <w:r w:rsidRPr="005C036F">
              <w:rPr>
                <w:sz w:val="22"/>
                <w:lang w:eastAsia="ru-RU"/>
              </w:rPr>
              <w:t>карпачо</w:t>
            </w:r>
          </w:p>
        </w:tc>
      </w:tr>
      <w:tr w:rsidR="00FB4769" w:rsidRPr="005C036F" w14:paraId="105405C6" w14:textId="77777777" w:rsidTr="005C03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D83D342" w14:textId="77777777" w:rsidR="00FB4769" w:rsidRPr="005C036F" w:rsidRDefault="00FB4769" w:rsidP="00E92E0B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54C6F3A" w14:textId="5FDC4D01" w:rsidR="00FB4769" w:rsidRPr="005C036F" w:rsidRDefault="005C036F" w:rsidP="00E92E0B">
            <w:pPr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Шампанське</w:t>
            </w:r>
            <w:r w:rsidR="00FB4769" w:rsidRPr="005C036F">
              <w:rPr>
                <w:sz w:val="22"/>
                <w:lang w:eastAsia="ru-RU"/>
              </w:rPr>
              <w:t xml:space="preserve">, </w:t>
            </w:r>
            <w:r w:rsidRPr="005C036F">
              <w:rPr>
                <w:sz w:val="22"/>
                <w:lang w:eastAsia="ru-RU"/>
              </w:rPr>
              <w:t>різотто</w:t>
            </w:r>
            <w:r w:rsidR="00FB4769" w:rsidRPr="005C036F">
              <w:rPr>
                <w:sz w:val="22"/>
                <w:lang w:eastAsia="ru-RU"/>
              </w:rPr>
              <w:t xml:space="preserve">, </w:t>
            </w:r>
            <w:r w:rsidRPr="005C036F">
              <w:rPr>
                <w:sz w:val="22"/>
                <w:lang w:eastAsia="ru-RU"/>
              </w:rPr>
              <w:t>грецький салат</w:t>
            </w:r>
            <w:r w:rsidR="00FB4769" w:rsidRPr="005C036F">
              <w:rPr>
                <w:sz w:val="22"/>
                <w:lang w:eastAsia="ru-RU"/>
              </w:rPr>
              <w:t xml:space="preserve">, </w:t>
            </w:r>
            <w:r w:rsidRPr="005C036F">
              <w:rPr>
                <w:sz w:val="22"/>
                <w:lang w:eastAsia="ru-RU"/>
              </w:rPr>
              <w:t>карпачо</w:t>
            </w:r>
            <w:r w:rsidR="00FB4769" w:rsidRPr="005C036F">
              <w:rPr>
                <w:sz w:val="22"/>
                <w:lang w:eastAsia="ru-RU"/>
              </w:rPr>
              <w:t xml:space="preserve">, </w:t>
            </w:r>
            <w:r w:rsidRPr="005C036F">
              <w:rPr>
                <w:sz w:val="22"/>
                <w:lang w:eastAsia="ru-RU"/>
              </w:rPr>
              <w:t>гаспачо</w:t>
            </w:r>
          </w:p>
        </w:tc>
      </w:tr>
    </w:tbl>
    <w:p w14:paraId="47EF0E24" w14:textId="7E0AA419" w:rsidR="00102440" w:rsidRPr="001C18F2" w:rsidRDefault="00102440" w:rsidP="00102440">
      <w:pPr>
        <w:spacing w:line="360" w:lineRule="auto"/>
        <w:jc w:val="center"/>
        <w:rPr>
          <w:i/>
          <w:iCs/>
        </w:rPr>
      </w:pPr>
      <w:r w:rsidRPr="001C18F2">
        <w:rPr>
          <w:i/>
          <w:iCs/>
        </w:rPr>
        <w:t xml:space="preserve">Таблиця 3 - Транзакції в </w:t>
      </w:r>
      <w:r w:rsidR="005C036F">
        <w:rPr>
          <w:i/>
          <w:iCs/>
        </w:rPr>
        <w:t>ресторані середземноморської кухні</w:t>
      </w:r>
      <w:r w:rsidRPr="001C18F2">
        <w:rPr>
          <w:i/>
          <w:iCs/>
        </w:rPr>
        <w:t>.</w:t>
      </w:r>
    </w:p>
    <w:p w14:paraId="32AD005F" w14:textId="3437E970" w:rsidR="00E92E0B" w:rsidRPr="00B46D42" w:rsidRDefault="00E92E0B" w:rsidP="00E92E0B">
      <w:pPr>
        <w:spacing w:line="360" w:lineRule="auto"/>
        <w:ind w:firstLine="709"/>
        <w:jc w:val="both"/>
      </w:pPr>
      <w:r w:rsidRPr="00B46D42">
        <w:t xml:space="preserve">Користуючись вищенаведеним алгоритмом, насамперед перевіряємо, чи всі </w:t>
      </w:r>
      <w:r w:rsidR="005C036F">
        <w:t>замовлення</w:t>
      </w:r>
      <w:r w:rsidRPr="00B46D42">
        <w:t xml:space="preserve"> відповідають умовам “частих наборів”, тобто перевіряємо підтримку наборів першого рівня. Заданий рівень підтримки 20% свідчить, що </w:t>
      </w:r>
      <w:r w:rsidR="005C036F">
        <w:t>страва</w:t>
      </w:r>
      <w:r w:rsidRPr="00B46D42">
        <w:t xml:space="preserve"> має зустрічатися в транзакціях не менше </w:t>
      </w:r>
      <w:r w:rsidR="00102440" w:rsidRPr="00B46D42">
        <w:t>3</w:t>
      </w:r>
      <w:r w:rsidRPr="00B46D42">
        <w:t xml:space="preserve"> разів 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</m:num>
          <m:den>
            <m:r>
              <w:rPr>
                <w:rFonts w:ascii="Cambria Math" w:hAnsi="Cambria Math" w:cs="Times New Roman"/>
              </w:rPr>
              <m:t>14</m:t>
            </m:r>
          </m:den>
        </m:f>
        <m:r>
          <w:rPr>
            <w:rFonts w:ascii="Cambria Math" w:hAnsi="Cambria Math" w:cs="Times New Roman"/>
          </w:rPr>
          <m:t xml:space="preserve">&lt;0,20&lt;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</m:t>
            </m:r>
          </m:num>
          <m:den>
            <m:r>
              <w:rPr>
                <w:rFonts w:ascii="Cambria Math" w:hAnsi="Cambria Math" w:cs="Times New Roman"/>
              </w:rPr>
              <m:t>14</m:t>
            </m:r>
          </m:den>
        </m:f>
      </m:oMath>
      <w:r w:rsidRPr="00B46D42">
        <w:t>.</w:t>
      </w:r>
    </w:p>
    <w:p w14:paraId="7C0A2ADA" w14:textId="621BB3AA" w:rsidR="006951B8" w:rsidRPr="00B46D42" w:rsidRDefault="00E92E0B" w:rsidP="00E92E0B">
      <w:pPr>
        <w:spacing w:line="360" w:lineRule="auto"/>
        <w:ind w:firstLine="709"/>
        <w:jc w:val="both"/>
      </w:pPr>
      <w:r w:rsidRPr="00B46D42">
        <w:t xml:space="preserve">Для перевірки представимо транзакції у бінарній формі й підрахуємо кількість </w:t>
      </w:r>
      <w:r w:rsidR="005C036F">
        <w:t>замосленнь</w:t>
      </w:r>
      <w:r w:rsidRPr="00B46D42">
        <w:t xml:space="preserve"> кожно</w:t>
      </w:r>
      <w:r w:rsidR="005C036F">
        <w:t>ї</w:t>
      </w:r>
      <w:r w:rsidRPr="00B46D42">
        <w:t xml:space="preserve"> </w:t>
      </w:r>
      <w:r w:rsidR="005C036F">
        <w:t>страви</w:t>
      </w:r>
      <w:r w:rsidRPr="00B46D42">
        <w:t xml:space="preserve"> (див. табл. </w:t>
      </w:r>
      <w:r w:rsidR="00C26CC3" w:rsidRPr="00B46D42">
        <w:t>3</w:t>
      </w:r>
      <w:r w:rsidRPr="00B46D42">
        <w:t>).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1299"/>
        <w:gridCol w:w="1296"/>
        <w:gridCol w:w="977"/>
        <w:gridCol w:w="933"/>
        <w:gridCol w:w="1418"/>
        <w:gridCol w:w="835"/>
        <w:gridCol w:w="1454"/>
        <w:gridCol w:w="1411"/>
      </w:tblGrid>
      <w:tr w:rsidR="005C036F" w:rsidRPr="005C036F" w14:paraId="2DA94188" w14:textId="77777777" w:rsidTr="005C03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02C0BF1" w14:textId="77777777" w:rsidR="00102440" w:rsidRPr="005C036F" w:rsidRDefault="00102440" w:rsidP="003E1755">
            <w:pPr>
              <w:jc w:val="center"/>
              <w:rPr>
                <w:b/>
                <w:bCs/>
                <w:sz w:val="22"/>
                <w:lang w:eastAsia="ru-RU"/>
              </w:rPr>
            </w:pPr>
            <w:r w:rsidRPr="005C036F">
              <w:rPr>
                <w:b/>
                <w:bCs/>
                <w:sz w:val="22"/>
                <w:lang w:eastAsia="ru-RU"/>
              </w:rPr>
              <w:t>№ транзакції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4D2D041" w14:textId="146A3992" w:rsidR="00102440" w:rsidRPr="005C036F" w:rsidRDefault="005C036F" w:rsidP="003E1755">
            <w:pPr>
              <w:jc w:val="center"/>
              <w:rPr>
                <w:b/>
                <w:bCs/>
                <w:sz w:val="22"/>
                <w:lang w:eastAsia="ru-RU"/>
              </w:rPr>
            </w:pPr>
            <w:r w:rsidRPr="005C036F">
              <w:rPr>
                <w:b/>
                <w:bCs/>
                <w:sz w:val="22"/>
                <w:lang w:eastAsia="ru-RU"/>
              </w:rPr>
              <w:t>Телячий стейк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68C0DD4" w14:textId="7B68FA63" w:rsidR="00102440" w:rsidRPr="005C036F" w:rsidRDefault="005C036F" w:rsidP="003E1755">
            <w:pPr>
              <w:jc w:val="center"/>
              <w:rPr>
                <w:b/>
                <w:bCs/>
                <w:sz w:val="22"/>
                <w:lang w:eastAsia="ru-RU"/>
              </w:rPr>
            </w:pPr>
            <w:r w:rsidRPr="005C036F">
              <w:rPr>
                <w:b/>
                <w:bCs/>
                <w:sz w:val="22"/>
                <w:lang w:eastAsia="ru-RU"/>
              </w:rPr>
              <w:t>Карпачо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5FB4B0A" w14:textId="378A12D4" w:rsidR="00102440" w:rsidRPr="005C036F" w:rsidRDefault="005C036F" w:rsidP="003E1755">
            <w:pPr>
              <w:jc w:val="center"/>
              <w:rPr>
                <w:b/>
                <w:bCs/>
                <w:sz w:val="22"/>
                <w:lang w:eastAsia="ru-RU"/>
              </w:rPr>
            </w:pPr>
            <w:r w:rsidRPr="005C036F">
              <w:rPr>
                <w:b/>
                <w:bCs/>
                <w:sz w:val="22"/>
                <w:lang w:eastAsia="ru-RU"/>
              </w:rPr>
              <w:t>Гаспачо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47AB458" w14:textId="6A48D1D8" w:rsidR="00102440" w:rsidRPr="005C036F" w:rsidRDefault="005C036F" w:rsidP="003E1755">
            <w:pPr>
              <w:jc w:val="center"/>
              <w:rPr>
                <w:b/>
                <w:bCs/>
                <w:sz w:val="22"/>
                <w:lang w:eastAsia="ru-RU"/>
              </w:rPr>
            </w:pPr>
            <w:r w:rsidRPr="005C036F">
              <w:rPr>
                <w:b/>
                <w:bCs/>
                <w:sz w:val="22"/>
                <w:lang w:eastAsia="ru-RU"/>
              </w:rPr>
              <w:t>Шампанське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2657B86" w14:textId="045188B4" w:rsidR="00102440" w:rsidRPr="005C036F" w:rsidRDefault="005C036F" w:rsidP="003E1755">
            <w:pPr>
              <w:jc w:val="center"/>
              <w:rPr>
                <w:b/>
                <w:bCs/>
                <w:sz w:val="22"/>
                <w:lang w:eastAsia="ru-RU"/>
              </w:rPr>
            </w:pPr>
            <w:r w:rsidRPr="005C036F">
              <w:rPr>
                <w:b/>
                <w:bCs/>
                <w:sz w:val="22"/>
                <w:lang w:eastAsia="ru-RU"/>
              </w:rPr>
              <w:t>Різотто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A40785B" w14:textId="5B402CBD" w:rsidR="00102440" w:rsidRPr="005C036F" w:rsidRDefault="005C036F" w:rsidP="003E1755">
            <w:pPr>
              <w:jc w:val="center"/>
              <w:rPr>
                <w:b/>
                <w:bCs/>
                <w:sz w:val="22"/>
                <w:lang w:eastAsia="ru-RU"/>
              </w:rPr>
            </w:pPr>
            <w:r w:rsidRPr="005C036F">
              <w:rPr>
                <w:b/>
                <w:bCs/>
                <w:sz w:val="22"/>
                <w:lang w:eastAsia="ru-RU"/>
              </w:rPr>
              <w:t>Фруктовий суп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6560923" w14:textId="2ED0E243" w:rsidR="00102440" w:rsidRPr="005C036F" w:rsidRDefault="005C036F" w:rsidP="003E1755">
            <w:pPr>
              <w:jc w:val="center"/>
              <w:rPr>
                <w:b/>
                <w:bCs/>
                <w:sz w:val="22"/>
                <w:lang w:eastAsia="ru-RU"/>
              </w:rPr>
            </w:pPr>
            <w:r w:rsidRPr="005C036F">
              <w:rPr>
                <w:b/>
                <w:bCs/>
                <w:sz w:val="22"/>
                <w:lang w:eastAsia="ru-RU"/>
              </w:rPr>
              <w:t>Грецький салат</w:t>
            </w:r>
          </w:p>
        </w:tc>
      </w:tr>
      <w:tr w:rsidR="005C036F" w:rsidRPr="005C036F" w14:paraId="7A7B7093" w14:textId="77777777" w:rsidTr="005C03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143D2A0" w14:textId="77777777" w:rsidR="003E1755" w:rsidRPr="005C036F" w:rsidRDefault="003E1755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1F42442" w14:textId="52B4ACAA" w:rsidR="003E1755" w:rsidRPr="005C036F" w:rsidRDefault="003E1755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E1FD389" w14:textId="7E839ECB" w:rsidR="003E1755" w:rsidRPr="005C036F" w:rsidRDefault="003E1755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6032DA0" w14:textId="3DB4E668" w:rsidR="003E1755" w:rsidRPr="005C036F" w:rsidRDefault="003E1755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2FA1A88" w14:textId="0E0491CF" w:rsidR="003E1755" w:rsidRPr="005C036F" w:rsidRDefault="003E1755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FD8B138" w14:textId="46931C67" w:rsidR="003E1755" w:rsidRPr="005C036F" w:rsidRDefault="003E1755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71374B5" w14:textId="07D6DD58" w:rsidR="003E1755" w:rsidRPr="005C036F" w:rsidRDefault="003E1755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071028C" w14:textId="174E3ECC" w:rsidR="003E1755" w:rsidRPr="005C036F" w:rsidRDefault="003E1755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0</w:t>
            </w:r>
          </w:p>
        </w:tc>
      </w:tr>
      <w:tr w:rsidR="005C036F" w:rsidRPr="005C036F" w14:paraId="080BF31F" w14:textId="77777777" w:rsidTr="005C03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C9AAEB0" w14:textId="77777777" w:rsidR="003E1755" w:rsidRPr="005C036F" w:rsidRDefault="003E1755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52C7660" w14:textId="0A204B50" w:rsidR="003E1755" w:rsidRPr="005C036F" w:rsidRDefault="003E1755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5C5EBA9" w14:textId="4CB40198" w:rsidR="003E1755" w:rsidRPr="005C036F" w:rsidRDefault="003E1755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4EE815E" w14:textId="2C1FFF00" w:rsidR="003E1755" w:rsidRPr="005C036F" w:rsidRDefault="003E1755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CE5DE39" w14:textId="2C264FF8" w:rsidR="003E1755" w:rsidRPr="005C036F" w:rsidRDefault="003E1755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98AF9D7" w14:textId="7EB3A0BF" w:rsidR="003E1755" w:rsidRPr="005C036F" w:rsidRDefault="003E1755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39F6B5F" w14:textId="5C6F18C1" w:rsidR="003E1755" w:rsidRPr="005C036F" w:rsidRDefault="003E1755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5E6F32F" w14:textId="38F4C3AA" w:rsidR="003E1755" w:rsidRPr="005C036F" w:rsidRDefault="003E1755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0</w:t>
            </w:r>
          </w:p>
        </w:tc>
      </w:tr>
      <w:tr w:rsidR="005C036F" w:rsidRPr="005C036F" w14:paraId="26ADCB76" w14:textId="77777777" w:rsidTr="005C03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D7AA3B5" w14:textId="77777777" w:rsidR="003E1755" w:rsidRPr="005C036F" w:rsidRDefault="003E1755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4E7407A" w14:textId="1DC6AA25" w:rsidR="003E1755" w:rsidRPr="005C036F" w:rsidRDefault="003E1755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6A16D79" w14:textId="2E5D7D31" w:rsidR="003E1755" w:rsidRPr="005C036F" w:rsidRDefault="003E1755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9F19D30" w14:textId="5B286485" w:rsidR="003E1755" w:rsidRPr="005C036F" w:rsidRDefault="003E1755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528194C" w14:textId="4B600A11" w:rsidR="003E1755" w:rsidRPr="005C036F" w:rsidRDefault="003E1755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E5F50CE" w14:textId="2112DE03" w:rsidR="003E1755" w:rsidRPr="005C036F" w:rsidRDefault="003E1755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9AB9A4B" w14:textId="1DF8F3B4" w:rsidR="003E1755" w:rsidRPr="005C036F" w:rsidRDefault="003E1755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74B1692" w14:textId="44375743" w:rsidR="003E1755" w:rsidRPr="005C036F" w:rsidRDefault="003E1755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1</w:t>
            </w:r>
          </w:p>
        </w:tc>
      </w:tr>
      <w:tr w:rsidR="005C036F" w:rsidRPr="005C036F" w14:paraId="22250899" w14:textId="77777777" w:rsidTr="005C03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4634156" w14:textId="77777777" w:rsidR="003E1755" w:rsidRPr="005C036F" w:rsidRDefault="003E1755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ECE676C" w14:textId="08FAC39D" w:rsidR="003E1755" w:rsidRPr="005C036F" w:rsidRDefault="003E1755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F62525A" w14:textId="6000CA3B" w:rsidR="003E1755" w:rsidRPr="005C036F" w:rsidRDefault="003E1755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9FE48C6" w14:textId="558EECAF" w:rsidR="003E1755" w:rsidRPr="005C036F" w:rsidRDefault="003E1755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B3A93FF" w14:textId="5ACA0F6A" w:rsidR="003E1755" w:rsidRPr="005C036F" w:rsidRDefault="003E1755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14C5CBA" w14:textId="008F7433" w:rsidR="003E1755" w:rsidRPr="005C036F" w:rsidRDefault="003E1755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98E2329" w14:textId="4ACD9054" w:rsidR="003E1755" w:rsidRPr="005C036F" w:rsidRDefault="003E1755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CE7C2B2" w14:textId="636E19F6" w:rsidR="003E1755" w:rsidRPr="005C036F" w:rsidRDefault="003E1755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1</w:t>
            </w:r>
          </w:p>
        </w:tc>
      </w:tr>
      <w:tr w:rsidR="005C036F" w:rsidRPr="005C036F" w14:paraId="6523AB49" w14:textId="77777777" w:rsidTr="005C03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1C79892" w14:textId="77777777" w:rsidR="003E1755" w:rsidRPr="005C036F" w:rsidRDefault="003E1755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134DB59" w14:textId="6EEDBF19" w:rsidR="003E1755" w:rsidRPr="005C036F" w:rsidRDefault="003E1755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3CFDC05" w14:textId="5A99C114" w:rsidR="003E1755" w:rsidRPr="005C036F" w:rsidRDefault="003E1755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83891DF" w14:textId="0C2F5C87" w:rsidR="003E1755" w:rsidRPr="005C036F" w:rsidRDefault="003E1755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D40DA9F" w14:textId="4ADE62CA" w:rsidR="003E1755" w:rsidRPr="005C036F" w:rsidRDefault="003E1755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C0FF1F5" w14:textId="23A29A5D" w:rsidR="003E1755" w:rsidRPr="005C036F" w:rsidRDefault="003E1755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AC228EF" w14:textId="2A9C9E7D" w:rsidR="003E1755" w:rsidRPr="005C036F" w:rsidRDefault="003E1755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5A92601" w14:textId="7C08583F" w:rsidR="003E1755" w:rsidRPr="005C036F" w:rsidRDefault="003E1755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0</w:t>
            </w:r>
          </w:p>
        </w:tc>
      </w:tr>
      <w:tr w:rsidR="005C036F" w:rsidRPr="005C036F" w14:paraId="242AAE9A" w14:textId="77777777" w:rsidTr="005C03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46EEED5" w14:textId="77777777" w:rsidR="003E1755" w:rsidRPr="005C036F" w:rsidRDefault="003E1755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ECD16A7" w14:textId="7630A024" w:rsidR="003E1755" w:rsidRPr="005C036F" w:rsidRDefault="003E1755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CEAE421" w14:textId="3B7CCAA6" w:rsidR="003E1755" w:rsidRPr="005C036F" w:rsidRDefault="003E1755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A3E8933" w14:textId="5D03C2CF" w:rsidR="003E1755" w:rsidRPr="005C036F" w:rsidRDefault="003E1755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C2240BE" w14:textId="7811B190" w:rsidR="003E1755" w:rsidRPr="005C036F" w:rsidRDefault="003E1755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91AA359" w14:textId="5502551F" w:rsidR="003E1755" w:rsidRPr="005C036F" w:rsidRDefault="003E1755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DF95D80" w14:textId="07BCB884" w:rsidR="003E1755" w:rsidRPr="005C036F" w:rsidRDefault="003E1755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2850556" w14:textId="1CCA7143" w:rsidR="003E1755" w:rsidRPr="005C036F" w:rsidRDefault="003E1755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1</w:t>
            </w:r>
          </w:p>
        </w:tc>
      </w:tr>
      <w:tr w:rsidR="005C036F" w:rsidRPr="005C036F" w14:paraId="442D8A7F" w14:textId="77777777" w:rsidTr="005C03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479152D" w14:textId="77777777" w:rsidR="003E1755" w:rsidRPr="005C036F" w:rsidRDefault="003E1755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42E20EA" w14:textId="104D2475" w:rsidR="003E1755" w:rsidRPr="005C036F" w:rsidRDefault="003E1755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8B16202" w14:textId="28D18333" w:rsidR="003E1755" w:rsidRPr="005C036F" w:rsidRDefault="003E1755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809DEFC" w14:textId="098AA334" w:rsidR="003E1755" w:rsidRPr="005C036F" w:rsidRDefault="003E1755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DBC57EB" w14:textId="7247B826" w:rsidR="003E1755" w:rsidRPr="005C036F" w:rsidRDefault="003E1755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D859B33" w14:textId="6E5C9A46" w:rsidR="003E1755" w:rsidRPr="005C036F" w:rsidRDefault="003E1755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99FE2A6" w14:textId="630DD128" w:rsidR="003E1755" w:rsidRPr="005C036F" w:rsidRDefault="003E1755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5C6BC2A" w14:textId="3634F38D" w:rsidR="003E1755" w:rsidRPr="005C036F" w:rsidRDefault="003E1755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1</w:t>
            </w:r>
          </w:p>
        </w:tc>
      </w:tr>
      <w:tr w:rsidR="005C036F" w:rsidRPr="005C036F" w14:paraId="1926AD92" w14:textId="77777777" w:rsidTr="005C03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22711EA" w14:textId="77777777" w:rsidR="003E1755" w:rsidRPr="005C036F" w:rsidRDefault="003E1755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FE70770" w14:textId="0EA4DB64" w:rsidR="003E1755" w:rsidRPr="005C036F" w:rsidRDefault="003E1755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D152DD3" w14:textId="70164FBF" w:rsidR="003E1755" w:rsidRPr="005C036F" w:rsidRDefault="003E1755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08BE532" w14:textId="2D095970" w:rsidR="003E1755" w:rsidRPr="005C036F" w:rsidRDefault="003E1755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1E49E94" w14:textId="4AD5FFCC" w:rsidR="003E1755" w:rsidRPr="005C036F" w:rsidRDefault="003E1755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AA497C9" w14:textId="497B3F73" w:rsidR="003E1755" w:rsidRPr="005C036F" w:rsidRDefault="003E1755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75FFC52" w14:textId="288238A5" w:rsidR="003E1755" w:rsidRPr="005C036F" w:rsidRDefault="003E1755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85FAAC2" w14:textId="01C98C94" w:rsidR="003E1755" w:rsidRPr="005C036F" w:rsidRDefault="003E1755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1</w:t>
            </w:r>
          </w:p>
        </w:tc>
      </w:tr>
      <w:tr w:rsidR="005C036F" w:rsidRPr="005C036F" w14:paraId="2CD89ED1" w14:textId="77777777" w:rsidTr="005C03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BDD6C63" w14:textId="77777777" w:rsidR="003E1755" w:rsidRPr="005C036F" w:rsidRDefault="003E1755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8941490" w14:textId="260FCFA6" w:rsidR="003E1755" w:rsidRPr="005C036F" w:rsidRDefault="003E1755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3E5C93A" w14:textId="0B63F262" w:rsidR="003E1755" w:rsidRPr="005C036F" w:rsidRDefault="003E1755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165AC16" w14:textId="1CBDA180" w:rsidR="003E1755" w:rsidRPr="005C036F" w:rsidRDefault="003E1755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4877EB1" w14:textId="6F65CC50" w:rsidR="003E1755" w:rsidRPr="005C036F" w:rsidRDefault="003E1755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D1416B5" w14:textId="2FF32D15" w:rsidR="003E1755" w:rsidRPr="005C036F" w:rsidRDefault="003E1755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6B7EAE5" w14:textId="1EBC3CF3" w:rsidR="003E1755" w:rsidRPr="005C036F" w:rsidRDefault="003E1755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8BB19C7" w14:textId="32CC3A5F" w:rsidR="003E1755" w:rsidRPr="005C036F" w:rsidRDefault="003E1755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0</w:t>
            </w:r>
          </w:p>
        </w:tc>
      </w:tr>
      <w:tr w:rsidR="005C036F" w:rsidRPr="005C036F" w14:paraId="4F8E9200" w14:textId="77777777" w:rsidTr="005C03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D518242" w14:textId="77777777" w:rsidR="003E1755" w:rsidRPr="005C036F" w:rsidRDefault="003E1755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AFED8A6" w14:textId="48C165B3" w:rsidR="003E1755" w:rsidRPr="005C036F" w:rsidRDefault="003E1755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DCA1465" w14:textId="4E1CC6D5" w:rsidR="003E1755" w:rsidRPr="005C036F" w:rsidRDefault="003E1755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C7D5A74" w14:textId="62F5CE16" w:rsidR="003E1755" w:rsidRPr="005C036F" w:rsidRDefault="003E1755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0040667" w14:textId="6EB7E1DB" w:rsidR="003E1755" w:rsidRPr="005C036F" w:rsidRDefault="003E1755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5769DC5" w14:textId="10BC0799" w:rsidR="003E1755" w:rsidRPr="005C036F" w:rsidRDefault="003E1755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28F6E41" w14:textId="36795413" w:rsidR="003E1755" w:rsidRPr="005C036F" w:rsidRDefault="003E1755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385655E" w14:textId="6971EA14" w:rsidR="003E1755" w:rsidRPr="005C036F" w:rsidRDefault="003E1755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0</w:t>
            </w:r>
          </w:p>
        </w:tc>
      </w:tr>
      <w:tr w:rsidR="005C036F" w:rsidRPr="005C036F" w14:paraId="26640075" w14:textId="77777777" w:rsidTr="005C03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B83F573" w14:textId="77777777" w:rsidR="003E1755" w:rsidRPr="005C036F" w:rsidRDefault="003E1755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06C0264" w14:textId="1C60F827" w:rsidR="003E1755" w:rsidRPr="005C036F" w:rsidRDefault="003E1755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AA45FFD" w14:textId="501DDA38" w:rsidR="003E1755" w:rsidRPr="005C036F" w:rsidRDefault="003E1755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F034674" w14:textId="5C8C4C17" w:rsidR="003E1755" w:rsidRPr="005C036F" w:rsidRDefault="003E1755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BB29167" w14:textId="6F534DE4" w:rsidR="003E1755" w:rsidRPr="005C036F" w:rsidRDefault="003E1755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C80FE46" w14:textId="530A4659" w:rsidR="003E1755" w:rsidRPr="005C036F" w:rsidRDefault="003E1755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BA7A5D0" w14:textId="329D9303" w:rsidR="003E1755" w:rsidRPr="005C036F" w:rsidRDefault="003E1755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990E312" w14:textId="48BC189F" w:rsidR="003E1755" w:rsidRPr="005C036F" w:rsidRDefault="003E1755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0</w:t>
            </w:r>
          </w:p>
        </w:tc>
      </w:tr>
      <w:tr w:rsidR="005C036F" w:rsidRPr="005C036F" w14:paraId="67CAAF67" w14:textId="77777777" w:rsidTr="005C03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57256F4" w14:textId="77777777" w:rsidR="003E1755" w:rsidRPr="005C036F" w:rsidRDefault="003E1755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E7EAF4C" w14:textId="26507CDF" w:rsidR="003E1755" w:rsidRPr="005C036F" w:rsidRDefault="003E1755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D17DC97" w14:textId="5A2B56E6" w:rsidR="003E1755" w:rsidRPr="005C036F" w:rsidRDefault="003E1755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7764892" w14:textId="1F440ECD" w:rsidR="003E1755" w:rsidRPr="005C036F" w:rsidRDefault="003E1755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FCB0053" w14:textId="556BC8E5" w:rsidR="003E1755" w:rsidRPr="005C036F" w:rsidRDefault="003E1755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9D85095" w14:textId="537647DB" w:rsidR="003E1755" w:rsidRPr="005C036F" w:rsidRDefault="003E1755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A985B91" w14:textId="75472DD4" w:rsidR="003E1755" w:rsidRPr="005C036F" w:rsidRDefault="003E1755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1FD91AF" w14:textId="4A0A3C70" w:rsidR="003E1755" w:rsidRPr="005C036F" w:rsidRDefault="003E1755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0</w:t>
            </w:r>
          </w:p>
        </w:tc>
      </w:tr>
      <w:tr w:rsidR="005C036F" w:rsidRPr="005C036F" w14:paraId="2084E885" w14:textId="77777777" w:rsidTr="005C03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5B7F189" w14:textId="77777777" w:rsidR="003E1755" w:rsidRPr="005C036F" w:rsidRDefault="003E1755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lastRenderedPageBreak/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CB9FCEB" w14:textId="17D22CE8" w:rsidR="003E1755" w:rsidRPr="005C036F" w:rsidRDefault="003E1755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628AFA4" w14:textId="3D332160" w:rsidR="003E1755" w:rsidRPr="005C036F" w:rsidRDefault="003E1755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1E7127A" w14:textId="295BD06A" w:rsidR="003E1755" w:rsidRPr="005C036F" w:rsidRDefault="003E1755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8BC9B60" w14:textId="3BFF3A14" w:rsidR="003E1755" w:rsidRPr="005C036F" w:rsidRDefault="003E1755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6A18F89" w14:textId="1829B887" w:rsidR="003E1755" w:rsidRPr="005C036F" w:rsidRDefault="003E1755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F0C568F" w14:textId="50034682" w:rsidR="003E1755" w:rsidRPr="005C036F" w:rsidRDefault="003E1755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76172FB" w14:textId="4E434E5B" w:rsidR="003E1755" w:rsidRPr="005C036F" w:rsidRDefault="003E1755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0</w:t>
            </w:r>
          </w:p>
        </w:tc>
      </w:tr>
      <w:tr w:rsidR="005C036F" w:rsidRPr="005C036F" w14:paraId="42D2448D" w14:textId="77777777" w:rsidTr="005C03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5D8E7EC" w14:textId="77777777" w:rsidR="003E1755" w:rsidRPr="005C036F" w:rsidRDefault="003E1755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D4605A8" w14:textId="0FA0B162" w:rsidR="003E1755" w:rsidRPr="005C036F" w:rsidRDefault="003E1755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253A4FE" w14:textId="41388C41" w:rsidR="003E1755" w:rsidRPr="005C036F" w:rsidRDefault="003E1755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DED8F7E" w14:textId="32BEBA80" w:rsidR="003E1755" w:rsidRPr="005C036F" w:rsidRDefault="003E1755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DA6D234" w14:textId="6C261FC0" w:rsidR="003E1755" w:rsidRPr="005C036F" w:rsidRDefault="003E1755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3DAF16E" w14:textId="5BB552AA" w:rsidR="003E1755" w:rsidRPr="005C036F" w:rsidRDefault="003E1755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16CC8F3" w14:textId="2C3C6F74" w:rsidR="003E1755" w:rsidRPr="005C036F" w:rsidRDefault="003E1755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565F0C3" w14:textId="358B6548" w:rsidR="003E1755" w:rsidRPr="005C036F" w:rsidRDefault="003E1755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1</w:t>
            </w:r>
          </w:p>
        </w:tc>
      </w:tr>
      <w:tr w:rsidR="005C036F" w:rsidRPr="005C036F" w14:paraId="0D376E6F" w14:textId="77777777" w:rsidTr="005C03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79CBBA7" w14:textId="77777777" w:rsidR="00102440" w:rsidRPr="005C036F" w:rsidRDefault="00102440" w:rsidP="003E1755">
            <w:pPr>
              <w:jc w:val="center"/>
              <w:rPr>
                <w:b/>
                <w:bCs/>
                <w:sz w:val="22"/>
                <w:lang w:eastAsia="ru-RU"/>
              </w:rPr>
            </w:pPr>
            <w:r w:rsidRPr="005C036F">
              <w:rPr>
                <w:b/>
                <w:bCs/>
                <w:sz w:val="22"/>
                <w:lang w:eastAsia="ru-RU"/>
              </w:rPr>
              <w:t>Сума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2D7B4C1" w14:textId="3628359A" w:rsidR="00102440" w:rsidRPr="005C036F" w:rsidRDefault="003E1755" w:rsidP="003E1755">
            <w:pPr>
              <w:jc w:val="center"/>
              <w:rPr>
                <w:b/>
                <w:bCs/>
                <w:sz w:val="22"/>
                <w:lang w:val="en-US" w:eastAsia="ru-RU"/>
              </w:rPr>
            </w:pPr>
            <w:r w:rsidRPr="005C036F">
              <w:rPr>
                <w:b/>
                <w:bCs/>
                <w:sz w:val="22"/>
                <w:lang w:val="en-US"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83E4E11" w14:textId="77777777" w:rsidR="00102440" w:rsidRPr="005C036F" w:rsidRDefault="00102440" w:rsidP="003E1755">
            <w:pPr>
              <w:jc w:val="center"/>
              <w:rPr>
                <w:b/>
                <w:bCs/>
                <w:sz w:val="22"/>
                <w:lang w:eastAsia="ru-RU"/>
              </w:rPr>
            </w:pPr>
            <w:r w:rsidRPr="005C036F">
              <w:rPr>
                <w:b/>
                <w:bCs/>
                <w:sz w:val="22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945C90D" w14:textId="084752AA" w:rsidR="00102440" w:rsidRPr="005C036F" w:rsidRDefault="003E1755" w:rsidP="003E1755">
            <w:pPr>
              <w:jc w:val="center"/>
              <w:rPr>
                <w:b/>
                <w:bCs/>
                <w:sz w:val="22"/>
                <w:lang w:val="en-US" w:eastAsia="ru-RU"/>
              </w:rPr>
            </w:pPr>
            <w:r w:rsidRPr="005C036F">
              <w:rPr>
                <w:b/>
                <w:bCs/>
                <w:sz w:val="22"/>
                <w:lang w:val="en-US"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53EE0A0" w14:textId="77777777" w:rsidR="00102440" w:rsidRPr="005C036F" w:rsidRDefault="00102440" w:rsidP="003E1755">
            <w:pPr>
              <w:jc w:val="center"/>
              <w:rPr>
                <w:b/>
                <w:bCs/>
                <w:sz w:val="22"/>
                <w:lang w:eastAsia="ru-RU"/>
              </w:rPr>
            </w:pPr>
            <w:r w:rsidRPr="005C036F">
              <w:rPr>
                <w:b/>
                <w:bCs/>
                <w:sz w:val="22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83C18FD" w14:textId="77777777" w:rsidR="00102440" w:rsidRPr="005C036F" w:rsidRDefault="00102440" w:rsidP="003E1755">
            <w:pPr>
              <w:jc w:val="center"/>
              <w:rPr>
                <w:b/>
                <w:bCs/>
                <w:sz w:val="22"/>
                <w:lang w:eastAsia="ru-RU"/>
              </w:rPr>
            </w:pPr>
            <w:r w:rsidRPr="005C036F">
              <w:rPr>
                <w:b/>
                <w:bCs/>
                <w:sz w:val="22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4978AF6" w14:textId="77777777" w:rsidR="00102440" w:rsidRPr="005C036F" w:rsidRDefault="00102440" w:rsidP="003E1755">
            <w:pPr>
              <w:jc w:val="center"/>
              <w:rPr>
                <w:b/>
                <w:bCs/>
                <w:sz w:val="22"/>
                <w:lang w:eastAsia="ru-RU"/>
              </w:rPr>
            </w:pPr>
            <w:r w:rsidRPr="005C036F">
              <w:rPr>
                <w:b/>
                <w:bCs/>
                <w:sz w:val="22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4BACC2C" w14:textId="7B1CA895" w:rsidR="00102440" w:rsidRPr="005C036F" w:rsidRDefault="003E1755" w:rsidP="003E1755">
            <w:pPr>
              <w:jc w:val="center"/>
              <w:rPr>
                <w:b/>
                <w:bCs/>
                <w:sz w:val="22"/>
                <w:lang w:val="en-US" w:eastAsia="ru-RU"/>
              </w:rPr>
            </w:pPr>
            <w:r w:rsidRPr="005C036F">
              <w:rPr>
                <w:b/>
                <w:bCs/>
                <w:sz w:val="22"/>
                <w:lang w:val="en-US" w:eastAsia="ru-RU"/>
              </w:rPr>
              <w:t>6</w:t>
            </w:r>
          </w:p>
        </w:tc>
      </w:tr>
    </w:tbl>
    <w:p w14:paraId="1C5AF188" w14:textId="1564C442" w:rsidR="006951B8" w:rsidRPr="001C18F2" w:rsidRDefault="00102440" w:rsidP="00102440">
      <w:pPr>
        <w:spacing w:line="360" w:lineRule="auto"/>
        <w:jc w:val="center"/>
        <w:rPr>
          <w:i/>
          <w:iCs/>
        </w:rPr>
      </w:pPr>
      <w:r w:rsidRPr="001C18F2">
        <w:rPr>
          <w:i/>
          <w:iCs/>
        </w:rPr>
        <w:t>Таблиця 4 - Нормалізований вид множини транзакцій</w:t>
      </w:r>
      <w:r w:rsidR="000F44DB" w:rsidRPr="001C18F2">
        <w:rPr>
          <w:i/>
          <w:iCs/>
        </w:rPr>
        <w:t>.</w:t>
      </w:r>
    </w:p>
    <w:p w14:paraId="76775EAF" w14:textId="7CD6817F" w:rsidR="00102440" w:rsidRPr="00B46D42" w:rsidRDefault="00102440" w:rsidP="00102440">
      <w:pPr>
        <w:spacing w:line="360" w:lineRule="auto"/>
        <w:ind w:firstLine="709"/>
        <w:jc w:val="both"/>
      </w:pPr>
      <w:r w:rsidRPr="00B46D42">
        <w:t xml:space="preserve">Як видно з таблиці 4, всі без винятку набори першого рівня (окремі </w:t>
      </w:r>
      <w:r w:rsidR="005C036F">
        <w:t>страви</w:t>
      </w:r>
      <w:r w:rsidRPr="00B46D42">
        <w:t xml:space="preserve">) є частими. Переходимо до другого рівня, генеруючи всі можливі пари </w:t>
      </w:r>
      <w:r w:rsidR="005C036F">
        <w:t>страв</w:t>
      </w:r>
      <w:r w:rsidRPr="00B46D42">
        <w:t>. Самі набори другого рівня та їх підтримка наведені у таблиці 5.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0A0" w:firstRow="1" w:lastRow="0" w:firstColumn="1" w:lastColumn="0" w:noHBand="0" w:noVBand="0"/>
      </w:tblPr>
      <w:tblGrid>
        <w:gridCol w:w="2197"/>
        <w:gridCol w:w="1085"/>
        <w:gridCol w:w="1889"/>
        <w:gridCol w:w="1085"/>
        <w:gridCol w:w="2282"/>
        <w:gridCol w:w="1085"/>
      </w:tblGrid>
      <w:tr w:rsidR="00102440" w:rsidRPr="005C036F" w14:paraId="34FA946F" w14:textId="77777777" w:rsidTr="003E1755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405F29E" w14:textId="77777777" w:rsidR="00102440" w:rsidRPr="005C036F" w:rsidRDefault="00102440" w:rsidP="003E1755">
            <w:pPr>
              <w:jc w:val="center"/>
              <w:rPr>
                <w:b/>
                <w:bCs/>
                <w:sz w:val="22"/>
                <w:lang w:eastAsia="ru-RU"/>
              </w:rPr>
            </w:pPr>
            <w:r w:rsidRPr="005C036F">
              <w:rPr>
                <w:b/>
                <w:bCs/>
                <w:sz w:val="22"/>
                <w:lang w:eastAsia="ru-RU"/>
              </w:rPr>
              <w:t>Набір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3399EDF" w14:textId="77777777" w:rsidR="00102440" w:rsidRPr="005C036F" w:rsidRDefault="00102440" w:rsidP="003E1755">
            <w:pPr>
              <w:jc w:val="center"/>
              <w:rPr>
                <w:b/>
                <w:bCs/>
                <w:sz w:val="22"/>
                <w:lang w:eastAsia="ru-RU"/>
              </w:rPr>
            </w:pPr>
            <w:r w:rsidRPr="005C036F">
              <w:rPr>
                <w:b/>
                <w:bCs/>
                <w:sz w:val="22"/>
                <w:lang w:eastAsia="ru-RU"/>
              </w:rPr>
              <w:t>Кількість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4909412" w14:textId="77777777" w:rsidR="00102440" w:rsidRPr="005C036F" w:rsidRDefault="00102440" w:rsidP="003E1755">
            <w:pPr>
              <w:jc w:val="center"/>
              <w:rPr>
                <w:b/>
                <w:bCs/>
                <w:sz w:val="22"/>
                <w:lang w:eastAsia="ru-RU"/>
              </w:rPr>
            </w:pPr>
            <w:r w:rsidRPr="005C036F">
              <w:rPr>
                <w:b/>
                <w:bCs/>
                <w:sz w:val="22"/>
                <w:lang w:eastAsia="ru-RU"/>
              </w:rPr>
              <w:t>Набір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98D662E" w14:textId="77777777" w:rsidR="00102440" w:rsidRPr="005C036F" w:rsidRDefault="00102440" w:rsidP="003E1755">
            <w:pPr>
              <w:jc w:val="center"/>
              <w:rPr>
                <w:b/>
                <w:bCs/>
                <w:sz w:val="22"/>
                <w:lang w:eastAsia="ru-RU"/>
              </w:rPr>
            </w:pPr>
            <w:r w:rsidRPr="005C036F">
              <w:rPr>
                <w:b/>
                <w:bCs/>
                <w:sz w:val="22"/>
                <w:lang w:eastAsia="ru-RU"/>
              </w:rPr>
              <w:t>Кількість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095E56C" w14:textId="77777777" w:rsidR="00102440" w:rsidRPr="005C036F" w:rsidRDefault="00102440" w:rsidP="003E1755">
            <w:pPr>
              <w:jc w:val="center"/>
              <w:rPr>
                <w:b/>
                <w:bCs/>
                <w:sz w:val="22"/>
                <w:lang w:eastAsia="ru-RU"/>
              </w:rPr>
            </w:pPr>
            <w:r w:rsidRPr="005C036F">
              <w:rPr>
                <w:b/>
                <w:bCs/>
                <w:sz w:val="22"/>
                <w:lang w:eastAsia="ru-RU"/>
              </w:rPr>
              <w:t>Набір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18F63F5" w14:textId="77777777" w:rsidR="00102440" w:rsidRPr="005C036F" w:rsidRDefault="00102440" w:rsidP="003E1755">
            <w:pPr>
              <w:jc w:val="center"/>
              <w:rPr>
                <w:b/>
                <w:bCs/>
                <w:sz w:val="22"/>
                <w:lang w:eastAsia="ru-RU"/>
              </w:rPr>
            </w:pPr>
            <w:r w:rsidRPr="005C036F">
              <w:rPr>
                <w:b/>
                <w:bCs/>
                <w:sz w:val="22"/>
                <w:lang w:eastAsia="ru-RU"/>
              </w:rPr>
              <w:t>Кількість</w:t>
            </w:r>
          </w:p>
        </w:tc>
      </w:tr>
      <w:tr w:rsidR="00102440" w:rsidRPr="005C036F" w14:paraId="48B27535" w14:textId="77777777" w:rsidTr="003E1755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C1D256B" w14:textId="3CEEDFE7" w:rsidR="00102440" w:rsidRPr="005C036F" w:rsidRDefault="005C036F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Телячий стейк</w:t>
            </w:r>
            <w:r w:rsidR="00102440" w:rsidRPr="005C036F">
              <w:rPr>
                <w:sz w:val="22"/>
                <w:lang w:eastAsia="ru-RU"/>
              </w:rPr>
              <w:t xml:space="preserve">, </w:t>
            </w:r>
            <w:r w:rsidRPr="005C036F">
              <w:rPr>
                <w:sz w:val="22"/>
                <w:lang w:eastAsia="ru-RU"/>
              </w:rPr>
              <w:t>карпачо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5312B19" w14:textId="77777777" w:rsidR="00102440" w:rsidRPr="005C036F" w:rsidRDefault="00102440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A4F44E2" w14:textId="02068178" w:rsidR="00102440" w:rsidRPr="005C036F" w:rsidRDefault="005C036F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Карпачо</w:t>
            </w:r>
            <w:r w:rsidR="00102440" w:rsidRPr="005C036F">
              <w:rPr>
                <w:sz w:val="22"/>
                <w:lang w:eastAsia="ru-RU"/>
              </w:rPr>
              <w:t xml:space="preserve">, </w:t>
            </w:r>
            <w:r w:rsidRPr="005C036F">
              <w:rPr>
                <w:sz w:val="22"/>
                <w:lang w:eastAsia="ru-RU"/>
              </w:rPr>
              <w:t>шампанське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E127409" w14:textId="77777777" w:rsidR="00102440" w:rsidRPr="005C036F" w:rsidRDefault="00102440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4FA4042" w14:textId="70DB93F6" w:rsidR="00102440" w:rsidRPr="005C036F" w:rsidRDefault="005C036F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Гаспачо</w:t>
            </w:r>
            <w:r w:rsidR="00102440" w:rsidRPr="005C036F">
              <w:rPr>
                <w:sz w:val="22"/>
                <w:lang w:eastAsia="ru-RU"/>
              </w:rPr>
              <w:t xml:space="preserve">, </w:t>
            </w:r>
            <w:r w:rsidRPr="005C036F">
              <w:rPr>
                <w:sz w:val="22"/>
                <w:lang w:eastAsia="ru-RU"/>
              </w:rPr>
              <w:t>грецький салат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F7FE649" w14:textId="77777777" w:rsidR="00102440" w:rsidRPr="005C036F" w:rsidRDefault="00102440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2</w:t>
            </w:r>
          </w:p>
        </w:tc>
      </w:tr>
      <w:tr w:rsidR="00102440" w:rsidRPr="005C036F" w14:paraId="60AAF782" w14:textId="77777777" w:rsidTr="003E1755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147414F" w14:textId="2DD515B9" w:rsidR="00102440" w:rsidRPr="005C036F" w:rsidRDefault="005C036F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Телячий стейк</w:t>
            </w:r>
            <w:r w:rsidR="00102440" w:rsidRPr="005C036F">
              <w:rPr>
                <w:sz w:val="22"/>
                <w:lang w:eastAsia="ru-RU"/>
              </w:rPr>
              <w:t xml:space="preserve">, </w:t>
            </w:r>
            <w:r w:rsidRPr="005C036F">
              <w:rPr>
                <w:sz w:val="22"/>
                <w:lang w:eastAsia="ru-RU"/>
              </w:rPr>
              <w:t>гаспачо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5A11904" w14:textId="77777777" w:rsidR="00102440" w:rsidRPr="005C036F" w:rsidRDefault="00102440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0497377" w14:textId="2792B430" w:rsidR="00102440" w:rsidRPr="005C036F" w:rsidRDefault="005C036F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Карпачо</w:t>
            </w:r>
            <w:r w:rsidR="00102440" w:rsidRPr="005C036F">
              <w:rPr>
                <w:sz w:val="22"/>
                <w:lang w:eastAsia="ru-RU"/>
              </w:rPr>
              <w:t xml:space="preserve">, </w:t>
            </w:r>
            <w:r w:rsidRPr="005C036F">
              <w:rPr>
                <w:sz w:val="22"/>
                <w:lang w:eastAsia="ru-RU"/>
              </w:rPr>
              <w:t>різотто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CDF6660" w14:textId="77777777" w:rsidR="00102440" w:rsidRPr="005C036F" w:rsidRDefault="00102440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1672D4D" w14:textId="1E0C7A64" w:rsidR="00102440" w:rsidRPr="005C036F" w:rsidRDefault="005C036F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Шампанське</w:t>
            </w:r>
            <w:r w:rsidR="00102440" w:rsidRPr="005C036F">
              <w:rPr>
                <w:sz w:val="22"/>
                <w:lang w:eastAsia="ru-RU"/>
              </w:rPr>
              <w:t xml:space="preserve">, </w:t>
            </w:r>
            <w:r w:rsidRPr="005C036F">
              <w:rPr>
                <w:sz w:val="22"/>
                <w:lang w:eastAsia="ru-RU"/>
              </w:rPr>
              <w:t>різотто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E41E2EA" w14:textId="77777777" w:rsidR="00102440" w:rsidRPr="005C036F" w:rsidRDefault="00102440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3</w:t>
            </w:r>
          </w:p>
        </w:tc>
      </w:tr>
      <w:tr w:rsidR="00102440" w:rsidRPr="005C036F" w14:paraId="0B104DE6" w14:textId="77777777" w:rsidTr="003E1755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9E62187" w14:textId="759D8B57" w:rsidR="00102440" w:rsidRPr="005C036F" w:rsidRDefault="005C036F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Телячий стейк</w:t>
            </w:r>
            <w:r w:rsidR="00102440" w:rsidRPr="005C036F">
              <w:rPr>
                <w:sz w:val="22"/>
                <w:lang w:eastAsia="ru-RU"/>
              </w:rPr>
              <w:t xml:space="preserve">, </w:t>
            </w:r>
            <w:r w:rsidRPr="005C036F">
              <w:rPr>
                <w:sz w:val="22"/>
                <w:lang w:eastAsia="ru-RU"/>
              </w:rPr>
              <w:t>шампанське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CA0EFB7" w14:textId="77777777" w:rsidR="00102440" w:rsidRPr="005C036F" w:rsidRDefault="00102440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51917BF" w14:textId="15C4A31C" w:rsidR="00102440" w:rsidRPr="005C036F" w:rsidRDefault="005C036F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Карпачо</w:t>
            </w:r>
            <w:r w:rsidR="00102440" w:rsidRPr="005C036F">
              <w:rPr>
                <w:sz w:val="22"/>
                <w:lang w:eastAsia="ru-RU"/>
              </w:rPr>
              <w:t xml:space="preserve">, </w:t>
            </w:r>
            <w:r w:rsidRPr="005C036F">
              <w:rPr>
                <w:sz w:val="22"/>
                <w:lang w:eastAsia="ru-RU"/>
              </w:rPr>
              <w:t>фруктовий суп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EB0D32E" w14:textId="77777777" w:rsidR="00102440" w:rsidRPr="005C036F" w:rsidRDefault="00102440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0A2488F" w14:textId="58E6CCE1" w:rsidR="00102440" w:rsidRPr="005C036F" w:rsidRDefault="005C036F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Шампанське</w:t>
            </w:r>
            <w:r w:rsidR="00102440" w:rsidRPr="005C036F">
              <w:rPr>
                <w:sz w:val="22"/>
                <w:lang w:eastAsia="ru-RU"/>
              </w:rPr>
              <w:t xml:space="preserve">, </w:t>
            </w:r>
            <w:r w:rsidRPr="005C036F">
              <w:rPr>
                <w:sz w:val="22"/>
                <w:lang w:eastAsia="ru-RU"/>
              </w:rPr>
              <w:t>фруктовий суп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CC635F1" w14:textId="77777777" w:rsidR="00102440" w:rsidRPr="005C036F" w:rsidRDefault="00102440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3</w:t>
            </w:r>
          </w:p>
        </w:tc>
      </w:tr>
      <w:tr w:rsidR="00102440" w:rsidRPr="005C036F" w14:paraId="2ABA1E54" w14:textId="77777777" w:rsidTr="003E1755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B892C6D" w14:textId="2CB01150" w:rsidR="00102440" w:rsidRPr="005C036F" w:rsidRDefault="005C036F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Телячий стейк</w:t>
            </w:r>
            <w:r w:rsidR="00102440" w:rsidRPr="005C036F">
              <w:rPr>
                <w:sz w:val="22"/>
                <w:lang w:eastAsia="ru-RU"/>
              </w:rPr>
              <w:t xml:space="preserve">, </w:t>
            </w:r>
            <w:r w:rsidRPr="005C036F">
              <w:rPr>
                <w:sz w:val="22"/>
                <w:lang w:eastAsia="ru-RU"/>
              </w:rPr>
              <w:t>різотто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87A0A18" w14:textId="77777777" w:rsidR="00102440" w:rsidRPr="005C036F" w:rsidRDefault="00102440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CE212E8" w14:textId="53AE5637" w:rsidR="00102440" w:rsidRPr="005C036F" w:rsidRDefault="005C036F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Карпачо</w:t>
            </w:r>
            <w:r w:rsidR="00102440" w:rsidRPr="005C036F">
              <w:rPr>
                <w:sz w:val="22"/>
                <w:lang w:eastAsia="ru-RU"/>
              </w:rPr>
              <w:t xml:space="preserve">, </w:t>
            </w:r>
            <w:r w:rsidRPr="005C036F">
              <w:rPr>
                <w:sz w:val="22"/>
                <w:lang w:eastAsia="ru-RU"/>
              </w:rPr>
              <w:t>грецький салат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7FC4678" w14:textId="77777777" w:rsidR="00102440" w:rsidRPr="005C036F" w:rsidRDefault="00102440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4282A8E" w14:textId="552A83F7" w:rsidR="00102440" w:rsidRPr="005C036F" w:rsidRDefault="005C036F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Шампанське</w:t>
            </w:r>
            <w:r w:rsidR="00102440" w:rsidRPr="005C036F">
              <w:rPr>
                <w:sz w:val="22"/>
                <w:lang w:eastAsia="ru-RU"/>
              </w:rPr>
              <w:t xml:space="preserve">, </w:t>
            </w:r>
            <w:r w:rsidRPr="005C036F">
              <w:rPr>
                <w:sz w:val="22"/>
                <w:lang w:eastAsia="ru-RU"/>
              </w:rPr>
              <w:t>грецький салат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3F575EE" w14:textId="77777777" w:rsidR="00102440" w:rsidRPr="005C036F" w:rsidRDefault="00102440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4</w:t>
            </w:r>
          </w:p>
        </w:tc>
      </w:tr>
      <w:tr w:rsidR="00102440" w:rsidRPr="005C036F" w14:paraId="27DDBC32" w14:textId="77777777" w:rsidTr="003E1755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12A4186" w14:textId="4D45B754" w:rsidR="00102440" w:rsidRPr="005C036F" w:rsidRDefault="005C036F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Телячий стейк</w:t>
            </w:r>
            <w:r w:rsidR="00102440" w:rsidRPr="005C036F">
              <w:rPr>
                <w:sz w:val="22"/>
                <w:lang w:eastAsia="ru-RU"/>
              </w:rPr>
              <w:t xml:space="preserve">, </w:t>
            </w:r>
            <w:r w:rsidRPr="005C036F">
              <w:rPr>
                <w:sz w:val="22"/>
                <w:lang w:eastAsia="ru-RU"/>
              </w:rPr>
              <w:t>фруктовий суп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D2096B0" w14:textId="77777777" w:rsidR="00102440" w:rsidRPr="005C036F" w:rsidRDefault="00102440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6418BB8" w14:textId="52802CC8" w:rsidR="00102440" w:rsidRPr="005C036F" w:rsidRDefault="005C036F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Гаспачо</w:t>
            </w:r>
            <w:r w:rsidR="00102440" w:rsidRPr="005C036F">
              <w:rPr>
                <w:sz w:val="22"/>
                <w:lang w:eastAsia="ru-RU"/>
              </w:rPr>
              <w:t xml:space="preserve">, </w:t>
            </w:r>
            <w:r w:rsidRPr="005C036F">
              <w:rPr>
                <w:sz w:val="22"/>
                <w:lang w:eastAsia="ru-RU"/>
              </w:rPr>
              <w:t>шампанське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B99EB03" w14:textId="77777777" w:rsidR="00102440" w:rsidRPr="005C036F" w:rsidRDefault="00102440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AD98B69" w14:textId="699E7366" w:rsidR="00102440" w:rsidRPr="005C036F" w:rsidRDefault="005C036F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Різотто</w:t>
            </w:r>
            <w:r w:rsidR="00102440" w:rsidRPr="005C036F">
              <w:rPr>
                <w:sz w:val="22"/>
                <w:lang w:eastAsia="ru-RU"/>
              </w:rPr>
              <w:t xml:space="preserve">, </w:t>
            </w:r>
            <w:r w:rsidRPr="005C036F">
              <w:rPr>
                <w:sz w:val="22"/>
                <w:lang w:eastAsia="ru-RU"/>
              </w:rPr>
              <w:t>фруктовий суп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6C61342" w14:textId="77777777" w:rsidR="00102440" w:rsidRPr="005C036F" w:rsidRDefault="00102440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1</w:t>
            </w:r>
          </w:p>
        </w:tc>
      </w:tr>
      <w:tr w:rsidR="00102440" w:rsidRPr="005C036F" w14:paraId="5546A0BC" w14:textId="77777777" w:rsidTr="003E1755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0898F54" w14:textId="621A2BB7" w:rsidR="00102440" w:rsidRPr="005C036F" w:rsidRDefault="005C036F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Телячий стейк</w:t>
            </w:r>
            <w:r w:rsidR="00102440" w:rsidRPr="005C036F">
              <w:rPr>
                <w:sz w:val="22"/>
                <w:lang w:eastAsia="ru-RU"/>
              </w:rPr>
              <w:t xml:space="preserve">, </w:t>
            </w:r>
            <w:r w:rsidRPr="005C036F">
              <w:rPr>
                <w:sz w:val="22"/>
                <w:lang w:eastAsia="ru-RU"/>
              </w:rPr>
              <w:t>грецький салат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84C2FBB" w14:textId="77777777" w:rsidR="00102440" w:rsidRPr="005C036F" w:rsidRDefault="00102440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DCFE4D6" w14:textId="4B17A2DB" w:rsidR="00102440" w:rsidRPr="005C036F" w:rsidRDefault="005C036F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Гаспачо</w:t>
            </w:r>
            <w:r w:rsidR="00102440" w:rsidRPr="005C036F">
              <w:rPr>
                <w:sz w:val="22"/>
                <w:lang w:eastAsia="ru-RU"/>
              </w:rPr>
              <w:t xml:space="preserve">, </w:t>
            </w:r>
            <w:r w:rsidRPr="005C036F">
              <w:rPr>
                <w:sz w:val="22"/>
                <w:lang w:eastAsia="ru-RU"/>
              </w:rPr>
              <w:t>різотто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B8ACB20" w14:textId="77777777" w:rsidR="00102440" w:rsidRPr="005C036F" w:rsidRDefault="00102440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69F34E2" w14:textId="655733AF" w:rsidR="00102440" w:rsidRPr="005C036F" w:rsidRDefault="005C036F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Різотто</w:t>
            </w:r>
            <w:r w:rsidR="00102440" w:rsidRPr="005C036F">
              <w:rPr>
                <w:sz w:val="22"/>
                <w:lang w:eastAsia="ru-RU"/>
              </w:rPr>
              <w:t xml:space="preserve">, </w:t>
            </w:r>
            <w:r w:rsidRPr="005C036F">
              <w:rPr>
                <w:sz w:val="22"/>
                <w:lang w:eastAsia="ru-RU"/>
              </w:rPr>
              <w:t>грецький салат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4BCAD07" w14:textId="77777777" w:rsidR="00102440" w:rsidRPr="005C036F" w:rsidRDefault="00102440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3</w:t>
            </w:r>
          </w:p>
        </w:tc>
      </w:tr>
      <w:tr w:rsidR="00102440" w:rsidRPr="005C036F" w14:paraId="24C4B8C5" w14:textId="77777777" w:rsidTr="003E1755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191392C" w14:textId="29BE4703" w:rsidR="00102440" w:rsidRPr="005C036F" w:rsidRDefault="005C036F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Карпачо</w:t>
            </w:r>
            <w:r w:rsidR="00102440" w:rsidRPr="005C036F">
              <w:rPr>
                <w:sz w:val="22"/>
                <w:lang w:eastAsia="ru-RU"/>
              </w:rPr>
              <w:t xml:space="preserve">, </w:t>
            </w:r>
            <w:r w:rsidRPr="005C036F">
              <w:rPr>
                <w:sz w:val="22"/>
                <w:lang w:eastAsia="ru-RU"/>
              </w:rPr>
              <w:t>гаспачо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B4AFD8B" w14:textId="77777777" w:rsidR="00102440" w:rsidRPr="005C036F" w:rsidRDefault="00102440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6ED6595" w14:textId="57863F11" w:rsidR="00102440" w:rsidRPr="005C036F" w:rsidRDefault="005C036F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Гаспачо</w:t>
            </w:r>
            <w:r w:rsidR="00102440" w:rsidRPr="005C036F">
              <w:rPr>
                <w:sz w:val="22"/>
                <w:lang w:eastAsia="ru-RU"/>
              </w:rPr>
              <w:t xml:space="preserve">, </w:t>
            </w:r>
            <w:r w:rsidRPr="005C036F">
              <w:rPr>
                <w:sz w:val="22"/>
                <w:lang w:eastAsia="ru-RU"/>
              </w:rPr>
              <w:t>фруктовий суп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C5EE5C9" w14:textId="77777777" w:rsidR="00102440" w:rsidRPr="005C036F" w:rsidRDefault="00102440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FA23600" w14:textId="49044F37" w:rsidR="00102440" w:rsidRPr="005C036F" w:rsidRDefault="005C036F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Фруктовий суп</w:t>
            </w:r>
            <w:r w:rsidR="00102440" w:rsidRPr="005C036F">
              <w:rPr>
                <w:sz w:val="22"/>
                <w:lang w:eastAsia="ru-RU"/>
              </w:rPr>
              <w:t xml:space="preserve">, </w:t>
            </w:r>
            <w:r w:rsidRPr="005C036F">
              <w:rPr>
                <w:sz w:val="22"/>
                <w:lang w:eastAsia="ru-RU"/>
              </w:rPr>
              <w:t>грецький салат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CFE59B7" w14:textId="77777777" w:rsidR="00102440" w:rsidRPr="005C036F" w:rsidRDefault="00102440" w:rsidP="003E1755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2</w:t>
            </w:r>
          </w:p>
        </w:tc>
      </w:tr>
    </w:tbl>
    <w:p w14:paraId="0F6139AA" w14:textId="26FEBB50" w:rsidR="00102440" w:rsidRPr="001C18F2" w:rsidRDefault="000F44DB" w:rsidP="000F44DB">
      <w:pPr>
        <w:spacing w:line="360" w:lineRule="auto"/>
        <w:jc w:val="center"/>
        <w:rPr>
          <w:i/>
          <w:iCs/>
        </w:rPr>
      </w:pPr>
      <w:r w:rsidRPr="001C18F2">
        <w:rPr>
          <w:i/>
          <w:iCs/>
        </w:rPr>
        <w:t>Таблиця 5 - Предметні набори з двох овочів.</w:t>
      </w:r>
    </w:p>
    <w:p w14:paraId="2272096B" w14:textId="5857A4FE" w:rsidR="000F44DB" w:rsidRPr="00B46D42" w:rsidRDefault="000F44DB" w:rsidP="000F44DB">
      <w:pPr>
        <w:spacing w:line="360" w:lineRule="auto"/>
        <w:ind w:firstLine="709"/>
        <w:jc w:val="both"/>
      </w:pPr>
      <w:r w:rsidRPr="00B46D42">
        <w:t xml:space="preserve">Як видно з таблиці 5, за прийнятими критеріями підтримки частими є лише </w:t>
      </w:r>
      <w:r w:rsidR="007F498F">
        <w:t>12</w:t>
      </w:r>
      <w:r w:rsidRPr="00B46D42">
        <w:t xml:space="preserve"> наборів з двох </w:t>
      </w:r>
      <w:r w:rsidR="007F498F">
        <w:t>страв</w:t>
      </w:r>
      <w:r w:rsidRPr="00B46D42">
        <w:t>:</w:t>
      </w:r>
    </w:p>
    <w:p w14:paraId="0BE01F3F" w14:textId="23CF6749" w:rsidR="000F44DB" w:rsidRPr="00B46D42" w:rsidRDefault="005C036F" w:rsidP="000F44DB">
      <w:pPr>
        <w:spacing w:line="360" w:lineRule="auto"/>
        <w:ind w:firstLine="709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</m:oMath>
      <w:r w:rsidR="000F44DB" w:rsidRPr="00B46D42">
        <w:t>{</w:t>
      </w:r>
      <w:r>
        <w:t>телячий стейк</w:t>
      </w:r>
      <w:r w:rsidR="000F44DB" w:rsidRPr="00B46D42">
        <w:t xml:space="preserve">, </w:t>
      </w:r>
      <w:r>
        <w:t>карпачо</w:t>
      </w:r>
      <w:r w:rsidR="000F44DB" w:rsidRPr="00B46D42">
        <w:t>}; {</w:t>
      </w:r>
      <w:r>
        <w:t>телячий стейк</w:t>
      </w:r>
      <w:r w:rsidR="000F44DB" w:rsidRPr="00B46D42">
        <w:t xml:space="preserve">, </w:t>
      </w:r>
      <w:r>
        <w:t>фруктовий суп</w:t>
      </w:r>
      <w:r w:rsidR="000F44DB" w:rsidRPr="00B46D42">
        <w:t>}; {</w:t>
      </w:r>
      <w:r>
        <w:t>карпачо</w:t>
      </w:r>
      <w:r w:rsidR="000F44DB" w:rsidRPr="00B46D42">
        <w:t xml:space="preserve">, </w:t>
      </w:r>
      <w:r>
        <w:t>гаспачо</w:t>
      </w:r>
      <w:r w:rsidR="000F44DB" w:rsidRPr="00B46D42">
        <w:t>}; {</w:t>
      </w:r>
      <w:r>
        <w:t>карпачо</w:t>
      </w:r>
      <w:r w:rsidR="000F44DB" w:rsidRPr="00B46D42">
        <w:t xml:space="preserve">, </w:t>
      </w:r>
      <w:r>
        <w:t>шампанське</w:t>
      </w:r>
      <w:r w:rsidR="000F44DB" w:rsidRPr="00B46D42">
        <w:t>}; {</w:t>
      </w:r>
      <w:r>
        <w:t>карпачо</w:t>
      </w:r>
      <w:r w:rsidR="000F44DB" w:rsidRPr="00B46D42">
        <w:t xml:space="preserve">, </w:t>
      </w:r>
      <w:r>
        <w:t>різотто</w:t>
      </w:r>
      <w:r w:rsidR="000F44DB" w:rsidRPr="00B46D42">
        <w:t>}; {</w:t>
      </w:r>
      <w:r>
        <w:t>карпачо</w:t>
      </w:r>
      <w:r w:rsidR="000F44DB" w:rsidRPr="00B46D42">
        <w:t xml:space="preserve">, </w:t>
      </w:r>
      <w:r>
        <w:t>фруктовий суп</w:t>
      </w:r>
      <w:r w:rsidR="000F44DB" w:rsidRPr="00B46D42">
        <w:t>}; {</w:t>
      </w:r>
      <w:r>
        <w:t>карпачо</w:t>
      </w:r>
      <w:r w:rsidR="000F44DB" w:rsidRPr="00B46D42">
        <w:t xml:space="preserve">, </w:t>
      </w:r>
      <w:r>
        <w:t>грецький салат</w:t>
      </w:r>
      <w:r w:rsidR="000F44DB" w:rsidRPr="00B46D42">
        <w:t>}; {</w:t>
      </w:r>
      <w:r>
        <w:t>гаспачо</w:t>
      </w:r>
      <w:r w:rsidR="000F44DB" w:rsidRPr="00B46D42">
        <w:t xml:space="preserve">, </w:t>
      </w:r>
      <w:r>
        <w:t>різотто</w:t>
      </w:r>
      <w:r w:rsidR="000F44DB" w:rsidRPr="00B46D42">
        <w:t>}; {</w:t>
      </w:r>
      <w:r>
        <w:t>шампанське</w:t>
      </w:r>
      <w:r w:rsidR="000F44DB" w:rsidRPr="00B46D42">
        <w:t xml:space="preserve">, </w:t>
      </w:r>
      <w:r>
        <w:t>різотто</w:t>
      </w:r>
      <w:r w:rsidR="000F44DB" w:rsidRPr="00B46D42">
        <w:t>}; {</w:t>
      </w:r>
      <w:r>
        <w:t>шампанське</w:t>
      </w:r>
      <w:r w:rsidR="000F44DB" w:rsidRPr="00B46D42">
        <w:t xml:space="preserve">, </w:t>
      </w:r>
      <w:r>
        <w:t>фруктовий суп</w:t>
      </w:r>
      <w:r w:rsidR="000F44DB" w:rsidRPr="00B46D42">
        <w:t>}; {</w:t>
      </w:r>
      <w:r>
        <w:t>шампанське</w:t>
      </w:r>
      <w:r w:rsidR="000F44DB" w:rsidRPr="00B46D42">
        <w:t xml:space="preserve">, </w:t>
      </w:r>
      <w:r>
        <w:t>грецький салат</w:t>
      </w:r>
      <w:r w:rsidR="000F44DB" w:rsidRPr="00B46D42">
        <w:t>}; {</w:t>
      </w:r>
      <w:r>
        <w:t>різотто</w:t>
      </w:r>
      <w:r w:rsidR="000F44DB" w:rsidRPr="00B46D42">
        <w:t xml:space="preserve">, </w:t>
      </w:r>
      <w:r>
        <w:t>грецький салат</w:t>
      </w:r>
      <w:r w:rsidR="000F44DB" w:rsidRPr="00B46D42">
        <w:t>}.</w:t>
      </w:r>
    </w:p>
    <w:p w14:paraId="27DA5B21" w14:textId="0E426382" w:rsidR="000F44DB" w:rsidRPr="00B46D42" w:rsidRDefault="000F44DB" w:rsidP="000F44DB">
      <w:pPr>
        <w:spacing w:line="360" w:lineRule="auto"/>
        <w:ind w:firstLine="709"/>
        <w:jc w:val="both"/>
      </w:pPr>
      <w:r w:rsidRPr="00B46D42">
        <w:t xml:space="preserve">Далі використовуємо отримані набори з двох </w:t>
      </w:r>
      <w:r w:rsidR="007F498F">
        <w:t>страв</w:t>
      </w:r>
      <w:r w:rsidRPr="00B46D42">
        <w:t xml:space="preserve"> для генерації множин з трьох предметів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B46D42">
        <w:t xml:space="preserve">. Для цього знаходимо всі об’єднання множин рівня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B46D42">
        <w:t>, що мають спільний перший елемент. Наприклад,</w:t>
      </w:r>
      <w:r w:rsidR="00FB64E8" w:rsidRPr="00B46D42">
        <w:t xml:space="preserve"> </w:t>
      </w:r>
      <w:r w:rsidRPr="00B46D42">
        <w:t>{</w:t>
      </w:r>
      <w:r w:rsidR="005C036F">
        <w:t>телячий стейк</w:t>
      </w:r>
      <w:r w:rsidRPr="00B46D42">
        <w:t xml:space="preserve">, </w:t>
      </w:r>
      <w:r w:rsidR="005C036F">
        <w:t>карпачо</w:t>
      </w:r>
      <w:r w:rsidRPr="00B46D42">
        <w:t>} + {</w:t>
      </w:r>
      <w:r w:rsidR="005C036F">
        <w:t>телячий стейк</w:t>
      </w:r>
      <w:r w:rsidRPr="00B46D42">
        <w:t xml:space="preserve">, </w:t>
      </w:r>
      <w:r w:rsidR="005C036F">
        <w:t>фруктовий суп</w:t>
      </w:r>
      <w:r w:rsidRPr="00B46D42">
        <w:t>} = {</w:t>
      </w:r>
      <w:r w:rsidR="005C036F">
        <w:t>телячий стейк</w:t>
      </w:r>
      <w:r w:rsidRPr="00B46D42">
        <w:t xml:space="preserve">, </w:t>
      </w:r>
      <w:r w:rsidR="005C036F">
        <w:t>карпачо</w:t>
      </w:r>
      <w:r w:rsidRPr="00B46D42">
        <w:t xml:space="preserve">, </w:t>
      </w:r>
      <w:r w:rsidR="005C036F">
        <w:t>фруктовий суп</w:t>
      </w:r>
      <w:r w:rsidRPr="00B46D42">
        <w:t>}.</w:t>
      </w:r>
    </w:p>
    <w:p w14:paraId="0438CBFB" w14:textId="64CC8227" w:rsidR="00102440" w:rsidRDefault="000F44DB" w:rsidP="000F44DB">
      <w:pPr>
        <w:spacing w:line="360" w:lineRule="auto"/>
        <w:ind w:firstLine="709"/>
        <w:jc w:val="both"/>
      </w:pPr>
      <w:r w:rsidRPr="00B46D42">
        <w:t xml:space="preserve">Утворені набори з трьох </w:t>
      </w:r>
      <w:r w:rsidR="007F498F">
        <w:t>страв</w:t>
      </w:r>
      <w:r w:rsidRPr="00B46D42">
        <w:t xml:space="preserve"> та їх частоти представимо у вигляді таблиці.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57" w:type="dxa"/>
          <w:left w:w="113" w:type="dxa"/>
          <w:bottom w:w="57" w:type="dxa"/>
          <w:right w:w="113" w:type="dxa"/>
        </w:tblCellMar>
        <w:tblLook w:val="00A0" w:firstRow="1" w:lastRow="0" w:firstColumn="1" w:lastColumn="0" w:noHBand="0" w:noVBand="0"/>
      </w:tblPr>
      <w:tblGrid>
        <w:gridCol w:w="3414"/>
        <w:gridCol w:w="1197"/>
        <w:gridCol w:w="3815"/>
        <w:gridCol w:w="1197"/>
      </w:tblGrid>
      <w:tr w:rsidR="00AE3FE2" w:rsidRPr="005C036F" w14:paraId="622A60AE" w14:textId="77777777" w:rsidTr="00AE3FE2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61366C8" w14:textId="77777777" w:rsidR="00FB64E8" w:rsidRPr="005C036F" w:rsidRDefault="00FB64E8" w:rsidP="00AE3FE2">
            <w:pPr>
              <w:jc w:val="center"/>
              <w:rPr>
                <w:b/>
                <w:bCs/>
                <w:sz w:val="22"/>
                <w:lang w:eastAsia="ru-RU"/>
              </w:rPr>
            </w:pPr>
            <w:r w:rsidRPr="005C036F">
              <w:rPr>
                <w:b/>
                <w:bCs/>
                <w:sz w:val="22"/>
                <w:lang w:eastAsia="ru-RU"/>
              </w:rPr>
              <w:t>Набір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15AF627" w14:textId="77777777" w:rsidR="00FB64E8" w:rsidRPr="005C036F" w:rsidRDefault="00FB64E8" w:rsidP="00AE3FE2">
            <w:pPr>
              <w:jc w:val="center"/>
              <w:rPr>
                <w:b/>
                <w:bCs/>
                <w:sz w:val="22"/>
                <w:lang w:eastAsia="ru-RU"/>
              </w:rPr>
            </w:pPr>
            <w:r w:rsidRPr="005C036F">
              <w:rPr>
                <w:b/>
                <w:bCs/>
                <w:sz w:val="22"/>
                <w:lang w:eastAsia="ru-RU"/>
              </w:rPr>
              <w:t>Кількість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9A1F46E" w14:textId="77777777" w:rsidR="00FB64E8" w:rsidRPr="005C036F" w:rsidRDefault="00FB64E8" w:rsidP="00AE3FE2">
            <w:pPr>
              <w:jc w:val="center"/>
              <w:rPr>
                <w:b/>
                <w:bCs/>
                <w:sz w:val="22"/>
                <w:lang w:eastAsia="ru-RU"/>
              </w:rPr>
            </w:pPr>
            <w:r w:rsidRPr="005C036F">
              <w:rPr>
                <w:b/>
                <w:bCs/>
                <w:sz w:val="22"/>
                <w:lang w:eastAsia="ru-RU"/>
              </w:rPr>
              <w:t>Набір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52B1DFF" w14:textId="77777777" w:rsidR="00FB64E8" w:rsidRPr="005C036F" w:rsidRDefault="00FB64E8" w:rsidP="00AE3FE2">
            <w:pPr>
              <w:jc w:val="center"/>
              <w:rPr>
                <w:b/>
                <w:bCs/>
                <w:sz w:val="22"/>
                <w:lang w:eastAsia="ru-RU"/>
              </w:rPr>
            </w:pPr>
            <w:r w:rsidRPr="005C036F">
              <w:rPr>
                <w:b/>
                <w:bCs/>
                <w:sz w:val="22"/>
                <w:lang w:eastAsia="ru-RU"/>
              </w:rPr>
              <w:t>Кількість</w:t>
            </w:r>
          </w:p>
        </w:tc>
      </w:tr>
      <w:tr w:rsidR="00AE3FE2" w:rsidRPr="005C036F" w14:paraId="73A387F1" w14:textId="77777777" w:rsidTr="00AE3FE2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ECBD106" w14:textId="4E233254" w:rsidR="00FB64E8" w:rsidRPr="005C036F" w:rsidRDefault="005C036F" w:rsidP="00AE3FE2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Телячий стейк</w:t>
            </w:r>
            <w:r w:rsidR="00AE3FE2" w:rsidRPr="005C036F">
              <w:rPr>
                <w:sz w:val="22"/>
                <w:lang w:eastAsia="ru-RU"/>
              </w:rPr>
              <w:t xml:space="preserve">, </w:t>
            </w:r>
            <w:r w:rsidRPr="005C036F">
              <w:rPr>
                <w:sz w:val="22"/>
                <w:lang w:eastAsia="ru-RU"/>
              </w:rPr>
              <w:t>карпачо</w:t>
            </w:r>
            <w:r w:rsidR="00AE3FE2" w:rsidRPr="005C036F">
              <w:rPr>
                <w:sz w:val="22"/>
                <w:lang w:eastAsia="ru-RU"/>
              </w:rPr>
              <w:t xml:space="preserve">, </w:t>
            </w:r>
            <w:r w:rsidRPr="005C036F">
              <w:rPr>
                <w:sz w:val="22"/>
                <w:lang w:eastAsia="ru-RU"/>
              </w:rPr>
              <w:t>фруктовий суп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C1E968A" w14:textId="3DB09556" w:rsidR="00FB64E8" w:rsidRPr="005C036F" w:rsidRDefault="00023448" w:rsidP="00AE3FE2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C821148" w14:textId="1D161113" w:rsidR="00FB64E8" w:rsidRPr="005C036F" w:rsidRDefault="005C036F" w:rsidP="00AE3FE2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Карпачо</w:t>
            </w:r>
            <w:r w:rsidR="00AE3FE2" w:rsidRPr="005C036F">
              <w:rPr>
                <w:sz w:val="22"/>
                <w:lang w:eastAsia="ru-RU"/>
              </w:rPr>
              <w:t xml:space="preserve">, </w:t>
            </w:r>
            <w:r w:rsidRPr="005C036F">
              <w:rPr>
                <w:sz w:val="22"/>
                <w:lang w:eastAsia="ru-RU"/>
              </w:rPr>
              <w:t>шампанське</w:t>
            </w:r>
            <w:r w:rsidR="00AE3FE2" w:rsidRPr="005C036F">
              <w:rPr>
                <w:sz w:val="22"/>
                <w:lang w:eastAsia="ru-RU"/>
              </w:rPr>
              <w:t xml:space="preserve">, </w:t>
            </w:r>
            <w:r w:rsidRPr="005C036F">
              <w:rPr>
                <w:sz w:val="22"/>
                <w:lang w:eastAsia="ru-RU"/>
              </w:rPr>
              <w:t>грецький салат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4DDFF9A" w14:textId="19B4D506" w:rsidR="00FB64E8" w:rsidRPr="005C036F" w:rsidRDefault="00023448" w:rsidP="00AE3FE2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3</w:t>
            </w:r>
          </w:p>
        </w:tc>
      </w:tr>
      <w:tr w:rsidR="00AE3FE2" w:rsidRPr="005C036F" w14:paraId="1C97CFA1" w14:textId="77777777" w:rsidTr="00AE3FE2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3A30FF3" w14:textId="0F10486A" w:rsidR="00FB64E8" w:rsidRPr="005C036F" w:rsidRDefault="005C036F" w:rsidP="00AE3FE2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lastRenderedPageBreak/>
              <w:t>Карпачо</w:t>
            </w:r>
            <w:r w:rsidR="00AE3FE2" w:rsidRPr="005C036F">
              <w:rPr>
                <w:sz w:val="22"/>
                <w:lang w:eastAsia="ru-RU"/>
              </w:rPr>
              <w:t xml:space="preserve">, </w:t>
            </w:r>
            <w:r w:rsidRPr="005C036F">
              <w:rPr>
                <w:sz w:val="22"/>
                <w:lang w:eastAsia="ru-RU"/>
              </w:rPr>
              <w:t>гаспачо</w:t>
            </w:r>
            <w:r w:rsidR="00AE3FE2" w:rsidRPr="005C036F">
              <w:rPr>
                <w:sz w:val="22"/>
                <w:lang w:eastAsia="ru-RU"/>
              </w:rPr>
              <w:t xml:space="preserve">, </w:t>
            </w:r>
            <w:r w:rsidRPr="005C036F">
              <w:rPr>
                <w:sz w:val="22"/>
                <w:lang w:eastAsia="ru-RU"/>
              </w:rPr>
              <w:t>шампанське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1A7D099" w14:textId="3A5DCD00" w:rsidR="00FB64E8" w:rsidRPr="005C036F" w:rsidRDefault="00023448" w:rsidP="00AE3FE2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DFA1F9A" w14:textId="423ECE41" w:rsidR="00FB64E8" w:rsidRPr="005C036F" w:rsidRDefault="005C036F" w:rsidP="00AE3FE2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Карпачо</w:t>
            </w:r>
            <w:r w:rsidR="00AE3FE2" w:rsidRPr="005C036F">
              <w:rPr>
                <w:sz w:val="22"/>
                <w:lang w:eastAsia="ru-RU"/>
              </w:rPr>
              <w:t xml:space="preserve">, </w:t>
            </w:r>
            <w:r w:rsidRPr="005C036F">
              <w:rPr>
                <w:sz w:val="22"/>
                <w:lang w:eastAsia="ru-RU"/>
              </w:rPr>
              <w:t>різотто</w:t>
            </w:r>
            <w:r w:rsidR="00AE3FE2" w:rsidRPr="005C036F">
              <w:rPr>
                <w:sz w:val="22"/>
                <w:lang w:eastAsia="ru-RU"/>
              </w:rPr>
              <w:t xml:space="preserve">, </w:t>
            </w:r>
            <w:r w:rsidRPr="005C036F">
              <w:rPr>
                <w:sz w:val="22"/>
                <w:lang w:eastAsia="ru-RU"/>
              </w:rPr>
              <w:t>фруктовий суп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F9B1C42" w14:textId="56C4385D" w:rsidR="00FB64E8" w:rsidRPr="005C036F" w:rsidRDefault="00023448" w:rsidP="00AE3FE2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1</w:t>
            </w:r>
          </w:p>
        </w:tc>
      </w:tr>
      <w:tr w:rsidR="00023448" w:rsidRPr="005C036F" w14:paraId="652586BA" w14:textId="77777777" w:rsidTr="00AE3FE2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ABCB071" w14:textId="61EEB81E" w:rsidR="00023448" w:rsidRPr="005C036F" w:rsidRDefault="005C036F" w:rsidP="00AE3FE2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Карпачо</w:t>
            </w:r>
            <w:r w:rsidR="00AE3FE2" w:rsidRPr="005C036F">
              <w:rPr>
                <w:sz w:val="22"/>
                <w:lang w:eastAsia="ru-RU"/>
              </w:rPr>
              <w:t xml:space="preserve">, </w:t>
            </w:r>
            <w:r w:rsidRPr="005C036F">
              <w:rPr>
                <w:sz w:val="22"/>
                <w:lang w:eastAsia="ru-RU"/>
              </w:rPr>
              <w:t>гаспачо</w:t>
            </w:r>
            <w:r w:rsidR="00AE3FE2" w:rsidRPr="005C036F">
              <w:rPr>
                <w:sz w:val="22"/>
                <w:lang w:eastAsia="ru-RU"/>
              </w:rPr>
              <w:t xml:space="preserve">, </w:t>
            </w:r>
            <w:r w:rsidRPr="005C036F">
              <w:rPr>
                <w:sz w:val="22"/>
                <w:lang w:eastAsia="ru-RU"/>
              </w:rPr>
              <w:t>різотто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3C9D5F7" w14:textId="28B5DDAA" w:rsidR="00023448" w:rsidRPr="005C036F" w:rsidRDefault="00023448" w:rsidP="00AE3FE2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1222252" w14:textId="726CDF0C" w:rsidR="00023448" w:rsidRPr="005C036F" w:rsidRDefault="005C036F" w:rsidP="00AE3FE2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Карпачо</w:t>
            </w:r>
            <w:r w:rsidR="00AE3FE2" w:rsidRPr="005C036F">
              <w:rPr>
                <w:sz w:val="22"/>
                <w:lang w:eastAsia="ru-RU"/>
              </w:rPr>
              <w:t xml:space="preserve">, </w:t>
            </w:r>
            <w:r w:rsidRPr="005C036F">
              <w:rPr>
                <w:sz w:val="22"/>
                <w:lang w:eastAsia="ru-RU"/>
              </w:rPr>
              <w:t>різотто</w:t>
            </w:r>
            <w:r w:rsidR="00AE3FE2" w:rsidRPr="005C036F">
              <w:rPr>
                <w:sz w:val="22"/>
                <w:lang w:eastAsia="ru-RU"/>
              </w:rPr>
              <w:t xml:space="preserve">, </w:t>
            </w:r>
            <w:r w:rsidRPr="005C036F">
              <w:rPr>
                <w:sz w:val="22"/>
                <w:lang w:eastAsia="ru-RU"/>
              </w:rPr>
              <w:t>грецький салат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58B8977" w14:textId="7B58366A" w:rsidR="00023448" w:rsidRPr="005C036F" w:rsidRDefault="00023448" w:rsidP="00AE3FE2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2</w:t>
            </w:r>
          </w:p>
        </w:tc>
      </w:tr>
      <w:tr w:rsidR="00023448" w:rsidRPr="005C036F" w14:paraId="34D8645B" w14:textId="77777777" w:rsidTr="00AE3FE2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0858927" w14:textId="395BEAE8" w:rsidR="00023448" w:rsidRPr="005C036F" w:rsidRDefault="005C036F" w:rsidP="00AE3FE2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Карпачо</w:t>
            </w:r>
            <w:r w:rsidR="00AE3FE2" w:rsidRPr="005C036F">
              <w:rPr>
                <w:sz w:val="22"/>
                <w:lang w:eastAsia="ru-RU"/>
              </w:rPr>
              <w:t xml:space="preserve">, </w:t>
            </w:r>
            <w:r w:rsidRPr="005C036F">
              <w:rPr>
                <w:sz w:val="22"/>
                <w:lang w:eastAsia="ru-RU"/>
              </w:rPr>
              <w:t>гаспачо</w:t>
            </w:r>
            <w:r w:rsidR="00AE3FE2" w:rsidRPr="005C036F">
              <w:rPr>
                <w:sz w:val="22"/>
                <w:lang w:eastAsia="ru-RU"/>
              </w:rPr>
              <w:t xml:space="preserve">, </w:t>
            </w:r>
            <w:r w:rsidRPr="005C036F">
              <w:rPr>
                <w:sz w:val="22"/>
                <w:lang w:eastAsia="ru-RU"/>
              </w:rPr>
              <w:t>фруктовий суп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DEB84F1" w14:textId="1BEABF0D" w:rsidR="00023448" w:rsidRPr="005C036F" w:rsidRDefault="00023448" w:rsidP="00AE3FE2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F580158" w14:textId="07B5F753" w:rsidR="00023448" w:rsidRPr="005C036F" w:rsidRDefault="005C036F" w:rsidP="00AE3FE2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Карпачо</w:t>
            </w:r>
            <w:r w:rsidR="00AE3FE2" w:rsidRPr="005C036F">
              <w:rPr>
                <w:sz w:val="22"/>
                <w:lang w:eastAsia="ru-RU"/>
              </w:rPr>
              <w:t xml:space="preserve">, </w:t>
            </w:r>
            <w:r w:rsidRPr="005C036F">
              <w:rPr>
                <w:sz w:val="22"/>
                <w:lang w:eastAsia="ru-RU"/>
              </w:rPr>
              <w:t>фруктовий суп</w:t>
            </w:r>
            <w:r w:rsidR="00AE3FE2" w:rsidRPr="005C036F">
              <w:rPr>
                <w:sz w:val="22"/>
                <w:lang w:eastAsia="ru-RU"/>
              </w:rPr>
              <w:t xml:space="preserve">, </w:t>
            </w:r>
            <w:r w:rsidRPr="005C036F">
              <w:rPr>
                <w:sz w:val="22"/>
                <w:lang w:eastAsia="ru-RU"/>
              </w:rPr>
              <w:t>грецький салат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E38671B" w14:textId="1B97AF47" w:rsidR="00023448" w:rsidRPr="005C036F" w:rsidRDefault="00023448" w:rsidP="00AE3FE2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2</w:t>
            </w:r>
          </w:p>
        </w:tc>
      </w:tr>
      <w:tr w:rsidR="00023448" w:rsidRPr="005C036F" w14:paraId="1D76A2FC" w14:textId="77777777" w:rsidTr="00AE3FE2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CBB4313" w14:textId="5E7BA399" w:rsidR="00023448" w:rsidRPr="005C036F" w:rsidRDefault="005C036F" w:rsidP="00AE3FE2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Карпачо</w:t>
            </w:r>
            <w:r w:rsidR="00AE3FE2" w:rsidRPr="005C036F">
              <w:rPr>
                <w:sz w:val="22"/>
                <w:lang w:eastAsia="ru-RU"/>
              </w:rPr>
              <w:t xml:space="preserve">, </w:t>
            </w:r>
            <w:r w:rsidRPr="005C036F">
              <w:rPr>
                <w:sz w:val="22"/>
                <w:lang w:eastAsia="ru-RU"/>
              </w:rPr>
              <w:t>гаспачо</w:t>
            </w:r>
            <w:r w:rsidR="00AE3FE2" w:rsidRPr="005C036F">
              <w:rPr>
                <w:sz w:val="22"/>
                <w:lang w:eastAsia="ru-RU"/>
              </w:rPr>
              <w:t xml:space="preserve">, </w:t>
            </w:r>
            <w:r w:rsidRPr="005C036F">
              <w:rPr>
                <w:sz w:val="22"/>
                <w:lang w:eastAsia="ru-RU"/>
              </w:rPr>
              <w:t>грецький салат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7093C95" w14:textId="49FEF0A3" w:rsidR="00023448" w:rsidRPr="005C036F" w:rsidRDefault="00023448" w:rsidP="00AE3FE2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865E7FB" w14:textId="55F2A415" w:rsidR="00023448" w:rsidRPr="005C036F" w:rsidRDefault="005C036F" w:rsidP="00AE3FE2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Шампанське</w:t>
            </w:r>
            <w:r w:rsidR="00C819FB" w:rsidRPr="005C036F">
              <w:rPr>
                <w:sz w:val="22"/>
                <w:lang w:eastAsia="ru-RU"/>
              </w:rPr>
              <w:t xml:space="preserve">, </w:t>
            </w:r>
            <w:r w:rsidRPr="005C036F">
              <w:rPr>
                <w:sz w:val="22"/>
                <w:lang w:eastAsia="ru-RU"/>
              </w:rPr>
              <w:t>різотто</w:t>
            </w:r>
            <w:r w:rsidR="00C819FB" w:rsidRPr="005C036F">
              <w:rPr>
                <w:sz w:val="22"/>
                <w:lang w:eastAsia="ru-RU"/>
              </w:rPr>
              <w:t xml:space="preserve">, </w:t>
            </w:r>
            <w:r w:rsidRPr="005C036F">
              <w:rPr>
                <w:sz w:val="22"/>
                <w:lang w:eastAsia="ru-RU"/>
              </w:rPr>
              <w:t>фруктовий суп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8818FCD" w14:textId="37B97ADA" w:rsidR="00023448" w:rsidRPr="005C036F" w:rsidRDefault="00C819FB" w:rsidP="00AE3FE2">
            <w:pPr>
              <w:jc w:val="center"/>
              <w:rPr>
                <w:sz w:val="22"/>
                <w:lang w:val="en-US" w:eastAsia="ru-RU"/>
              </w:rPr>
            </w:pPr>
            <w:r w:rsidRPr="005C036F">
              <w:rPr>
                <w:sz w:val="22"/>
                <w:lang w:val="en-US" w:eastAsia="ru-RU"/>
              </w:rPr>
              <w:t>0</w:t>
            </w:r>
          </w:p>
        </w:tc>
      </w:tr>
      <w:tr w:rsidR="00C819FB" w:rsidRPr="005C036F" w14:paraId="6EAE5933" w14:textId="77777777" w:rsidTr="00C819FB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BB94A2A" w14:textId="598C0CDB" w:rsidR="00C819FB" w:rsidRPr="005C036F" w:rsidRDefault="005C036F" w:rsidP="00C819FB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Карпачо</w:t>
            </w:r>
            <w:r w:rsidR="00C819FB" w:rsidRPr="005C036F">
              <w:rPr>
                <w:sz w:val="22"/>
                <w:lang w:eastAsia="ru-RU"/>
              </w:rPr>
              <w:t xml:space="preserve">, </w:t>
            </w:r>
            <w:r w:rsidRPr="005C036F">
              <w:rPr>
                <w:sz w:val="22"/>
                <w:lang w:eastAsia="ru-RU"/>
              </w:rPr>
              <w:t>шампанське</w:t>
            </w:r>
            <w:r w:rsidR="00C819FB" w:rsidRPr="005C036F">
              <w:rPr>
                <w:sz w:val="22"/>
                <w:lang w:eastAsia="ru-RU"/>
              </w:rPr>
              <w:t xml:space="preserve">, </w:t>
            </w:r>
            <w:r w:rsidRPr="005C036F">
              <w:rPr>
                <w:sz w:val="22"/>
                <w:lang w:eastAsia="ru-RU"/>
              </w:rPr>
              <w:t>різотто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E5F2D9D" w14:textId="68EC61BF" w:rsidR="00C819FB" w:rsidRPr="005C036F" w:rsidRDefault="00C819FB" w:rsidP="00C819FB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14:paraId="7465995A" w14:textId="31BFE789" w:rsidR="00C819FB" w:rsidRPr="005C036F" w:rsidRDefault="005C036F" w:rsidP="00C819FB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Шампанське</w:t>
            </w:r>
            <w:r w:rsidR="00C819FB" w:rsidRPr="005C036F">
              <w:rPr>
                <w:sz w:val="22"/>
                <w:lang w:eastAsia="ru-RU"/>
              </w:rPr>
              <w:t xml:space="preserve">, </w:t>
            </w:r>
            <w:r w:rsidRPr="005C036F">
              <w:rPr>
                <w:sz w:val="22"/>
                <w:lang w:eastAsia="ru-RU"/>
              </w:rPr>
              <w:t>різотто</w:t>
            </w:r>
            <w:r w:rsidR="00C819FB" w:rsidRPr="005C036F">
              <w:rPr>
                <w:sz w:val="22"/>
                <w:lang w:eastAsia="ru-RU"/>
              </w:rPr>
              <w:t xml:space="preserve">, </w:t>
            </w:r>
            <w:r w:rsidRPr="005C036F">
              <w:rPr>
                <w:sz w:val="22"/>
                <w:lang w:eastAsia="ru-RU"/>
              </w:rPr>
              <w:t>грецький салат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14:paraId="78B9102C" w14:textId="309A960A" w:rsidR="00C819FB" w:rsidRPr="005C036F" w:rsidRDefault="00C819FB" w:rsidP="00C819FB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2</w:t>
            </w:r>
          </w:p>
        </w:tc>
      </w:tr>
      <w:tr w:rsidR="00C819FB" w:rsidRPr="005C036F" w14:paraId="74E887C0" w14:textId="77777777" w:rsidTr="00C819FB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3FE8BB9" w14:textId="697F2A61" w:rsidR="00C819FB" w:rsidRPr="005C036F" w:rsidRDefault="005C036F" w:rsidP="00C819FB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Карпачо</w:t>
            </w:r>
            <w:r w:rsidR="00C819FB" w:rsidRPr="005C036F">
              <w:rPr>
                <w:sz w:val="22"/>
                <w:lang w:eastAsia="ru-RU"/>
              </w:rPr>
              <w:t xml:space="preserve">, </w:t>
            </w:r>
            <w:r w:rsidRPr="005C036F">
              <w:rPr>
                <w:sz w:val="22"/>
                <w:lang w:eastAsia="ru-RU"/>
              </w:rPr>
              <w:t>шампанське</w:t>
            </w:r>
            <w:r w:rsidR="00C819FB" w:rsidRPr="005C036F">
              <w:rPr>
                <w:sz w:val="22"/>
                <w:lang w:eastAsia="ru-RU"/>
              </w:rPr>
              <w:t xml:space="preserve">, </w:t>
            </w:r>
            <w:r w:rsidRPr="005C036F">
              <w:rPr>
                <w:sz w:val="22"/>
                <w:lang w:eastAsia="ru-RU"/>
              </w:rPr>
              <w:t>фруктовий суп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37433051" w14:textId="5C497254" w:rsidR="00C819FB" w:rsidRPr="005C036F" w:rsidRDefault="00C819FB" w:rsidP="00C819FB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7A173C9" w14:textId="7D6C762C" w:rsidR="00C819FB" w:rsidRPr="005C036F" w:rsidRDefault="005C036F" w:rsidP="00C819FB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Шампанське</w:t>
            </w:r>
            <w:r w:rsidR="00C819FB" w:rsidRPr="005C036F">
              <w:rPr>
                <w:sz w:val="22"/>
                <w:lang w:eastAsia="ru-RU"/>
              </w:rPr>
              <w:t xml:space="preserve">, </w:t>
            </w:r>
            <w:r w:rsidRPr="005C036F">
              <w:rPr>
                <w:sz w:val="22"/>
                <w:lang w:eastAsia="ru-RU"/>
              </w:rPr>
              <w:t>фруктовий суп</w:t>
            </w:r>
            <w:r w:rsidR="00C819FB" w:rsidRPr="005C036F">
              <w:rPr>
                <w:sz w:val="22"/>
                <w:lang w:eastAsia="ru-RU"/>
              </w:rPr>
              <w:t xml:space="preserve">, </w:t>
            </w:r>
            <w:r w:rsidRPr="005C036F">
              <w:rPr>
                <w:sz w:val="22"/>
                <w:lang w:eastAsia="ru-RU"/>
              </w:rPr>
              <w:t>грецький салат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7E3B01F" w14:textId="451649B7" w:rsidR="00C819FB" w:rsidRPr="005C036F" w:rsidRDefault="00C819FB" w:rsidP="00C819FB">
            <w:pPr>
              <w:jc w:val="center"/>
              <w:rPr>
                <w:sz w:val="22"/>
                <w:lang w:eastAsia="ru-RU"/>
              </w:rPr>
            </w:pPr>
            <w:r w:rsidRPr="005C036F">
              <w:rPr>
                <w:sz w:val="22"/>
                <w:lang w:eastAsia="ru-RU"/>
              </w:rPr>
              <w:t>1</w:t>
            </w:r>
          </w:p>
        </w:tc>
      </w:tr>
    </w:tbl>
    <w:p w14:paraId="733C88DE" w14:textId="4659CF8B" w:rsidR="00FB64E8" w:rsidRPr="001C18F2" w:rsidRDefault="00FB64E8" w:rsidP="00FB64E8">
      <w:pPr>
        <w:spacing w:line="360" w:lineRule="auto"/>
        <w:jc w:val="center"/>
        <w:rPr>
          <w:i/>
          <w:iCs/>
        </w:rPr>
      </w:pPr>
      <w:r w:rsidRPr="001C18F2">
        <w:rPr>
          <w:i/>
          <w:iCs/>
        </w:rPr>
        <w:t xml:space="preserve">Таблиця 6 - Предметні набори з трьох </w:t>
      </w:r>
      <w:r w:rsidR="007F498F">
        <w:rPr>
          <w:i/>
          <w:iCs/>
        </w:rPr>
        <w:t>страв</w:t>
      </w:r>
      <w:r w:rsidRPr="001C18F2">
        <w:rPr>
          <w:i/>
          <w:iCs/>
        </w:rPr>
        <w:t>.</w:t>
      </w:r>
    </w:p>
    <w:p w14:paraId="02DF778D" w14:textId="541EAA29" w:rsidR="00AE3FE2" w:rsidRPr="00B46D42" w:rsidRDefault="00AE3FE2" w:rsidP="00AE3FE2">
      <w:pPr>
        <w:spacing w:line="360" w:lineRule="auto"/>
        <w:ind w:firstLine="709"/>
        <w:jc w:val="both"/>
      </w:pPr>
      <w:r w:rsidRPr="00B46D42">
        <w:t>З огляду на отримані дані, множин третього порядку всього дві:</w:t>
      </w:r>
    </w:p>
    <w:p w14:paraId="51FA1F95" w14:textId="19F272FE" w:rsidR="00AE3FE2" w:rsidRPr="00B46D42" w:rsidRDefault="005C036F" w:rsidP="00AE3FE2">
      <w:pPr>
        <w:spacing w:line="360" w:lineRule="auto"/>
        <w:ind w:firstLine="709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</m:oMath>
      <w:r w:rsidR="00AE3FE2" w:rsidRPr="00B46D42">
        <w:t>{</w:t>
      </w:r>
      <w:r>
        <w:t>телячий стейк</w:t>
      </w:r>
      <w:r w:rsidR="00AE3FE2" w:rsidRPr="00B46D42">
        <w:t xml:space="preserve">, </w:t>
      </w:r>
      <w:r>
        <w:t>карпачо</w:t>
      </w:r>
      <w:r w:rsidR="00AE3FE2" w:rsidRPr="00B46D42">
        <w:t xml:space="preserve">, </w:t>
      </w:r>
      <w:r>
        <w:t>фруктовий суп</w:t>
      </w:r>
      <w:r w:rsidR="00AE3FE2" w:rsidRPr="00B46D42">
        <w:t>}; {</w:t>
      </w:r>
      <w:r>
        <w:t>карпачо</w:t>
      </w:r>
      <w:r w:rsidR="00AE3FE2" w:rsidRPr="00B46D42">
        <w:t xml:space="preserve">, </w:t>
      </w:r>
      <w:r>
        <w:t>шампанське</w:t>
      </w:r>
      <w:r w:rsidR="00AE3FE2" w:rsidRPr="00B46D42">
        <w:t xml:space="preserve">, </w:t>
      </w:r>
      <w:r>
        <w:t>грецький салат</w:t>
      </w:r>
      <w:r w:rsidR="00AE3FE2" w:rsidRPr="00B46D42">
        <w:t>}.</w:t>
      </w:r>
    </w:p>
    <w:p w14:paraId="039A7C4A" w14:textId="3F6DD6AA" w:rsidR="00AE3FE2" w:rsidRPr="00B46D42" w:rsidRDefault="00AE3FE2" w:rsidP="00AE3FE2">
      <w:pPr>
        <w:spacing w:line="360" w:lineRule="auto"/>
        <w:ind w:firstLine="709"/>
        <w:jc w:val="both"/>
      </w:pPr>
      <w:r w:rsidRPr="00B46D42">
        <w:t>Подальше виділення чистих наборів сенсу не має. Таким чином, в розглянутій задачі виділено 14 однопредметних частих наборів, 12 – двопредметних та 2 – трьопредметних. Маючи їх всі, переходимо до генерації асоціативних правил.</w:t>
      </w:r>
    </w:p>
    <w:p w14:paraId="25F7ACC3" w14:textId="589ECF3D" w:rsidR="00102440" w:rsidRPr="00B46D42" w:rsidRDefault="00AE3FE2" w:rsidP="00AE3FE2">
      <w:pPr>
        <w:spacing w:line="360" w:lineRule="auto"/>
        <w:ind w:firstLine="709"/>
        <w:jc w:val="both"/>
      </w:pPr>
      <w:r w:rsidRPr="00B46D42">
        <w:t>Процедура генерації правил виконується послідовно для частих наборів усіх рівнів, починаючи з вищого і передбачає:</w:t>
      </w:r>
    </w:p>
    <w:p w14:paraId="0BE885D6" w14:textId="40CFD218" w:rsidR="00AE2331" w:rsidRPr="00AE2331" w:rsidRDefault="00AE2331" w:rsidP="00AE2331">
      <w:pPr>
        <w:numPr>
          <w:ilvl w:val="0"/>
          <w:numId w:val="5"/>
        </w:numPr>
        <w:spacing w:line="360" w:lineRule="auto"/>
        <w:jc w:val="both"/>
      </w:pPr>
      <w:r w:rsidRPr="00B46D42">
        <w:t xml:space="preserve">Виділення </w:t>
      </w:r>
      <w:r w:rsidRPr="00AE2331">
        <w:t>в наборі </w:t>
      </w:r>
      <w:r w:rsidRPr="00B46D42">
        <w:rPr>
          <w:noProof/>
          <w:lang w:val="en-US"/>
        </w:rPr>
        <w:drawing>
          <wp:inline distT="0" distB="0" distL="0" distR="0" wp14:anchorId="184DAB09" wp14:editId="6180CA24">
            <wp:extent cx="171450" cy="171450"/>
            <wp:effectExtent l="0" t="0" r="0" b="0"/>
            <wp:docPr id="7" name="Рисунок 7" descr="https://studfiles.net/html/2706/830/html_8yIz8RCgIl.eG2H/img-w6vtt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4" descr="https://studfiles.net/html/2706/830/html_8yIz8RCgIl.eG2H/img-w6vttu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2331">
        <w:t> можливого часткового набору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AE2331">
        <w:t>;</w:t>
      </w:r>
    </w:p>
    <w:p w14:paraId="7263261A" w14:textId="5EFB9A1B" w:rsidR="00AE2331" w:rsidRPr="00AE2331" w:rsidRDefault="00AE2331" w:rsidP="00AE2331">
      <w:pPr>
        <w:numPr>
          <w:ilvl w:val="0"/>
          <w:numId w:val="5"/>
        </w:numPr>
        <w:spacing w:line="360" w:lineRule="auto"/>
        <w:jc w:val="both"/>
      </w:pPr>
      <w:r w:rsidRPr="00B46D42">
        <w:t>Якщо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≠∅</m:t>
        </m:r>
      </m:oMath>
      <w:r w:rsidRPr="00AE2331">
        <w:t>, то записується асоціація вигляду </w:t>
      </w:r>
      <m:oMath>
        <m:r>
          <w:rPr>
            <w:rFonts w:ascii="Cambria Math" w:hAnsi="Cambria Math"/>
          </w:rPr>
          <m:t xml:space="preserve">R: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→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AE2331">
        <w:t>, де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=S</m:t>
        </m:r>
      </m:oMath>
      <w:r w:rsidRPr="00AE2331">
        <w:t>, або точніше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=S-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AE2331">
        <w:t>;</w:t>
      </w:r>
    </w:p>
    <w:p w14:paraId="3AF9ED34" w14:textId="2E705AE5" w:rsidR="00AE2331" w:rsidRPr="00B46D42" w:rsidRDefault="00AE2331" w:rsidP="00AE2331">
      <w:pPr>
        <w:numPr>
          <w:ilvl w:val="0"/>
          <w:numId w:val="5"/>
        </w:numPr>
        <w:spacing w:line="360" w:lineRule="auto"/>
        <w:jc w:val="both"/>
      </w:pPr>
      <w:r w:rsidRPr="00B46D42">
        <w:t xml:space="preserve">Всі </w:t>
      </w:r>
      <w:r w:rsidRPr="00AE2331">
        <w:t>отримані правила оцінюються за підтримкою та достовірністю. Такі, що не задовольняють обраним критеріям, відкидаються.</w:t>
      </w:r>
    </w:p>
    <w:p w14:paraId="46299E8A" w14:textId="2F4E3E5A" w:rsidR="00AE2331" w:rsidRPr="00AE2331" w:rsidRDefault="00AE2331" w:rsidP="00AE2331">
      <w:pPr>
        <w:spacing w:line="360" w:lineRule="auto"/>
        <w:ind w:firstLine="709"/>
        <w:jc w:val="both"/>
      </w:pPr>
      <w:r w:rsidRPr="00AE2331">
        <w:t>Проілюструємо процедуру наступним прикладом. Набір {</w:t>
      </w:r>
      <w:r w:rsidR="005C036F">
        <w:t>телячий стейк</w:t>
      </w:r>
      <w:r w:rsidRPr="00AE2331">
        <w:t xml:space="preserve">, </w:t>
      </w:r>
      <w:r w:rsidR="005C036F">
        <w:t>карпачо</w:t>
      </w:r>
      <w:r w:rsidRPr="00AE2331">
        <w:t xml:space="preserve">, </w:t>
      </w:r>
      <w:r w:rsidR="005C036F">
        <w:t>фруктовий суп</w:t>
      </w:r>
      <w:r w:rsidRPr="00AE2331">
        <w:t>} може бути розділений на наступні не порожні часткові набори: {</w:t>
      </w:r>
      <w:r w:rsidR="005C036F">
        <w:t>телячий стейк</w:t>
      </w:r>
      <w:r w:rsidRPr="00AE2331">
        <w:t>}, {</w:t>
      </w:r>
      <w:r w:rsidR="005C036F">
        <w:t>карпачо</w:t>
      </w:r>
      <w:r w:rsidRPr="00AE2331">
        <w:t>}, {</w:t>
      </w:r>
      <w:r w:rsidR="005C036F">
        <w:t>фруктовий суп</w:t>
      </w:r>
      <w:r w:rsidRPr="00AE2331">
        <w:t>}, {</w:t>
      </w:r>
      <w:r w:rsidR="005C036F">
        <w:t>телячий стейк</w:t>
      </w:r>
      <w:r w:rsidRPr="00AE2331">
        <w:t xml:space="preserve">, </w:t>
      </w:r>
      <w:r w:rsidR="005C036F">
        <w:t>карпачо</w:t>
      </w:r>
      <w:r w:rsidRPr="00AE2331">
        <w:t>}, {</w:t>
      </w:r>
      <w:r w:rsidR="005C036F">
        <w:t>телячий стейк</w:t>
      </w:r>
      <w:r w:rsidRPr="00AE2331">
        <w:t xml:space="preserve">, </w:t>
      </w:r>
      <w:r w:rsidR="005C036F">
        <w:t>фруктовий суп</w:t>
      </w:r>
      <w:r w:rsidRPr="00AE2331">
        <w:t>}, {</w:t>
      </w:r>
      <w:r w:rsidR="005C036F">
        <w:t>карпачо</w:t>
      </w:r>
      <w:r w:rsidRPr="00AE2331">
        <w:t xml:space="preserve">, </w:t>
      </w:r>
      <w:r w:rsidR="005C036F">
        <w:t>фруктовий суп</w:t>
      </w:r>
      <w:r w:rsidRPr="00AE2331">
        <w:t xml:space="preserve">}. Відповідно може бути записано </w:t>
      </w:r>
      <w:r w:rsidR="0042696A">
        <w:t>12</w:t>
      </w:r>
      <w:r w:rsidRPr="00AE2331">
        <w:t xml:space="preserve"> варіантів правил:</w:t>
      </w:r>
    </w:p>
    <w:p w14:paraId="45B3F863" w14:textId="06D94360" w:rsidR="00AE2331" w:rsidRPr="00AE2331" w:rsidRDefault="00AE2331" w:rsidP="00AE2331">
      <w:pPr>
        <w:spacing w:line="360" w:lineRule="auto"/>
        <w:ind w:firstLine="709"/>
        <w:jc w:val="both"/>
      </w:pPr>
      <w:r w:rsidRPr="00AE2331">
        <w:rPr>
          <w:i/>
          <w:iCs/>
        </w:rPr>
        <w:t>Якщо {</w:t>
      </w:r>
      <w:r w:rsidR="005C036F">
        <w:rPr>
          <w:i/>
          <w:iCs/>
        </w:rPr>
        <w:t>телячий стейк</w:t>
      </w:r>
      <w:r w:rsidRPr="00AE2331">
        <w:rPr>
          <w:i/>
          <w:iCs/>
        </w:rPr>
        <w:t>}, то {</w:t>
      </w:r>
      <w:r w:rsidR="005C036F">
        <w:rPr>
          <w:i/>
          <w:iCs/>
        </w:rPr>
        <w:t>карпачо</w:t>
      </w:r>
      <w:r w:rsidRPr="00AE2331">
        <w:rPr>
          <w:i/>
          <w:iCs/>
        </w:rPr>
        <w:t xml:space="preserve">, </w:t>
      </w:r>
      <w:r w:rsidR="005C036F">
        <w:rPr>
          <w:i/>
          <w:iCs/>
        </w:rPr>
        <w:t>фруктовий суп</w:t>
      </w:r>
      <w:r w:rsidRPr="00AE2331">
        <w:rPr>
          <w:i/>
          <w:iCs/>
        </w:rPr>
        <w:t>};</w:t>
      </w:r>
    </w:p>
    <w:p w14:paraId="244CC928" w14:textId="3ECE9585" w:rsidR="00AE2331" w:rsidRPr="00AE2331" w:rsidRDefault="00AE2331" w:rsidP="00AE2331">
      <w:pPr>
        <w:spacing w:line="360" w:lineRule="auto"/>
        <w:ind w:firstLine="709"/>
        <w:jc w:val="both"/>
      </w:pPr>
      <w:r w:rsidRPr="00AE2331">
        <w:rPr>
          <w:i/>
          <w:iCs/>
        </w:rPr>
        <w:t>Якщо {</w:t>
      </w:r>
      <w:r w:rsidR="005C036F">
        <w:rPr>
          <w:i/>
          <w:iCs/>
        </w:rPr>
        <w:t>карпачо</w:t>
      </w:r>
      <w:r w:rsidRPr="00AE2331">
        <w:rPr>
          <w:i/>
          <w:iCs/>
        </w:rPr>
        <w:t>}, то {</w:t>
      </w:r>
      <w:r w:rsidR="005C036F">
        <w:rPr>
          <w:i/>
          <w:iCs/>
        </w:rPr>
        <w:t>телячий стейк</w:t>
      </w:r>
      <w:r w:rsidRPr="00AE2331">
        <w:rPr>
          <w:i/>
          <w:iCs/>
        </w:rPr>
        <w:t xml:space="preserve">, </w:t>
      </w:r>
      <w:r w:rsidR="005C036F">
        <w:rPr>
          <w:i/>
          <w:iCs/>
        </w:rPr>
        <w:t>фруктовий суп</w:t>
      </w:r>
      <w:r w:rsidRPr="00AE2331">
        <w:rPr>
          <w:i/>
          <w:iCs/>
        </w:rPr>
        <w:t>};</w:t>
      </w:r>
    </w:p>
    <w:p w14:paraId="30CDB92E" w14:textId="53D0EA57" w:rsidR="00AE2331" w:rsidRPr="00AE2331" w:rsidRDefault="00AE2331" w:rsidP="00AE2331">
      <w:pPr>
        <w:spacing w:line="360" w:lineRule="auto"/>
        <w:ind w:firstLine="709"/>
        <w:jc w:val="both"/>
      </w:pPr>
      <w:r w:rsidRPr="00AE2331">
        <w:rPr>
          <w:i/>
          <w:iCs/>
        </w:rPr>
        <w:t>Якщо {</w:t>
      </w:r>
      <w:r w:rsidR="005C036F">
        <w:rPr>
          <w:i/>
          <w:iCs/>
        </w:rPr>
        <w:t>фруктовий суп</w:t>
      </w:r>
      <w:r w:rsidRPr="00AE2331">
        <w:rPr>
          <w:i/>
          <w:iCs/>
        </w:rPr>
        <w:t>}, то {</w:t>
      </w:r>
      <w:r w:rsidR="005C036F">
        <w:rPr>
          <w:i/>
          <w:iCs/>
        </w:rPr>
        <w:t>телячий стейк</w:t>
      </w:r>
      <w:r w:rsidRPr="00AE2331">
        <w:rPr>
          <w:i/>
          <w:iCs/>
        </w:rPr>
        <w:t xml:space="preserve">, </w:t>
      </w:r>
      <w:r w:rsidR="005C036F">
        <w:rPr>
          <w:i/>
          <w:iCs/>
        </w:rPr>
        <w:t>карпачо</w:t>
      </w:r>
      <w:r w:rsidRPr="00AE2331">
        <w:rPr>
          <w:i/>
          <w:iCs/>
        </w:rPr>
        <w:t>};</w:t>
      </w:r>
    </w:p>
    <w:p w14:paraId="5F45F5A5" w14:textId="6CCD5A69" w:rsidR="00AE2331" w:rsidRPr="00AE2331" w:rsidRDefault="00AE2331" w:rsidP="00AE2331">
      <w:pPr>
        <w:spacing w:line="360" w:lineRule="auto"/>
        <w:ind w:firstLine="709"/>
        <w:jc w:val="both"/>
      </w:pPr>
      <w:r w:rsidRPr="00AE2331">
        <w:rPr>
          <w:i/>
          <w:iCs/>
        </w:rPr>
        <w:t>Якщо {</w:t>
      </w:r>
      <w:r w:rsidR="005C036F">
        <w:rPr>
          <w:i/>
          <w:iCs/>
        </w:rPr>
        <w:t>телячий стейк</w:t>
      </w:r>
      <w:r w:rsidRPr="00AE2331">
        <w:rPr>
          <w:i/>
          <w:iCs/>
        </w:rPr>
        <w:t xml:space="preserve">, </w:t>
      </w:r>
      <w:r w:rsidR="005C036F">
        <w:rPr>
          <w:i/>
          <w:iCs/>
        </w:rPr>
        <w:t>карпачо</w:t>
      </w:r>
      <w:r w:rsidRPr="00AE2331">
        <w:rPr>
          <w:i/>
          <w:iCs/>
        </w:rPr>
        <w:t>}, то {</w:t>
      </w:r>
      <w:r w:rsidR="005C036F">
        <w:rPr>
          <w:i/>
          <w:iCs/>
        </w:rPr>
        <w:t>фруктовий суп</w:t>
      </w:r>
      <w:r w:rsidRPr="00AE2331">
        <w:rPr>
          <w:i/>
          <w:iCs/>
        </w:rPr>
        <w:t>};</w:t>
      </w:r>
    </w:p>
    <w:p w14:paraId="19EDB647" w14:textId="66AD2340" w:rsidR="00AE2331" w:rsidRPr="00AE2331" w:rsidRDefault="00AE2331" w:rsidP="00AE2331">
      <w:pPr>
        <w:spacing w:line="360" w:lineRule="auto"/>
        <w:ind w:firstLine="709"/>
        <w:jc w:val="both"/>
      </w:pPr>
      <w:r w:rsidRPr="00AE2331">
        <w:rPr>
          <w:i/>
          <w:iCs/>
        </w:rPr>
        <w:t>Якщо {</w:t>
      </w:r>
      <w:r w:rsidR="005C036F">
        <w:rPr>
          <w:i/>
          <w:iCs/>
        </w:rPr>
        <w:t>телячий стейк</w:t>
      </w:r>
      <w:r w:rsidRPr="00AE2331">
        <w:rPr>
          <w:i/>
          <w:iCs/>
        </w:rPr>
        <w:t xml:space="preserve">, </w:t>
      </w:r>
      <w:r w:rsidR="005C036F">
        <w:rPr>
          <w:i/>
          <w:iCs/>
        </w:rPr>
        <w:t>фруктовий суп</w:t>
      </w:r>
      <w:r w:rsidRPr="00AE2331">
        <w:rPr>
          <w:i/>
          <w:iCs/>
        </w:rPr>
        <w:t>}, то {</w:t>
      </w:r>
      <w:r w:rsidR="005C036F">
        <w:rPr>
          <w:i/>
          <w:iCs/>
        </w:rPr>
        <w:t>карпачо</w:t>
      </w:r>
      <w:r w:rsidRPr="00AE2331">
        <w:rPr>
          <w:i/>
          <w:iCs/>
        </w:rPr>
        <w:t>};</w:t>
      </w:r>
    </w:p>
    <w:p w14:paraId="4F767485" w14:textId="5773CD1E" w:rsidR="00AE2331" w:rsidRPr="00B46D42" w:rsidRDefault="00AE2331" w:rsidP="00AE2331">
      <w:pPr>
        <w:spacing w:line="360" w:lineRule="auto"/>
        <w:ind w:firstLine="709"/>
        <w:jc w:val="both"/>
        <w:rPr>
          <w:i/>
          <w:iCs/>
        </w:rPr>
      </w:pPr>
      <w:r w:rsidRPr="00AE2331">
        <w:rPr>
          <w:i/>
          <w:iCs/>
        </w:rPr>
        <w:lastRenderedPageBreak/>
        <w:t>Якщо {</w:t>
      </w:r>
      <w:r w:rsidR="005C036F">
        <w:rPr>
          <w:i/>
          <w:iCs/>
        </w:rPr>
        <w:t>карпачо</w:t>
      </w:r>
      <w:r w:rsidRPr="00AE2331">
        <w:rPr>
          <w:i/>
          <w:iCs/>
        </w:rPr>
        <w:t xml:space="preserve">, </w:t>
      </w:r>
      <w:r w:rsidR="005C036F">
        <w:rPr>
          <w:i/>
          <w:iCs/>
        </w:rPr>
        <w:t>фруктовий суп</w:t>
      </w:r>
      <w:r w:rsidRPr="00AE2331">
        <w:rPr>
          <w:i/>
          <w:iCs/>
        </w:rPr>
        <w:t>}, то {</w:t>
      </w:r>
      <w:r w:rsidR="005C036F">
        <w:rPr>
          <w:i/>
          <w:iCs/>
        </w:rPr>
        <w:t>телячий стейк</w:t>
      </w:r>
      <w:r w:rsidRPr="00AE2331">
        <w:rPr>
          <w:i/>
          <w:iCs/>
        </w:rPr>
        <w:t>}.</w:t>
      </w:r>
    </w:p>
    <w:p w14:paraId="1D3FC0A1" w14:textId="2099DC83" w:rsidR="00C26CC3" w:rsidRPr="00AE2331" w:rsidRDefault="00C26CC3" w:rsidP="00C26CC3">
      <w:pPr>
        <w:spacing w:line="360" w:lineRule="auto"/>
        <w:ind w:firstLine="709"/>
        <w:jc w:val="both"/>
      </w:pPr>
      <w:r w:rsidRPr="00AE2331">
        <w:rPr>
          <w:i/>
          <w:iCs/>
        </w:rPr>
        <w:t>Якщо {</w:t>
      </w:r>
      <w:r w:rsidR="005C036F">
        <w:rPr>
          <w:i/>
          <w:iCs/>
        </w:rPr>
        <w:t>карпачо</w:t>
      </w:r>
      <w:r w:rsidRPr="00AE2331">
        <w:rPr>
          <w:i/>
          <w:iCs/>
        </w:rPr>
        <w:t>}, то {</w:t>
      </w:r>
      <w:r w:rsidR="005C036F">
        <w:rPr>
          <w:i/>
          <w:iCs/>
        </w:rPr>
        <w:t>шампанське</w:t>
      </w:r>
      <w:r w:rsidRPr="00AE2331">
        <w:rPr>
          <w:i/>
          <w:iCs/>
        </w:rPr>
        <w:t xml:space="preserve">, </w:t>
      </w:r>
      <w:r w:rsidR="005C036F">
        <w:rPr>
          <w:i/>
          <w:iCs/>
        </w:rPr>
        <w:t>грецький салат</w:t>
      </w:r>
      <w:r w:rsidRPr="00AE2331">
        <w:rPr>
          <w:i/>
          <w:iCs/>
        </w:rPr>
        <w:t>};</w:t>
      </w:r>
    </w:p>
    <w:p w14:paraId="31CD9FCE" w14:textId="1AA26CF1" w:rsidR="00C26CC3" w:rsidRPr="00AE2331" w:rsidRDefault="00C26CC3" w:rsidP="00C26CC3">
      <w:pPr>
        <w:spacing w:line="360" w:lineRule="auto"/>
        <w:ind w:firstLine="709"/>
        <w:jc w:val="both"/>
      </w:pPr>
      <w:r w:rsidRPr="00AE2331">
        <w:rPr>
          <w:i/>
          <w:iCs/>
        </w:rPr>
        <w:t>Якщо {</w:t>
      </w:r>
      <w:r w:rsidR="005C036F">
        <w:rPr>
          <w:i/>
          <w:iCs/>
        </w:rPr>
        <w:t>шампанське</w:t>
      </w:r>
      <w:r w:rsidRPr="00AE2331">
        <w:rPr>
          <w:i/>
          <w:iCs/>
        </w:rPr>
        <w:t>}, то {</w:t>
      </w:r>
      <w:r w:rsidR="005C036F">
        <w:rPr>
          <w:i/>
          <w:iCs/>
        </w:rPr>
        <w:t>карпачо</w:t>
      </w:r>
      <w:r w:rsidRPr="00AE2331">
        <w:rPr>
          <w:i/>
          <w:iCs/>
        </w:rPr>
        <w:t xml:space="preserve">, </w:t>
      </w:r>
      <w:r w:rsidR="005C036F">
        <w:rPr>
          <w:i/>
          <w:iCs/>
        </w:rPr>
        <w:t>грецький салат</w:t>
      </w:r>
      <w:r w:rsidRPr="00AE2331">
        <w:rPr>
          <w:i/>
          <w:iCs/>
        </w:rPr>
        <w:t>};</w:t>
      </w:r>
    </w:p>
    <w:p w14:paraId="387867F8" w14:textId="213B00EB" w:rsidR="00C26CC3" w:rsidRPr="00AE2331" w:rsidRDefault="00C26CC3" w:rsidP="00C26CC3">
      <w:pPr>
        <w:spacing w:line="360" w:lineRule="auto"/>
        <w:ind w:firstLine="709"/>
        <w:jc w:val="both"/>
      </w:pPr>
      <w:r w:rsidRPr="00AE2331">
        <w:rPr>
          <w:i/>
          <w:iCs/>
        </w:rPr>
        <w:t>Якщо {</w:t>
      </w:r>
      <w:r w:rsidR="005C036F">
        <w:rPr>
          <w:i/>
          <w:iCs/>
        </w:rPr>
        <w:t>грецький салат</w:t>
      </w:r>
      <w:r w:rsidRPr="00AE2331">
        <w:rPr>
          <w:i/>
          <w:iCs/>
        </w:rPr>
        <w:t>}, то {</w:t>
      </w:r>
      <w:r w:rsidR="005C036F">
        <w:rPr>
          <w:i/>
          <w:iCs/>
        </w:rPr>
        <w:t>карпачо</w:t>
      </w:r>
      <w:r w:rsidRPr="00AE2331">
        <w:rPr>
          <w:i/>
          <w:iCs/>
        </w:rPr>
        <w:t xml:space="preserve">, </w:t>
      </w:r>
      <w:r w:rsidR="005C036F">
        <w:rPr>
          <w:i/>
          <w:iCs/>
        </w:rPr>
        <w:t>шампанське</w:t>
      </w:r>
      <w:r w:rsidRPr="00AE2331">
        <w:rPr>
          <w:i/>
          <w:iCs/>
        </w:rPr>
        <w:t>};</w:t>
      </w:r>
    </w:p>
    <w:p w14:paraId="7E396F87" w14:textId="3EE67588" w:rsidR="00C26CC3" w:rsidRPr="00AE2331" w:rsidRDefault="00C26CC3" w:rsidP="00C26CC3">
      <w:pPr>
        <w:spacing w:line="360" w:lineRule="auto"/>
        <w:ind w:firstLine="709"/>
        <w:jc w:val="both"/>
      </w:pPr>
      <w:r w:rsidRPr="00AE2331">
        <w:rPr>
          <w:i/>
          <w:iCs/>
        </w:rPr>
        <w:t>Якщо {</w:t>
      </w:r>
      <w:r w:rsidR="005C036F">
        <w:rPr>
          <w:i/>
          <w:iCs/>
        </w:rPr>
        <w:t>карпачо</w:t>
      </w:r>
      <w:r w:rsidRPr="00AE2331">
        <w:rPr>
          <w:i/>
          <w:iCs/>
        </w:rPr>
        <w:t xml:space="preserve">, </w:t>
      </w:r>
      <w:r w:rsidR="005C036F">
        <w:rPr>
          <w:i/>
          <w:iCs/>
        </w:rPr>
        <w:t>шампанське</w:t>
      </w:r>
      <w:r w:rsidRPr="00AE2331">
        <w:rPr>
          <w:i/>
          <w:iCs/>
        </w:rPr>
        <w:t>}, то {</w:t>
      </w:r>
      <w:r w:rsidR="005C036F">
        <w:rPr>
          <w:i/>
          <w:iCs/>
        </w:rPr>
        <w:t>грецький салат</w:t>
      </w:r>
      <w:r w:rsidRPr="00AE2331">
        <w:rPr>
          <w:i/>
          <w:iCs/>
        </w:rPr>
        <w:t>};</w:t>
      </w:r>
    </w:p>
    <w:p w14:paraId="7C789775" w14:textId="347A6E60" w:rsidR="00C26CC3" w:rsidRPr="00AE2331" w:rsidRDefault="00C26CC3" w:rsidP="00C26CC3">
      <w:pPr>
        <w:spacing w:line="360" w:lineRule="auto"/>
        <w:ind w:firstLine="709"/>
        <w:jc w:val="both"/>
      </w:pPr>
      <w:r w:rsidRPr="00AE2331">
        <w:rPr>
          <w:i/>
          <w:iCs/>
        </w:rPr>
        <w:t>Якщо {</w:t>
      </w:r>
      <w:r w:rsidR="005C036F">
        <w:rPr>
          <w:i/>
          <w:iCs/>
        </w:rPr>
        <w:t>карпачо</w:t>
      </w:r>
      <w:r w:rsidRPr="00AE2331">
        <w:rPr>
          <w:i/>
          <w:iCs/>
        </w:rPr>
        <w:t xml:space="preserve">, </w:t>
      </w:r>
      <w:r w:rsidR="005C036F">
        <w:rPr>
          <w:i/>
          <w:iCs/>
        </w:rPr>
        <w:t>грецький салат</w:t>
      </w:r>
      <w:r w:rsidRPr="00AE2331">
        <w:rPr>
          <w:i/>
          <w:iCs/>
        </w:rPr>
        <w:t>}, то {</w:t>
      </w:r>
      <w:r w:rsidR="005C036F">
        <w:rPr>
          <w:i/>
          <w:iCs/>
        </w:rPr>
        <w:t>шампанське</w:t>
      </w:r>
      <w:r w:rsidRPr="00AE2331">
        <w:rPr>
          <w:i/>
          <w:iCs/>
        </w:rPr>
        <w:t>};</w:t>
      </w:r>
    </w:p>
    <w:p w14:paraId="395768CD" w14:textId="24ED0EF4" w:rsidR="00C26CC3" w:rsidRPr="00AE2331" w:rsidRDefault="00C26CC3" w:rsidP="00C26CC3">
      <w:pPr>
        <w:spacing w:line="360" w:lineRule="auto"/>
        <w:ind w:firstLine="709"/>
        <w:jc w:val="both"/>
      </w:pPr>
      <w:r w:rsidRPr="00AE2331">
        <w:rPr>
          <w:i/>
          <w:iCs/>
        </w:rPr>
        <w:t>Якщо {</w:t>
      </w:r>
      <w:r w:rsidR="005C036F">
        <w:rPr>
          <w:i/>
          <w:iCs/>
        </w:rPr>
        <w:t>шампанське</w:t>
      </w:r>
      <w:r w:rsidRPr="00AE2331">
        <w:rPr>
          <w:i/>
          <w:iCs/>
        </w:rPr>
        <w:t xml:space="preserve">, </w:t>
      </w:r>
      <w:r w:rsidR="005C036F">
        <w:rPr>
          <w:i/>
          <w:iCs/>
        </w:rPr>
        <w:t>грецький салат</w:t>
      </w:r>
      <w:r w:rsidRPr="00AE2331">
        <w:rPr>
          <w:i/>
          <w:iCs/>
        </w:rPr>
        <w:t>}, то {</w:t>
      </w:r>
      <w:r w:rsidR="005C036F">
        <w:rPr>
          <w:i/>
          <w:iCs/>
        </w:rPr>
        <w:t>карпачо</w:t>
      </w:r>
      <w:r w:rsidRPr="00AE2331">
        <w:rPr>
          <w:i/>
          <w:iCs/>
        </w:rPr>
        <w:t>}.</w:t>
      </w:r>
    </w:p>
    <w:p w14:paraId="37256E25" w14:textId="3AD92A7D" w:rsidR="00AE2331" w:rsidRPr="00AE2331" w:rsidRDefault="00AE2331" w:rsidP="00AE2331">
      <w:pPr>
        <w:spacing w:line="360" w:lineRule="auto"/>
        <w:ind w:firstLine="709"/>
        <w:jc w:val="both"/>
      </w:pPr>
      <w:r w:rsidRPr="00AE2331">
        <w:t>Для першого правила підтримка – це відсоток рядків початкової бази даних, де одночасно зустрічаються як умова </w:t>
      </w:r>
      <w:r w:rsidRPr="00AE2331">
        <w:rPr>
          <w:i/>
          <w:iCs/>
        </w:rPr>
        <w:t>{</w:t>
      </w:r>
      <w:r w:rsidR="005C036F">
        <w:rPr>
          <w:i/>
          <w:iCs/>
        </w:rPr>
        <w:t>телячий стейк</w:t>
      </w:r>
      <w:r w:rsidRPr="00AE2331">
        <w:rPr>
          <w:i/>
          <w:iCs/>
        </w:rPr>
        <w:t>}, </w:t>
      </w:r>
      <w:r w:rsidRPr="00AE2331">
        <w:t>так і наслідок </w:t>
      </w:r>
      <w:r w:rsidRPr="00AE2331">
        <w:rPr>
          <w:i/>
          <w:iCs/>
        </w:rPr>
        <w:t>{</w:t>
      </w:r>
      <w:r w:rsidR="005C036F">
        <w:rPr>
          <w:i/>
          <w:iCs/>
        </w:rPr>
        <w:t>карпачо</w:t>
      </w:r>
      <w:r w:rsidRPr="00AE2331">
        <w:rPr>
          <w:i/>
          <w:iCs/>
        </w:rPr>
        <w:t xml:space="preserve">, </w:t>
      </w:r>
      <w:r w:rsidR="005C036F">
        <w:rPr>
          <w:i/>
          <w:iCs/>
        </w:rPr>
        <w:t>фруктовий суп</w:t>
      </w:r>
      <w:r w:rsidRPr="00AE2331">
        <w:rPr>
          <w:i/>
          <w:iCs/>
        </w:rPr>
        <w:t>}. </w:t>
      </w:r>
      <w:r w:rsidRPr="00AE2331">
        <w:t>Таких рядків 4 з 14 транзакцій.</w:t>
      </w:r>
      <w:r w:rsidR="00C26CC3" w:rsidRPr="00B46D42">
        <w:t xml:space="preserve"> </w:t>
      </w:r>
      <w:r w:rsidRPr="00AE2331">
        <w:t>Тобто</w:t>
      </w:r>
      <w:r w:rsidR="007E73DE" w:rsidRPr="00B46D42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телячий стейк</m:t>
                    </m:r>
                  </m:e>
                </m:d>
                <m:r>
                  <w:rPr>
                    <w:rFonts w:ascii="Cambria Math" w:hAnsi="Cambria Math"/>
                  </w:rPr>
                  <m:t>→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карпачо</m:t>
                    </m:r>
                    <m:r>
                      <w:rPr>
                        <w:rFonts w:ascii="Cambria Math" w:hAnsi="Cambria Math"/>
                      </w:rPr>
                      <m:t xml:space="preserve">, </m:t>
                    </m:r>
                    <m:r>
                      <w:rPr>
                        <w:rFonts w:ascii="Cambria Math" w:hAnsi="Cambria Math"/>
                      </w:rPr>
                      <m:t>фруктовий суп</m:t>
                    </m:r>
                  </m:e>
                </m:d>
              </m:e>
            </m:d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14</m:t>
            </m:r>
          </m:den>
        </m:f>
        <m:r>
          <w:rPr>
            <w:rFonts w:ascii="Cambria Math" w:hAnsi="Cambria Math"/>
          </w:rPr>
          <m:t>=28,6%</m:t>
        </m:r>
      </m:oMath>
      <w:r w:rsidRPr="00AE2331">
        <w:t>.</w:t>
      </w:r>
      <w:r w:rsidR="00B46D42" w:rsidRPr="0042696A">
        <w:t xml:space="preserve"> </w:t>
      </w:r>
      <w:r w:rsidRPr="00AE2331">
        <w:t>Достовірність цього правила вимірюється як відношення частоти зустрічі усього набору до частоти умови, тобто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телячий стейк</m:t>
                    </m:r>
                  </m:e>
                </m:d>
                <m:r>
                  <w:rPr>
                    <w:rFonts w:ascii="Cambria Math" w:hAnsi="Cambria Math"/>
                  </w:rPr>
                  <m:t>→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карпачо</m:t>
                    </m:r>
                    <m:r>
                      <w:rPr>
                        <w:rFonts w:ascii="Cambria Math" w:hAnsi="Cambria Math"/>
                      </w:rPr>
                      <m:t xml:space="preserve">, </m:t>
                    </m:r>
                    <m:r>
                      <w:rPr>
                        <w:rFonts w:ascii="Cambria Math" w:hAnsi="Cambria Math"/>
                      </w:rPr>
                      <m:t>фруктовий суп</m:t>
                    </m:r>
                  </m:e>
                </m:d>
              </m:e>
            </m:d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66,7</m:t>
        </m:r>
        <m:r>
          <w:rPr>
            <w:rFonts w:ascii="Cambria Math" w:hAnsi="Cambria Math"/>
          </w:rPr>
          <m:t>%</m:t>
        </m:r>
      </m:oMath>
      <w:r w:rsidRPr="00AE2331">
        <w:t>.</w:t>
      </w:r>
    </w:p>
    <w:p w14:paraId="31FF4BEC" w14:textId="7C5D81F7" w:rsidR="00AE2331" w:rsidRPr="00AE2331" w:rsidRDefault="00AE2331" w:rsidP="00AE2331">
      <w:pPr>
        <w:spacing w:line="360" w:lineRule="auto"/>
        <w:ind w:firstLine="709"/>
        <w:jc w:val="both"/>
      </w:pPr>
      <w:r w:rsidRPr="00AE2331">
        <w:t>Аналогічно розраховуємо показники значущості для всіх інших можливих правил третього рівня та заносимо результат в таблицю</w:t>
      </w:r>
      <w:r w:rsidR="00B46D42" w:rsidRPr="00B46D42">
        <w:t xml:space="preserve"> 7</w:t>
      </w:r>
      <w:r w:rsidRPr="00AE2331">
        <w:t>.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57" w:type="dxa"/>
          <w:left w:w="113" w:type="dxa"/>
          <w:bottom w:w="57" w:type="dxa"/>
          <w:right w:w="113" w:type="dxa"/>
        </w:tblCellMar>
        <w:tblLook w:val="00A0" w:firstRow="1" w:lastRow="0" w:firstColumn="1" w:lastColumn="0" w:noHBand="0" w:noVBand="0"/>
      </w:tblPr>
      <w:tblGrid>
        <w:gridCol w:w="5765"/>
        <w:gridCol w:w="1648"/>
        <w:gridCol w:w="1742"/>
      </w:tblGrid>
      <w:tr w:rsidR="00C819FB" w:rsidRPr="00B46D42" w14:paraId="32BE418D" w14:textId="77777777" w:rsidTr="005B3CCC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49C516F" w14:textId="77777777" w:rsidR="00B46D42" w:rsidRPr="00B46D42" w:rsidRDefault="00B46D42" w:rsidP="005B3CCC">
            <w:pPr>
              <w:spacing w:line="36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B46D42">
              <w:rPr>
                <w:rFonts w:cs="Times New Roman"/>
                <w:b/>
                <w:bCs/>
                <w:sz w:val="24"/>
                <w:szCs w:val="24"/>
              </w:rPr>
              <w:t>Якщо умова, то наслідок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BECC50B" w14:textId="77777777" w:rsidR="00B46D42" w:rsidRPr="00B46D42" w:rsidRDefault="00B46D42" w:rsidP="005B3CCC">
            <w:pPr>
              <w:spacing w:line="36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B46D42">
              <w:rPr>
                <w:rFonts w:cs="Times New Roman"/>
                <w:b/>
                <w:bCs/>
                <w:sz w:val="24"/>
                <w:szCs w:val="24"/>
              </w:rPr>
              <w:t>Підтримка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5504044" w14:textId="77777777" w:rsidR="00B46D42" w:rsidRPr="00B46D42" w:rsidRDefault="00B46D42" w:rsidP="005B3CCC">
            <w:pPr>
              <w:spacing w:line="36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B46D42">
              <w:rPr>
                <w:rFonts w:cs="Times New Roman"/>
                <w:b/>
                <w:bCs/>
                <w:sz w:val="24"/>
                <w:szCs w:val="24"/>
              </w:rPr>
              <w:t>Достовірність</w:t>
            </w:r>
          </w:p>
        </w:tc>
      </w:tr>
      <w:tr w:rsidR="00C819FB" w:rsidRPr="00B46D42" w14:paraId="212822E7" w14:textId="77777777" w:rsidTr="005B3CCC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7E597B0" w14:textId="01A2216A" w:rsidR="00B46D42" w:rsidRPr="00B46D42" w:rsidRDefault="00C819FB" w:rsidP="005B3CCC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B46D42">
              <w:rPr>
                <w:rFonts w:cs="Times New Roman"/>
                <w:sz w:val="24"/>
                <w:szCs w:val="24"/>
              </w:rPr>
              <w:t>Якщо {</w:t>
            </w:r>
            <w:r w:rsidR="005C036F">
              <w:rPr>
                <w:rFonts w:cs="Times New Roman"/>
                <w:sz w:val="24"/>
                <w:szCs w:val="24"/>
              </w:rPr>
              <w:t>телячий стейк</w:t>
            </w:r>
            <w:r w:rsidRPr="00B46D42">
              <w:rPr>
                <w:rFonts w:cs="Times New Roman"/>
                <w:sz w:val="24"/>
                <w:szCs w:val="24"/>
              </w:rPr>
              <w:t>}, то {</w:t>
            </w:r>
            <w:r w:rsidR="005C036F">
              <w:rPr>
                <w:rFonts w:cs="Times New Roman"/>
                <w:sz w:val="24"/>
                <w:szCs w:val="24"/>
              </w:rPr>
              <w:t>карпачо</w:t>
            </w:r>
            <w:r w:rsidRPr="00B46D42">
              <w:rPr>
                <w:rFonts w:cs="Times New Roman"/>
                <w:sz w:val="24"/>
                <w:szCs w:val="24"/>
              </w:rPr>
              <w:t xml:space="preserve"> й </w:t>
            </w:r>
            <w:r w:rsidR="005C036F">
              <w:rPr>
                <w:rFonts w:cs="Times New Roman"/>
                <w:sz w:val="24"/>
                <w:szCs w:val="24"/>
              </w:rPr>
              <w:t>фруктовий суп</w:t>
            </w:r>
            <w:r w:rsidRPr="00B46D42">
              <w:rPr>
                <w:rFonts w:cs="Times New Roman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DF91021" w14:textId="0BCD2CDB" w:rsidR="00B46D42" w:rsidRPr="00B46D42" w:rsidRDefault="00C819FB" w:rsidP="005B3CCC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4 / 14 = </w:t>
            </w:r>
            <w:r w:rsidRPr="00C819FB">
              <w:rPr>
                <w:rFonts w:cs="Times New Roman"/>
                <w:sz w:val="24"/>
                <w:szCs w:val="24"/>
                <w:lang w:val="en-US"/>
              </w:rPr>
              <w:t>28,6%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6ECAFFB" w14:textId="38F1A64E" w:rsidR="00B46D42" w:rsidRPr="005B3CCC" w:rsidRDefault="005B3CCC" w:rsidP="005B3CCC">
            <w:pPr>
              <w:spacing w:line="360" w:lineRule="auto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>
              <w:rPr>
                <w:rFonts w:eastAsiaTheme="minorEastAsia" w:cs="Times New Roman"/>
                <w:sz w:val="24"/>
                <w:szCs w:val="24"/>
                <w:lang w:val="en-US"/>
              </w:rPr>
              <w:t xml:space="preserve">4 / 6 =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66,7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%</m:t>
              </m:r>
            </m:oMath>
          </w:p>
        </w:tc>
      </w:tr>
      <w:tr w:rsidR="00C819FB" w:rsidRPr="00B46D42" w14:paraId="3A64361A" w14:textId="77777777" w:rsidTr="005B3CCC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BCFAEEB" w14:textId="495F019F" w:rsidR="00C819FB" w:rsidRPr="00B46D42" w:rsidRDefault="00C819FB" w:rsidP="005B3CCC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B46D42">
              <w:rPr>
                <w:rFonts w:cs="Times New Roman"/>
                <w:sz w:val="24"/>
                <w:szCs w:val="24"/>
              </w:rPr>
              <w:t>Якщо {</w:t>
            </w:r>
            <w:r w:rsidR="005C036F">
              <w:rPr>
                <w:rFonts w:cs="Times New Roman"/>
                <w:sz w:val="24"/>
                <w:szCs w:val="24"/>
              </w:rPr>
              <w:t>карпачо</w:t>
            </w:r>
            <w:r w:rsidRPr="00B46D42">
              <w:rPr>
                <w:rFonts w:cs="Times New Roman"/>
                <w:sz w:val="24"/>
                <w:szCs w:val="24"/>
              </w:rPr>
              <w:t>}, то {</w:t>
            </w:r>
            <w:r w:rsidR="005C036F">
              <w:rPr>
                <w:rFonts w:cs="Times New Roman"/>
                <w:sz w:val="24"/>
                <w:szCs w:val="24"/>
              </w:rPr>
              <w:t>телячий стейк</w:t>
            </w:r>
            <w:r w:rsidRPr="00B46D42">
              <w:rPr>
                <w:rFonts w:cs="Times New Roman"/>
                <w:sz w:val="24"/>
                <w:szCs w:val="24"/>
              </w:rPr>
              <w:t xml:space="preserve"> й </w:t>
            </w:r>
            <w:r w:rsidR="005C036F">
              <w:rPr>
                <w:rFonts w:cs="Times New Roman"/>
                <w:sz w:val="24"/>
                <w:szCs w:val="24"/>
              </w:rPr>
              <w:t>фруктовий суп</w:t>
            </w:r>
            <w:r w:rsidRPr="00B46D42">
              <w:rPr>
                <w:rFonts w:cs="Times New Roman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9762D4A" w14:textId="7A60F09C" w:rsidR="00C819FB" w:rsidRPr="00B46D42" w:rsidRDefault="00C819FB" w:rsidP="005B3CCC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4 / 14 = </w:t>
            </w:r>
            <w:r w:rsidRPr="00C819FB">
              <w:rPr>
                <w:rFonts w:cs="Times New Roman"/>
                <w:sz w:val="24"/>
                <w:szCs w:val="24"/>
                <w:lang w:val="en-US"/>
              </w:rPr>
              <w:t>28,6%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5B4210A" w14:textId="248A80E5" w:rsidR="00C819FB" w:rsidRPr="005B3CCC" w:rsidRDefault="005B3CCC" w:rsidP="005B3CCC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4 / 10 = 40%</w:t>
            </w:r>
          </w:p>
        </w:tc>
      </w:tr>
      <w:tr w:rsidR="00C819FB" w:rsidRPr="00B46D42" w14:paraId="5F3E2713" w14:textId="77777777" w:rsidTr="005B3CCC">
        <w:trPr>
          <w:trHeight w:val="34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17C6980" w14:textId="66AD70CC" w:rsidR="00C819FB" w:rsidRPr="00B46D42" w:rsidRDefault="00C819FB" w:rsidP="005B3CCC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B46D42">
              <w:rPr>
                <w:rFonts w:cs="Times New Roman"/>
                <w:sz w:val="24"/>
                <w:szCs w:val="24"/>
              </w:rPr>
              <w:t>Якщо {</w:t>
            </w:r>
            <w:r w:rsidR="005C036F">
              <w:rPr>
                <w:rFonts w:cs="Times New Roman"/>
                <w:sz w:val="24"/>
                <w:szCs w:val="24"/>
              </w:rPr>
              <w:t>фруктовий суп</w:t>
            </w:r>
            <w:r w:rsidRPr="00B46D42">
              <w:rPr>
                <w:rFonts w:cs="Times New Roman"/>
                <w:sz w:val="24"/>
                <w:szCs w:val="24"/>
              </w:rPr>
              <w:t>}, то {</w:t>
            </w:r>
            <w:r w:rsidR="005C036F">
              <w:rPr>
                <w:rFonts w:cs="Times New Roman"/>
                <w:sz w:val="24"/>
                <w:szCs w:val="24"/>
              </w:rPr>
              <w:t>телячий стейк</w:t>
            </w:r>
            <w:r w:rsidRPr="00B46D42">
              <w:rPr>
                <w:rFonts w:cs="Times New Roman"/>
                <w:sz w:val="24"/>
                <w:szCs w:val="24"/>
              </w:rPr>
              <w:t xml:space="preserve"> й </w:t>
            </w:r>
            <w:r w:rsidR="005C036F">
              <w:rPr>
                <w:rFonts w:cs="Times New Roman"/>
                <w:sz w:val="24"/>
                <w:szCs w:val="24"/>
              </w:rPr>
              <w:t>карпачо</w:t>
            </w:r>
            <w:r w:rsidRPr="00B46D42">
              <w:rPr>
                <w:rFonts w:cs="Times New Roman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CE8161D" w14:textId="11DB369D" w:rsidR="00C819FB" w:rsidRPr="00B46D42" w:rsidRDefault="00C819FB" w:rsidP="005B3CCC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4 / 14 = </w:t>
            </w:r>
            <w:r w:rsidRPr="00C819FB">
              <w:rPr>
                <w:rFonts w:cs="Times New Roman"/>
                <w:sz w:val="24"/>
                <w:szCs w:val="24"/>
                <w:lang w:val="en-US"/>
              </w:rPr>
              <w:t>28,6%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EA51C5E" w14:textId="77F86D61" w:rsidR="00C819FB" w:rsidRPr="005B3CCC" w:rsidRDefault="005B3CCC" w:rsidP="005B3CCC">
            <w:pPr>
              <w:spacing w:line="360" w:lineRule="auto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iCs/>
                <w:sz w:val="24"/>
                <w:szCs w:val="24"/>
                <w:lang w:val="en-US"/>
              </w:rPr>
              <w:t>4 / 7 = 57,1%</w:t>
            </w:r>
          </w:p>
        </w:tc>
      </w:tr>
      <w:tr w:rsidR="00C819FB" w:rsidRPr="00B46D42" w14:paraId="6A6B55BA" w14:textId="77777777" w:rsidTr="005B3CCC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E6DF770" w14:textId="293F8237" w:rsidR="00C819FB" w:rsidRPr="00B46D42" w:rsidRDefault="00C819FB" w:rsidP="005B3CCC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B46D42">
              <w:rPr>
                <w:rFonts w:cs="Times New Roman"/>
                <w:sz w:val="24"/>
                <w:szCs w:val="24"/>
              </w:rPr>
              <w:t>Якщо {</w:t>
            </w:r>
            <w:r w:rsidR="005C036F">
              <w:rPr>
                <w:rFonts w:cs="Times New Roman"/>
                <w:sz w:val="24"/>
                <w:szCs w:val="24"/>
              </w:rPr>
              <w:t>телячий стейк</w:t>
            </w:r>
            <w:r w:rsidRPr="00B46D42">
              <w:rPr>
                <w:rFonts w:cs="Times New Roman"/>
                <w:sz w:val="24"/>
                <w:szCs w:val="24"/>
              </w:rPr>
              <w:t xml:space="preserve"> й </w:t>
            </w:r>
            <w:r w:rsidR="005C036F">
              <w:rPr>
                <w:rFonts w:cs="Times New Roman"/>
                <w:sz w:val="24"/>
                <w:szCs w:val="24"/>
              </w:rPr>
              <w:t>карпачо</w:t>
            </w:r>
            <w:r w:rsidRPr="00B46D42">
              <w:rPr>
                <w:rFonts w:cs="Times New Roman"/>
                <w:sz w:val="24"/>
                <w:szCs w:val="24"/>
              </w:rPr>
              <w:t>}, то {</w:t>
            </w:r>
            <w:r w:rsidR="005C036F">
              <w:rPr>
                <w:rFonts w:cs="Times New Roman"/>
                <w:sz w:val="24"/>
                <w:szCs w:val="24"/>
              </w:rPr>
              <w:t>фруктовий суп</w:t>
            </w:r>
            <w:r w:rsidRPr="00B46D42">
              <w:rPr>
                <w:rFonts w:cs="Times New Roman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BBA8757" w14:textId="00EEC817" w:rsidR="00C819FB" w:rsidRPr="00B46D42" w:rsidRDefault="00C819FB" w:rsidP="005B3CCC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4 / 14 = </w:t>
            </w:r>
            <w:r w:rsidRPr="00C819FB">
              <w:rPr>
                <w:rFonts w:cs="Times New Roman"/>
                <w:sz w:val="24"/>
                <w:szCs w:val="24"/>
                <w:lang w:val="en-US"/>
              </w:rPr>
              <w:t>28,6%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DE6CDA1" w14:textId="5A86B643" w:rsidR="00C819FB" w:rsidRPr="005B3CCC" w:rsidRDefault="005B3CCC" w:rsidP="005B3CCC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4 / 5 = 80%</w:t>
            </w:r>
          </w:p>
        </w:tc>
      </w:tr>
      <w:tr w:rsidR="005B3CCC" w:rsidRPr="00B46D42" w14:paraId="77C7F385" w14:textId="77777777" w:rsidTr="005B3CCC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2C4C246" w14:textId="52344F38" w:rsidR="005B3CCC" w:rsidRPr="00B46D42" w:rsidRDefault="005B3CCC" w:rsidP="005B3CCC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B46D42">
              <w:rPr>
                <w:rFonts w:cs="Times New Roman"/>
                <w:sz w:val="24"/>
                <w:szCs w:val="24"/>
              </w:rPr>
              <w:t>Якщо {</w:t>
            </w:r>
            <w:r w:rsidR="005C036F">
              <w:rPr>
                <w:rFonts w:cs="Times New Roman"/>
                <w:sz w:val="24"/>
                <w:szCs w:val="24"/>
              </w:rPr>
              <w:t>телячий стейк</w:t>
            </w:r>
            <w:r w:rsidRPr="00B46D42">
              <w:rPr>
                <w:rFonts w:cs="Times New Roman"/>
                <w:sz w:val="24"/>
                <w:szCs w:val="24"/>
              </w:rPr>
              <w:t xml:space="preserve"> й </w:t>
            </w:r>
            <w:r w:rsidR="005C036F">
              <w:rPr>
                <w:rFonts w:cs="Times New Roman"/>
                <w:sz w:val="24"/>
                <w:szCs w:val="24"/>
              </w:rPr>
              <w:t>фруктовий суп</w:t>
            </w:r>
            <w:r w:rsidRPr="00B46D42">
              <w:rPr>
                <w:rFonts w:cs="Times New Roman"/>
                <w:sz w:val="24"/>
                <w:szCs w:val="24"/>
              </w:rPr>
              <w:t>}, то {</w:t>
            </w:r>
            <w:r w:rsidR="005C036F">
              <w:rPr>
                <w:rFonts w:cs="Times New Roman"/>
                <w:sz w:val="24"/>
                <w:szCs w:val="24"/>
              </w:rPr>
              <w:t>карпачо</w:t>
            </w:r>
            <w:r w:rsidRPr="00B46D42">
              <w:rPr>
                <w:rFonts w:cs="Times New Roman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15DBB04" w14:textId="11580551" w:rsidR="005B3CCC" w:rsidRPr="00B46D42" w:rsidRDefault="005B3CCC" w:rsidP="005B3CCC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4 / 14 = </w:t>
            </w:r>
            <w:r w:rsidRPr="00C819FB">
              <w:rPr>
                <w:rFonts w:cs="Times New Roman"/>
                <w:sz w:val="24"/>
                <w:szCs w:val="24"/>
                <w:lang w:val="en-US"/>
              </w:rPr>
              <w:t>28,6%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3DC5C26" w14:textId="777B2AD8" w:rsidR="005B3CCC" w:rsidRPr="00B46D42" w:rsidRDefault="005B3CCC" w:rsidP="005B3CCC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4 / 5 = 80%</w:t>
            </w:r>
          </w:p>
        </w:tc>
      </w:tr>
      <w:tr w:rsidR="00C819FB" w:rsidRPr="00B46D42" w14:paraId="20110401" w14:textId="77777777" w:rsidTr="005B3CCC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CD62DBA" w14:textId="31C39C80" w:rsidR="00C819FB" w:rsidRPr="00B46D42" w:rsidRDefault="00C819FB" w:rsidP="005B3CCC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B46D42">
              <w:rPr>
                <w:rFonts w:cs="Times New Roman"/>
                <w:sz w:val="24"/>
                <w:szCs w:val="24"/>
              </w:rPr>
              <w:t>Якщо {</w:t>
            </w:r>
            <w:r w:rsidR="005C036F">
              <w:rPr>
                <w:rFonts w:cs="Times New Roman"/>
                <w:sz w:val="24"/>
                <w:szCs w:val="24"/>
              </w:rPr>
              <w:t>карпачо</w:t>
            </w:r>
            <w:r w:rsidRPr="00B46D42">
              <w:rPr>
                <w:rFonts w:cs="Times New Roman"/>
                <w:sz w:val="24"/>
                <w:szCs w:val="24"/>
              </w:rPr>
              <w:t xml:space="preserve"> й </w:t>
            </w:r>
            <w:r w:rsidR="005C036F">
              <w:rPr>
                <w:rFonts w:cs="Times New Roman"/>
                <w:sz w:val="24"/>
                <w:szCs w:val="24"/>
              </w:rPr>
              <w:t>фруктовий суп</w:t>
            </w:r>
            <w:r w:rsidRPr="00B46D42">
              <w:rPr>
                <w:rFonts w:cs="Times New Roman"/>
                <w:sz w:val="24"/>
                <w:szCs w:val="24"/>
              </w:rPr>
              <w:t>}, то {</w:t>
            </w:r>
            <w:r w:rsidR="005C036F">
              <w:rPr>
                <w:rFonts w:cs="Times New Roman"/>
                <w:sz w:val="24"/>
                <w:szCs w:val="24"/>
              </w:rPr>
              <w:t>телячий стейк</w:t>
            </w:r>
            <w:r w:rsidRPr="00B46D42">
              <w:rPr>
                <w:rFonts w:cs="Times New Roman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FA50E83" w14:textId="778F7D0B" w:rsidR="00C819FB" w:rsidRPr="00B46D42" w:rsidRDefault="00C819FB" w:rsidP="005B3CCC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4 / 14 = </w:t>
            </w:r>
            <w:r w:rsidRPr="00C819FB">
              <w:rPr>
                <w:rFonts w:cs="Times New Roman"/>
                <w:sz w:val="24"/>
                <w:szCs w:val="24"/>
                <w:lang w:val="en-US"/>
              </w:rPr>
              <w:t>28,6%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A2A9E8C" w14:textId="39A56077" w:rsidR="00C819FB" w:rsidRPr="005B3CCC" w:rsidRDefault="005B3CCC" w:rsidP="005B3CCC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4 / 6 = 66,7%</w:t>
            </w:r>
          </w:p>
        </w:tc>
      </w:tr>
      <w:tr w:rsidR="00C819FB" w:rsidRPr="00B46D42" w14:paraId="3885D700" w14:textId="77777777" w:rsidTr="005B3CCC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DAAFE11" w14:textId="152D3C1F" w:rsidR="00C819FB" w:rsidRPr="00B46D42" w:rsidRDefault="00C819FB" w:rsidP="005B3CCC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B46D42">
              <w:rPr>
                <w:rFonts w:cs="Times New Roman"/>
                <w:sz w:val="24"/>
                <w:szCs w:val="24"/>
              </w:rPr>
              <w:t>Якщо {</w:t>
            </w:r>
            <w:r w:rsidR="005C036F">
              <w:rPr>
                <w:rFonts w:cs="Times New Roman"/>
                <w:sz w:val="24"/>
                <w:szCs w:val="24"/>
              </w:rPr>
              <w:t>карпачо</w:t>
            </w:r>
            <w:r w:rsidRPr="00B46D42">
              <w:rPr>
                <w:rFonts w:cs="Times New Roman"/>
                <w:sz w:val="24"/>
                <w:szCs w:val="24"/>
              </w:rPr>
              <w:t>}, то {</w:t>
            </w:r>
            <w:r w:rsidR="005C036F">
              <w:rPr>
                <w:rFonts w:cs="Times New Roman"/>
                <w:sz w:val="24"/>
                <w:szCs w:val="24"/>
              </w:rPr>
              <w:t>шампанське</w:t>
            </w:r>
            <w:r w:rsidRPr="00B46D42">
              <w:rPr>
                <w:rFonts w:cs="Times New Roman"/>
                <w:sz w:val="24"/>
                <w:szCs w:val="24"/>
              </w:rPr>
              <w:t xml:space="preserve">, </w:t>
            </w:r>
            <w:r w:rsidR="005C036F">
              <w:rPr>
                <w:rFonts w:cs="Times New Roman"/>
                <w:sz w:val="24"/>
                <w:szCs w:val="24"/>
              </w:rPr>
              <w:t>грецький салат</w:t>
            </w:r>
            <w:r w:rsidRPr="00B46D42">
              <w:rPr>
                <w:rFonts w:cs="Times New Roman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3E1AB57" w14:textId="57014979" w:rsidR="00C819FB" w:rsidRPr="00C819FB" w:rsidRDefault="00C819FB" w:rsidP="005B3CCC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3 / 14 = 21,4%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3770849" w14:textId="1E3E2E49" w:rsidR="00C819FB" w:rsidRPr="005B3CCC" w:rsidRDefault="005B3CCC" w:rsidP="005B3CCC">
            <w:pPr>
              <w:spacing w:line="360" w:lineRule="auto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cs="Times New Roman"/>
                <w:iCs/>
                <w:sz w:val="24"/>
                <w:szCs w:val="24"/>
                <w:lang w:val="en-US"/>
              </w:rPr>
              <w:t>3 / 10 = 30%</w:t>
            </w:r>
          </w:p>
        </w:tc>
      </w:tr>
      <w:tr w:rsidR="00C819FB" w:rsidRPr="00B46D42" w14:paraId="0C8A8A14" w14:textId="77777777" w:rsidTr="005B3CCC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2F95EDC" w14:textId="4D02DC15" w:rsidR="00C819FB" w:rsidRPr="00B46D42" w:rsidRDefault="00C819FB" w:rsidP="005B3CCC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B46D42">
              <w:rPr>
                <w:rFonts w:cs="Times New Roman"/>
                <w:sz w:val="24"/>
                <w:szCs w:val="24"/>
              </w:rPr>
              <w:t>Якщо {</w:t>
            </w:r>
            <w:r w:rsidR="005C036F">
              <w:rPr>
                <w:rFonts w:cs="Times New Roman"/>
                <w:sz w:val="24"/>
                <w:szCs w:val="24"/>
              </w:rPr>
              <w:t>шампанське</w:t>
            </w:r>
            <w:r w:rsidRPr="00B46D42">
              <w:rPr>
                <w:rFonts w:cs="Times New Roman"/>
                <w:sz w:val="24"/>
                <w:szCs w:val="24"/>
              </w:rPr>
              <w:t>}, то {</w:t>
            </w:r>
            <w:r w:rsidR="005C036F">
              <w:rPr>
                <w:rFonts w:cs="Times New Roman"/>
                <w:sz w:val="24"/>
                <w:szCs w:val="24"/>
              </w:rPr>
              <w:t>карпачо</w:t>
            </w:r>
            <w:r w:rsidRPr="00B46D42">
              <w:rPr>
                <w:rFonts w:cs="Times New Roman"/>
                <w:sz w:val="24"/>
                <w:szCs w:val="24"/>
              </w:rPr>
              <w:t xml:space="preserve">, </w:t>
            </w:r>
            <w:r w:rsidR="005C036F">
              <w:rPr>
                <w:rFonts w:cs="Times New Roman"/>
                <w:sz w:val="24"/>
                <w:szCs w:val="24"/>
              </w:rPr>
              <w:t>грецький салат</w:t>
            </w:r>
            <w:r w:rsidRPr="00B46D42">
              <w:rPr>
                <w:rFonts w:cs="Times New Roman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3B8FD62" w14:textId="4C10FBB1" w:rsidR="00C819FB" w:rsidRPr="00B46D42" w:rsidRDefault="00C819FB" w:rsidP="005B3CCC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3 / 14 = 21,4%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ADD72D1" w14:textId="47980AB7" w:rsidR="00C819FB" w:rsidRPr="005B3CCC" w:rsidRDefault="005B3CCC" w:rsidP="005B3CCC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3 / 8 = 37,5%</w:t>
            </w:r>
          </w:p>
        </w:tc>
      </w:tr>
      <w:tr w:rsidR="00C819FB" w:rsidRPr="00B46D42" w14:paraId="1C3EFC5F" w14:textId="77777777" w:rsidTr="005B3CCC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0373227" w14:textId="080B856A" w:rsidR="00C819FB" w:rsidRPr="00B46D42" w:rsidRDefault="00C819FB" w:rsidP="005B3CCC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B46D42">
              <w:rPr>
                <w:rFonts w:cs="Times New Roman"/>
                <w:sz w:val="24"/>
                <w:szCs w:val="24"/>
              </w:rPr>
              <w:t>Якщо {</w:t>
            </w:r>
            <w:r w:rsidR="005C036F">
              <w:rPr>
                <w:rFonts w:cs="Times New Roman"/>
                <w:sz w:val="24"/>
                <w:szCs w:val="24"/>
              </w:rPr>
              <w:t>грецький салат</w:t>
            </w:r>
            <w:r w:rsidRPr="00B46D42">
              <w:rPr>
                <w:rFonts w:cs="Times New Roman"/>
                <w:sz w:val="24"/>
                <w:szCs w:val="24"/>
              </w:rPr>
              <w:t>}, то {</w:t>
            </w:r>
            <w:r w:rsidR="005C036F">
              <w:rPr>
                <w:rFonts w:cs="Times New Roman"/>
                <w:sz w:val="24"/>
                <w:szCs w:val="24"/>
              </w:rPr>
              <w:t>карпачо</w:t>
            </w:r>
            <w:r w:rsidRPr="00B46D42">
              <w:rPr>
                <w:rFonts w:cs="Times New Roman"/>
                <w:sz w:val="24"/>
                <w:szCs w:val="24"/>
              </w:rPr>
              <w:t xml:space="preserve">, </w:t>
            </w:r>
            <w:r w:rsidR="005C036F">
              <w:rPr>
                <w:rFonts w:cs="Times New Roman"/>
                <w:sz w:val="24"/>
                <w:szCs w:val="24"/>
              </w:rPr>
              <w:t>шампанське</w:t>
            </w:r>
            <w:r w:rsidRPr="00B46D42">
              <w:rPr>
                <w:rFonts w:cs="Times New Roman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08BC621" w14:textId="56783E71" w:rsidR="00C819FB" w:rsidRPr="00B46D42" w:rsidRDefault="00C819FB" w:rsidP="005B3CCC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3 / 14 = 21,4%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D3CB028" w14:textId="304045F6" w:rsidR="00C819FB" w:rsidRPr="005B3CCC" w:rsidRDefault="005B3CCC" w:rsidP="005B3CCC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3 / 6 = 50%</w:t>
            </w:r>
          </w:p>
        </w:tc>
      </w:tr>
      <w:tr w:rsidR="00C819FB" w:rsidRPr="00B46D42" w14:paraId="68FF76FC" w14:textId="77777777" w:rsidTr="005B3CCC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0E8478C" w14:textId="41A146AF" w:rsidR="00C819FB" w:rsidRPr="00B46D42" w:rsidRDefault="00C819FB" w:rsidP="005B3CCC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B46D42">
              <w:rPr>
                <w:rFonts w:cs="Times New Roman"/>
                <w:sz w:val="24"/>
                <w:szCs w:val="24"/>
              </w:rPr>
              <w:t>Якщо {</w:t>
            </w:r>
            <w:r w:rsidR="005C036F">
              <w:rPr>
                <w:rFonts w:cs="Times New Roman"/>
                <w:sz w:val="24"/>
                <w:szCs w:val="24"/>
              </w:rPr>
              <w:t>карпачо</w:t>
            </w:r>
            <w:r w:rsidRPr="00B46D42">
              <w:rPr>
                <w:rFonts w:cs="Times New Roman"/>
                <w:sz w:val="24"/>
                <w:szCs w:val="24"/>
              </w:rPr>
              <w:t xml:space="preserve">, </w:t>
            </w:r>
            <w:r w:rsidR="005C036F">
              <w:rPr>
                <w:rFonts w:cs="Times New Roman"/>
                <w:sz w:val="24"/>
                <w:szCs w:val="24"/>
              </w:rPr>
              <w:t>шампанське</w:t>
            </w:r>
            <w:r w:rsidRPr="00B46D42">
              <w:rPr>
                <w:rFonts w:cs="Times New Roman"/>
                <w:sz w:val="24"/>
                <w:szCs w:val="24"/>
              </w:rPr>
              <w:t>}, то {</w:t>
            </w:r>
            <w:r w:rsidR="005C036F">
              <w:rPr>
                <w:rFonts w:cs="Times New Roman"/>
                <w:sz w:val="24"/>
                <w:szCs w:val="24"/>
              </w:rPr>
              <w:t>грецький салат</w:t>
            </w:r>
            <w:r w:rsidRPr="00B46D42">
              <w:rPr>
                <w:rFonts w:cs="Times New Roman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A0D7165" w14:textId="4DE206DC" w:rsidR="00C819FB" w:rsidRPr="00B46D42" w:rsidRDefault="00C819FB" w:rsidP="005B3CCC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3 / 14 = 21,4%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0C3F7A0" w14:textId="239D55BA" w:rsidR="00C819FB" w:rsidRPr="005B3CCC" w:rsidRDefault="005B3CCC" w:rsidP="005B3CCC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3 / 5 = 60%</w:t>
            </w:r>
          </w:p>
        </w:tc>
      </w:tr>
      <w:tr w:rsidR="00C819FB" w:rsidRPr="00B46D42" w14:paraId="0AECF947" w14:textId="77777777" w:rsidTr="005B3CCC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4D03145" w14:textId="18320863" w:rsidR="00C819FB" w:rsidRPr="00B46D42" w:rsidRDefault="00C819FB" w:rsidP="005B3CCC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B46D42">
              <w:rPr>
                <w:rFonts w:cs="Times New Roman"/>
                <w:sz w:val="24"/>
                <w:szCs w:val="24"/>
              </w:rPr>
              <w:t>Якщо {</w:t>
            </w:r>
            <w:r w:rsidR="005C036F">
              <w:rPr>
                <w:rFonts w:cs="Times New Roman"/>
                <w:sz w:val="24"/>
                <w:szCs w:val="24"/>
              </w:rPr>
              <w:t>карпачо</w:t>
            </w:r>
            <w:r w:rsidRPr="00B46D42">
              <w:rPr>
                <w:rFonts w:cs="Times New Roman"/>
                <w:sz w:val="24"/>
                <w:szCs w:val="24"/>
              </w:rPr>
              <w:t xml:space="preserve">, </w:t>
            </w:r>
            <w:r w:rsidR="005C036F">
              <w:rPr>
                <w:rFonts w:cs="Times New Roman"/>
                <w:sz w:val="24"/>
                <w:szCs w:val="24"/>
              </w:rPr>
              <w:t>грецький салат</w:t>
            </w:r>
            <w:r w:rsidRPr="00B46D42">
              <w:rPr>
                <w:rFonts w:cs="Times New Roman"/>
                <w:sz w:val="24"/>
                <w:szCs w:val="24"/>
              </w:rPr>
              <w:t>}, то {</w:t>
            </w:r>
            <w:r w:rsidR="005C036F">
              <w:rPr>
                <w:rFonts w:cs="Times New Roman"/>
                <w:sz w:val="24"/>
                <w:szCs w:val="24"/>
              </w:rPr>
              <w:t>шампанське</w:t>
            </w:r>
            <w:r w:rsidRPr="00B46D42">
              <w:rPr>
                <w:rFonts w:cs="Times New Roman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1FF119D" w14:textId="4891184D" w:rsidR="00C819FB" w:rsidRPr="00B46D42" w:rsidRDefault="00C819FB" w:rsidP="005B3CCC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3 / 14 = 21,4%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1537CF1" w14:textId="05087FA8" w:rsidR="00C819FB" w:rsidRPr="005B3CCC" w:rsidRDefault="005B3CCC" w:rsidP="005B3CCC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3 / 4 = 75%</w:t>
            </w:r>
          </w:p>
        </w:tc>
      </w:tr>
      <w:tr w:rsidR="005B3CCC" w:rsidRPr="00B46D42" w14:paraId="04291FFE" w14:textId="77777777" w:rsidTr="005B3CCC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7DFBC86" w14:textId="7592E075" w:rsidR="005B3CCC" w:rsidRPr="00B46D42" w:rsidRDefault="005B3CCC" w:rsidP="005B3CCC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B46D42">
              <w:rPr>
                <w:rFonts w:cs="Times New Roman"/>
                <w:sz w:val="24"/>
                <w:szCs w:val="24"/>
              </w:rPr>
              <w:t>Якщо {</w:t>
            </w:r>
            <w:r w:rsidR="005C036F">
              <w:rPr>
                <w:rFonts w:cs="Times New Roman"/>
                <w:sz w:val="24"/>
                <w:szCs w:val="24"/>
              </w:rPr>
              <w:t>шампанське</w:t>
            </w:r>
            <w:r w:rsidRPr="00B46D42">
              <w:rPr>
                <w:rFonts w:cs="Times New Roman"/>
                <w:sz w:val="24"/>
                <w:szCs w:val="24"/>
              </w:rPr>
              <w:t xml:space="preserve">, </w:t>
            </w:r>
            <w:r w:rsidR="005C036F">
              <w:rPr>
                <w:rFonts w:cs="Times New Roman"/>
                <w:sz w:val="24"/>
                <w:szCs w:val="24"/>
              </w:rPr>
              <w:t>грецький салат</w:t>
            </w:r>
            <w:r w:rsidRPr="00B46D42">
              <w:rPr>
                <w:rFonts w:cs="Times New Roman"/>
                <w:sz w:val="24"/>
                <w:szCs w:val="24"/>
              </w:rPr>
              <w:t>}, то {</w:t>
            </w:r>
            <w:r w:rsidR="005C036F">
              <w:rPr>
                <w:rFonts w:cs="Times New Roman"/>
                <w:sz w:val="24"/>
                <w:szCs w:val="24"/>
              </w:rPr>
              <w:t>карпачо</w:t>
            </w:r>
            <w:r w:rsidRPr="00B46D42">
              <w:rPr>
                <w:rFonts w:cs="Times New Roman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D504037" w14:textId="1485B368" w:rsidR="005B3CCC" w:rsidRPr="00B46D42" w:rsidRDefault="005B3CCC" w:rsidP="005B3CCC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3 / 14 = 21,4%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ABC4828" w14:textId="37AAF218" w:rsidR="005B3CCC" w:rsidRPr="00B46D42" w:rsidRDefault="005B3CCC" w:rsidP="005B3CCC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3 / 4 = 75%</w:t>
            </w:r>
          </w:p>
        </w:tc>
      </w:tr>
    </w:tbl>
    <w:p w14:paraId="28487431" w14:textId="5A41A497" w:rsidR="00AE2331" w:rsidRPr="001C18F2" w:rsidRDefault="00C819FB" w:rsidP="00C819FB">
      <w:pPr>
        <w:spacing w:line="360" w:lineRule="auto"/>
        <w:jc w:val="center"/>
        <w:rPr>
          <w:i/>
          <w:iCs/>
          <w:lang w:val="ru-RU"/>
        </w:rPr>
      </w:pPr>
      <w:r w:rsidRPr="001C18F2">
        <w:rPr>
          <w:i/>
          <w:iCs/>
        </w:rPr>
        <w:t xml:space="preserve">Таблиця </w:t>
      </w:r>
      <w:r w:rsidRPr="001C18F2">
        <w:rPr>
          <w:i/>
          <w:iCs/>
          <w:lang w:val="ru-RU"/>
        </w:rPr>
        <w:t xml:space="preserve">7 - </w:t>
      </w:r>
      <w:r w:rsidRPr="001C18F2">
        <w:rPr>
          <w:i/>
          <w:iCs/>
        </w:rPr>
        <w:t xml:space="preserve"> Асоціативні правила із двома предметами в умові</w:t>
      </w:r>
      <w:r w:rsidRPr="001C18F2">
        <w:rPr>
          <w:i/>
          <w:iCs/>
          <w:lang w:val="ru-RU"/>
        </w:rPr>
        <w:t>.</w:t>
      </w:r>
    </w:p>
    <w:p w14:paraId="07B8DF2F" w14:textId="24088AB7" w:rsidR="00102440" w:rsidRDefault="00C819FB" w:rsidP="00C819FB">
      <w:pPr>
        <w:spacing w:line="360" w:lineRule="auto"/>
        <w:ind w:firstLine="709"/>
        <w:jc w:val="both"/>
      </w:pPr>
      <w:r w:rsidRPr="00C819FB">
        <w:lastRenderedPageBreak/>
        <w:t>За викладеною вище методикою розраховуємо показники значущості для всіх інших можливих правил третього рівня та заносимо результат в таблицю.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57" w:type="dxa"/>
          <w:left w:w="113" w:type="dxa"/>
          <w:bottom w:w="57" w:type="dxa"/>
          <w:right w:w="113" w:type="dxa"/>
        </w:tblCellMar>
        <w:tblLook w:val="00A0" w:firstRow="1" w:lastRow="0" w:firstColumn="1" w:lastColumn="0" w:noHBand="0" w:noVBand="0"/>
      </w:tblPr>
      <w:tblGrid>
        <w:gridCol w:w="4698"/>
        <w:gridCol w:w="1648"/>
        <w:gridCol w:w="1742"/>
      </w:tblGrid>
      <w:tr w:rsidR="00C819FB" w:rsidRPr="005B3CCC" w14:paraId="640F2424" w14:textId="77777777" w:rsidTr="005B3CCC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72DA006" w14:textId="77777777" w:rsidR="00C819FB" w:rsidRPr="001C18F2" w:rsidRDefault="00C819FB" w:rsidP="005B3CCC">
            <w:pPr>
              <w:spacing w:line="36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ru-RU"/>
              </w:rPr>
            </w:pPr>
            <w:r w:rsidRPr="001C18F2">
              <w:rPr>
                <w:rFonts w:cs="Times New Roman"/>
                <w:b/>
                <w:bCs/>
                <w:sz w:val="24"/>
                <w:szCs w:val="24"/>
                <w:lang w:val="ru-RU"/>
              </w:rPr>
              <w:t>Якщо умова, то наслідок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C60DBAD" w14:textId="77777777" w:rsidR="00C819FB" w:rsidRPr="001C18F2" w:rsidRDefault="00C819FB" w:rsidP="005B3CCC">
            <w:pPr>
              <w:spacing w:line="36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ru-RU"/>
              </w:rPr>
            </w:pPr>
            <w:r w:rsidRPr="001C18F2">
              <w:rPr>
                <w:rFonts w:cs="Times New Roman"/>
                <w:b/>
                <w:bCs/>
                <w:sz w:val="24"/>
                <w:szCs w:val="24"/>
                <w:lang w:val="ru-RU"/>
              </w:rPr>
              <w:t>Підтримка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AD838FD" w14:textId="77777777" w:rsidR="00C819FB" w:rsidRPr="001C18F2" w:rsidRDefault="00C819FB" w:rsidP="005B3CCC">
            <w:pPr>
              <w:spacing w:line="36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ru-RU"/>
              </w:rPr>
            </w:pPr>
            <w:r w:rsidRPr="001C18F2">
              <w:rPr>
                <w:rFonts w:cs="Times New Roman"/>
                <w:b/>
                <w:bCs/>
                <w:sz w:val="24"/>
                <w:szCs w:val="24"/>
                <w:lang w:val="ru-RU"/>
              </w:rPr>
              <w:t>Достовірність</w:t>
            </w:r>
          </w:p>
        </w:tc>
      </w:tr>
      <w:tr w:rsidR="006F11AA" w:rsidRPr="005B3CCC" w14:paraId="23326FC7" w14:textId="77777777" w:rsidTr="005C03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EA57F0" w14:textId="59A061D9" w:rsidR="006F11AA" w:rsidRPr="001C18F2" w:rsidRDefault="006F11AA" w:rsidP="006F11A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 w:rsidRPr="001C18F2">
              <w:rPr>
                <w:rFonts w:cs="Times New Roman"/>
                <w:sz w:val="24"/>
                <w:szCs w:val="24"/>
              </w:rPr>
              <w:t>Якщо {</w:t>
            </w:r>
            <w:r w:rsidR="005C036F">
              <w:rPr>
                <w:rFonts w:cs="Times New Roman"/>
                <w:sz w:val="24"/>
                <w:szCs w:val="24"/>
              </w:rPr>
              <w:t>телячий стейк</w:t>
            </w:r>
            <w:r w:rsidRPr="001C18F2">
              <w:rPr>
                <w:rFonts w:cs="Times New Roman"/>
                <w:sz w:val="24"/>
                <w:szCs w:val="24"/>
              </w:rPr>
              <w:t>}, то {</w:t>
            </w:r>
            <w:r w:rsidR="005C036F">
              <w:rPr>
                <w:rFonts w:cs="Times New Roman"/>
                <w:sz w:val="24"/>
                <w:szCs w:val="24"/>
              </w:rPr>
              <w:t>карпачо</w:t>
            </w:r>
            <w:r w:rsidRPr="001C18F2">
              <w:rPr>
                <w:rFonts w:cs="Times New Roman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03C6A61" w14:textId="77434502" w:rsidR="006F11AA" w:rsidRPr="001C18F2" w:rsidRDefault="006F11AA" w:rsidP="006F11A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1C18F2">
              <w:rPr>
                <w:rFonts w:cs="Times New Roman"/>
                <w:sz w:val="24"/>
                <w:szCs w:val="24"/>
                <w:lang w:val="en-US"/>
              </w:rPr>
              <w:t>5 / 14 = 35,7%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8C9DD0F" w14:textId="40829988" w:rsidR="006F11AA" w:rsidRPr="001C18F2" w:rsidRDefault="00E302E5" w:rsidP="006F11A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1C18F2">
              <w:rPr>
                <w:rFonts w:cs="Times New Roman"/>
                <w:sz w:val="24"/>
                <w:szCs w:val="24"/>
                <w:lang w:val="en-US"/>
              </w:rPr>
              <w:t>5 / 6 = 83,3%</w:t>
            </w:r>
          </w:p>
        </w:tc>
      </w:tr>
      <w:tr w:rsidR="006F11AA" w:rsidRPr="005B3CCC" w14:paraId="2959C188" w14:textId="77777777" w:rsidTr="005C03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F6EB46" w14:textId="600FD9C3" w:rsidR="006F11AA" w:rsidRPr="001C18F2" w:rsidRDefault="006F11AA" w:rsidP="006F11A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 w:rsidRPr="001C18F2">
              <w:rPr>
                <w:rFonts w:cs="Times New Roman"/>
                <w:sz w:val="24"/>
                <w:szCs w:val="24"/>
              </w:rPr>
              <w:t>Якщо {</w:t>
            </w:r>
            <w:r w:rsidR="005C036F">
              <w:rPr>
                <w:rFonts w:cs="Times New Roman"/>
                <w:sz w:val="24"/>
                <w:szCs w:val="24"/>
              </w:rPr>
              <w:t>карпачо</w:t>
            </w:r>
            <w:r w:rsidRPr="001C18F2">
              <w:rPr>
                <w:rFonts w:cs="Times New Roman"/>
                <w:sz w:val="24"/>
                <w:szCs w:val="24"/>
              </w:rPr>
              <w:t>}, то {</w:t>
            </w:r>
            <w:r w:rsidR="005C036F">
              <w:rPr>
                <w:rFonts w:cs="Times New Roman"/>
                <w:sz w:val="24"/>
                <w:szCs w:val="24"/>
              </w:rPr>
              <w:t>телячий стейк</w:t>
            </w:r>
            <w:r w:rsidRPr="001C18F2">
              <w:rPr>
                <w:rFonts w:cs="Times New Roman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BACCF4B" w14:textId="30B62925" w:rsidR="006F11AA" w:rsidRPr="001C18F2" w:rsidRDefault="006F11AA" w:rsidP="006F11A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1C18F2">
              <w:rPr>
                <w:rFonts w:cs="Times New Roman"/>
                <w:sz w:val="24"/>
                <w:szCs w:val="24"/>
                <w:lang w:val="en-US"/>
              </w:rPr>
              <w:t>5 / 14 = 35,7%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F995B8B" w14:textId="5E05CF88" w:rsidR="006F11AA" w:rsidRPr="001C18F2" w:rsidRDefault="00E302E5" w:rsidP="006F11A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1C18F2">
              <w:rPr>
                <w:rFonts w:cs="Times New Roman"/>
                <w:sz w:val="24"/>
                <w:szCs w:val="24"/>
                <w:lang w:val="en-US"/>
              </w:rPr>
              <w:t>5 / 10 = 50%</w:t>
            </w:r>
          </w:p>
        </w:tc>
      </w:tr>
      <w:tr w:rsidR="006F11AA" w:rsidRPr="005B3CCC" w14:paraId="56B77871" w14:textId="77777777" w:rsidTr="005C03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6256AB" w14:textId="7CA91637" w:rsidR="006F11AA" w:rsidRPr="001C18F2" w:rsidRDefault="006F11AA" w:rsidP="006F11A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 w:rsidRPr="001C18F2">
              <w:rPr>
                <w:rFonts w:cs="Times New Roman"/>
                <w:sz w:val="24"/>
                <w:szCs w:val="24"/>
              </w:rPr>
              <w:t>Якщо {</w:t>
            </w:r>
            <w:r w:rsidR="005C036F">
              <w:rPr>
                <w:rFonts w:cs="Times New Roman"/>
                <w:sz w:val="24"/>
                <w:szCs w:val="24"/>
              </w:rPr>
              <w:t>телячий стейк</w:t>
            </w:r>
            <w:r w:rsidRPr="001C18F2">
              <w:rPr>
                <w:rFonts w:cs="Times New Roman"/>
                <w:sz w:val="24"/>
                <w:szCs w:val="24"/>
              </w:rPr>
              <w:t>}, то {</w:t>
            </w:r>
            <w:r w:rsidR="005C036F">
              <w:rPr>
                <w:rFonts w:cs="Times New Roman"/>
                <w:sz w:val="24"/>
                <w:szCs w:val="24"/>
              </w:rPr>
              <w:t>фруктовий суп</w:t>
            </w:r>
            <w:r w:rsidRPr="001C18F2">
              <w:rPr>
                <w:rFonts w:cs="Times New Roman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EA3DD47" w14:textId="5D5CAB90" w:rsidR="006F11AA" w:rsidRPr="001C18F2" w:rsidRDefault="006F11AA" w:rsidP="006F11A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1C18F2">
              <w:rPr>
                <w:rFonts w:cs="Times New Roman"/>
                <w:sz w:val="24"/>
                <w:szCs w:val="24"/>
                <w:lang w:val="en-US"/>
              </w:rPr>
              <w:t>5 / 14 = 35,7%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F6CA9B7" w14:textId="56D5F34A" w:rsidR="006F11AA" w:rsidRPr="001C18F2" w:rsidRDefault="00E302E5" w:rsidP="006F11A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1C18F2">
              <w:rPr>
                <w:rFonts w:cs="Times New Roman"/>
                <w:sz w:val="24"/>
                <w:szCs w:val="24"/>
                <w:lang w:val="en-US"/>
              </w:rPr>
              <w:t>5 / 6 = 83,3%</w:t>
            </w:r>
          </w:p>
        </w:tc>
      </w:tr>
      <w:tr w:rsidR="006F11AA" w:rsidRPr="005B3CCC" w14:paraId="00D9EF2D" w14:textId="77777777" w:rsidTr="005C03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947246" w14:textId="3A69D887" w:rsidR="006F11AA" w:rsidRPr="001C18F2" w:rsidRDefault="006F11AA" w:rsidP="006F11A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 w:rsidRPr="001C18F2">
              <w:rPr>
                <w:rFonts w:cs="Times New Roman"/>
                <w:sz w:val="24"/>
                <w:szCs w:val="24"/>
              </w:rPr>
              <w:t>Якщо {</w:t>
            </w:r>
            <w:r w:rsidR="005C036F">
              <w:rPr>
                <w:rFonts w:cs="Times New Roman"/>
                <w:sz w:val="24"/>
                <w:szCs w:val="24"/>
              </w:rPr>
              <w:t>фруктовий суп</w:t>
            </w:r>
            <w:r w:rsidRPr="001C18F2">
              <w:rPr>
                <w:rFonts w:cs="Times New Roman"/>
                <w:sz w:val="24"/>
                <w:szCs w:val="24"/>
              </w:rPr>
              <w:t>}, то {</w:t>
            </w:r>
            <w:r w:rsidR="005C036F">
              <w:rPr>
                <w:rFonts w:cs="Times New Roman"/>
                <w:sz w:val="24"/>
                <w:szCs w:val="24"/>
              </w:rPr>
              <w:t>телячий стейк</w:t>
            </w:r>
            <w:r w:rsidRPr="001C18F2">
              <w:rPr>
                <w:rFonts w:cs="Times New Roman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4F0BE7E" w14:textId="6B656350" w:rsidR="006F11AA" w:rsidRPr="001C18F2" w:rsidRDefault="006F11AA" w:rsidP="006F11A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1C18F2">
              <w:rPr>
                <w:rFonts w:cs="Times New Roman"/>
                <w:sz w:val="24"/>
                <w:szCs w:val="24"/>
                <w:lang w:val="en-US"/>
              </w:rPr>
              <w:t>5 / 14 = 35,7%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2C8EA86" w14:textId="1F7CF423" w:rsidR="006F11AA" w:rsidRPr="001C18F2" w:rsidRDefault="00E302E5" w:rsidP="006F11A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1C18F2">
              <w:rPr>
                <w:rFonts w:cs="Times New Roman"/>
                <w:sz w:val="24"/>
                <w:szCs w:val="24"/>
                <w:lang w:val="en-US"/>
              </w:rPr>
              <w:t>5 / 7 = 71,4%</w:t>
            </w:r>
          </w:p>
        </w:tc>
      </w:tr>
      <w:tr w:rsidR="006F11AA" w:rsidRPr="005B3CCC" w14:paraId="578FD5DA" w14:textId="77777777" w:rsidTr="005C03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3B93251" w14:textId="40657D00" w:rsidR="006F11AA" w:rsidRPr="001C18F2" w:rsidRDefault="006F11AA" w:rsidP="006F11A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 w:rsidRPr="001C18F2">
              <w:rPr>
                <w:rFonts w:cs="Times New Roman"/>
                <w:sz w:val="24"/>
                <w:szCs w:val="24"/>
              </w:rPr>
              <w:t>Якщо {</w:t>
            </w:r>
            <w:r w:rsidR="005C036F">
              <w:rPr>
                <w:rFonts w:cs="Times New Roman"/>
                <w:sz w:val="24"/>
                <w:szCs w:val="24"/>
              </w:rPr>
              <w:t>карпачо</w:t>
            </w:r>
            <w:r w:rsidRPr="001C18F2">
              <w:rPr>
                <w:rFonts w:cs="Times New Roman"/>
                <w:sz w:val="24"/>
                <w:szCs w:val="24"/>
              </w:rPr>
              <w:t>}, то {</w:t>
            </w:r>
            <w:r w:rsidR="005C036F">
              <w:rPr>
                <w:rFonts w:cs="Times New Roman"/>
                <w:sz w:val="24"/>
                <w:szCs w:val="24"/>
              </w:rPr>
              <w:t>гаспачо</w:t>
            </w:r>
            <w:r w:rsidRPr="001C18F2">
              <w:rPr>
                <w:rFonts w:cs="Times New Roman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2CC2445" w14:textId="5AEB3645" w:rsidR="006F11AA" w:rsidRPr="001C18F2" w:rsidRDefault="006F11AA" w:rsidP="006F11A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1C18F2">
              <w:rPr>
                <w:rFonts w:cs="Times New Roman"/>
                <w:sz w:val="24"/>
                <w:szCs w:val="24"/>
                <w:lang w:val="en-US"/>
              </w:rPr>
              <w:t>3 / 14 = 21,4%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C983E03" w14:textId="7F6093C0" w:rsidR="006F11AA" w:rsidRPr="001C18F2" w:rsidRDefault="00E302E5" w:rsidP="006F11A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1C18F2">
              <w:rPr>
                <w:rFonts w:cs="Times New Roman"/>
                <w:sz w:val="24"/>
                <w:szCs w:val="24"/>
                <w:lang w:val="en-US"/>
              </w:rPr>
              <w:t>3 / 10 = 30%</w:t>
            </w:r>
          </w:p>
        </w:tc>
      </w:tr>
      <w:tr w:rsidR="006F11AA" w:rsidRPr="005B3CCC" w14:paraId="21DE1465" w14:textId="77777777" w:rsidTr="005C03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40BE117" w14:textId="18C66F9B" w:rsidR="006F11AA" w:rsidRPr="001C18F2" w:rsidRDefault="006F11AA" w:rsidP="006F11A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 w:rsidRPr="001C18F2">
              <w:rPr>
                <w:rFonts w:cs="Times New Roman"/>
                <w:sz w:val="24"/>
                <w:szCs w:val="24"/>
              </w:rPr>
              <w:t>Якщо {</w:t>
            </w:r>
            <w:r w:rsidR="005C036F">
              <w:rPr>
                <w:rFonts w:cs="Times New Roman"/>
                <w:sz w:val="24"/>
                <w:szCs w:val="24"/>
              </w:rPr>
              <w:t>гаспачо</w:t>
            </w:r>
            <w:r w:rsidRPr="001C18F2">
              <w:rPr>
                <w:rFonts w:cs="Times New Roman"/>
                <w:sz w:val="24"/>
                <w:szCs w:val="24"/>
              </w:rPr>
              <w:t>}, то {</w:t>
            </w:r>
            <w:r w:rsidR="005C036F">
              <w:rPr>
                <w:rFonts w:cs="Times New Roman"/>
                <w:sz w:val="24"/>
                <w:szCs w:val="24"/>
              </w:rPr>
              <w:t>карпачо</w:t>
            </w:r>
            <w:r w:rsidRPr="001C18F2">
              <w:rPr>
                <w:rFonts w:cs="Times New Roman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6C7017B" w14:textId="2266FD5D" w:rsidR="006F11AA" w:rsidRPr="001C18F2" w:rsidRDefault="006F11AA" w:rsidP="006F11A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1C18F2">
              <w:rPr>
                <w:rFonts w:cs="Times New Roman"/>
                <w:sz w:val="24"/>
                <w:szCs w:val="24"/>
                <w:lang w:val="en-US"/>
              </w:rPr>
              <w:t>3 / 14 = 21,4%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B908227" w14:textId="168429CD" w:rsidR="006F11AA" w:rsidRPr="001C18F2" w:rsidRDefault="00E302E5" w:rsidP="006F11A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1C18F2">
              <w:rPr>
                <w:rFonts w:cs="Times New Roman"/>
                <w:sz w:val="24"/>
                <w:szCs w:val="24"/>
                <w:lang w:val="en-US"/>
              </w:rPr>
              <w:t>3 / 5 = 60%</w:t>
            </w:r>
          </w:p>
        </w:tc>
      </w:tr>
      <w:tr w:rsidR="006F11AA" w:rsidRPr="005B3CCC" w14:paraId="3CF4DEA0" w14:textId="77777777" w:rsidTr="005C03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C134D7" w14:textId="1279616F" w:rsidR="006F11AA" w:rsidRPr="001C18F2" w:rsidRDefault="006F11AA" w:rsidP="006F11A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 w:rsidRPr="001C18F2">
              <w:rPr>
                <w:rFonts w:cs="Times New Roman"/>
                <w:sz w:val="24"/>
                <w:szCs w:val="24"/>
              </w:rPr>
              <w:t>Якщо {</w:t>
            </w:r>
            <w:r w:rsidR="005C036F">
              <w:rPr>
                <w:rFonts w:cs="Times New Roman"/>
                <w:sz w:val="24"/>
                <w:szCs w:val="24"/>
              </w:rPr>
              <w:t>карпачо</w:t>
            </w:r>
            <w:r w:rsidRPr="001C18F2">
              <w:rPr>
                <w:rFonts w:cs="Times New Roman"/>
                <w:sz w:val="24"/>
                <w:szCs w:val="24"/>
              </w:rPr>
              <w:t>}, то {</w:t>
            </w:r>
            <w:r w:rsidR="005C036F">
              <w:rPr>
                <w:rFonts w:cs="Times New Roman"/>
                <w:sz w:val="24"/>
                <w:szCs w:val="24"/>
              </w:rPr>
              <w:t>шампанське</w:t>
            </w:r>
            <w:r w:rsidRPr="001C18F2">
              <w:rPr>
                <w:rFonts w:cs="Times New Roman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2150742" w14:textId="25BDF444" w:rsidR="006F11AA" w:rsidRPr="001C18F2" w:rsidRDefault="006F11AA" w:rsidP="006F11A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1C18F2">
              <w:rPr>
                <w:rFonts w:cs="Times New Roman"/>
                <w:sz w:val="24"/>
                <w:szCs w:val="24"/>
                <w:lang w:val="en-US"/>
              </w:rPr>
              <w:t>5 / 14 = 35,7%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BC418B6" w14:textId="6585139A" w:rsidR="006F11AA" w:rsidRPr="001C18F2" w:rsidRDefault="00E302E5" w:rsidP="006F11A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1C18F2">
              <w:rPr>
                <w:rFonts w:cs="Times New Roman"/>
                <w:sz w:val="24"/>
                <w:szCs w:val="24"/>
                <w:lang w:val="en-US"/>
              </w:rPr>
              <w:t>5 / 10 = 50%</w:t>
            </w:r>
          </w:p>
        </w:tc>
      </w:tr>
      <w:tr w:rsidR="006F11AA" w:rsidRPr="005B3CCC" w14:paraId="2627108F" w14:textId="77777777" w:rsidTr="005C03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0D782B" w14:textId="4E277F74" w:rsidR="006F11AA" w:rsidRPr="001C18F2" w:rsidRDefault="006F11AA" w:rsidP="006F11A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 w:rsidRPr="001C18F2">
              <w:rPr>
                <w:rFonts w:cs="Times New Roman"/>
                <w:sz w:val="24"/>
                <w:szCs w:val="24"/>
              </w:rPr>
              <w:t>Якщо {</w:t>
            </w:r>
            <w:r w:rsidR="005C036F">
              <w:rPr>
                <w:rFonts w:cs="Times New Roman"/>
                <w:sz w:val="24"/>
                <w:szCs w:val="24"/>
              </w:rPr>
              <w:t>шампанське</w:t>
            </w:r>
            <w:r w:rsidRPr="001C18F2">
              <w:rPr>
                <w:rFonts w:cs="Times New Roman"/>
                <w:sz w:val="24"/>
                <w:szCs w:val="24"/>
              </w:rPr>
              <w:t>}, то {</w:t>
            </w:r>
            <w:r w:rsidR="005C036F">
              <w:rPr>
                <w:rFonts w:cs="Times New Roman"/>
                <w:sz w:val="24"/>
                <w:szCs w:val="24"/>
              </w:rPr>
              <w:t>карпачо</w:t>
            </w:r>
            <w:r w:rsidRPr="001C18F2">
              <w:rPr>
                <w:rFonts w:cs="Times New Roman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4C7CD82" w14:textId="5AAE4C08" w:rsidR="006F11AA" w:rsidRPr="001C18F2" w:rsidRDefault="006F11AA" w:rsidP="006F11A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1C18F2">
              <w:rPr>
                <w:rFonts w:cs="Times New Roman"/>
                <w:sz w:val="24"/>
                <w:szCs w:val="24"/>
                <w:lang w:val="en-US"/>
              </w:rPr>
              <w:t>5 / 14 = 35,7%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023BD6E" w14:textId="5460FA76" w:rsidR="006F11AA" w:rsidRPr="001C18F2" w:rsidRDefault="00E302E5" w:rsidP="006F11A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1C18F2">
              <w:rPr>
                <w:rFonts w:cs="Times New Roman"/>
                <w:sz w:val="24"/>
                <w:szCs w:val="24"/>
                <w:lang w:val="en-US"/>
              </w:rPr>
              <w:t>5 / 8 = 62,5%</w:t>
            </w:r>
          </w:p>
        </w:tc>
      </w:tr>
      <w:tr w:rsidR="006F11AA" w:rsidRPr="005B3CCC" w14:paraId="11B63184" w14:textId="77777777" w:rsidTr="005C03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3B3117F" w14:textId="3790620C" w:rsidR="006F11AA" w:rsidRPr="001C18F2" w:rsidRDefault="006F11AA" w:rsidP="006F11A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 w:rsidRPr="001C18F2">
              <w:rPr>
                <w:rFonts w:cs="Times New Roman"/>
                <w:sz w:val="24"/>
                <w:szCs w:val="24"/>
              </w:rPr>
              <w:t>Якщо {</w:t>
            </w:r>
            <w:r w:rsidR="005C036F">
              <w:rPr>
                <w:rFonts w:cs="Times New Roman"/>
                <w:sz w:val="24"/>
                <w:szCs w:val="24"/>
              </w:rPr>
              <w:t>карпачо</w:t>
            </w:r>
            <w:r w:rsidRPr="001C18F2">
              <w:rPr>
                <w:rFonts w:cs="Times New Roman"/>
                <w:sz w:val="24"/>
                <w:szCs w:val="24"/>
              </w:rPr>
              <w:t>}, то {</w:t>
            </w:r>
            <w:r w:rsidR="005C036F">
              <w:rPr>
                <w:rFonts w:cs="Times New Roman"/>
                <w:sz w:val="24"/>
                <w:szCs w:val="24"/>
              </w:rPr>
              <w:t>різотто</w:t>
            </w:r>
            <w:r w:rsidRPr="001C18F2">
              <w:rPr>
                <w:rFonts w:cs="Times New Roman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7B2FCEB" w14:textId="04358D18" w:rsidR="006F11AA" w:rsidRPr="001C18F2" w:rsidRDefault="006F11AA" w:rsidP="006F11A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1C18F2">
              <w:rPr>
                <w:rFonts w:cs="Times New Roman"/>
                <w:sz w:val="24"/>
                <w:szCs w:val="24"/>
                <w:lang w:val="en-US"/>
              </w:rPr>
              <w:t>3 / 14 = 21,4%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89D9DA9" w14:textId="262F3DF7" w:rsidR="006F11AA" w:rsidRPr="001C18F2" w:rsidRDefault="00E302E5" w:rsidP="006F11A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1C18F2">
              <w:rPr>
                <w:rFonts w:cs="Times New Roman"/>
                <w:sz w:val="24"/>
                <w:szCs w:val="24"/>
                <w:lang w:val="en-US"/>
              </w:rPr>
              <w:t>3 / 10 = 30%</w:t>
            </w:r>
          </w:p>
        </w:tc>
      </w:tr>
      <w:tr w:rsidR="006F11AA" w:rsidRPr="005B3CCC" w14:paraId="49D3B96F" w14:textId="77777777" w:rsidTr="005C03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96559F" w14:textId="727139D1" w:rsidR="006F11AA" w:rsidRPr="001C18F2" w:rsidRDefault="006F11AA" w:rsidP="006F11A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 w:rsidRPr="001C18F2">
              <w:rPr>
                <w:rFonts w:cs="Times New Roman"/>
                <w:sz w:val="24"/>
                <w:szCs w:val="24"/>
              </w:rPr>
              <w:t>Якщо {</w:t>
            </w:r>
            <w:r w:rsidR="005C036F">
              <w:rPr>
                <w:rFonts w:cs="Times New Roman"/>
                <w:sz w:val="24"/>
                <w:szCs w:val="24"/>
              </w:rPr>
              <w:t>різотто</w:t>
            </w:r>
            <w:r w:rsidRPr="001C18F2">
              <w:rPr>
                <w:rFonts w:cs="Times New Roman"/>
                <w:sz w:val="24"/>
                <w:szCs w:val="24"/>
              </w:rPr>
              <w:t>}, то {</w:t>
            </w:r>
            <w:r w:rsidR="005C036F">
              <w:rPr>
                <w:rFonts w:cs="Times New Roman"/>
                <w:sz w:val="24"/>
                <w:szCs w:val="24"/>
              </w:rPr>
              <w:t>карпачо</w:t>
            </w:r>
            <w:r w:rsidRPr="001C18F2">
              <w:rPr>
                <w:rFonts w:cs="Times New Roman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35F5EDF" w14:textId="65D1D90F" w:rsidR="006F11AA" w:rsidRPr="001C18F2" w:rsidRDefault="006F11AA" w:rsidP="006F11A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1C18F2">
              <w:rPr>
                <w:rFonts w:cs="Times New Roman"/>
                <w:sz w:val="24"/>
                <w:szCs w:val="24"/>
                <w:lang w:val="en-US"/>
              </w:rPr>
              <w:t>3 / 14 = 21,4%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CC76E00" w14:textId="1ED75EF7" w:rsidR="006F11AA" w:rsidRPr="001C18F2" w:rsidRDefault="00E302E5" w:rsidP="006F11A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1C18F2">
              <w:rPr>
                <w:rFonts w:cs="Times New Roman"/>
                <w:sz w:val="24"/>
                <w:szCs w:val="24"/>
                <w:lang w:val="en-US"/>
              </w:rPr>
              <w:t>3 / 5 = 60%</w:t>
            </w:r>
          </w:p>
        </w:tc>
      </w:tr>
      <w:tr w:rsidR="006F11AA" w:rsidRPr="005B3CCC" w14:paraId="6F64F2E5" w14:textId="77777777" w:rsidTr="005C03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7DC372" w14:textId="074C8EFF" w:rsidR="006F11AA" w:rsidRPr="001C18F2" w:rsidRDefault="006F11AA" w:rsidP="006F11A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 w:rsidRPr="001C18F2">
              <w:rPr>
                <w:rFonts w:cs="Times New Roman"/>
                <w:sz w:val="24"/>
                <w:szCs w:val="24"/>
              </w:rPr>
              <w:t>Якщо {</w:t>
            </w:r>
            <w:r w:rsidR="005C036F">
              <w:rPr>
                <w:rFonts w:cs="Times New Roman"/>
                <w:sz w:val="24"/>
                <w:szCs w:val="24"/>
              </w:rPr>
              <w:t>карпачо</w:t>
            </w:r>
            <w:r w:rsidRPr="001C18F2">
              <w:rPr>
                <w:rFonts w:cs="Times New Roman"/>
                <w:sz w:val="24"/>
                <w:szCs w:val="24"/>
              </w:rPr>
              <w:t>}, то {</w:t>
            </w:r>
            <w:r w:rsidR="005C036F">
              <w:rPr>
                <w:rFonts w:cs="Times New Roman"/>
                <w:sz w:val="24"/>
                <w:szCs w:val="24"/>
              </w:rPr>
              <w:t>фруктовий суп</w:t>
            </w:r>
            <w:r w:rsidRPr="001C18F2">
              <w:rPr>
                <w:rFonts w:cs="Times New Roman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5BFCA60" w14:textId="38832253" w:rsidR="006F11AA" w:rsidRPr="001C18F2" w:rsidRDefault="006F11AA" w:rsidP="006F11A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1C18F2">
              <w:rPr>
                <w:rFonts w:cs="Times New Roman"/>
                <w:sz w:val="24"/>
                <w:szCs w:val="24"/>
                <w:lang w:val="en-US"/>
              </w:rPr>
              <w:t>6 / 14 = 42,9%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9C3962C" w14:textId="273C8DA8" w:rsidR="006F11AA" w:rsidRPr="001C18F2" w:rsidRDefault="00E302E5" w:rsidP="006F11A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1C18F2">
              <w:rPr>
                <w:rFonts w:cs="Times New Roman"/>
                <w:sz w:val="24"/>
                <w:szCs w:val="24"/>
                <w:lang w:val="en-US"/>
              </w:rPr>
              <w:t>6 / 10 = 60%</w:t>
            </w:r>
          </w:p>
        </w:tc>
      </w:tr>
      <w:tr w:rsidR="006F11AA" w:rsidRPr="005B3CCC" w14:paraId="5822E6FA" w14:textId="77777777" w:rsidTr="005C03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C71E06" w14:textId="3F76D09A" w:rsidR="006F11AA" w:rsidRPr="001C18F2" w:rsidRDefault="006F11AA" w:rsidP="006F11A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 w:rsidRPr="001C18F2">
              <w:rPr>
                <w:rFonts w:cs="Times New Roman"/>
                <w:sz w:val="24"/>
                <w:szCs w:val="24"/>
              </w:rPr>
              <w:t>Якщо {</w:t>
            </w:r>
            <w:r w:rsidR="005C036F">
              <w:rPr>
                <w:rFonts w:cs="Times New Roman"/>
                <w:sz w:val="24"/>
                <w:szCs w:val="24"/>
              </w:rPr>
              <w:t>фруктовий суп</w:t>
            </w:r>
            <w:r w:rsidRPr="001C18F2">
              <w:rPr>
                <w:rFonts w:cs="Times New Roman"/>
                <w:sz w:val="24"/>
                <w:szCs w:val="24"/>
              </w:rPr>
              <w:t>}, то {</w:t>
            </w:r>
            <w:r w:rsidR="005C036F">
              <w:rPr>
                <w:rFonts w:cs="Times New Roman"/>
                <w:sz w:val="24"/>
                <w:szCs w:val="24"/>
              </w:rPr>
              <w:t>карпачо</w:t>
            </w:r>
            <w:r w:rsidRPr="001C18F2">
              <w:rPr>
                <w:rFonts w:cs="Times New Roman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7D79623" w14:textId="27DB74C8" w:rsidR="006F11AA" w:rsidRPr="001C18F2" w:rsidRDefault="006F11AA" w:rsidP="006F11A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1C18F2">
              <w:rPr>
                <w:rFonts w:cs="Times New Roman"/>
                <w:sz w:val="24"/>
                <w:szCs w:val="24"/>
                <w:lang w:val="en-US"/>
              </w:rPr>
              <w:t>6 / 14 = 42,9%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4A77AE7" w14:textId="384FA0E6" w:rsidR="006F11AA" w:rsidRPr="001C18F2" w:rsidRDefault="001C18F2" w:rsidP="006F11A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6</w:t>
            </w:r>
            <w:r w:rsidR="00E302E5" w:rsidRPr="001C18F2">
              <w:rPr>
                <w:rFonts w:cs="Times New Roman"/>
                <w:sz w:val="24"/>
                <w:szCs w:val="24"/>
                <w:lang w:val="en-US"/>
              </w:rPr>
              <w:t xml:space="preserve"> / 7 = </w:t>
            </w:r>
            <w:r w:rsidR="00203F70">
              <w:rPr>
                <w:rFonts w:cs="Times New Roman"/>
                <w:sz w:val="24"/>
                <w:szCs w:val="24"/>
                <w:lang w:val="en-US"/>
              </w:rPr>
              <w:t>85,7</w:t>
            </w:r>
            <w:r w:rsidR="00E302E5" w:rsidRPr="001C18F2">
              <w:rPr>
                <w:rFonts w:cs="Times New Roman"/>
                <w:sz w:val="24"/>
                <w:szCs w:val="24"/>
                <w:lang w:val="en-US"/>
              </w:rPr>
              <w:t>%</w:t>
            </w:r>
          </w:p>
        </w:tc>
      </w:tr>
      <w:tr w:rsidR="006F11AA" w:rsidRPr="005B3CCC" w14:paraId="797C7E30" w14:textId="77777777" w:rsidTr="005C03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03F6C9" w14:textId="06A16C51" w:rsidR="006F11AA" w:rsidRPr="001C18F2" w:rsidRDefault="006F11AA" w:rsidP="006F11A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 w:rsidRPr="001C18F2">
              <w:rPr>
                <w:rFonts w:cs="Times New Roman"/>
                <w:sz w:val="24"/>
                <w:szCs w:val="24"/>
              </w:rPr>
              <w:t>Якщо {</w:t>
            </w:r>
            <w:r w:rsidR="005C036F">
              <w:rPr>
                <w:rFonts w:cs="Times New Roman"/>
                <w:sz w:val="24"/>
                <w:szCs w:val="24"/>
              </w:rPr>
              <w:t>карпачо</w:t>
            </w:r>
            <w:r w:rsidRPr="001C18F2">
              <w:rPr>
                <w:rFonts w:cs="Times New Roman"/>
                <w:sz w:val="24"/>
                <w:szCs w:val="24"/>
              </w:rPr>
              <w:t>}, то {</w:t>
            </w:r>
            <w:r w:rsidR="005C036F">
              <w:rPr>
                <w:rFonts w:cs="Times New Roman"/>
                <w:sz w:val="24"/>
                <w:szCs w:val="24"/>
              </w:rPr>
              <w:t>грецький салат</w:t>
            </w:r>
            <w:r w:rsidRPr="001C18F2">
              <w:rPr>
                <w:rFonts w:cs="Times New Roman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91F616D" w14:textId="48593E23" w:rsidR="006F11AA" w:rsidRPr="001C18F2" w:rsidRDefault="006F11AA" w:rsidP="006F11A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1C18F2">
              <w:rPr>
                <w:rFonts w:cs="Times New Roman"/>
                <w:sz w:val="24"/>
                <w:szCs w:val="24"/>
                <w:lang w:val="en-US"/>
              </w:rPr>
              <w:t>4 / 14 = 28,6%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3E9555D" w14:textId="3FBD92AE" w:rsidR="006F11AA" w:rsidRPr="001C18F2" w:rsidRDefault="00E302E5" w:rsidP="006F11A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1C18F2">
              <w:rPr>
                <w:rFonts w:cs="Times New Roman"/>
                <w:sz w:val="24"/>
                <w:szCs w:val="24"/>
                <w:lang w:val="en-US"/>
              </w:rPr>
              <w:t>4 / 10 = 40%</w:t>
            </w:r>
          </w:p>
        </w:tc>
      </w:tr>
      <w:tr w:rsidR="006F11AA" w:rsidRPr="005B3CCC" w14:paraId="2F758366" w14:textId="77777777" w:rsidTr="005C03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01FA7D" w14:textId="1B139B55" w:rsidR="006F11AA" w:rsidRPr="001C18F2" w:rsidRDefault="006F11AA" w:rsidP="006F11A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 w:rsidRPr="001C18F2">
              <w:rPr>
                <w:rFonts w:cs="Times New Roman"/>
                <w:sz w:val="24"/>
                <w:szCs w:val="24"/>
              </w:rPr>
              <w:t>Якщо {</w:t>
            </w:r>
            <w:r w:rsidR="005C036F">
              <w:rPr>
                <w:rFonts w:cs="Times New Roman"/>
                <w:sz w:val="24"/>
                <w:szCs w:val="24"/>
              </w:rPr>
              <w:t>грецький салат</w:t>
            </w:r>
            <w:r w:rsidRPr="001C18F2">
              <w:rPr>
                <w:rFonts w:cs="Times New Roman"/>
                <w:sz w:val="24"/>
                <w:szCs w:val="24"/>
              </w:rPr>
              <w:t>}, то {</w:t>
            </w:r>
            <w:r w:rsidR="005C036F">
              <w:rPr>
                <w:rFonts w:cs="Times New Roman"/>
                <w:sz w:val="24"/>
                <w:szCs w:val="24"/>
              </w:rPr>
              <w:t>карпачо</w:t>
            </w:r>
            <w:r w:rsidRPr="001C18F2">
              <w:rPr>
                <w:rFonts w:cs="Times New Roman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EF35B69" w14:textId="6286EACB" w:rsidR="006F11AA" w:rsidRPr="001C18F2" w:rsidRDefault="006F11AA" w:rsidP="006F11A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1C18F2">
              <w:rPr>
                <w:rFonts w:cs="Times New Roman"/>
                <w:sz w:val="24"/>
                <w:szCs w:val="24"/>
                <w:lang w:val="en-US"/>
              </w:rPr>
              <w:t>4 / 14 = 28,6%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906A85C" w14:textId="29B601E0" w:rsidR="006F11AA" w:rsidRPr="001C18F2" w:rsidRDefault="00E302E5" w:rsidP="006F11A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1C18F2">
              <w:rPr>
                <w:rFonts w:cs="Times New Roman"/>
                <w:sz w:val="24"/>
                <w:szCs w:val="24"/>
                <w:lang w:val="en-US"/>
              </w:rPr>
              <w:t>4 / 6 = 66,7%</w:t>
            </w:r>
          </w:p>
        </w:tc>
      </w:tr>
      <w:tr w:rsidR="006F11AA" w:rsidRPr="005B3CCC" w14:paraId="3A651FF3" w14:textId="77777777" w:rsidTr="005C03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091EDA8" w14:textId="77A80D8F" w:rsidR="006F11AA" w:rsidRPr="001C18F2" w:rsidRDefault="006F11AA" w:rsidP="006F11A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 w:rsidRPr="001C18F2">
              <w:rPr>
                <w:rFonts w:cs="Times New Roman"/>
                <w:sz w:val="24"/>
                <w:szCs w:val="24"/>
              </w:rPr>
              <w:t>Якщо {</w:t>
            </w:r>
            <w:r w:rsidR="005C036F">
              <w:rPr>
                <w:rFonts w:cs="Times New Roman"/>
                <w:sz w:val="24"/>
                <w:szCs w:val="24"/>
              </w:rPr>
              <w:t>гаспачо</w:t>
            </w:r>
            <w:r w:rsidRPr="001C18F2">
              <w:rPr>
                <w:rFonts w:cs="Times New Roman"/>
                <w:sz w:val="24"/>
                <w:szCs w:val="24"/>
              </w:rPr>
              <w:t>}, то {</w:t>
            </w:r>
            <w:r w:rsidR="005C036F">
              <w:rPr>
                <w:rFonts w:cs="Times New Roman"/>
                <w:sz w:val="24"/>
                <w:szCs w:val="24"/>
              </w:rPr>
              <w:t>різотто</w:t>
            </w:r>
            <w:r w:rsidRPr="001C18F2">
              <w:rPr>
                <w:rFonts w:cs="Times New Roman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956FBFA" w14:textId="5E40CEDE" w:rsidR="006F11AA" w:rsidRPr="001C18F2" w:rsidRDefault="006F11AA" w:rsidP="006F11A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1C18F2">
              <w:rPr>
                <w:rFonts w:cs="Times New Roman"/>
                <w:sz w:val="24"/>
                <w:szCs w:val="24"/>
                <w:lang w:val="en-US"/>
              </w:rPr>
              <w:t>4 / 14 = 28,6%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90D9DA2" w14:textId="543DCD24" w:rsidR="006F11AA" w:rsidRPr="001C18F2" w:rsidRDefault="00E302E5" w:rsidP="006F11A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1C18F2">
              <w:rPr>
                <w:rFonts w:cs="Times New Roman"/>
                <w:sz w:val="24"/>
                <w:szCs w:val="24"/>
                <w:lang w:val="en-US"/>
              </w:rPr>
              <w:t>4 / 5 = 80%</w:t>
            </w:r>
          </w:p>
        </w:tc>
      </w:tr>
      <w:tr w:rsidR="006F11AA" w:rsidRPr="005B3CCC" w14:paraId="64837237" w14:textId="77777777" w:rsidTr="005C03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9A43162" w14:textId="48183013" w:rsidR="006F11AA" w:rsidRPr="001C18F2" w:rsidRDefault="006F11AA" w:rsidP="006F11A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 w:rsidRPr="001C18F2">
              <w:rPr>
                <w:rFonts w:cs="Times New Roman"/>
                <w:sz w:val="24"/>
                <w:szCs w:val="24"/>
              </w:rPr>
              <w:t>Якщо {</w:t>
            </w:r>
            <w:r w:rsidR="005C036F">
              <w:rPr>
                <w:rFonts w:cs="Times New Roman"/>
                <w:sz w:val="24"/>
                <w:szCs w:val="24"/>
              </w:rPr>
              <w:t>різотто</w:t>
            </w:r>
            <w:r w:rsidRPr="001C18F2">
              <w:rPr>
                <w:rFonts w:cs="Times New Roman"/>
                <w:sz w:val="24"/>
                <w:szCs w:val="24"/>
              </w:rPr>
              <w:t>}, то {</w:t>
            </w:r>
            <w:r w:rsidR="005C036F">
              <w:rPr>
                <w:rFonts w:cs="Times New Roman"/>
                <w:sz w:val="24"/>
                <w:szCs w:val="24"/>
              </w:rPr>
              <w:t>гаспачо</w:t>
            </w:r>
            <w:r w:rsidRPr="001C18F2">
              <w:rPr>
                <w:rFonts w:cs="Times New Roman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B074FD9" w14:textId="6CB903FC" w:rsidR="006F11AA" w:rsidRPr="001C18F2" w:rsidRDefault="006F11AA" w:rsidP="006F11A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1C18F2">
              <w:rPr>
                <w:rFonts w:cs="Times New Roman"/>
                <w:sz w:val="24"/>
                <w:szCs w:val="24"/>
                <w:lang w:val="en-US"/>
              </w:rPr>
              <w:t>4 / 14 = 28,6%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28F0A1B" w14:textId="4C58E8D2" w:rsidR="006F11AA" w:rsidRPr="001C18F2" w:rsidRDefault="00E302E5" w:rsidP="006F11A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1C18F2">
              <w:rPr>
                <w:rFonts w:cs="Times New Roman"/>
                <w:sz w:val="24"/>
                <w:szCs w:val="24"/>
                <w:lang w:val="en-US"/>
              </w:rPr>
              <w:t>4 / 5 = 80%</w:t>
            </w:r>
          </w:p>
        </w:tc>
      </w:tr>
      <w:tr w:rsidR="006F11AA" w:rsidRPr="005B3CCC" w14:paraId="2B59C1E8" w14:textId="77777777" w:rsidTr="005C03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B593BB1" w14:textId="092716AD" w:rsidR="006F11AA" w:rsidRPr="001C18F2" w:rsidRDefault="006F11AA" w:rsidP="006F11A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 w:rsidRPr="001C18F2">
              <w:rPr>
                <w:rFonts w:cs="Times New Roman"/>
                <w:sz w:val="24"/>
                <w:szCs w:val="24"/>
              </w:rPr>
              <w:t>Якщо {</w:t>
            </w:r>
            <w:r w:rsidR="005C036F">
              <w:rPr>
                <w:rFonts w:cs="Times New Roman"/>
                <w:sz w:val="24"/>
                <w:szCs w:val="24"/>
              </w:rPr>
              <w:t>шампанське</w:t>
            </w:r>
            <w:r w:rsidRPr="001C18F2">
              <w:rPr>
                <w:rFonts w:cs="Times New Roman"/>
                <w:sz w:val="24"/>
                <w:szCs w:val="24"/>
              </w:rPr>
              <w:t>}, то {</w:t>
            </w:r>
            <w:r w:rsidR="005C036F">
              <w:rPr>
                <w:rFonts w:cs="Times New Roman"/>
                <w:sz w:val="24"/>
                <w:szCs w:val="24"/>
              </w:rPr>
              <w:t>різотто</w:t>
            </w:r>
            <w:r w:rsidRPr="001C18F2">
              <w:rPr>
                <w:rFonts w:cs="Times New Roman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953B284" w14:textId="1EE6678B" w:rsidR="006F11AA" w:rsidRPr="001C18F2" w:rsidRDefault="006F11AA" w:rsidP="006F11A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1C18F2">
              <w:rPr>
                <w:rFonts w:cs="Times New Roman"/>
                <w:sz w:val="24"/>
                <w:szCs w:val="24"/>
                <w:lang w:val="en-US"/>
              </w:rPr>
              <w:t>3 / 14 = 21,4%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AF45B28" w14:textId="78E76327" w:rsidR="006F11AA" w:rsidRPr="001C18F2" w:rsidRDefault="00E302E5" w:rsidP="006F11A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1C18F2">
              <w:rPr>
                <w:rFonts w:cs="Times New Roman"/>
                <w:sz w:val="24"/>
                <w:szCs w:val="24"/>
                <w:lang w:val="en-US"/>
              </w:rPr>
              <w:t>3 / 8 = 37,5%</w:t>
            </w:r>
          </w:p>
        </w:tc>
      </w:tr>
      <w:tr w:rsidR="006F11AA" w:rsidRPr="005B3CCC" w14:paraId="7298BBB8" w14:textId="77777777" w:rsidTr="005C03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20CC7C2" w14:textId="2859CD21" w:rsidR="006F11AA" w:rsidRPr="001C18F2" w:rsidRDefault="006F11AA" w:rsidP="006F11A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 w:rsidRPr="001C18F2">
              <w:rPr>
                <w:rFonts w:cs="Times New Roman"/>
                <w:sz w:val="24"/>
                <w:szCs w:val="24"/>
              </w:rPr>
              <w:t>Якщо {</w:t>
            </w:r>
            <w:r w:rsidR="005C036F">
              <w:rPr>
                <w:rFonts w:cs="Times New Roman"/>
                <w:sz w:val="24"/>
                <w:szCs w:val="24"/>
              </w:rPr>
              <w:t>різотто</w:t>
            </w:r>
            <w:r w:rsidRPr="001C18F2">
              <w:rPr>
                <w:rFonts w:cs="Times New Roman"/>
                <w:sz w:val="24"/>
                <w:szCs w:val="24"/>
              </w:rPr>
              <w:t>}, то {</w:t>
            </w:r>
            <w:r w:rsidR="005C036F">
              <w:rPr>
                <w:rFonts w:cs="Times New Roman"/>
                <w:sz w:val="24"/>
                <w:szCs w:val="24"/>
              </w:rPr>
              <w:t>шампанське</w:t>
            </w:r>
            <w:r w:rsidRPr="001C18F2">
              <w:rPr>
                <w:rFonts w:cs="Times New Roman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F583EBB" w14:textId="5373170A" w:rsidR="006F11AA" w:rsidRPr="001C18F2" w:rsidRDefault="006F11AA" w:rsidP="006F11A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1C18F2">
              <w:rPr>
                <w:rFonts w:cs="Times New Roman"/>
                <w:sz w:val="24"/>
                <w:szCs w:val="24"/>
                <w:lang w:val="en-US"/>
              </w:rPr>
              <w:t>3 / 14 = 21,4%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76B834B" w14:textId="1AED3EE3" w:rsidR="006F11AA" w:rsidRPr="001C18F2" w:rsidRDefault="00E302E5" w:rsidP="006F11A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1C18F2">
              <w:rPr>
                <w:rFonts w:cs="Times New Roman"/>
                <w:sz w:val="24"/>
                <w:szCs w:val="24"/>
                <w:lang w:val="en-US"/>
              </w:rPr>
              <w:t>3 / 5 = 60%</w:t>
            </w:r>
          </w:p>
        </w:tc>
      </w:tr>
      <w:tr w:rsidR="006F11AA" w:rsidRPr="005B3CCC" w14:paraId="0FCF3248" w14:textId="77777777" w:rsidTr="005C03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B11FE9" w14:textId="2B77BDA3" w:rsidR="006F11AA" w:rsidRPr="001C18F2" w:rsidRDefault="006F11AA" w:rsidP="006F11A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 w:rsidRPr="001C18F2">
              <w:rPr>
                <w:rFonts w:cs="Times New Roman"/>
                <w:sz w:val="24"/>
                <w:szCs w:val="24"/>
              </w:rPr>
              <w:t>Якщо {</w:t>
            </w:r>
            <w:r w:rsidR="005C036F">
              <w:rPr>
                <w:rFonts w:cs="Times New Roman"/>
                <w:sz w:val="24"/>
                <w:szCs w:val="24"/>
              </w:rPr>
              <w:t>шампанське</w:t>
            </w:r>
            <w:r w:rsidRPr="001C18F2">
              <w:rPr>
                <w:rFonts w:cs="Times New Roman"/>
                <w:sz w:val="24"/>
                <w:szCs w:val="24"/>
              </w:rPr>
              <w:t>}, то {</w:t>
            </w:r>
            <w:r w:rsidR="005C036F">
              <w:rPr>
                <w:rFonts w:cs="Times New Roman"/>
                <w:sz w:val="24"/>
                <w:szCs w:val="24"/>
              </w:rPr>
              <w:t>фруктовий суп</w:t>
            </w:r>
            <w:r w:rsidRPr="001C18F2">
              <w:rPr>
                <w:rFonts w:cs="Times New Roman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021FFEC" w14:textId="14FC5E20" w:rsidR="006F11AA" w:rsidRPr="001C18F2" w:rsidRDefault="006F11AA" w:rsidP="006F11A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1C18F2">
              <w:rPr>
                <w:rFonts w:cs="Times New Roman"/>
                <w:sz w:val="24"/>
                <w:szCs w:val="24"/>
                <w:lang w:val="en-US"/>
              </w:rPr>
              <w:t>3 / 14 = 21,4%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3639EC8" w14:textId="4F691243" w:rsidR="006F11AA" w:rsidRPr="001C18F2" w:rsidRDefault="00E302E5" w:rsidP="006F11A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1C18F2">
              <w:rPr>
                <w:rFonts w:cs="Times New Roman"/>
                <w:sz w:val="24"/>
                <w:szCs w:val="24"/>
                <w:lang w:val="en-US"/>
              </w:rPr>
              <w:t>3 / 8 = 37,5%</w:t>
            </w:r>
          </w:p>
        </w:tc>
      </w:tr>
      <w:tr w:rsidR="006F11AA" w:rsidRPr="005B3CCC" w14:paraId="285CEDBC" w14:textId="77777777" w:rsidTr="005C03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B2DAAF" w14:textId="0585D640" w:rsidR="006F11AA" w:rsidRPr="001C18F2" w:rsidRDefault="006F11AA" w:rsidP="006F11A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 w:rsidRPr="001C18F2">
              <w:rPr>
                <w:rFonts w:cs="Times New Roman"/>
                <w:sz w:val="24"/>
                <w:szCs w:val="24"/>
              </w:rPr>
              <w:t>Якщо {</w:t>
            </w:r>
            <w:r w:rsidR="005C036F">
              <w:rPr>
                <w:rFonts w:cs="Times New Roman"/>
                <w:sz w:val="24"/>
                <w:szCs w:val="24"/>
              </w:rPr>
              <w:t>фруктовий суп</w:t>
            </w:r>
            <w:r w:rsidRPr="001C18F2">
              <w:rPr>
                <w:rFonts w:cs="Times New Roman"/>
                <w:sz w:val="24"/>
                <w:szCs w:val="24"/>
              </w:rPr>
              <w:t>}, то {</w:t>
            </w:r>
            <w:r w:rsidR="005C036F">
              <w:rPr>
                <w:rFonts w:cs="Times New Roman"/>
                <w:sz w:val="24"/>
                <w:szCs w:val="24"/>
              </w:rPr>
              <w:t>шампанське</w:t>
            </w:r>
            <w:r w:rsidRPr="001C18F2">
              <w:rPr>
                <w:rFonts w:cs="Times New Roman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27C5C31" w14:textId="61A8EAB0" w:rsidR="006F11AA" w:rsidRPr="001C18F2" w:rsidRDefault="006F11AA" w:rsidP="006F11A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1C18F2">
              <w:rPr>
                <w:rFonts w:cs="Times New Roman"/>
                <w:sz w:val="24"/>
                <w:szCs w:val="24"/>
                <w:lang w:val="en-US"/>
              </w:rPr>
              <w:t>3 / 14 = 21,4%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7E99DF1" w14:textId="50A88DCC" w:rsidR="006F11AA" w:rsidRPr="001C18F2" w:rsidRDefault="00E302E5" w:rsidP="006F11A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1C18F2">
              <w:rPr>
                <w:rFonts w:cs="Times New Roman"/>
                <w:sz w:val="24"/>
                <w:szCs w:val="24"/>
                <w:lang w:val="en-US"/>
              </w:rPr>
              <w:t>3 / 7 = 42,9%</w:t>
            </w:r>
          </w:p>
        </w:tc>
      </w:tr>
      <w:tr w:rsidR="006F11AA" w:rsidRPr="005B3CCC" w14:paraId="1070DFC2" w14:textId="77777777" w:rsidTr="005C03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786176" w14:textId="23EDF6C2" w:rsidR="006F11AA" w:rsidRPr="001C18F2" w:rsidRDefault="006F11AA" w:rsidP="006F11A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 w:rsidRPr="001C18F2">
              <w:rPr>
                <w:rFonts w:cs="Times New Roman"/>
                <w:sz w:val="24"/>
                <w:szCs w:val="24"/>
              </w:rPr>
              <w:t>Якщо {</w:t>
            </w:r>
            <w:r w:rsidR="005C036F">
              <w:rPr>
                <w:rFonts w:cs="Times New Roman"/>
                <w:sz w:val="24"/>
                <w:szCs w:val="24"/>
              </w:rPr>
              <w:t>шампанське</w:t>
            </w:r>
            <w:r w:rsidRPr="001C18F2">
              <w:rPr>
                <w:rFonts w:cs="Times New Roman"/>
                <w:sz w:val="24"/>
                <w:szCs w:val="24"/>
              </w:rPr>
              <w:t>}, то {</w:t>
            </w:r>
            <w:r w:rsidR="005C036F">
              <w:rPr>
                <w:rFonts w:cs="Times New Roman"/>
                <w:sz w:val="24"/>
                <w:szCs w:val="24"/>
              </w:rPr>
              <w:t>грецький салат</w:t>
            </w:r>
            <w:r w:rsidRPr="001C18F2">
              <w:rPr>
                <w:rFonts w:cs="Times New Roman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43FADE1" w14:textId="1ED92708" w:rsidR="006F11AA" w:rsidRPr="001C18F2" w:rsidRDefault="006F11AA" w:rsidP="006F11A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1C18F2">
              <w:rPr>
                <w:rFonts w:cs="Times New Roman"/>
                <w:sz w:val="24"/>
                <w:szCs w:val="24"/>
                <w:lang w:val="en-US"/>
              </w:rPr>
              <w:t>4 / 14 = 28,6%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9FE6B8D" w14:textId="26443DCC" w:rsidR="006F11AA" w:rsidRPr="001C18F2" w:rsidRDefault="00E302E5" w:rsidP="006F11A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1C18F2">
              <w:rPr>
                <w:rFonts w:cs="Times New Roman"/>
                <w:sz w:val="24"/>
                <w:szCs w:val="24"/>
                <w:lang w:val="en-US"/>
              </w:rPr>
              <w:t>4 / 8 = 50%</w:t>
            </w:r>
          </w:p>
        </w:tc>
      </w:tr>
      <w:tr w:rsidR="006F11AA" w:rsidRPr="005B3CCC" w14:paraId="672456DF" w14:textId="77777777" w:rsidTr="005C03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F2B5CE" w14:textId="1C6BE9AB" w:rsidR="006F11AA" w:rsidRPr="001C18F2" w:rsidRDefault="006F11AA" w:rsidP="006F11A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 w:rsidRPr="001C18F2">
              <w:rPr>
                <w:rFonts w:cs="Times New Roman"/>
                <w:sz w:val="24"/>
                <w:szCs w:val="24"/>
              </w:rPr>
              <w:t>Якщо {</w:t>
            </w:r>
            <w:r w:rsidR="005C036F">
              <w:rPr>
                <w:rFonts w:cs="Times New Roman"/>
                <w:sz w:val="24"/>
                <w:szCs w:val="24"/>
              </w:rPr>
              <w:t>грецький салат</w:t>
            </w:r>
            <w:r w:rsidRPr="001C18F2">
              <w:rPr>
                <w:rFonts w:cs="Times New Roman"/>
                <w:sz w:val="24"/>
                <w:szCs w:val="24"/>
              </w:rPr>
              <w:t>}, то {</w:t>
            </w:r>
            <w:r w:rsidR="005C036F">
              <w:rPr>
                <w:rFonts w:cs="Times New Roman"/>
                <w:sz w:val="24"/>
                <w:szCs w:val="24"/>
              </w:rPr>
              <w:t>шампанське</w:t>
            </w:r>
            <w:r w:rsidRPr="001C18F2">
              <w:rPr>
                <w:rFonts w:cs="Times New Roman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B3572B5" w14:textId="1F4F082A" w:rsidR="006F11AA" w:rsidRPr="001C18F2" w:rsidRDefault="006F11AA" w:rsidP="006F11A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1C18F2">
              <w:rPr>
                <w:rFonts w:cs="Times New Roman"/>
                <w:sz w:val="24"/>
                <w:szCs w:val="24"/>
                <w:lang w:val="en-US"/>
              </w:rPr>
              <w:t>4 / 14 = 28,6%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C7E5F8D" w14:textId="2456DE7E" w:rsidR="006F11AA" w:rsidRPr="001C18F2" w:rsidRDefault="00E302E5" w:rsidP="006F11A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1C18F2">
              <w:rPr>
                <w:rFonts w:cs="Times New Roman"/>
                <w:sz w:val="24"/>
                <w:szCs w:val="24"/>
                <w:lang w:val="en-US"/>
              </w:rPr>
              <w:t>4 / 6 = 66,7%</w:t>
            </w:r>
          </w:p>
        </w:tc>
      </w:tr>
      <w:tr w:rsidR="006F11AA" w:rsidRPr="005B3CCC" w14:paraId="5F10DCAC" w14:textId="77777777" w:rsidTr="005C03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3456B84" w14:textId="7B1557C5" w:rsidR="006F11AA" w:rsidRPr="005C036F" w:rsidRDefault="006F11AA" w:rsidP="006F11A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1C18F2">
              <w:rPr>
                <w:rFonts w:cs="Times New Roman"/>
                <w:sz w:val="24"/>
                <w:szCs w:val="24"/>
              </w:rPr>
              <w:t>Якщо {</w:t>
            </w:r>
            <w:r w:rsidR="005C036F">
              <w:rPr>
                <w:rFonts w:cs="Times New Roman"/>
                <w:sz w:val="24"/>
                <w:szCs w:val="24"/>
              </w:rPr>
              <w:t>різотто</w:t>
            </w:r>
            <w:r w:rsidRPr="001C18F2">
              <w:rPr>
                <w:rFonts w:cs="Times New Roman"/>
                <w:sz w:val="24"/>
                <w:szCs w:val="24"/>
              </w:rPr>
              <w:t>}, то {</w:t>
            </w:r>
            <w:r w:rsidR="005C036F">
              <w:rPr>
                <w:rFonts w:cs="Times New Roman"/>
                <w:sz w:val="24"/>
                <w:szCs w:val="24"/>
              </w:rPr>
              <w:t>грецький салат</w:t>
            </w:r>
            <w:r w:rsidRPr="001C18F2">
              <w:rPr>
                <w:rFonts w:cs="Times New Roman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93A8D87" w14:textId="4A9541D1" w:rsidR="006F11AA" w:rsidRPr="001C18F2" w:rsidRDefault="006F11AA" w:rsidP="006F11A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1C18F2">
              <w:rPr>
                <w:rFonts w:cs="Times New Roman"/>
                <w:sz w:val="24"/>
                <w:szCs w:val="24"/>
                <w:lang w:val="en-US"/>
              </w:rPr>
              <w:t>3 / 14 = 21,4%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654676F" w14:textId="7BE30CE0" w:rsidR="006F11AA" w:rsidRPr="001C18F2" w:rsidRDefault="00E302E5" w:rsidP="006F11A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1C18F2">
              <w:rPr>
                <w:rFonts w:cs="Times New Roman"/>
                <w:sz w:val="24"/>
                <w:szCs w:val="24"/>
                <w:lang w:val="en-US"/>
              </w:rPr>
              <w:t>3 / 5 = 60%</w:t>
            </w:r>
          </w:p>
        </w:tc>
      </w:tr>
      <w:tr w:rsidR="006F11AA" w:rsidRPr="005B3CCC" w14:paraId="201688B2" w14:textId="77777777" w:rsidTr="005C03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6D2654" w14:textId="14041D99" w:rsidR="006F11AA" w:rsidRPr="005C036F" w:rsidRDefault="006F11AA" w:rsidP="006F11AA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1C18F2">
              <w:rPr>
                <w:rFonts w:cs="Times New Roman"/>
                <w:sz w:val="24"/>
                <w:szCs w:val="24"/>
              </w:rPr>
              <w:t>Якщо {</w:t>
            </w:r>
            <w:r w:rsidR="005C036F">
              <w:rPr>
                <w:rFonts w:cs="Times New Roman"/>
                <w:sz w:val="24"/>
                <w:szCs w:val="24"/>
              </w:rPr>
              <w:t>грецький салат</w:t>
            </w:r>
            <w:r w:rsidRPr="001C18F2">
              <w:rPr>
                <w:rFonts w:cs="Times New Roman"/>
                <w:sz w:val="24"/>
                <w:szCs w:val="24"/>
              </w:rPr>
              <w:t>}, то {</w:t>
            </w:r>
            <w:r w:rsidR="005C036F">
              <w:rPr>
                <w:rFonts w:cs="Times New Roman"/>
                <w:sz w:val="24"/>
                <w:szCs w:val="24"/>
              </w:rPr>
              <w:t>різотто</w:t>
            </w:r>
            <w:r w:rsidRPr="001C18F2">
              <w:rPr>
                <w:rFonts w:cs="Times New Roman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A6437FC" w14:textId="40097B29" w:rsidR="006F11AA" w:rsidRPr="001C18F2" w:rsidRDefault="006F11AA" w:rsidP="006F11A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1C18F2">
              <w:rPr>
                <w:rFonts w:cs="Times New Roman"/>
                <w:sz w:val="24"/>
                <w:szCs w:val="24"/>
                <w:lang w:val="en-US"/>
              </w:rPr>
              <w:t>3 / 14 = 21,4%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1C4A5B8" w14:textId="35B12257" w:rsidR="006F11AA" w:rsidRPr="001C18F2" w:rsidRDefault="00E302E5" w:rsidP="006F11AA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1C18F2">
              <w:rPr>
                <w:rFonts w:cs="Times New Roman"/>
                <w:sz w:val="24"/>
                <w:szCs w:val="24"/>
                <w:lang w:val="en-US"/>
              </w:rPr>
              <w:t>3 / 6 = 50%</w:t>
            </w:r>
          </w:p>
        </w:tc>
      </w:tr>
    </w:tbl>
    <w:p w14:paraId="6C097CB9" w14:textId="6B7B0BE4" w:rsidR="00C819FB" w:rsidRPr="001C18F2" w:rsidRDefault="001C18F2" w:rsidP="001C18F2">
      <w:pPr>
        <w:spacing w:line="360" w:lineRule="auto"/>
        <w:jc w:val="center"/>
        <w:rPr>
          <w:i/>
          <w:iCs/>
        </w:rPr>
      </w:pPr>
      <w:r w:rsidRPr="001C18F2">
        <w:rPr>
          <w:i/>
          <w:iCs/>
        </w:rPr>
        <w:t>Таблиця</w:t>
      </w:r>
      <w:r w:rsidRPr="001C18F2">
        <w:rPr>
          <w:i/>
          <w:iCs/>
          <w:lang w:val="ru-RU"/>
        </w:rPr>
        <w:t xml:space="preserve"> 8 - </w:t>
      </w:r>
      <w:r w:rsidRPr="001C18F2">
        <w:rPr>
          <w:i/>
          <w:iCs/>
        </w:rPr>
        <w:t>Асоціативні правила з одним предметом в умові</w:t>
      </w:r>
    </w:p>
    <w:p w14:paraId="2E1B8021" w14:textId="520BC9AA" w:rsidR="001C18F2" w:rsidRDefault="001C18F2" w:rsidP="001C18F2">
      <w:pPr>
        <w:spacing w:line="360" w:lineRule="auto"/>
        <w:ind w:firstLine="709"/>
        <w:jc w:val="both"/>
      </w:pPr>
      <w:r>
        <w:lastRenderedPageBreak/>
        <w:t xml:space="preserve">Повертаючись до початкових умов задачі (мінімальна підтримка </w:t>
      </w:r>
      <w:r w:rsidRPr="001C18F2">
        <w:rPr>
          <w:lang w:val="ru-RU"/>
        </w:rPr>
        <w:t>20</w:t>
      </w:r>
      <w:r>
        <w:t>%, мінімальна достовірність 80%), відкидаємо правила, які не задовольняють вимогам до значущості. Аби впорядкувати правила (встановити пріоритет їх перевірки при використанні у базі знань), розрахуємо синтетичний показник значущості, який дорівнює добутку підтримки на достовірність.</w:t>
      </w:r>
    </w:p>
    <w:p w14:paraId="5A22F87F" w14:textId="365BCC35" w:rsidR="00C819FB" w:rsidRDefault="001C18F2" w:rsidP="001C18F2">
      <w:pPr>
        <w:spacing w:line="360" w:lineRule="auto"/>
        <w:ind w:firstLine="709"/>
        <w:jc w:val="both"/>
      </w:pPr>
      <w:r>
        <w:t>Результати роботи представимо у вигляді таблиці</w:t>
      </w:r>
      <w:r w:rsidR="00203F70" w:rsidRPr="00203F70">
        <w:rPr>
          <w:lang w:val="ru-RU"/>
        </w:rPr>
        <w:t xml:space="preserve"> 9</w:t>
      </w:r>
      <w:r>
        <w:t>.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0A0" w:firstRow="1" w:lastRow="0" w:firstColumn="1" w:lastColumn="0" w:noHBand="0" w:noVBand="0"/>
      </w:tblPr>
      <w:tblGrid>
        <w:gridCol w:w="5192"/>
        <w:gridCol w:w="1434"/>
        <w:gridCol w:w="1773"/>
        <w:gridCol w:w="719"/>
      </w:tblGrid>
      <w:tr w:rsidR="001C18F2" w:rsidRPr="005C036F" w14:paraId="260D7021" w14:textId="77777777" w:rsidTr="001C18F2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91CB874" w14:textId="77777777" w:rsidR="001C18F2" w:rsidRPr="005C036F" w:rsidRDefault="001C18F2" w:rsidP="001C18F2">
            <w:pPr>
              <w:spacing w:line="360" w:lineRule="auto"/>
              <w:jc w:val="center"/>
              <w:rPr>
                <w:b/>
                <w:bCs/>
                <w:sz w:val="22"/>
                <w:szCs w:val="24"/>
                <w:lang w:val="ru-RU"/>
              </w:rPr>
            </w:pPr>
            <w:r w:rsidRPr="005C036F">
              <w:rPr>
                <w:b/>
                <w:bCs/>
                <w:sz w:val="22"/>
                <w:szCs w:val="24"/>
                <w:lang w:val="ru-RU"/>
              </w:rPr>
              <w:t>Якщо умова, то наслідок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DDCF99B" w14:textId="77777777" w:rsidR="001C18F2" w:rsidRPr="005C036F" w:rsidRDefault="001C18F2" w:rsidP="001C18F2">
            <w:pPr>
              <w:spacing w:line="360" w:lineRule="auto"/>
              <w:jc w:val="center"/>
              <w:rPr>
                <w:b/>
                <w:bCs/>
                <w:sz w:val="22"/>
                <w:szCs w:val="24"/>
                <w:lang w:val="ru-RU"/>
              </w:rPr>
            </w:pPr>
            <w:r w:rsidRPr="005C036F">
              <w:rPr>
                <w:b/>
                <w:bCs/>
                <w:sz w:val="22"/>
                <w:szCs w:val="24"/>
                <w:lang w:val="ru-RU"/>
              </w:rPr>
              <w:t>Підтримка, 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1608362" w14:textId="77777777" w:rsidR="001C18F2" w:rsidRPr="005C036F" w:rsidRDefault="001C18F2" w:rsidP="001C18F2">
            <w:pPr>
              <w:spacing w:line="360" w:lineRule="auto"/>
              <w:jc w:val="center"/>
              <w:rPr>
                <w:b/>
                <w:bCs/>
                <w:sz w:val="22"/>
                <w:szCs w:val="24"/>
                <w:lang w:val="ru-RU"/>
              </w:rPr>
            </w:pPr>
            <w:r w:rsidRPr="005C036F">
              <w:rPr>
                <w:b/>
                <w:bCs/>
                <w:sz w:val="22"/>
                <w:szCs w:val="24"/>
                <w:lang w:val="ru-RU"/>
              </w:rPr>
              <w:t>Достовірність, 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E9CF26F" w14:textId="7A31C0DF" w:rsidR="001C18F2" w:rsidRPr="005C036F" w:rsidRDefault="001C18F2" w:rsidP="001C18F2">
            <w:pPr>
              <w:spacing w:line="360" w:lineRule="auto"/>
              <w:jc w:val="center"/>
              <w:rPr>
                <w:b/>
                <w:bCs/>
                <w:sz w:val="22"/>
                <w:szCs w:val="24"/>
                <w:lang w:val="ru-RU"/>
              </w:rPr>
            </w:pPr>
            <w:r w:rsidRPr="005C036F">
              <w:rPr>
                <w:b/>
                <w:bCs/>
                <w:sz w:val="22"/>
                <w:szCs w:val="24"/>
                <w:lang w:val="ru-RU"/>
              </w:rPr>
              <w:t>C</w:t>
            </w:r>
            <w:r w:rsidRPr="005C036F">
              <w:rPr>
                <w:b/>
                <w:bCs/>
                <w:sz w:val="22"/>
                <w:szCs w:val="24"/>
                <w:lang w:val="en-US"/>
              </w:rPr>
              <w:t xml:space="preserve"> </w:t>
            </w:r>
            <w:r w:rsidRPr="005C036F">
              <w:rPr>
                <w:rFonts w:cs="Times New Roman"/>
                <w:b/>
                <w:bCs/>
                <w:sz w:val="22"/>
                <w:szCs w:val="24"/>
                <w:lang w:val="en-US"/>
              </w:rPr>
              <w:t>×</w:t>
            </w:r>
            <w:r w:rsidRPr="005C036F">
              <w:rPr>
                <w:b/>
                <w:bCs/>
                <w:sz w:val="22"/>
                <w:szCs w:val="24"/>
                <w:lang w:val="en-US"/>
              </w:rPr>
              <w:t xml:space="preserve"> </w:t>
            </w:r>
            <w:r w:rsidRPr="005C036F">
              <w:rPr>
                <w:b/>
                <w:bCs/>
                <w:sz w:val="22"/>
                <w:szCs w:val="24"/>
                <w:lang w:val="ru-RU"/>
              </w:rPr>
              <w:t>S</w:t>
            </w:r>
          </w:p>
        </w:tc>
      </w:tr>
      <w:tr w:rsidR="007F498F" w:rsidRPr="005C036F" w14:paraId="0839EFFA" w14:textId="77777777" w:rsidTr="005C03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AFEB71" w14:textId="5E5CA4F5" w:rsidR="007F498F" w:rsidRPr="005C036F" w:rsidRDefault="007F498F" w:rsidP="007F498F">
            <w:pPr>
              <w:spacing w:line="360" w:lineRule="auto"/>
              <w:jc w:val="center"/>
              <w:rPr>
                <w:rFonts w:cs="Times New Roman"/>
                <w:sz w:val="22"/>
                <w:szCs w:val="24"/>
              </w:rPr>
            </w:pPr>
            <w:r w:rsidRPr="005C036F">
              <w:rPr>
                <w:rFonts w:cs="Times New Roman"/>
                <w:sz w:val="22"/>
                <w:szCs w:val="24"/>
              </w:rPr>
              <w:t>Якщо {гаспачо}, то {різотто}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8E81AEE" w14:textId="23312A17" w:rsidR="007F498F" w:rsidRPr="005C036F" w:rsidRDefault="007F498F" w:rsidP="007F498F">
            <w:pPr>
              <w:spacing w:line="360" w:lineRule="auto"/>
              <w:jc w:val="center"/>
              <w:rPr>
                <w:rFonts w:cs="Times New Roman"/>
                <w:sz w:val="22"/>
                <w:szCs w:val="24"/>
                <w:lang w:val="en-US"/>
              </w:rPr>
            </w:pPr>
            <w:r w:rsidRPr="005C036F">
              <w:rPr>
                <w:rFonts w:cs="Times New Roman"/>
                <w:sz w:val="22"/>
                <w:szCs w:val="24"/>
                <w:lang w:val="en-US"/>
              </w:rPr>
              <w:t>4 / 14 = 28,6%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B5DDDE0" w14:textId="30287B17" w:rsidR="007F498F" w:rsidRPr="005C036F" w:rsidRDefault="007F498F" w:rsidP="007F498F">
            <w:pPr>
              <w:spacing w:line="360" w:lineRule="auto"/>
              <w:jc w:val="center"/>
              <w:rPr>
                <w:rFonts w:cs="Times New Roman"/>
                <w:sz w:val="22"/>
                <w:szCs w:val="24"/>
                <w:lang w:val="en-US"/>
              </w:rPr>
            </w:pPr>
            <w:r w:rsidRPr="005C036F">
              <w:rPr>
                <w:rFonts w:cs="Times New Roman"/>
                <w:sz w:val="22"/>
                <w:szCs w:val="24"/>
                <w:lang w:val="en-US"/>
              </w:rPr>
              <w:t>4 / 5 = 80%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B15A3CD" w14:textId="1C06E6D1" w:rsidR="007F498F" w:rsidRPr="005C036F" w:rsidRDefault="007F498F" w:rsidP="007F498F">
            <w:pPr>
              <w:spacing w:line="360" w:lineRule="auto"/>
              <w:jc w:val="center"/>
              <w:rPr>
                <w:sz w:val="22"/>
                <w:szCs w:val="24"/>
                <w:lang w:val="en-US"/>
              </w:rPr>
            </w:pPr>
            <w:r w:rsidRPr="005C036F">
              <w:rPr>
                <w:sz w:val="22"/>
                <w:szCs w:val="24"/>
                <w:lang w:val="en-US"/>
              </w:rPr>
              <w:t>0,2288</w:t>
            </w:r>
          </w:p>
        </w:tc>
      </w:tr>
      <w:tr w:rsidR="007F498F" w:rsidRPr="005C036F" w14:paraId="4EFB6207" w14:textId="77777777" w:rsidTr="005C03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CC9A30B" w14:textId="4FD1A203" w:rsidR="007F498F" w:rsidRPr="005C036F" w:rsidRDefault="007F498F" w:rsidP="007F498F">
            <w:pPr>
              <w:spacing w:line="360" w:lineRule="auto"/>
              <w:jc w:val="center"/>
              <w:rPr>
                <w:rFonts w:cs="Times New Roman"/>
                <w:sz w:val="22"/>
                <w:szCs w:val="24"/>
              </w:rPr>
            </w:pPr>
            <w:r w:rsidRPr="005C036F">
              <w:rPr>
                <w:rFonts w:cs="Times New Roman"/>
                <w:sz w:val="22"/>
                <w:szCs w:val="24"/>
              </w:rPr>
              <w:t>Якщо {різотто}, то {гаспачо}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E80DD33" w14:textId="38412EDF" w:rsidR="007F498F" w:rsidRPr="005C036F" w:rsidRDefault="007F498F" w:rsidP="007F498F">
            <w:pPr>
              <w:spacing w:line="360" w:lineRule="auto"/>
              <w:jc w:val="center"/>
              <w:rPr>
                <w:rFonts w:cs="Times New Roman"/>
                <w:sz w:val="22"/>
                <w:szCs w:val="24"/>
                <w:lang w:val="en-US"/>
              </w:rPr>
            </w:pPr>
            <w:r w:rsidRPr="005C036F">
              <w:rPr>
                <w:rFonts w:cs="Times New Roman"/>
                <w:sz w:val="22"/>
                <w:szCs w:val="24"/>
                <w:lang w:val="en-US"/>
              </w:rPr>
              <w:t>4 / 14 = 28,6%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0B2D635" w14:textId="37AFFC6D" w:rsidR="007F498F" w:rsidRPr="005C036F" w:rsidRDefault="007F498F" w:rsidP="007F498F">
            <w:pPr>
              <w:spacing w:line="360" w:lineRule="auto"/>
              <w:jc w:val="center"/>
              <w:rPr>
                <w:rFonts w:cs="Times New Roman"/>
                <w:sz w:val="22"/>
                <w:szCs w:val="24"/>
                <w:lang w:val="en-US"/>
              </w:rPr>
            </w:pPr>
            <w:r w:rsidRPr="005C036F">
              <w:rPr>
                <w:rFonts w:cs="Times New Roman"/>
                <w:sz w:val="22"/>
                <w:szCs w:val="24"/>
                <w:lang w:val="en-US"/>
              </w:rPr>
              <w:t>4 / 5 = 80%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7D05937" w14:textId="7573AC26" w:rsidR="007F498F" w:rsidRPr="005C036F" w:rsidRDefault="007F498F" w:rsidP="007F498F">
            <w:pPr>
              <w:spacing w:line="360" w:lineRule="auto"/>
              <w:jc w:val="center"/>
              <w:rPr>
                <w:sz w:val="22"/>
                <w:szCs w:val="24"/>
                <w:lang w:val="en-US"/>
              </w:rPr>
            </w:pPr>
            <w:r w:rsidRPr="005C036F">
              <w:rPr>
                <w:sz w:val="22"/>
                <w:szCs w:val="24"/>
                <w:lang w:val="en-US"/>
              </w:rPr>
              <w:t>0,2288</w:t>
            </w:r>
          </w:p>
        </w:tc>
      </w:tr>
      <w:tr w:rsidR="007F498F" w:rsidRPr="005C036F" w14:paraId="74195B29" w14:textId="77777777" w:rsidTr="0027236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DDFECC6" w14:textId="71A023BD" w:rsidR="007F498F" w:rsidRPr="005C036F" w:rsidRDefault="007F498F" w:rsidP="007F498F">
            <w:pPr>
              <w:spacing w:line="360" w:lineRule="auto"/>
              <w:jc w:val="center"/>
              <w:rPr>
                <w:rFonts w:cs="Times New Roman"/>
                <w:sz w:val="22"/>
                <w:szCs w:val="24"/>
              </w:rPr>
            </w:pPr>
            <w:r w:rsidRPr="005C036F">
              <w:rPr>
                <w:rFonts w:cs="Times New Roman"/>
                <w:sz w:val="22"/>
                <w:szCs w:val="24"/>
              </w:rPr>
              <w:t>Якщо {телячий стейк й карпачо}, то {фруктовий суп}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28B5194" w14:textId="27880645" w:rsidR="007F498F" w:rsidRPr="005C036F" w:rsidRDefault="007F498F" w:rsidP="007F498F">
            <w:pPr>
              <w:spacing w:line="360" w:lineRule="auto"/>
              <w:jc w:val="center"/>
              <w:rPr>
                <w:rFonts w:cs="Times New Roman"/>
                <w:sz w:val="22"/>
                <w:szCs w:val="24"/>
                <w:lang w:val="en-US"/>
              </w:rPr>
            </w:pPr>
            <w:r w:rsidRPr="005C036F">
              <w:rPr>
                <w:rFonts w:cs="Times New Roman"/>
                <w:sz w:val="22"/>
                <w:szCs w:val="24"/>
                <w:lang w:val="en-US"/>
              </w:rPr>
              <w:t>4 / 14 = 28,6%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5C57919" w14:textId="28653B3E" w:rsidR="007F498F" w:rsidRPr="005C036F" w:rsidRDefault="007F498F" w:rsidP="007F498F">
            <w:pPr>
              <w:spacing w:line="360" w:lineRule="auto"/>
              <w:jc w:val="center"/>
              <w:rPr>
                <w:rFonts w:cs="Times New Roman"/>
                <w:sz w:val="22"/>
                <w:szCs w:val="24"/>
                <w:lang w:val="en-US"/>
              </w:rPr>
            </w:pPr>
            <w:r w:rsidRPr="005C036F">
              <w:rPr>
                <w:rFonts w:cs="Times New Roman"/>
                <w:sz w:val="22"/>
                <w:szCs w:val="24"/>
                <w:lang w:val="en-US"/>
              </w:rPr>
              <w:t>4 / 5 = 80%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3C3A839" w14:textId="4E9E7983" w:rsidR="007F498F" w:rsidRPr="005C036F" w:rsidRDefault="007F498F" w:rsidP="007F498F">
            <w:pPr>
              <w:spacing w:line="360" w:lineRule="auto"/>
              <w:jc w:val="center"/>
              <w:rPr>
                <w:sz w:val="22"/>
                <w:szCs w:val="24"/>
                <w:lang w:val="en-US"/>
              </w:rPr>
            </w:pPr>
            <w:r w:rsidRPr="005C036F">
              <w:rPr>
                <w:sz w:val="22"/>
                <w:szCs w:val="24"/>
                <w:lang w:val="en-US"/>
              </w:rPr>
              <w:t>0,2288</w:t>
            </w:r>
          </w:p>
        </w:tc>
      </w:tr>
      <w:tr w:rsidR="007F498F" w:rsidRPr="005C036F" w14:paraId="2C73FDE1" w14:textId="77777777" w:rsidTr="00272367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7BCB767" w14:textId="30A87513" w:rsidR="007F498F" w:rsidRPr="005C036F" w:rsidRDefault="007F498F" w:rsidP="007F498F">
            <w:pPr>
              <w:spacing w:line="360" w:lineRule="auto"/>
              <w:jc w:val="center"/>
              <w:rPr>
                <w:rFonts w:cs="Times New Roman"/>
                <w:sz w:val="22"/>
                <w:szCs w:val="24"/>
              </w:rPr>
            </w:pPr>
            <w:r w:rsidRPr="005C036F">
              <w:rPr>
                <w:rFonts w:cs="Times New Roman"/>
                <w:sz w:val="22"/>
                <w:szCs w:val="24"/>
              </w:rPr>
              <w:t>Якщо {телячий стейк й фруктовий суп}, то {карпачо}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DD4D724" w14:textId="49A0359D" w:rsidR="007F498F" w:rsidRPr="005C036F" w:rsidRDefault="007F498F" w:rsidP="007F498F">
            <w:pPr>
              <w:spacing w:line="360" w:lineRule="auto"/>
              <w:jc w:val="center"/>
              <w:rPr>
                <w:rFonts w:cs="Times New Roman"/>
                <w:sz w:val="22"/>
                <w:szCs w:val="24"/>
                <w:lang w:val="en-US"/>
              </w:rPr>
            </w:pPr>
            <w:r w:rsidRPr="005C036F">
              <w:rPr>
                <w:rFonts w:cs="Times New Roman"/>
                <w:sz w:val="22"/>
                <w:szCs w:val="24"/>
                <w:lang w:val="en-US"/>
              </w:rPr>
              <w:t>4 / 14 = 28,6%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94E4923" w14:textId="2235AE77" w:rsidR="007F498F" w:rsidRPr="005C036F" w:rsidRDefault="007F498F" w:rsidP="007F498F">
            <w:pPr>
              <w:spacing w:line="360" w:lineRule="auto"/>
              <w:jc w:val="center"/>
              <w:rPr>
                <w:rFonts w:cs="Times New Roman"/>
                <w:sz w:val="22"/>
                <w:szCs w:val="24"/>
                <w:lang w:val="en-US"/>
              </w:rPr>
            </w:pPr>
            <w:r w:rsidRPr="005C036F">
              <w:rPr>
                <w:rFonts w:cs="Times New Roman"/>
                <w:sz w:val="22"/>
                <w:szCs w:val="24"/>
                <w:lang w:val="en-US"/>
              </w:rPr>
              <w:t>4 / 5 = 80%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B587B04" w14:textId="0072CA53" w:rsidR="007F498F" w:rsidRPr="005C036F" w:rsidRDefault="007F498F" w:rsidP="007F498F">
            <w:pPr>
              <w:spacing w:line="360" w:lineRule="auto"/>
              <w:jc w:val="center"/>
              <w:rPr>
                <w:sz w:val="22"/>
                <w:szCs w:val="24"/>
                <w:lang w:val="en-US"/>
              </w:rPr>
            </w:pPr>
            <w:r w:rsidRPr="005C036F">
              <w:rPr>
                <w:sz w:val="22"/>
                <w:szCs w:val="24"/>
                <w:lang w:val="en-US"/>
              </w:rPr>
              <w:t>0,2288</w:t>
            </w:r>
          </w:p>
        </w:tc>
      </w:tr>
      <w:tr w:rsidR="001C18F2" w:rsidRPr="005C036F" w14:paraId="0306D82D" w14:textId="77777777" w:rsidTr="005C03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9379BA" w14:textId="19F16190" w:rsidR="001C18F2" w:rsidRPr="005C036F" w:rsidRDefault="001C18F2" w:rsidP="001C18F2">
            <w:pPr>
              <w:spacing w:line="360" w:lineRule="auto"/>
              <w:jc w:val="center"/>
              <w:rPr>
                <w:sz w:val="22"/>
                <w:szCs w:val="24"/>
                <w:lang w:val="ru-RU"/>
              </w:rPr>
            </w:pPr>
            <w:r w:rsidRPr="005C036F">
              <w:rPr>
                <w:rFonts w:cs="Times New Roman"/>
                <w:sz w:val="22"/>
                <w:szCs w:val="24"/>
              </w:rPr>
              <w:t>Якщо {</w:t>
            </w:r>
            <w:r w:rsidR="005C036F" w:rsidRPr="005C036F">
              <w:rPr>
                <w:rFonts w:cs="Times New Roman"/>
                <w:sz w:val="22"/>
                <w:szCs w:val="24"/>
              </w:rPr>
              <w:t>телячий стейк</w:t>
            </w:r>
            <w:r w:rsidRPr="005C036F">
              <w:rPr>
                <w:rFonts w:cs="Times New Roman"/>
                <w:sz w:val="22"/>
                <w:szCs w:val="24"/>
              </w:rPr>
              <w:t>}, то {</w:t>
            </w:r>
            <w:r w:rsidR="005C036F" w:rsidRPr="005C036F">
              <w:rPr>
                <w:rFonts w:cs="Times New Roman"/>
                <w:sz w:val="22"/>
                <w:szCs w:val="24"/>
              </w:rPr>
              <w:t>карпачо</w:t>
            </w:r>
            <w:r w:rsidRPr="005C036F">
              <w:rPr>
                <w:rFonts w:cs="Times New Roman"/>
                <w:sz w:val="22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0B1C94E" w14:textId="6BF21F9D" w:rsidR="001C18F2" w:rsidRPr="005C036F" w:rsidRDefault="001C18F2" w:rsidP="001C18F2">
            <w:pPr>
              <w:spacing w:line="360" w:lineRule="auto"/>
              <w:jc w:val="center"/>
              <w:rPr>
                <w:sz w:val="22"/>
                <w:szCs w:val="24"/>
                <w:lang w:val="ru-RU"/>
              </w:rPr>
            </w:pPr>
            <w:r w:rsidRPr="005C036F">
              <w:rPr>
                <w:rFonts w:cs="Times New Roman"/>
                <w:sz w:val="22"/>
                <w:szCs w:val="24"/>
                <w:lang w:val="en-US"/>
              </w:rPr>
              <w:t>5 / 14 = 35,7%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F84B589" w14:textId="42B3C5E4" w:rsidR="001C18F2" w:rsidRPr="005C036F" w:rsidRDefault="001C18F2" w:rsidP="001C18F2">
            <w:pPr>
              <w:spacing w:line="360" w:lineRule="auto"/>
              <w:jc w:val="center"/>
              <w:rPr>
                <w:sz w:val="22"/>
                <w:szCs w:val="24"/>
                <w:lang w:val="ru-RU"/>
              </w:rPr>
            </w:pPr>
            <w:r w:rsidRPr="005C036F">
              <w:rPr>
                <w:rFonts w:cs="Times New Roman"/>
                <w:sz w:val="22"/>
                <w:szCs w:val="24"/>
                <w:lang w:val="en-US"/>
              </w:rPr>
              <w:t>5 / 6 = 83,3%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13540E1" w14:textId="16BBAFCB" w:rsidR="001C18F2" w:rsidRPr="005C036F" w:rsidRDefault="00203F70" w:rsidP="001C18F2">
            <w:pPr>
              <w:spacing w:line="360" w:lineRule="auto"/>
              <w:jc w:val="center"/>
              <w:rPr>
                <w:sz w:val="22"/>
                <w:szCs w:val="24"/>
                <w:lang w:val="en-US"/>
              </w:rPr>
            </w:pPr>
            <w:r w:rsidRPr="005C036F">
              <w:rPr>
                <w:sz w:val="22"/>
                <w:szCs w:val="24"/>
                <w:lang w:val="en-US"/>
              </w:rPr>
              <w:t>0,2972</w:t>
            </w:r>
          </w:p>
        </w:tc>
      </w:tr>
      <w:tr w:rsidR="00203F70" w:rsidRPr="005C036F" w14:paraId="54C4A738" w14:textId="77777777" w:rsidTr="005C03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9FE10F" w14:textId="12A0BE9B" w:rsidR="00203F70" w:rsidRPr="005C036F" w:rsidRDefault="00203F70" w:rsidP="00203F70">
            <w:pPr>
              <w:spacing w:line="360" w:lineRule="auto"/>
              <w:jc w:val="center"/>
              <w:rPr>
                <w:sz w:val="22"/>
                <w:szCs w:val="24"/>
                <w:lang w:val="ru-RU"/>
              </w:rPr>
            </w:pPr>
            <w:r w:rsidRPr="005C036F">
              <w:rPr>
                <w:rFonts w:cs="Times New Roman"/>
                <w:sz w:val="22"/>
                <w:szCs w:val="24"/>
              </w:rPr>
              <w:t>Якщо {</w:t>
            </w:r>
            <w:r w:rsidR="005C036F" w:rsidRPr="005C036F">
              <w:rPr>
                <w:rFonts w:cs="Times New Roman"/>
                <w:sz w:val="22"/>
                <w:szCs w:val="24"/>
              </w:rPr>
              <w:t>телячий стейк</w:t>
            </w:r>
            <w:r w:rsidRPr="005C036F">
              <w:rPr>
                <w:rFonts w:cs="Times New Roman"/>
                <w:sz w:val="22"/>
                <w:szCs w:val="24"/>
              </w:rPr>
              <w:t>}, то {</w:t>
            </w:r>
            <w:r w:rsidR="005C036F" w:rsidRPr="005C036F">
              <w:rPr>
                <w:rFonts w:cs="Times New Roman"/>
                <w:sz w:val="22"/>
                <w:szCs w:val="24"/>
              </w:rPr>
              <w:t>фруктовий суп</w:t>
            </w:r>
            <w:r w:rsidRPr="005C036F">
              <w:rPr>
                <w:rFonts w:cs="Times New Roman"/>
                <w:sz w:val="22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889C475" w14:textId="484031C6" w:rsidR="00203F70" w:rsidRPr="005C036F" w:rsidRDefault="00203F70" w:rsidP="00203F70">
            <w:pPr>
              <w:spacing w:line="360" w:lineRule="auto"/>
              <w:jc w:val="center"/>
              <w:rPr>
                <w:sz w:val="22"/>
                <w:szCs w:val="24"/>
                <w:lang w:val="ru-RU"/>
              </w:rPr>
            </w:pPr>
            <w:r w:rsidRPr="005C036F">
              <w:rPr>
                <w:rFonts w:cs="Times New Roman"/>
                <w:sz w:val="22"/>
                <w:szCs w:val="24"/>
                <w:lang w:val="en-US"/>
              </w:rPr>
              <w:t>5 / 14 = 35,7%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8429C57" w14:textId="61C2414F" w:rsidR="00203F70" w:rsidRPr="005C036F" w:rsidRDefault="00203F70" w:rsidP="00203F70">
            <w:pPr>
              <w:spacing w:line="360" w:lineRule="auto"/>
              <w:jc w:val="center"/>
              <w:rPr>
                <w:sz w:val="22"/>
                <w:szCs w:val="24"/>
                <w:lang w:val="ru-RU"/>
              </w:rPr>
            </w:pPr>
            <w:r w:rsidRPr="005C036F">
              <w:rPr>
                <w:rFonts w:cs="Times New Roman"/>
                <w:sz w:val="22"/>
                <w:szCs w:val="24"/>
                <w:lang w:val="en-US"/>
              </w:rPr>
              <w:t>5 / 6 = 83,3%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E74754B" w14:textId="15C09A79" w:rsidR="00203F70" w:rsidRPr="005C036F" w:rsidRDefault="00203F70" w:rsidP="00203F70">
            <w:pPr>
              <w:spacing w:line="360" w:lineRule="auto"/>
              <w:jc w:val="center"/>
              <w:rPr>
                <w:sz w:val="22"/>
                <w:szCs w:val="24"/>
                <w:lang w:val="ru-RU"/>
              </w:rPr>
            </w:pPr>
            <w:r w:rsidRPr="005C036F">
              <w:rPr>
                <w:sz w:val="22"/>
                <w:szCs w:val="24"/>
                <w:lang w:val="en-US"/>
              </w:rPr>
              <w:t>0,2972</w:t>
            </w:r>
          </w:p>
        </w:tc>
      </w:tr>
      <w:tr w:rsidR="00203F70" w:rsidRPr="005C036F" w14:paraId="124BE03F" w14:textId="77777777" w:rsidTr="005C03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4BCE6E7" w14:textId="002B40F9" w:rsidR="00203F70" w:rsidRPr="005C036F" w:rsidRDefault="00203F70" w:rsidP="00203F70">
            <w:pPr>
              <w:spacing w:line="360" w:lineRule="auto"/>
              <w:jc w:val="center"/>
              <w:rPr>
                <w:rFonts w:cs="Times New Roman"/>
                <w:sz w:val="22"/>
                <w:szCs w:val="24"/>
              </w:rPr>
            </w:pPr>
            <w:r w:rsidRPr="005C036F">
              <w:rPr>
                <w:rFonts w:cs="Times New Roman"/>
                <w:sz w:val="22"/>
                <w:szCs w:val="24"/>
              </w:rPr>
              <w:t>Якщо {</w:t>
            </w:r>
            <w:r w:rsidR="005C036F" w:rsidRPr="005C036F">
              <w:rPr>
                <w:rFonts w:cs="Times New Roman"/>
                <w:sz w:val="22"/>
                <w:szCs w:val="24"/>
              </w:rPr>
              <w:t>фруктовий суп</w:t>
            </w:r>
            <w:r w:rsidRPr="005C036F">
              <w:rPr>
                <w:rFonts w:cs="Times New Roman"/>
                <w:sz w:val="22"/>
                <w:szCs w:val="24"/>
              </w:rPr>
              <w:t>}, то {</w:t>
            </w:r>
            <w:r w:rsidR="005C036F" w:rsidRPr="005C036F">
              <w:rPr>
                <w:rFonts w:cs="Times New Roman"/>
                <w:sz w:val="22"/>
                <w:szCs w:val="24"/>
              </w:rPr>
              <w:t>карпачо</w:t>
            </w:r>
            <w:r w:rsidRPr="005C036F">
              <w:rPr>
                <w:rFonts w:cs="Times New Roman"/>
                <w:sz w:val="22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DF2F6EC" w14:textId="200EEE04" w:rsidR="00203F70" w:rsidRPr="005C036F" w:rsidRDefault="00203F70" w:rsidP="00203F70">
            <w:pPr>
              <w:spacing w:line="360" w:lineRule="auto"/>
              <w:jc w:val="center"/>
              <w:rPr>
                <w:rFonts w:cs="Times New Roman"/>
                <w:sz w:val="22"/>
                <w:szCs w:val="24"/>
                <w:lang w:val="en-US"/>
              </w:rPr>
            </w:pPr>
            <w:r w:rsidRPr="005C036F">
              <w:rPr>
                <w:rFonts w:cs="Times New Roman"/>
                <w:sz w:val="22"/>
                <w:szCs w:val="24"/>
                <w:lang w:val="en-US"/>
              </w:rPr>
              <w:t>6 / 14 = 42,9%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CF78EC2" w14:textId="77CDCA1E" w:rsidR="00203F70" w:rsidRPr="005C036F" w:rsidRDefault="00203F70" w:rsidP="00203F70">
            <w:pPr>
              <w:spacing w:line="360" w:lineRule="auto"/>
              <w:jc w:val="center"/>
              <w:rPr>
                <w:rFonts w:cs="Times New Roman"/>
                <w:sz w:val="22"/>
                <w:szCs w:val="24"/>
                <w:lang w:val="en-US"/>
              </w:rPr>
            </w:pPr>
            <w:r w:rsidRPr="005C036F">
              <w:rPr>
                <w:rFonts w:cs="Times New Roman"/>
                <w:sz w:val="22"/>
                <w:szCs w:val="24"/>
                <w:lang w:val="en-US"/>
              </w:rPr>
              <w:t>6 / 7 = 85,7%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02C65D9" w14:textId="2CCFE9B8" w:rsidR="00203F70" w:rsidRPr="005C036F" w:rsidRDefault="00203F70" w:rsidP="00203F70">
            <w:pPr>
              <w:spacing w:line="360" w:lineRule="auto"/>
              <w:jc w:val="center"/>
              <w:rPr>
                <w:sz w:val="22"/>
                <w:szCs w:val="24"/>
                <w:lang w:val="en-US"/>
              </w:rPr>
            </w:pPr>
            <w:r w:rsidRPr="005C036F">
              <w:rPr>
                <w:sz w:val="22"/>
                <w:szCs w:val="24"/>
                <w:lang w:val="en-US"/>
              </w:rPr>
              <w:t>0,3677</w:t>
            </w:r>
          </w:p>
        </w:tc>
      </w:tr>
    </w:tbl>
    <w:p w14:paraId="1A21ECF6" w14:textId="507AD3BF" w:rsidR="00102440" w:rsidRPr="00203F70" w:rsidRDefault="00203F70" w:rsidP="00203F70">
      <w:pPr>
        <w:spacing w:line="360" w:lineRule="auto"/>
        <w:jc w:val="center"/>
        <w:rPr>
          <w:i/>
          <w:iCs/>
        </w:rPr>
      </w:pPr>
      <w:r w:rsidRPr="00203F70">
        <w:rPr>
          <w:i/>
          <w:iCs/>
        </w:rPr>
        <w:t xml:space="preserve">Таблиця </w:t>
      </w:r>
      <w:r w:rsidRPr="0042696A">
        <w:rPr>
          <w:i/>
          <w:iCs/>
        </w:rPr>
        <w:t>9 -</w:t>
      </w:r>
      <w:r w:rsidRPr="00203F70">
        <w:rPr>
          <w:i/>
          <w:iCs/>
        </w:rPr>
        <w:t xml:space="preserve"> Асоціативні правила</w:t>
      </w:r>
      <w:r w:rsidR="0042696A">
        <w:rPr>
          <w:i/>
          <w:iCs/>
        </w:rPr>
        <w:t xml:space="preserve"> після відсіювання за підтримкою та достовірністю</w:t>
      </w:r>
    </w:p>
    <w:p w14:paraId="152610C9" w14:textId="66FBBD78" w:rsidR="006951B8" w:rsidRPr="00B46D42" w:rsidRDefault="00203F70" w:rsidP="00203F70">
      <w:pPr>
        <w:spacing w:line="360" w:lineRule="auto"/>
        <w:ind w:firstLine="709"/>
        <w:jc w:val="both"/>
      </w:pPr>
      <w:r w:rsidRPr="00203F70">
        <w:t xml:space="preserve">Таким чином, у результаті застосування алгоритму Аргіогі нам удалося виявити 7 асоціативних правил, які з достовірністю не менше 80% показують, які </w:t>
      </w:r>
      <w:r w:rsidR="007F498F">
        <w:t>страви</w:t>
      </w:r>
      <w:r w:rsidRPr="00203F70">
        <w:t xml:space="preserve"> з вихідного </w:t>
      </w:r>
      <w:r w:rsidR="007F498F">
        <w:t>меню</w:t>
      </w:r>
      <w:r w:rsidRPr="00203F70">
        <w:t xml:space="preserve"> найчастіше </w:t>
      </w:r>
      <w:r w:rsidR="007F498F">
        <w:t>замовляють разом</w:t>
      </w:r>
      <w:r w:rsidRPr="00203F70">
        <w:t xml:space="preserve">. Це знання дозволить розробити більш досконалу маркетингову стратегію, оптимізувати </w:t>
      </w:r>
      <w:r w:rsidR="007F498F">
        <w:t>пропозиції відвідувачам та розмістити страви в розділі меню із сетіми страв</w:t>
      </w:r>
      <w:r w:rsidRPr="00203F70">
        <w:t>.</w:t>
      </w:r>
    </w:p>
    <w:p w14:paraId="1DF121B3" w14:textId="3AE332DC" w:rsidR="00B51651" w:rsidRPr="00B46D42" w:rsidRDefault="006951B8" w:rsidP="00D9099C">
      <w:pPr>
        <w:spacing w:line="360" w:lineRule="auto"/>
        <w:ind w:firstLine="708"/>
        <w:jc w:val="both"/>
      </w:pPr>
      <w:r w:rsidRPr="00B46D42">
        <w:rPr>
          <w:b/>
          <w:bCs/>
        </w:rPr>
        <w:t xml:space="preserve">Висновок: </w:t>
      </w:r>
      <w:r w:rsidR="00203F70">
        <w:rPr>
          <w:rFonts w:eastAsia="Times New Roman" w:cs="Times New Roman"/>
          <w:szCs w:val="28"/>
          <w:lang w:eastAsia="ru-RU"/>
        </w:rPr>
        <w:t>На даній лабораторній роботі я побудував</w:t>
      </w:r>
      <w:r w:rsidR="00203F70" w:rsidRPr="00B46D42">
        <w:rPr>
          <w:rFonts w:eastAsia="Times New Roman" w:cs="Times New Roman"/>
          <w:szCs w:val="28"/>
          <w:lang w:eastAsia="ru-RU"/>
        </w:rPr>
        <w:t xml:space="preserve"> асоціативні </w:t>
      </w:r>
      <w:r w:rsidR="00203F70">
        <w:rPr>
          <w:rFonts w:eastAsia="Times New Roman" w:cs="Times New Roman"/>
          <w:szCs w:val="28"/>
          <w:lang w:eastAsia="ru-RU"/>
        </w:rPr>
        <w:t>правила</w:t>
      </w:r>
      <w:r w:rsidR="00203F70" w:rsidRPr="00B46D42">
        <w:rPr>
          <w:rFonts w:eastAsia="Times New Roman" w:cs="Times New Roman"/>
          <w:szCs w:val="28"/>
          <w:lang w:eastAsia="ru-RU"/>
        </w:rPr>
        <w:t xml:space="preserve"> на основі фрагменту бази даних транзакцій, використовуючи алгоритм </w:t>
      </w:r>
      <w:r w:rsidR="00203F70" w:rsidRPr="00B46D42">
        <w:t>Apriori</w:t>
      </w:r>
      <w:r w:rsidR="00203F70">
        <w:t xml:space="preserve">. Ознайомився з алгоритмом </w:t>
      </w:r>
      <w:r w:rsidR="00203F70" w:rsidRPr="00B46D42">
        <w:t>Apriori</w:t>
      </w:r>
      <w:r w:rsidR="00203F70">
        <w:t xml:space="preserve"> та основними принципами його роботи.</w:t>
      </w:r>
      <w:r w:rsidR="00D9099C">
        <w:t xml:space="preserve"> Виявив 7 асоціативних правил на основі обробки фрагменту бази даних </w:t>
      </w:r>
      <w:r w:rsidR="007F498F">
        <w:t>ресторану середземноморської кухні</w:t>
      </w:r>
      <w:r w:rsidR="00D9099C">
        <w:t>, що дозволять розробити більш досконалу маркетингову систему.</w:t>
      </w:r>
      <w:bookmarkStart w:id="1" w:name="_GoBack"/>
      <w:bookmarkEnd w:id="1"/>
    </w:p>
    <w:sectPr w:rsidR="00B51651" w:rsidRPr="00B46D42" w:rsidSect="004444BA">
      <w:headerReference w:type="default" r:id="rId10"/>
      <w:footerReference w:type="default" r:id="rId11"/>
      <w:pgSz w:w="11906" w:h="16838"/>
      <w:pgMar w:top="850" w:right="850" w:bottom="850" w:left="1417" w:header="283" w:footer="28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9537D8" w14:textId="77777777" w:rsidR="000047C2" w:rsidRDefault="000047C2" w:rsidP="004444BA">
      <w:r>
        <w:separator/>
      </w:r>
    </w:p>
  </w:endnote>
  <w:endnote w:type="continuationSeparator" w:id="0">
    <w:p w14:paraId="2B939B24" w14:textId="77777777" w:rsidR="000047C2" w:rsidRDefault="000047C2" w:rsidP="00444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22361998"/>
      <w:docPartObj>
        <w:docPartGallery w:val="Page Numbers (Bottom of Page)"/>
        <w:docPartUnique/>
      </w:docPartObj>
    </w:sdtPr>
    <w:sdtContent>
      <w:p w14:paraId="15FCC736" w14:textId="1D974018" w:rsidR="005C036F" w:rsidRDefault="005C036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498F">
          <w:rPr>
            <w:noProof/>
          </w:rPr>
          <w:t>13</w:t>
        </w:r>
        <w:r>
          <w:fldChar w:fldCharType="end"/>
        </w:r>
      </w:p>
    </w:sdtContent>
  </w:sdt>
  <w:p w14:paraId="0C3E01F7" w14:textId="77777777" w:rsidR="005C036F" w:rsidRDefault="005C03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CFF0FD" w14:textId="77777777" w:rsidR="000047C2" w:rsidRDefault="000047C2" w:rsidP="004444BA">
      <w:r>
        <w:separator/>
      </w:r>
    </w:p>
  </w:footnote>
  <w:footnote w:type="continuationSeparator" w:id="0">
    <w:p w14:paraId="24C0CCC7" w14:textId="77777777" w:rsidR="000047C2" w:rsidRDefault="000047C2" w:rsidP="004444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22AD17" w14:textId="27A590EA" w:rsidR="005C036F" w:rsidRPr="004444BA" w:rsidRDefault="005C036F">
    <w:pPr>
      <w:pStyle w:val="Header"/>
      <w:rPr>
        <w:sz w:val="24"/>
        <w:szCs w:val="24"/>
      </w:rPr>
    </w:pPr>
    <w:r>
      <w:rPr>
        <w:sz w:val="24"/>
        <w:szCs w:val="24"/>
      </w:rPr>
      <w:t>Гаврилюк В. Є.</w:t>
    </w:r>
    <w:r w:rsidRPr="001F1BFD">
      <w:rPr>
        <w:sz w:val="24"/>
        <w:szCs w:val="24"/>
      </w:rPr>
      <w:ptab w:relativeTo="margin" w:alignment="center" w:leader="none"/>
    </w:r>
    <w:r>
      <w:rPr>
        <w:sz w:val="24"/>
        <w:szCs w:val="24"/>
      </w:rPr>
      <w:t>М</w:t>
    </w:r>
    <w:r w:rsidRPr="001F1BFD">
      <w:rPr>
        <w:sz w:val="24"/>
        <w:szCs w:val="24"/>
      </w:rPr>
      <w:t>ПЗ-1</w:t>
    </w:r>
    <w:r>
      <w:rPr>
        <w:sz w:val="24"/>
        <w:szCs w:val="24"/>
      </w:rPr>
      <w:t>90</w:t>
    </w:r>
    <w:r w:rsidRPr="001F1BFD">
      <w:rPr>
        <w:sz w:val="24"/>
        <w:szCs w:val="24"/>
      </w:rPr>
      <w:t>4</w:t>
    </w:r>
    <w:r w:rsidRPr="001F1BFD">
      <w:rPr>
        <w:sz w:val="24"/>
        <w:szCs w:val="24"/>
      </w:rPr>
      <w:ptab w:relativeTo="margin" w:alignment="right" w:leader="none"/>
    </w:r>
    <w:r>
      <w:rPr>
        <w:sz w:val="24"/>
        <w:szCs w:val="24"/>
      </w:rPr>
      <w:t>Варіант №5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E4FB7"/>
    <w:multiLevelType w:val="hybridMultilevel"/>
    <w:tmpl w:val="71B8109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52D71"/>
    <w:multiLevelType w:val="hybridMultilevel"/>
    <w:tmpl w:val="3EB6473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D7BE8"/>
    <w:multiLevelType w:val="multilevel"/>
    <w:tmpl w:val="73726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2BF1000D"/>
    <w:multiLevelType w:val="hybridMultilevel"/>
    <w:tmpl w:val="38AC735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EA375E"/>
    <w:multiLevelType w:val="hybridMultilevel"/>
    <w:tmpl w:val="264EEFC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246"/>
    <w:rsid w:val="000047C2"/>
    <w:rsid w:val="00023448"/>
    <w:rsid w:val="000F44DB"/>
    <w:rsid w:val="00102440"/>
    <w:rsid w:val="00167CC6"/>
    <w:rsid w:val="00177794"/>
    <w:rsid w:val="001B57C7"/>
    <w:rsid w:val="001C18F2"/>
    <w:rsid w:val="001C3A82"/>
    <w:rsid w:val="001F3EE8"/>
    <w:rsid w:val="002015DB"/>
    <w:rsid w:val="00203C10"/>
    <w:rsid w:val="00203F70"/>
    <w:rsid w:val="00217E3A"/>
    <w:rsid w:val="00236180"/>
    <w:rsid w:val="003125C0"/>
    <w:rsid w:val="0033678C"/>
    <w:rsid w:val="00373CD8"/>
    <w:rsid w:val="003E1755"/>
    <w:rsid w:val="0042567E"/>
    <w:rsid w:val="0042576A"/>
    <w:rsid w:val="0042696A"/>
    <w:rsid w:val="004444BA"/>
    <w:rsid w:val="00472F9F"/>
    <w:rsid w:val="00485E95"/>
    <w:rsid w:val="00556A79"/>
    <w:rsid w:val="00581246"/>
    <w:rsid w:val="005A0444"/>
    <w:rsid w:val="005B3CCC"/>
    <w:rsid w:val="005C036F"/>
    <w:rsid w:val="005F2C16"/>
    <w:rsid w:val="00621C56"/>
    <w:rsid w:val="00632EE9"/>
    <w:rsid w:val="00690FA8"/>
    <w:rsid w:val="006951B8"/>
    <w:rsid w:val="006F11AA"/>
    <w:rsid w:val="006F35B3"/>
    <w:rsid w:val="007A2AD3"/>
    <w:rsid w:val="007E73DE"/>
    <w:rsid w:val="007F498F"/>
    <w:rsid w:val="008A5BD5"/>
    <w:rsid w:val="00AA7E0D"/>
    <w:rsid w:val="00AE2331"/>
    <w:rsid w:val="00AE3FE2"/>
    <w:rsid w:val="00AE4518"/>
    <w:rsid w:val="00B46D42"/>
    <w:rsid w:val="00B51651"/>
    <w:rsid w:val="00BA73A0"/>
    <w:rsid w:val="00C11EFA"/>
    <w:rsid w:val="00C26CC3"/>
    <w:rsid w:val="00C506CA"/>
    <w:rsid w:val="00C73F6F"/>
    <w:rsid w:val="00C819FB"/>
    <w:rsid w:val="00C8631D"/>
    <w:rsid w:val="00CF1E93"/>
    <w:rsid w:val="00D404A4"/>
    <w:rsid w:val="00D73DDA"/>
    <w:rsid w:val="00D9099C"/>
    <w:rsid w:val="00E302E5"/>
    <w:rsid w:val="00E92E0B"/>
    <w:rsid w:val="00F643DD"/>
    <w:rsid w:val="00FB4769"/>
    <w:rsid w:val="00FB64E8"/>
    <w:rsid w:val="00FC0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ABE15"/>
  <w15:chartTrackingRefBased/>
  <w15:docId w15:val="{3614B935-CC6F-4ADA-B4EE-5FCF689DF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HAnsi"/>
        <w:sz w:val="28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4BA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44BA"/>
  </w:style>
  <w:style w:type="paragraph" w:styleId="Footer">
    <w:name w:val="footer"/>
    <w:basedOn w:val="Normal"/>
    <w:link w:val="FooterChar"/>
    <w:uiPriority w:val="99"/>
    <w:unhideWhenUsed/>
    <w:rsid w:val="004444BA"/>
    <w:pPr>
      <w:tabs>
        <w:tab w:val="center" w:pos="4819"/>
        <w:tab w:val="right" w:pos="963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44BA"/>
  </w:style>
  <w:style w:type="paragraph" w:styleId="ListParagraph">
    <w:name w:val="List Paragraph"/>
    <w:basedOn w:val="Normal"/>
    <w:uiPriority w:val="34"/>
    <w:qFormat/>
    <w:rsid w:val="00FC0E2D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621C56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024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4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8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6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8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7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9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2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2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3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8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1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4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8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4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6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5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63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126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9564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70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95455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048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18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72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17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7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5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4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8D0E9-1A6D-4D2C-9277-490954256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13</Pages>
  <Words>3282</Words>
  <Characters>18710</Characters>
  <Application>Microsoft Office Word</Application>
  <DocSecurity>0</DocSecurity>
  <Lines>155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Гаврилюк</dc:creator>
  <cp:keywords/>
  <dc:description/>
  <cp:lastModifiedBy>Vladyslav Havryliuk</cp:lastModifiedBy>
  <cp:revision>17</cp:revision>
  <dcterms:created xsi:type="dcterms:W3CDTF">2018-12-03T14:46:00Z</dcterms:created>
  <dcterms:modified xsi:type="dcterms:W3CDTF">2019-12-10T11:58:00Z</dcterms:modified>
</cp:coreProperties>
</file>