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F0C" w:rsidRPr="00D42619" w:rsidRDefault="008B5F0C" w:rsidP="008B5F0C">
      <w:pPr>
        <w:jc w:val="center"/>
        <w:rPr>
          <w:rFonts w:ascii="Times New Roman" w:hAnsi="Times New Roman" w:cs="Times New Roman"/>
          <w:sz w:val="28"/>
          <w:szCs w:val="28"/>
          <w:lang w:val="uk-UA"/>
        </w:rPr>
      </w:pPr>
      <w:r w:rsidRPr="00D42619">
        <w:rPr>
          <w:rFonts w:ascii="Times New Roman" w:hAnsi="Times New Roman" w:cs="Times New Roman"/>
          <w:sz w:val="28"/>
          <w:szCs w:val="28"/>
          <w:lang w:val="uk-UA"/>
        </w:rPr>
        <w:t>Міністерство освіти і науки України</w:t>
      </w:r>
    </w:p>
    <w:p w:rsidR="008B5F0C" w:rsidRPr="00D42619" w:rsidRDefault="008B5F0C" w:rsidP="008B5F0C">
      <w:pPr>
        <w:jc w:val="center"/>
        <w:rPr>
          <w:rFonts w:ascii="Times New Roman" w:hAnsi="Times New Roman" w:cs="Times New Roman"/>
          <w:sz w:val="28"/>
          <w:szCs w:val="28"/>
          <w:lang w:val="uk-UA"/>
        </w:rPr>
      </w:pPr>
      <w:r w:rsidRPr="00D42619">
        <w:rPr>
          <w:rFonts w:ascii="Times New Roman" w:hAnsi="Times New Roman" w:cs="Times New Roman"/>
          <w:sz w:val="28"/>
          <w:szCs w:val="28"/>
          <w:lang w:val="uk-UA"/>
        </w:rPr>
        <w:t>Черкаський державний технологічний університет</w:t>
      </w:r>
    </w:p>
    <w:p w:rsidR="008B5F0C" w:rsidRPr="00D42619" w:rsidRDefault="008B5F0C" w:rsidP="008B5F0C">
      <w:pPr>
        <w:jc w:val="center"/>
        <w:rPr>
          <w:rFonts w:ascii="Times New Roman" w:hAnsi="Times New Roman" w:cs="Times New Roman"/>
          <w:sz w:val="28"/>
          <w:szCs w:val="28"/>
          <w:lang w:val="uk-UA"/>
        </w:rPr>
      </w:pPr>
      <w:r w:rsidRPr="00D42619">
        <w:rPr>
          <w:rFonts w:ascii="Times New Roman" w:hAnsi="Times New Roman" w:cs="Times New Roman"/>
          <w:sz w:val="28"/>
          <w:szCs w:val="28"/>
          <w:lang w:val="uk-UA"/>
        </w:rPr>
        <w:t>Кафедра програмного забезпечення автоматизованих систем</w:t>
      </w:r>
    </w:p>
    <w:p w:rsidR="008B5F0C" w:rsidRPr="00D42619" w:rsidRDefault="008B5F0C" w:rsidP="008B5F0C">
      <w:pPr>
        <w:jc w:val="center"/>
        <w:rPr>
          <w:rFonts w:ascii="Times New Roman" w:hAnsi="Times New Roman" w:cs="Times New Roman"/>
          <w:sz w:val="28"/>
          <w:szCs w:val="28"/>
          <w:lang w:val="uk-UA"/>
        </w:rPr>
      </w:pPr>
    </w:p>
    <w:p w:rsidR="008B5F0C" w:rsidRPr="00D42619" w:rsidRDefault="008B5F0C" w:rsidP="008B5F0C">
      <w:pPr>
        <w:jc w:val="center"/>
        <w:rPr>
          <w:rFonts w:ascii="Times New Roman" w:hAnsi="Times New Roman" w:cs="Times New Roman"/>
          <w:sz w:val="28"/>
          <w:szCs w:val="28"/>
          <w:lang w:val="uk-UA"/>
        </w:rPr>
      </w:pPr>
    </w:p>
    <w:p w:rsidR="008B5F0C" w:rsidRPr="00D42619" w:rsidRDefault="008B5F0C" w:rsidP="008B5F0C">
      <w:pPr>
        <w:jc w:val="center"/>
        <w:rPr>
          <w:rFonts w:ascii="Times New Roman" w:hAnsi="Times New Roman" w:cs="Times New Roman"/>
          <w:sz w:val="28"/>
          <w:szCs w:val="28"/>
          <w:lang w:val="uk-UA"/>
        </w:rPr>
      </w:pPr>
    </w:p>
    <w:p w:rsidR="008B5F0C" w:rsidRPr="00D42619" w:rsidRDefault="008B5F0C" w:rsidP="008B5F0C">
      <w:pPr>
        <w:jc w:val="center"/>
        <w:rPr>
          <w:rFonts w:ascii="Times New Roman" w:hAnsi="Times New Roman" w:cs="Times New Roman"/>
          <w:sz w:val="28"/>
          <w:szCs w:val="28"/>
          <w:lang w:val="uk-UA"/>
        </w:rPr>
      </w:pPr>
    </w:p>
    <w:p w:rsidR="008B5F0C" w:rsidRPr="00D42619" w:rsidRDefault="008B5F0C" w:rsidP="008B5F0C">
      <w:pPr>
        <w:jc w:val="center"/>
        <w:rPr>
          <w:rFonts w:ascii="Times New Roman" w:hAnsi="Times New Roman" w:cs="Times New Roman"/>
          <w:sz w:val="28"/>
          <w:szCs w:val="28"/>
          <w:lang w:val="uk-UA"/>
        </w:rPr>
      </w:pPr>
    </w:p>
    <w:p w:rsidR="008B5F0C" w:rsidRPr="00D42619" w:rsidRDefault="008B5F0C" w:rsidP="008B5F0C">
      <w:pPr>
        <w:jc w:val="center"/>
        <w:rPr>
          <w:rFonts w:ascii="Times New Roman" w:hAnsi="Times New Roman" w:cs="Times New Roman"/>
          <w:sz w:val="28"/>
          <w:szCs w:val="28"/>
          <w:lang w:val="uk-UA"/>
        </w:rPr>
      </w:pPr>
      <w:r w:rsidRPr="00D42619">
        <w:rPr>
          <w:rFonts w:ascii="Times New Roman" w:hAnsi="Times New Roman" w:cs="Times New Roman"/>
          <w:sz w:val="28"/>
          <w:szCs w:val="28"/>
          <w:lang w:val="uk-UA"/>
        </w:rPr>
        <w:t>Звіт</w:t>
      </w:r>
    </w:p>
    <w:p w:rsidR="008B5F0C" w:rsidRPr="00D42619" w:rsidRDefault="00DD3668" w:rsidP="008B5F0C">
      <w:pPr>
        <w:jc w:val="center"/>
        <w:rPr>
          <w:rFonts w:ascii="Times New Roman" w:hAnsi="Times New Roman" w:cs="Times New Roman"/>
          <w:sz w:val="28"/>
          <w:szCs w:val="28"/>
          <w:lang w:val="uk-UA"/>
        </w:rPr>
      </w:pPr>
      <w:r w:rsidRPr="00D42619">
        <w:rPr>
          <w:rFonts w:ascii="Times New Roman" w:hAnsi="Times New Roman" w:cs="Times New Roman"/>
          <w:sz w:val="28"/>
          <w:szCs w:val="28"/>
          <w:lang w:val="uk-UA"/>
        </w:rPr>
        <w:t>З лабораторної роботи №</w:t>
      </w:r>
      <w:r w:rsidR="00AA1270" w:rsidRPr="00D42619">
        <w:rPr>
          <w:rFonts w:ascii="Times New Roman" w:hAnsi="Times New Roman" w:cs="Times New Roman"/>
          <w:sz w:val="28"/>
          <w:szCs w:val="28"/>
          <w:lang w:val="uk-UA"/>
        </w:rPr>
        <w:t>2</w:t>
      </w:r>
    </w:p>
    <w:p w:rsidR="008B5F0C" w:rsidRPr="00D42619" w:rsidRDefault="008B5F0C" w:rsidP="008B5F0C">
      <w:pPr>
        <w:jc w:val="center"/>
        <w:rPr>
          <w:rFonts w:ascii="Times New Roman" w:hAnsi="Times New Roman" w:cs="Times New Roman"/>
          <w:sz w:val="28"/>
          <w:szCs w:val="28"/>
          <w:lang w:val="uk-UA"/>
        </w:rPr>
      </w:pPr>
      <w:r w:rsidRPr="00D42619">
        <w:rPr>
          <w:rFonts w:ascii="Times New Roman" w:hAnsi="Times New Roman" w:cs="Times New Roman"/>
          <w:sz w:val="28"/>
          <w:szCs w:val="28"/>
          <w:lang w:val="uk-UA"/>
        </w:rPr>
        <w:t>З предмету «</w:t>
      </w:r>
      <w:r w:rsidR="005B64E7" w:rsidRPr="00D42619">
        <w:rPr>
          <w:rFonts w:ascii="Times New Roman" w:hAnsi="Times New Roman" w:cs="Times New Roman"/>
          <w:sz w:val="28"/>
          <w:szCs w:val="28"/>
          <w:lang w:val="uk-UA"/>
        </w:rPr>
        <w:t>Інтелектуальна Власність</w:t>
      </w:r>
      <w:r w:rsidRPr="00D42619">
        <w:rPr>
          <w:rFonts w:ascii="Times New Roman" w:hAnsi="Times New Roman" w:cs="Times New Roman"/>
          <w:sz w:val="28"/>
          <w:szCs w:val="28"/>
          <w:lang w:val="uk-UA"/>
        </w:rPr>
        <w:t>»</w:t>
      </w:r>
    </w:p>
    <w:p w:rsidR="008B5F0C" w:rsidRPr="00D42619" w:rsidRDefault="008B5F0C" w:rsidP="008B5F0C">
      <w:pPr>
        <w:pStyle w:val="a3"/>
        <w:tabs>
          <w:tab w:val="left" w:pos="1000"/>
        </w:tabs>
        <w:jc w:val="both"/>
        <w:rPr>
          <w:rFonts w:ascii="Times New Roman" w:hAnsi="Times New Roman" w:cs="Times New Roman"/>
          <w:sz w:val="28"/>
          <w:szCs w:val="28"/>
          <w:lang w:val="uk-UA" w:bidi="ru-RU"/>
        </w:rPr>
      </w:pPr>
      <w:r w:rsidRPr="00D42619">
        <w:rPr>
          <w:rFonts w:ascii="Times New Roman" w:hAnsi="Times New Roman" w:cs="Times New Roman"/>
          <w:sz w:val="28"/>
          <w:szCs w:val="28"/>
          <w:lang w:val="uk-UA" w:bidi="ru-RU"/>
        </w:rPr>
        <w:tab/>
      </w:r>
    </w:p>
    <w:p w:rsidR="008B5F0C" w:rsidRPr="00D42619" w:rsidRDefault="008B5F0C" w:rsidP="008B5F0C">
      <w:pPr>
        <w:pStyle w:val="a3"/>
        <w:jc w:val="both"/>
        <w:rPr>
          <w:rFonts w:ascii="Times New Roman" w:hAnsi="Times New Roman" w:cs="Times New Roman"/>
          <w:sz w:val="28"/>
          <w:szCs w:val="28"/>
          <w:lang w:val="uk-UA" w:bidi="ru-RU"/>
        </w:rPr>
      </w:pPr>
    </w:p>
    <w:p w:rsidR="008B5F0C" w:rsidRPr="00D42619" w:rsidRDefault="008B5F0C" w:rsidP="008B5F0C">
      <w:pPr>
        <w:spacing w:line="276" w:lineRule="auto"/>
        <w:jc w:val="both"/>
        <w:rPr>
          <w:rFonts w:ascii="Times New Roman" w:hAnsi="Times New Roman" w:cs="Times New Roman"/>
          <w:sz w:val="28"/>
          <w:szCs w:val="28"/>
          <w:lang w:val="uk-UA"/>
        </w:rPr>
      </w:pPr>
    </w:p>
    <w:p w:rsidR="008B5F0C" w:rsidRPr="00D42619" w:rsidRDefault="008B5F0C" w:rsidP="008B5F0C">
      <w:pPr>
        <w:spacing w:line="276" w:lineRule="auto"/>
        <w:jc w:val="both"/>
        <w:rPr>
          <w:rFonts w:ascii="Times New Roman" w:hAnsi="Times New Roman" w:cs="Times New Roman"/>
          <w:sz w:val="28"/>
          <w:szCs w:val="28"/>
          <w:lang w:val="uk-UA"/>
        </w:rPr>
      </w:pPr>
    </w:p>
    <w:p w:rsidR="008B5F0C" w:rsidRPr="00D42619" w:rsidRDefault="008B5F0C" w:rsidP="008B5F0C">
      <w:pPr>
        <w:spacing w:line="276" w:lineRule="auto"/>
        <w:jc w:val="both"/>
        <w:rPr>
          <w:rFonts w:ascii="Times New Roman" w:hAnsi="Times New Roman" w:cs="Times New Roman"/>
          <w:sz w:val="28"/>
          <w:szCs w:val="28"/>
          <w:lang w:val="uk-UA"/>
        </w:rPr>
      </w:pPr>
    </w:p>
    <w:p w:rsidR="008B5F0C" w:rsidRPr="00D42619" w:rsidRDefault="008B5F0C" w:rsidP="008B5F0C">
      <w:pPr>
        <w:spacing w:line="276" w:lineRule="auto"/>
        <w:jc w:val="both"/>
        <w:rPr>
          <w:rFonts w:ascii="Times New Roman" w:hAnsi="Times New Roman" w:cs="Times New Roman"/>
          <w:sz w:val="28"/>
          <w:szCs w:val="28"/>
          <w:lang w:val="uk-UA"/>
        </w:rPr>
      </w:pPr>
    </w:p>
    <w:p w:rsidR="008B5F0C" w:rsidRPr="00D42619" w:rsidRDefault="008B5F0C" w:rsidP="008B5F0C">
      <w:pPr>
        <w:spacing w:line="276" w:lineRule="auto"/>
        <w:jc w:val="both"/>
        <w:rPr>
          <w:rFonts w:ascii="Times New Roman" w:hAnsi="Times New Roman" w:cs="Times New Roman"/>
          <w:sz w:val="28"/>
          <w:szCs w:val="28"/>
          <w:lang w:val="uk-UA"/>
        </w:rPr>
      </w:pPr>
      <w:r w:rsidRPr="00D42619">
        <w:rPr>
          <w:rFonts w:ascii="Times New Roman" w:hAnsi="Times New Roman" w:cs="Times New Roman"/>
          <w:noProof/>
          <w:sz w:val="28"/>
          <w:szCs w:val="28"/>
          <w:lang w:val="uk-UA" w:eastAsia="ru-RU"/>
        </w:rPr>
        <mc:AlternateContent>
          <mc:Choice Requires="wps">
            <w:drawing>
              <wp:anchor distT="0" distB="0" distL="114300" distR="114300" simplePos="0" relativeHeight="251660288" behindDoc="0" locked="0" layoutInCell="1" allowOverlap="1" wp14:anchorId="1A1D8735" wp14:editId="79D8B618">
                <wp:simplePos x="0" y="0"/>
                <wp:positionH relativeFrom="margin">
                  <wp:align>left</wp:align>
                </wp:positionH>
                <wp:positionV relativeFrom="paragraph">
                  <wp:posOffset>10160</wp:posOffset>
                </wp:positionV>
                <wp:extent cx="2381250" cy="1600200"/>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238125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Перевірив</w:t>
                            </w:r>
                          </w:p>
                          <w:p w:rsidR="0003255F" w:rsidRPr="009435E7" w:rsidRDefault="00583E12" w:rsidP="009435E7">
                            <w:pPr>
                              <w:jc w:val="center"/>
                              <w:rPr>
                                <w:rFonts w:ascii="Times New Roman" w:hAnsi="Times New Roman" w:cs="Times New Roman"/>
                                <w:sz w:val="28"/>
                                <w:lang w:val="uk-UA"/>
                              </w:rPr>
                            </w:pPr>
                            <w:r>
                              <w:rPr>
                                <w:rFonts w:ascii="Times New Roman" w:hAnsi="Times New Roman" w:cs="Times New Roman"/>
                                <w:sz w:val="28"/>
                                <w:lang w:val="uk-UA"/>
                              </w:rPr>
                              <w:t>к. т. н., Доцент</w:t>
                            </w:r>
                          </w:p>
                          <w:p w:rsidR="0003255F" w:rsidRPr="009435E7" w:rsidRDefault="00583E12" w:rsidP="00FA3616">
                            <w:pPr>
                              <w:jc w:val="center"/>
                              <w:rPr>
                                <w:rFonts w:ascii="Times New Roman" w:hAnsi="Times New Roman" w:cs="Times New Roman"/>
                                <w:sz w:val="28"/>
                                <w:lang w:val="uk-UA"/>
                              </w:rPr>
                            </w:pPr>
                            <w:r>
                              <w:rPr>
                                <w:rFonts w:ascii="Times New Roman" w:hAnsi="Times New Roman" w:cs="Times New Roman"/>
                                <w:sz w:val="28"/>
                                <w:lang w:val="uk-UA"/>
                              </w:rPr>
                              <w:t>Уткіна</w:t>
                            </w:r>
                            <w:r w:rsidR="00C36873">
                              <w:rPr>
                                <w:rFonts w:ascii="Times New Roman" w:hAnsi="Times New Roman" w:cs="Times New Roman"/>
                                <w:sz w:val="28"/>
                                <w:lang w:val="uk-UA"/>
                              </w:rPr>
                              <w:t xml:space="preserve"> </w:t>
                            </w:r>
                            <w:r>
                              <w:rPr>
                                <w:rFonts w:ascii="Times New Roman" w:hAnsi="Times New Roman" w:cs="Times New Roman"/>
                                <w:sz w:val="28"/>
                                <w:lang w:val="uk-UA"/>
                              </w:rPr>
                              <w:t>Т</w:t>
                            </w:r>
                            <w:r w:rsidR="00C36873">
                              <w:rPr>
                                <w:rFonts w:ascii="Times New Roman" w:hAnsi="Times New Roman" w:cs="Times New Roman"/>
                                <w:sz w:val="28"/>
                                <w:lang w:val="uk-UA"/>
                              </w:rPr>
                              <w:t xml:space="preserve">. </w:t>
                            </w:r>
                            <w:r>
                              <w:rPr>
                                <w:rFonts w:ascii="Times New Roman" w:hAnsi="Times New Roman" w:cs="Times New Roman"/>
                                <w:sz w:val="28"/>
                                <w:lang w:val="uk-UA"/>
                              </w:rPr>
                              <w:t>Ю</w:t>
                            </w:r>
                            <w:r w:rsidR="00C36873">
                              <w:rPr>
                                <w:rFonts w:ascii="Times New Roman" w:hAnsi="Times New Roman" w:cs="Times New Roman"/>
                                <w:sz w:val="28"/>
                                <w:lang w:val="uk-U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D8735" id="_x0000_t202" coordsize="21600,21600" o:spt="202" path="m,l,21600r21600,l21600,xe">
                <v:stroke joinstyle="miter"/>
                <v:path gradientshapeok="t" o:connecttype="rect"/>
              </v:shapetype>
              <v:shape id="Надпись 2" o:spid="_x0000_s1026" type="#_x0000_t202" style="position:absolute;left:0;text-align:left;margin-left:0;margin-top:.8pt;width:187.5pt;height:12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" filled="f" stroked="f" strokeweight=".5pt">
                <v:textbo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Перевірив</w:t>
                      </w:r>
                    </w:p>
                    <w:p w:rsidR="0003255F" w:rsidRPr="009435E7" w:rsidRDefault="00583E12" w:rsidP="009435E7">
                      <w:pPr>
                        <w:jc w:val="center"/>
                        <w:rPr>
                          <w:rFonts w:ascii="Times New Roman" w:hAnsi="Times New Roman" w:cs="Times New Roman"/>
                          <w:sz w:val="28"/>
                          <w:lang w:val="uk-UA"/>
                        </w:rPr>
                      </w:pPr>
                      <w:r>
                        <w:rPr>
                          <w:rFonts w:ascii="Times New Roman" w:hAnsi="Times New Roman" w:cs="Times New Roman"/>
                          <w:sz w:val="28"/>
                          <w:lang w:val="uk-UA"/>
                        </w:rPr>
                        <w:t>к. т. н., Доцент</w:t>
                      </w:r>
                    </w:p>
                    <w:p w:rsidR="0003255F" w:rsidRPr="009435E7" w:rsidRDefault="00583E12" w:rsidP="00FA3616">
                      <w:pPr>
                        <w:jc w:val="center"/>
                        <w:rPr>
                          <w:rFonts w:ascii="Times New Roman" w:hAnsi="Times New Roman" w:cs="Times New Roman"/>
                          <w:sz w:val="28"/>
                          <w:lang w:val="uk-UA"/>
                        </w:rPr>
                      </w:pPr>
                      <w:r>
                        <w:rPr>
                          <w:rFonts w:ascii="Times New Roman" w:hAnsi="Times New Roman" w:cs="Times New Roman"/>
                          <w:sz w:val="28"/>
                          <w:lang w:val="uk-UA"/>
                        </w:rPr>
                        <w:t>Уткіна</w:t>
                      </w:r>
                      <w:r w:rsidR="00C36873">
                        <w:rPr>
                          <w:rFonts w:ascii="Times New Roman" w:hAnsi="Times New Roman" w:cs="Times New Roman"/>
                          <w:sz w:val="28"/>
                          <w:lang w:val="uk-UA"/>
                        </w:rPr>
                        <w:t xml:space="preserve"> </w:t>
                      </w:r>
                      <w:r>
                        <w:rPr>
                          <w:rFonts w:ascii="Times New Roman" w:hAnsi="Times New Roman" w:cs="Times New Roman"/>
                          <w:sz w:val="28"/>
                          <w:lang w:val="uk-UA"/>
                        </w:rPr>
                        <w:t>Т</w:t>
                      </w:r>
                      <w:r w:rsidR="00C36873">
                        <w:rPr>
                          <w:rFonts w:ascii="Times New Roman" w:hAnsi="Times New Roman" w:cs="Times New Roman"/>
                          <w:sz w:val="28"/>
                          <w:lang w:val="uk-UA"/>
                        </w:rPr>
                        <w:t xml:space="preserve">. </w:t>
                      </w:r>
                      <w:r>
                        <w:rPr>
                          <w:rFonts w:ascii="Times New Roman" w:hAnsi="Times New Roman" w:cs="Times New Roman"/>
                          <w:sz w:val="28"/>
                          <w:lang w:val="uk-UA"/>
                        </w:rPr>
                        <w:t>Ю</w:t>
                      </w:r>
                      <w:r w:rsidR="00C36873">
                        <w:rPr>
                          <w:rFonts w:ascii="Times New Roman" w:hAnsi="Times New Roman" w:cs="Times New Roman"/>
                          <w:sz w:val="28"/>
                          <w:lang w:val="uk-UA"/>
                        </w:rPr>
                        <w:t>.</w:t>
                      </w:r>
                    </w:p>
                  </w:txbxContent>
                </v:textbox>
                <w10:wrap anchorx="margin"/>
              </v:shape>
            </w:pict>
          </mc:Fallback>
        </mc:AlternateContent>
      </w:r>
      <w:r w:rsidRPr="00D42619">
        <w:rPr>
          <w:rFonts w:ascii="Times New Roman" w:hAnsi="Times New Roman" w:cs="Times New Roman"/>
          <w:noProof/>
          <w:sz w:val="28"/>
          <w:szCs w:val="28"/>
          <w:lang w:val="uk-UA" w:eastAsia="ru-RU"/>
        </w:rPr>
        <mc:AlternateContent>
          <mc:Choice Requires="wps">
            <w:drawing>
              <wp:anchor distT="0" distB="0" distL="114300" distR="114300" simplePos="0" relativeHeight="251661312" behindDoc="0" locked="0" layoutInCell="1" allowOverlap="1" wp14:anchorId="09CEBF9E" wp14:editId="5B99BE7A">
                <wp:simplePos x="0" y="0"/>
                <wp:positionH relativeFrom="margin">
                  <wp:align>right</wp:align>
                </wp:positionH>
                <wp:positionV relativeFrom="paragraph">
                  <wp:posOffset>10160</wp:posOffset>
                </wp:positionV>
                <wp:extent cx="2647950" cy="1533525"/>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2647950" cy="153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Виконав</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Студент </w:t>
                            </w:r>
                            <w:r w:rsidR="00325E21">
                              <w:rPr>
                                <w:rFonts w:ascii="Times New Roman" w:hAnsi="Times New Roman" w:cs="Times New Roman"/>
                                <w:sz w:val="28"/>
                                <w:lang w:val="uk-UA"/>
                              </w:rPr>
                              <w:t>I</w:t>
                            </w:r>
                            <w:r w:rsidRPr="009435E7">
                              <w:rPr>
                                <w:rFonts w:ascii="Times New Roman" w:hAnsi="Times New Roman" w:cs="Times New Roman"/>
                                <w:sz w:val="28"/>
                                <w:lang w:val="uk-UA"/>
                              </w:rPr>
                              <w:t xml:space="preserve"> курсу</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Група </w:t>
                            </w:r>
                            <w:r w:rsidR="00BE6CFB">
                              <w:rPr>
                                <w:rFonts w:ascii="Times New Roman" w:hAnsi="Times New Roman" w:cs="Times New Roman"/>
                                <w:sz w:val="28"/>
                                <w:lang w:val="uk-UA"/>
                              </w:rPr>
                              <w:t>М</w:t>
                            </w:r>
                            <w:r w:rsidRPr="009435E7">
                              <w:rPr>
                                <w:rFonts w:ascii="Times New Roman" w:hAnsi="Times New Roman" w:cs="Times New Roman"/>
                                <w:sz w:val="28"/>
                                <w:lang w:val="uk-UA"/>
                              </w:rPr>
                              <w:t>ПЗ-1</w:t>
                            </w:r>
                            <w:r w:rsidR="00BE6CFB">
                              <w:rPr>
                                <w:rFonts w:ascii="Times New Roman" w:hAnsi="Times New Roman" w:cs="Times New Roman"/>
                                <w:sz w:val="28"/>
                                <w:lang w:val="uk-UA"/>
                              </w:rPr>
                              <w:t>90</w:t>
                            </w:r>
                            <w:r w:rsidRPr="009435E7">
                              <w:rPr>
                                <w:rFonts w:ascii="Times New Roman" w:hAnsi="Times New Roman" w:cs="Times New Roman"/>
                                <w:sz w:val="28"/>
                                <w:lang w:val="uk-UA"/>
                              </w:rPr>
                              <w:t>4</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Кравченко А. О.</w:t>
                            </w:r>
                          </w:p>
                          <w:p w:rsidR="0003255F" w:rsidRPr="009435E7" w:rsidRDefault="0003255F" w:rsidP="008B5F0C">
                            <w:pPr>
                              <w:jc w:val="center"/>
                              <w:rPr>
                                <w:rFonts w:ascii="Times New Roman" w:hAnsi="Times New Roman" w:cs="Times New Roman"/>
                                <w:sz w:val="28"/>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EBF9E" id="Надпись 3" o:spid="_x0000_s1027" type="#_x0000_t202" style="position:absolute;left:0;text-align:left;margin-left:157.3pt;margin-top:.8pt;width:208.5pt;height:12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" filled="f" stroked="f" strokeweight=".5pt">
                <v:textbo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Виконав</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Студент </w:t>
                      </w:r>
                      <w:r w:rsidR="00325E21">
                        <w:rPr>
                          <w:rFonts w:ascii="Times New Roman" w:hAnsi="Times New Roman" w:cs="Times New Roman"/>
                          <w:sz w:val="28"/>
                          <w:lang w:val="uk-UA"/>
                        </w:rPr>
                        <w:t>I</w:t>
                      </w:r>
                      <w:r w:rsidRPr="009435E7">
                        <w:rPr>
                          <w:rFonts w:ascii="Times New Roman" w:hAnsi="Times New Roman" w:cs="Times New Roman"/>
                          <w:sz w:val="28"/>
                          <w:lang w:val="uk-UA"/>
                        </w:rPr>
                        <w:t xml:space="preserve"> курсу</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Група </w:t>
                      </w:r>
                      <w:r w:rsidR="00BE6CFB">
                        <w:rPr>
                          <w:rFonts w:ascii="Times New Roman" w:hAnsi="Times New Roman" w:cs="Times New Roman"/>
                          <w:sz w:val="28"/>
                          <w:lang w:val="uk-UA"/>
                        </w:rPr>
                        <w:t>М</w:t>
                      </w:r>
                      <w:r w:rsidRPr="009435E7">
                        <w:rPr>
                          <w:rFonts w:ascii="Times New Roman" w:hAnsi="Times New Roman" w:cs="Times New Roman"/>
                          <w:sz w:val="28"/>
                          <w:lang w:val="uk-UA"/>
                        </w:rPr>
                        <w:t>ПЗ-1</w:t>
                      </w:r>
                      <w:r w:rsidR="00BE6CFB">
                        <w:rPr>
                          <w:rFonts w:ascii="Times New Roman" w:hAnsi="Times New Roman" w:cs="Times New Roman"/>
                          <w:sz w:val="28"/>
                          <w:lang w:val="uk-UA"/>
                        </w:rPr>
                        <w:t>90</w:t>
                      </w:r>
                      <w:r w:rsidRPr="009435E7">
                        <w:rPr>
                          <w:rFonts w:ascii="Times New Roman" w:hAnsi="Times New Roman" w:cs="Times New Roman"/>
                          <w:sz w:val="28"/>
                          <w:lang w:val="uk-UA"/>
                        </w:rPr>
                        <w:t>4</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Кравченко А. О.</w:t>
                      </w:r>
                    </w:p>
                    <w:p w:rsidR="0003255F" w:rsidRPr="009435E7" w:rsidRDefault="0003255F" w:rsidP="008B5F0C">
                      <w:pPr>
                        <w:jc w:val="center"/>
                        <w:rPr>
                          <w:rFonts w:ascii="Times New Roman" w:hAnsi="Times New Roman" w:cs="Times New Roman"/>
                          <w:sz w:val="28"/>
                          <w:lang w:val="uk-UA"/>
                        </w:rPr>
                      </w:pPr>
                    </w:p>
                  </w:txbxContent>
                </v:textbox>
                <w10:wrap anchorx="margin"/>
              </v:shape>
            </w:pict>
          </mc:Fallback>
        </mc:AlternateContent>
      </w:r>
    </w:p>
    <w:p w:rsidR="008B5F0C" w:rsidRPr="00D42619" w:rsidRDefault="008B5F0C" w:rsidP="008B5F0C">
      <w:pPr>
        <w:jc w:val="both"/>
        <w:rPr>
          <w:rFonts w:ascii="Times New Roman" w:hAnsi="Times New Roman" w:cs="Times New Roman"/>
          <w:sz w:val="28"/>
          <w:szCs w:val="28"/>
          <w:lang w:val="uk-UA"/>
        </w:rPr>
      </w:pPr>
    </w:p>
    <w:p w:rsidR="008B5F0C" w:rsidRPr="00D42619" w:rsidRDefault="008B5F0C" w:rsidP="008B5F0C">
      <w:pPr>
        <w:jc w:val="both"/>
        <w:rPr>
          <w:rFonts w:ascii="Times New Roman" w:hAnsi="Times New Roman" w:cs="Times New Roman"/>
          <w:sz w:val="28"/>
          <w:szCs w:val="28"/>
          <w:lang w:val="uk-UA"/>
        </w:rPr>
      </w:pPr>
    </w:p>
    <w:p w:rsidR="008B5F0C" w:rsidRPr="00D42619" w:rsidRDefault="008B5F0C" w:rsidP="008B5F0C">
      <w:pPr>
        <w:jc w:val="both"/>
        <w:rPr>
          <w:rFonts w:ascii="Times New Roman" w:hAnsi="Times New Roman" w:cs="Times New Roman"/>
          <w:sz w:val="28"/>
          <w:szCs w:val="28"/>
          <w:lang w:val="uk-UA"/>
        </w:rPr>
      </w:pPr>
    </w:p>
    <w:p w:rsidR="008B5F0C" w:rsidRPr="00D42619" w:rsidRDefault="008B5F0C" w:rsidP="008B5F0C">
      <w:pPr>
        <w:jc w:val="both"/>
        <w:rPr>
          <w:rFonts w:ascii="Times New Roman" w:hAnsi="Times New Roman" w:cs="Times New Roman"/>
          <w:sz w:val="28"/>
          <w:szCs w:val="28"/>
          <w:lang w:val="uk-UA"/>
        </w:rPr>
      </w:pPr>
    </w:p>
    <w:p w:rsidR="008B5F0C" w:rsidRPr="00D42619" w:rsidRDefault="008B5F0C" w:rsidP="008B5F0C">
      <w:pPr>
        <w:jc w:val="both"/>
        <w:rPr>
          <w:rFonts w:ascii="Times New Roman" w:hAnsi="Times New Roman" w:cs="Times New Roman"/>
          <w:sz w:val="28"/>
          <w:szCs w:val="28"/>
          <w:lang w:val="uk-UA"/>
        </w:rPr>
      </w:pPr>
    </w:p>
    <w:p w:rsidR="008B5F0C" w:rsidRPr="00D42619" w:rsidRDefault="008B5F0C" w:rsidP="008B5F0C">
      <w:pPr>
        <w:jc w:val="both"/>
        <w:rPr>
          <w:rFonts w:ascii="Times New Roman" w:hAnsi="Times New Roman" w:cs="Times New Roman"/>
          <w:sz w:val="28"/>
          <w:szCs w:val="28"/>
          <w:lang w:val="uk-UA"/>
        </w:rPr>
      </w:pPr>
    </w:p>
    <w:p w:rsidR="008B5F0C" w:rsidRPr="00D42619" w:rsidRDefault="008B5F0C" w:rsidP="008B5F0C">
      <w:pPr>
        <w:jc w:val="both"/>
        <w:rPr>
          <w:rFonts w:ascii="Times New Roman" w:hAnsi="Times New Roman" w:cs="Times New Roman"/>
          <w:sz w:val="28"/>
          <w:szCs w:val="28"/>
          <w:lang w:val="uk-UA"/>
        </w:rPr>
      </w:pPr>
    </w:p>
    <w:p w:rsidR="008B5F0C" w:rsidRPr="00D42619" w:rsidRDefault="008B5F0C" w:rsidP="008B5F0C">
      <w:pPr>
        <w:jc w:val="both"/>
        <w:rPr>
          <w:rFonts w:ascii="Times New Roman" w:hAnsi="Times New Roman" w:cs="Times New Roman"/>
          <w:sz w:val="28"/>
          <w:szCs w:val="28"/>
          <w:lang w:val="uk-UA"/>
        </w:rPr>
      </w:pPr>
    </w:p>
    <w:p w:rsidR="008B5F0C" w:rsidRPr="00D42619" w:rsidRDefault="008B5F0C" w:rsidP="008B5F0C">
      <w:pPr>
        <w:jc w:val="both"/>
        <w:rPr>
          <w:rFonts w:ascii="Times New Roman" w:hAnsi="Times New Roman" w:cs="Times New Roman"/>
          <w:sz w:val="28"/>
          <w:szCs w:val="28"/>
          <w:lang w:val="uk-UA"/>
        </w:rPr>
      </w:pPr>
    </w:p>
    <w:p w:rsidR="0004016C" w:rsidRPr="00D42619" w:rsidRDefault="0004016C" w:rsidP="008B5F0C">
      <w:pPr>
        <w:jc w:val="both"/>
        <w:rPr>
          <w:rFonts w:ascii="Times New Roman" w:hAnsi="Times New Roman" w:cs="Times New Roman"/>
          <w:sz w:val="28"/>
          <w:szCs w:val="28"/>
          <w:lang w:val="uk-UA"/>
        </w:rPr>
      </w:pPr>
    </w:p>
    <w:p w:rsidR="008B5F0C" w:rsidRPr="00D42619" w:rsidRDefault="008B5F0C" w:rsidP="008B5F0C">
      <w:pPr>
        <w:jc w:val="both"/>
        <w:rPr>
          <w:rFonts w:ascii="Times New Roman" w:hAnsi="Times New Roman" w:cs="Times New Roman"/>
          <w:sz w:val="28"/>
          <w:szCs w:val="28"/>
          <w:lang w:val="uk-UA"/>
        </w:rPr>
      </w:pPr>
      <w:r w:rsidRPr="00D42619">
        <w:rPr>
          <w:rFonts w:ascii="Times New Roman" w:hAnsi="Times New Roman" w:cs="Times New Roman"/>
          <w:smallCaps/>
          <w:noProof/>
          <w:sz w:val="28"/>
          <w:szCs w:val="28"/>
          <w:lang w:val="uk-UA" w:eastAsia="ru-RU"/>
        </w:rPr>
        <mc:AlternateContent>
          <mc:Choice Requires="wps">
            <w:drawing>
              <wp:anchor distT="0" distB="0" distL="114300" distR="114300" simplePos="0" relativeHeight="251659264" behindDoc="0" locked="0" layoutInCell="1" allowOverlap="1" wp14:anchorId="342D435C" wp14:editId="477DEF9F">
                <wp:simplePos x="0" y="0"/>
                <wp:positionH relativeFrom="margin">
                  <wp:align>center</wp:align>
                </wp:positionH>
                <wp:positionV relativeFrom="paragraph">
                  <wp:posOffset>209550</wp:posOffset>
                </wp:positionV>
                <wp:extent cx="1343025" cy="30480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13430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55F" w:rsidRPr="00BD297C" w:rsidRDefault="001E539E" w:rsidP="008B5F0C">
                            <w:pPr>
                              <w:rPr>
                                <w:rFonts w:ascii="Times New Roman" w:hAnsi="Times New Roman" w:cs="Times New Roman"/>
                                <w:sz w:val="28"/>
                                <w:lang w:val="uk-UA"/>
                              </w:rPr>
                            </w:pPr>
                            <w:r w:rsidRPr="00BD297C">
                              <w:rPr>
                                <w:rFonts w:ascii="Times New Roman" w:hAnsi="Times New Roman" w:cs="Times New Roman"/>
                                <w:sz w:val="28"/>
                                <w:lang w:val="uk-UA"/>
                              </w:rPr>
                              <w:t>Черкаси,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D435C" id="Надпись 20" o:spid="_x0000_s1028" type="#_x0000_t202" style="position:absolute;left:0;text-align:left;margin-left:0;margin-top:16.5pt;width:105.75pt;height: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" filled="f" stroked="f" strokeweight=".5pt">
                <v:textbox>
                  <w:txbxContent>
                    <w:p w:rsidR="0003255F" w:rsidRPr="00BD297C" w:rsidRDefault="001E539E" w:rsidP="008B5F0C">
                      <w:pPr>
                        <w:rPr>
                          <w:rFonts w:ascii="Times New Roman" w:hAnsi="Times New Roman" w:cs="Times New Roman"/>
                          <w:sz w:val="28"/>
                          <w:lang w:val="uk-UA"/>
                        </w:rPr>
                      </w:pPr>
                      <w:r w:rsidRPr="00BD297C">
                        <w:rPr>
                          <w:rFonts w:ascii="Times New Roman" w:hAnsi="Times New Roman" w:cs="Times New Roman"/>
                          <w:sz w:val="28"/>
                          <w:lang w:val="uk-UA"/>
                        </w:rPr>
                        <w:t>Черкаси, 2019</w:t>
                      </w:r>
                    </w:p>
                  </w:txbxContent>
                </v:textbox>
                <w10:wrap anchorx="margin"/>
              </v:shape>
            </w:pict>
          </mc:Fallback>
        </mc:AlternateContent>
      </w:r>
    </w:p>
    <w:p w:rsidR="0004016C" w:rsidRPr="008F11E6" w:rsidRDefault="0004016C" w:rsidP="008F11E6">
      <w:pPr>
        <w:spacing w:after="0" w:line="360" w:lineRule="auto"/>
        <w:ind w:firstLine="708"/>
        <w:jc w:val="both"/>
        <w:rPr>
          <w:rFonts w:ascii="Times New Roman" w:hAnsi="Times New Roman" w:cs="Times New Roman"/>
          <w:b/>
          <w:sz w:val="28"/>
          <w:szCs w:val="28"/>
          <w:lang w:val="uk-UA"/>
        </w:rPr>
      </w:pPr>
      <w:r w:rsidRPr="008F11E6">
        <w:rPr>
          <w:rFonts w:ascii="Times New Roman" w:hAnsi="Times New Roman" w:cs="Times New Roman"/>
          <w:b/>
          <w:bCs/>
          <w:sz w:val="28"/>
          <w:szCs w:val="28"/>
          <w:lang w:val="uk-UA"/>
        </w:rPr>
        <w:lastRenderedPageBreak/>
        <w:t>Тема:</w:t>
      </w:r>
      <w:r w:rsidR="00795017" w:rsidRPr="008F11E6">
        <w:rPr>
          <w:rFonts w:ascii="Times New Roman" w:hAnsi="Times New Roman" w:cs="Times New Roman"/>
          <w:b/>
          <w:bCs/>
          <w:sz w:val="28"/>
          <w:szCs w:val="28"/>
          <w:lang w:val="uk-UA"/>
        </w:rPr>
        <w:t xml:space="preserve"> </w:t>
      </w:r>
      <w:r w:rsidR="00AA1270" w:rsidRPr="008F11E6">
        <w:rPr>
          <w:rFonts w:ascii="Times New Roman" w:hAnsi="Times New Roman" w:cs="Times New Roman"/>
          <w:sz w:val="28"/>
          <w:szCs w:val="28"/>
          <w:lang w:val="uk-UA"/>
        </w:rPr>
        <w:t xml:space="preserve">авторське право та суміжні права; право </w:t>
      </w:r>
      <w:r w:rsidR="00AA1270" w:rsidRPr="008F11E6">
        <w:rPr>
          <w:rFonts w:ascii="Times New Roman" w:hAnsi="Times New Roman" w:cs="Times New Roman"/>
          <w:sz w:val="28"/>
          <w:szCs w:val="28"/>
          <w:lang w:val="uk-UA"/>
        </w:rPr>
        <w:t>інтелектуальної власності</w:t>
      </w:r>
      <w:r w:rsidR="00AA1270" w:rsidRPr="008F11E6">
        <w:rPr>
          <w:rFonts w:ascii="Times New Roman" w:hAnsi="Times New Roman" w:cs="Times New Roman"/>
          <w:sz w:val="28"/>
          <w:szCs w:val="28"/>
          <w:lang w:val="uk-UA"/>
        </w:rPr>
        <w:t xml:space="preserve"> на наукове відкриття, винахід, корисну модель та промисловий зразок.</w:t>
      </w:r>
    </w:p>
    <w:p w:rsidR="00922D6E" w:rsidRPr="008F11E6" w:rsidRDefault="0004016C"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
          <w:bCs/>
          <w:sz w:val="28"/>
          <w:szCs w:val="28"/>
          <w:lang w:val="uk-UA"/>
        </w:rPr>
        <w:t>Мета:</w:t>
      </w:r>
      <w:r w:rsidR="001109B2" w:rsidRPr="008F11E6">
        <w:rPr>
          <w:rFonts w:ascii="Times New Roman" w:hAnsi="Times New Roman" w:cs="Times New Roman"/>
          <w:sz w:val="28"/>
          <w:szCs w:val="28"/>
          <w:lang w:val="uk-UA"/>
        </w:rPr>
        <w:t xml:space="preserve"> </w:t>
      </w:r>
      <w:r w:rsidR="00CD71BF" w:rsidRPr="008F11E6">
        <w:rPr>
          <w:rFonts w:ascii="Times New Roman" w:hAnsi="Times New Roman" w:cs="Times New Roman"/>
          <w:bCs/>
          <w:kern w:val="32"/>
          <w:sz w:val="28"/>
          <w:szCs w:val="28"/>
          <w:lang w:val="uk-UA"/>
        </w:rPr>
        <w:t xml:space="preserve">ознайомитися з </w:t>
      </w:r>
      <w:r w:rsidR="00CD71BF" w:rsidRPr="008F11E6">
        <w:rPr>
          <w:rFonts w:ascii="Times New Roman" w:hAnsi="Times New Roman" w:cs="Times New Roman"/>
          <w:bCs/>
          <w:kern w:val="32"/>
          <w:sz w:val="28"/>
          <w:szCs w:val="28"/>
          <w:lang w:val="uk-UA"/>
        </w:rPr>
        <w:t>авторськ</w:t>
      </w:r>
      <w:r w:rsidR="00CD71BF" w:rsidRPr="008F11E6">
        <w:rPr>
          <w:rFonts w:ascii="Times New Roman" w:hAnsi="Times New Roman" w:cs="Times New Roman"/>
          <w:bCs/>
          <w:kern w:val="32"/>
          <w:sz w:val="28"/>
          <w:szCs w:val="28"/>
          <w:lang w:val="uk-UA"/>
        </w:rPr>
        <w:t>им</w:t>
      </w:r>
      <w:r w:rsidR="00CD71BF" w:rsidRPr="008F11E6">
        <w:rPr>
          <w:rFonts w:ascii="Times New Roman" w:hAnsi="Times New Roman" w:cs="Times New Roman"/>
          <w:bCs/>
          <w:kern w:val="32"/>
          <w:sz w:val="28"/>
          <w:szCs w:val="28"/>
          <w:lang w:val="uk-UA"/>
        </w:rPr>
        <w:t xml:space="preserve"> право</w:t>
      </w:r>
      <w:r w:rsidR="00CD71BF" w:rsidRPr="008F11E6">
        <w:rPr>
          <w:rFonts w:ascii="Times New Roman" w:hAnsi="Times New Roman" w:cs="Times New Roman"/>
          <w:bCs/>
          <w:kern w:val="32"/>
          <w:sz w:val="28"/>
          <w:szCs w:val="28"/>
          <w:lang w:val="uk-UA"/>
        </w:rPr>
        <w:t>м</w:t>
      </w:r>
      <w:r w:rsidR="00CD71BF" w:rsidRPr="008F11E6">
        <w:rPr>
          <w:rFonts w:ascii="Times New Roman" w:hAnsi="Times New Roman" w:cs="Times New Roman"/>
          <w:bCs/>
          <w:kern w:val="32"/>
          <w:sz w:val="28"/>
          <w:szCs w:val="28"/>
          <w:lang w:val="uk-UA"/>
        </w:rPr>
        <w:t xml:space="preserve"> та суміжні права</w:t>
      </w:r>
      <w:r w:rsidR="00CD71BF" w:rsidRPr="008F11E6">
        <w:rPr>
          <w:rFonts w:ascii="Times New Roman" w:hAnsi="Times New Roman" w:cs="Times New Roman"/>
          <w:bCs/>
          <w:kern w:val="32"/>
          <w:sz w:val="28"/>
          <w:szCs w:val="28"/>
          <w:lang w:val="uk-UA"/>
        </w:rPr>
        <w:t>ми</w:t>
      </w:r>
      <w:r w:rsidR="00CD71BF" w:rsidRPr="008F11E6">
        <w:rPr>
          <w:rFonts w:ascii="Times New Roman" w:hAnsi="Times New Roman" w:cs="Times New Roman"/>
          <w:bCs/>
          <w:kern w:val="32"/>
          <w:sz w:val="28"/>
          <w:szCs w:val="28"/>
          <w:lang w:val="uk-UA"/>
        </w:rPr>
        <w:t>; право</w:t>
      </w:r>
      <w:r w:rsidR="00CD71BF" w:rsidRPr="008F11E6">
        <w:rPr>
          <w:rFonts w:ascii="Times New Roman" w:hAnsi="Times New Roman" w:cs="Times New Roman"/>
          <w:bCs/>
          <w:kern w:val="32"/>
          <w:sz w:val="28"/>
          <w:szCs w:val="28"/>
          <w:lang w:val="uk-UA"/>
        </w:rPr>
        <w:t>м</w:t>
      </w:r>
      <w:r w:rsidR="00CD71BF" w:rsidRPr="008F11E6">
        <w:rPr>
          <w:rFonts w:ascii="Times New Roman" w:hAnsi="Times New Roman" w:cs="Times New Roman"/>
          <w:bCs/>
          <w:kern w:val="32"/>
          <w:sz w:val="28"/>
          <w:szCs w:val="28"/>
          <w:lang w:val="uk-UA"/>
        </w:rPr>
        <w:t xml:space="preserve"> інтелектуальної власності на наукове відкриття, винахід, корисну модель та промисловий зразок.</w:t>
      </w:r>
    </w:p>
    <w:p w:rsidR="00A45FEA" w:rsidRPr="008F11E6" w:rsidRDefault="00A45FEA" w:rsidP="008F11E6">
      <w:pPr>
        <w:spacing w:after="0" w:line="360" w:lineRule="auto"/>
        <w:ind w:firstLine="708"/>
        <w:jc w:val="center"/>
        <w:rPr>
          <w:rFonts w:ascii="Times New Roman" w:hAnsi="Times New Roman" w:cs="Times New Roman"/>
          <w:b/>
          <w:bCs/>
          <w:kern w:val="32"/>
          <w:sz w:val="28"/>
          <w:szCs w:val="28"/>
          <w:lang w:val="uk-UA"/>
        </w:rPr>
      </w:pPr>
      <w:r w:rsidRPr="008F11E6">
        <w:rPr>
          <w:rFonts w:ascii="Times New Roman" w:hAnsi="Times New Roman" w:cs="Times New Roman"/>
          <w:b/>
          <w:bCs/>
          <w:kern w:val="32"/>
          <w:sz w:val="28"/>
          <w:szCs w:val="28"/>
          <w:lang w:val="uk-UA"/>
        </w:rPr>
        <w:t>Теоретичні відомості</w:t>
      </w:r>
    </w:p>
    <w:p w:rsidR="00F401CB" w:rsidRPr="008F11E6" w:rsidRDefault="00C16032" w:rsidP="008F11E6">
      <w:pPr>
        <w:pStyle w:val="a9"/>
        <w:numPr>
          <w:ilvl w:val="0"/>
          <w:numId w:val="24"/>
        </w:numPr>
        <w:spacing w:after="0" w:line="360" w:lineRule="auto"/>
        <w:ind w:left="1418"/>
        <w:rPr>
          <w:rFonts w:ascii="Times New Roman" w:hAnsi="Times New Roman" w:cs="Times New Roman"/>
          <w:b/>
          <w:bCs/>
          <w:kern w:val="32"/>
          <w:sz w:val="28"/>
          <w:szCs w:val="28"/>
          <w:lang w:val="uk-UA"/>
        </w:rPr>
      </w:pPr>
      <w:r w:rsidRPr="008F11E6">
        <w:rPr>
          <w:rFonts w:ascii="Times New Roman" w:hAnsi="Times New Roman" w:cs="Times New Roman"/>
          <w:b/>
          <w:bCs/>
          <w:kern w:val="32"/>
          <w:sz w:val="28"/>
          <w:szCs w:val="28"/>
          <w:lang w:val="uk-UA"/>
        </w:rPr>
        <w:t>Поняття про правові ознаки наукового відкриття.</w:t>
      </w:r>
    </w:p>
    <w:p w:rsidR="009506BB" w:rsidRPr="008F11E6" w:rsidRDefault="009506BB"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Науковим відкриттям, відповідно до ст. 457 Цивільного Кодексу України, є встановлення невідомих раніше, але об'єктивно існуючих закономірностей, властивостей та явищ матеріального світу, які вносять зміни у рівень наукового пізнання. Наукове відкриття</w:t>
      </w:r>
      <w:r w:rsidR="008844F0" w:rsidRPr="008F11E6">
        <w:rPr>
          <w:rFonts w:ascii="Times New Roman" w:hAnsi="Times New Roman" w:cs="Times New Roman"/>
          <w:bCs/>
          <w:kern w:val="32"/>
          <w:sz w:val="28"/>
          <w:szCs w:val="28"/>
          <w:lang w:val="uk-UA"/>
        </w:rPr>
        <w:t>,</w:t>
      </w:r>
      <w:r w:rsidRPr="008F11E6">
        <w:rPr>
          <w:rFonts w:ascii="Times New Roman" w:hAnsi="Times New Roman" w:cs="Times New Roman"/>
          <w:bCs/>
          <w:kern w:val="32"/>
          <w:sz w:val="28"/>
          <w:szCs w:val="28"/>
          <w:lang w:val="uk-UA"/>
        </w:rPr>
        <w:t xml:space="preserve"> як об'єкт права інтелектуальної власності, належить до нетрадиційних об'єктів права інтелектуальної власності.</w:t>
      </w:r>
    </w:p>
    <w:p w:rsidR="001E49E2" w:rsidRPr="008F11E6" w:rsidRDefault="009506BB"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Основними ознаками наукового відкриття є: </w:t>
      </w:r>
    </w:p>
    <w:p w:rsidR="001E49E2" w:rsidRPr="008F11E6" w:rsidRDefault="009506BB" w:rsidP="008F11E6">
      <w:pPr>
        <w:pStyle w:val="a9"/>
        <w:numPr>
          <w:ilvl w:val="0"/>
          <w:numId w:val="25"/>
        </w:numPr>
        <w:spacing w:after="0" w:line="360" w:lineRule="auto"/>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світова новизна (тобто отримана інформація має бути невідомою раніше); </w:t>
      </w:r>
    </w:p>
    <w:p w:rsidR="001E49E2" w:rsidRPr="008F11E6" w:rsidRDefault="009506BB" w:rsidP="008F11E6">
      <w:pPr>
        <w:pStyle w:val="a9"/>
        <w:numPr>
          <w:ilvl w:val="0"/>
          <w:numId w:val="25"/>
        </w:numPr>
        <w:spacing w:after="0" w:line="360" w:lineRule="auto"/>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вірогідність (існує в природі об’єктивно, людиною не створюється, а лише нею пізнається);</w:t>
      </w:r>
    </w:p>
    <w:p w:rsidR="009506BB" w:rsidRPr="008F11E6" w:rsidRDefault="009506BB" w:rsidP="008F11E6">
      <w:pPr>
        <w:pStyle w:val="a9"/>
        <w:numPr>
          <w:ilvl w:val="0"/>
          <w:numId w:val="25"/>
        </w:numPr>
        <w:spacing w:after="0" w:line="360" w:lineRule="auto"/>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фундаментальність (здійснює істотні зрушення науково-технічного прогресу та розвитку людства в цілому). </w:t>
      </w:r>
    </w:p>
    <w:p w:rsidR="009506BB" w:rsidRPr="008F11E6" w:rsidRDefault="009506BB" w:rsidP="008F11E6">
      <w:pPr>
        <w:spacing w:after="0" w:line="360" w:lineRule="auto"/>
        <w:ind w:firstLine="360"/>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Закономірності, властивості та явища матеріального світу можуть бути визнані відкриттям за наявності абсолютної світової новизни на дату пріоритету.</w:t>
      </w:r>
      <w:r w:rsidR="009B33A4" w:rsidRPr="008F11E6">
        <w:rPr>
          <w:rFonts w:ascii="Times New Roman" w:hAnsi="Times New Roman" w:cs="Times New Roman"/>
          <w:bCs/>
          <w:kern w:val="32"/>
          <w:sz w:val="28"/>
          <w:szCs w:val="28"/>
          <w:lang w:val="uk-UA"/>
        </w:rPr>
        <w:t xml:space="preserve"> </w:t>
      </w:r>
      <w:r w:rsidR="00C94F60" w:rsidRPr="008F11E6">
        <w:rPr>
          <w:rFonts w:ascii="Times New Roman" w:hAnsi="Times New Roman" w:cs="Times New Roman"/>
          <w:bCs/>
          <w:kern w:val="32"/>
          <w:sz w:val="28"/>
          <w:szCs w:val="28"/>
          <w:lang w:val="uk-UA"/>
        </w:rPr>
        <w:t>П</w:t>
      </w:r>
      <w:r w:rsidR="009B33A4" w:rsidRPr="008F11E6">
        <w:rPr>
          <w:rFonts w:ascii="Times New Roman" w:hAnsi="Times New Roman" w:cs="Times New Roman"/>
          <w:bCs/>
          <w:kern w:val="32"/>
          <w:sz w:val="28"/>
          <w:szCs w:val="28"/>
          <w:lang w:val="uk-UA"/>
        </w:rPr>
        <w:t xml:space="preserve">ріоритет наукового відкриття </w:t>
      </w:r>
      <w:r w:rsidR="00237279" w:rsidRPr="008F11E6">
        <w:rPr>
          <w:rFonts w:ascii="Times New Roman" w:hAnsi="Times New Roman" w:cs="Times New Roman"/>
          <w:bCs/>
          <w:kern w:val="32"/>
          <w:sz w:val="28"/>
          <w:szCs w:val="28"/>
          <w:lang w:val="uk-UA"/>
        </w:rPr>
        <w:t>- це</w:t>
      </w:r>
      <w:r w:rsidR="009B33A4" w:rsidRPr="008F11E6">
        <w:rPr>
          <w:rFonts w:ascii="Times New Roman" w:hAnsi="Times New Roman" w:cs="Times New Roman"/>
          <w:bCs/>
          <w:kern w:val="32"/>
          <w:sz w:val="28"/>
          <w:szCs w:val="28"/>
          <w:lang w:val="uk-UA"/>
        </w:rPr>
        <w:t xml:space="preserve"> дата, за якою вперше сформульовано положення, яке заявлено в якості наукового відкриття, чи </w:t>
      </w:r>
      <w:r w:rsidRPr="008F11E6">
        <w:rPr>
          <w:rFonts w:ascii="Times New Roman" w:hAnsi="Times New Roman" w:cs="Times New Roman"/>
          <w:bCs/>
          <w:kern w:val="32"/>
          <w:sz w:val="28"/>
          <w:szCs w:val="28"/>
          <w:lang w:val="uk-UA"/>
        </w:rPr>
        <w:t>офіційно затверджен</w:t>
      </w:r>
      <w:r w:rsidR="009B33A4" w:rsidRPr="008F11E6">
        <w:rPr>
          <w:rFonts w:ascii="Times New Roman" w:hAnsi="Times New Roman" w:cs="Times New Roman"/>
          <w:bCs/>
          <w:kern w:val="32"/>
          <w:sz w:val="28"/>
          <w:szCs w:val="28"/>
          <w:lang w:val="uk-UA"/>
        </w:rPr>
        <w:t>а</w:t>
      </w:r>
      <w:r w:rsidRPr="008F11E6">
        <w:rPr>
          <w:rFonts w:ascii="Times New Roman" w:hAnsi="Times New Roman" w:cs="Times New Roman"/>
          <w:bCs/>
          <w:kern w:val="32"/>
          <w:sz w:val="28"/>
          <w:szCs w:val="28"/>
          <w:lang w:val="uk-UA"/>
        </w:rPr>
        <w:t xml:space="preserve"> дат</w:t>
      </w:r>
      <w:r w:rsidR="009B33A4" w:rsidRPr="008F11E6">
        <w:rPr>
          <w:rFonts w:ascii="Times New Roman" w:hAnsi="Times New Roman" w:cs="Times New Roman"/>
          <w:bCs/>
          <w:kern w:val="32"/>
          <w:sz w:val="28"/>
          <w:szCs w:val="28"/>
          <w:lang w:val="uk-UA"/>
        </w:rPr>
        <w:t>а</w:t>
      </w:r>
      <w:r w:rsidRPr="008F11E6">
        <w:rPr>
          <w:rFonts w:ascii="Times New Roman" w:hAnsi="Times New Roman" w:cs="Times New Roman"/>
          <w:bCs/>
          <w:kern w:val="32"/>
          <w:sz w:val="28"/>
          <w:szCs w:val="28"/>
          <w:lang w:val="uk-UA"/>
        </w:rPr>
        <w:t xml:space="preserve"> першого формулювання сутності відкриття, опублікування в пресі чи доведення відкриття іншим шляхом до третіх осіб (доповідь на конференції, захист дипломної роботи, тощо).</w:t>
      </w:r>
    </w:p>
    <w:p w:rsidR="009506BB" w:rsidRPr="008F11E6" w:rsidRDefault="009506BB" w:rsidP="008F11E6">
      <w:pPr>
        <w:spacing w:after="0" w:line="360" w:lineRule="auto"/>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ab/>
        <w:t xml:space="preserve">Особливістю наукового відкриття є те, що наукове відкриття як об'єкт пізнання є цінним само по собі, незалежно від можливостей його безпосереднього використання, і по-друге, відкриття є надбанням людства, у зв'язку з чим не може бути об'єктом виключного права певних осіб, і тому будь-яка особа може безоплатно використовувати його на свій розсуд. Також, доволі </w:t>
      </w:r>
      <w:r w:rsidRPr="008F11E6">
        <w:rPr>
          <w:rFonts w:ascii="Times New Roman" w:hAnsi="Times New Roman" w:cs="Times New Roman"/>
          <w:bCs/>
          <w:kern w:val="32"/>
          <w:sz w:val="28"/>
          <w:szCs w:val="28"/>
          <w:lang w:val="uk-UA"/>
        </w:rPr>
        <w:lastRenderedPageBreak/>
        <w:t>часто наукове відкриття не має матеріалізованої форми і тому згідно ст. 458 Цивільного Кодексу України</w:t>
      </w:r>
      <w:r w:rsidR="0082053E" w:rsidRPr="008F11E6">
        <w:rPr>
          <w:rFonts w:ascii="Times New Roman" w:hAnsi="Times New Roman" w:cs="Times New Roman"/>
          <w:bCs/>
          <w:kern w:val="32"/>
          <w:sz w:val="28"/>
          <w:szCs w:val="28"/>
          <w:lang w:val="uk-UA"/>
        </w:rPr>
        <w:t>,</w:t>
      </w:r>
      <w:r w:rsidRPr="008F11E6">
        <w:rPr>
          <w:rFonts w:ascii="Times New Roman" w:hAnsi="Times New Roman" w:cs="Times New Roman"/>
          <w:bCs/>
          <w:kern w:val="32"/>
          <w:sz w:val="28"/>
          <w:szCs w:val="28"/>
          <w:lang w:val="uk-UA"/>
        </w:rPr>
        <w:t xml:space="preserve"> суб’єкт, який здійснив наукове відкриття називається «автором наукового відкриття». Автор наукового відкриття має право надати науковому відкриттю своє ім'я або спеціальну назву.</w:t>
      </w:r>
    </w:p>
    <w:p w:rsidR="009506BB" w:rsidRPr="008F11E6" w:rsidRDefault="009506BB"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Проблема надання правової охорони науковим відкриттям досить складна. З одного боку, відкриття не може бути об'єктом виключного права - воно не може бути чиєюсь власністю, це власність людства і може використовуватися кожним без будь-якого дозволу. З другого боку, це не означає, що правовій охороні не підлягає авторство на відкриття, його авторський і державний пріоритет, назва відкриття та інші майнові і особисті немайнові права.</w:t>
      </w:r>
    </w:p>
    <w:p w:rsidR="009506BB" w:rsidRPr="008F11E6" w:rsidRDefault="009506BB"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Права суб'єктів на наукове відкриття щодо результатів їхньої наукової творчості виникають лише на підставі державної реєстрації. </w:t>
      </w:r>
      <w:r w:rsidR="0082053E" w:rsidRPr="008F11E6">
        <w:rPr>
          <w:rFonts w:ascii="Times New Roman" w:hAnsi="Times New Roman" w:cs="Times New Roman"/>
          <w:bCs/>
          <w:kern w:val="32"/>
          <w:sz w:val="28"/>
          <w:szCs w:val="28"/>
          <w:lang w:val="uk-UA"/>
        </w:rPr>
        <w:t xml:space="preserve">Це </w:t>
      </w:r>
      <w:r w:rsidRPr="008F11E6">
        <w:rPr>
          <w:rFonts w:ascii="Times New Roman" w:hAnsi="Times New Roman" w:cs="Times New Roman"/>
          <w:bCs/>
          <w:kern w:val="32"/>
          <w:sz w:val="28"/>
          <w:szCs w:val="28"/>
          <w:lang w:val="uk-UA"/>
        </w:rPr>
        <w:t xml:space="preserve">визнає заявлений результат об'єктом правової охорони і стверджує цей юридичний факт виданням охоронного документа - диплома. Саме охоронний документ визнає за заявником </w:t>
      </w:r>
      <w:r w:rsidR="00275601" w:rsidRPr="008F11E6">
        <w:rPr>
          <w:rFonts w:ascii="Times New Roman" w:hAnsi="Times New Roman" w:cs="Times New Roman"/>
          <w:bCs/>
          <w:kern w:val="32"/>
          <w:sz w:val="28"/>
          <w:szCs w:val="28"/>
          <w:lang w:val="uk-UA"/>
        </w:rPr>
        <w:t>наступні права:</w:t>
      </w:r>
    </w:p>
    <w:p w:rsidR="005665CE" w:rsidRPr="008F11E6" w:rsidRDefault="005665CE" w:rsidP="008F11E6">
      <w:pPr>
        <w:pStyle w:val="a9"/>
        <w:numPr>
          <w:ilvl w:val="0"/>
          <w:numId w:val="26"/>
        </w:numPr>
        <w:spacing w:after="0" w:line="360" w:lineRule="auto"/>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право на пріоритет наукового відкриття;</w:t>
      </w:r>
    </w:p>
    <w:p w:rsidR="005665CE" w:rsidRPr="008F11E6" w:rsidRDefault="005665CE" w:rsidP="008F11E6">
      <w:pPr>
        <w:pStyle w:val="a9"/>
        <w:numPr>
          <w:ilvl w:val="0"/>
          <w:numId w:val="26"/>
        </w:numPr>
        <w:spacing w:after="0" w:line="360" w:lineRule="auto"/>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право перешкоджати будь-якому посяганню на право на наукове відкриття, здатне завдати шкоди честі чи репутації автора наукового відкриття;</w:t>
      </w:r>
    </w:p>
    <w:p w:rsidR="005665CE" w:rsidRPr="008F11E6" w:rsidRDefault="005665CE" w:rsidP="008F11E6">
      <w:pPr>
        <w:pStyle w:val="a9"/>
        <w:numPr>
          <w:ilvl w:val="0"/>
          <w:numId w:val="26"/>
        </w:numPr>
        <w:spacing w:after="0" w:line="360" w:lineRule="auto"/>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право на присвоєння науковому відкриттю імені автора (співавторів);</w:t>
      </w:r>
    </w:p>
    <w:p w:rsidR="00275601" w:rsidRPr="008F11E6" w:rsidRDefault="005665CE" w:rsidP="008F11E6">
      <w:pPr>
        <w:pStyle w:val="a9"/>
        <w:numPr>
          <w:ilvl w:val="0"/>
          <w:numId w:val="26"/>
        </w:numPr>
        <w:spacing w:after="0" w:line="360" w:lineRule="auto"/>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право вимагати зазначення свого імені у зв’язку з використання наукового відкриття, якщо це практично можливо.</w:t>
      </w:r>
    </w:p>
    <w:p w:rsidR="001944CB" w:rsidRPr="008F11E6" w:rsidRDefault="00A93367"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Законодавство України про охорону прав на наукові відкриття базується на Конституції  України і складається із цього Закону, Цивільного кодексу України, Законів України “Про власність”, “Про наукову і науково-технічну діяльність”, “Про наукову і науково-технічну експертизу”, та інших нормативно-правових актів, що не суперечать цьому Закону.</w:t>
      </w:r>
    </w:p>
    <w:p w:rsidR="000D60A2" w:rsidRPr="008F11E6" w:rsidRDefault="000D60A2" w:rsidP="008F11E6">
      <w:pPr>
        <w:pStyle w:val="a9"/>
        <w:numPr>
          <w:ilvl w:val="0"/>
          <w:numId w:val="24"/>
        </w:numPr>
        <w:spacing w:after="0" w:line="360" w:lineRule="auto"/>
        <w:ind w:left="1418"/>
        <w:rPr>
          <w:rFonts w:ascii="Times New Roman" w:hAnsi="Times New Roman" w:cs="Times New Roman"/>
          <w:b/>
          <w:bCs/>
          <w:kern w:val="32"/>
          <w:sz w:val="28"/>
          <w:szCs w:val="28"/>
          <w:lang w:val="uk-UA"/>
        </w:rPr>
      </w:pPr>
      <w:r w:rsidRPr="008F11E6">
        <w:rPr>
          <w:rFonts w:ascii="Times New Roman" w:hAnsi="Times New Roman" w:cs="Times New Roman"/>
          <w:b/>
          <w:bCs/>
          <w:kern w:val="32"/>
          <w:sz w:val="28"/>
          <w:szCs w:val="28"/>
          <w:lang w:val="uk-UA"/>
        </w:rPr>
        <w:t>Порядок оформлення права власності на наукове відкриття.</w:t>
      </w:r>
    </w:p>
    <w:p w:rsidR="0018415E" w:rsidRPr="008F11E6" w:rsidRDefault="0018415E"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Науковим відкриттям є встановлення невідомих раніше, але об'єктивно існуючих закономірностей, властивостей та явищ матеріального світу, які </w:t>
      </w:r>
      <w:r w:rsidRPr="008F11E6">
        <w:rPr>
          <w:rFonts w:ascii="Times New Roman" w:hAnsi="Times New Roman" w:cs="Times New Roman"/>
          <w:bCs/>
          <w:kern w:val="32"/>
          <w:sz w:val="28"/>
          <w:szCs w:val="28"/>
          <w:lang w:val="uk-UA"/>
        </w:rPr>
        <w:lastRenderedPageBreak/>
        <w:t>вносять докорінні зміни у рівень наукового пізнання. Згідно з ч. 2 ст. 458 ЦК України право на наукове відкриття засвідчується дипломом та охороняється у порядку, встановленому законом.  Диплом на наукове відкриття є правоохоронним документом, що засвідчує визнання закономірностей, властивостей та явищ матеріального світу, встановлених науковим відкриттям, пріоритет наукового відкриття та авторство на наукове відкриття. Одночасно з одержанням диплому автор (співавтори) наукового відкриття здобуває право на винагороду, розмір якої визначається Патентним відомством із урахування важливості відкриття.</w:t>
      </w:r>
    </w:p>
    <w:p w:rsidR="0018415E" w:rsidRPr="008F11E6" w:rsidRDefault="0018415E"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У проекті Закону України "Про охорону прав на наукові відкриття" розділ ІІІ передбачається порядок набуття прав на наукове відкриття. Для одержання правової охорони науковому відкриттю особі необхідно подати до центрального органу виконавчої влади з питань охорони інтелектуальної власності заявку на наукове відкриття.  Ця заявка подається автором (співавторами) наукового відкриття;  юридичною особою з зазначенням автора наукового відкриття; його спадкоємцем (якщо заявка на наукове відкриття не може бути подана самим автором наукового відкриття). </w:t>
      </w:r>
    </w:p>
    <w:p w:rsidR="0018415E" w:rsidRPr="008F11E6" w:rsidRDefault="0018415E"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Заявка складається українською мовою і повинна містити:</w:t>
      </w:r>
    </w:p>
    <w:p w:rsidR="005F3A46" w:rsidRPr="008F11E6" w:rsidRDefault="0018415E" w:rsidP="008F11E6">
      <w:pPr>
        <w:pStyle w:val="a9"/>
        <w:numPr>
          <w:ilvl w:val="0"/>
          <w:numId w:val="27"/>
        </w:numPr>
        <w:spacing w:after="0" w:line="360" w:lineRule="auto"/>
        <w:ind w:left="1066" w:hanging="357"/>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заяву про видачу диплома на наукове відкриття;</w:t>
      </w:r>
    </w:p>
    <w:p w:rsidR="005F3A46" w:rsidRPr="008F11E6" w:rsidRDefault="0018415E" w:rsidP="008F11E6">
      <w:pPr>
        <w:pStyle w:val="a9"/>
        <w:numPr>
          <w:ilvl w:val="0"/>
          <w:numId w:val="27"/>
        </w:numPr>
        <w:spacing w:after="0" w:line="360" w:lineRule="auto"/>
        <w:ind w:left="1066" w:hanging="357"/>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опис наукового відкриття з викладенням доказів його достовірності;</w:t>
      </w:r>
    </w:p>
    <w:p w:rsidR="005F3A46" w:rsidRPr="008F11E6" w:rsidRDefault="0018415E" w:rsidP="008F11E6">
      <w:pPr>
        <w:pStyle w:val="a9"/>
        <w:numPr>
          <w:ilvl w:val="0"/>
          <w:numId w:val="27"/>
        </w:numPr>
        <w:spacing w:after="0" w:line="360" w:lineRule="auto"/>
        <w:ind w:left="1066" w:hanging="357"/>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формулу наукового відкриття, яка повністю заснована на описі та стисло, чітко та </w:t>
      </w:r>
      <w:proofErr w:type="spellStart"/>
      <w:r w:rsidRPr="008F11E6">
        <w:rPr>
          <w:rFonts w:ascii="Times New Roman" w:hAnsi="Times New Roman" w:cs="Times New Roman"/>
          <w:bCs/>
          <w:kern w:val="32"/>
          <w:sz w:val="28"/>
          <w:szCs w:val="28"/>
          <w:lang w:val="uk-UA"/>
        </w:rPr>
        <w:t>вичерпно</w:t>
      </w:r>
      <w:proofErr w:type="spellEnd"/>
      <w:r w:rsidRPr="008F11E6">
        <w:rPr>
          <w:rFonts w:ascii="Times New Roman" w:hAnsi="Times New Roman" w:cs="Times New Roman"/>
          <w:bCs/>
          <w:kern w:val="32"/>
          <w:sz w:val="28"/>
          <w:szCs w:val="28"/>
          <w:lang w:val="uk-UA"/>
        </w:rPr>
        <w:t xml:space="preserve"> відображає сутність відкриття, що заявляється;</w:t>
      </w:r>
    </w:p>
    <w:p w:rsidR="005F3A46" w:rsidRPr="008F11E6" w:rsidRDefault="0018415E" w:rsidP="008F11E6">
      <w:pPr>
        <w:pStyle w:val="a9"/>
        <w:numPr>
          <w:ilvl w:val="0"/>
          <w:numId w:val="27"/>
        </w:numPr>
        <w:spacing w:after="0" w:line="360" w:lineRule="auto"/>
        <w:ind w:left="1066" w:hanging="357"/>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реферат;</w:t>
      </w:r>
    </w:p>
    <w:p w:rsidR="005F3A46" w:rsidRPr="008F11E6" w:rsidRDefault="0018415E" w:rsidP="008F11E6">
      <w:pPr>
        <w:pStyle w:val="a9"/>
        <w:numPr>
          <w:ilvl w:val="0"/>
          <w:numId w:val="27"/>
        </w:numPr>
        <w:spacing w:after="0" w:line="360" w:lineRule="auto"/>
        <w:ind w:left="1066" w:hanging="357"/>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матеріали, що ілюструють наукове відкриття;</w:t>
      </w:r>
    </w:p>
    <w:p w:rsidR="0018415E" w:rsidRPr="008F11E6" w:rsidRDefault="0018415E" w:rsidP="008F11E6">
      <w:pPr>
        <w:pStyle w:val="a9"/>
        <w:numPr>
          <w:ilvl w:val="0"/>
          <w:numId w:val="27"/>
        </w:numPr>
        <w:spacing w:after="0" w:line="360" w:lineRule="auto"/>
        <w:ind w:left="1066" w:hanging="357"/>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документи, що підтверджують пріоритет наукового відкриття.</w:t>
      </w:r>
    </w:p>
    <w:p w:rsidR="0018415E" w:rsidRPr="008F11E6" w:rsidRDefault="0018415E" w:rsidP="008F11E6">
      <w:pPr>
        <w:spacing w:after="0" w:line="360" w:lineRule="auto"/>
        <w:ind w:firstLine="360"/>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У заяві про видачу диплому на наукове відкриття необхідно вказати заявника (заявників) і його (їх) адресу, а також автора (співавторів). Заявка на наукове відкриття повинна відноситися до одного наукового відкриття. До заявки </w:t>
      </w:r>
      <w:r w:rsidRPr="008F11E6">
        <w:rPr>
          <w:rFonts w:ascii="Times New Roman" w:hAnsi="Times New Roman" w:cs="Times New Roman"/>
          <w:bCs/>
          <w:kern w:val="32"/>
          <w:sz w:val="28"/>
          <w:szCs w:val="28"/>
          <w:lang w:val="uk-UA"/>
        </w:rPr>
        <w:lastRenderedPageBreak/>
        <w:t>повинна бути додана розширена анотація опису наукового відкриття українською, російською та англійською мовами.</w:t>
      </w:r>
    </w:p>
    <w:p w:rsidR="0018415E" w:rsidRPr="008F11E6" w:rsidRDefault="0018415E" w:rsidP="008F11E6">
      <w:pPr>
        <w:spacing w:after="0" w:line="360" w:lineRule="auto"/>
        <w:ind w:firstLine="360"/>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Після надходження заявки згідно з Законом України “Про наукову і науково-технічну експертизу” здійснюється її експертиза. Експертиза заявки на наукове відкриття включає проведення:</w:t>
      </w:r>
    </w:p>
    <w:p w:rsidR="00E02F77" w:rsidRPr="008F11E6" w:rsidRDefault="0018415E" w:rsidP="008F11E6">
      <w:pPr>
        <w:pStyle w:val="a9"/>
        <w:numPr>
          <w:ilvl w:val="0"/>
          <w:numId w:val="29"/>
        </w:numPr>
        <w:spacing w:after="0" w:line="360" w:lineRule="auto"/>
        <w:ind w:left="1066" w:hanging="357"/>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формальної експертизи</w:t>
      </w:r>
      <w:r w:rsidR="00CD59C9" w:rsidRPr="008F11E6">
        <w:rPr>
          <w:rFonts w:ascii="Times New Roman" w:hAnsi="Times New Roman" w:cs="Times New Roman"/>
          <w:bCs/>
          <w:kern w:val="32"/>
          <w:sz w:val="28"/>
          <w:szCs w:val="28"/>
          <w:lang w:val="uk-UA"/>
        </w:rPr>
        <w:t xml:space="preserve"> - </w:t>
      </w:r>
      <w:r w:rsidR="00CD59C9" w:rsidRPr="008F11E6">
        <w:rPr>
          <w:rFonts w:ascii="Times New Roman" w:hAnsi="Times New Roman" w:cs="Times New Roman"/>
          <w:bCs/>
          <w:kern w:val="32"/>
          <w:sz w:val="28"/>
          <w:szCs w:val="28"/>
          <w:lang w:val="uk-UA"/>
        </w:rPr>
        <w:t>перевір</w:t>
      </w:r>
      <w:r w:rsidR="00CD59C9" w:rsidRPr="008F11E6">
        <w:rPr>
          <w:rFonts w:ascii="Times New Roman" w:hAnsi="Times New Roman" w:cs="Times New Roman"/>
          <w:bCs/>
          <w:kern w:val="32"/>
          <w:sz w:val="28"/>
          <w:szCs w:val="28"/>
          <w:lang w:val="uk-UA"/>
        </w:rPr>
        <w:t>ка</w:t>
      </w:r>
      <w:r w:rsidR="00CD59C9" w:rsidRPr="008F11E6">
        <w:rPr>
          <w:rFonts w:ascii="Times New Roman" w:hAnsi="Times New Roman" w:cs="Times New Roman"/>
          <w:bCs/>
          <w:kern w:val="32"/>
          <w:sz w:val="28"/>
          <w:szCs w:val="28"/>
          <w:lang w:val="uk-UA"/>
        </w:rPr>
        <w:t xml:space="preserve"> на відповідність вимогам статті 15 Закону України "Про охорону прав на наукові відкриття"</w:t>
      </w:r>
      <w:r w:rsidR="00CD59C9" w:rsidRPr="008F11E6">
        <w:rPr>
          <w:rFonts w:ascii="Times New Roman" w:hAnsi="Times New Roman" w:cs="Times New Roman"/>
          <w:bCs/>
          <w:kern w:val="32"/>
          <w:sz w:val="28"/>
          <w:szCs w:val="28"/>
          <w:lang w:val="uk-UA"/>
        </w:rPr>
        <w:t>;</w:t>
      </w:r>
    </w:p>
    <w:p w:rsidR="00E02F77" w:rsidRPr="008F11E6" w:rsidRDefault="0018415E" w:rsidP="008F11E6">
      <w:pPr>
        <w:pStyle w:val="a9"/>
        <w:numPr>
          <w:ilvl w:val="0"/>
          <w:numId w:val="28"/>
        </w:numPr>
        <w:spacing w:after="0" w:line="360" w:lineRule="auto"/>
        <w:ind w:left="1066" w:hanging="357"/>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попередньої експертизи</w:t>
      </w:r>
      <w:r w:rsidR="00382160" w:rsidRPr="008F11E6">
        <w:rPr>
          <w:rFonts w:ascii="Times New Roman" w:hAnsi="Times New Roman" w:cs="Times New Roman"/>
          <w:bCs/>
          <w:kern w:val="32"/>
          <w:sz w:val="28"/>
          <w:szCs w:val="28"/>
          <w:lang w:val="uk-UA"/>
        </w:rPr>
        <w:t xml:space="preserve"> - </w:t>
      </w:r>
      <w:r w:rsidR="00382160" w:rsidRPr="008F11E6">
        <w:rPr>
          <w:rFonts w:ascii="Times New Roman" w:hAnsi="Times New Roman" w:cs="Times New Roman"/>
          <w:bCs/>
          <w:kern w:val="32"/>
          <w:sz w:val="28"/>
          <w:szCs w:val="28"/>
          <w:lang w:val="uk-UA"/>
        </w:rPr>
        <w:t>розгляд матеріалів заявки на наукове відкриття з  встановленням повноти та відповідності формули, опису наукового відкриття та інших матеріалів заявки встановленим вимогам;</w:t>
      </w:r>
    </w:p>
    <w:p w:rsidR="0018415E" w:rsidRPr="008F11E6" w:rsidRDefault="0018415E" w:rsidP="008F11E6">
      <w:pPr>
        <w:pStyle w:val="a9"/>
        <w:numPr>
          <w:ilvl w:val="0"/>
          <w:numId w:val="28"/>
        </w:numPr>
        <w:spacing w:after="0" w:line="360" w:lineRule="auto"/>
        <w:ind w:left="1066" w:hanging="357"/>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експертизи по суті</w:t>
      </w:r>
      <w:r w:rsidR="00D3247E" w:rsidRPr="008F11E6">
        <w:rPr>
          <w:rFonts w:ascii="Times New Roman" w:hAnsi="Times New Roman" w:cs="Times New Roman"/>
          <w:bCs/>
          <w:kern w:val="32"/>
          <w:sz w:val="28"/>
          <w:szCs w:val="28"/>
          <w:lang w:val="uk-UA"/>
        </w:rPr>
        <w:t xml:space="preserve"> - </w:t>
      </w:r>
      <w:r w:rsidR="00D3247E" w:rsidRPr="008F11E6">
        <w:rPr>
          <w:rFonts w:ascii="Times New Roman" w:hAnsi="Times New Roman" w:cs="Times New Roman"/>
          <w:bCs/>
          <w:kern w:val="32"/>
          <w:sz w:val="28"/>
          <w:szCs w:val="28"/>
          <w:lang w:val="uk-UA"/>
        </w:rPr>
        <w:t>включає визнання положення, яке заявляється, науковим відкриттям або відмову у цьому визнанні.</w:t>
      </w:r>
    </w:p>
    <w:p w:rsidR="0018415E" w:rsidRPr="008F11E6" w:rsidRDefault="0018415E"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Формальна експертиза заявки на наукове відкриття проводиться органом виконавчої влади з питань охорони інтелектуальної власності</w:t>
      </w:r>
      <w:r w:rsidR="00CD59C9" w:rsidRPr="008F11E6">
        <w:rPr>
          <w:rFonts w:ascii="Times New Roman" w:hAnsi="Times New Roman" w:cs="Times New Roman"/>
          <w:bCs/>
          <w:kern w:val="32"/>
          <w:sz w:val="28"/>
          <w:szCs w:val="28"/>
          <w:lang w:val="uk-UA"/>
        </w:rPr>
        <w:t xml:space="preserve">. </w:t>
      </w:r>
      <w:r w:rsidR="00CD59C9" w:rsidRPr="008F11E6">
        <w:rPr>
          <w:rFonts w:ascii="Times New Roman" w:hAnsi="Times New Roman" w:cs="Times New Roman"/>
          <w:bCs/>
          <w:kern w:val="32"/>
          <w:sz w:val="28"/>
          <w:szCs w:val="28"/>
          <w:lang w:val="uk-UA"/>
        </w:rPr>
        <w:t>Попередня експертиза та експертиза по суті проводиться установами Національної академії наук України.</w:t>
      </w:r>
    </w:p>
    <w:p w:rsidR="0018415E" w:rsidRPr="008F11E6" w:rsidRDefault="0018415E"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Центральний орган виконавчої влади з питань охорони інтелектуальної власності протягом двох місяців від дати реєстрації набуття права інтелектуальної власності на наукове відкриття здійснює публікацію відомостей про наукове відкриття в своєму офіційному бюлетені. Якщо протягом шести місяців з дати публікації про наукове відкриття в офіційному бюлетені проти реєстрації не буде заперечень, центральний орган виконавчої влади з питань охорони інтелектуальної власності разом з Національною академією наук України видає автору (співавторам) наукового відкриття диплом про наукове відкриття. У разі співавторства диплом на наукове відкриття видається кожному із авторів з вказівкою в ньому інших співавторів.</w:t>
      </w:r>
    </w:p>
    <w:p w:rsidR="001944CB" w:rsidRPr="008F11E6" w:rsidRDefault="0018415E"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Державна реєстрація наукового відкриття та видача диплома є підставою набуття майнових прав інтелектуальної власності на наукове відкриття.</w:t>
      </w:r>
    </w:p>
    <w:p w:rsidR="000C40EB" w:rsidRPr="008F11E6" w:rsidRDefault="000C40EB" w:rsidP="008F11E6">
      <w:pPr>
        <w:pStyle w:val="a9"/>
        <w:numPr>
          <w:ilvl w:val="0"/>
          <w:numId w:val="24"/>
        </w:numPr>
        <w:spacing w:after="0" w:line="360" w:lineRule="auto"/>
        <w:ind w:left="1418" w:hanging="709"/>
        <w:jc w:val="both"/>
        <w:rPr>
          <w:rFonts w:ascii="Times New Roman" w:hAnsi="Times New Roman" w:cs="Times New Roman"/>
          <w:b/>
          <w:bCs/>
          <w:kern w:val="32"/>
          <w:sz w:val="28"/>
          <w:szCs w:val="28"/>
          <w:lang w:val="uk-UA"/>
        </w:rPr>
      </w:pPr>
      <w:r w:rsidRPr="008F11E6">
        <w:rPr>
          <w:rFonts w:ascii="Times New Roman" w:hAnsi="Times New Roman" w:cs="Times New Roman"/>
          <w:b/>
          <w:bCs/>
          <w:kern w:val="32"/>
          <w:sz w:val="28"/>
          <w:szCs w:val="28"/>
          <w:lang w:val="uk-UA"/>
        </w:rPr>
        <w:t>Винахід, корисна модель, промисловий зразок – як об’єкт промислової власності.</w:t>
      </w:r>
    </w:p>
    <w:p w:rsidR="00FF1F26" w:rsidRPr="008F11E6" w:rsidRDefault="00D479F9"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lastRenderedPageBreak/>
        <w:t xml:space="preserve">Промислова власність - складова інтелектуальної власності, що належить до науково-технічної творчості людини. Винахід, корисна модель і промисловий зразок – це основні об'єкти права промислової власності. </w:t>
      </w:r>
    </w:p>
    <w:p w:rsidR="00D479F9" w:rsidRPr="008F11E6" w:rsidRDefault="00D479F9"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Винахід – це результат інтелектуальної діяльності людини у будь-якій сфері технології, технологічне або технічне рішення, що відповідає умовам патентоспроможності (є новим, має винахідницький рівень та придатний до промислового використання). </w:t>
      </w:r>
    </w:p>
    <w:p w:rsidR="00D479F9" w:rsidRPr="008F11E6" w:rsidRDefault="00D479F9"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Об'єктами винаходу можуть бути:</w:t>
      </w:r>
    </w:p>
    <w:p w:rsidR="00F87C26" w:rsidRPr="008F11E6" w:rsidRDefault="00D479F9" w:rsidP="008F11E6">
      <w:pPr>
        <w:pStyle w:val="a9"/>
        <w:numPr>
          <w:ilvl w:val="0"/>
          <w:numId w:val="30"/>
        </w:numPr>
        <w:spacing w:after="0" w:line="360" w:lineRule="auto"/>
        <w:ind w:left="1066" w:hanging="357"/>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продукт (прилад, речовина, штам мікроорганізму, культура клітин, рослин і тварин тощо);</w:t>
      </w:r>
    </w:p>
    <w:p w:rsidR="00F87C26" w:rsidRPr="008F11E6" w:rsidRDefault="00D479F9" w:rsidP="008F11E6">
      <w:pPr>
        <w:pStyle w:val="a9"/>
        <w:numPr>
          <w:ilvl w:val="0"/>
          <w:numId w:val="30"/>
        </w:numPr>
        <w:spacing w:after="0" w:line="360" w:lineRule="auto"/>
        <w:ind w:left="1066" w:hanging="357"/>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спосіб (процес виконання дії);</w:t>
      </w:r>
    </w:p>
    <w:p w:rsidR="00D479F9" w:rsidRPr="008F11E6" w:rsidRDefault="00D479F9" w:rsidP="008F11E6">
      <w:pPr>
        <w:pStyle w:val="a9"/>
        <w:numPr>
          <w:ilvl w:val="0"/>
          <w:numId w:val="30"/>
        </w:numPr>
        <w:spacing w:after="0" w:line="360" w:lineRule="auto"/>
        <w:ind w:left="1066" w:hanging="357"/>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застосування раніше відомого продукту або способу за новим призначенням.</w:t>
      </w:r>
    </w:p>
    <w:p w:rsidR="00D479F9" w:rsidRPr="008F11E6" w:rsidRDefault="00D479F9"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Близьким до винаходу є поняття корисної моделі – це нова за виглядом, формою, розміщенням частин або побудовою модель, придатна до промислового виготовлення. Предметом технічного рішення тут є тільки конструкція виробу, його форма. Якщо винахід містить сутність заявленої пропозиції, то корисна модель — викладення цієї сутності у просторі. </w:t>
      </w:r>
    </w:p>
    <w:p w:rsidR="00D479F9" w:rsidRPr="008F11E6" w:rsidRDefault="00D479F9"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Об'єктом корисної моделі може бути продукт (пристрій, речовина) або процес у будь-якій сфері технології. Фактично корисні моделі є підвидом винаходів у праві інтелектуальної власності, однак на відміну від останніх, вони мають коротший термін захисту та менш жорсткі умови </w:t>
      </w:r>
      <w:proofErr w:type="spellStart"/>
      <w:r w:rsidRPr="008F11E6">
        <w:rPr>
          <w:rFonts w:ascii="Times New Roman" w:hAnsi="Times New Roman" w:cs="Times New Roman"/>
          <w:bCs/>
          <w:kern w:val="32"/>
          <w:sz w:val="28"/>
          <w:szCs w:val="28"/>
          <w:lang w:val="uk-UA"/>
        </w:rPr>
        <w:t>патентоздатності</w:t>
      </w:r>
      <w:proofErr w:type="spellEnd"/>
      <w:r w:rsidRPr="008F11E6">
        <w:rPr>
          <w:rFonts w:ascii="Times New Roman" w:hAnsi="Times New Roman" w:cs="Times New Roman"/>
          <w:bCs/>
          <w:kern w:val="32"/>
          <w:sz w:val="28"/>
          <w:szCs w:val="28"/>
          <w:lang w:val="uk-UA"/>
        </w:rPr>
        <w:t xml:space="preserve">. Корисна модель вважається </w:t>
      </w:r>
      <w:proofErr w:type="spellStart"/>
      <w:r w:rsidRPr="008F11E6">
        <w:rPr>
          <w:rFonts w:ascii="Times New Roman" w:hAnsi="Times New Roman" w:cs="Times New Roman"/>
          <w:bCs/>
          <w:kern w:val="32"/>
          <w:sz w:val="28"/>
          <w:szCs w:val="28"/>
          <w:lang w:val="uk-UA"/>
        </w:rPr>
        <w:t>патентоздатною</w:t>
      </w:r>
      <w:proofErr w:type="spellEnd"/>
      <w:r w:rsidRPr="008F11E6">
        <w:rPr>
          <w:rFonts w:ascii="Times New Roman" w:hAnsi="Times New Roman" w:cs="Times New Roman"/>
          <w:bCs/>
          <w:kern w:val="32"/>
          <w:sz w:val="28"/>
          <w:szCs w:val="28"/>
          <w:lang w:val="uk-UA"/>
        </w:rPr>
        <w:t>, якщо вона є новою та придатною до промислового використання.</w:t>
      </w:r>
    </w:p>
    <w:p w:rsidR="00D479F9" w:rsidRPr="008F11E6" w:rsidRDefault="00D479F9"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Промисловий зразок – це результат творчої діяльності людини в галузі художнього конструювання, це зовнішній вигляд (форма, конфігурація, колір) промислового виробу (пристрою).</w:t>
      </w:r>
    </w:p>
    <w:p w:rsidR="00D479F9" w:rsidRPr="008F11E6" w:rsidRDefault="00D479F9"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Об'єктом промислового зразка може бути форма, малюнок, колір або їх поєднання, які визначають зовнішній вигляд промислового. Патент видається на промисловий зразок, що він є новим, оригінальним та має промислове </w:t>
      </w:r>
      <w:r w:rsidRPr="008F11E6">
        <w:rPr>
          <w:rFonts w:ascii="Times New Roman" w:hAnsi="Times New Roman" w:cs="Times New Roman"/>
          <w:bCs/>
          <w:kern w:val="32"/>
          <w:sz w:val="28"/>
          <w:szCs w:val="28"/>
          <w:lang w:val="uk-UA"/>
        </w:rPr>
        <w:lastRenderedPageBreak/>
        <w:t xml:space="preserve">застосування. Промисловий зразок признається новим, якщо сукупність його істотних ознак невідома в Україні чи за кордоном до дати пріоритету промислового зразку. Промисловий зразок признається оригінальним, якщо форма, малюнок, колір або їх поєднання, не є явними </w:t>
      </w:r>
      <w:r w:rsidR="00B004E4" w:rsidRPr="008F11E6">
        <w:rPr>
          <w:rFonts w:ascii="Times New Roman" w:hAnsi="Times New Roman" w:cs="Times New Roman"/>
          <w:bCs/>
          <w:kern w:val="32"/>
          <w:sz w:val="28"/>
          <w:szCs w:val="28"/>
          <w:lang w:val="uk-UA"/>
        </w:rPr>
        <w:t xml:space="preserve">для спеціаліста в цій галузі </w:t>
      </w:r>
      <w:r w:rsidRPr="008F11E6">
        <w:rPr>
          <w:rFonts w:ascii="Times New Roman" w:hAnsi="Times New Roman" w:cs="Times New Roman"/>
          <w:bCs/>
          <w:kern w:val="32"/>
          <w:sz w:val="28"/>
          <w:szCs w:val="28"/>
          <w:lang w:val="uk-UA"/>
        </w:rPr>
        <w:t xml:space="preserve">під час їхнього візуального сприйняття та оцінки. Промисловий зразок признається таким, що має промислове застосування, якщо він може бути відтвореним промисловим чином у відповідному виробі для введення в обіг. </w:t>
      </w:r>
    </w:p>
    <w:p w:rsidR="006A3CC2" w:rsidRPr="008F11E6" w:rsidRDefault="00D479F9"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Набуття права інтелектуальної власності на винахід, корисну модель і промисловий зразок засвідчується патентом.</w:t>
      </w:r>
    </w:p>
    <w:p w:rsidR="00DD7939" w:rsidRPr="008F11E6" w:rsidRDefault="00524817" w:rsidP="008F11E6">
      <w:pPr>
        <w:pStyle w:val="a9"/>
        <w:numPr>
          <w:ilvl w:val="0"/>
          <w:numId w:val="24"/>
        </w:numPr>
        <w:spacing w:after="0" w:line="360" w:lineRule="auto"/>
        <w:ind w:left="1418" w:hanging="709"/>
        <w:jc w:val="both"/>
        <w:rPr>
          <w:rFonts w:ascii="Times New Roman" w:hAnsi="Times New Roman" w:cs="Times New Roman"/>
          <w:b/>
          <w:bCs/>
          <w:kern w:val="32"/>
          <w:sz w:val="28"/>
          <w:szCs w:val="28"/>
          <w:lang w:val="uk-UA"/>
        </w:rPr>
      </w:pPr>
      <w:r w:rsidRPr="008F11E6">
        <w:rPr>
          <w:rFonts w:ascii="Times New Roman" w:hAnsi="Times New Roman" w:cs="Times New Roman"/>
          <w:b/>
          <w:bCs/>
          <w:kern w:val="32"/>
          <w:sz w:val="28"/>
          <w:szCs w:val="28"/>
          <w:lang w:val="uk-UA"/>
        </w:rPr>
        <w:t>Суб’єкти права промислової власності.</w:t>
      </w:r>
    </w:p>
    <w:p w:rsidR="002B1828" w:rsidRPr="008F11E6" w:rsidRDefault="007D2CE4"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Промислова власність — один з видів інтелектуальної власності, її складова частина. </w:t>
      </w:r>
      <w:r w:rsidR="002B1828" w:rsidRPr="008F11E6">
        <w:rPr>
          <w:rFonts w:ascii="Times New Roman" w:hAnsi="Times New Roman" w:cs="Times New Roman"/>
          <w:bCs/>
          <w:kern w:val="32"/>
          <w:sz w:val="28"/>
          <w:szCs w:val="28"/>
          <w:lang w:val="uk-UA"/>
        </w:rPr>
        <w:t xml:space="preserve">Право промислової власності разом із авторським правом та суміжними правами утворюють систему права інтелектуальної власності. </w:t>
      </w:r>
    </w:p>
    <w:p w:rsidR="007D2CE4" w:rsidRPr="008F11E6" w:rsidRDefault="002B1828"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Авторське право та суміжні права захищають зовнішнє вираження творчості, тобто конкретну форму вираження твору. Право промислової власності захищає форму реалізації ідеї. Наприклад, якщо винайдено новий спосіб приготування кисломолочного сиру, і спосіб є </w:t>
      </w:r>
      <w:proofErr w:type="spellStart"/>
      <w:r w:rsidRPr="008F11E6">
        <w:rPr>
          <w:rFonts w:ascii="Times New Roman" w:hAnsi="Times New Roman" w:cs="Times New Roman"/>
          <w:bCs/>
          <w:kern w:val="32"/>
          <w:sz w:val="28"/>
          <w:szCs w:val="28"/>
          <w:lang w:val="uk-UA"/>
        </w:rPr>
        <w:t>патентоздатним</w:t>
      </w:r>
      <w:proofErr w:type="spellEnd"/>
      <w:r w:rsidRPr="008F11E6">
        <w:rPr>
          <w:rFonts w:ascii="Times New Roman" w:hAnsi="Times New Roman" w:cs="Times New Roman"/>
          <w:bCs/>
          <w:kern w:val="32"/>
          <w:sz w:val="28"/>
          <w:szCs w:val="28"/>
          <w:lang w:val="uk-UA"/>
        </w:rPr>
        <w:t>, можна отримати патент на цей спосіб. При цьому право промислової власності охоронятиме сам спосіб — ви зможете подати судовий позов до будь-кого, хто використає запатентований вами спосіб, а авторське право охоронятиме текст вашого патенту або текст буклету із описом цього способу — наприклад, якщо спосіб ви розробили у співавторстві з вашим колегою по роботі, але текст буклету писали лише ви самі — авторське право дозволить вам заборонити колезі використовувати написаний вами текст буклету попри те, що він може бути одним із власників патенту.</w:t>
      </w:r>
    </w:p>
    <w:p w:rsidR="007D2CE4" w:rsidRPr="008F11E6" w:rsidRDefault="007D2CE4"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До суб’єктів права промислової власності відносяться, в першу чергу, патентовласники та інші особи, які набули цих прав по договору чи по закону. Цивільний кодекс України визначає суб`єктами патентного права винахідника, автора промислового зразка та інших осіб, що набули прав на ці об`єкти на підставі договору чи закону.</w:t>
      </w:r>
    </w:p>
    <w:p w:rsidR="005A42B2" w:rsidRPr="008F11E6" w:rsidRDefault="005A42B2" w:rsidP="008F11E6">
      <w:pPr>
        <w:pStyle w:val="a9"/>
        <w:numPr>
          <w:ilvl w:val="0"/>
          <w:numId w:val="31"/>
        </w:numPr>
        <w:spacing w:after="0" w:line="360" w:lineRule="auto"/>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lastRenderedPageBreak/>
        <w:t>в</w:t>
      </w:r>
      <w:r w:rsidR="007D2CE4" w:rsidRPr="008F11E6">
        <w:rPr>
          <w:rFonts w:ascii="Times New Roman" w:hAnsi="Times New Roman" w:cs="Times New Roman"/>
          <w:bCs/>
          <w:kern w:val="32"/>
          <w:sz w:val="28"/>
          <w:szCs w:val="28"/>
          <w:lang w:val="uk-UA"/>
        </w:rPr>
        <w:t>инахідник - це спеціаліст, як правило, в технічній сфері, який створив винахід чи є автором корисної моделі</w:t>
      </w:r>
      <w:r w:rsidRPr="008F11E6">
        <w:rPr>
          <w:rFonts w:ascii="Times New Roman" w:hAnsi="Times New Roman" w:cs="Times New Roman"/>
          <w:bCs/>
          <w:kern w:val="32"/>
          <w:sz w:val="28"/>
          <w:szCs w:val="28"/>
          <w:lang w:val="uk-UA"/>
        </w:rPr>
        <w:t>;</w:t>
      </w:r>
    </w:p>
    <w:p w:rsidR="007D2CE4" w:rsidRPr="008F11E6" w:rsidRDefault="005A42B2" w:rsidP="008F11E6">
      <w:pPr>
        <w:pStyle w:val="a9"/>
        <w:numPr>
          <w:ilvl w:val="0"/>
          <w:numId w:val="31"/>
        </w:numPr>
        <w:spacing w:after="0" w:line="360" w:lineRule="auto"/>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а</w:t>
      </w:r>
      <w:r w:rsidR="007D2CE4" w:rsidRPr="008F11E6">
        <w:rPr>
          <w:rFonts w:ascii="Times New Roman" w:hAnsi="Times New Roman" w:cs="Times New Roman"/>
          <w:bCs/>
          <w:kern w:val="32"/>
          <w:sz w:val="28"/>
          <w:szCs w:val="28"/>
          <w:lang w:val="uk-UA"/>
        </w:rPr>
        <w:t xml:space="preserve">втор промислового зразка – це </w:t>
      </w:r>
      <w:proofErr w:type="spellStart"/>
      <w:r w:rsidR="007D2CE4" w:rsidRPr="008F11E6">
        <w:rPr>
          <w:rFonts w:ascii="Times New Roman" w:hAnsi="Times New Roman" w:cs="Times New Roman"/>
          <w:bCs/>
          <w:kern w:val="32"/>
          <w:sz w:val="28"/>
          <w:szCs w:val="28"/>
          <w:lang w:val="uk-UA"/>
        </w:rPr>
        <w:t>фiзична</w:t>
      </w:r>
      <w:proofErr w:type="spellEnd"/>
      <w:r w:rsidR="007D2CE4" w:rsidRPr="008F11E6">
        <w:rPr>
          <w:rFonts w:ascii="Times New Roman" w:hAnsi="Times New Roman" w:cs="Times New Roman"/>
          <w:bCs/>
          <w:kern w:val="32"/>
          <w:sz w:val="28"/>
          <w:szCs w:val="28"/>
          <w:lang w:val="uk-UA"/>
        </w:rPr>
        <w:t xml:space="preserve"> особа, творчою працею </w:t>
      </w:r>
      <w:proofErr w:type="spellStart"/>
      <w:r w:rsidR="007D2CE4" w:rsidRPr="008F11E6">
        <w:rPr>
          <w:rFonts w:ascii="Times New Roman" w:hAnsi="Times New Roman" w:cs="Times New Roman"/>
          <w:bCs/>
          <w:kern w:val="32"/>
          <w:sz w:val="28"/>
          <w:szCs w:val="28"/>
          <w:lang w:val="uk-UA"/>
        </w:rPr>
        <w:t>якоï</w:t>
      </w:r>
      <w:proofErr w:type="spellEnd"/>
      <w:r w:rsidR="007D2CE4" w:rsidRPr="008F11E6">
        <w:rPr>
          <w:rFonts w:ascii="Times New Roman" w:hAnsi="Times New Roman" w:cs="Times New Roman"/>
          <w:bCs/>
          <w:kern w:val="32"/>
          <w:sz w:val="28"/>
          <w:szCs w:val="28"/>
          <w:lang w:val="uk-UA"/>
        </w:rPr>
        <w:t xml:space="preserve"> створено </w:t>
      </w:r>
      <w:proofErr w:type="spellStart"/>
      <w:r w:rsidR="007D2CE4" w:rsidRPr="008F11E6">
        <w:rPr>
          <w:rFonts w:ascii="Times New Roman" w:hAnsi="Times New Roman" w:cs="Times New Roman"/>
          <w:bCs/>
          <w:kern w:val="32"/>
          <w:sz w:val="28"/>
          <w:szCs w:val="28"/>
          <w:lang w:val="uk-UA"/>
        </w:rPr>
        <w:t>твiр</w:t>
      </w:r>
      <w:proofErr w:type="spellEnd"/>
      <w:r w:rsidR="007D2CE4" w:rsidRPr="008F11E6">
        <w:rPr>
          <w:rFonts w:ascii="Times New Roman" w:hAnsi="Times New Roman" w:cs="Times New Roman"/>
          <w:bCs/>
          <w:kern w:val="32"/>
          <w:sz w:val="28"/>
          <w:szCs w:val="28"/>
          <w:lang w:val="uk-UA"/>
        </w:rPr>
        <w:t>.</w:t>
      </w:r>
    </w:p>
    <w:p w:rsidR="007D2CE4" w:rsidRPr="008F11E6" w:rsidRDefault="007D2CE4"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Патентовласниками визнаються особи, які на законних правах володіють патентом на винахід, корисну модель і промисловий зразок. Такими можуть бути: сам винахідник, автор; роботодавець (при службових винаходах); особа, зазначена автором у </w:t>
      </w:r>
      <w:r w:rsidR="00CF0B88" w:rsidRPr="008F11E6">
        <w:rPr>
          <w:rFonts w:ascii="Times New Roman" w:hAnsi="Times New Roman" w:cs="Times New Roman"/>
          <w:bCs/>
          <w:kern w:val="32"/>
          <w:sz w:val="28"/>
          <w:szCs w:val="28"/>
          <w:lang w:val="uk-UA"/>
        </w:rPr>
        <w:t>заявці</w:t>
      </w:r>
      <w:r w:rsidRPr="008F11E6">
        <w:rPr>
          <w:rFonts w:ascii="Times New Roman" w:hAnsi="Times New Roman" w:cs="Times New Roman"/>
          <w:bCs/>
          <w:kern w:val="32"/>
          <w:sz w:val="28"/>
          <w:szCs w:val="28"/>
          <w:lang w:val="uk-UA"/>
        </w:rPr>
        <w:t xml:space="preserve"> на видачу патенту; правонаступники; </w:t>
      </w:r>
      <w:proofErr w:type="spellStart"/>
      <w:r w:rsidRPr="008F11E6">
        <w:rPr>
          <w:rFonts w:ascii="Times New Roman" w:hAnsi="Times New Roman" w:cs="Times New Roman"/>
          <w:bCs/>
          <w:kern w:val="32"/>
          <w:sz w:val="28"/>
          <w:szCs w:val="28"/>
          <w:lang w:val="uk-UA"/>
        </w:rPr>
        <w:t>договiрний</w:t>
      </w:r>
      <w:proofErr w:type="spellEnd"/>
      <w:r w:rsidRPr="008F11E6">
        <w:rPr>
          <w:rFonts w:ascii="Times New Roman" w:hAnsi="Times New Roman" w:cs="Times New Roman"/>
          <w:bCs/>
          <w:kern w:val="32"/>
          <w:sz w:val="28"/>
          <w:szCs w:val="28"/>
          <w:lang w:val="uk-UA"/>
        </w:rPr>
        <w:t xml:space="preserve"> патентовласник (якщо патент переданий за договором за плату будь-</w:t>
      </w:r>
      <w:proofErr w:type="spellStart"/>
      <w:r w:rsidRPr="008F11E6">
        <w:rPr>
          <w:rFonts w:ascii="Times New Roman" w:hAnsi="Times New Roman" w:cs="Times New Roman"/>
          <w:bCs/>
          <w:kern w:val="32"/>
          <w:sz w:val="28"/>
          <w:szCs w:val="28"/>
          <w:lang w:val="uk-UA"/>
        </w:rPr>
        <w:t>якiй</w:t>
      </w:r>
      <w:proofErr w:type="spellEnd"/>
      <w:r w:rsidRPr="008F11E6">
        <w:rPr>
          <w:rFonts w:ascii="Times New Roman" w:hAnsi="Times New Roman" w:cs="Times New Roman"/>
          <w:bCs/>
          <w:kern w:val="32"/>
          <w:sz w:val="28"/>
          <w:szCs w:val="28"/>
          <w:lang w:val="uk-UA"/>
        </w:rPr>
        <w:t xml:space="preserve"> </w:t>
      </w:r>
      <w:proofErr w:type="spellStart"/>
      <w:r w:rsidRPr="008F11E6">
        <w:rPr>
          <w:rFonts w:ascii="Times New Roman" w:hAnsi="Times New Roman" w:cs="Times New Roman"/>
          <w:bCs/>
          <w:kern w:val="32"/>
          <w:sz w:val="28"/>
          <w:szCs w:val="28"/>
          <w:lang w:val="uk-UA"/>
        </w:rPr>
        <w:t>фiзичнiй</w:t>
      </w:r>
      <w:proofErr w:type="spellEnd"/>
      <w:r w:rsidRPr="008F11E6">
        <w:rPr>
          <w:rFonts w:ascii="Times New Roman" w:hAnsi="Times New Roman" w:cs="Times New Roman"/>
          <w:bCs/>
          <w:kern w:val="32"/>
          <w:sz w:val="28"/>
          <w:szCs w:val="28"/>
          <w:lang w:val="uk-UA"/>
        </w:rPr>
        <w:t xml:space="preserve"> або </w:t>
      </w:r>
      <w:proofErr w:type="spellStart"/>
      <w:r w:rsidRPr="008F11E6">
        <w:rPr>
          <w:rFonts w:ascii="Times New Roman" w:hAnsi="Times New Roman" w:cs="Times New Roman"/>
          <w:bCs/>
          <w:kern w:val="32"/>
          <w:sz w:val="28"/>
          <w:szCs w:val="28"/>
          <w:lang w:val="uk-UA"/>
        </w:rPr>
        <w:t>юридичнiй</w:t>
      </w:r>
      <w:proofErr w:type="spellEnd"/>
      <w:r w:rsidRPr="008F11E6">
        <w:rPr>
          <w:rFonts w:ascii="Times New Roman" w:hAnsi="Times New Roman" w:cs="Times New Roman"/>
          <w:bCs/>
          <w:kern w:val="32"/>
          <w:sz w:val="28"/>
          <w:szCs w:val="28"/>
          <w:lang w:val="uk-UA"/>
        </w:rPr>
        <w:t xml:space="preserve"> </w:t>
      </w:r>
      <w:proofErr w:type="spellStart"/>
      <w:r w:rsidRPr="008F11E6">
        <w:rPr>
          <w:rFonts w:ascii="Times New Roman" w:hAnsi="Times New Roman" w:cs="Times New Roman"/>
          <w:bCs/>
          <w:kern w:val="32"/>
          <w:sz w:val="28"/>
          <w:szCs w:val="28"/>
          <w:lang w:val="uk-UA"/>
        </w:rPr>
        <w:t>особi</w:t>
      </w:r>
      <w:proofErr w:type="spellEnd"/>
      <w:r w:rsidRPr="008F11E6">
        <w:rPr>
          <w:rFonts w:ascii="Times New Roman" w:hAnsi="Times New Roman" w:cs="Times New Roman"/>
          <w:bCs/>
          <w:kern w:val="32"/>
          <w:sz w:val="28"/>
          <w:szCs w:val="28"/>
          <w:lang w:val="uk-UA"/>
        </w:rPr>
        <w:t>).</w:t>
      </w:r>
    </w:p>
    <w:p w:rsidR="007D2CE4" w:rsidRPr="008F11E6" w:rsidRDefault="007D2CE4"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Ліцензіар - це особа, яка володіє правоохоронним документом і надає дозвіл (ліцензію) на його використання.</w:t>
      </w:r>
      <w:r w:rsidR="00CF0B88" w:rsidRPr="008F11E6">
        <w:rPr>
          <w:rFonts w:ascii="Times New Roman" w:hAnsi="Times New Roman" w:cs="Times New Roman"/>
          <w:bCs/>
          <w:kern w:val="32"/>
          <w:sz w:val="28"/>
          <w:szCs w:val="28"/>
          <w:lang w:val="uk-UA"/>
        </w:rPr>
        <w:t xml:space="preserve"> </w:t>
      </w:r>
      <w:proofErr w:type="spellStart"/>
      <w:r w:rsidRPr="008F11E6">
        <w:rPr>
          <w:rFonts w:ascii="Times New Roman" w:hAnsi="Times New Roman" w:cs="Times New Roman"/>
          <w:bCs/>
          <w:kern w:val="32"/>
          <w:sz w:val="28"/>
          <w:szCs w:val="28"/>
          <w:lang w:val="uk-UA"/>
        </w:rPr>
        <w:t>Лiцензiат</w:t>
      </w:r>
      <w:proofErr w:type="spellEnd"/>
      <w:r w:rsidRPr="008F11E6">
        <w:rPr>
          <w:rFonts w:ascii="Times New Roman" w:hAnsi="Times New Roman" w:cs="Times New Roman"/>
          <w:bCs/>
          <w:kern w:val="32"/>
          <w:sz w:val="28"/>
          <w:szCs w:val="28"/>
          <w:lang w:val="uk-UA"/>
        </w:rPr>
        <w:t xml:space="preserve"> – особа, що одержує у визначеному договором </w:t>
      </w:r>
      <w:proofErr w:type="spellStart"/>
      <w:r w:rsidRPr="008F11E6">
        <w:rPr>
          <w:rFonts w:ascii="Times New Roman" w:hAnsi="Times New Roman" w:cs="Times New Roman"/>
          <w:bCs/>
          <w:kern w:val="32"/>
          <w:sz w:val="28"/>
          <w:szCs w:val="28"/>
          <w:lang w:val="uk-UA"/>
        </w:rPr>
        <w:t>обсязi</w:t>
      </w:r>
      <w:proofErr w:type="spellEnd"/>
      <w:r w:rsidRPr="008F11E6">
        <w:rPr>
          <w:rFonts w:ascii="Times New Roman" w:hAnsi="Times New Roman" w:cs="Times New Roman"/>
          <w:bCs/>
          <w:kern w:val="32"/>
          <w:sz w:val="28"/>
          <w:szCs w:val="28"/>
          <w:lang w:val="uk-UA"/>
        </w:rPr>
        <w:t xml:space="preserve"> права по використанню винаходу за плату.</w:t>
      </w:r>
    </w:p>
    <w:p w:rsidR="007D2CE4" w:rsidRPr="008F11E6" w:rsidRDefault="007D2CE4"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Особливими суб’єктами права на використання винаходу – є </w:t>
      </w:r>
      <w:proofErr w:type="spellStart"/>
      <w:r w:rsidRPr="008F11E6">
        <w:rPr>
          <w:rFonts w:ascii="Times New Roman" w:hAnsi="Times New Roman" w:cs="Times New Roman"/>
          <w:bCs/>
          <w:kern w:val="32"/>
          <w:sz w:val="28"/>
          <w:szCs w:val="28"/>
          <w:lang w:val="uk-UA"/>
        </w:rPr>
        <w:t>попереднiй</w:t>
      </w:r>
      <w:proofErr w:type="spellEnd"/>
      <w:r w:rsidRPr="008F11E6">
        <w:rPr>
          <w:rFonts w:ascii="Times New Roman" w:hAnsi="Times New Roman" w:cs="Times New Roman"/>
          <w:bCs/>
          <w:kern w:val="32"/>
          <w:sz w:val="28"/>
          <w:szCs w:val="28"/>
          <w:lang w:val="uk-UA"/>
        </w:rPr>
        <w:t xml:space="preserve"> користувач i примусовий </w:t>
      </w:r>
      <w:proofErr w:type="spellStart"/>
      <w:r w:rsidRPr="008F11E6">
        <w:rPr>
          <w:rFonts w:ascii="Times New Roman" w:hAnsi="Times New Roman" w:cs="Times New Roman"/>
          <w:bCs/>
          <w:kern w:val="32"/>
          <w:sz w:val="28"/>
          <w:szCs w:val="28"/>
          <w:lang w:val="uk-UA"/>
        </w:rPr>
        <w:t>лiцензiат</w:t>
      </w:r>
      <w:proofErr w:type="spellEnd"/>
      <w:r w:rsidRPr="008F11E6">
        <w:rPr>
          <w:rFonts w:ascii="Times New Roman" w:hAnsi="Times New Roman" w:cs="Times New Roman"/>
          <w:bCs/>
          <w:kern w:val="32"/>
          <w:sz w:val="28"/>
          <w:szCs w:val="28"/>
          <w:lang w:val="uk-UA"/>
        </w:rPr>
        <w:t xml:space="preserve">. Вони можуть використовувати </w:t>
      </w:r>
      <w:proofErr w:type="spellStart"/>
      <w:r w:rsidRPr="008F11E6">
        <w:rPr>
          <w:rFonts w:ascii="Times New Roman" w:hAnsi="Times New Roman" w:cs="Times New Roman"/>
          <w:bCs/>
          <w:kern w:val="32"/>
          <w:sz w:val="28"/>
          <w:szCs w:val="28"/>
          <w:lang w:val="uk-UA"/>
        </w:rPr>
        <w:t>винахiд</w:t>
      </w:r>
      <w:proofErr w:type="spellEnd"/>
      <w:r w:rsidRPr="008F11E6">
        <w:rPr>
          <w:rFonts w:ascii="Times New Roman" w:hAnsi="Times New Roman" w:cs="Times New Roman"/>
          <w:bCs/>
          <w:kern w:val="32"/>
          <w:sz w:val="28"/>
          <w:szCs w:val="28"/>
          <w:lang w:val="uk-UA"/>
        </w:rPr>
        <w:t xml:space="preserve"> без згоди на це патентовласника. </w:t>
      </w:r>
      <w:proofErr w:type="spellStart"/>
      <w:r w:rsidRPr="008F11E6">
        <w:rPr>
          <w:rFonts w:ascii="Times New Roman" w:hAnsi="Times New Roman" w:cs="Times New Roman"/>
          <w:bCs/>
          <w:kern w:val="32"/>
          <w:sz w:val="28"/>
          <w:szCs w:val="28"/>
          <w:lang w:val="uk-UA"/>
        </w:rPr>
        <w:t>Попереднiй</w:t>
      </w:r>
      <w:proofErr w:type="spellEnd"/>
      <w:r w:rsidRPr="008F11E6">
        <w:rPr>
          <w:rFonts w:ascii="Times New Roman" w:hAnsi="Times New Roman" w:cs="Times New Roman"/>
          <w:bCs/>
          <w:kern w:val="32"/>
          <w:sz w:val="28"/>
          <w:szCs w:val="28"/>
          <w:lang w:val="uk-UA"/>
        </w:rPr>
        <w:t xml:space="preserve"> користувач </w:t>
      </w:r>
      <w:r w:rsidR="00BE60D4" w:rsidRPr="008F11E6">
        <w:rPr>
          <w:rFonts w:ascii="Times New Roman" w:hAnsi="Times New Roman" w:cs="Times New Roman"/>
          <w:bCs/>
          <w:kern w:val="32"/>
          <w:sz w:val="28"/>
          <w:szCs w:val="28"/>
          <w:lang w:val="uk-UA"/>
        </w:rPr>
        <w:t>-</w:t>
      </w:r>
      <w:r w:rsidRPr="008F11E6">
        <w:rPr>
          <w:rFonts w:ascii="Times New Roman" w:hAnsi="Times New Roman" w:cs="Times New Roman"/>
          <w:bCs/>
          <w:kern w:val="32"/>
          <w:sz w:val="28"/>
          <w:szCs w:val="28"/>
          <w:lang w:val="uk-UA"/>
        </w:rPr>
        <w:t xml:space="preserve"> особа, </w:t>
      </w:r>
      <w:r w:rsidR="00BE60D4" w:rsidRPr="008F11E6">
        <w:rPr>
          <w:rFonts w:ascii="Times New Roman" w:hAnsi="Times New Roman" w:cs="Times New Roman"/>
          <w:bCs/>
          <w:kern w:val="32"/>
          <w:sz w:val="28"/>
          <w:szCs w:val="28"/>
          <w:lang w:val="uk-UA"/>
        </w:rPr>
        <w:t>яка</w:t>
      </w:r>
      <w:r w:rsidRPr="008F11E6">
        <w:rPr>
          <w:rFonts w:ascii="Times New Roman" w:hAnsi="Times New Roman" w:cs="Times New Roman"/>
          <w:bCs/>
          <w:kern w:val="32"/>
          <w:sz w:val="28"/>
          <w:szCs w:val="28"/>
          <w:lang w:val="uk-UA"/>
        </w:rPr>
        <w:t xml:space="preserve"> до дати </w:t>
      </w:r>
      <w:proofErr w:type="spellStart"/>
      <w:r w:rsidRPr="008F11E6">
        <w:rPr>
          <w:rFonts w:ascii="Times New Roman" w:hAnsi="Times New Roman" w:cs="Times New Roman"/>
          <w:bCs/>
          <w:kern w:val="32"/>
          <w:sz w:val="28"/>
          <w:szCs w:val="28"/>
          <w:lang w:val="uk-UA"/>
        </w:rPr>
        <w:t>приорiтету</w:t>
      </w:r>
      <w:proofErr w:type="spellEnd"/>
      <w:r w:rsidRPr="008F11E6">
        <w:rPr>
          <w:rFonts w:ascii="Times New Roman" w:hAnsi="Times New Roman" w:cs="Times New Roman"/>
          <w:bCs/>
          <w:kern w:val="32"/>
          <w:sz w:val="28"/>
          <w:szCs w:val="28"/>
          <w:lang w:val="uk-UA"/>
        </w:rPr>
        <w:t xml:space="preserve"> (до </w:t>
      </w:r>
      <w:proofErr w:type="spellStart"/>
      <w:r w:rsidRPr="008F11E6">
        <w:rPr>
          <w:rFonts w:ascii="Times New Roman" w:hAnsi="Times New Roman" w:cs="Times New Roman"/>
          <w:bCs/>
          <w:kern w:val="32"/>
          <w:sz w:val="28"/>
          <w:szCs w:val="28"/>
          <w:lang w:val="uk-UA"/>
        </w:rPr>
        <w:t>подачi</w:t>
      </w:r>
      <w:proofErr w:type="spellEnd"/>
      <w:r w:rsidRPr="008F11E6">
        <w:rPr>
          <w:rFonts w:ascii="Times New Roman" w:hAnsi="Times New Roman" w:cs="Times New Roman"/>
          <w:bCs/>
          <w:kern w:val="32"/>
          <w:sz w:val="28"/>
          <w:szCs w:val="28"/>
          <w:lang w:val="uk-UA"/>
        </w:rPr>
        <w:t xml:space="preserve"> заявки </w:t>
      </w:r>
      <w:proofErr w:type="spellStart"/>
      <w:r w:rsidRPr="008F11E6">
        <w:rPr>
          <w:rFonts w:ascii="Times New Roman" w:hAnsi="Times New Roman" w:cs="Times New Roman"/>
          <w:bCs/>
          <w:kern w:val="32"/>
          <w:sz w:val="28"/>
          <w:szCs w:val="28"/>
          <w:lang w:val="uk-UA"/>
        </w:rPr>
        <w:t>iншою</w:t>
      </w:r>
      <w:proofErr w:type="spellEnd"/>
      <w:r w:rsidRPr="008F11E6">
        <w:rPr>
          <w:rFonts w:ascii="Times New Roman" w:hAnsi="Times New Roman" w:cs="Times New Roman"/>
          <w:bCs/>
          <w:kern w:val="32"/>
          <w:sz w:val="28"/>
          <w:szCs w:val="28"/>
          <w:lang w:val="uk-UA"/>
        </w:rPr>
        <w:t xml:space="preserve"> особою) </w:t>
      </w:r>
      <w:proofErr w:type="spellStart"/>
      <w:r w:rsidRPr="008F11E6">
        <w:rPr>
          <w:rFonts w:ascii="Times New Roman" w:hAnsi="Times New Roman" w:cs="Times New Roman"/>
          <w:bCs/>
          <w:kern w:val="32"/>
          <w:sz w:val="28"/>
          <w:szCs w:val="28"/>
          <w:lang w:val="uk-UA"/>
        </w:rPr>
        <w:t>самостiйно</w:t>
      </w:r>
      <w:proofErr w:type="spellEnd"/>
      <w:r w:rsidRPr="008F11E6">
        <w:rPr>
          <w:rFonts w:ascii="Times New Roman" w:hAnsi="Times New Roman" w:cs="Times New Roman"/>
          <w:bCs/>
          <w:kern w:val="32"/>
          <w:sz w:val="28"/>
          <w:szCs w:val="28"/>
          <w:lang w:val="uk-UA"/>
        </w:rPr>
        <w:t xml:space="preserve"> створила незалежно </w:t>
      </w:r>
      <w:proofErr w:type="spellStart"/>
      <w:r w:rsidRPr="008F11E6">
        <w:rPr>
          <w:rFonts w:ascii="Times New Roman" w:hAnsi="Times New Roman" w:cs="Times New Roman"/>
          <w:bCs/>
          <w:kern w:val="32"/>
          <w:sz w:val="28"/>
          <w:szCs w:val="28"/>
          <w:lang w:val="uk-UA"/>
        </w:rPr>
        <w:t>вiд</w:t>
      </w:r>
      <w:proofErr w:type="spellEnd"/>
      <w:r w:rsidRPr="008F11E6">
        <w:rPr>
          <w:rFonts w:ascii="Times New Roman" w:hAnsi="Times New Roman" w:cs="Times New Roman"/>
          <w:bCs/>
          <w:kern w:val="32"/>
          <w:sz w:val="28"/>
          <w:szCs w:val="28"/>
          <w:lang w:val="uk-UA"/>
        </w:rPr>
        <w:t xml:space="preserve"> автора тотожний </w:t>
      </w:r>
      <w:proofErr w:type="spellStart"/>
      <w:r w:rsidRPr="008F11E6">
        <w:rPr>
          <w:rFonts w:ascii="Times New Roman" w:hAnsi="Times New Roman" w:cs="Times New Roman"/>
          <w:bCs/>
          <w:kern w:val="32"/>
          <w:sz w:val="28"/>
          <w:szCs w:val="28"/>
          <w:lang w:val="uk-UA"/>
        </w:rPr>
        <w:t>винахiд</w:t>
      </w:r>
      <w:proofErr w:type="spellEnd"/>
      <w:r w:rsidRPr="008F11E6">
        <w:rPr>
          <w:rFonts w:ascii="Times New Roman" w:hAnsi="Times New Roman" w:cs="Times New Roman"/>
          <w:bCs/>
          <w:kern w:val="32"/>
          <w:sz w:val="28"/>
          <w:szCs w:val="28"/>
          <w:lang w:val="uk-UA"/>
        </w:rPr>
        <w:t xml:space="preserve"> i його використовувала. </w:t>
      </w:r>
      <w:proofErr w:type="spellStart"/>
      <w:r w:rsidRPr="008F11E6">
        <w:rPr>
          <w:rFonts w:ascii="Times New Roman" w:hAnsi="Times New Roman" w:cs="Times New Roman"/>
          <w:bCs/>
          <w:kern w:val="32"/>
          <w:sz w:val="28"/>
          <w:szCs w:val="28"/>
          <w:lang w:val="uk-UA"/>
        </w:rPr>
        <w:t>Попереднiй</w:t>
      </w:r>
      <w:proofErr w:type="spellEnd"/>
      <w:r w:rsidRPr="008F11E6">
        <w:rPr>
          <w:rFonts w:ascii="Times New Roman" w:hAnsi="Times New Roman" w:cs="Times New Roman"/>
          <w:bCs/>
          <w:kern w:val="32"/>
          <w:sz w:val="28"/>
          <w:szCs w:val="28"/>
          <w:lang w:val="uk-UA"/>
        </w:rPr>
        <w:t xml:space="preserve"> користувач </w:t>
      </w:r>
      <w:proofErr w:type="spellStart"/>
      <w:r w:rsidRPr="008F11E6">
        <w:rPr>
          <w:rFonts w:ascii="Times New Roman" w:hAnsi="Times New Roman" w:cs="Times New Roman"/>
          <w:bCs/>
          <w:kern w:val="32"/>
          <w:sz w:val="28"/>
          <w:szCs w:val="28"/>
          <w:lang w:val="uk-UA"/>
        </w:rPr>
        <w:t>зберiгає</w:t>
      </w:r>
      <w:proofErr w:type="spellEnd"/>
      <w:r w:rsidRPr="008F11E6">
        <w:rPr>
          <w:rFonts w:ascii="Times New Roman" w:hAnsi="Times New Roman" w:cs="Times New Roman"/>
          <w:bCs/>
          <w:kern w:val="32"/>
          <w:sz w:val="28"/>
          <w:szCs w:val="28"/>
          <w:lang w:val="uk-UA"/>
        </w:rPr>
        <w:t xml:space="preserve"> право на подальше безоплатне використання винаходу без розширення обсягу використання .</w:t>
      </w:r>
    </w:p>
    <w:p w:rsidR="007D2CE4" w:rsidRPr="008F11E6" w:rsidRDefault="007D2CE4"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Примусова </w:t>
      </w:r>
      <w:proofErr w:type="spellStart"/>
      <w:r w:rsidRPr="008F11E6">
        <w:rPr>
          <w:rFonts w:ascii="Times New Roman" w:hAnsi="Times New Roman" w:cs="Times New Roman"/>
          <w:bCs/>
          <w:kern w:val="32"/>
          <w:sz w:val="28"/>
          <w:szCs w:val="28"/>
          <w:lang w:val="uk-UA"/>
        </w:rPr>
        <w:t>лiцензiя</w:t>
      </w:r>
      <w:proofErr w:type="spellEnd"/>
      <w:r w:rsidRPr="008F11E6">
        <w:rPr>
          <w:rFonts w:ascii="Times New Roman" w:hAnsi="Times New Roman" w:cs="Times New Roman"/>
          <w:bCs/>
          <w:kern w:val="32"/>
          <w:sz w:val="28"/>
          <w:szCs w:val="28"/>
          <w:lang w:val="uk-UA"/>
        </w:rPr>
        <w:t xml:space="preserve"> видається будь-</w:t>
      </w:r>
      <w:proofErr w:type="spellStart"/>
      <w:r w:rsidRPr="008F11E6">
        <w:rPr>
          <w:rFonts w:ascii="Times New Roman" w:hAnsi="Times New Roman" w:cs="Times New Roman"/>
          <w:bCs/>
          <w:kern w:val="32"/>
          <w:sz w:val="28"/>
          <w:szCs w:val="28"/>
          <w:lang w:val="uk-UA"/>
        </w:rPr>
        <w:t>якiй</w:t>
      </w:r>
      <w:proofErr w:type="spellEnd"/>
      <w:r w:rsidRPr="008F11E6">
        <w:rPr>
          <w:rFonts w:ascii="Times New Roman" w:hAnsi="Times New Roman" w:cs="Times New Roman"/>
          <w:bCs/>
          <w:kern w:val="32"/>
          <w:sz w:val="28"/>
          <w:szCs w:val="28"/>
          <w:lang w:val="uk-UA"/>
        </w:rPr>
        <w:t xml:space="preserve"> </w:t>
      </w:r>
      <w:proofErr w:type="spellStart"/>
      <w:r w:rsidRPr="008F11E6">
        <w:rPr>
          <w:rFonts w:ascii="Times New Roman" w:hAnsi="Times New Roman" w:cs="Times New Roman"/>
          <w:bCs/>
          <w:kern w:val="32"/>
          <w:sz w:val="28"/>
          <w:szCs w:val="28"/>
          <w:lang w:val="uk-UA"/>
        </w:rPr>
        <w:t>особi</w:t>
      </w:r>
      <w:proofErr w:type="spellEnd"/>
      <w:r w:rsidRPr="008F11E6">
        <w:rPr>
          <w:rFonts w:ascii="Times New Roman" w:hAnsi="Times New Roman" w:cs="Times New Roman"/>
          <w:bCs/>
          <w:kern w:val="32"/>
          <w:sz w:val="28"/>
          <w:szCs w:val="28"/>
          <w:lang w:val="uk-UA"/>
        </w:rPr>
        <w:t xml:space="preserve"> Вищою патентною палатою, якщо патентовласник протягом чотирьох </w:t>
      </w:r>
      <w:proofErr w:type="spellStart"/>
      <w:r w:rsidRPr="008F11E6">
        <w:rPr>
          <w:rFonts w:ascii="Times New Roman" w:hAnsi="Times New Roman" w:cs="Times New Roman"/>
          <w:bCs/>
          <w:kern w:val="32"/>
          <w:sz w:val="28"/>
          <w:szCs w:val="28"/>
          <w:lang w:val="uk-UA"/>
        </w:rPr>
        <w:t>рокiв</w:t>
      </w:r>
      <w:proofErr w:type="spellEnd"/>
      <w:r w:rsidRPr="008F11E6">
        <w:rPr>
          <w:rFonts w:ascii="Times New Roman" w:hAnsi="Times New Roman" w:cs="Times New Roman"/>
          <w:bCs/>
          <w:kern w:val="32"/>
          <w:sz w:val="28"/>
          <w:szCs w:val="28"/>
          <w:lang w:val="uk-UA"/>
        </w:rPr>
        <w:t xml:space="preserve"> не використовує </w:t>
      </w:r>
      <w:proofErr w:type="spellStart"/>
      <w:r w:rsidRPr="008F11E6">
        <w:rPr>
          <w:rFonts w:ascii="Times New Roman" w:hAnsi="Times New Roman" w:cs="Times New Roman"/>
          <w:bCs/>
          <w:kern w:val="32"/>
          <w:sz w:val="28"/>
          <w:szCs w:val="28"/>
          <w:lang w:val="uk-UA"/>
        </w:rPr>
        <w:t>винахiд</w:t>
      </w:r>
      <w:proofErr w:type="spellEnd"/>
      <w:r w:rsidRPr="008F11E6">
        <w:rPr>
          <w:rFonts w:ascii="Times New Roman" w:hAnsi="Times New Roman" w:cs="Times New Roman"/>
          <w:bCs/>
          <w:kern w:val="32"/>
          <w:sz w:val="28"/>
          <w:szCs w:val="28"/>
          <w:lang w:val="uk-UA"/>
        </w:rPr>
        <w:t xml:space="preserve"> i </w:t>
      </w:r>
      <w:proofErr w:type="spellStart"/>
      <w:r w:rsidRPr="008F11E6">
        <w:rPr>
          <w:rFonts w:ascii="Times New Roman" w:hAnsi="Times New Roman" w:cs="Times New Roman"/>
          <w:bCs/>
          <w:kern w:val="32"/>
          <w:sz w:val="28"/>
          <w:szCs w:val="28"/>
          <w:lang w:val="uk-UA"/>
        </w:rPr>
        <w:t>вiдмовляється</w:t>
      </w:r>
      <w:proofErr w:type="spellEnd"/>
      <w:r w:rsidRPr="008F11E6">
        <w:rPr>
          <w:rFonts w:ascii="Times New Roman" w:hAnsi="Times New Roman" w:cs="Times New Roman"/>
          <w:bCs/>
          <w:kern w:val="32"/>
          <w:sz w:val="28"/>
          <w:szCs w:val="28"/>
          <w:lang w:val="uk-UA"/>
        </w:rPr>
        <w:t xml:space="preserve"> укласти </w:t>
      </w:r>
      <w:proofErr w:type="spellStart"/>
      <w:r w:rsidRPr="008F11E6">
        <w:rPr>
          <w:rFonts w:ascii="Times New Roman" w:hAnsi="Times New Roman" w:cs="Times New Roman"/>
          <w:bCs/>
          <w:kern w:val="32"/>
          <w:sz w:val="28"/>
          <w:szCs w:val="28"/>
          <w:lang w:val="uk-UA"/>
        </w:rPr>
        <w:t>лiцензiйний</w:t>
      </w:r>
      <w:proofErr w:type="spellEnd"/>
      <w:r w:rsidRPr="008F11E6">
        <w:rPr>
          <w:rFonts w:ascii="Times New Roman" w:hAnsi="Times New Roman" w:cs="Times New Roman"/>
          <w:bCs/>
          <w:kern w:val="32"/>
          <w:sz w:val="28"/>
          <w:szCs w:val="28"/>
          <w:lang w:val="uk-UA"/>
        </w:rPr>
        <w:t xml:space="preserve"> </w:t>
      </w:r>
      <w:proofErr w:type="spellStart"/>
      <w:r w:rsidRPr="008F11E6">
        <w:rPr>
          <w:rFonts w:ascii="Times New Roman" w:hAnsi="Times New Roman" w:cs="Times New Roman"/>
          <w:bCs/>
          <w:kern w:val="32"/>
          <w:sz w:val="28"/>
          <w:szCs w:val="28"/>
          <w:lang w:val="uk-UA"/>
        </w:rPr>
        <w:t>договiр</w:t>
      </w:r>
      <w:proofErr w:type="spellEnd"/>
      <w:r w:rsidRPr="008F11E6">
        <w:rPr>
          <w:rFonts w:ascii="Times New Roman" w:hAnsi="Times New Roman" w:cs="Times New Roman"/>
          <w:bCs/>
          <w:kern w:val="32"/>
          <w:sz w:val="28"/>
          <w:szCs w:val="28"/>
          <w:lang w:val="uk-UA"/>
        </w:rPr>
        <w:t>.</w:t>
      </w:r>
    </w:p>
    <w:p w:rsidR="00DD7939" w:rsidRPr="008F11E6" w:rsidRDefault="007D2CE4"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У випадку коли виключне право на використання </w:t>
      </w:r>
      <w:proofErr w:type="spellStart"/>
      <w:r w:rsidRPr="008F11E6">
        <w:rPr>
          <w:rFonts w:ascii="Times New Roman" w:hAnsi="Times New Roman" w:cs="Times New Roman"/>
          <w:bCs/>
          <w:kern w:val="32"/>
          <w:sz w:val="28"/>
          <w:szCs w:val="28"/>
          <w:lang w:val="uk-UA"/>
        </w:rPr>
        <w:t>об’єктiв</w:t>
      </w:r>
      <w:proofErr w:type="spellEnd"/>
      <w:r w:rsidRPr="008F11E6">
        <w:rPr>
          <w:rFonts w:ascii="Times New Roman" w:hAnsi="Times New Roman" w:cs="Times New Roman"/>
          <w:bCs/>
          <w:kern w:val="32"/>
          <w:sz w:val="28"/>
          <w:szCs w:val="28"/>
          <w:lang w:val="uk-UA"/>
        </w:rPr>
        <w:t xml:space="preserve"> </w:t>
      </w:r>
      <w:proofErr w:type="spellStart"/>
      <w:r w:rsidRPr="008F11E6">
        <w:rPr>
          <w:rFonts w:ascii="Times New Roman" w:hAnsi="Times New Roman" w:cs="Times New Roman"/>
          <w:bCs/>
          <w:kern w:val="32"/>
          <w:sz w:val="28"/>
          <w:szCs w:val="28"/>
          <w:lang w:val="uk-UA"/>
        </w:rPr>
        <w:t>промисловоï</w:t>
      </w:r>
      <w:proofErr w:type="spellEnd"/>
      <w:r w:rsidRPr="008F11E6">
        <w:rPr>
          <w:rFonts w:ascii="Times New Roman" w:hAnsi="Times New Roman" w:cs="Times New Roman"/>
          <w:bCs/>
          <w:kern w:val="32"/>
          <w:sz w:val="28"/>
          <w:szCs w:val="28"/>
          <w:lang w:val="uk-UA"/>
        </w:rPr>
        <w:t xml:space="preserve"> </w:t>
      </w:r>
      <w:proofErr w:type="spellStart"/>
      <w:r w:rsidRPr="008F11E6">
        <w:rPr>
          <w:rFonts w:ascii="Times New Roman" w:hAnsi="Times New Roman" w:cs="Times New Roman"/>
          <w:bCs/>
          <w:kern w:val="32"/>
          <w:sz w:val="28"/>
          <w:szCs w:val="28"/>
          <w:lang w:val="uk-UA"/>
        </w:rPr>
        <w:t>власностi</w:t>
      </w:r>
      <w:proofErr w:type="spellEnd"/>
      <w:r w:rsidRPr="008F11E6">
        <w:rPr>
          <w:rFonts w:ascii="Times New Roman" w:hAnsi="Times New Roman" w:cs="Times New Roman"/>
          <w:bCs/>
          <w:kern w:val="32"/>
          <w:sz w:val="28"/>
          <w:szCs w:val="28"/>
          <w:lang w:val="uk-UA"/>
        </w:rPr>
        <w:t xml:space="preserve"> належить патентовласнику, то йог автор може вимагати за </w:t>
      </w:r>
      <w:proofErr w:type="spellStart"/>
      <w:r w:rsidRPr="008F11E6">
        <w:rPr>
          <w:rFonts w:ascii="Times New Roman" w:hAnsi="Times New Roman" w:cs="Times New Roman"/>
          <w:bCs/>
          <w:kern w:val="32"/>
          <w:sz w:val="28"/>
          <w:szCs w:val="28"/>
          <w:lang w:val="uk-UA"/>
        </w:rPr>
        <w:t>своïм</w:t>
      </w:r>
      <w:proofErr w:type="spellEnd"/>
      <w:r w:rsidRPr="008F11E6">
        <w:rPr>
          <w:rFonts w:ascii="Times New Roman" w:hAnsi="Times New Roman" w:cs="Times New Roman"/>
          <w:bCs/>
          <w:kern w:val="32"/>
          <w:sz w:val="28"/>
          <w:szCs w:val="28"/>
          <w:lang w:val="uk-UA"/>
        </w:rPr>
        <w:t xml:space="preserve"> вибором визнання лише свого авторства.</w:t>
      </w:r>
    </w:p>
    <w:p w:rsidR="003C0573" w:rsidRPr="008F11E6" w:rsidRDefault="003C0573" w:rsidP="008F11E6">
      <w:pPr>
        <w:pStyle w:val="a9"/>
        <w:numPr>
          <w:ilvl w:val="0"/>
          <w:numId w:val="24"/>
        </w:numPr>
        <w:spacing w:after="0" w:line="360" w:lineRule="auto"/>
        <w:ind w:left="1418" w:hanging="709"/>
        <w:rPr>
          <w:rFonts w:ascii="Times New Roman" w:hAnsi="Times New Roman" w:cs="Times New Roman"/>
          <w:b/>
          <w:bCs/>
          <w:kern w:val="32"/>
          <w:sz w:val="28"/>
          <w:szCs w:val="28"/>
          <w:lang w:val="uk-UA"/>
        </w:rPr>
      </w:pPr>
      <w:r w:rsidRPr="008F11E6">
        <w:rPr>
          <w:rFonts w:ascii="Times New Roman" w:hAnsi="Times New Roman" w:cs="Times New Roman"/>
          <w:b/>
          <w:bCs/>
          <w:kern w:val="32"/>
          <w:sz w:val="28"/>
          <w:szCs w:val="28"/>
          <w:lang w:val="uk-UA"/>
        </w:rPr>
        <w:t>Патент, його сутність та функції.</w:t>
      </w:r>
    </w:p>
    <w:p w:rsidR="0084570C" w:rsidRPr="008F11E6" w:rsidRDefault="003C0573" w:rsidP="008F11E6">
      <w:pPr>
        <w:spacing w:after="0" w:line="360" w:lineRule="auto"/>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 </w:t>
      </w:r>
      <w:r w:rsidR="009B21FF" w:rsidRPr="008F11E6">
        <w:rPr>
          <w:rFonts w:ascii="Times New Roman" w:hAnsi="Times New Roman" w:cs="Times New Roman"/>
          <w:bCs/>
          <w:kern w:val="32"/>
          <w:sz w:val="28"/>
          <w:szCs w:val="28"/>
          <w:lang w:val="uk-UA"/>
        </w:rPr>
        <w:tab/>
      </w:r>
      <w:r w:rsidR="00A255D6" w:rsidRPr="008F11E6">
        <w:rPr>
          <w:rFonts w:ascii="Times New Roman" w:hAnsi="Times New Roman" w:cs="Times New Roman"/>
          <w:bCs/>
          <w:kern w:val="32"/>
          <w:sz w:val="28"/>
          <w:szCs w:val="28"/>
          <w:lang w:val="uk-UA"/>
        </w:rPr>
        <w:t xml:space="preserve">Слово „патент” походить від латинського </w:t>
      </w:r>
      <w:proofErr w:type="spellStart"/>
      <w:r w:rsidR="00A255D6" w:rsidRPr="008F11E6">
        <w:rPr>
          <w:rFonts w:ascii="Times New Roman" w:hAnsi="Times New Roman" w:cs="Times New Roman"/>
          <w:bCs/>
          <w:kern w:val="32"/>
          <w:sz w:val="28"/>
          <w:szCs w:val="28"/>
          <w:lang w:val="uk-UA"/>
        </w:rPr>
        <w:t>Litterat</w:t>
      </w:r>
      <w:proofErr w:type="spellEnd"/>
      <w:r w:rsidR="00A255D6" w:rsidRPr="008F11E6">
        <w:rPr>
          <w:rFonts w:ascii="Times New Roman" w:hAnsi="Times New Roman" w:cs="Times New Roman"/>
          <w:bCs/>
          <w:kern w:val="32"/>
          <w:sz w:val="28"/>
          <w:szCs w:val="28"/>
          <w:lang w:val="uk-UA"/>
        </w:rPr>
        <w:t xml:space="preserve"> </w:t>
      </w:r>
      <w:proofErr w:type="spellStart"/>
      <w:r w:rsidR="00A255D6" w:rsidRPr="008F11E6">
        <w:rPr>
          <w:rFonts w:ascii="Times New Roman" w:hAnsi="Times New Roman" w:cs="Times New Roman"/>
          <w:bCs/>
          <w:kern w:val="32"/>
          <w:sz w:val="28"/>
          <w:szCs w:val="28"/>
          <w:lang w:val="uk-UA"/>
        </w:rPr>
        <w:t>Patentes</w:t>
      </w:r>
      <w:proofErr w:type="spellEnd"/>
      <w:r w:rsidR="00A255D6" w:rsidRPr="008F11E6">
        <w:rPr>
          <w:rFonts w:ascii="Times New Roman" w:hAnsi="Times New Roman" w:cs="Times New Roman"/>
          <w:bCs/>
          <w:kern w:val="32"/>
          <w:sz w:val="28"/>
          <w:szCs w:val="28"/>
          <w:lang w:val="uk-UA"/>
        </w:rPr>
        <w:t xml:space="preserve">, що означає „відкрита грамота”. У широкому розумінні «патент» </w:t>
      </w:r>
      <w:r w:rsidR="00114331" w:rsidRPr="008F11E6">
        <w:rPr>
          <w:rFonts w:ascii="Times New Roman" w:hAnsi="Times New Roman" w:cs="Times New Roman"/>
          <w:bCs/>
          <w:kern w:val="32"/>
          <w:sz w:val="28"/>
          <w:szCs w:val="28"/>
          <w:lang w:val="uk-UA"/>
        </w:rPr>
        <w:t>- це</w:t>
      </w:r>
      <w:r w:rsidR="00A255D6" w:rsidRPr="008F11E6">
        <w:rPr>
          <w:rFonts w:ascii="Times New Roman" w:hAnsi="Times New Roman" w:cs="Times New Roman"/>
          <w:bCs/>
          <w:kern w:val="32"/>
          <w:sz w:val="28"/>
          <w:szCs w:val="28"/>
          <w:lang w:val="uk-UA"/>
        </w:rPr>
        <w:t xml:space="preserve"> комплексом виключних прав на використання винаходу, корисної моделі або промислового зразка, які </w:t>
      </w:r>
      <w:r w:rsidR="00A255D6" w:rsidRPr="008F11E6">
        <w:rPr>
          <w:rFonts w:ascii="Times New Roman" w:hAnsi="Times New Roman" w:cs="Times New Roman"/>
          <w:bCs/>
          <w:kern w:val="32"/>
          <w:sz w:val="28"/>
          <w:szCs w:val="28"/>
          <w:lang w:val="uk-UA"/>
        </w:rPr>
        <w:lastRenderedPageBreak/>
        <w:t xml:space="preserve">держава гарантує патентовласнику, тобто винахіднику або особі, якій винахідник передав виключні майнові права. </w:t>
      </w:r>
    </w:p>
    <w:p w:rsidR="0084570C" w:rsidRPr="008F11E6" w:rsidRDefault="00A255D6"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Патент — це охоронний документ, що, засвідчує виключне право, авторство і пріоритет винаходу, право на використання його протягом певного строку. Патент видається державним патентним відомством винахіднику або його правонаступнику. Дія патенту розповсюджується тільки на територію держави, в якій його видано. Строк дії патенту встановлюється національним законодавством. Патент може бути визнано недійсним у судовому порядку на законодавчій основі. Патент надає правовласнику виключне право забороняти іншим особам використовувати запатентоване рішення. Лише патентовласник може надати згоду на використання рішення або передати виключні майнові права на використання патенту. </w:t>
      </w:r>
    </w:p>
    <w:p w:rsidR="00A255D6" w:rsidRPr="008F11E6" w:rsidRDefault="00A255D6"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У разі, якщо патент виданий на вдосконалення до винаходу, який охороняється патентом, власник патенту на вдосконалення не зможе розпочати виробництво вдосконаленого винаходу не отримавши дозволу від власника патенту на оригінальний винахід.</w:t>
      </w:r>
    </w:p>
    <w:p w:rsidR="009B21FF" w:rsidRPr="008F11E6" w:rsidRDefault="00A255D6"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Найпоширенішою є категоризація патентів за об'єктами промислової власності, на які вони видаються і виділяють такі види патентів:</w:t>
      </w:r>
    </w:p>
    <w:p w:rsidR="009B21FF" w:rsidRPr="008F11E6" w:rsidRDefault="00A255D6" w:rsidP="008F11E6">
      <w:pPr>
        <w:pStyle w:val="a9"/>
        <w:numPr>
          <w:ilvl w:val="0"/>
          <w:numId w:val="32"/>
        </w:numPr>
        <w:spacing w:after="0" w:line="360" w:lineRule="auto"/>
        <w:ind w:left="1066" w:hanging="357"/>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Патент на винахід</w:t>
      </w:r>
      <w:r w:rsidR="009B21FF" w:rsidRPr="008F11E6">
        <w:rPr>
          <w:rFonts w:ascii="Times New Roman" w:hAnsi="Times New Roman" w:cs="Times New Roman"/>
          <w:bCs/>
          <w:kern w:val="32"/>
          <w:sz w:val="28"/>
          <w:szCs w:val="28"/>
          <w:lang w:val="uk-UA"/>
        </w:rPr>
        <w:t>;</w:t>
      </w:r>
    </w:p>
    <w:p w:rsidR="009B21FF" w:rsidRPr="008F11E6" w:rsidRDefault="00A255D6" w:rsidP="008F11E6">
      <w:pPr>
        <w:pStyle w:val="a9"/>
        <w:numPr>
          <w:ilvl w:val="0"/>
          <w:numId w:val="32"/>
        </w:numPr>
        <w:spacing w:after="0" w:line="360" w:lineRule="auto"/>
        <w:ind w:left="1066" w:hanging="357"/>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Патент на корисну модель</w:t>
      </w:r>
      <w:r w:rsidR="009B21FF" w:rsidRPr="008F11E6">
        <w:rPr>
          <w:rFonts w:ascii="Times New Roman" w:hAnsi="Times New Roman" w:cs="Times New Roman"/>
          <w:bCs/>
          <w:kern w:val="32"/>
          <w:sz w:val="28"/>
          <w:szCs w:val="28"/>
          <w:lang w:val="uk-UA"/>
        </w:rPr>
        <w:t>;</w:t>
      </w:r>
    </w:p>
    <w:p w:rsidR="00A255D6" w:rsidRPr="008F11E6" w:rsidRDefault="00A255D6" w:rsidP="008F11E6">
      <w:pPr>
        <w:pStyle w:val="a9"/>
        <w:numPr>
          <w:ilvl w:val="0"/>
          <w:numId w:val="32"/>
        </w:numPr>
        <w:spacing w:after="0" w:line="360" w:lineRule="auto"/>
        <w:ind w:left="1066" w:hanging="357"/>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Патент на промисловий зразок</w:t>
      </w:r>
      <w:r w:rsidR="009B21FF" w:rsidRPr="008F11E6">
        <w:rPr>
          <w:rFonts w:ascii="Times New Roman" w:hAnsi="Times New Roman" w:cs="Times New Roman"/>
          <w:bCs/>
          <w:kern w:val="32"/>
          <w:sz w:val="28"/>
          <w:szCs w:val="28"/>
          <w:lang w:val="uk-UA"/>
        </w:rPr>
        <w:t>.</w:t>
      </w:r>
    </w:p>
    <w:p w:rsidR="00A255D6" w:rsidRPr="008F11E6" w:rsidRDefault="00A255D6"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За територіальною ознакою патенти можуть бути національними (видаються відповідно до законодавства певної держави її патентним відомством і надають правову охорону об'єкта в межах території цієї держави) та регіональними (видаються відповідно до положень відповідного міжнародного договору і надають правову охорону на території держав, що є учасниками цього міжнародного договору). Законодавство України окремо виділяє патент на секретний винахід та патент на секретну корисну модель.</w:t>
      </w:r>
    </w:p>
    <w:p w:rsidR="00A255D6" w:rsidRPr="008F11E6" w:rsidRDefault="00A255D6"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lastRenderedPageBreak/>
        <w:t>Патент виконує як мінімум три функції. Він засвідчує: 1) пріоритет (першість) на винахід, корисну модель або промисловий зразок; 2) авторство; 3) виключне право на зазначені об'єкти.</w:t>
      </w:r>
    </w:p>
    <w:p w:rsidR="003C0573" w:rsidRPr="008F11E6" w:rsidRDefault="00A255D6"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Патенти в сучасному розумінні з’явилися у 1474 році у Венеціанській Республіці. Був виданий указ, згідно з яким потрібно було повідомляти про всі реалізовані на практиці винаходи. В Україні патентна система почала функціонувати з 18 вересня 1992 р. Після введення в дію «Тимчасового положення про правову охорону об'єктів промислової власності та раціоналізаторських пропозицій в Україні». Систему патентування в Україні регулюють закони «Про охорону прав на винаходи і корисні моделі», «Про охорону прав на зазначення проходження товарів» та «Про охорону прав інтегральних мікросхем».</w:t>
      </w:r>
    </w:p>
    <w:p w:rsidR="000E3F90" w:rsidRPr="008F11E6" w:rsidRDefault="000E3F90" w:rsidP="008F11E6">
      <w:pPr>
        <w:spacing w:after="0" w:line="360" w:lineRule="auto"/>
        <w:ind w:firstLine="708"/>
        <w:jc w:val="center"/>
        <w:rPr>
          <w:rFonts w:ascii="Times New Roman" w:hAnsi="Times New Roman" w:cs="Times New Roman"/>
          <w:b/>
          <w:bCs/>
          <w:kern w:val="32"/>
          <w:sz w:val="28"/>
          <w:szCs w:val="28"/>
          <w:lang w:val="uk-UA"/>
        </w:rPr>
      </w:pPr>
      <w:r w:rsidRPr="008F11E6">
        <w:rPr>
          <w:rFonts w:ascii="Times New Roman" w:hAnsi="Times New Roman" w:cs="Times New Roman"/>
          <w:b/>
          <w:bCs/>
          <w:kern w:val="32"/>
          <w:sz w:val="28"/>
          <w:szCs w:val="28"/>
          <w:lang w:val="uk-UA"/>
        </w:rPr>
        <w:t>Практичні завдання</w:t>
      </w:r>
    </w:p>
    <w:p w:rsidR="003407FA" w:rsidRPr="008F11E6" w:rsidRDefault="003407FA" w:rsidP="008F11E6">
      <w:pPr>
        <w:spacing w:after="0" w:line="360" w:lineRule="auto"/>
        <w:ind w:firstLine="708"/>
        <w:rPr>
          <w:rFonts w:ascii="Times New Roman" w:hAnsi="Times New Roman" w:cs="Times New Roman"/>
          <w:b/>
          <w:bCs/>
          <w:kern w:val="32"/>
          <w:sz w:val="28"/>
          <w:szCs w:val="28"/>
          <w:lang w:val="uk-UA"/>
        </w:rPr>
      </w:pPr>
      <w:r w:rsidRPr="008F11E6">
        <w:rPr>
          <w:rFonts w:ascii="Times New Roman" w:hAnsi="Times New Roman" w:cs="Times New Roman"/>
          <w:b/>
          <w:bCs/>
          <w:kern w:val="32"/>
          <w:sz w:val="28"/>
          <w:szCs w:val="28"/>
          <w:lang w:val="uk-UA"/>
        </w:rPr>
        <w:t>Завдання №1</w:t>
      </w:r>
    </w:p>
    <w:p w:rsidR="00683D78" w:rsidRPr="008F11E6" w:rsidRDefault="00683D78"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Олександр А. в процесі досліджень, які він проводив вдома, розробив новий спосіб виготовлення скляних виробів. Він повідомив родичам та друзям. Через деякий час Олександр дізнався, що цей спосіб почали використовувати на заводі в сусідньому місті, на якому працював друг Олександра. Олександр звернувся до керівництва заводу з вимогою виплатити нагороду, однак йому повідомили, що цей спосіб винайшов їх робітник, який і був другом Олександра. Тоді він звернувся до суду за захистом своїх прав.</w:t>
      </w:r>
    </w:p>
    <w:p w:rsidR="00682FD9" w:rsidRPr="008F11E6" w:rsidRDefault="00683D78"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Яке рішення має винести суд? В якому випадку надається право </w:t>
      </w:r>
      <w:r w:rsidR="009A3BF5" w:rsidRPr="008F11E6">
        <w:rPr>
          <w:rFonts w:ascii="Times New Roman" w:hAnsi="Times New Roman" w:cs="Times New Roman"/>
          <w:bCs/>
          <w:kern w:val="32"/>
          <w:sz w:val="28"/>
          <w:szCs w:val="28"/>
          <w:lang w:val="uk-UA"/>
        </w:rPr>
        <w:t>інтелектуальної власності</w:t>
      </w:r>
      <w:r w:rsidRPr="008F11E6">
        <w:rPr>
          <w:rFonts w:ascii="Times New Roman" w:hAnsi="Times New Roman" w:cs="Times New Roman"/>
          <w:bCs/>
          <w:kern w:val="32"/>
          <w:sz w:val="28"/>
          <w:szCs w:val="28"/>
          <w:lang w:val="uk-UA"/>
        </w:rPr>
        <w:t>?</w:t>
      </w:r>
    </w:p>
    <w:p w:rsidR="00320A9F" w:rsidRPr="008F11E6" w:rsidRDefault="00320A9F"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Розв’язок: </w:t>
      </w:r>
    </w:p>
    <w:p w:rsidR="009277BF" w:rsidRPr="008F11E6" w:rsidRDefault="008A00EA"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Суд має призначити експертизу</w:t>
      </w:r>
      <w:r w:rsidR="009277BF" w:rsidRPr="008F11E6">
        <w:rPr>
          <w:rFonts w:ascii="Times New Roman" w:hAnsi="Times New Roman" w:cs="Times New Roman"/>
          <w:bCs/>
          <w:kern w:val="32"/>
          <w:sz w:val="28"/>
          <w:szCs w:val="28"/>
          <w:lang w:val="uk-UA"/>
        </w:rPr>
        <w:t xml:space="preserve"> заявки на наукове відкриття з </w:t>
      </w:r>
      <w:r w:rsidR="009277BF" w:rsidRPr="008F11E6">
        <w:rPr>
          <w:rFonts w:ascii="Times New Roman" w:hAnsi="Times New Roman" w:cs="Times New Roman"/>
          <w:bCs/>
          <w:kern w:val="32"/>
          <w:sz w:val="28"/>
          <w:szCs w:val="28"/>
          <w:lang w:val="uk-UA"/>
        </w:rPr>
        <w:t>гідно Закону України “Про наукову і науково-технічну експертизу”</w:t>
      </w:r>
      <w:r w:rsidRPr="008F11E6">
        <w:rPr>
          <w:rFonts w:ascii="Times New Roman" w:hAnsi="Times New Roman" w:cs="Times New Roman"/>
          <w:bCs/>
          <w:kern w:val="32"/>
          <w:sz w:val="28"/>
          <w:szCs w:val="28"/>
          <w:lang w:val="uk-UA"/>
        </w:rPr>
        <w:t>.</w:t>
      </w:r>
      <w:r w:rsidR="009277BF" w:rsidRPr="008F11E6">
        <w:rPr>
          <w:rFonts w:ascii="Times New Roman" w:hAnsi="Times New Roman" w:cs="Times New Roman"/>
          <w:bCs/>
          <w:kern w:val="32"/>
          <w:sz w:val="28"/>
          <w:szCs w:val="28"/>
          <w:lang w:val="uk-UA"/>
        </w:rPr>
        <w:t xml:space="preserve"> </w:t>
      </w:r>
    </w:p>
    <w:p w:rsidR="008A00EA" w:rsidRPr="008F11E6" w:rsidRDefault="009277BF"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Право власності надається</w:t>
      </w:r>
      <w:r w:rsidR="008A00EA" w:rsidRPr="008F11E6">
        <w:rPr>
          <w:rFonts w:ascii="Times New Roman" w:hAnsi="Times New Roman" w:cs="Times New Roman"/>
          <w:bCs/>
          <w:kern w:val="32"/>
          <w:sz w:val="28"/>
          <w:szCs w:val="28"/>
          <w:lang w:val="uk-UA"/>
        </w:rPr>
        <w:t xml:space="preserve"> </w:t>
      </w:r>
      <w:r w:rsidRPr="008F11E6">
        <w:rPr>
          <w:rFonts w:ascii="Times New Roman" w:hAnsi="Times New Roman" w:cs="Times New Roman"/>
          <w:bCs/>
          <w:kern w:val="32"/>
          <w:sz w:val="28"/>
          <w:szCs w:val="28"/>
          <w:lang w:val="uk-UA"/>
        </w:rPr>
        <w:t>з</w:t>
      </w:r>
      <w:r w:rsidR="008A00EA" w:rsidRPr="008F11E6">
        <w:rPr>
          <w:rFonts w:ascii="Times New Roman" w:hAnsi="Times New Roman" w:cs="Times New Roman"/>
          <w:bCs/>
          <w:kern w:val="32"/>
          <w:sz w:val="28"/>
          <w:szCs w:val="28"/>
          <w:lang w:val="uk-UA"/>
        </w:rPr>
        <w:t>гідно Статті 6 пункт 4</w:t>
      </w:r>
      <w:r w:rsidRPr="008F11E6">
        <w:rPr>
          <w:rFonts w:ascii="Times New Roman" w:hAnsi="Times New Roman" w:cs="Times New Roman"/>
          <w:bCs/>
          <w:kern w:val="32"/>
          <w:sz w:val="28"/>
          <w:szCs w:val="28"/>
          <w:lang w:val="uk-UA"/>
        </w:rPr>
        <w:t>:</w:t>
      </w:r>
      <w:r w:rsidR="008A00EA" w:rsidRPr="008F11E6">
        <w:rPr>
          <w:rFonts w:ascii="Times New Roman" w:hAnsi="Times New Roman" w:cs="Times New Roman"/>
          <w:bCs/>
          <w:kern w:val="32"/>
          <w:sz w:val="28"/>
          <w:szCs w:val="28"/>
          <w:lang w:val="uk-UA"/>
        </w:rPr>
        <w:t xml:space="preserve"> </w:t>
      </w:r>
      <w:r w:rsidRPr="008F11E6">
        <w:rPr>
          <w:rFonts w:ascii="Times New Roman" w:hAnsi="Times New Roman" w:cs="Times New Roman"/>
          <w:bCs/>
          <w:kern w:val="32"/>
          <w:sz w:val="28"/>
          <w:szCs w:val="28"/>
          <w:lang w:val="uk-UA"/>
        </w:rPr>
        <w:t>«</w:t>
      </w:r>
      <w:r w:rsidR="00BD1ACC" w:rsidRPr="008F11E6">
        <w:rPr>
          <w:rFonts w:ascii="Times New Roman" w:hAnsi="Times New Roman" w:cs="Times New Roman"/>
          <w:bCs/>
          <w:kern w:val="32"/>
          <w:sz w:val="28"/>
          <w:szCs w:val="28"/>
          <w:lang w:val="uk-UA"/>
        </w:rPr>
        <w:t>Пріоритет, авторство і право власності на корисну модель засвідчуються деклараційним патентом.</w:t>
      </w:r>
      <w:r w:rsidR="00BD1ACC" w:rsidRPr="008F11E6">
        <w:rPr>
          <w:rFonts w:ascii="Times New Roman" w:hAnsi="Times New Roman" w:cs="Times New Roman"/>
          <w:bCs/>
          <w:kern w:val="32"/>
          <w:sz w:val="28"/>
          <w:szCs w:val="28"/>
          <w:lang w:val="uk-UA"/>
        </w:rPr>
        <w:t>» Але</w:t>
      </w:r>
      <w:r w:rsidR="00A12578" w:rsidRPr="008F11E6">
        <w:rPr>
          <w:rFonts w:ascii="Times New Roman" w:hAnsi="Times New Roman" w:cs="Times New Roman"/>
          <w:bCs/>
          <w:kern w:val="32"/>
          <w:sz w:val="28"/>
          <w:szCs w:val="28"/>
          <w:lang w:val="uk-UA"/>
        </w:rPr>
        <w:t xml:space="preserve"> </w:t>
      </w:r>
      <w:r w:rsidR="00BD1ACC" w:rsidRPr="008F11E6">
        <w:rPr>
          <w:rFonts w:ascii="Times New Roman" w:hAnsi="Times New Roman" w:cs="Times New Roman"/>
          <w:bCs/>
          <w:kern w:val="32"/>
          <w:sz w:val="28"/>
          <w:szCs w:val="28"/>
          <w:lang w:val="uk-UA"/>
        </w:rPr>
        <w:t>з</w:t>
      </w:r>
      <w:r w:rsidR="00BD1ACC" w:rsidRPr="008F11E6">
        <w:rPr>
          <w:rFonts w:ascii="Times New Roman" w:hAnsi="Times New Roman" w:cs="Times New Roman"/>
          <w:bCs/>
          <w:kern w:val="32"/>
          <w:sz w:val="28"/>
          <w:szCs w:val="28"/>
          <w:lang w:val="uk-UA"/>
        </w:rPr>
        <w:t xml:space="preserve">аявку на отримання патенту може бути визнано не дійсною </w:t>
      </w:r>
      <w:r w:rsidR="0076354D" w:rsidRPr="008F11E6">
        <w:rPr>
          <w:rFonts w:ascii="Times New Roman" w:hAnsi="Times New Roman" w:cs="Times New Roman"/>
          <w:bCs/>
          <w:kern w:val="32"/>
          <w:sz w:val="28"/>
          <w:szCs w:val="28"/>
          <w:lang w:val="uk-UA"/>
        </w:rPr>
        <w:t>у випадку, якщо її під час її подачі мали місце порушення закону</w:t>
      </w:r>
      <w:r w:rsidR="00A12578" w:rsidRPr="008F11E6">
        <w:rPr>
          <w:rFonts w:ascii="Times New Roman" w:hAnsi="Times New Roman" w:cs="Times New Roman"/>
          <w:bCs/>
          <w:kern w:val="32"/>
          <w:sz w:val="28"/>
          <w:szCs w:val="28"/>
          <w:lang w:val="uk-UA"/>
        </w:rPr>
        <w:t xml:space="preserve"> </w:t>
      </w:r>
      <w:r w:rsidR="00A12578" w:rsidRPr="008F11E6">
        <w:rPr>
          <w:rFonts w:ascii="Times New Roman" w:hAnsi="Times New Roman" w:cs="Times New Roman"/>
          <w:bCs/>
          <w:kern w:val="32"/>
          <w:sz w:val="28"/>
          <w:szCs w:val="28"/>
          <w:lang w:val="uk-UA"/>
        </w:rPr>
        <w:t xml:space="preserve">відповідно до статті 469 ЦКУ </w:t>
      </w:r>
      <w:r w:rsidR="00A12578" w:rsidRPr="008F11E6">
        <w:rPr>
          <w:rFonts w:ascii="Times New Roman" w:hAnsi="Times New Roman" w:cs="Times New Roman"/>
          <w:bCs/>
          <w:kern w:val="32"/>
          <w:sz w:val="28"/>
          <w:szCs w:val="28"/>
          <w:lang w:val="uk-UA"/>
        </w:rPr>
        <w:lastRenderedPageBreak/>
        <w:t>«Права інтелектуальної власності на винахід, корисну модель, промисловий зразок визнаються недійсними з підстав та в порядку, встановлених законом»</w:t>
      </w:r>
      <w:r w:rsidR="00821674" w:rsidRPr="008F11E6">
        <w:rPr>
          <w:rFonts w:ascii="Times New Roman" w:hAnsi="Times New Roman" w:cs="Times New Roman"/>
          <w:bCs/>
          <w:kern w:val="32"/>
          <w:sz w:val="28"/>
          <w:szCs w:val="28"/>
          <w:lang w:val="uk-UA"/>
        </w:rPr>
        <w:t>.</w:t>
      </w:r>
    </w:p>
    <w:p w:rsidR="000D2B4B" w:rsidRDefault="000D2B4B" w:rsidP="008F11E6">
      <w:pPr>
        <w:spacing w:after="0" w:line="360" w:lineRule="auto"/>
        <w:ind w:firstLine="708"/>
        <w:jc w:val="both"/>
        <w:rPr>
          <w:rFonts w:ascii="Times New Roman" w:hAnsi="Times New Roman" w:cs="Times New Roman"/>
          <w:b/>
          <w:bCs/>
          <w:kern w:val="32"/>
          <w:sz w:val="28"/>
          <w:szCs w:val="28"/>
          <w:lang w:val="uk-UA"/>
        </w:rPr>
      </w:pPr>
    </w:p>
    <w:p w:rsidR="007C3C07" w:rsidRPr="008F11E6" w:rsidRDefault="007C3C07" w:rsidP="008F11E6">
      <w:pPr>
        <w:spacing w:after="0" w:line="360" w:lineRule="auto"/>
        <w:ind w:firstLine="708"/>
        <w:jc w:val="both"/>
        <w:rPr>
          <w:rFonts w:ascii="Times New Roman" w:hAnsi="Times New Roman" w:cs="Times New Roman"/>
          <w:b/>
          <w:bCs/>
          <w:kern w:val="32"/>
          <w:sz w:val="28"/>
          <w:szCs w:val="28"/>
          <w:lang w:val="uk-UA"/>
        </w:rPr>
      </w:pPr>
      <w:bookmarkStart w:id="0" w:name="_GoBack"/>
      <w:bookmarkEnd w:id="0"/>
      <w:r w:rsidRPr="008F11E6">
        <w:rPr>
          <w:rFonts w:ascii="Times New Roman" w:hAnsi="Times New Roman" w:cs="Times New Roman"/>
          <w:b/>
          <w:bCs/>
          <w:kern w:val="32"/>
          <w:sz w:val="28"/>
          <w:szCs w:val="28"/>
          <w:lang w:val="uk-UA"/>
        </w:rPr>
        <w:t>Завдання №2</w:t>
      </w:r>
    </w:p>
    <w:p w:rsidR="00D42619" w:rsidRPr="008F11E6" w:rsidRDefault="00D42619"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Андрій Р. є автором і володіє правами ІВ на об’єкт Х. Оскільки Андрій не мав економічних можливостей самостійно використовувати Х, він уклав договір з підприємством «D», за яким передбачалося надання виключної ліцензії. Проте, через деяких час зять Андрія звернувся до нього з пропозицією використовувати винахід Х самостійно. Андрій повідомив про укладений договір, проте зять пояснив, що він, як винахідник, в будь-якому випадку має право самостійного використовувати свій винахід. Так і було зроблено. Підприємство «D», дізнавшись про те, звернулося до Андрія з вимогою припинити самостійне виробництво.</w:t>
      </w:r>
    </w:p>
    <w:p w:rsidR="008A00EA" w:rsidRPr="008F11E6" w:rsidRDefault="00D42619"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Чи правомірним є вчинок підприємства «D»?</w:t>
      </w:r>
    </w:p>
    <w:p w:rsidR="007B6E08" w:rsidRPr="008F11E6" w:rsidRDefault="007B6E08"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Розв’язок:</w:t>
      </w:r>
    </w:p>
    <w:p w:rsidR="008A00EA" w:rsidRPr="008F11E6" w:rsidRDefault="003F7DF9" w:rsidP="008F11E6">
      <w:pPr>
        <w:spacing w:after="0" w:line="360" w:lineRule="auto"/>
        <w:ind w:firstLine="708"/>
        <w:jc w:val="both"/>
        <w:rPr>
          <w:rFonts w:ascii="Times New Roman" w:hAnsi="Times New Roman" w:cs="Times New Roman"/>
          <w:bCs/>
          <w:kern w:val="32"/>
          <w:sz w:val="28"/>
          <w:szCs w:val="28"/>
          <w:lang w:val="uk-UA"/>
        </w:rPr>
      </w:pPr>
      <w:r w:rsidRPr="008F11E6">
        <w:rPr>
          <w:rFonts w:ascii="Times New Roman" w:hAnsi="Times New Roman" w:cs="Times New Roman"/>
          <w:bCs/>
          <w:kern w:val="32"/>
          <w:sz w:val="28"/>
          <w:szCs w:val="28"/>
          <w:lang w:val="uk-UA"/>
        </w:rPr>
        <w:t xml:space="preserve">Дана ситуація регулюється статтями 1107 та 1108 ЦКУ. Зокрема </w:t>
      </w:r>
      <w:r w:rsidR="00637C49" w:rsidRPr="008F11E6">
        <w:rPr>
          <w:rFonts w:ascii="Times New Roman" w:hAnsi="Times New Roman" w:cs="Times New Roman"/>
          <w:bCs/>
          <w:kern w:val="32"/>
          <w:sz w:val="28"/>
          <w:szCs w:val="28"/>
          <w:lang w:val="uk-UA"/>
        </w:rPr>
        <w:t xml:space="preserve">статтею </w:t>
      </w:r>
      <w:r w:rsidRPr="008F11E6">
        <w:rPr>
          <w:rFonts w:ascii="Times New Roman" w:hAnsi="Times New Roman" w:cs="Times New Roman"/>
          <w:bCs/>
          <w:kern w:val="32"/>
          <w:sz w:val="28"/>
          <w:szCs w:val="28"/>
          <w:lang w:val="uk-UA"/>
        </w:rPr>
        <w:t>1108 пункт 3 ЦКУ – «</w:t>
      </w:r>
      <w:r w:rsidRPr="008F11E6">
        <w:rPr>
          <w:rFonts w:ascii="Times New Roman" w:hAnsi="Times New Roman" w:cs="Times New Roman"/>
          <w:bCs/>
          <w:kern w:val="32"/>
          <w:sz w:val="28"/>
          <w:szCs w:val="28"/>
          <w:lang w:val="uk-UA"/>
        </w:rPr>
        <w:t>Виключна ліцензія видається лише одному ліцензіату і виключає можливість використання ліцензіаром об'єкта права інтелектуальної власності у сфері, що обмежена цією ліцензією, та видачі ним іншим особам ліцензій на використання цього об'єкта у зазначеній сфері</w:t>
      </w:r>
      <w:r w:rsidRPr="008F11E6">
        <w:rPr>
          <w:rFonts w:ascii="Times New Roman" w:hAnsi="Times New Roman" w:cs="Times New Roman"/>
          <w:bCs/>
          <w:kern w:val="32"/>
          <w:sz w:val="28"/>
          <w:szCs w:val="28"/>
          <w:lang w:val="uk-UA"/>
        </w:rPr>
        <w:t>»</w:t>
      </w:r>
      <w:r w:rsidR="00235055" w:rsidRPr="008F11E6">
        <w:rPr>
          <w:rFonts w:ascii="Times New Roman" w:hAnsi="Times New Roman" w:cs="Times New Roman"/>
          <w:bCs/>
          <w:kern w:val="32"/>
          <w:sz w:val="28"/>
          <w:szCs w:val="28"/>
          <w:lang w:val="uk-UA"/>
        </w:rPr>
        <w:t xml:space="preserve">. А оскільки </w:t>
      </w:r>
      <w:r w:rsidR="00235055" w:rsidRPr="008F11E6">
        <w:rPr>
          <w:rFonts w:ascii="Times New Roman" w:hAnsi="Times New Roman" w:cs="Times New Roman"/>
          <w:bCs/>
          <w:kern w:val="32"/>
          <w:sz w:val="28"/>
          <w:szCs w:val="28"/>
          <w:lang w:val="uk-UA"/>
        </w:rPr>
        <w:t>ліцензіар</w:t>
      </w:r>
      <w:r w:rsidR="00235055" w:rsidRPr="008F11E6">
        <w:rPr>
          <w:rFonts w:ascii="Times New Roman" w:hAnsi="Times New Roman" w:cs="Times New Roman"/>
          <w:bCs/>
          <w:kern w:val="32"/>
          <w:sz w:val="28"/>
          <w:szCs w:val="28"/>
          <w:lang w:val="uk-UA"/>
        </w:rPr>
        <w:t xml:space="preserve"> надав право виключної ліцензії підприємству «</w:t>
      </w:r>
      <w:r w:rsidR="00235055" w:rsidRPr="008F11E6">
        <w:rPr>
          <w:rFonts w:ascii="Times New Roman" w:hAnsi="Times New Roman" w:cs="Times New Roman"/>
          <w:bCs/>
          <w:kern w:val="32"/>
          <w:sz w:val="28"/>
          <w:szCs w:val="28"/>
          <w:lang w:val="en-US"/>
        </w:rPr>
        <w:t>D</w:t>
      </w:r>
      <w:r w:rsidR="00235055" w:rsidRPr="008F11E6">
        <w:rPr>
          <w:rFonts w:ascii="Times New Roman" w:hAnsi="Times New Roman" w:cs="Times New Roman"/>
          <w:bCs/>
          <w:kern w:val="32"/>
          <w:sz w:val="28"/>
          <w:szCs w:val="28"/>
          <w:lang w:val="uk-UA"/>
        </w:rPr>
        <w:t>»</w:t>
      </w:r>
      <w:r w:rsidR="00235055" w:rsidRPr="008F11E6">
        <w:rPr>
          <w:rFonts w:ascii="Times New Roman" w:hAnsi="Times New Roman" w:cs="Times New Roman"/>
          <w:bCs/>
          <w:kern w:val="32"/>
          <w:sz w:val="28"/>
          <w:szCs w:val="28"/>
          <w:lang w:val="en-US"/>
        </w:rPr>
        <w:t xml:space="preserve">, </w:t>
      </w:r>
      <w:r w:rsidR="00235055" w:rsidRPr="008F11E6">
        <w:rPr>
          <w:rFonts w:ascii="Times New Roman" w:hAnsi="Times New Roman" w:cs="Times New Roman"/>
          <w:bCs/>
          <w:kern w:val="32"/>
          <w:sz w:val="28"/>
          <w:szCs w:val="28"/>
          <w:lang w:val="uk-UA"/>
        </w:rPr>
        <w:t>то дії останнього цілком правомірні</w:t>
      </w:r>
      <w:r w:rsidR="00D4310B" w:rsidRPr="008F11E6">
        <w:rPr>
          <w:rFonts w:ascii="Times New Roman" w:hAnsi="Times New Roman" w:cs="Times New Roman"/>
          <w:bCs/>
          <w:kern w:val="32"/>
          <w:sz w:val="28"/>
          <w:szCs w:val="28"/>
          <w:lang w:val="uk-UA"/>
        </w:rPr>
        <w:t xml:space="preserve">, оскільки виключна ліцензія </w:t>
      </w:r>
      <w:r w:rsidR="00340210" w:rsidRPr="008F11E6">
        <w:rPr>
          <w:rFonts w:ascii="Times New Roman" w:hAnsi="Times New Roman" w:cs="Times New Roman"/>
          <w:bCs/>
          <w:kern w:val="32"/>
          <w:sz w:val="28"/>
          <w:szCs w:val="28"/>
          <w:lang w:val="uk-UA"/>
        </w:rPr>
        <w:t xml:space="preserve">виключає можливість </w:t>
      </w:r>
      <w:r w:rsidR="00C60552" w:rsidRPr="008F11E6">
        <w:rPr>
          <w:rFonts w:ascii="Times New Roman" w:hAnsi="Times New Roman" w:cs="Times New Roman"/>
          <w:bCs/>
          <w:kern w:val="32"/>
          <w:sz w:val="28"/>
          <w:szCs w:val="28"/>
          <w:lang w:val="uk-UA"/>
        </w:rPr>
        <w:t xml:space="preserve">автора </w:t>
      </w:r>
      <w:r w:rsidR="00340210" w:rsidRPr="008F11E6">
        <w:rPr>
          <w:rFonts w:ascii="Times New Roman" w:hAnsi="Times New Roman" w:cs="Times New Roman"/>
          <w:bCs/>
          <w:kern w:val="32"/>
          <w:sz w:val="28"/>
          <w:szCs w:val="28"/>
          <w:lang w:val="uk-UA"/>
        </w:rPr>
        <w:t>використовувати свій винахід самостійно.</w:t>
      </w:r>
      <w:r w:rsidR="002475C0" w:rsidRPr="008F11E6">
        <w:rPr>
          <w:rFonts w:ascii="Times New Roman" w:hAnsi="Times New Roman" w:cs="Times New Roman"/>
          <w:bCs/>
          <w:kern w:val="32"/>
          <w:sz w:val="28"/>
          <w:szCs w:val="28"/>
          <w:lang w:val="uk-UA"/>
        </w:rPr>
        <w:t xml:space="preserve"> </w:t>
      </w:r>
    </w:p>
    <w:p w:rsidR="002B5D65" w:rsidRPr="008F11E6" w:rsidRDefault="002B5D65" w:rsidP="008F11E6">
      <w:pPr>
        <w:spacing w:after="0" w:line="360" w:lineRule="auto"/>
        <w:ind w:firstLine="708"/>
        <w:jc w:val="both"/>
        <w:rPr>
          <w:rFonts w:ascii="Times New Roman" w:hAnsi="Times New Roman" w:cs="Times New Roman"/>
          <w:bCs/>
          <w:kern w:val="32"/>
          <w:sz w:val="28"/>
          <w:szCs w:val="28"/>
          <w:lang w:val="uk-UA"/>
        </w:rPr>
      </w:pPr>
    </w:p>
    <w:p w:rsidR="00E3470E" w:rsidRPr="008F11E6" w:rsidRDefault="00E3470E" w:rsidP="008F11E6">
      <w:pPr>
        <w:spacing w:after="0" w:line="360" w:lineRule="auto"/>
        <w:ind w:firstLine="708"/>
        <w:jc w:val="both"/>
        <w:rPr>
          <w:rFonts w:ascii="Times New Roman" w:hAnsi="Times New Roman" w:cs="Times New Roman"/>
          <w:sz w:val="28"/>
          <w:szCs w:val="28"/>
          <w:lang w:val="uk-UA"/>
        </w:rPr>
      </w:pPr>
      <w:r w:rsidRPr="008F11E6">
        <w:rPr>
          <w:rFonts w:ascii="Times New Roman" w:hAnsi="Times New Roman" w:cs="Times New Roman"/>
          <w:b/>
          <w:sz w:val="28"/>
          <w:szCs w:val="28"/>
          <w:lang w:val="uk-UA"/>
        </w:rPr>
        <w:t xml:space="preserve">Висновок: </w:t>
      </w:r>
      <w:r w:rsidRPr="008F11E6">
        <w:rPr>
          <w:rFonts w:ascii="Times New Roman" w:hAnsi="Times New Roman" w:cs="Times New Roman"/>
          <w:sz w:val="28"/>
          <w:szCs w:val="28"/>
          <w:lang w:val="uk-UA"/>
        </w:rPr>
        <w:t xml:space="preserve">під час виконання лабораторної роботи, я </w:t>
      </w:r>
      <w:r w:rsidR="00E602A3" w:rsidRPr="008F11E6">
        <w:rPr>
          <w:rFonts w:ascii="Times New Roman" w:hAnsi="Times New Roman" w:cs="Times New Roman"/>
          <w:sz w:val="28"/>
          <w:szCs w:val="28"/>
          <w:lang w:val="uk-UA"/>
        </w:rPr>
        <w:t>ознайомився із</w:t>
      </w:r>
      <w:r w:rsidR="0012564D" w:rsidRPr="008F11E6">
        <w:rPr>
          <w:rFonts w:ascii="Times New Roman" w:hAnsi="Times New Roman" w:cs="Times New Roman"/>
          <w:sz w:val="28"/>
          <w:szCs w:val="28"/>
          <w:lang w:val="uk-UA"/>
        </w:rPr>
        <w:t xml:space="preserve"> загальними положеннями </w:t>
      </w:r>
      <w:r w:rsidR="009959BE" w:rsidRPr="008F11E6">
        <w:rPr>
          <w:rFonts w:ascii="Times New Roman" w:hAnsi="Times New Roman" w:cs="Times New Roman"/>
          <w:sz w:val="28"/>
          <w:szCs w:val="28"/>
          <w:lang w:val="uk-UA"/>
        </w:rPr>
        <w:t>промислової власності</w:t>
      </w:r>
      <w:r w:rsidR="005C691A" w:rsidRPr="008F11E6">
        <w:rPr>
          <w:rFonts w:ascii="Times New Roman" w:hAnsi="Times New Roman" w:cs="Times New Roman"/>
          <w:sz w:val="28"/>
          <w:szCs w:val="28"/>
          <w:lang w:val="uk-UA"/>
        </w:rPr>
        <w:t xml:space="preserve"> та її об’єктами і суб’єктами. Розібрався із поняттям патенту та виключної ліцензії. На практиці закріпив розуміння даних понять та закони і норми, що регулюють </w:t>
      </w:r>
      <w:r w:rsidR="00E97C17" w:rsidRPr="008F11E6">
        <w:rPr>
          <w:rFonts w:ascii="Times New Roman" w:hAnsi="Times New Roman" w:cs="Times New Roman"/>
          <w:sz w:val="28"/>
          <w:szCs w:val="28"/>
          <w:lang w:val="uk-UA"/>
        </w:rPr>
        <w:t>права промислової власності</w:t>
      </w:r>
      <w:r w:rsidR="000F60AA" w:rsidRPr="008F11E6">
        <w:rPr>
          <w:rFonts w:ascii="Times New Roman" w:hAnsi="Times New Roman" w:cs="Times New Roman"/>
          <w:sz w:val="28"/>
          <w:szCs w:val="28"/>
          <w:lang w:val="uk-UA"/>
        </w:rPr>
        <w:t>.</w:t>
      </w:r>
    </w:p>
    <w:sectPr w:rsidR="00E3470E" w:rsidRPr="008F11E6" w:rsidSect="0067526B">
      <w:headerReference w:type="default" r:id="rId8"/>
      <w:footerReference w:type="default" r:id="rId9"/>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86D" w:rsidRDefault="0089286D" w:rsidP="00827DC4">
      <w:pPr>
        <w:spacing w:after="0" w:line="240" w:lineRule="auto"/>
      </w:pPr>
      <w:r>
        <w:separator/>
      </w:r>
    </w:p>
  </w:endnote>
  <w:endnote w:type="continuationSeparator" w:id="0">
    <w:p w:rsidR="0089286D" w:rsidRDefault="0089286D" w:rsidP="00827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610042"/>
      <w:docPartObj>
        <w:docPartGallery w:val="Page Numbers (Bottom of Page)"/>
        <w:docPartUnique/>
      </w:docPartObj>
    </w:sdtPr>
    <w:sdtEndPr/>
    <w:sdtContent>
      <w:p w:rsidR="0003255F" w:rsidRDefault="0003255F">
        <w:pPr>
          <w:pStyle w:val="a7"/>
          <w:jc w:val="right"/>
        </w:pPr>
        <w:r>
          <w:fldChar w:fldCharType="begin"/>
        </w:r>
        <w:r>
          <w:instrText>PAGE   \* MERGEFORMAT</w:instrText>
        </w:r>
        <w:r>
          <w:fldChar w:fldCharType="separate"/>
        </w:r>
        <w:r w:rsidR="003157B3">
          <w:rPr>
            <w:noProof/>
          </w:rPr>
          <w:t>8</w:t>
        </w:r>
        <w:r>
          <w:fldChar w:fldCharType="end"/>
        </w:r>
      </w:p>
    </w:sdtContent>
  </w:sdt>
  <w:p w:rsidR="0003255F" w:rsidRDefault="0003255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86D" w:rsidRDefault="0089286D" w:rsidP="00827DC4">
      <w:pPr>
        <w:spacing w:after="0" w:line="240" w:lineRule="auto"/>
      </w:pPr>
      <w:r>
        <w:separator/>
      </w:r>
    </w:p>
  </w:footnote>
  <w:footnote w:type="continuationSeparator" w:id="0">
    <w:p w:rsidR="0089286D" w:rsidRDefault="0089286D" w:rsidP="00827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6F7" w:rsidRPr="0067526B" w:rsidRDefault="0003255F">
    <w:pPr>
      <w:pStyle w:val="a5"/>
      <w:rPr>
        <w:rFonts w:ascii="Times New Roman" w:hAnsi="Times New Roman" w:cs="Times New Roman"/>
        <w:sz w:val="28"/>
        <w:szCs w:val="28"/>
        <w:lang w:val="uk-UA"/>
      </w:rPr>
    </w:pPr>
    <w:r w:rsidRPr="0067526B">
      <w:rPr>
        <w:rFonts w:ascii="Times New Roman" w:hAnsi="Times New Roman" w:cs="Times New Roman"/>
        <w:sz w:val="28"/>
        <w:szCs w:val="28"/>
        <w:lang w:val="uk-UA"/>
      </w:rPr>
      <w:t>К</w:t>
    </w:r>
    <w:r w:rsidR="003651F7">
      <w:rPr>
        <w:rFonts w:ascii="Times New Roman" w:hAnsi="Times New Roman" w:cs="Times New Roman"/>
        <w:sz w:val="28"/>
        <w:szCs w:val="28"/>
        <w:lang w:val="uk-UA"/>
      </w:rPr>
      <w:t>равченко А. О.</w:t>
    </w:r>
    <w:r w:rsidR="003651F7">
      <w:rPr>
        <w:rFonts w:ascii="Times New Roman" w:hAnsi="Times New Roman" w:cs="Times New Roman"/>
        <w:sz w:val="28"/>
        <w:szCs w:val="28"/>
        <w:lang w:val="uk-UA"/>
      </w:rPr>
      <w:tab/>
    </w:r>
    <w:r w:rsidR="003651F7">
      <w:rPr>
        <w:rFonts w:ascii="Times New Roman" w:hAnsi="Times New Roman" w:cs="Times New Roman"/>
        <w:sz w:val="28"/>
        <w:szCs w:val="28"/>
        <w:lang w:val="uk-UA"/>
      </w:rPr>
      <w:tab/>
    </w:r>
    <w:r w:rsidR="007136F7">
      <w:rPr>
        <w:rFonts w:ascii="Times New Roman" w:hAnsi="Times New Roman" w:cs="Times New Roman"/>
        <w:sz w:val="28"/>
        <w:szCs w:val="28"/>
        <w:lang w:val="uk-UA"/>
      </w:rPr>
      <w:t>МПЗ</w:t>
    </w:r>
    <w:r w:rsidR="003651F7">
      <w:rPr>
        <w:rFonts w:ascii="Times New Roman" w:hAnsi="Times New Roman" w:cs="Times New Roman"/>
        <w:sz w:val="28"/>
        <w:szCs w:val="28"/>
        <w:lang w:val="uk-UA"/>
      </w:rPr>
      <w:t>-</w:t>
    </w:r>
    <w:r w:rsidR="007136F7">
      <w:rPr>
        <w:rFonts w:ascii="Times New Roman" w:hAnsi="Times New Roman" w:cs="Times New Roman"/>
        <w:sz w:val="28"/>
        <w:szCs w:val="28"/>
        <w:lang w:val="uk-UA"/>
      </w:rPr>
      <w:t>1904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77C2"/>
    <w:multiLevelType w:val="hybridMultilevel"/>
    <w:tmpl w:val="5CCC61B0"/>
    <w:lvl w:ilvl="0" w:tplc="10365F6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E56267"/>
    <w:multiLevelType w:val="hybridMultilevel"/>
    <w:tmpl w:val="3A147D02"/>
    <w:lvl w:ilvl="0" w:tplc="F2A2C28E">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0C2336"/>
    <w:multiLevelType w:val="hybridMultilevel"/>
    <w:tmpl w:val="CD60621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25D267E"/>
    <w:multiLevelType w:val="hybridMultilevel"/>
    <w:tmpl w:val="AF9A35AA"/>
    <w:lvl w:ilvl="0" w:tplc="2EA6E8B2">
      <w:start w:val="1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2B6EE4"/>
    <w:multiLevelType w:val="hybridMultilevel"/>
    <w:tmpl w:val="72C69224"/>
    <w:lvl w:ilvl="0" w:tplc="2EA6E8B2">
      <w:start w:val="1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20505F4A"/>
    <w:multiLevelType w:val="hybridMultilevel"/>
    <w:tmpl w:val="7E3AE7F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1B66CB2"/>
    <w:multiLevelType w:val="multilevel"/>
    <w:tmpl w:val="7708FA5C"/>
    <w:lvl w:ilvl="0">
      <w:start w:val="1"/>
      <w:numFmt w:val="decimal"/>
      <w:lvlText w:val="%1)"/>
      <w:lvlJc w:val="left"/>
      <w:pPr>
        <w:ind w:left="1395" w:hanging="855"/>
      </w:pPr>
      <w:rPr>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7" w15:restartNumberingAfterBreak="0">
    <w:nsid w:val="23DA1041"/>
    <w:multiLevelType w:val="hybridMultilevel"/>
    <w:tmpl w:val="A920BD12"/>
    <w:lvl w:ilvl="0" w:tplc="DAD84BA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15:restartNumberingAfterBreak="0">
    <w:nsid w:val="25206BFE"/>
    <w:multiLevelType w:val="hybridMultilevel"/>
    <w:tmpl w:val="98E406C4"/>
    <w:lvl w:ilvl="0" w:tplc="165AB94E">
      <w:start w:val="1"/>
      <w:numFmt w:val="decimal"/>
      <w:lvlText w:val="%1."/>
      <w:lvlJc w:val="left"/>
      <w:pPr>
        <w:ind w:left="2482" w:hanging="708"/>
      </w:pPr>
      <w:rPr>
        <w:rFonts w:hint="default"/>
      </w:rPr>
    </w:lvl>
    <w:lvl w:ilvl="1" w:tplc="04190019" w:tentative="1">
      <w:start w:val="1"/>
      <w:numFmt w:val="lowerLetter"/>
      <w:lvlText w:val="%2."/>
      <w:lvlJc w:val="left"/>
      <w:pPr>
        <w:ind w:left="2854" w:hanging="360"/>
      </w:pPr>
    </w:lvl>
    <w:lvl w:ilvl="2" w:tplc="0419001B" w:tentative="1">
      <w:start w:val="1"/>
      <w:numFmt w:val="lowerRoman"/>
      <w:lvlText w:val="%3."/>
      <w:lvlJc w:val="right"/>
      <w:pPr>
        <w:ind w:left="3574" w:hanging="180"/>
      </w:pPr>
    </w:lvl>
    <w:lvl w:ilvl="3" w:tplc="0419000F" w:tentative="1">
      <w:start w:val="1"/>
      <w:numFmt w:val="decimal"/>
      <w:lvlText w:val="%4."/>
      <w:lvlJc w:val="left"/>
      <w:pPr>
        <w:ind w:left="4294" w:hanging="360"/>
      </w:pPr>
    </w:lvl>
    <w:lvl w:ilvl="4" w:tplc="04190019" w:tentative="1">
      <w:start w:val="1"/>
      <w:numFmt w:val="lowerLetter"/>
      <w:lvlText w:val="%5."/>
      <w:lvlJc w:val="left"/>
      <w:pPr>
        <w:ind w:left="5014" w:hanging="360"/>
      </w:pPr>
    </w:lvl>
    <w:lvl w:ilvl="5" w:tplc="0419001B" w:tentative="1">
      <w:start w:val="1"/>
      <w:numFmt w:val="lowerRoman"/>
      <w:lvlText w:val="%6."/>
      <w:lvlJc w:val="right"/>
      <w:pPr>
        <w:ind w:left="5734" w:hanging="180"/>
      </w:pPr>
    </w:lvl>
    <w:lvl w:ilvl="6" w:tplc="0419000F" w:tentative="1">
      <w:start w:val="1"/>
      <w:numFmt w:val="decimal"/>
      <w:lvlText w:val="%7."/>
      <w:lvlJc w:val="left"/>
      <w:pPr>
        <w:ind w:left="6454" w:hanging="360"/>
      </w:pPr>
    </w:lvl>
    <w:lvl w:ilvl="7" w:tplc="04190019" w:tentative="1">
      <w:start w:val="1"/>
      <w:numFmt w:val="lowerLetter"/>
      <w:lvlText w:val="%8."/>
      <w:lvlJc w:val="left"/>
      <w:pPr>
        <w:ind w:left="7174" w:hanging="360"/>
      </w:pPr>
    </w:lvl>
    <w:lvl w:ilvl="8" w:tplc="0419001B" w:tentative="1">
      <w:start w:val="1"/>
      <w:numFmt w:val="lowerRoman"/>
      <w:lvlText w:val="%9."/>
      <w:lvlJc w:val="right"/>
      <w:pPr>
        <w:ind w:left="7894" w:hanging="180"/>
      </w:pPr>
    </w:lvl>
  </w:abstractNum>
  <w:abstractNum w:abstractNumId="9" w15:restartNumberingAfterBreak="0">
    <w:nsid w:val="27180AEF"/>
    <w:multiLevelType w:val="multilevel"/>
    <w:tmpl w:val="5B9E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36FBF"/>
    <w:multiLevelType w:val="hybridMultilevel"/>
    <w:tmpl w:val="6DEEAE3E"/>
    <w:lvl w:ilvl="0" w:tplc="10365F6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FF0F45"/>
    <w:multiLevelType w:val="hybridMultilevel"/>
    <w:tmpl w:val="6512FA94"/>
    <w:lvl w:ilvl="0" w:tplc="C2CC7E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07372AA"/>
    <w:multiLevelType w:val="hybridMultilevel"/>
    <w:tmpl w:val="15D4ED90"/>
    <w:lvl w:ilvl="0" w:tplc="0688046C">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1B654D8"/>
    <w:multiLevelType w:val="hybridMultilevel"/>
    <w:tmpl w:val="2FFA01E4"/>
    <w:lvl w:ilvl="0" w:tplc="892E348C">
      <w:numFmt w:val="bullet"/>
      <w:lvlText w:val=""/>
      <w:lvlJc w:val="left"/>
      <w:pPr>
        <w:ind w:left="720" w:hanging="360"/>
      </w:pPr>
      <w:rPr>
        <w:rFonts w:ascii="Symbol" w:eastAsiaTheme="minorHAns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2A94809"/>
    <w:multiLevelType w:val="hybridMultilevel"/>
    <w:tmpl w:val="AC9E956C"/>
    <w:lvl w:ilvl="0" w:tplc="10365F6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7EF112E"/>
    <w:multiLevelType w:val="hybridMultilevel"/>
    <w:tmpl w:val="ECCE38F2"/>
    <w:lvl w:ilvl="0" w:tplc="FC6A21DA">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40E30B75"/>
    <w:multiLevelType w:val="hybridMultilevel"/>
    <w:tmpl w:val="3A20480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2B8591E"/>
    <w:multiLevelType w:val="hybridMultilevel"/>
    <w:tmpl w:val="31D41198"/>
    <w:lvl w:ilvl="0" w:tplc="10365F6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A2363FE"/>
    <w:multiLevelType w:val="hybridMultilevel"/>
    <w:tmpl w:val="5E2C5586"/>
    <w:lvl w:ilvl="0" w:tplc="0F707C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3DF51D9"/>
    <w:multiLevelType w:val="hybridMultilevel"/>
    <w:tmpl w:val="619AD782"/>
    <w:lvl w:ilvl="0" w:tplc="10365F6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6DC05D8"/>
    <w:multiLevelType w:val="hybridMultilevel"/>
    <w:tmpl w:val="DF3A47F0"/>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D263F5"/>
    <w:multiLevelType w:val="hybridMultilevel"/>
    <w:tmpl w:val="F796ED7E"/>
    <w:lvl w:ilvl="0" w:tplc="2EA6E8B2">
      <w:start w:val="1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8092694"/>
    <w:multiLevelType w:val="multilevel"/>
    <w:tmpl w:val="6376FB3E"/>
    <w:lvl w:ilvl="0">
      <w:start w:val="1"/>
      <w:numFmt w:val="decimal"/>
      <w:lvlText w:val="%1."/>
      <w:lvlJc w:val="left"/>
      <w:pPr>
        <w:ind w:left="128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23" w15:restartNumberingAfterBreak="0">
    <w:nsid w:val="58A27D13"/>
    <w:multiLevelType w:val="hybridMultilevel"/>
    <w:tmpl w:val="0D5AB86C"/>
    <w:lvl w:ilvl="0" w:tplc="2EA6E8B2">
      <w:start w:val="1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EAD5969"/>
    <w:multiLevelType w:val="hybridMultilevel"/>
    <w:tmpl w:val="91BAF93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B34525"/>
    <w:multiLevelType w:val="hybridMultilevel"/>
    <w:tmpl w:val="C2D29B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6110A8"/>
    <w:multiLevelType w:val="hybridMultilevel"/>
    <w:tmpl w:val="F6A24344"/>
    <w:lvl w:ilvl="0" w:tplc="A23A2B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15:restartNumberingAfterBreak="0">
    <w:nsid w:val="65A65D01"/>
    <w:multiLevelType w:val="hybridMultilevel"/>
    <w:tmpl w:val="5A9ECED2"/>
    <w:lvl w:ilvl="0" w:tplc="10365F6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708C05D8"/>
    <w:multiLevelType w:val="hybridMultilevel"/>
    <w:tmpl w:val="0F40762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43614A8"/>
    <w:multiLevelType w:val="hybridMultilevel"/>
    <w:tmpl w:val="3E9AF0F0"/>
    <w:lvl w:ilvl="0" w:tplc="9F70151A">
      <w:start w:val="1"/>
      <w:numFmt w:val="decimal"/>
      <w:lvlText w:val="%1."/>
      <w:lvlJc w:val="left"/>
      <w:pPr>
        <w:ind w:left="360" w:hanging="360"/>
      </w:pPr>
      <w:rPr>
        <w:rFonts w:hint="default"/>
      </w:rPr>
    </w:lvl>
    <w:lvl w:ilvl="1" w:tplc="04220019" w:tentative="1">
      <w:start w:val="1"/>
      <w:numFmt w:val="lowerLetter"/>
      <w:lvlText w:val="%2."/>
      <w:lvlJc w:val="left"/>
      <w:pPr>
        <w:ind w:left="731" w:hanging="360"/>
      </w:pPr>
    </w:lvl>
    <w:lvl w:ilvl="2" w:tplc="0422001B" w:tentative="1">
      <w:start w:val="1"/>
      <w:numFmt w:val="lowerRoman"/>
      <w:lvlText w:val="%3."/>
      <w:lvlJc w:val="right"/>
      <w:pPr>
        <w:ind w:left="1451" w:hanging="180"/>
      </w:pPr>
    </w:lvl>
    <w:lvl w:ilvl="3" w:tplc="0422000F" w:tentative="1">
      <w:start w:val="1"/>
      <w:numFmt w:val="decimal"/>
      <w:lvlText w:val="%4."/>
      <w:lvlJc w:val="left"/>
      <w:pPr>
        <w:ind w:left="2171" w:hanging="360"/>
      </w:pPr>
    </w:lvl>
    <w:lvl w:ilvl="4" w:tplc="04220019" w:tentative="1">
      <w:start w:val="1"/>
      <w:numFmt w:val="lowerLetter"/>
      <w:lvlText w:val="%5."/>
      <w:lvlJc w:val="left"/>
      <w:pPr>
        <w:ind w:left="2891" w:hanging="360"/>
      </w:pPr>
    </w:lvl>
    <w:lvl w:ilvl="5" w:tplc="0422001B" w:tentative="1">
      <w:start w:val="1"/>
      <w:numFmt w:val="lowerRoman"/>
      <w:lvlText w:val="%6."/>
      <w:lvlJc w:val="right"/>
      <w:pPr>
        <w:ind w:left="3611" w:hanging="180"/>
      </w:pPr>
    </w:lvl>
    <w:lvl w:ilvl="6" w:tplc="0422000F" w:tentative="1">
      <w:start w:val="1"/>
      <w:numFmt w:val="decimal"/>
      <w:lvlText w:val="%7."/>
      <w:lvlJc w:val="left"/>
      <w:pPr>
        <w:ind w:left="4331" w:hanging="360"/>
      </w:pPr>
    </w:lvl>
    <w:lvl w:ilvl="7" w:tplc="04220019" w:tentative="1">
      <w:start w:val="1"/>
      <w:numFmt w:val="lowerLetter"/>
      <w:lvlText w:val="%8."/>
      <w:lvlJc w:val="left"/>
      <w:pPr>
        <w:ind w:left="5051" w:hanging="360"/>
      </w:pPr>
    </w:lvl>
    <w:lvl w:ilvl="8" w:tplc="0422001B" w:tentative="1">
      <w:start w:val="1"/>
      <w:numFmt w:val="lowerRoman"/>
      <w:lvlText w:val="%9."/>
      <w:lvlJc w:val="right"/>
      <w:pPr>
        <w:ind w:left="5771" w:hanging="180"/>
      </w:pPr>
    </w:lvl>
  </w:abstractNum>
  <w:abstractNum w:abstractNumId="30" w15:restartNumberingAfterBreak="0">
    <w:nsid w:val="761F55BF"/>
    <w:multiLevelType w:val="hybridMultilevel"/>
    <w:tmpl w:val="A858E8D8"/>
    <w:lvl w:ilvl="0" w:tplc="981AA210">
      <w:start w:val="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7DA56EF4"/>
    <w:multiLevelType w:val="hybridMultilevel"/>
    <w:tmpl w:val="B17A35BE"/>
    <w:lvl w:ilvl="0" w:tplc="981AA210">
      <w:start w:val="4"/>
      <w:numFmt w:val="bullet"/>
      <w:lvlText w:val="-"/>
      <w:lvlJc w:val="left"/>
      <w:pPr>
        <w:ind w:left="1776"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8"/>
  </w:num>
  <w:num w:numId="2">
    <w:abstractNumId w:val="13"/>
  </w:num>
  <w:num w:numId="3">
    <w:abstractNumId w:val="16"/>
  </w:num>
  <w:num w:numId="4">
    <w:abstractNumId w:val="24"/>
  </w:num>
  <w:num w:numId="5">
    <w:abstractNumId w:val="25"/>
  </w:num>
  <w:num w:numId="6">
    <w:abstractNumId w:val="20"/>
  </w:num>
  <w:num w:numId="7">
    <w:abstractNumId w:val="2"/>
  </w:num>
  <w:num w:numId="8">
    <w:abstractNumId w:val="5"/>
  </w:num>
  <w:num w:numId="9">
    <w:abstractNumId w:val="9"/>
  </w:num>
  <w:num w:numId="10">
    <w:abstractNumId w:val="22"/>
  </w:num>
  <w:num w:numId="11">
    <w:abstractNumId w:val="6"/>
  </w:num>
  <w:num w:numId="12">
    <w:abstractNumId w:val="26"/>
  </w:num>
  <w:num w:numId="13">
    <w:abstractNumId w:val="29"/>
  </w:num>
  <w:num w:numId="14">
    <w:abstractNumId w:val="7"/>
  </w:num>
  <w:num w:numId="15">
    <w:abstractNumId w:val="1"/>
  </w:num>
  <w:num w:numId="16">
    <w:abstractNumId w:val="12"/>
  </w:num>
  <w:num w:numId="17">
    <w:abstractNumId w:val="15"/>
  </w:num>
  <w:num w:numId="18">
    <w:abstractNumId w:val="18"/>
  </w:num>
  <w:num w:numId="19">
    <w:abstractNumId w:val="4"/>
  </w:num>
  <w:num w:numId="20">
    <w:abstractNumId w:val="23"/>
  </w:num>
  <w:num w:numId="21">
    <w:abstractNumId w:val="3"/>
  </w:num>
  <w:num w:numId="22">
    <w:abstractNumId w:val="11"/>
  </w:num>
  <w:num w:numId="23">
    <w:abstractNumId w:val="21"/>
  </w:num>
  <w:num w:numId="24">
    <w:abstractNumId w:val="8"/>
  </w:num>
  <w:num w:numId="25">
    <w:abstractNumId w:val="14"/>
  </w:num>
  <w:num w:numId="26">
    <w:abstractNumId w:val="17"/>
  </w:num>
  <w:num w:numId="27">
    <w:abstractNumId w:val="19"/>
  </w:num>
  <w:num w:numId="28">
    <w:abstractNumId w:val="10"/>
  </w:num>
  <w:num w:numId="29">
    <w:abstractNumId w:val="27"/>
  </w:num>
  <w:num w:numId="30">
    <w:abstractNumId w:val="0"/>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248"/>
    <w:rsid w:val="0000063E"/>
    <w:rsid w:val="00005B5A"/>
    <w:rsid w:val="0000665B"/>
    <w:rsid w:val="000219BE"/>
    <w:rsid w:val="000239BB"/>
    <w:rsid w:val="00023F14"/>
    <w:rsid w:val="00024165"/>
    <w:rsid w:val="00026A6C"/>
    <w:rsid w:val="0003255F"/>
    <w:rsid w:val="0004016C"/>
    <w:rsid w:val="00041CAD"/>
    <w:rsid w:val="00052A64"/>
    <w:rsid w:val="000562D7"/>
    <w:rsid w:val="000655E1"/>
    <w:rsid w:val="00065DAD"/>
    <w:rsid w:val="00074D51"/>
    <w:rsid w:val="000770F9"/>
    <w:rsid w:val="00077A60"/>
    <w:rsid w:val="00080803"/>
    <w:rsid w:val="000878B8"/>
    <w:rsid w:val="000A1DCA"/>
    <w:rsid w:val="000A2EF1"/>
    <w:rsid w:val="000A3CD9"/>
    <w:rsid w:val="000A6D88"/>
    <w:rsid w:val="000B07C0"/>
    <w:rsid w:val="000B4B6B"/>
    <w:rsid w:val="000B7BC7"/>
    <w:rsid w:val="000C2651"/>
    <w:rsid w:val="000C40EB"/>
    <w:rsid w:val="000C6798"/>
    <w:rsid w:val="000C742A"/>
    <w:rsid w:val="000D1380"/>
    <w:rsid w:val="000D15C4"/>
    <w:rsid w:val="000D2B4B"/>
    <w:rsid w:val="000D2C1F"/>
    <w:rsid w:val="000D3286"/>
    <w:rsid w:val="000D3B02"/>
    <w:rsid w:val="000D52C0"/>
    <w:rsid w:val="000D60A2"/>
    <w:rsid w:val="000E310D"/>
    <w:rsid w:val="000E3F90"/>
    <w:rsid w:val="000E41E1"/>
    <w:rsid w:val="000E42E0"/>
    <w:rsid w:val="000E64A9"/>
    <w:rsid w:val="000E7B09"/>
    <w:rsid w:val="000F039D"/>
    <w:rsid w:val="000F3A83"/>
    <w:rsid w:val="000F60AA"/>
    <w:rsid w:val="000F7C58"/>
    <w:rsid w:val="0010466F"/>
    <w:rsid w:val="001109B2"/>
    <w:rsid w:val="00113AD6"/>
    <w:rsid w:val="00114331"/>
    <w:rsid w:val="001206D5"/>
    <w:rsid w:val="001241BD"/>
    <w:rsid w:val="0012564D"/>
    <w:rsid w:val="001319E9"/>
    <w:rsid w:val="00141CDD"/>
    <w:rsid w:val="00141EE2"/>
    <w:rsid w:val="00145D68"/>
    <w:rsid w:val="00147109"/>
    <w:rsid w:val="00152175"/>
    <w:rsid w:val="00154DC0"/>
    <w:rsid w:val="0015666A"/>
    <w:rsid w:val="00157E98"/>
    <w:rsid w:val="0016576B"/>
    <w:rsid w:val="00170DE9"/>
    <w:rsid w:val="001713DF"/>
    <w:rsid w:val="00177CA2"/>
    <w:rsid w:val="001834B2"/>
    <w:rsid w:val="0018415E"/>
    <w:rsid w:val="00186ACE"/>
    <w:rsid w:val="00190C71"/>
    <w:rsid w:val="001944CB"/>
    <w:rsid w:val="001964E6"/>
    <w:rsid w:val="001A2377"/>
    <w:rsid w:val="001A36A0"/>
    <w:rsid w:val="001A46AB"/>
    <w:rsid w:val="001A5283"/>
    <w:rsid w:val="001A7569"/>
    <w:rsid w:val="001A7EA4"/>
    <w:rsid w:val="001D4EDC"/>
    <w:rsid w:val="001E49E2"/>
    <w:rsid w:val="001E539E"/>
    <w:rsid w:val="001E7664"/>
    <w:rsid w:val="001F78C6"/>
    <w:rsid w:val="002026C6"/>
    <w:rsid w:val="0020434E"/>
    <w:rsid w:val="002063BB"/>
    <w:rsid w:val="00213127"/>
    <w:rsid w:val="002149D5"/>
    <w:rsid w:val="0021626D"/>
    <w:rsid w:val="00217663"/>
    <w:rsid w:val="002208B9"/>
    <w:rsid w:val="0022150C"/>
    <w:rsid w:val="00224A63"/>
    <w:rsid w:val="00226A92"/>
    <w:rsid w:val="002349D0"/>
    <w:rsid w:val="00235055"/>
    <w:rsid w:val="00237279"/>
    <w:rsid w:val="00240E87"/>
    <w:rsid w:val="002475C0"/>
    <w:rsid w:val="00252BD2"/>
    <w:rsid w:val="002561ED"/>
    <w:rsid w:val="002562ED"/>
    <w:rsid w:val="002609A7"/>
    <w:rsid w:val="00267E43"/>
    <w:rsid w:val="00273DE0"/>
    <w:rsid w:val="00275601"/>
    <w:rsid w:val="00283BAE"/>
    <w:rsid w:val="00284080"/>
    <w:rsid w:val="00285BE3"/>
    <w:rsid w:val="002906BC"/>
    <w:rsid w:val="00296F77"/>
    <w:rsid w:val="002A003B"/>
    <w:rsid w:val="002B1828"/>
    <w:rsid w:val="002B344F"/>
    <w:rsid w:val="002B5D65"/>
    <w:rsid w:val="002D1CC3"/>
    <w:rsid w:val="002D65F4"/>
    <w:rsid w:val="002E4B47"/>
    <w:rsid w:val="00304B54"/>
    <w:rsid w:val="003100FD"/>
    <w:rsid w:val="00313077"/>
    <w:rsid w:val="00313DB0"/>
    <w:rsid w:val="003157B3"/>
    <w:rsid w:val="003174BB"/>
    <w:rsid w:val="0031783B"/>
    <w:rsid w:val="00320A9F"/>
    <w:rsid w:val="00323A4B"/>
    <w:rsid w:val="00324DC7"/>
    <w:rsid w:val="00325E21"/>
    <w:rsid w:val="00327FEB"/>
    <w:rsid w:val="00340210"/>
    <w:rsid w:val="003407FA"/>
    <w:rsid w:val="00353670"/>
    <w:rsid w:val="00363089"/>
    <w:rsid w:val="003651F7"/>
    <w:rsid w:val="00367B18"/>
    <w:rsid w:val="003735BB"/>
    <w:rsid w:val="003753D4"/>
    <w:rsid w:val="00382160"/>
    <w:rsid w:val="00383128"/>
    <w:rsid w:val="00383C32"/>
    <w:rsid w:val="00387421"/>
    <w:rsid w:val="00387565"/>
    <w:rsid w:val="00391F76"/>
    <w:rsid w:val="0039541C"/>
    <w:rsid w:val="003A200D"/>
    <w:rsid w:val="003B0C7A"/>
    <w:rsid w:val="003B2045"/>
    <w:rsid w:val="003B400D"/>
    <w:rsid w:val="003B5AA2"/>
    <w:rsid w:val="003C0573"/>
    <w:rsid w:val="003C1CFB"/>
    <w:rsid w:val="003C207A"/>
    <w:rsid w:val="003D5124"/>
    <w:rsid w:val="003D5DF1"/>
    <w:rsid w:val="003E0627"/>
    <w:rsid w:val="003E79E8"/>
    <w:rsid w:val="003F3ABF"/>
    <w:rsid w:val="003F7DF9"/>
    <w:rsid w:val="004070ED"/>
    <w:rsid w:val="00416D58"/>
    <w:rsid w:val="00426758"/>
    <w:rsid w:val="00432CB7"/>
    <w:rsid w:val="004335BA"/>
    <w:rsid w:val="00440818"/>
    <w:rsid w:val="004465A9"/>
    <w:rsid w:val="00453035"/>
    <w:rsid w:val="004622AB"/>
    <w:rsid w:val="00470D9B"/>
    <w:rsid w:val="0048095E"/>
    <w:rsid w:val="004970CE"/>
    <w:rsid w:val="004A38EF"/>
    <w:rsid w:val="004A408B"/>
    <w:rsid w:val="004A414C"/>
    <w:rsid w:val="004A6850"/>
    <w:rsid w:val="004B45EA"/>
    <w:rsid w:val="004B5E3E"/>
    <w:rsid w:val="004C5997"/>
    <w:rsid w:val="004D0E0D"/>
    <w:rsid w:val="004D4A1B"/>
    <w:rsid w:val="004D7024"/>
    <w:rsid w:val="004F37A1"/>
    <w:rsid w:val="0050447D"/>
    <w:rsid w:val="005112B8"/>
    <w:rsid w:val="00517600"/>
    <w:rsid w:val="00520817"/>
    <w:rsid w:val="00524817"/>
    <w:rsid w:val="00524AE8"/>
    <w:rsid w:val="00525685"/>
    <w:rsid w:val="005306A1"/>
    <w:rsid w:val="00534385"/>
    <w:rsid w:val="00534746"/>
    <w:rsid w:val="00541A24"/>
    <w:rsid w:val="00542CA0"/>
    <w:rsid w:val="00551420"/>
    <w:rsid w:val="00553A67"/>
    <w:rsid w:val="00555882"/>
    <w:rsid w:val="005560B4"/>
    <w:rsid w:val="0056342D"/>
    <w:rsid w:val="005645B8"/>
    <w:rsid w:val="005648DC"/>
    <w:rsid w:val="00565AB0"/>
    <w:rsid w:val="005665CE"/>
    <w:rsid w:val="00566F6D"/>
    <w:rsid w:val="005731E2"/>
    <w:rsid w:val="00580D6A"/>
    <w:rsid w:val="00580F23"/>
    <w:rsid w:val="00583E12"/>
    <w:rsid w:val="00585C99"/>
    <w:rsid w:val="005925B8"/>
    <w:rsid w:val="00594231"/>
    <w:rsid w:val="005968B8"/>
    <w:rsid w:val="005A0425"/>
    <w:rsid w:val="005A19A7"/>
    <w:rsid w:val="005A1F41"/>
    <w:rsid w:val="005A408A"/>
    <w:rsid w:val="005A42B2"/>
    <w:rsid w:val="005A6694"/>
    <w:rsid w:val="005B2B96"/>
    <w:rsid w:val="005B3D10"/>
    <w:rsid w:val="005B64E7"/>
    <w:rsid w:val="005C05A2"/>
    <w:rsid w:val="005C1A71"/>
    <w:rsid w:val="005C5942"/>
    <w:rsid w:val="005C691A"/>
    <w:rsid w:val="005D5820"/>
    <w:rsid w:val="005E4A69"/>
    <w:rsid w:val="005F065E"/>
    <w:rsid w:val="005F3A46"/>
    <w:rsid w:val="006134D6"/>
    <w:rsid w:val="00614169"/>
    <w:rsid w:val="00614BD4"/>
    <w:rsid w:val="00621BFD"/>
    <w:rsid w:val="006225BE"/>
    <w:rsid w:val="00625B25"/>
    <w:rsid w:val="006315D8"/>
    <w:rsid w:val="006319B3"/>
    <w:rsid w:val="00637C49"/>
    <w:rsid w:val="006444B5"/>
    <w:rsid w:val="00650FC0"/>
    <w:rsid w:val="0065123A"/>
    <w:rsid w:val="00652C5C"/>
    <w:rsid w:val="006578AB"/>
    <w:rsid w:val="00660A1F"/>
    <w:rsid w:val="00662515"/>
    <w:rsid w:val="00665E50"/>
    <w:rsid w:val="00672908"/>
    <w:rsid w:val="00674934"/>
    <w:rsid w:val="0067526B"/>
    <w:rsid w:val="00682FD9"/>
    <w:rsid w:val="00683D78"/>
    <w:rsid w:val="00685B36"/>
    <w:rsid w:val="006878A0"/>
    <w:rsid w:val="00687FA9"/>
    <w:rsid w:val="00693CFB"/>
    <w:rsid w:val="006A3CC2"/>
    <w:rsid w:val="006A44B4"/>
    <w:rsid w:val="006A55C5"/>
    <w:rsid w:val="006A59D5"/>
    <w:rsid w:val="006B0A9A"/>
    <w:rsid w:val="006C2EEE"/>
    <w:rsid w:val="006D2193"/>
    <w:rsid w:val="006D2BB9"/>
    <w:rsid w:val="006D544C"/>
    <w:rsid w:val="006D600F"/>
    <w:rsid w:val="006E3438"/>
    <w:rsid w:val="006F063A"/>
    <w:rsid w:val="00700A2E"/>
    <w:rsid w:val="00701E5C"/>
    <w:rsid w:val="00704D8D"/>
    <w:rsid w:val="00710C97"/>
    <w:rsid w:val="0071226A"/>
    <w:rsid w:val="007136F7"/>
    <w:rsid w:val="00722819"/>
    <w:rsid w:val="00722EAA"/>
    <w:rsid w:val="00732146"/>
    <w:rsid w:val="00733C31"/>
    <w:rsid w:val="00745056"/>
    <w:rsid w:val="007508D4"/>
    <w:rsid w:val="00754035"/>
    <w:rsid w:val="0076354D"/>
    <w:rsid w:val="0076615E"/>
    <w:rsid w:val="00767930"/>
    <w:rsid w:val="00771A0B"/>
    <w:rsid w:val="007728B0"/>
    <w:rsid w:val="00772B4D"/>
    <w:rsid w:val="0077614A"/>
    <w:rsid w:val="00795017"/>
    <w:rsid w:val="00795FBE"/>
    <w:rsid w:val="00797696"/>
    <w:rsid w:val="007A1B9B"/>
    <w:rsid w:val="007A60CE"/>
    <w:rsid w:val="007B0D1F"/>
    <w:rsid w:val="007B44A6"/>
    <w:rsid w:val="007B6E08"/>
    <w:rsid w:val="007C0F02"/>
    <w:rsid w:val="007C3C07"/>
    <w:rsid w:val="007D0764"/>
    <w:rsid w:val="007D1B25"/>
    <w:rsid w:val="007D27BC"/>
    <w:rsid w:val="007D2CE4"/>
    <w:rsid w:val="007D7250"/>
    <w:rsid w:val="007E0E8B"/>
    <w:rsid w:val="007E3A7E"/>
    <w:rsid w:val="007E4537"/>
    <w:rsid w:val="007E5A43"/>
    <w:rsid w:val="007F22D2"/>
    <w:rsid w:val="007F36B0"/>
    <w:rsid w:val="007F7FD3"/>
    <w:rsid w:val="0081256B"/>
    <w:rsid w:val="008127D2"/>
    <w:rsid w:val="0082053E"/>
    <w:rsid w:val="00821674"/>
    <w:rsid w:val="00827DC4"/>
    <w:rsid w:val="008304D8"/>
    <w:rsid w:val="00833AAD"/>
    <w:rsid w:val="00834006"/>
    <w:rsid w:val="00834535"/>
    <w:rsid w:val="00840717"/>
    <w:rsid w:val="0084570C"/>
    <w:rsid w:val="0084578F"/>
    <w:rsid w:val="00850DB7"/>
    <w:rsid w:val="008709A5"/>
    <w:rsid w:val="00871103"/>
    <w:rsid w:val="00872CD1"/>
    <w:rsid w:val="0088007D"/>
    <w:rsid w:val="00881262"/>
    <w:rsid w:val="008822EA"/>
    <w:rsid w:val="008844F0"/>
    <w:rsid w:val="00885D5D"/>
    <w:rsid w:val="0089286D"/>
    <w:rsid w:val="00896E56"/>
    <w:rsid w:val="008A00EA"/>
    <w:rsid w:val="008A1688"/>
    <w:rsid w:val="008A731B"/>
    <w:rsid w:val="008A7C3C"/>
    <w:rsid w:val="008B55AC"/>
    <w:rsid w:val="008B5F0C"/>
    <w:rsid w:val="008B64C3"/>
    <w:rsid w:val="008C368C"/>
    <w:rsid w:val="008D0D01"/>
    <w:rsid w:val="008D703F"/>
    <w:rsid w:val="008F0158"/>
    <w:rsid w:val="008F11E6"/>
    <w:rsid w:val="008F2C3B"/>
    <w:rsid w:val="009009C4"/>
    <w:rsid w:val="00901335"/>
    <w:rsid w:val="00911EA7"/>
    <w:rsid w:val="00922D6E"/>
    <w:rsid w:val="00925F6C"/>
    <w:rsid w:val="009277BF"/>
    <w:rsid w:val="009367DA"/>
    <w:rsid w:val="00940392"/>
    <w:rsid w:val="009435E7"/>
    <w:rsid w:val="00946654"/>
    <w:rsid w:val="00950510"/>
    <w:rsid w:val="009506BB"/>
    <w:rsid w:val="00953E47"/>
    <w:rsid w:val="00970EDD"/>
    <w:rsid w:val="00971025"/>
    <w:rsid w:val="00974031"/>
    <w:rsid w:val="00976AE5"/>
    <w:rsid w:val="00985BB0"/>
    <w:rsid w:val="009928D2"/>
    <w:rsid w:val="00994CE1"/>
    <w:rsid w:val="009959BE"/>
    <w:rsid w:val="009A21F2"/>
    <w:rsid w:val="009A3BF5"/>
    <w:rsid w:val="009A64C4"/>
    <w:rsid w:val="009A75B9"/>
    <w:rsid w:val="009B0CD8"/>
    <w:rsid w:val="009B21FF"/>
    <w:rsid w:val="009B33A4"/>
    <w:rsid w:val="009B58AF"/>
    <w:rsid w:val="009B63AA"/>
    <w:rsid w:val="009C0B34"/>
    <w:rsid w:val="009D0F3C"/>
    <w:rsid w:val="009D329C"/>
    <w:rsid w:val="009D5A05"/>
    <w:rsid w:val="009E6A60"/>
    <w:rsid w:val="00A003EC"/>
    <w:rsid w:val="00A01BBA"/>
    <w:rsid w:val="00A03638"/>
    <w:rsid w:val="00A054BD"/>
    <w:rsid w:val="00A12578"/>
    <w:rsid w:val="00A142A0"/>
    <w:rsid w:val="00A152FC"/>
    <w:rsid w:val="00A21053"/>
    <w:rsid w:val="00A231D1"/>
    <w:rsid w:val="00A255D6"/>
    <w:rsid w:val="00A31B27"/>
    <w:rsid w:val="00A35265"/>
    <w:rsid w:val="00A41C7C"/>
    <w:rsid w:val="00A43340"/>
    <w:rsid w:val="00A44F66"/>
    <w:rsid w:val="00A45FEA"/>
    <w:rsid w:val="00A52318"/>
    <w:rsid w:val="00A60422"/>
    <w:rsid w:val="00A71590"/>
    <w:rsid w:val="00A7483A"/>
    <w:rsid w:val="00A76CA4"/>
    <w:rsid w:val="00A86B9C"/>
    <w:rsid w:val="00A93367"/>
    <w:rsid w:val="00A93A00"/>
    <w:rsid w:val="00A93F26"/>
    <w:rsid w:val="00A957A1"/>
    <w:rsid w:val="00A97ADC"/>
    <w:rsid w:val="00AA04C4"/>
    <w:rsid w:val="00AA1270"/>
    <w:rsid w:val="00AB16BC"/>
    <w:rsid w:val="00AD4110"/>
    <w:rsid w:val="00AD7FDE"/>
    <w:rsid w:val="00AE0AEA"/>
    <w:rsid w:val="00AF276D"/>
    <w:rsid w:val="00AF779B"/>
    <w:rsid w:val="00B0041A"/>
    <w:rsid w:val="00B004E4"/>
    <w:rsid w:val="00B073EA"/>
    <w:rsid w:val="00B148B3"/>
    <w:rsid w:val="00B163AF"/>
    <w:rsid w:val="00B229E7"/>
    <w:rsid w:val="00B234F0"/>
    <w:rsid w:val="00B23BB6"/>
    <w:rsid w:val="00B337DC"/>
    <w:rsid w:val="00B44F8D"/>
    <w:rsid w:val="00B5172F"/>
    <w:rsid w:val="00B64F32"/>
    <w:rsid w:val="00B66BB9"/>
    <w:rsid w:val="00B7005D"/>
    <w:rsid w:val="00B72DE0"/>
    <w:rsid w:val="00B822A9"/>
    <w:rsid w:val="00B86E63"/>
    <w:rsid w:val="00B86FAD"/>
    <w:rsid w:val="00B946F5"/>
    <w:rsid w:val="00BB001F"/>
    <w:rsid w:val="00BB0200"/>
    <w:rsid w:val="00BB0515"/>
    <w:rsid w:val="00BB5C5B"/>
    <w:rsid w:val="00BC1533"/>
    <w:rsid w:val="00BC27F8"/>
    <w:rsid w:val="00BC2974"/>
    <w:rsid w:val="00BD1ACC"/>
    <w:rsid w:val="00BD2866"/>
    <w:rsid w:val="00BD297C"/>
    <w:rsid w:val="00BD44E2"/>
    <w:rsid w:val="00BD535F"/>
    <w:rsid w:val="00BD6F2D"/>
    <w:rsid w:val="00BE5C0D"/>
    <w:rsid w:val="00BE60D4"/>
    <w:rsid w:val="00BE6CFB"/>
    <w:rsid w:val="00BF153C"/>
    <w:rsid w:val="00BF1577"/>
    <w:rsid w:val="00BF5C92"/>
    <w:rsid w:val="00C01C6C"/>
    <w:rsid w:val="00C05401"/>
    <w:rsid w:val="00C06728"/>
    <w:rsid w:val="00C136C3"/>
    <w:rsid w:val="00C16032"/>
    <w:rsid w:val="00C1639F"/>
    <w:rsid w:val="00C178F0"/>
    <w:rsid w:val="00C24026"/>
    <w:rsid w:val="00C27FB8"/>
    <w:rsid w:val="00C363C4"/>
    <w:rsid w:val="00C36516"/>
    <w:rsid w:val="00C36873"/>
    <w:rsid w:val="00C3688F"/>
    <w:rsid w:val="00C429A5"/>
    <w:rsid w:val="00C42DAE"/>
    <w:rsid w:val="00C44D32"/>
    <w:rsid w:val="00C45A83"/>
    <w:rsid w:val="00C4753A"/>
    <w:rsid w:val="00C5225B"/>
    <w:rsid w:val="00C53908"/>
    <w:rsid w:val="00C578FE"/>
    <w:rsid w:val="00C6011F"/>
    <w:rsid w:val="00C60552"/>
    <w:rsid w:val="00C63979"/>
    <w:rsid w:val="00C675E4"/>
    <w:rsid w:val="00C71353"/>
    <w:rsid w:val="00C73969"/>
    <w:rsid w:val="00C756FF"/>
    <w:rsid w:val="00C75F96"/>
    <w:rsid w:val="00C84E49"/>
    <w:rsid w:val="00C87A1D"/>
    <w:rsid w:val="00C92C28"/>
    <w:rsid w:val="00C94F60"/>
    <w:rsid w:val="00C953A9"/>
    <w:rsid w:val="00C969E6"/>
    <w:rsid w:val="00CA48C9"/>
    <w:rsid w:val="00CB0FCB"/>
    <w:rsid w:val="00CB78DF"/>
    <w:rsid w:val="00CC1A94"/>
    <w:rsid w:val="00CC5AAB"/>
    <w:rsid w:val="00CC6562"/>
    <w:rsid w:val="00CD59C9"/>
    <w:rsid w:val="00CD71BF"/>
    <w:rsid w:val="00CD7A6A"/>
    <w:rsid w:val="00CE0CF6"/>
    <w:rsid w:val="00CE1A49"/>
    <w:rsid w:val="00CE289F"/>
    <w:rsid w:val="00CE28BF"/>
    <w:rsid w:val="00CF0B88"/>
    <w:rsid w:val="00CF1462"/>
    <w:rsid w:val="00CF2CD2"/>
    <w:rsid w:val="00CF4779"/>
    <w:rsid w:val="00D02B98"/>
    <w:rsid w:val="00D03D91"/>
    <w:rsid w:val="00D0674C"/>
    <w:rsid w:val="00D159F1"/>
    <w:rsid w:val="00D22223"/>
    <w:rsid w:val="00D255BA"/>
    <w:rsid w:val="00D3247E"/>
    <w:rsid w:val="00D35406"/>
    <w:rsid w:val="00D41C92"/>
    <w:rsid w:val="00D42619"/>
    <w:rsid w:val="00D4310B"/>
    <w:rsid w:val="00D447C3"/>
    <w:rsid w:val="00D46713"/>
    <w:rsid w:val="00D47709"/>
    <w:rsid w:val="00D479F9"/>
    <w:rsid w:val="00D535B5"/>
    <w:rsid w:val="00D63565"/>
    <w:rsid w:val="00D6478F"/>
    <w:rsid w:val="00D64D31"/>
    <w:rsid w:val="00D70B26"/>
    <w:rsid w:val="00D73674"/>
    <w:rsid w:val="00D83920"/>
    <w:rsid w:val="00D8442C"/>
    <w:rsid w:val="00D917A0"/>
    <w:rsid w:val="00D93515"/>
    <w:rsid w:val="00DA1BEC"/>
    <w:rsid w:val="00DA39CF"/>
    <w:rsid w:val="00DA5A56"/>
    <w:rsid w:val="00DD2F97"/>
    <w:rsid w:val="00DD3668"/>
    <w:rsid w:val="00DD7939"/>
    <w:rsid w:val="00DE673B"/>
    <w:rsid w:val="00DE6EAD"/>
    <w:rsid w:val="00DF0C7D"/>
    <w:rsid w:val="00DF2A00"/>
    <w:rsid w:val="00E02F77"/>
    <w:rsid w:val="00E069FF"/>
    <w:rsid w:val="00E17617"/>
    <w:rsid w:val="00E20DF5"/>
    <w:rsid w:val="00E241F5"/>
    <w:rsid w:val="00E24210"/>
    <w:rsid w:val="00E33248"/>
    <w:rsid w:val="00E3470E"/>
    <w:rsid w:val="00E36F66"/>
    <w:rsid w:val="00E37D21"/>
    <w:rsid w:val="00E40251"/>
    <w:rsid w:val="00E46F61"/>
    <w:rsid w:val="00E5288C"/>
    <w:rsid w:val="00E602A3"/>
    <w:rsid w:val="00E618F2"/>
    <w:rsid w:val="00E6263F"/>
    <w:rsid w:val="00E652FD"/>
    <w:rsid w:val="00E66B0A"/>
    <w:rsid w:val="00E66D86"/>
    <w:rsid w:val="00E700A2"/>
    <w:rsid w:val="00E76BF1"/>
    <w:rsid w:val="00E86142"/>
    <w:rsid w:val="00E9429B"/>
    <w:rsid w:val="00E97C17"/>
    <w:rsid w:val="00EA139D"/>
    <w:rsid w:val="00EA341D"/>
    <w:rsid w:val="00EA76CB"/>
    <w:rsid w:val="00EA79E1"/>
    <w:rsid w:val="00EB2EC9"/>
    <w:rsid w:val="00EB305F"/>
    <w:rsid w:val="00EB3EFE"/>
    <w:rsid w:val="00EB3FCC"/>
    <w:rsid w:val="00ED3848"/>
    <w:rsid w:val="00ED4386"/>
    <w:rsid w:val="00ED686E"/>
    <w:rsid w:val="00ED7960"/>
    <w:rsid w:val="00EE05CD"/>
    <w:rsid w:val="00EE6CDE"/>
    <w:rsid w:val="00EE72AC"/>
    <w:rsid w:val="00EE7431"/>
    <w:rsid w:val="00EF317A"/>
    <w:rsid w:val="00EF7C94"/>
    <w:rsid w:val="00F04D2F"/>
    <w:rsid w:val="00F04E5D"/>
    <w:rsid w:val="00F064A5"/>
    <w:rsid w:val="00F10E1C"/>
    <w:rsid w:val="00F10FB0"/>
    <w:rsid w:val="00F15F56"/>
    <w:rsid w:val="00F20936"/>
    <w:rsid w:val="00F23441"/>
    <w:rsid w:val="00F26B19"/>
    <w:rsid w:val="00F302BC"/>
    <w:rsid w:val="00F311CF"/>
    <w:rsid w:val="00F401CB"/>
    <w:rsid w:val="00F40F5D"/>
    <w:rsid w:val="00F5172D"/>
    <w:rsid w:val="00F547DA"/>
    <w:rsid w:val="00F56BC6"/>
    <w:rsid w:val="00F57CEC"/>
    <w:rsid w:val="00F600F2"/>
    <w:rsid w:val="00F64A9E"/>
    <w:rsid w:val="00F70EFC"/>
    <w:rsid w:val="00F7179F"/>
    <w:rsid w:val="00F71F96"/>
    <w:rsid w:val="00F7473D"/>
    <w:rsid w:val="00F85023"/>
    <w:rsid w:val="00F87C26"/>
    <w:rsid w:val="00F956CE"/>
    <w:rsid w:val="00FA3616"/>
    <w:rsid w:val="00FB5AD3"/>
    <w:rsid w:val="00FC66F8"/>
    <w:rsid w:val="00FD1E24"/>
    <w:rsid w:val="00FE1733"/>
    <w:rsid w:val="00FE2043"/>
    <w:rsid w:val="00FE5E8B"/>
    <w:rsid w:val="00FF1F2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B488A"/>
  <w15:chartTrackingRefBased/>
  <w15:docId w15:val="{3C3F4244-4540-47B0-A418-1414939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5F0C"/>
  </w:style>
  <w:style w:type="paragraph" w:styleId="1">
    <w:name w:val="heading 1"/>
    <w:basedOn w:val="a"/>
    <w:next w:val="a"/>
    <w:link w:val="10"/>
    <w:uiPriority w:val="9"/>
    <w:qFormat/>
    <w:rsid w:val="00585C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6134D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8B5F0C"/>
    <w:pPr>
      <w:spacing w:after="120"/>
    </w:pPr>
  </w:style>
  <w:style w:type="character" w:customStyle="1" w:styleId="a4">
    <w:name w:val="Основной текст Знак"/>
    <w:basedOn w:val="a0"/>
    <w:link w:val="a3"/>
    <w:uiPriority w:val="99"/>
    <w:semiHidden/>
    <w:rsid w:val="008B5F0C"/>
  </w:style>
  <w:style w:type="paragraph" w:styleId="HTML">
    <w:name w:val="HTML Preformatted"/>
    <w:basedOn w:val="a"/>
    <w:link w:val="HTML0"/>
    <w:uiPriority w:val="99"/>
    <w:semiHidden/>
    <w:unhideWhenUsed/>
    <w:rsid w:val="00A0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A03638"/>
    <w:rPr>
      <w:rFonts w:ascii="Courier New" w:eastAsia="Times New Roman" w:hAnsi="Courier New" w:cs="Courier New"/>
      <w:sz w:val="20"/>
      <w:szCs w:val="20"/>
      <w:lang w:val="uk-UA" w:eastAsia="uk-UA"/>
    </w:rPr>
  </w:style>
  <w:style w:type="paragraph" w:styleId="a5">
    <w:name w:val="header"/>
    <w:basedOn w:val="a"/>
    <w:link w:val="a6"/>
    <w:uiPriority w:val="99"/>
    <w:unhideWhenUsed/>
    <w:rsid w:val="00827DC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27DC4"/>
  </w:style>
  <w:style w:type="paragraph" w:styleId="a7">
    <w:name w:val="footer"/>
    <w:basedOn w:val="a"/>
    <w:link w:val="a8"/>
    <w:uiPriority w:val="99"/>
    <w:unhideWhenUsed/>
    <w:rsid w:val="00827DC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27DC4"/>
  </w:style>
  <w:style w:type="paragraph" w:styleId="a9">
    <w:name w:val="List Paragraph"/>
    <w:basedOn w:val="a"/>
    <w:uiPriority w:val="34"/>
    <w:qFormat/>
    <w:rsid w:val="00732146"/>
    <w:pPr>
      <w:ind w:left="720"/>
      <w:contextualSpacing/>
    </w:pPr>
  </w:style>
  <w:style w:type="paragraph" w:styleId="aa">
    <w:name w:val="Normal (Web)"/>
    <w:basedOn w:val="a"/>
    <w:uiPriority w:val="99"/>
    <w:semiHidden/>
    <w:unhideWhenUsed/>
    <w:rsid w:val="003651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3651F7"/>
    <w:rPr>
      <w:b/>
      <w:bCs/>
    </w:rPr>
  </w:style>
  <w:style w:type="character" w:styleId="ac">
    <w:name w:val="Hyperlink"/>
    <w:basedOn w:val="a0"/>
    <w:uiPriority w:val="99"/>
    <w:unhideWhenUsed/>
    <w:rsid w:val="003651F7"/>
    <w:rPr>
      <w:color w:val="0000FF"/>
      <w:u w:val="single"/>
    </w:rPr>
  </w:style>
  <w:style w:type="character" w:styleId="HTML1">
    <w:name w:val="HTML Code"/>
    <w:basedOn w:val="a0"/>
    <w:uiPriority w:val="99"/>
    <w:semiHidden/>
    <w:unhideWhenUsed/>
    <w:rsid w:val="003651F7"/>
    <w:rPr>
      <w:rFonts w:ascii="Courier New" w:eastAsia="Times New Roman" w:hAnsi="Courier New" w:cs="Courier New"/>
      <w:sz w:val="20"/>
      <w:szCs w:val="20"/>
    </w:rPr>
  </w:style>
  <w:style w:type="character" w:customStyle="1" w:styleId="hps">
    <w:name w:val="hps"/>
    <w:basedOn w:val="a0"/>
    <w:rsid w:val="003651F7"/>
  </w:style>
  <w:style w:type="character" w:customStyle="1" w:styleId="shorttext">
    <w:name w:val="short_text"/>
    <w:basedOn w:val="a0"/>
    <w:rsid w:val="003651F7"/>
  </w:style>
  <w:style w:type="character" w:customStyle="1" w:styleId="20">
    <w:name w:val="Заголовок 2 Знак"/>
    <w:basedOn w:val="a0"/>
    <w:link w:val="2"/>
    <w:uiPriority w:val="9"/>
    <w:rsid w:val="006134D6"/>
    <w:rPr>
      <w:rFonts w:ascii="Times New Roman" w:eastAsia="Times New Roman" w:hAnsi="Times New Roman" w:cs="Times New Roman"/>
      <w:b/>
      <w:bCs/>
      <w:sz w:val="36"/>
      <w:szCs w:val="36"/>
      <w:lang w:eastAsia="ru-RU"/>
    </w:rPr>
  </w:style>
  <w:style w:type="table" w:styleId="ad">
    <w:name w:val="Table Grid"/>
    <w:basedOn w:val="a1"/>
    <w:uiPriority w:val="39"/>
    <w:rsid w:val="0056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sid w:val="007A60CE"/>
    <w:rPr>
      <w:color w:val="954F72" w:themeColor="followedHyperlink"/>
      <w:u w:val="single"/>
    </w:rPr>
  </w:style>
  <w:style w:type="character" w:customStyle="1" w:styleId="10">
    <w:name w:val="Заголовок 1 Знак"/>
    <w:basedOn w:val="a0"/>
    <w:link w:val="1"/>
    <w:rsid w:val="00585C99"/>
    <w:rPr>
      <w:rFonts w:asciiTheme="majorHAnsi" w:eastAsiaTheme="majorEastAsia" w:hAnsiTheme="majorHAnsi" w:cstheme="majorBidi"/>
      <w:color w:val="2E74B5" w:themeColor="accent1" w:themeShade="BF"/>
      <w:sz w:val="32"/>
      <w:szCs w:val="32"/>
    </w:rPr>
  </w:style>
  <w:style w:type="paragraph" w:styleId="21">
    <w:name w:val="toc 2"/>
    <w:basedOn w:val="a"/>
    <w:next w:val="a"/>
    <w:autoRedefine/>
    <w:uiPriority w:val="39"/>
    <w:qFormat/>
    <w:rsid w:val="004970CE"/>
    <w:pPr>
      <w:spacing w:after="0" w:line="288" w:lineRule="auto"/>
      <w:ind w:left="240" w:firstLine="851"/>
    </w:pPr>
    <w:rPr>
      <w:rFonts w:ascii="Calibri" w:eastAsia="Times New Roman" w:hAnsi="Calibri" w:cs="Calibri"/>
      <w:smallCaps/>
      <w:sz w:val="20"/>
      <w:szCs w:val="24"/>
      <w:lang w:eastAsia="ru-RU"/>
    </w:rPr>
  </w:style>
  <w:style w:type="paragraph" w:styleId="3">
    <w:name w:val="toc 3"/>
    <w:basedOn w:val="a"/>
    <w:next w:val="a"/>
    <w:autoRedefine/>
    <w:uiPriority w:val="39"/>
    <w:qFormat/>
    <w:rsid w:val="004970CE"/>
    <w:pPr>
      <w:spacing w:after="0" w:line="288" w:lineRule="auto"/>
      <w:ind w:left="480" w:firstLine="851"/>
    </w:pPr>
    <w:rPr>
      <w:rFonts w:ascii="Calibri" w:eastAsia="Times New Roman" w:hAnsi="Calibri" w:cs="Calibri"/>
      <w:i/>
      <w:iCs/>
      <w:sz w:val="20"/>
      <w:szCs w:val="24"/>
      <w:lang w:eastAsia="ru-RU"/>
    </w:rPr>
  </w:style>
  <w:style w:type="character" w:styleId="af">
    <w:name w:val="Emphasis"/>
    <w:basedOn w:val="a0"/>
    <w:uiPriority w:val="20"/>
    <w:qFormat/>
    <w:rsid w:val="000F3A83"/>
    <w:rPr>
      <w:i/>
      <w:iCs/>
    </w:rPr>
  </w:style>
  <w:style w:type="character" w:styleId="af0">
    <w:name w:val="Unresolved Mention"/>
    <w:basedOn w:val="a0"/>
    <w:uiPriority w:val="99"/>
    <w:semiHidden/>
    <w:unhideWhenUsed/>
    <w:rsid w:val="004A4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2754">
      <w:bodyDiv w:val="1"/>
      <w:marLeft w:val="0"/>
      <w:marRight w:val="0"/>
      <w:marTop w:val="0"/>
      <w:marBottom w:val="0"/>
      <w:divBdr>
        <w:top w:val="none" w:sz="0" w:space="0" w:color="auto"/>
        <w:left w:val="none" w:sz="0" w:space="0" w:color="auto"/>
        <w:bottom w:val="none" w:sz="0" w:space="0" w:color="auto"/>
        <w:right w:val="none" w:sz="0" w:space="0" w:color="auto"/>
      </w:divBdr>
    </w:div>
    <w:div w:id="50465317">
      <w:bodyDiv w:val="1"/>
      <w:marLeft w:val="0"/>
      <w:marRight w:val="0"/>
      <w:marTop w:val="0"/>
      <w:marBottom w:val="0"/>
      <w:divBdr>
        <w:top w:val="none" w:sz="0" w:space="0" w:color="auto"/>
        <w:left w:val="none" w:sz="0" w:space="0" w:color="auto"/>
        <w:bottom w:val="none" w:sz="0" w:space="0" w:color="auto"/>
        <w:right w:val="none" w:sz="0" w:space="0" w:color="auto"/>
      </w:divBdr>
    </w:div>
    <w:div w:id="403652055">
      <w:bodyDiv w:val="1"/>
      <w:marLeft w:val="0"/>
      <w:marRight w:val="0"/>
      <w:marTop w:val="0"/>
      <w:marBottom w:val="0"/>
      <w:divBdr>
        <w:top w:val="none" w:sz="0" w:space="0" w:color="auto"/>
        <w:left w:val="none" w:sz="0" w:space="0" w:color="auto"/>
        <w:bottom w:val="none" w:sz="0" w:space="0" w:color="auto"/>
        <w:right w:val="none" w:sz="0" w:space="0" w:color="auto"/>
      </w:divBdr>
    </w:div>
    <w:div w:id="404686429">
      <w:bodyDiv w:val="1"/>
      <w:marLeft w:val="0"/>
      <w:marRight w:val="0"/>
      <w:marTop w:val="0"/>
      <w:marBottom w:val="0"/>
      <w:divBdr>
        <w:top w:val="none" w:sz="0" w:space="0" w:color="auto"/>
        <w:left w:val="none" w:sz="0" w:space="0" w:color="auto"/>
        <w:bottom w:val="none" w:sz="0" w:space="0" w:color="auto"/>
        <w:right w:val="none" w:sz="0" w:space="0" w:color="auto"/>
      </w:divBdr>
    </w:div>
    <w:div w:id="567883329">
      <w:bodyDiv w:val="1"/>
      <w:marLeft w:val="0"/>
      <w:marRight w:val="0"/>
      <w:marTop w:val="0"/>
      <w:marBottom w:val="0"/>
      <w:divBdr>
        <w:top w:val="none" w:sz="0" w:space="0" w:color="auto"/>
        <w:left w:val="none" w:sz="0" w:space="0" w:color="auto"/>
        <w:bottom w:val="none" w:sz="0" w:space="0" w:color="auto"/>
        <w:right w:val="none" w:sz="0" w:space="0" w:color="auto"/>
      </w:divBdr>
    </w:div>
    <w:div w:id="609514043">
      <w:bodyDiv w:val="1"/>
      <w:marLeft w:val="0"/>
      <w:marRight w:val="0"/>
      <w:marTop w:val="0"/>
      <w:marBottom w:val="0"/>
      <w:divBdr>
        <w:top w:val="none" w:sz="0" w:space="0" w:color="auto"/>
        <w:left w:val="none" w:sz="0" w:space="0" w:color="auto"/>
        <w:bottom w:val="none" w:sz="0" w:space="0" w:color="auto"/>
        <w:right w:val="none" w:sz="0" w:space="0" w:color="auto"/>
      </w:divBdr>
    </w:div>
    <w:div w:id="609699667">
      <w:bodyDiv w:val="1"/>
      <w:marLeft w:val="0"/>
      <w:marRight w:val="0"/>
      <w:marTop w:val="0"/>
      <w:marBottom w:val="0"/>
      <w:divBdr>
        <w:top w:val="none" w:sz="0" w:space="0" w:color="auto"/>
        <w:left w:val="none" w:sz="0" w:space="0" w:color="auto"/>
        <w:bottom w:val="none" w:sz="0" w:space="0" w:color="auto"/>
        <w:right w:val="none" w:sz="0" w:space="0" w:color="auto"/>
      </w:divBdr>
    </w:div>
    <w:div w:id="621494598">
      <w:bodyDiv w:val="1"/>
      <w:marLeft w:val="0"/>
      <w:marRight w:val="0"/>
      <w:marTop w:val="0"/>
      <w:marBottom w:val="0"/>
      <w:divBdr>
        <w:top w:val="none" w:sz="0" w:space="0" w:color="auto"/>
        <w:left w:val="none" w:sz="0" w:space="0" w:color="auto"/>
        <w:bottom w:val="none" w:sz="0" w:space="0" w:color="auto"/>
        <w:right w:val="none" w:sz="0" w:space="0" w:color="auto"/>
      </w:divBdr>
    </w:div>
    <w:div w:id="706831609">
      <w:bodyDiv w:val="1"/>
      <w:marLeft w:val="0"/>
      <w:marRight w:val="0"/>
      <w:marTop w:val="0"/>
      <w:marBottom w:val="0"/>
      <w:divBdr>
        <w:top w:val="none" w:sz="0" w:space="0" w:color="auto"/>
        <w:left w:val="none" w:sz="0" w:space="0" w:color="auto"/>
        <w:bottom w:val="none" w:sz="0" w:space="0" w:color="auto"/>
        <w:right w:val="none" w:sz="0" w:space="0" w:color="auto"/>
      </w:divBdr>
    </w:div>
    <w:div w:id="755443136">
      <w:bodyDiv w:val="1"/>
      <w:marLeft w:val="0"/>
      <w:marRight w:val="0"/>
      <w:marTop w:val="0"/>
      <w:marBottom w:val="0"/>
      <w:divBdr>
        <w:top w:val="none" w:sz="0" w:space="0" w:color="auto"/>
        <w:left w:val="none" w:sz="0" w:space="0" w:color="auto"/>
        <w:bottom w:val="none" w:sz="0" w:space="0" w:color="auto"/>
        <w:right w:val="none" w:sz="0" w:space="0" w:color="auto"/>
      </w:divBdr>
    </w:div>
    <w:div w:id="822042544">
      <w:bodyDiv w:val="1"/>
      <w:marLeft w:val="0"/>
      <w:marRight w:val="0"/>
      <w:marTop w:val="0"/>
      <w:marBottom w:val="0"/>
      <w:divBdr>
        <w:top w:val="none" w:sz="0" w:space="0" w:color="auto"/>
        <w:left w:val="none" w:sz="0" w:space="0" w:color="auto"/>
        <w:bottom w:val="none" w:sz="0" w:space="0" w:color="auto"/>
        <w:right w:val="none" w:sz="0" w:space="0" w:color="auto"/>
      </w:divBdr>
    </w:div>
    <w:div w:id="1023743968">
      <w:bodyDiv w:val="1"/>
      <w:marLeft w:val="0"/>
      <w:marRight w:val="0"/>
      <w:marTop w:val="0"/>
      <w:marBottom w:val="0"/>
      <w:divBdr>
        <w:top w:val="none" w:sz="0" w:space="0" w:color="auto"/>
        <w:left w:val="none" w:sz="0" w:space="0" w:color="auto"/>
        <w:bottom w:val="none" w:sz="0" w:space="0" w:color="auto"/>
        <w:right w:val="none" w:sz="0" w:space="0" w:color="auto"/>
      </w:divBdr>
    </w:div>
    <w:div w:id="1046373311">
      <w:bodyDiv w:val="1"/>
      <w:marLeft w:val="0"/>
      <w:marRight w:val="0"/>
      <w:marTop w:val="0"/>
      <w:marBottom w:val="0"/>
      <w:divBdr>
        <w:top w:val="none" w:sz="0" w:space="0" w:color="auto"/>
        <w:left w:val="none" w:sz="0" w:space="0" w:color="auto"/>
        <w:bottom w:val="none" w:sz="0" w:space="0" w:color="auto"/>
        <w:right w:val="none" w:sz="0" w:space="0" w:color="auto"/>
      </w:divBdr>
      <w:divsChild>
        <w:div w:id="1562866648">
          <w:marLeft w:val="0"/>
          <w:marRight w:val="0"/>
          <w:marTop w:val="0"/>
          <w:marBottom w:val="0"/>
          <w:divBdr>
            <w:top w:val="none" w:sz="0" w:space="0" w:color="auto"/>
            <w:left w:val="none" w:sz="0" w:space="0" w:color="auto"/>
            <w:bottom w:val="none" w:sz="0" w:space="0" w:color="auto"/>
            <w:right w:val="none" w:sz="0" w:space="0" w:color="auto"/>
          </w:divBdr>
          <w:divsChild>
            <w:div w:id="3072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2485">
      <w:bodyDiv w:val="1"/>
      <w:marLeft w:val="0"/>
      <w:marRight w:val="0"/>
      <w:marTop w:val="0"/>
      <w:marBottom w:val="0"/>
      <w:divBdr>
        <w:top w:val="none" w:sz="0" w:space="0" w:color="auto"/>
        <w:left w:val="none" w:sz="0" w:space="0" w:color="auto"/>
        <w:bottom w:val="none" w:sz="0" w:space="0" w:color="auto"/>
        <w:right w:val="none" w:sz="0" w:space="0" w:color="auto"/>
      </w:divBdr>
    </w:div>
    <w:div w:id="1289387922">
      <w:bodyDiv w:val="1"/>
      <w:marLeft w:val="0"/>
      <w:marRight w:val="0"/>
      <w:marTop w:val="0"/>
      <w:marBottom w:val="0"/>
      <w:divBdr>
        <w:top w:val="none" w:sz="0" w:space="0" w:color="auto"/>
        <w:left w:val="none" w:sz="0" w:space="0" w:color="auto"/>
        <w:bottom w:val="none" w:sz="0" w:space="0" w:color="auto"/>
        <w:right w:val="none" w:sz="0" w:space="0" w:color="auto"/>
      </w:divBdr>
    </w:div>
    <w:div w:id="1328050195">
      <w:bodyDiv w:val="1"/>
      <w:marLeft w:val="0"/>
      <w:marRight w:val="0"/>
      <w:marTop w:val="0"/>
      <w:marBottom w:val="0"/>
      <w:divBdr>
        <w:top w:val="none" w:sz="0" w:space="0" w:color="auto"/>
        <w:left w:val="none" w:sz="0" w:space="0" w:color="auto"/>
        <w:bottom w:val="none" w:sz="0" w:space="0" w:color="auto"/>
        <w:right w:val="none" w:sz="0" w:space="0" w:color="auto"/>
      </w:divBdr>
    </w:div>
    <w:div w:id="1421872432">
      <w:bodyDiv w:val="1"/>
      <w:marLeft w:val="0"/>
      <w:marRight w:val="0"/>
      <w:marTop w:val="0"/>
      <w:marBottom w:val="0"/>
      <w:divBdr>
        <w:top w:val="none" w:sz="0" w:space="0" w:color="auto"/>
        <w:left w:val="none" w:sz="0" w:space="0" w:color="auto"/>
        <w:bottom w:val="none" w:sz="0" w:space="0" w:color="auto"/>
        <w:right w:val="none" w:sz="0" w:space="0" w:color="auto"/>
      </w:divBdr>
    </w:div>
    <w:div w:id="1435443112">
      <w:bodyDiv w:val="1"/>
      <w:marLeft w:val="0"/>
      <w:marRight w:val="0"/>
      <w:marTop w:val="0"/>
      <w:marBottom w:val="0"/>
      <w:divBdr>
        <w:top w:val="none" w:sz="0" w:space="0" w:color="auto"/>
        <w:left w:val="none" w:sz="0" w:space="0" w:color="auto"/>
        <w:bottom w:val="none" w:sz="0" w:space="0" w:color="auto"/>
        <w:right w:val="none" w:sz="0" w:space="0" w:color="auto"/>
      </w:divBdr>
    </w:div>
    <w:div w:id="1446345129">
      <w:bodyDiv w:val="1"/>
      <w:marLeft w:val="0"/>
      <w:marRight w:val="0"/>
      <w:marTop w:val="0"/>
      <w:marBottom w:val="0"/>
      <w:divBdr>
        <w:top w:val="none" w:sz="0" w:space="0" w:color="auto"/>
        <w:left w:val="none" w:sz="0" w:space="0" w:color="auto"/>
        <w:bottom w:val="none" w:sz="0" w:space="0" w:color="auto"/>
        <w:right w:val="none" w:sz="0" w:space="0" w:color="auto"/>
      </w:divBdr>
    </w:div>
    <w:div w:id="1530604662">
      <w:bodyDiv w:val="1"/>
      <w:marLeft w:val="0"/>
      <w:marRight w:val="0"/>
      <w:marTop w:val="0"/>
      <w:marBottom w:val="0"/>
      <w:divBdr>
        <w:top w:val="none" w:sz="0" w:space="0" w:color="auto"/>
        <w:left w:val="none" w:sz="0" w:space="0" w:color="auto"/>
        <w:bottom w:val="none" w:sz="0" w:space="0" w:color="auto"/>
        <w:right w:val="none" w:sz="0" w:space="0" w:color="auto"/>
      </w:divBdr>
    </w:div>
    <w:div w:id="1565949390">
      <w:bodyDiv w:val="1"/>
      <w:marLeft w:val="0"/>
      <w:marRight w:val="0"/>
      <w:marTop w:val="0"/>
      <w:marBottom w:val="0"/>
      <w:divBdr>
        <w:top w:val="none" w:sz="0" w:space="0" w:color="auto"/>
        <w:left w:val="none" w:sz="0" w:space="0" w:color="auto"/>
        <w:bottom w:val="none" w:sz="0" w:space="0" w:color="auto"/>
        <w:right w:val="none" w:sz="0" w:space="0" w:color="auto"/>
      </w:divBdr>
    </w:div>
    <w:div w:id="1593008725">
      <w:bodyDiv w:val="1"/>
      <w:marLeft w:val="0"/>
      <w:marRight w:val="0"/>
      <w:marTop w:val="0"/>
      <w:marBottom w:val="0"/>
      <w:divBdr>
        <w:top w:val="none" w:sz="0" w:space="0" w:color="auto"/>
        <w:left w:val="none" w:sz="0" w:space="0" w:color="auto"/>
        <w:bottom w:val="none" w:sz="0" w:space="0" w:color="auto"/>
        <w:right w:val="none" w:sz="0" w:space="0" w:color="auto"/>
      </w:divBdr>
    </w:div>
    <w:div w:id="1616718375">
      <w:bodyDiv w:val="1"/>
      <w:marLeft w:val="0"/>
      <w:marRight w:val="0"/>
      <w:marTop w:val="0"/>
      <w:marBottom w:val="0"/>
      <w:divBdr>
        <w:top w:val="none" w:sz="0" w:space="0" w:color="auto"/>
        <w:left w:val="none" w:sz="0" w:space="0" w:color="auto"/>
        <w:bottom w:val="none" w:sz="0" w:space="0" w:color="auto"/>
        <w:right w:val="none" w:sz="0" w:space="0" w:color="auto"/>
      </w:divBdr>
    </w:div>
    <w:div w:id="1666129747">
      <w:bodyDiv w:val="1"/>
      <w:marLeft w:val="0"/>
      <w:marRight w:val="0"/>
      <w:marTop w:val="0"/>
      <w:marBottom w:val="0"/>
      <w:divBdr>
        <w:top w:val="none" w:sz="0" w:space="0" w:color="auto"/>
        <w:left w:val="none" w:sz="0" w:space="0" w:color="auto"/>
        <w:bottom w:val="none" w:sz="0" w:space="0" w:color="auto"/>
        <w:right w:val="none" w:sz="0" w:space="0" w:color="auto"/>
      </w:divBdr>
    </w:div>
    <w:div w:id="1701472078">
      <w:bodyDiv w:val="1"/>
      <w:marLeft w:val="0"/>
      <w:marRight w:val="0"/>
      <w:marTop w:val="0"/>
      <w:marBottom w:val="0"/>
      <w:divBdr>
        <w:top w:val="none" w:sz="0" w:space="0" w:color="auto"/>
        <w:left w:val="none" w:sz="0" w:space="0" w:color="auto"/>
        <w:bottom w:val="none" w:sz="0" w:space="0" w:color="auto"/>
        <w:right w:val="none" w:sz="0" w:space="0" w:color="auto"/>
      </w:divBdr>
    </w:div>
    <w:div w:id="1709986354">
      <w:bodyDiv w:val="1"/>
      <w:marLeft w:val="0"/>
      <w:marRight w:val="0"/>
      <w:marTop w:val="0"/>
      <w:marBottom w:val="0"/>
      <w:divBdr>
        <w:top w:val="none" w:sz="0" w:space="0" w:color="auto"/>
        <w:left w:val="none" w:sz="0" w:space="0" w:color="auto"/>
        <w:bottom w:val="none" w:sz="0" w:space="0" w:color="auto"/>
        <w:right w:val="none" w:sz="0" w:space="0" w:color="auto"/>
      </w:divBdr>
    </w:div>
    <w:div w:id="1757089588">
      <w:bodyDiv w:val="1"/>
      <w:marLeft w:val="0"/>
      <w:marRight w:val="0"/>
      <w:marTop w:val="0"/>
      <w:marBottom w:val="0"/>
      <w:divBdr>
        <w:top w:val="none" w:sz="0" w:space="0" w:color="auto"/>
        <w:left w:val="none" w:sz="0" w:space="0" w:color="auto"/>
        <w:bottom w:val="none" w:sz="0" w:space="0" w:color="auto"/>
        <w:right w:val="none" w:sz="0" w:space="0" w:color="auto"/>
      </w:divBdr>
    </w:div>
    <w:div w:id="1762144286">
      <w:bodyDiv w:val="1"/>
      <w:marLeft w:val="0"/>
      <w:marRight w:val="0"/>
      <w:marTop w:val="0"/>
      <w:marBottom w:val="0"/>
      <w:divBdr>
        <w:top w:val="none" w:sz="0" w:space="0" w:color="auto"/>
        <w:left w:val="none" w:sz="0" w:space="0" w:color="auto"/>
        <w:bottom w:val="none" w:sz="0" w:space="0" w:color="auto"/>
        <w:right w:val="none" w:sz="0" w:space="0" w:color="auto"/>
      </w:divBdr>
    </w:div>
    <w:div w:id="1845515754">
      <w:bodyDiv w:val="1"/>
      <w:marLeft w:val="0"/>
      <w:marRight w:val="0"/>
      <w:marTop w:val="0"/>
      <w:marBottom w:val="0"/>
      <w:divBdr>
        <w:top w:val="none" w:sz="0" w:space="0" w:color="auto"/>
        <w:left w:val="none" w:sz="0" w:space="0" w:color="auto"/>
        <w:bottom w:val="none" w:sz="0" w:space="0" w:color="auto"/>
        <w:right w:val="none" w:sz="0" w:space="0" w:color="auto"/>
      </w:divBdr>
    </w:div>
    <w:div w:id="1932201043">
      <w:bodyDiv w:val="1"/>
      <w:marLeft w:val="0"/>
      <w:marRight w:val="0"/>
      <w:marTop w:val="0"/>
      <w:marBottom w:val="0"/>
      <w:divBdr>
        <w:top w:val="none" w:sz="0" w:space="0" w:color="auto"/>
        <w:left w:val="none" w:sz="0" w:space="0" w:color="auto"/>
        <w:bottom w:val="none" w:sz="0" w:space="0" w:color="auto"/>
        <w:right w:val="none" w:sz="0" w:space="0" w:color="auto"/>
      </w:divBdr>
    </w:div>
    <w:div w:id="1971091446">
      <w:bodyDiv w:val="1"/>
      <w:marLeft w:val="0"/>
      <w:marRight w:val="0"/>
      <w:marTop w:val="0"/>
      <w:marBottom w:val="0"/>
      <w:divBdr>
        <w:top w:val="none" w:sz="0" w:space="0" w:color="auto"/>
        <w:left w:val="none" w:sz="0" w:space="0" w:color="auto"/>
        <w:bottom w:val="none" w:sz="0" w:space="0" w:color="auto"/>
        <w:right w:val="none" w:sz="0" w:space="0" w:color="auto"/>
      </w:divBdr>
    </w:div>
    <w:div w:id="2033728848">
      <w:bodyDiv w:val="1"/>
      <w:marLeft w:val="0"/>
      <w:marRight w:val="0"/>
      <w:marTop w:val="0"/>
      <w:marBottom w:val="0"/>
      <w:divBdr>
        <w:top w:val="none" w:sz="0" w:space="0" w:color="auto"/>
        <w:left w:val="none" w:sz="0" w:space="0" w:color="auto"/>
        <w:bottom w:val="none" w:sz="0" w:space="0" w:color="auto"/>
        <w:right w:val="none" w:sz="0" w:space="0" w:color="auto"/>
      </w:divBdr>
    </w:div>
    <w:div w:id="2035109218">
      <w:bodyDiv w:val="1"/>
      <w:marLeft w:val="0"/>
      <w:marRight w:val="0"/>
      <w:marTop w:val="0"/>
      <w:marBottom w:val="0"/>
      <w:divBdr>
        <w:top w:val="none" w:sz="0" w:space="0" w:color="auto"/>
        <w:left w:val="none" w:sz="0" w:space="0" w:color="auto"/>
        <w:bottom w:val="none" w:sz="0" w:space="0" w:color="auto"/>
        <w:right w:val="none" w:sz="0" w:space="0" w:color="auto"/>
      </w:divBdr>
    </w:div>
    <w:div w:id="213185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BC6E0-FD71-4B04-8DE5-91ACDF6E7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11</Pages>
  <Words>2783</Words>
  <Characters>15868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Ar Krav</cp:lastModifiedBy>
  <cp:revision>1117</cp:revision>
  <dcterms:created xsi:type="dcterms:W3CDTF">2016-09-30T09:44:00Z</dcterms:created>
  <dcterms:modified xsi:type="dcterms:W3CDTF">2019-10-22T19:14:00Z</dcterms:modified>
</cp:coreProperties>
</file>