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5F0C" w:rsidRPr="00500B0D" w:rsidRDefault="00DD3668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F0B38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BF0B38" w:rsidRPr="00BF0B38">
        <w:rPr>
          <w:rFonts w:ascii="Times New Roman" w:hAnsi="Times New Roman" w:cs="Times New Roman"/>
          <w:bCs/>
          <w:sz w:val="28"/>
          <w:szCs w:val="28"/>
          <w:lang w:val="uk-UA"/>
        </w:rPr>
        <w:t>Атестація робочих місць</w:t>
      </w:r>
      <w:r w:rsidRPr="00500B0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5F0C" w:rsidRPr="00500B0D" w:rsidRDefault="008B5F0C" w:rsidP="008B5F0C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500B0D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8B5F0C" w:rsidRPr="00500B0D" w:rsidRDefault="008B5F0C" w:rsidP="008B5F0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D8735" wp14:editId="79D8B61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A8" w:rsidRPr="009435E7" w:rsidRDefault="007764A8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7764A8" w:rsidRPr="002256C9" w:rsidRDefault="007764A8" w:rsidP="009435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асистент к. БЖД</w:t>
                            </w:r>
                          </w:p>
                          <w:p w:rsidR="007764A8" w:rsidRPr="009435E7" w:rsidRDefault="007764A8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Пшенишна Н. М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8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7764A8" w:rsidRPr="009435E7" w:rsidRDefault="007764A8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7764A8" w:rsidRPr="002256C9" w:rsidRDefault="007764A8" w:rsidP="009435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асистент к. БЖД</w:t>
                      </w:r>
                    </w:p>
                    <w:p w:rsidR="007764A8" w:rsidRPr="009435E7" w:rsidRDefault="007764A8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Пшенишна Н. М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0B0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BF9E" wp14:editId="5B99BE7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A8" w:rsidRPr="009435E7" w:rsidRDefault="007764A8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7764A8" w:rsidRPr="009435E7" w:rsidRDefault="007764A8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BF0B38">
                              <w:rPr>
                                <w:rFonts w:ascii="Times New Roman" w:hAnsi="Times New Roman" w:cs="Times New Roman"/>
                                <w:sz w:val="28"/>
                                <w:highlight w:val="yellow"/>
                                <w:lang w:val="uk-UA"/>
                              </w:rPr>
                              <w:t>Студент IV курсу</w:t>
                            </w:r>
                          </w:p>
                          <w:p w:rsidR="007764A8" w:rsidRPr="009435E7" w:rsidRDefault="007764A8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7764A8" w:rsidRPr="009435E7" w:rsidRDefault="007764A8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:rsidR="007764A8" w:rsidRPr="009435E7" w:rsidRDefault="007764A8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BF9E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7764A8" w:rsidRPr="009435E7" w:rsidRDefault="007764A8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:rsidR="007764A8" w:rsidRPr="009435E7" w:rsidRDefault="007764A8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BF0B38">
                        <w:rPr>
                          <w:rFonts w:ascii="Times New Roman" w:hAnsi="Times New Roman" w:cs="Times New Roman"/>
                          <w:sz w:val="28"/>
                          <w:highlight w:val="yellow"/>
                          <w:lang w:val="uk-UA"/>
                        </w:rPr>
                        <w:t>Студент IV курсу</w:t>
                      </w:r>
                    </w:p>
                    <w:p w:rsidR="007764A8" w:rsidRPr="009435E7" w:rsidRDefault="007764A8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Група ПЗ-154</w:t>
                      </w:r>
                    </w:p>
                    <w:p w:rsidR="007764A8" w:rsidRPr="009435E7" w:rsidRDefault="007764A8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Кравченко А. О.</w:t>
                      </w:r>
                    </w:p>
                    <w:p w:rsidR="007764A8" w:rsidRPr="009435E7" w:rsidRDefault="007764A8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016C" w:rsidRPr="00500B0D" w:rsidRDefault="0004016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D435C" wp14:editId="477DEF9F">
                <wp:simplePos x="0" y="0"/>
                <wp:positionH relativeFrom="margin">
                  <wp:posOffset>2391410</wp:posOffset>
                </wp:positionH>
                <wp:positionV relativeFrom="paragraph">
                  <wp:posOffset>210185</wp:posOffset>
                </wp:positionV>
                <wp:extent cx="1417320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A8" w:rsidRPr="002256C9" w:rsidRDefault="007764A8" w:rsidP="008B5F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ЧЕРКАСИ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435C" id="Надпись 20" o:spid="_x0000_s1028" type="#_x0000_t202" style="position:absolute;left:0;text-align:left;margin-left:188.3pt;margin-top:16.55pt;width:111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" filled="f" stroked="f" strokeweight=".5pt">
                <v:textbox>
                  <w:txbxContent>
                    <w:p w:rsidR="007764A8" w:rsidRPr="002256C9" w:rsidRDefault="007764A8" w:rsidP="008B5F0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ЧЕРКАСИ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2675" w:rsidRPr="00BF0B38" w:rsidRDefault="0004016C" w:rsidP="00FF3C1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B0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84578F" w:rsidRPr="00500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0B38" w:rsidRPr="001F0179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Атестація робочих місць</w:t>
      </w:r>
      <w:r w:rsidR="003118CD" w:rsidRPr="001F0179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:rsidR="00BF0B38" w:rsidRDefault="00147077" w:rsidP="00962675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F0B38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Pr="00BF0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0B38" w:rsidRPr="00BF0B38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Провести атестацію умов праці робітника</w:t>
      </w:r>
      <w:r w:rsidR="001F017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62675" w:rsidRDefault="00BF0B38" w:rsidP="00962675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F0B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62675" w:rsidRPr="00500B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</w:t>
      </w:r>
      <w:r w:rsidR="000A36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№ 1</w:t>
      </w:r>
      <w:r w:rsidR="00962675" w:rsidRPr="00500B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B2363C" w:rsidRDefault="00B2363C" w:rsidP="00946E7E">
      <w:pPr>
        <w:ind w:right="17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363C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AD016C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="00AD016C" w:rsidRPr="00AD016C">
        <w:rPr>
          <w:rFonts w:ascii="Times New Roman" w:hAnsi="Times New Roman" w:cs="Times New Roman"/>
          <w:bCs/>
          <w:sz w:val="28"/>
          <w:szCs w:val="28"/>
          <w:lang w:val="uk-UA"/>
        </w:rPr>
        <w:t>ровести атестацію умов праці робітника, який виконує роботу в заданому приміщенні</w:t>
      </w:r>
      <w:r w:rsidR="00AD016C" w:rsidRPr="00AD016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C026D6" w:rsidRPr="00500B0D" w:rsidRDefault="00C026D6" w:rsidP="00C026D6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00B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відомості:</w:t>
      </w:r>
    </w:p>
    <w:p w:rsidR="00C026D6" w:rsidRPr="001F0179" w:rsidRDefault="00C026D6" w:rsidP="009169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Основна мета атестації полягає у регулюванні відносин між власником або уповноваженим ним органом і працівниками у галузі реалізації прав на здорові й без</w:t>
      </w: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печні умови праці, пільгове пенсійне забез</w:t>
      </w: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печення, пільги та компенсації за роботу в несприятливих умовах.</w:t>
      </w:r>
    </w:p>
    <w:p w:rsidR="00C026D6" w:rsidRPr="001F0179" w:rsidRDefault="00C026D6" w:rsidP="009169E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Правовою основою для проведення атестації є чинні законодавчі й нормативні акти з питань охорони і гігієни праці, списки виробництв, робіт, професій і посад, що дають право на пільгове пенсійне забезпе</w:t>
      </w: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чення та інші пільги і компенсації залежно від умов праці.</w:t>
      </w:r>
    </w:p>
    <w:p w:rsidR="00C026D6" w:rsidRDefault="00C026D6" w:rsidP="009169E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Атестації підлягають робочі місця, на яких технологічний процес, обладнання, ви</w:t>
      </w: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користовувані сировина і матеріали можуть бути потенційними джерелами шкідливих і небезпечних факторів. </w:t>
      </w:r>
    </w:p>
    <w:p w:rsidR="00C026D6" w:rsidRDefault="00C026D6" w:rsidP="009169E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вимірів (визначень) показ</w:t>
      </w: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ників шкідливих і небезпечних виробничих факторів оформлюються протоколами за формами, передбаченими у ГОСТ або зат</w:t>
      </w: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вердженими Міністерством охорони здоро</w:t>
      </w: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в'я України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026D6" w:rsidRPr="001F0179" w:rsidRDefault="00C026D6" w:rsidP="009169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Виходячи з принципів Гігієнічної класифікації, умови праці розподіляються на 4 класи:</w:t>
      </w:r>
    </w:p>
    <w:p w:rsidR="00C026D6" w:rsidRDefault="00C026D6" w:rsidP="009169E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 клас - ОПТИМАЛЬНІ умови праці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026D6" w:rsidRDefault="00C026D6" w:rsidP="009169E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 клас - ДОПУСТИМІ умови праці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026D6" w:rsidRDefault="00C026D6" w:rsidP="009169E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 клас - ШКІДЛИВІ умови праці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в свою чергу </w:t>
      </w: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ступенем перевищення гігієнічних нормативів та вираженості змін в організ</w:t>
      </w: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мі працюючих поділяються на 4 ступені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026D6" w:rsidRDefault="00C026D6" w:rsidP="009169E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 кл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ас - НЕБЕЗПЕЧНІ (ЕКСТРЕМАЛЬНІ) </w:t>
      </w:r>
      <w:r w:rsidRPr="001F01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умови праці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026D6" w:rsidRDefault="00C026D6" w:rsidP="009169E4">
      <w:pPr>
        <w:ind w:right="1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26D6" w:rsidRPr="000A36D6" w:rsidRDefault="00C026D6" w:rsidP="00946E7E">
      <w:pPr>
        <w:ind w:right="17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завдвння № 1</w:t>
      </w:r>
      <w:r w:rsidRPr="00500B0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A36D6" w:rsidRPr="000A36D6" w:rsidRDefault="000A36D6" w:rsidP="000A36D6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0A36D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                          </w:t>
      </w:r>
      <w:r w:rsidR="00C026D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            </w:t>
      </w:r>
      <w:r w:rsidRPr="000A36D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                                                           Таблиця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19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4111"/>
        <w:gridCol w:w="3991"/>
      </w:tblGrid>
      <w:tr w:rsidR="000A36D6" w:rsidRPr="00AD016C" w:rsidTr="000A36D6">
        <w:trPr>
          <w:jc w:val="center"/>
        </w:trPr>
        <w:tc>
          <w:tcPr>
            <w:tcW w:w="1413" w:type="dxa"/>
          </w:tcPr>
          <w:p w:rsidR="000A36D6" w:rsidRPr="00AD016C" w:rsidRDefault="000A36D6" w:rsidP="00AD0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AD01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Вар.</w:t>
            </w:r>
          </w:p>
        </w:tc>
        <w:tc>
          <w:tcPr>
            <w:tcW w:w="4111" w:type="dxa"/>
          </w:tcPr>
          <w:p w:rsidR="000A36D6" w:rsidRPr="00AD016C" w:rsidRDefault="000A36D6" w:rsidP="00AD0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AD01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Приміщення</w:t>
            </w:r>
          </w:p>
        </w:tc>
        <w:tc>
          <w:tcPr>
            <w:tcW w:w="3991" w:type="dxa"/>
          </w:tcPr>
          <w:p w:rsidR="000A36D6" w:rsidRPr="00AD016C" w:rsidRDefault="000A36D6" w:rsidP="00AD0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AD016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 w:eastAsia="ru-RU"/>
              </w:rPr>
              <w:t>Робоче місце</w:t>
            </w:r>
          </w:p>
        </w:tc>
      </w:tr>
      <w:tr w:rsidR="000A36D6" w:rsidRPr="00AD016C" w:rsidTr="000A36D6">
        <w:trPr>
          <w:jc w:val="center"/>
        </w:trPr>
        <w:tc>
          <w:tcPr>
            <w:tcW w:w="1413" w:type="dxa"/>
            <w:vAlign w:val="center"/>
          </w:tcPr>
          <w:p w:rsidR="000A36D6" w:rsidRPr="00AD016C" w:rsidRDefault="000A36D6" w:rsidP="00AD0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D016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4111" w:type="dxa"/>
            <w:vAlign w:val="center"/>
          </w:tcPr>
          <w:p w:rsidR="000A36D6" w:rsidRPr="00AD016C" w:rsidRDefault="000A36D6" w:rsidP="00AD0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D016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Поштове відділення</w:t>
            </w:r>
          </w:p>
        </w:tc>
        <w:tc>
          <w:tcPr>
            <w:tcW w:w="3991" w:type="dxa"/>
            <w:vAlign w:val="center"/>
          </w:tcPr>
          <w:p w:rsidR="000A36D6" w:rsidRPr="00AD016C" w:rsidRDefault="000A36D6" w:rsidP="00AD0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D016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касир</w:t>
            </w:r>
          </w:p>
        </w:tc>
      </w:tr>
    </w:tbl>
    <w:p w:rsidR="00AD016C" w:rsidRDefault="00AD016C" w:rsidP="00962675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46808" w:rsidRDefault="000A36D6" w:rsidP="000A36D6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0A36D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                                                                                                       </w:t>
      </w:r>
    </w:p>
    <w:p w:rsidR="000A36D6" w:rsidRPr="000A36D6" w:rsidRDefault="000A36D6" w:rsidP="000A36D6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0A36D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lastRenderedPageBreak/>
        <w:t xml:space="preserve">    Таблиця 20</w:t>
      </w: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1"/>
        <w:gridCol w:w="2280"/>
        <w:gridCol w:w="5048"/>
        <w:gridCol w:w="30"/>
      </w:tblGrid>
      <w:tr w:rsidR="006D73F2" w:rsidRPr="006D73F2" w:rsidTr="000A36D6">
        <w:trPr>
          <w:jc w:val="center"/>
        </w:trPr>
        <w:tc>
          <w:tcPr>
            <w:tcW w:w="4561" w:type="dxa"/>
            <w:gridSpan w:val="2"/>
            <w:tcBorders>
              <w:top w:val="single" w:sz="24" w:space="0" w:color="333333"/>
              <w:left w:val="single" w:sz="24" w:space="0" w:color="333333"/>
              <w:right w:val="single" w:sz="24" w:space="0" w:color="333333"/>
            </w:tcBorders>
            <w:vAlign w:val="center"/>
          </w:tcPr>
          <w:p w:rsidR="006D73F2" w:rsidRPr="006D73F2" w:rsidRDefault="006D73F2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Фактори  виробничого середовища</w:t>
            </w:r>
          </w:p>
        </w:tc>
        <w:tc>
          <w:tcPr>
            <w:tcW w:w="5078" w:type="dxa"/>
            <w:gridSpan w:val="2"/>
            <w:tcBorders>
              <w:top w:val="single" w:sz="24" w:space="0" w:color="333333"/>
              <w:left w:val="single" w:sz="24" w:space="0" w:color="333333"/>
              <w:bottom w:val="single" w:sz="24" w:space="0" w:color="333333"/>
              <w:right w:val="single" w:sz="24" w:space="0" w:color="333333"/>
            </w:tcBorders>
            <w:vAlign w:val="center"/>
          </w:tcPr>
          <w:p w:rsidR="006D73F2" w:rsidRPr="006D73F2" w:rsidRDefault="006D73F2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Варіант</w:t>
            </w:r>
            <w:r w:rsidR="000A3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 13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top w:val="single" w:sz="24" w:space="0" w:color="333333"/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Тем-ра повітря в теплий період року, </w:t>
            </w: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0"/>
            </w: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  </w:t>
            </w:r>
          </w:p>
        </w:tc>
        <w:tc>
          <w:tcPr>
            <w:tcW w:w="5048" w:type="dxa"/>
            <w:tcBorders>
              <w:top w:val="single" w:sz="24" w:space="0" w:color="333333"/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Тем-ра повітря в холодний період року, </w:t>
            </w: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0"/>
            </w: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Вологість повітря,  %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75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Швидкість руху повітря, м/с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Природнє освітлення, КПО,  %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1,5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Загальне штучне освітлення,  Лк          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350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Рівень шуму,   дБА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67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2281" w:type="dxa"/>
            <w:vMerge w:val="restart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Ультразвук</w:t>
            </w:r>
          </w:p>
        </w:tc>
        <w:tc>
          <w:tcPr>
            <w:tcW w:w="2280" w:type="dxa"/>
            <w:tcBorders>
              <w:righ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Частота, кГц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2281" w:type="dxa"/>
            <w:vMerge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280" w:type="dxa"/>
            <w:tcBorders>
              <w:righ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Рівень,  дБ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2281" w:type="dxa"/>
            <w:vMerge w:val="restart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Інфразвук</w:t>
            </w:r>
          </w:p>
        </w:tc>
        <w:tc>
          <w:tcPr>
            <w:tcW w:w="2280" w:type="dxa"/>
            <w:tcBorders>
              <w:righ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Частота, Гц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2281" w:type="dxa"/>
            <w:vMerge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280" w:type="dxa"/>
            <w:tcBorders>
              <w:righ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Рівень, дБ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60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2281" w:type="dxa"/>
            <w:vMerge w:val="restart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Електромагнітне </w:t>
            </w:r>
          </w:p>
          <w:p w:rsidR="000A36D6" w:rsidRPr="006D73F2" w:rsidRDefault="000A36D6" w:rsidP="006D7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випромінювання</w:t>
            </w:r>
          </w:p>
        </w:tc>
        <w:tc>
          <w:tcPr>
            <w:tcW w:w="2280" w:type="dxa"/>
            <w:tcBorders>
              <w:righ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Частота, МГц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40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2281" w:type="dxa"/>
            <w:vMerge/>
            <w:tcBorders>
              <w:lef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280" w:type="dxa"/>
            <w:tcBorders>
              <w:righ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Напруженість В/м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Електростатичне поле,  кВ/м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Постійне магніте поле, кА/м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bottom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Іонізуюче випромінювання,  мЗв</w:t>
            </w:r>
          </w:p>
        </w:tc>
        <w:tc>
          <w:tcPr>
            <w:tcW w:w="5048" w:type="dxa"/>
            <w:tcBorders>
              <w:left w:val="single" w:sz="24" w:space="0" w:color="333333"/>
              <w:bottom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top w:val="single" w:sz="24" w:space="0" w:color="333333"/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Формальдегід                                </w:t>
            </w:r>
          </w:p>
        </w:tc>
        <w:tc>
          <w:tcPr>
            <w:tcW w:w="5048" w:type="dxa"/>
            <w:tcBorders>
              <w:top w:val="single" w:sz="24" w:space="0" w:color="333333"/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Хлор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Озон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Целюлоза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Сірковуглець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Ацетон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Пил рослинного та тваринного походження: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ind w:firstLine="3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а) древесна;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ind w:firstLine="3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б) з домішками діоксиду кремнію;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Силикатомістки пили (азбестоцемент)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Летучі продукти епоксидних смол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Пропілен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Ртуть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Вуглецю сіроокис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Розчинник №646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Смола епоксидна ЭД-5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</w:t>
            </w: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Смола епоксидна Э-181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Кислота нікотинова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Барвник антрохіноновий</w:t>
            </w:r>
          </w:p>
        </w:tc>
        <w:tc>
          <w:tcPr>
            <w:tcW w:w="5048" w:type="dxa"/>
            <w:tcBorders>
              <w:left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Кремнію діоксид кристалічний</w:t>
            </w:r>
          </w:p>
        </w:tc>
        <w:tc>
          <w:tcPr>
            <w:tcW w:w="5048" w:type="dxa"/>
            <w:tcBorders>
              <w:left w:val="single" w:sz="24" w:space="0" w:color="333333"/>
              <w:bottom w:val="single" w:sz="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0A36D6" w:rsidRPr="006D73F2" w:rsidTr="000A36D6">
        <w:trPr>
          <w:gridAfter w:val="1"/>
          <w:wAfter w:w="30" w:type="dxa"/>
          <w:jc w:val="center"/>
        </w:trPr>
        <w:tc>
          <w:tcPr>
            <w:tcW w:w="4561" w:type="dxa"/>
            <w:gridSpan w:val="2"/>
            <w:tcBorders>
              <w:left w:val="single" w:sz="24" w:space="0" w:color="333333"/>
              <w:bottom w:val="single" w:sz="24" w:space="0" w:color="333333"/>
              <w:right w:val="single" w:sz="24" w:space="0" w:color="333333"/>
            </w:tcBorders>
          </w:tcPr>
          <w:p w:rsidR="000A36D6" w:rsidRPr="006D73F2" w:rsidRDefault="000A36D6" w:rsidP="006D73F2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Синтетичні миючі засоби</w:t>
            </w:r>
          </w:p>
        </w:tc>
        <w:tc>
          <w:tcPr>
            <w:tcW w:w="5048" w:type="dxa"/>
            <w:tcBorders>
              <w:left w:val="single" w:sz="24" w:space="0" w:color="333333"/>
              <w:bottom w:val="single" w:sz="24" w:space="0" w:color="333333"/>
            </w:tcBorders>
            <w:vAlign w:val="center"/>
          </w:tcPr>
          <w:p w:rsidR="000A36D6" w:rsidRPr="006D73F2" w:rsidRDefault="000A36D6" w:rsidP="006D73F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6D73F2" w:rsidRDefault="006D73F2" w:rsidP="00962675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026D6" w:rsidRPr="00C026D6" w:rsidRDefault="00C026D6" w:rsidP="00C026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C026D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Необхідно визначити нормативні значення усіх факторів виробничого середовища відповідно “Карті умов праці” і визначити ступені шкідливості впливу кожного параметру. Заповнити карту умов праці.</w:t>
      </w:r>
    </w:p>
    <w:p w:rsidR="00E46808" w:rsidRDefault="00E46808" w:rsidP="004A7BF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</w:p>
    <w:p w:rsidR="00E46808" w:rsidRDefault="00E46808" w:rsidP="004A7BF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</w:p>
    <w:p w:rsidR="00E46808" w:rsidRDefault="00E46808" w:rsidP="004A7BF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</w:p>
    <w:p w:rsidR="004A7BF9" w:rsidRPr="004A7BF9" w:rsidRDefault="004A7BF9" w:rsidP="004A7BF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4A7BF9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lastRenderedPageBreak/>
        <w:t>1. Шкідливі хімічні речовини.</w:t>
      </w:r>
    </w:p>
    <w:p w:rsidR="00A65D33" w:rsidRDefault="00A65D33" w:rsidP="00A65D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65D33" w:rsidRPr="00A65D33" w:rsidRDefault="00A65D33" w:rsidP="00A65D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65D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кожної хімічної речовини згідно ГОСТ 12.1.005-88 «Воздух рабочей зони» (таблиця 1), визначаємо гранично допустиму концентрацію (ГДК), клас небезпеки (І-ІV) і особливості дії на організм (А, Ф, К, Г).</w:t>
      </w:r>
    </w:p>
    <w:p w:rsidR="00A65D33" w:rsidRDefault="00A65D33" w:rsidP="00A65D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65D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фактичне значення більше нормативного (Ф&gt;Н), знаходимо ступінь шкідливості по таблиці 2. </w:t>
      </w:r>
    </w:p>
    <w:p w:rsidR="00F10344" w:rsidRDefault="00A65D33" w:rsidP="00F1034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нашому випадку</w:t>
      </w:r>
      <w:r w:rsidR="00F103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F10344" w:rsidRDefault="00F10344" w:rsidP="00F10344">
      <w:pPr>
        <w:jc w:val="both"/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пил деревний</w:t>
      </w:r>
      <w:r w:rsidR="006303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аерозоль,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відноситься до </w:t>
      </w:r>
      <w:r w:rsidRPr="00A65D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ІV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класу небезпеки але фактичне значення в 6 разів менше за нормативне. Він відноситься до речовин:  </w:t>
      </w:r>
      <w:r w:rsidRPr="00F10344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>А - речовини, здатні викликати алергійні захворювання у виробничих умовах;</w:t>
      </w:r>
      <w:r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 xml:space="preserve"> </w:t>
      </w:r>
      <w:r w:rsidRPr="00F10344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>Ф - аерозоль переважно фіброгенної дії.</w:t>
      </w:r>
    </w:p>
    <w:p w:rsidR="0063036A" w:rsidRDefault="00F10344" w:rsidP="0063036A">
      <w:pPr>
        <w:jc w:val="both"/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 xml:space="preserve">- силикатомістки пили (асбестоцемент) </w:t>
      </w:r>
      <w:r w:rsidR="0063036A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 xml:space="preserve"> - це аерозоль, </w:t>
      </w:r>
      <w:r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 xml:space="preserve">відноситься до </w:t>
      </w:r>
      <w:r w:rsidRPr="00A65D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ІV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класу небезпеки але фактичне значення в </w:t>
      </w:r>
      <w:r w:rsidR="006303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разів менше за нормативне. Він відноситься до речовин:</w:t>
      </w:r>
      <w:r w:rsidR="0063036A" w:rsidRPr="0063036A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 xml:space="preserve"> </w:t>
      </w:r>
      <w:r w:rsidR="0063036A" w:rsidRPr="00F10344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>Ф - аер</w:t>
      </w:r>
      <w:r w:rsidR="0063036A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>озоль переважно фіброгенної дії.</w:t>
      </w:r>
    </w:p>
    <w:p w:rsidR="00A65D33" w:rsidRDefault="0063036A" w:rsidP="0063036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 xml:space="preserve">- </w:t>
      </w:r>
      <w:r w:rsidR="00A65D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сірковуглец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</w:t>
      </w:r>
      <w:r w:rsidR="00A65D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це аерозоль, відноситься до ІІІ класу небезпеки. В даному випадку </w:t>
      </w:r>
      <w:r w:rsidR="00A65D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фактичне значення в три рази перевищуе нормативне. Згідно таб. </w:t>
      </w:r>
      <w:r w:rsidR="00F103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121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він відноситься до</w:t>
      </w:r>
      <w:r w:rsidR="00A65D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 клас</w:t>
      </w:r>
      <w:r w:rsidR="00121B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A65D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шкідливі умови праці 1 ступеню.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</w:p>
    <w:p w:rsidR="0063036A" w:rsidRDefault="0063036A" w:rsidP="0063036A">
      <w:pPr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смола епоксидна </w:t>
      </w:r>
      <w:r w:rsidRPr="006303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ЭД – 5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пара, відноситься до ІІ </w:t>
      </w:r>
      <w:r w:rsidRPr="006303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класу небезпеки але фактичне значення 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</w:t>
      </w:r>
      <w:r w:rsidRPr="006303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разів менше за нормативне. Він відноситься до речовин:</w:t>
      </w:r>
      <w:r w:rsidRPr="0063036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Pr="00F10344">
        <w:rPr>
          <w:rFonts w:ascii="Times New Roman" w:eastAsia="Times New Roman" w:hAnsi="Times New Roman" w:cs="Times New Roman"/>
          <w:iCs/>
          <w:sz w:val="28"/>
          <w:szCs w:val="24"/>
          <w:lang w:val="uk-UA" w:eastAsia="ru-RU"/>
        </w:rPr>
        <w:t>А - речовини, здатні викликати алергійні захворювання у виробничих умовах</w:t>
      </w:r>
      <w:r w:rsidRPr="0063036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.</w:t>
      </w:r>
    </w:p>
    <w:p w:rsidR="00253260" w:rsidRPr="0063036A" w:rsidRDefault="00253260" w:rsidP="0063036A">
      <w:pPr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- хлор – це аерозоль,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відноситься до ІІ </w:t>
      </w:r>
      <w:r w:rsidRPr="006303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класу небезпеки але фактичне значення 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</w:t>
      </w:r>
      <w:r w:rsidRPr="006303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разів менше за нормативне.</w:t>
      </w:r>
    </w:p>
    <w:p w:rsidR="00A65D33" w:rsidRPr="00A65D33" w:rsidRDefault="00A65D33" w:rsidP="00A65D3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A65D3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                                                                                                            Таблиця </w:t>
      </w:r>
      <w:r w:rsidR="00F1034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2</w:t>
      </w:r>
      <w:r w:rsidRPr="00A65D3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</w:t>
      </w:r>
    </w:p>
    <w:p w:rsidR="00A65D33" w:rsidRPr="00A65D33" w:rsidRDefault="00A65D33" w:rsidP="00A65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65D3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</w:t>
      </w:r>
      <w:r w:rsidRPr="00A65D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Граничнодопустимі концентрації (ГДК) шкідливих речовин в повітрі </w:t>
      </w: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77"/>
        <w:gridCol w:w="1059"/>
        <w:gridCol w:w="1164"/>
        <w:gridCol w:w="1164"/>
        <w:gridCol w:w="1164"/>
        <w:gridCol w:w="1164"/>
        <w:gridCol w:w="1247"/>
      </w:tblGrid>
      <w:tr w:rsidR="00A65D33" w:rsidRPr="00A65D33" w:rsidTr="00A65D33">
        <w:trPr>
          <w:trHeight w:hRule="exact" w:val="340"/>
          <w:jc w:val="center"/>
        </w:trPr>
        <w:tc>
          <w:tcPr>
            <w:tcW w:w="2677" w:type="dxa"/>
            <w:vMerge w:val="restart"/>
            <w:vAlign w:val="center"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Фактор виробничого </w:t>
            </w:r>
          </w:p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середовища</w:t>
            </w:r>
          </w:p>
        </w:tc>
        <w:tc>
          <w:tcPr>
            <w:tcW w:w="6962" w:type="dxa"/>
            <w:gridSpan w:val="6"/>
            <w:tcBorders>
              <w:bottom w:val="single" w:sz="4" w:space="0" w:color="333333"/>
            </w:tcBorders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умов праці</w:t>
            </w:r>
          </w:p>
        </w:tc>
      </w:tr>
      <w:tr w:rsidR="00A65D33" w:rsidRPr="00A65D33" w:rsidTr="00A65D33">
        <w:trPr>
          <w:trHeight w:hRule="exact" w:val="364"/>
          <w:jc w:val="center"/>
        </w:trPr>
        <w:tc>
          <w:tcPr>
            <w:tcW w:w="2677" w:type="dxa"/>
            <w:vMerge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59" w:type="dxa"/>
            <w:vMerge w:val="restart"/>
            <w:tcBorders>
              <w:top w:val="single" w:sz="4" w:space="0" w:color="333333"/>
            </w:tcBorders>
            <w:vAlign w:val="center"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0" w:name="OCRUncertain296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Допус-</w:t>
            </w:r>
            <w:bookmarkEnd w:id="0"/>
          </w:p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тимий</w:t>
            </w:r>
          </w:p>
        </w:tc>
        <w:tc>
          <w:tcPr>
            <w:tcW w:w="4656" w:type="dxa"/>
            <w:gridSpan w:val="4"/>
            <w:tcBorders>
              <w:top w:val="single" w:sz="4" w:space="0" w:color="333333"/>
              <w:bottom w:val="single" w:sz="4" w:space="0" w:color="333333"/>
            </w:tcBorders>
            <w:vAlign w:val="center"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1" w:name="OCRUncertain297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</w:t>
            </w:r>
            <w:bookmarkStart w:id="2" w:name="OCRUncertain298"/>
            <w:bookmarkEnd w:id="1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ивий</w:t>
            </w:r>
            <w:bookmarkEnd w:id="2"/>
          </w:p>
        </w:tc>
        <w:tc>
          <w:tcPr>
            <w:tcW w:w="1247" w:type="dxa"/>
            <w:vMerge w:val="restart"/>
            <w:vAlign w:val="center"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Небезпеч-ний</w:t>
            </w:r>
          </w:p>
        </w:tc>
      </w:tr>
      <w:tr w:rsidR="00A65D33" w:rsidRPr="00A65D33" w:rsidTr="00A65D33">
        <w:trPr>
          <w:trHeight w:val="475"/>
          <w:jc w:val="center"/>
        </w:trPr>
        <w:tc>
          <w:tcPr>
            <w:tcW w:w="2677" w:type="dxa"/>
            <w:vMerge/>
          </w:tcPr>
          <w:p w:rsidR="00A65D33" w:rsidRPr="00A65D33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59" w:type="dxa"/>
            <w:vMerge/>
            <w:vAlign w:val="center"/>
          </w:tcPr>
          <w:p w:rsidR="00A65D33" w:rsidRPr="00A65D33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4" w:type="dxa"/>
            <w:tcBorders>
              <w:top w:val="nil"/>
            </w:tcBorders>
            <w:vAlign w:val="center"/>
          </w:tcPr>
          <w:p w:rsidR="00A65D33" w:rsidRPr="00A65D33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</w:t>
            </w:r>
            <w:bookmarkStart w:id="3" w:name="OCRUncertain300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3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нь</w:t>
            </w:r>
          </w:p>
        </w:tc>
        <w:tc>
          <w:tcPr>
            <w:tcW w:w="1164" w:type="dxa"/>
            <w:tcBorders>
              <w:top w:val="nil"/>
            </w:tcBorders>
            <w:vAlign w:val="center"/>
          </w:tcPr>
          <w:p w:rsidR="00A65D33" w:rsidRPr="00A65D33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" w:name="OCRUncertain301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  <w:bookmarkEnd w:id="4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ступінь</w:t>
            </w:r>
          </w:p>
        </w:tc>
        <w:tc>
          <w:tcPr>
            <w:tcW w:w="1164" w:type="dxa"/>
            <w:tcBorders>
              <w:top w:val="nil"/>
            </w:tcBorders>
            <w:vAlign w:val="center"/>
          </w:tcPr>
          <w:p w:rsidR="00A65D33" w:rsidRPr="00A65D33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5" w:name="OCRUncertain302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  <w:bookmarkEnd w:id="5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bookmarkStart w:id="6" w:name="OCRUncertain303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</w:t>
            </w:r>
            <w:bookmarkEnd w:id="6"/>
          </w:p>
        </w:tc>
        <w:tc>
          <w:tcPr>
            <w:tcW w:w="1164" w:type="dxa"/>
            <w:tcBorders>
              <w:top w:val="nil"/>
            </w:tcBorders>
            <w:vAlign w:val="center"/>
          </w:tcPr>
          <w:p w:rsidR="00A65D33" w:rsidRPr="00A65D33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ступ</w:t>
            </w:r>
            <w:bookmarkStart w:id="7" w:name="OCRUncertain304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7"/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нь</w:t>
            </w:r>
          </w:p>
        </w:tc>
        <w:tc>
          <w:tcPr>
            <w:tcW w:w="1247" w:type="dxa"/>
            <w:vMerge/>
          </w:tcPr>
          <w:p w:rsidR="00A65D33" w:rsidRPr="00A65D33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A65D33" w:rsidRPr="00A65D33" w:rsidTr="00A65D33">
        <w:trPr>
          <w:trHeight w:hRule="exact" w:val="317"/>
          <w:jc w:val="center"/>
        </w:trPr>
        <w:tc>
          <w:tcPr>
            <w:tcW w:w="2677" w:type="dxa"/>
            <w:vMerge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59" w:type="dxa"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64" w:type="dxa"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3.1</w:t>
            </w:r>
          </w:p>
        </w:tc>
        <w:tc>
          <w:tcPr>
            <w:tcW w:w="1164" w:type="dxa"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3.2</w:t>
            </w:r>
          </w:p>
        </w:tc>
        <w:tc>
          <w:tcPr>
            <w:tcW w:w="1164" w:type="dxa"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3.3</w:t>
            </w:r>
          </w:p>
        </w:tc>
        <w:tc>
          <w:tcPr>
            <w:tcW w:w="1164" w:type="dxa"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3.4</w:t>
            </w:r>
          </w:p>
        </w:tc>
        <w:tc>
          <w:tcPr>
            <w:tcW w:w="1247" w:type="dxa"/>
          </w:tcPr>
          <w:p w:rsidR="00A65D33" w:rsidRPr="00A65D33" w:rsidRDefault="00A65D33" w:rsidP="00A65D33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A65D33" w:rsidRPr="00A65D33" w:rsidTr="00A65D33">
        <w:trPr>
          <w:trHeight w:hRule="exact" w:val="1128"/>
          <w:jc w:val="center"/>
        </w:trPr>
        <w:tc>
          <w:tcPr>
            <w:tcW w:w="2677" w:type="dxa"/>
            <w:vAlign w:val="center"/>
          </w:tcPr>
          <w:p w:rsidR="00A65D33" w:rsidRPr="00A65D33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Шкідливі речовини</w:t>
            </w:r>
          </w:p>
          <w:p w:rsidR="00A65D33" w:rsidRPr="00A65D33" w:rsidRDefault="00A65D33" w:rsidP="00A65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1 - 2 класів небезпеки за винятком перерахованих нижче</w:t>
            </w:r>
          </w:p>
        </w:tc>
        <w:tc>
          <w:tcPr>
            <w:tcW w:w="1059" w:type="dxa"/>
            <w:vAlign w:val="center"/>
          </w:tcPr>
          <w:p w:rsidR="00A65D33" w:rsidRPr="00A65D33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</w:p>
        </w:tc>
        <w:tc>
          <w:tcPr>
            <w:tcW w:w="1164" w:type="dxa"/>
            <w:vAlign w:val="center"/>
          </w:tcPr>
          <w:p w:rsidR="00A65D33" w:rsidRPr="00A65D33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1,1-3,0</w:t>
            </w:r>
          </w:p>
        </w:tc>
        <w:tc>
          <w:tcPr>
            <w:tcW w:w="1164" w:type="dxa"/>
            <w:vAlign w:val="center"/>
          </w:tcPr>
          <w:p w:rsidR="00A65D33" w:rsidRPr="00A65D33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3,1-6,0</w:t>
            </w:r>
          </w:p>
        </w:tc>
        <w:tc>
          <w:tcPr>
            <w:tcW w:w="1164" w:type="dxa"/>
            <w:vAlign w:val="center"/>
          </w:tcPr>
          <w:p w:rsidR="00A65D33" w:rsidRPr="00A65D33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6,1-10,0</w:t>
            </w:r>
          </w:p>
        </w:tc>
        <w:tc>
          <w:tcPr>
            <w:tcW w:w="1164" w:type="dxa"/>
            <w:vAlign w:val="center"/>
          </w:tcPr>
          <w:p w:rsidR="00A65D33" w:rsidRPr="00A65D33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10,1-20,0</w:t>
            </w:r>
          </w:p>
        </w:tc>
        <w:tc>
          <w:tcPr>
            <w:tcW w:w="1247" w:type="dxa"/>
            <w:vAlign w:val="center"/>
          </w:tcPr>
          <w:p w:rsidR="00A65D33" w:rsidRPr="00A65D33" w:rsidRDefault="00A65D33" w:rsidP="00A65D33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65D3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&gt;20</w:t>
            </w:r>
          </w:p>
        </w:tc>
      </w:tr>
    </w:tbl>
    <w:p w:rsidR="00FA4D89" w:rsidRDefault="00FA4D89" w:rsidP="00FA4D89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FA4D89" w:rsidRPr="00FA4D89" w:rsidRDefault="00FA4D89" w:rsidP="00FA4D89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FA4D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 Шум</w:t>
      </w:r>
    </w:p>
    <w:p w:rsidR="00827DDD" w:rsidRDefault="00827DDD" w:rsidP="00827DD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27DDD" w:rsidRDefault="00827DDD" w:rsidP="00827DD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27D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Відповідно ДСН 3.3.6.037-99 «Державні санітарні норми виробничого шуму, ультразвуку та інфразвуку» (таблиця 3)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знайшли </w:t>
      </w:r>
      <w:r w:rsidRPr="00827D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вид трудової діяльності або приміщення, які найбільш відповідають заданому робочому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місцю.</w:t>
      </w:r>
      <w:r w:rsidRPr="00827D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E46808" w:rsidRDefault="00827DDD" w:rsidP="00827DD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827DD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</w:t>
      </w:r>
    </w:p>
    <w:p w:rsidR="00827DDD" w:rsidRPr="00827DDD" w:rsidRDefault="00827DDD" w:rsidP="00E46808">
      <w:pPr>
        <w:spacing w:after="0" w:line="240" w:lineRule="auto"/>
        <w:ind w:left="709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827DD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 xml:space="preserve">   Таблиця 3</w:t>
      </w:r>
    </w:p>
    <w:p w:rsidR="00827DDD" w:rsidRPr="003047AB" w:rsidRDefault="00827DDD" w:rsidP="00827D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darkGreen"/>
          <w:lang w:val="uk-UA" w:eastAsia="ru-RU"/>
        </w:rPr>
      </w:pPr>
      <w:r w:rsidRPr="003047AB">
        <w:rPr>
          <w:rFonts w:ascii="Times New Roman" w:eastAsia="Times New Roman" w:hAnsi="Times New Roman" w:cs="Times New Roman"/>
          <w:sz w:val="28"/>
          <w:szCs w:val="24"/>
          <w:highlight w:val="darkGreen"/>
          <w:lang w:val="uk-UA" w:eastAsia="ru-RU"/>
        </w:rPr>
        <w:t xml:space="preserve">Допустимі еквівалентні рівні звуку на робочих місцях у виробничих </w:t>
      </w:r>
    </w:p>
    <w:p w:rsidR="00827DDD" w:rsidRPr="003047AB" w:rsidRDefault="00827DDD" w:rsidP="00827D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</w:pPr>
      <w:r w:rsidRPr="003047AB"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  <w:t>приміщеннях та на території підприємств</w:t>
      </w:r>
    </w:p>
    <w:p w:rsidR="00827DDD" w:rsidRPr="003047AB" w:rsidRDefault="00827DDD" w:rsidP="00827D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darkGreen"/>
          <w:lang w:val="uk-UA" w:eastAsia="ru-RU"/>
        </w:rPr>
      </w:pPr>
      <w:r w:rsidRPr="003047AB">
        <w:rPr>
          <w:rFonts w:ascii="Times New Roman" w:eastAsia="Times New Roman" w:hAnsi="Times New Roman" w:cs="Times New Roman"/>
          <w:sz w:val="24"/>
          <w:szCs w:val="24"/>
          <w:highlight w:val="darkGreen"/>
          <w:lang w:val="uk-UA" w:eastAsia="ru-RU"/>
        </w:rPr>
        <w:t xml:space="preserve">                                                                                                 </w:t>
      </w: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63"/>
        <w:gridCol w:w="1376"/>
      </w:tblGrid>
      <w:tr w:rsidR="00827DDD" w:rsidRPr="003047AB" w:rsidTr="00EF5877">
        <w:trPr>
          <w:trHeight w:val="276"/>
          <w:jc w:val="center"/>
        </w:trPr>
        <w:tc>
          <w:tcPr>
            <w:tcW w:w="8263" w:type="dxa"/>
            <w:vMerge w:val="restart"/>
            <w:vAlign w:val="center"/>
          </w:tcPr>
          <w:p w:rsidR="00827DDD" w:rsidRPr="003047AB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Вид трудової діяльності,</w:t>
            </w:r>
          </w:p>
          <w:p w:rsidR="00827DDD" w:rsidRPr="003047AB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робоче місце, приміщення і території</w:t>
            </w:r>
          </w:p>
        </w:tc>
        <w:tc>
          <w:tcPr>
            <w:tcW w:w="1376" w:type="dxa"/>
            <w:vMerge w:val="restart"/>
          </w:tcPr>
          <w:p w:rsidR="00827DDD" w:rsidRPr="003047AB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Еквівалент-ні рівні звуку, дБА</w:t>
            </w:r>
          </w:p>
        </w:tc>
      </w:tr>
      <w:tr w:rsidR="00827DDD" w:rsidRPr="003047AB" w:rsidTr="00EF5877">
        <w:trPr>
          <w:trHeight w:val="276"/>
          <w:jc w:val="center"/>
        </w:trPr>
        <w:tc>
          <w:tcPr>
            <w:tcW w:w="8263" w:type="dxa"/>
            <w:vMerge/>
          </w:tcPr>
          <w:p w:rsidR="00827DDD" w:rsidRPr="003047AB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</w:p>
        </w:tc>
        <w:tc>
          <w:tcPr>
            <w:tcW w:w="1376" w:type="dxa"/>
            <w:vMerge/>
          </w:tcPr>
          <w:p w:rsidR="00827DDD" w:rsidRPr="003047AB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</w:p>
        </w:tc>
      </w:tr>
      <w:tr w:rsidR="00827DDD" w:rsidRPr="003047AB" w:rsidTr="00EF5877">
        <w:trPr>
          <w:trHeight w:val="240"/>
          <w:jc w:val="center"/>
        </w:trPr>
        <w:tc>
          <w:tcPr>
            <w:tcW w:w="8263" w:type="dxa"/>
          </w:tcPr>
          <w:p w:rsidR="00827DDD" w:rsidRPr="003047AB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1</w:t>
            </w:r>
          </w:p>
        </w:tc>
        <w:tc>
          <w:tcPr>
            <w:tcW w:w="1376" w:type="dxa"/>
          </w:tcPr>
          <w:p w:rsidR="00827DDD" w:rsidRPr="003047AB" w:rsidRDefault="00827DDD" w:rsidP="0082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2</w:t>
            </w:r>
          </w:p>
        </w:tc>
      </w:tr>
      <w:tr w:rsidR="00F90EF2" w:rsidRPr="003047AB" w:rsidTr="00F90EF2">
        <w:trPr>
          <w:trHeight w:val="240"/>
          <w:jc w:val="center"/>
        </w:trPr>
        <w:tc>
          <w:tcPr>
            <w:tcW w:w="826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F90EF2" w:rsidRPr="003047AB" w:rsidRDefault="00F90EF2" w:rsidP="00F90E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3. Робота, що виконується з ча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с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то одержуваними вказівками й акустичними сигналами, робота, що вимагає постійного слух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о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вого контролю, операторська робота за точним графіком з і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н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струкцією, диспетчерська робота; робочі місця в приміщеннях диспетчерської служби, кабінетах і приміще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н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нях спостере-ження і дистанційного керування з мовним зв’язком по телефону, на ділянках точної зборки, на т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е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лефонних і телеграфних станціях, у приміщеннях майстрів, у залах обробки інфо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р</w:t>
            </w:r>
            <w:r w:rsidRPr="003047AB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darkGreen"/>
                <w:lang w:val="uk-UA" w:eastAsia="ru-RU"/>
              </w:rPr>
              <w:t>мації на ЕОМ.</w:t>
            </w:r>
          </w:p>
        </w:tc>
        <w:tc>
          <w:tcPr>
            <w:tcW w:w="1376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F90EF2" w:rsidRPr="003047AB" w:rsidRDefault="00F90EF2" w:rsidP="00F9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</w:p>
          <w:p w:rsidR="00F90EF2" w:rsidRPr="003047AB" w:rsidRDefault="00F90EF2" w:rsidP="00F9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</w:p>
          <w:p w:rsidR="00F90EF2" w:rsidRPr="003047AB" w:rsidRDefault="00F90EF2" w:rsidP="00F9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</w:p>
          <w:p w:rsidR="00F90EF2" w:rsidRPr="003047AB" w:rsidRDefault="00F90EF2" w:rsidP="00F9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65</w:t>
            </w:r>
          </w:p>
        </w:tc>
      </w:tr>
    </w:tbl>
    <w:p w:rsidR="00827DDD" w:rsidRPr="003047AB" w:rsidRDefault="00827DDD" w:rsidP="00827DD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</w:pPr>
    </w:p>
    <w:p w:rsidR="00827DDD" w:rsidRPr="003047AB" w:rsidRDefault="00827DDD" w:rsidP="009169E4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</w:pPr>
      <w:r w:rsidRPr="003047AB"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  <w:t>Потім із графи «Еквівалентні рівні звуку, дБА» визначили відповідне чисельне значення нормативного парамет</w:t>
      </w:r>
      <w:r w:rsidR="00C84E4D" w:rsidRPr="003047AB"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  <w:t xml:space="preserve">ра </w:t>
      </w:r>
      <w:r w:rsidR="00F90EF2" w:rsidRPr="003047AB"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  <w:t>–</w:t>
      </w:r>
      <w:r w:rsidR="00C84E4D" w:rsidRPr="003047AB"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  <w:t xml:space="preserve"> </w:t>
      </w:r>
      <w:r w:rsidR="00F90EF2" w:rsidRPr="003047AB"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  <w:t>65</w:t>
      </w:r>
    </w:p>
    <w:p w:rsidR="00F90EF2" w:rsidRPr="00F90EF2" w:rsidRDefault="00F90EF2" w:rsidP="00F90EF2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highlight w:val="darkGreen"/>
          <w:lang w:val="uk-UA" w:eastAsia="ru-RU"/>
        </w:rPr>
      </w:pPr>
      <w:r w:rsidRPr="00F90EF2">
        <w:rPr>
          <w:rFonts w:ascii="Times New Roman" w:eastAsia="Times New Roman" w:hAnsi="Times New Roman" w:cs="Times New Roman"/>
          <w:i/>
          <w:sz w:val="28"/>
          <w:szCs w:val="28"/>
          <w:highlight w:val="darkGreen"/>
          <w:lang w:val="uk-UA" w:eastAsia="ru-RU"/>
        </w:rPr>
        <w:t>Таблиця 4</w:t>
      </w:r>
    </w:p>
    <w:p w:rsidR="00F90EF2" w:rsidRPr="00F90EF2" w:rsidRDefault="00F90EF2" w:rsidP="00F90E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darkGreen"/>
          <w:lang w:val="uk-UA" w:eastAsia="ru-RU"/>
        </w:rPr>
      </w:pPr>
      <w:r w:rsidRPr="00F90EF2">
        <w:rPr>
          <w:rFonts w:ascii="Times New Roman" w:eastAsia="Times New Roman" w:hAnsi="Times New Roman" w:cs="Times New Roman"/>
          <w:bCs/>
          <w:sz w:val="28"/>
          <w:szCs w:val="28"/>
          <w:highlight w:val="darkGreen"/>
          <w:lang w:val="uk-UA" w:eastAsia="ru-RU"/>
        </w:rPr>
        <w:t xml:space="preserve">Класи умов праці залежно від рівня шуму, вібрації, інфразвуку та </w:t>
      </w:r>
    </w:p>
    <w:p w:rsidR="00F90EF2" w:rsidRPr="00F90EF2" w:rsidRDefault="00F90EF2" w:rsidP="00F90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</w:pPr>
      <w:r w:rsidRPr="00F90EF2">
        <w:rPr>
          <w:rFonts w:ascii="Times New Roman" w:eastAsia="Times New Roman" w:hAnsi="Times New Roman" w:cs="Times New Roman"/>
          <w:bCs/>
          <w:sz w:val="28"/>
          <w:szCs w:val="28"/>
          <w:highlight w:val="darkGreen"/>
          <w:lang w:val="uk-UA" w:eastAsia="ru-RU"/>
        </w:rPr>
        <w:t>ультразвуку на робочих місцях</w:t>
      </w:r>
      <w:r w:rsidRPr="00F90EF2"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  <w:t xml:space="preserve">    </w:t>
      </w:r>
    </w:p>
    <w:p w:rsidR="00F90EF2" w:rsidRPr="00F90EF2" w:rsidRDefault="00F90EF2" w:rsidP="00F90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</w:pP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19"/>
        <w:gridCol w:w="874"/>
        <w:gridCol w:w="1052"/>
        <w:gridCol w:w="1081"/>
        <w:gridCol w:w="1022"/>
        <w:gridCol w:w="1052"/>
        <w:gridCol w:w="1139"/>
      </w:tblGrid>
      <w:tr w:rsidR="00F90EF2" w:rsidRPr="00F90EF2" w:rsidTr="00F90EF2">
        <w:tblPrEx>
          <w:tblCellMar>
            <w:top w:w="0" w:type="dxa"/>
            <w:bottom w:w="0" w:type="dxa"/>
          </w:tblCellMar>
        </w:tblPrEx>
        <w:trPr>
          <w:trHeight w:hRule="exact" w:val="570"/>
          <w:jc w:val="center"/>
        </w:trPr>
        <w:tc>
          <w:tcPr>
            <w:tcW w:w="34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 xml:space="preserve">Фактор виробничого </w:t>
            </w:r>
          </w:p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середовища</w:t>
            </w:r>
          </w:p>
        </w:tc>
        <w:tc>
          <w:tcPr>
            <w:tcW w:w="62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 xml:space="preserve">Клас </w:t>
            </w:r>
            <w:bookmarkStart w:id="8" w:name="OCRUncertain332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у</w:t>
            </w:r>
            <w:bookmarkEnd w:id="8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мов праці</w:t>
            </w:r>
          </w:p>
        </w:tc>
      </w:tr>
      <w:tr w:rsidR="00F90EF2" w:rsidRPr="00F90EF2" w:rsidTr="00F90EF2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341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</w:p>
        </w:tc>
        <w:tc>
          <w:tcPr>
            <w:tcW w:w="87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bookmarkStart w:id="9" w:name="OCRUncertain334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Допус-ти</w:t>
            </w:r>
            <w:bookmarkEnd w:id="9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мий</w:t>
            </w:r>
          </w:p>
        </w:tc>
        <w:tc>
          <w:tcPr>
            <w:tcW w:w="420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 xml:space="preserve">Шкідливий 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bookmarkStart w:id="10" w:name="OCRUncertain335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Небезпеч</w:t>
            </w:r>
            <w:bookmarkEnd w:id="10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ний</w:t>
            </w:r>
          </w:p>
        </w:tc>
      </w:tr>
      <w:tr w:rsidR="00F90EF2" w:rsidRPr="00F90EF2" w:rsidTr="00F90EF2">
        <w:tblPrEx>
          <w:tblCellMar>
            <w:top w:w="0" w:type="dxa"/>
            <w:bottom w:w="0" w:type="dxa"/>
          </w:tblCellMar>
        </w:tblPrEx>
        <w:trPr>
          <w:trHeight w:hRule="exact" w:val="600"/>
          <w:jc w:val="center"/>
        </w:trPr>
        <w:tc>
          <w:tcPr>
            <w:tcW w:w="341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</w:p>
        </w:tc>
        <w:tc>
          <w:tcPr>
            <w:tcW w:w="87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</w:p>
        </w:tc>
        <w:tc>
          <w:tcPr>
            <w:tcW w:w="10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1 ступінь</w:t>
            </w:r>
          </w:p>
        </w:tc>
        <w:tc>
          <w:tcPr>
            <w:tcW w:w="108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2 ступінь</w:t>
            </w:r>
          </w:p>
        </w:tc>
        <w:tc>
          <w:tcPr>
            <w:tcW w:w="10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3 ступінь</w:t>
            </w:r>
          </w:p>
        </w:tc>
        <w:tc>
          <w:tcPr>
            <w:tcW w:w="10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4 ступінь</w:t>
            </w: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</w:p>
        </w:tc>
      </w:tr>
      <w:tr w:rsidR="00F90EF2" w:rsidRPr="00F90EF2" w:rsidTr="00F90EF2">
        <w:tblPrEx>
          <w:tblCellMar>
            <w:top w:w="0" w:type="dxa"/>
            <w:bottom w:w="0" w:type="dxa"/>
          </w:tblCellMar>
        </w:tblPrEx>
        <w:trPr>
          <w:trHeight w:hRule="exact" w:val="328"/>
          <w:jc w:val="center"/>
        </w:trPr>
        <w:tc>
          <w:tcPr>
            <w:tcW w:w="34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2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3.1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3.2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3.3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3.4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4</w:t>
            </w:r>
          </w:p>
        </w:tc>
      </w:tr>
      <w:tr w:rsidR="00F90EF2" w:rsidRPr="00F90EF2" w:rsidTr="00F90EF2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41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 xml:space="preserve">Шум, </w:t>
            </w:r>
            <w:bookmarkStart w:id="11" w:name="OCRUncertain337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дБА</w:t>
            </w:r>
            <w:bookmarkEnd w:id="11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 xml:space="preserve"> </w:t>
            </w:r>
            <w:bookmarkStart w:id="12" w:name="OCRUncertain338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екв.</w:t>
            </w:r>
            <w:bookmarkEnd w:id="12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bookmarkStart w:id="13" w:name="OCRUncertain339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sym w:font="Symbol" w:char="F0A3"/>
            </w: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ГДК</w:t>
            </w:r>
            <w:bookmarkEnd w:id="13"/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до 85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86-95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96-105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106-115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bookmarkStart w:id="14" w:name="OCRUncertain340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&gt;115*****</w:t>
            </w:r>
            <w:bookmarkEnd w:id="14"/>
          </w:p>
        </w:tc>
      </w:tr>
      <w:tr w:rsidR="00F90EF2" w:rsidRPr="00F90EF2" w:rsidTr="00F90EF2">
        <w:tblPrEx>
          <w:tblCellMar>
            <w:top w:w="0" w:type="dxa"/>
            <w:bottom w:w="0" w:type="dxa"/>
          </w:tblCellMar>
        </w:tblPrEx>
        <w:trPr>
          <w:trHeight w:val="389"/>
          <w:jc w:val="center"/>
        </w:trPr>
        <w:tc>
          <w:tcPr>
            <w:tcW w:w="3419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Вібрація загальна, лок. дБА</w:t>
            </w:r>
          </w:p>
        </w:tc>
        <w:tc>
          <w:tcPr>
            <w:tcW w:w="874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sym w:font="Symbol" w:char="F0A3"/>
            </w: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ГДК</w:t>
            </w:r>
          </w:p>
        </w:tc>
        <w:tc>
          <w:tcPr>
            <w:tcW w:w="1052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до 113</w:t>
            </w:r>
          </w:p>
        </w:tc>
        <w:tc>
          <w:tcPr>
            <w:tcW w:w="1081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114-119</w:t>
            </w:r>
          </w:p>
        </w:tc>
        <w:tc>
          <w:tcPr>
            <w:tcW w:w="1022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120-125</w:t>
            </w:r>
          </w:p>
        </w:tc>
        <w:tc>
          <w:tcPr>
            <w:tcW w:w="1052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126-131</w:t>
            </w:r>
          </w:p>
        </w:tc>
        <w:tc>
          <w:tcPr>
            <w:tcW w:w="1139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&gt;131</w:t>
            </w:r>
          </w:p>
        </w:tc>
      </w:tr>
      <w:tr w:rsidR="00F90EF2" w:rsidRPr="00F90EF2" w:rsidTr="00F90EF2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419" w:type="dxa"/>
            <w:tcBorders>
              <w:left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 xml:space="preserve">Інфразвук, </w:t>
            </w:r>
            <w:bookmarkStart w:id="15" w:name="OCRUncertain346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перевищення, дБ</w:t>
            </w:r>
            <w:bookmarkEnd w:id="15"/>
          </w:p>
        </w:tc>
        <w:tc>
          <w:tcPr>
            <w:tcW w:w="87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sym w:font="Symbol" w:char="F0A3"/>
            </w: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ГДК</w:t>
            </w:r>
          </w:p>
        </w:tc>
        <w:tc>
          <w:tcPr>
            <w:tcW w:w="105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&lt;5***</w:t>
            </w:r>
          </w:p>
        </w:tc>
        <w:tc>
          <w:tcPr>
            <w:tcW w:w="10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6-10</w:t>
            </w:r>
          </w:p>
        </w:tc>
        <w:tc>
          <w:tcPr>
            <w:tcW w:w="102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11-15</w:t>
            </w:r>
          </w:p>
        </w:tc>
        <w:tc>
          <w:tcPr>
            <w:tcW w:w="105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16-20</w:t>
            </w:r>
          </w:p>
        </w:tc>
        <w:tc>
          <w:tcPr>
            <w:tcW w:w="113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&gt;20</w:t>
            </w:r>
          </w:p>
        </w:tc>
      </w:tr>
      <w:tr w:rsidR="00F90EF2" w:rsidRPr="00F90EF2" w:rsidTr="00F90EF2">
        <w:tblPrEx>
          <w:tblCellMar>
            <w:top w:w="0" w:type="dxa"/>
            <w:bottom w:w="0" w:type="dxa"/>
          </w:tblCellMar>
        </w:tblPrEx>
        <w:trPr>
          <w:trHeight w:hRule="exact" w:val="380"/>
          <w:jc w:val="center"/>
        </w:trPr>
        <w:tc>
          <w:tcPr>
            <w:tcW w:w="341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EF2" w:rsidRPr="00F90EF2" w:rsidRDefault="00F90EF2" w:rsidP="00F90EF2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Ультразвук повітряний, дБ</w:t>
            </w:r>
          </w:p>
        </w:tc>
        <w:tc>
          <w:tcPr>
            <w:tcW w:w="87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sym w:font="Symbol" w:char="F0A3"/>
            </w: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ГДК</w:t>
            </w:r>
          </w:p>
        </w:tc>
        <w:tc>
          <w:tcPr>
            <w:tcW w:w="10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bookmarkStart w:id="16" w:name="OCRUncertain348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&lt;</w:t>
            </w:r>
            <w:bookmarkEnd w:id="16"/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10****</w:t>
            </w:r>
          </w:p>
        </w:tc>
        <w:tc>
          <w:tcPr>
            <w:tcW w:w="108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11-20</w:t>
            </w:r>
          </w:p>
        </w:tc>
        <w:tc>
          <w:tcPr>
            <w:tcW w:w="10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21-30</w:t>
            </w:r>
          </w:p>
        </w:tc>
        <w:tc>
          <w:tcPr>
            <w:tcW w:w="10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31-40</w:t>
            </w:r>
          </w:p>
        </w:tc>
        <w:tc>
          <w:tcPr>
            <w:tcW w:w="113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0EF2" w:rsidRPr="00F90EF2" w:rsidRDefault="00F90EF2" w:rsidP="00F90EF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F90EF2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&gt;40</w:t>
            </w:r>
          </w:p>
        </w:tc>
      </w:tr>
    </w:tbl>
    <w:p w:rsidR="00F90EF2" w:rsidRPr="00F90EF2" w:rsidRDefault="00F90EF2" w:rsidP="00F90EF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047AB"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  <w:t>Фактичне значення</w:t>
      </w:r>
      <w:r w:rsidRPr="00F90EF2"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  <w:t xml:space="preserve"> більше норм</w:t>
      </w:r>
      <w:r w:rsidRPr="003047AB">
        <w:rPr>
          <w:rFonts w:ascii="Times New Roman" w:eastAsia="Times New Roman" w:hAnsi="Times New Roman" w:cs="Times New Roman"/>
          <w:sz w:val="28"/>
          <w:szCs w:val="28"/>
          <w:highlight w:val="darkGreen"/>
          <w:lang w:val="uk-UA" w:eastAsia="ru-RU"/>
        </w:rPr>
        <w:t xml:space="preserve"> на 2дБА, </w:t>
      </w:r>
      <w:r w:rsidRPr="00F90EF2">
        <w:rPr>
          <w:rFonts w:ascii="Times New Roman" w:eastAsia="Times New Roman" w:hAnsi="Times New Roman" w:cs="Times New Roman"/>
          <w:sz w:val="28"/>
          <w:szCs w:val="24"/>
          <w:highlight w:val="darkGreen"/>
          <w:lang w:val="uk-UA" w:eastAsia="ru-RU"/>
        </w:rPr>
        <w:t>порівнюючи отримане число з діапазонами відповідного рядка таблиці 4, визнач</w:t>
      </w:r>
      <w:r w:rsidRPr="003047AB">
        <w:rPr>
          <w:rFonts w:ascii="Times New Roman" w:eastAsia="Times New Roman" w:hAnsi="Times New Roman" w:cs="Times New Roman"/>
          <w:sz w:val="28"/>
          <w:szCs w:val="24"/>
          <w:highlight w:val="darkGreen"/>
          <w:lang w:val="uk-UA" w:eastAsia="ru-RU"/>
        </w:rPr>
        <w:t>аємо 1 ступінь шкідливості</w:t>
      </w:r>
      <w:r w:rsidRPr="00F90EF2">
        <w:rPr>
          <w:rFonts w:ascii="Times New Roman" w:eastAsia="Times New Roman" w:hAnsi="Times New Roman" w:cs="Times New Roman"/>
          <w:sz w:val="28"/>
          <w:szCs w:val="24"/>
          <w:highlight w:val="darkGreen"/>
          <w:lang w:val="uk-UA" w:eastAsia="ru-RU"/>
        </w:rPr>
        <w:t>.</w:t>
      </w:r>
    </w:p>
    <w:p w:rsidR="00F90EF2" w:rsidRDefault="00F90EF2" w:rsidP="009169E4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C0419" w:rsidRDefault="00827DDD" w:rsidP="009169E4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732DCE" w:rsidRPr="00732DCE" w:rsidRDefault="00732DCE" w:rsidP="009169E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732DC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 Ультразвук</w:t>
      </w:r>
    </w:p>
    <w:p w:rsidR="00732DCE" w:rsidRPr="00732DCE" w:rsidRDefault="00732DCE" w:rsidP="009169E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FA4D89" w:rsidRDefault="00732DCE" w:rsidP="009169E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2DCE">
        <w:rPr>
          <w:rFonts w:ascii="Times New Roman" w:hAnsi="Times New Roman" w:cs="Times New Roman"/>
          <w:sz w:val="28"/>
          <w:szCs w:val="28"/>
          <w:lang w:val="uk-UA"/>
        </w:rPr>
        <w:t>На робочому місці ультразвук відсутній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2DCE" w:rsidRDefault="00732DCE" w:rsidP="009169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32DC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Інфразвук</w:t>
      </w:r>
    </w:p>
    <w:p w:rsidR="00732DCE" w:rsidRDefault="00732DCE" w:rsidP="009169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Визначаємо</w:t>
      </w:r>
      <w:r w:rsidRPr="0073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якій частоті (Гц)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інфразвук</w:t>
      </w:r>
      <w:r w:rsidRPr="0073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впливає на людину і, користуючись ДСН 3.3.6.037-99 «Державні санітарні норми виробничого шуму, ультразвуку та інфразвуку» (таблиця 6),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знаходимо</w:t>
      </w:r>
      <w:r w:rsidRPr="0073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цієї частоти відповідний (нормативний) рівень звукового тиску (дБ).</w:t>
      </w:r>
    </w:p>
    <w:p w:rsidR="00732DCE" w:rsidRPr="00732DCE" w:rsidRDefault="00732DCE" w:rsidP="00732DCE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732DCE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                                                                                          Таблиця 6</w:t>
      </w:r>
    </w:p>
    <w:p w:rsidR="00732DCE" w:rsidRPr="00732DCE" w:rsidRDefault="00732DCE" w:rsidP="00732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Гігієнічні норми інфразвуку</w:t>
      </w:r>
    </w:p>
    <w:p w:rsidR="00732DCE" w:rsidRPr="00732DCE" w:rsidRDefault="00732DCE" w:rsidP="00732DC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732DC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                                                                             </w:t>
      </w: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59"/>
        <w:gridCol w:w="5180"/>
      </w:tblGrid>
      <w:tr w:rsidR="00732DCE" w:rsidRPr="00732DCE" w:rsidTr="00EF5877">
        <w:trPr>
          <w:jc w:val="center"/>
        </w:trPr>
        <w:tc>
          <w:tcPr>
            <w:tcW w:w="3934" w:type="dxa"/>
          </w:tcPr>
          <w:p w:rsidR="00732DCE" w:rsidRPr="00732DCE" w:rsidRDefault="00732DCE" w:rsidP="00732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732DCE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Середньогеометричні частоти, Гц</w:t>
            </w:r>
          </w:p>
        </w:tc>
        <w:tc>
          <w:tcPr>
            <w:tcW w:w="4571" w:type="dxa"/>
          </w:tcPr>
          <w:p w:rsidR="00732DCE" w:rsidRPr="00732DCE" w:rsidRDefault="00732DCE" w:rsidP="00732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732DCE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Рівень звукового тиску, дБ</w:t>
            </w:r>
          </w:p>
        </w:tc>
      </w:tr>
      <w:tr w:rsidR="00732DCE" w:rsidRPr="00732DCE" w:rsidTr="00EF5877">
        <w:trPr>
          <w:jc w:val="center"/>
        </w:trPr>
        <w:tc>
          <w:tcPr>
            <w:tcW w:w="3934" w:type="dxa"/>
          </w:tcPr>
          <w:p w:rsidR="00732DCE" w:rsidRPr="00732DCE" w:rsidRDefault="00732DCE" w:rsidP="00732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732DCE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8</w:t>
            </w:r>
          </w:p>
        </w:tc>
        <w:tc>
          <w:tcPr>
            <w:tcW w:w="4571" w:type="dxa"/>
          </w:tcPr>
          <w:p w:rsidR="00732DCE" w:rsidRPr="00732DCE" w:rsidRDefault="00732DCE" w:rsidP="00732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732DCE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105</w:t>
            </w:r>
          </w:p>
        </w:tc>
      </w:tr>
    </w:tbl>
    <w:p w:rsidR="00732DCE" w:rsidRPr="00732DCE" w:rsidRDefault="00732DCE" w:rsidP="00732D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32DCE" w:rsidRPr="00732DCE" w:rsidRDefault="00732DCE" w:rsidP="00732DCE">
      <w:pPr>
        <w:spacing w:after="12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2DC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Внести в графи 3 та 4 карти відповідно нормативний та фактичний рівень. Порівняти фактичне та нормативне значення. У випадках, коли факт більше норми (Ф&gt;Н) необхідно визначити на скільки фактичне значення рівня перебільшує нормативне (Ф-Н) і, порівнюючи отримане число з діапазонами відповідного рядка таблиці 4, визначити ступінь </w:t>
      </w:r>
      <w:r w:rsidRPr="0073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шкідливості.</w:t>
      </w:r>
    </w:p>
    <w:p w:rsidR="00732DCE" w:rsidRPr="00732DCE" w:rsidRDefault="00732DCE" w:rsidP="00732D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53260" w:rsidRPr="00253260" w:rsidRDefault="00732DCE" w:rsidP="00253260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3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53260" w:rsidRPr="0025326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Вібрація</w:t>
      </w:r>
    </w:p>
    <w:p w:rsidR="00732DCE" w:rsidRPr="00732DCE" w:rsidRDefault="00253260" w:rsidP="00732D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умовах завдання не визначена.</w:t>
      </w:r>
    </w:p>
    <w:p w:rsidR="00732DCE" w:rsidRDefault="00732DCE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53260" w:rsidRPr="00253260" w:rsidRDefault="00253260" w:rsidP="0025326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5326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6. Електромагнітне випромінювання. </w:t>
      </w:r>
    </w:p>
    <w:p w:rsidR="00253260" w:rsidRPr="00253260" w:rsidRDefault="00253260" w:rsidP="009169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Знайдемо у</w:t>
      </w:r>
      <w:r w:rsidRPr="002532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фактичних значеннях на якій частоті (МГц) відбувається вплив електромагнітного випромінювання на людину. Далі для цієї частоти </w:t>
      </w:r>
      <w:r w:rsidR="004E23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знайдемо</w:t>
      </w:r>
      <w:r w:rsidRPr="002532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гранично допустимий рівень напруженості електромагніт-ного поля (ЕМП) по електричній складовій (В/м).</w:t>
      </w:r>
    </w:p>
    <w:p w:rsidR="00253260" w:rsidRPr="00253260" w:rsidRDefault="00253260" w:rsidP="009169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32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Відповідно </w:t>
      </w:r>
      <w:r w:rsidRPr="0025326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НАОП 0.03-3.16-86 гранично допустимі рівні впливу електричних полів частот від 0,06 МГц до 300МГц №4131-86 </w:t>
      </w:r>
      <w:r w:rsidRPr="002532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напруженість ЕМП у діапазоні частот 60кГц-300МГц на робочих місцях персоналу протягом робочого дня не повинна перевищувати встановлених гранично-допустимих рівнів (ГДР):</w:t>
      </w:r>
    </w:p>
    <w:p w:rsidR="00253260" w:rsidRPr="00253260" w:rsidRDefault="00253260" w:rsidP="009169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32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за електричною складовою:</w:t>
      </w:r>
    </w:p>
    <w:p w:rsidR="00253260" w:rsidRPr="007808BC" w:rsidRDefault="00253260" w:rsidP="009169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253260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ab/>
      </w:r>
      <w:r w:rsidRPr="0025326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для частот від 30МГц до 50МГц   - 10 В/м;</w:t>
      </w:r>
    </w:p>
    <w:p w:rsidR="00057D75" w:rsidRPr="00253260" w:rsidRDefault="00057D75" w:rsidP="009169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057D75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Фактична напруженість більша за нормативну в 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15 </w:t>
      </w:r>
      <w:r w:rsidRPr="00057D75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В/м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: 10 </w:t>
      </w:r>
      <w:r w:rsidRPr="00057D75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В/м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= 1,5 раз</w:t>
      </w:r>
    </w:p>
    <w:p w:rsidR="00253260" w:rsidRPr="00253260" w:rsidRDefault="00253260" w:rsidP="009169E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5326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Отримане число порівнюємо з діапазонами відповідної строки таблиці 8 і</w:t>
      </w:r>
      <w:r w:rsidR="007808B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визначаємо ступінь шкідливості: 3 клас небезпеки шкідливі умови праці 1 ступіню.</w:t>
      </w:r>
    </w:p>
    <w:p w:rsidR="00253260" w:rsidRPr="00253260" w:rsidRDefault="00253260" w:rsidP="0025326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</w:pPr>
      <w:r w:rsidRPr="00253260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Таблиця 8</w:t>
      </w:r>
    </w:p>
    <w:p w:rsidR="00253260" w:rsidRPr="00253260" w:rsidRDefault="00253260" w:rsidP="0025326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25326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Класи умов праці при дії електромагнітних випромінювань</w:t>
      </w:r>
    </w:p>
    <w:p w:rsidR="00253260" w:rsidRPr="00253260" w:rsidRDefault="00253260" w:rsidP="0025326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25326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(перевищення </w:t>
      </w:r>
      <w:bookmarkStart w:id="17" w:name="OCRUncertain353"/>
      <w:r w:rsidRPr="0025326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ГДР,</w:t>
      </w:r>
      <w:bookmarkEnd w:id="17"/>
      <w:r w:rsidRPr="00253260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разів)</w:t>
      </w:r>
    </w:p>
    <w:p w:rsidR="00253260" w:rsidRPr="00253260" w:rsidRDefault="00253260" w:rsidP="002532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4"/>
        <w:gridCol w:w="1268"/>
        <w:gridCol w:w="1051"/>
        <w:gridCol w:w="1052"/>
        <w:gridCol w:w="1051"/>
        <w:gridCol w:w="1052"/>
        <w:gridCol w:w="1281"/>
      </w:tblGrid>
      <w:tr w:rsidR="00253260" w:rsidRPr="00253260" w:rsidTr="00EF5877">
        <w:trPr>
          <w:trHeight w:hRule="exact" w:val="456"/>
          <w:jc w:val="center"/>
        </w:trPr>
        <w:tc>
          <w:tcPr>
            <w:tcW w:w="28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Фактор виробничого середовища</w:t>
            </w:r>
          </w:p>
        </w:tc>
        <w:tc>
          <w:tcPr>
            <w:tcW w:w="675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умов праці</w:t>
            </w:r>
          </w:p>
        </w:tc>
      </w:tr>
      <w:tr w:rsidR="00253260" w:rsidRPr="00253260" w:rsidTr="00EF5877">
        <w:trPr>
          <w:trHeight w:hRule="exact" w:val="538"/>
          <w:jc w:val="center"/>
        </w:trPr>
        <w:tc>
          <w:tcPr>
            <w:tcW w:w="28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18" w:name="OCRUncertain354"/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</w:t>
            </w:r>
            <w:bookmarkEnd w:id="18"/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-мий</w:t>
            </w:r>
          </w:p>
        </w:tc>
        <w:tc>
          <w:tcPr>
            <w:tcW w:w="42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19" w:name="OCRUncertain355"/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</w:t>
            </w:r>
            <w:bookmarkStart w:id="20" w:name="OCRUncertain356"/>
            <w:bookmarkEnd w:id="19"/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ивий</w:t>
            </w:r>
            <w:bookmarkEnd w:id="20"/>
          </w:p>
        </w:tc>
        <w:tc>
          <w:tcPr>
            <w:tcW w:w="12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Небезпеч</w:t>
            </w: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ний</w:t>
            </w:r>
          </w:p>
        </w:tc>
      </w:tr>
      <w:tr w:rsidR="00253260" w:rsidRPr="00253260" w:rsidTr="00EF5877">
        <w:trPr>
          <w:trHeight w:val="408"/>
          <w:jc w:val="center"/>
        </w:trPr>
        <w:tc>
          <w:tcPr>
            <w:tcW w:w="28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0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  <w:tc>
          <w:tcPr>
            <w:tcW w:w="10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ступінь</w:t>
            </w:r>
          </w:p>
        </w:tc>
        <w:tc>
          <w:tcPr>
            <w:tcW w:w="12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53260" w:rsidRPr="00253260" w:rsidTr="00EF5877">
        <w:trPr>
          <w:trHeight w:hRule="exact" w:val="379"/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Постійне магнітне поле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21" w:name="OCRUncertain357"/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  <w:bookmarkEnd w:id="21"/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1,1-3,0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3,1-5,0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5,1-10,0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&gt;10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53260" w:rsidRPr="00253260" w:rsidTr="00EF5877">
        <w:trPr>
          <w:trHeight w:hRule="exact" w:val="346"/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Електростатичне поле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60" w:rsidRPr="0025326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60" w:rsidRPr="0025326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1,1-3,0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60" w:rsidRPr="0025326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3,1-5,0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253260" w:rsidRPr="0025326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5,1-10,0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60" w:rsidRPr="0025326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&gt;10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60" w:rsidRPr="00253260" w:rsidRDefault="00253260" w:rsidP="0025326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53260" w:rsidRPr="00253260" w:rsidTr="00EF5877">
        <w:trPr>
          <w:trHeight w:hRule="exact" w:val="360"/>
          <w:jc w:val="center"/>
        </w:trPr>
        <w:tc>
          <w:tcPr>
            <w:tcW w:w="963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Електромагнітні випромінювання рад</w:t>
            </w:r>
            <w:bookmarkStart w:id="22" w:name="OCRUncertain362"/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22"/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очастотного д</w:t>
            </w:r>
            <w:bookmarkStart w:id="23" w:name="OCRUncertain363"/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23"/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апазону</w:t>
            </w:r>
          </w:p>
        </w:tc>
      </w:tr>
      <w:tr w:rsidR="00253260" w:rsidRPr="00253260" w:rsidTr="00EF5877">
        <w:trPr>
          <w:trHeight w:hRule="exact" w:val="340"/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3260" w:rsidRPr="00253260" w:rsidRDefault="00253260" w:rsidP="00253260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30-300 МГц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60" w:rsidRPr="0025326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ГДК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60" w:rsidRPr="0025326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1,1-3,0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60" w:rsidRPr="0025326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3,1-5,0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60" w:rsidRPr="0025326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5,1-8,0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253260" w:rsidRPr="0025326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8,1-10,0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260" w:rsidRPr="00253260" w:rsidRDefault="00253260" w:rsidP="00253260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5326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&gt;10</w:t>
            </w:r>
          </w:p>
        </w:tc>
      </w:tr>
    </w:tbl>
    <w:p w:rsidR="00253260" w:rsidRDefault="00253260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0469E" w:rsidRPr="0050469E" w:rsidRDefault="0050469E" w:rsidP="005046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0469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7. Електростатичне поле. </w:t>
      </w:r>
    </w:p>
    <w:p w:rsidR="00EF5877" w:rsidRDefault="00EF5877" w:rsidP="005046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44B8F" w:rsidRDefault="0050469E" w:rsidP="005046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з</w:t>
      </w:r>
      <w:r w:rsidRPr="005046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аданому робочому місці було зареєстровано електростатичне поле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14</w:t>
      </w:r>
      <w:r w:rsidRPr="005046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кВ/м</w:t>
      </w:r>
      <w:r w:rsidRPr="005046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розрахуємо</w:t>
      </w:r>
      <w:r w:rsidRPr="005046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гранично допустиму напруженість (Е</w:t>
      </w:r>
      <w:r w:rsidRPr="0050469E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доп</w:t>
      </w:r>
      <w:r w:rsidRPr="005046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</w:t>
      </w:r>
    </w:p>
    <w:p w:rsidR="0050469E" w:rsidRPr="0050469E" w:rsidRDefault="0050469E" w:rsidP="005046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46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Гранично допустима напруженість ЕП на робочому місці визначається документом: НАОП 0.03-3.05-77 Санітарно-гігієнічні норми допустимої напруженості електростатичного поля №1742-77. Ступінь впливу ЕП на організм залежить від напруженості ЕП і часу перебування в ньому людини.</w:t>
      </w:r>
    </w:p>
    <w:p w:rsidR="0050469E" w:rsidRPr="0050469E" w:rsidRDefault="0050469E" w:rsidP="005046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46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Гранично допустима напруженість ЕП на робочому місці обслуговуючого персоналу не повинна перевищувати:</w:t>
      </w:r>
    </w:p>
    <w:p w:rsidR="0050469E" w:rsidRPr="0050469E" w:rsidRDefault="0050469E" w:rsidP="005046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46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при впливі до 1 год - 60 кВ/м</w:t>
      </w:r>
    </w:p>
    <w:p w:rsidR="0050469E" w:rsidRPr="0050469E" w:rsidRDefault="0050469E" w:rsidP="0050469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46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при впливі від 1 год до 9 год </w:t>
      </w:r>
    </w:p>
    <w:p w:rsidR="0050469E" w:rsidRPr="0050469E" w:rsidRDefault="0050469E" w:rsidP="00504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469E">
        <w:rPr>
          <w:rFonts w:ascii="Times New Roman" w:eastAsia="Times New Roman" w:hAnsi="Times New Roman" w:cs="Times New Roman"/>
          <w:position w:val="-28"/>
          <w:sz w:val="28"/>
          <w:szCs w:val="24"/>
          <w:lang w:val="uk-UA" w:eastAsia="ru-RU"/>
        </w:rPr>
        <w:object w:dxaOrig="1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0.5pt" o:ole="">
            <v:imagedata r:id="rId8" o:title=""/>
          </v:shape>
          <o:OLEObject Type="Embed" ProgID="Equation.3" ShapeID="_x0000_i1025" DrawAspect="Content" ObjectID="_1650819222" r:id="rId9"/>
        </w:objec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val="uk-UA" w:eastAsia="ru-RU"/>
              </w:rPr>
              <m:t xml:space="preserve">60 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40"/>
                <w:lang w:val="uk-UA" w:eastAsia="ru-RU"/>
              </w:rPr>
              <m:t>√8</m:t>
            </m:r>
          </m:den>
        </m:f>
      </m:oMath>
      <w:r w:rsidR="00244B8F">
        <w:rPr>
          <w:rFonts w:ascii="Times New Roman" w:eastAsia="Times New Roman" w:hAnsi="Times New Roman" w:cs="Times New Roman"/>
          <w:sz w:val="40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=</w:t>
      </w:r>
      <w:r w:rsidR="00244B8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21,2 </w:t>
      </w:r>
      <w:r w:rsidR="00244B8F" w:rsidRPr="00244B8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кВ/м</w:t>
      </w:r>
    </w:p>
    <w:p w:rsidR="00244B8F" w:rsidRPr="0050469E" w:rsidRDefault="0050469E" w:rsidP="00244B8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46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де t - час (</w:t>
      </w:r>
      <w:r w:rsidR="00E55A8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8</w:t>
      </w:r>
      <w:r w:rsidRPr="0050469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годин), на протязі якого робітник може знаходитись під впливом електростатичного поля</w:t>
      </w:r>
      <w:r w:rsidR="00244B8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</w:t>
      </w:r>
      <w:r w:rsidR="00244B8F" w:rsidRPr="00244B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44B8F" w:rsidRPr="005046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визначається самостійно на підставі власного уявлення про дане робоче місце. </w:t>
      </w:r>
    </w:p>
    <w:p w:rsidR="002E7B84" w:rsidRDefault="002E7B84" w:rsidP="002E7B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E7B84" w:rsidRPr="002E7B84" w:rsidRDefault="002E7B84" w:rsidP="002E7B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E7B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8. Постійне магнітне поле. </w:t>
      </w:r>
    </w:p>
    <w:p w:rsidR="002E7B84" w:rsidRPr="002E7B84" w:rsidRDefault="002E7B84" w:rsidP="002E7B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E7B84" w:rsidRPr="002E7B84" w:rsidRDefault="002E7B84" w:rsidP="002E7B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робочому</w:t>
      </w:r>
      <w:r w:rsidRPr="002E7B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місці було зареєстровано постійне магнітне поле (ПМП)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18</w:t>
      </w:r>
      <w:r w:rsidRPr="002E7B8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кА/м</w:t>
      </w:r>
      <w:r w:rsidRPr="002E7B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Pr="002E7B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гідно документа: «Предельно допустимые нормы воздействия постоянных магнитных полей при работе с магнитными устройствами и матеріалами» н</w:t>
      </w:r>
      <w:r w:rsidRPr="002E7B8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апруженість ПМП на робочому місці не повинна перевищувати 8 кА/м</w:t>
      </w:r>
      <w:r w:rsidRPr="002E7B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82859" w:rsidRDefault="00382859" w:rsidP="002E7B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</w:t>
      </w:r>
      <w:r w:rsidR="002E7B84" w:rsidRPr="002E7B8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изнач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аємо</w:t>
      </w:r>
      <w:r w:rsidR="002E7B84" w:rsidRPr="002E7B8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 скільки разів фактична напруженість більше нормативної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: </w:t>
      </w:r>
      <w:r w:rsidR="002E7B84" w:rsidRPr="002E7B8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Ф/Н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18</w:t>
      </w:r>
      <w:r w:rsidRPr="002E7B8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10 = 1,8 раз.</w:t>
      </w:r>
    </w:p>
    <w:p w:rsidR="00382859" w:rsidRPr="00253260" w:rsidRDefault="002E7B84" w:rsidP="0038285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E7B8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Отримане число порівнюємо з діапазонами відповідної строки таблиці 8 і визначаємо ступінь шкідливості</w:t>
      </w:r>
      <w:r w:rsidR="0038285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  <w:r w:rsidR="00382859" w:rsidRPr="0038285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38285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 клас небезпеки шкідливі умови праці 1 ступіню.</w:t>
      </w:r>
    </w:p>
    <w:p w:rsidR="002E7B84" w:rsidRPr="002E7B84" w:rsidRDefault="002E7B84" w:rsidP="002E7B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EF5877" w:rsidRPr="00EF5877" w:rsidRDefault="00EF5877" w:rsidP="00EF58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F587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9. Мікроклімат у приміщенні.</w:t>
      </w:r>
    </w:p>
    <w:p w:rsidR="00EF5877" w:rsidRPr="00EF5877" w:rsidRDefault="00EF5877" w:rsidP="00EF58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F5877" w:rsidRPr="00EF5877" w:rsidRDefault="00EF5877" w:rsidP="00EF58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58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Згідно ДСН 3.3.6.042-99 «Державні санітарні норми мікроклімату виробничих приміщень» (таблиця 9), окремо для двох періодів року, для своєї категорії важкості роботи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визначаються</w:t>
      </w:r>
      <w:r w:rsidRPr="00EF58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оптимальні і допустимі значення температури, відносної вологості та швидкості руху повітря. </w:t>
      </w:r>
      <w:r w:rsidR="008765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Легка фізична робота </w:t>
      </w:r>
      <w:r w:rsidR="00876504" w:rsidRPr="008765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(категорія I) - робота з витратою </w:t>
      </w:r>
      <w:r w:rsidR="00FF5B5D" w:rsidRPr="00FF5B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енергії 200-250 </w:t>
      </w:r>
      <w:r w:rsidR="00876504" w:rsidRPr="008765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ккал/год - категорія </w:t>
      </w:r>
      <w:r w:rsidR="00876504" w:rsidRPr="0087650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</w:t>
      </w:r>
      <w:r w:rsidR="00FF5B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</w:t>
      </w:r>
      <w:r w:rsidR="00876504" w:rsidRPr="008765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FF5B5D" w:rsidRPr="00FF5B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робота сидячи, стоячи чи пов’язана з ходьбою, що супроводжується деякою фізичною напругою</w:t>
      </w:r>
      <w:r w:rsidR="00876504" w:rsidRPr="008765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8765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F5877" w:rsidRPr="00EF5877" w:rsidRDefault="00EF5877" w:rsidP="00EF5877">
      <w:pPr>
        <w:keepNext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EF5877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Таблиця 9</w:t>
      </w:r>
    </w:p>
    <w:p w:rsidR="00EF5877" w:rsidRPr="00EF5877" w:rsidRDefault="00EF5877" w:rsidP="00EF58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EF587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Нормовані величини температури, відносній вологості і швидкості</w:t>
      </w:r>
    </w:p>
    <w:p w:rsidR="00EF5877" w:rsidRPr="00EF5877" w:rsidRDefault="00EF5877" w:rsidP="00EF58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EF587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>руху повітря в робочій зоні виробничих приміщень</w:t>
      </w: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4"/>
        <w:gridCol w:w="1241"/>
        <w:gridCol w:w="953"/>
        <w:gridCol w:w="1033"/>
        <w:gridCol w:w="1560"/>
        <w:gridCol w:w="1246"/>
        <w:gridCol w:w="2132"/>
      </w:tblGrid>
      <w:tr w:rsidR="00EF5877" w:rsidRPr="00EF5877" w:rsidTr="00EF5877">
        <w:trPr>
          <w:cantSplit/>
          <w:jc w:val="center"/>
        </w:trPr>
        <w:tc>
          <w:tcPr>
            <w:tcW w:w="0" w:type="auto"/>
            <w:vMerge w:val="restart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Період року</w:t>
            </w:r>
          </w:p>
        </w:tc>
        <w:tc>
          <w:tcPr>
            <w:tcW w:w="0" w:type="auto"/>
            <w:vMerge w:val="restart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Категорія</w:t>
            </w:r>
          </w:p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роботи</w:t>
            </w:r>
          </w:p>
        </w:tc>
        <w:tc>
          <w:tcPr>
            <w:tcW w:w="0" w:type="auto"/>
            <w:gridSpan w:val="2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Температура, </w:t>
            </w:r>
            <w:r w:rsidRPr="00EF58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sym w:font="Symbol" w:char="F0B0"/>
            </w:r>
            <w:r w:rsidRPr="00EF58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</w:t>
            </w: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Відносна</w:t>
            </w:r>
          </w:p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вологість, %</w:t>
            </w:r>
          </w:p>
        </w:tc>
        <w:tc>
          <w:tcPr>
            <w:tcW w:w="0" w:type="auto"/>
            <w:gridSpan w:val="2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Швидкість руху повітря,  м/с</w:t>
            </w:r>
          </w:p>
        </w:tc>
      </w:tr>
      <w:tr w:rsidR="00EF5877" w:rsidRPr="00EF5877" w:rsidTr="00EF5877">
        <w:trPr>
          <w:cantSplit/>
          <w:trHeight w:val="282"/>
          <w:jc w:val="center"/>
        </w:trPr>
        <w:tc>
          <w:tcPr>
            <w:tcW w:w="0" w:type="auto"/>
            <w:vMerge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Merge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Опт.</w:t>
            </w: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Доп.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Опт.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Опт.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Допуст.</w:t>
            </w:r>
          </w:p>
        </w:tc>
      </w:tr>
      <w:tr w:rsidR="00EF5877" w:rsidRPr="00EF5877" w:rsidTr="00EF5877">
        <w:trPr>
          <w:cantSplit/>
          <w:jc w:val="center"/>
        </w:trPr>
        <w:tc>
          <w:tcPr>
            <w:tcW w:w="0" w:type="auto"/>
            <w:vMerge w:val="restart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Холодний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Iа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22-24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21-25</w:t>
            </w:r>
          </w:p>
        </w:tc>
        <w:tc>
          <w:tcPr>
            <w:tcW w:w="0" w:type="auto"/>
            <w:vMerge w:val="restart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40-60</w:t>
            </w:r>
          </w:p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0,1</w:t>
            </w:r>
          </w:p>
        </w:tc>
      </w:tr>
      <w:tr w:rsidR="00EF5877" w:rsidRPr="00EF5877" w:rsidTr="00EF5877">
        <w:trPr>
          <w:cantSplit/>
          <w:jc w:val="center"/>
        </w:trPr>
        <w:tc>
          <w:tcPr>
            <w:tcW w:w="0" w:type="auto"/>
            <w:vMerge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Iб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21-23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20-24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0,2</w:t>
            </w:r>
          </w:p>
        </w:tc>
      </w:tr>
      <w:tr w:rsidR="00EF5877" w:rsidRPr="00EF5877" w:rsidTr="00EF5877">
        <w:trPr>
          <w:cantSplit/>
          <w:jc w:val="center"/>
        </w:trPr>
        <w:tc>
          <w:tcPr>
            <w:tcW w:w="0" w:type="auto"/>
            <w:vMerge/>
            <w:tcMar>
              <w:left w:w="0" w:type="dxa"/>
              <w:right w:w="0" w:type="dxa"/>
            </w:tcMar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IIа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876504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650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18-20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876504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650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17-23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0,3</w:t>
            </w:r>
          </w:p>
        </w:tc>
      </w:tr>
      <w:tr w:rsidR="00EF5877" w:rsidRPr="00EF5877" w:rsidTr="00EF5877">
        <w:trPr>
          <w:cantSplit/>
          <w:jc w:val="center"/>
        </w:trPr>
        <w:tc>
          <w:tcPr>
            <w:tcW w:w="0" w:type="auto"/>
            <w:vMerge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IIб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876504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650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17-19</w:t>
            </w:r>
          </w:p>
        </w:tc>
        <w:tc>
          <w:tcPr>
            <w:tcW w:w="0" w:type="auto"/>
            <w:vAlign w:val="center"/>
          </w:tcPr>
          <w:p w:rsidR="00EF5877" w:rsidRPr="00876504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650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15-21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0,4</w:t>
            </w:r>
          </w:p>
        </w:tc>
      </w:tr>
      <w:tr w:rsidR="00EF5877" w:rsidRPr="00EF5877" w:rsidTr="00EF5877">
        <w:trPr>
          <w:cantSplit/>
          <w:jc w:val="center"/>
        </w:trPr>
        <w:tc>
          <w:tcPr>
            <w:tcW w:w="0" w:type="auto"/>
            <w:vMerge/>
            <w:tcMar>
              <w:left w:w="0" w:type="dxa"/>
              <w:right w:w="0" w:type="dxa"/>
            </w:tcMar>
          </w:tcPr>
          <w:p w:rsidR="00EF5877" w:rsidRPr="00EF5877" w:rsidRDefault="00EF5877" w:rsidP="00EF58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III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876504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650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16-18</w:t>
            </w:r>
          </w:p>
        </w:tc>
        <w:tc>
          <w:tcPr>
            <w:tcW w:w="0" w:type="auto"/>
            <w:vAlign w:val="center"/>
          </w:tcPr>
          <w:p w:rsidR="00EF5877" w:rsidRPr="00876504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7650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13-19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0,3</w:t>
            </w: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A3"/>
            </w: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0,5</w:t>
            </w:r>
          </w:p>
        </w:tc>
      </w:tr>
      <w:tr w:rsidR="00EF5877" w:rsidRPr="00EF5877" w:rsidTr="00EF5877">
        <w:trPr>
          <w:cantSplit/>
          <w:jc w:val="center"/>
        </w:trPr>
        <w:tc>
          <w:tcPr>
            <w:tcW w:w="0" w:type="auto"/>
            <w:vMerge w:val="restart"/>
            <w:tcMar>
              <w:left w:w="0" w:type="dxa"/>
              <w:right w:w="0" w:type="dxa"/>
            </w:tcMar>
            <w:vAlign w:val="center"/>
          </w:tcPr>
          <w:p w:rsidR="00EF5877" w:rsidRPr="00EF5877" w:rsidRDefault="00876504" w:rsidP="00876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  Теплий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Iа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23-25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22-28</w:t>
            </w:r>
          </w:p>
        </w:tc>
        <w:tc>
          <w:tcPr>
            <w:tcW w:w="0" w:type="auto"/>
            <w:vMerge w:val="restart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40-60</w:t>
            </w:r>
          </w:p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0,1-0,2</w:t>
            </w:r>
          </w:p>
        </w:tc>
      </w:tr>
      <w:tr w:rsidR="00EF5877" w:rsidRPr="00EF5877" w:rsidTr="00EF5877">
        <w:trPr>
          <w:cantSplit/>
          <w:jc w:val="center"/>
        </w:trPr>
        <w:tc>
          <w:tcPr>
            <w:tcW w:w="0" w:type="auto"/>
            <w:vMerge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Iб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22-24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FF5B5D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21-28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0,1-0,3</w:t>
            </w:r>
          </w:p>
        </w:tc>
      </w:tr>
      <w:tr w:rsidR="00EF5877" w:rsidRPr="00EF5877" w:rsidTr="00EF5877">
        <w:trPr>
          <w:cantSplit/>
          <w:jc w:val="center"/>
        </w:trPr>
        <w:tc>
          <w:tcPr>
            <w:tcW w:w="0" w:type="auto"/>
            <w:vMerge/>
            <w:tcMar>
              <w:left w:w="0" w:type="dxa"/>
              <w:right w:w="0" w:type="dxa"/>
            </w:tcMar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IIа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21-23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18-27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0,2-0,4</w:t>
            </w:r>
          </w:p>
        </w:tc>
      </w:tr>
      <w:tr w:rsidR="00EF5877" w:rsidRPr="00EF5877" w:rsidTr="00EF5877">
        <w:trPr>
          <w:cantSplit/>
          <w:jc w:val="center"/>
        </w:trPr>
        <w:tc>
          <w:tcPr>
            <w:tcW w:w="0" w:type="auto"/>
            <w:vMerge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IIб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20-22</w:t>
            </w: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16-27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0,2-0,5</w:t>
            </w:r>
          </w:p>
        </w:tc>
      </w:tr>
      <w:tr w:rsidR="00EF5877" w:rsidRPr="00EF5877" w:rsidTr="00EF5877">
        <w:trPr>
          <w:cantSplit/>
          <w:jc w:val="center"/>
        </w:trPr>
        <w:tc>
          <w:tcPr>
            <w:tcW w:w="0" w:type="auto"/>
            <w:vMerge/>
            <w:tcMar>
              <w:left w:w="0" w:type="dxa"/>
              <w:right w:w="0" w:type="dxa"/>
            </w:tcMar>
          </w:tcPr>
          <w:p w:rsidR="00EF5877" w:rsidRPr="00EF5877" w:rsidRDefault="00EF5877" w:rsidP="00EF58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III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18-20</w:t>
            </w: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15-26</w:t>
            </w:r>
          </w:p>
        </w:tc>
        <w:tc>
          <w:tcPr>
            <w:tcW w:w="0" w:type="auto"/>
            <w:vMerge/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0,4</w:t>
            </w:r>
          </w:p>
        </w:tc>
        <w:tc>
          <w:tcPr>
            <w:tcW w:w="0" w:type="auto"/>
            <w:vAlign w:val="center"/>
          </w:tcPr>
          <w:p w:rsidR="00EF5877" w:rsidRPr="00EF5877" w:rsidRDefault="00EF5877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0,2-0,6</w:t>
            </w:r>
          </w:p>
        </w:tc>
      </w:tr>
    </w:tbl>
    <w:p w:rsidR="00EF5877" w:rsidRPr="00EF5877" w:rsidRDefault="00EF5877" w:rsidP="00EF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B15F3" w:rsidRPr="00253260" w:rsidRDefault="006B15F3" w:rsidP="006B15F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Ф</w:t>
      </w:r>
      <w:r w:rsidR="00EF5877" w:rsidRPr="00EF587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актичне значення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температури для холодного періоду становить 18 і </w:t>
      </w:r>
      <w:r w:rsidR="00EF5877" w:rsidRPr="00EF587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виходить за межи допустимого діапазону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(2</w:t>
      </w:r>
      <w:r w:rsidR="00FF5B5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-2</w:t>
      </w:r>
      <w:r w:rsidR="00FF5B5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)</w:t>
      </w:r>
      <w:r w:rsidR="00EF5877" w:rsidRPr="00EF587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користуючись відповідним рядком таблиці 11 визначаємо ступінь шкідливості в залежнос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ті від категорії важкості робіт: 3 клас небезпеки шкідливі умови праці </w:t>
      </w:r>
      <w:r w:rsidR="00164B0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ступіню.</w:t>
      </w:r>
    </w:p>
    <w:p w:rsidR="00154335" w:rsidRDefault="00154335" w:rsidP="001543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6E0143">
        <w:rPr>
          <w:rFonts w:ascii="Times New Roman" w:eastAsia="Times New Roman" w:hAnsi="Times New Roman" w:cs="Times New Roman"/>
          <w:sz w:val="28"/>
          <w:szCs w:val="24"/>
          <w:highlight w:val="red"/>
          <w:lang w:val="uk-UA" w:eastAsia="ru-RU"/>
        </w:rPr>
        <w:t>Фактична ш</w:t>
      </w:r>
      <w:r w:rsidR="00DF3788" w:rsidRPr="006E0143">
        <w:rPr>
          <w:rFonts w:ascii="Times New Roman" w:eastAsia="Times New Roman" w:hAnsi="Times New Roman" w:cs="Times New Roman"/>
          <w:sz w:val="28"/>
          <w:szCs w:val="24"/>
          <w:highlight w:val="red"/>
          <w:lang w:val="uk-UA" w:eastAsia="ru-RU"/>
        </w:rPr>
        <w:t xml:space="preserve">видкість руху повітря </w:t>
      </w:r>
      <w:r w:rsidRPr="006E0143">
        <w:rPr>
          <w:rFonts w:ascii="Times New Roman" w:eastAsia="Times New Roman" w:hAnsi="Times New Roman" w:cs="Times New Roman"/>
          <w:sz w:val="28"/>
          <w:szCs w:val="24"/>
          <w:highlight w:val="red"/>
          <w:lang w:val="uk-UA" w:eastAsia="ru-RU"/>
        </w:rPr>
        <w:t>дорівнює 0 м</w:t>
      </w:r>
      <w:r w:rsidRPr="006E0143">
        <w:rPr>
          <w:rFonts w:ascii="Times New Roman" w:eastAsia="Times New Roman" w:hAnsi="Times New Roman" w:cs="Times New Roman"/>
          <w:sz w:val="28"/>
          <w:szCs w:val="28"/>
          <w:highlight w:val="red"/>
          <w:lang w:val="uk-UA" w:eastAsia="ru-RU"/>
        </w:rPr>
        <w:t>/с, що менше допустимого в теплий період</w:t>
      </w:r>
      <w:r w:rsidR="00FF5B5D" w:rsidRPr="006E0143">
        <w:rPr>
          <w:rFonts w:ascii="Times New Roman" w:eastAsia="Times New Roman" w:hAnsi="Times New Roman" w:cs="Times New Roman"/>
          <w:sz w:val="28"/>
          <w:szCs w:val="28"/>
          <w:highlight w:val="red"/>
          <w:lang w:val="uk-UA" w:eastAsia="ru-RU"/>
        </w:rPr>
        <w:t xml:space="preserve"> (0,1-0,3</w:t>
      </w:r>
      <w:r w:rsidR="00FF5B5D" w:rsidRPr="006E0143">
        <w:rPr>
          <w:rFonts w:ascii="Times New Roman" w:eastAsia="Times New Roman" w:hAnsi="Times New Roman" w:cs="Times New Roman"/>
          <w:sz w:val="28"/>
          <w:szCs w:val="24"/>
          <w:highlight w:val="red"/>
          <w:lang w:val="uk-UA" w:eastAsia="ru-RU"/>
        </w:rPr>
        <w:t xml:space="preserve"> м</w:t>
      </w:r>
      <w:r w:rsidR="00FF5B5D" w:rsidRPr="006E0143">
        <w:rPr>
          <w:rFonts w:ascii="Times New Roman" w:eastAsia="Times New Roman" w:hAnsi="Times New Roman" w:cs="Times New Roman"/>
          <w:sz w:val="28"/>
          <w:szCs w:val="28"/>
          <w:highlight w:val="red"/>
          <w:lang w:val="uk-UA" w:eastAsia="ru-RU"/>
        </w:rPr>
        <w:t>/с)</w:t>
      </w:r>
      <w:r w:rsidRPr="006E0143">
        <w:rPr>
          <w:rFonts w:ascii="Times New Roman" w:eastAsia="Times New Roman" w:hAnsi="Times New Roman" w:cs="Times New Roman"/>
          <w:sz w:val="28"/>
          <w:szCs w:val="28"/>
          <w:highlight w:val="red"/>
          <w:lang w:val="uk-UA" w:eastAsia="ru-RU"/>
        </w:rPr>
        <w:t xml:space="preserve">. Згідно таблиці 10 </w:t>
      </w:r>
      <w:r w:rsidRPr="006E0143">
        <w:rPr>
          <w:rFonts w:ascii="Times New Roman" w:eastAsia="Times New Roman" w:hAnsi="Times New Roman" w:cs="Times New Roman"/>
          <w:sz w:val="28"/>
          <w:szCs w:val="24"/>
          <w:highlight w:val="red"/>
          <w:lang w:val="uk-UA" w:eastAsia="ru-RU"/>
        </w:rPr>
        <w:t xml:space="preserve">визначаємо ступінь шкідливості в залежності від категорії важкості робіт: 3 клас небезпеки шкідливі умови праці </w:t>
      </w:r>
      <w:r w:rsidR="00FF5B5D" w:rsidRPr="006E0143">
        <w:rPr>
          <w:rFonts w:ascii="Times New Roman" w:eastAsia="Times New Roman" w:hAnsi="Times New Roman" w:cs="Times New Roman"/>
          <w:sz w:val="28"/>
          <w:szCs w:val="24"/>
          <w:highlight w:val="red"/>
          <w:lang w:val="uk-UA" w:eastAsia="ru-RU"/>
        </w:rPr>
        <w:t>1</w:t>
      </w:r>
      <w:r w:rsidRPr="006E0143">
        <w:rPr>
          <w:rFonts w:ascii="Times New Roman" w:eastAsia="Times New Roman" w:hAnsi="Times New Roman" w:cs="Times New Roman"/>
          <w:sz w:val="28"/>
          <w:szCs w:val="24"/>
          <w:highlight w:val="red"/>
          <w:lang w:val="uk-UA" w:eastAsia="ru-RU"/>
        </w:rPr>
        <w:t xml:space="preserve"> ступіню.</w:t>
      </w:r>
    </w:p>
    <w:p w:rsidR="00154335" w:rsidRDefault="00154335" w:rsidP="001543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Фактична вологість повітря складає 75</w:t>
      </w:r>
      <w:r w:rsidRPr="001543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%, що перевищує норму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40-60</w:t>
      </w:r>
      <w:r w:rsidRPr="001543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Згідно таблиці 10 </w:t>
      </w:r>
      <w:r w:rsidRPr="00EF587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визначаємо ступінь шкідливості в залежнос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ті від категорії важкості робіт: 3 клас небезпеки шкідливі умови праці 2 ступіню.</w:t>
      </w:r>
    </w:p>
    <w:p w:rsidR="00154335" w:rsidRPr="00154335" w:rsidRDefault="00154335" w:rsidP="0015433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154335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Таблиця 10</w:t>
      </w:r>
    </w:p>
    <w:p w:rsidR="00154335" w:rsidRPr="00154335" w:rsidRDefault="00154335" w:rsidP="001543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43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Класи умов праці за показниками мікроклімату для виробничих</w:t>
      </w:r>
    </w:p>
    <w:p w:rsidR="00154335" w:rsidRPr="00154335" w:rsidRDefault="00154335" w:rsidP="0015433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1543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приміщень та відкритих територій в теплу пору року</w:t>
      </w:r>
      <w:r w:rsidRPr="00154335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                                                                             </w:t>
      </w: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5"/>
        <w:gridCol w:w="1169"/>
        <w:gridCol w:w="1131"/>
        <w:gridCol w:w="1149"/>
        <w:gridCol w:w="1168"/>
        <w:gridCol w:w="1149"/>
        <w:gridCol w:w="1168"/>
      </w:tblGrid>
      <w:tr w:rsidR="00154335" w:rsidRPr="00154335" w:rsidTr="00E22D63">
        <w:trPr>
          <w:cantSplit/>
          <w:trHeight w:hRule="exact" w:val="34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Показник</w:t>
            </w:r>
          </w:p>
        </w:tc>
        <w:tc>
          <w:tcPr>
            <w:tcW w:w="61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ум</w:t>
            </w:r>
            <w:bookmarkStart w:id="24" w:name="OCRUncertain456"/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ов</w:t>
            </w:r>
            <w:bookmarkEnd w:id="24"/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праці</w:t>
            </w:r>
          </w:p>
        </w:tc>
      </w:tr>
      <w:tr w:rsidR="00154335" w:rsidRPr="00154335" w:rsidTr="00E22D63">
        <w:trPr>
          <w:cantSplit/>
          <w:trHeight w:hRule="exact" w:val="71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335" w:rsidRPr="00154335" w:rsidRDefault="00154335" w:rsidP="001543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25" w:name="OCRUncertain457"/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Температура повітря</w:t>
            </w:r>
            <w:bookmarkEnd w:id="25"/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</w:t>
            </w:r>
            <w:bookmarkStart w:id="26" w:name="OCRUncertain459"/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°С</w:t>
            </w:r>
          </w:p>
          <w:p w:rsidR="00154335" w:rsidRPr="00154335" w:rsidRDefault="00154335" w:rsidP="001543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(нижня</w:t>
            </w:r>
            <w:bookmarkEnd w:id="26"/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межа)</w:t>
            </w:r>
          </w:p>
        </w:tc>
        <w:tc>
          <w:tcPr>
            <w:tcW w:w="10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</w:t>
            </w: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мальний</w:t>
            </w:r>
          </w:p>
        </w:tc>
        <w:tc>
          <w:tcPr>
            <w:tcW w:w="9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Допусти-мий</w:t>
            </w:r>
          </w:p>
        </w:tc>
        <w:tc>
          <w:tcPr>
            <w:tcW w:w="40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27" w:name="OCRUncertain460"/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Шкідливий</w:t>
            </w:r>
            <w:bookmarkEnd w:id="27"/>
          </w:p>
        </w:tc>
      </w:tr>
      <w:tr w:rsidR="00154335" w:rsidRPr="00154335" w:rsidTr="00E22D63">
        <w:trPr>
          <w:cantSplit/>
          <w:trHeight w:val="645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Категорія</w:t>
            </w:r>
          </w:p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робіт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ступінь</w:t>
            </w:r>
          </w:p>
        </w:tc>
      </w:tr>
      <w:tr w:rsidR="00154335" w:rsidRPr="00154335" w:rsidTr="00E22D63">
        <w:trPr>
          <w:cantSplit/>
          <w:trHeight w:hRule="exact" w:val="32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FF5B5D" w:rsidRDefault="00154335" w:rsidP="00154335">
            <w:pPr>
              <w:widowControl w:val="0"/>
              <w:spacing w:before="20" w:after="6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bookmarkStart w:id="28" w:name="OCRUncertain464"/>
            <w:r w:rsidRPr="00FF5B5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Іа</w:t>
            </w:r>
          </w:p>
          <w:bookmarkEnd w:id="28"/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СН</w:t>
            </w:r>
          </w:p>
        </w:tc>
        <w:tc>
          <w:tcPr>
            <w:tcW w:w="9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СН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28,1-31,0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31,1-34,0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34,1-37,0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37,1-40,0</w:t>
            </w:r>
          </w:p>
        </w:tc>
      </w:tr>
      <w:tr w:rsidR="00154335" w:rsidRPr="00154335" w:rsidTr="00E22D63">
        <w:trPr>
          <w:cantSplit/>
          <w:trHeight w:hRule="exact" w:val="32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FF5B5D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FF5B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Іб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28,1-31,0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31,1-34,0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34,1-37,0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37,1-40,0</w:t>
            </w:r>
          </w:p>
        </w:tc>
      </w:tr>
      <w:tr w:rsidR="00154335" w:rsidRPr="00154335" w:rsidTr="00E22D63">
        <w:trPr>
          <w:cantSplit/>
          <w:trHeight w:hRule="exact" w:val="34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ІIа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27,1-30,0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30,1-33,0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33,1-36,0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36,1-39,0</w:t>
            </w:r>
          </w:p>
        </w:tc>
      </w:tr>
      <w:tr w:rsidR="00154335" w:rsidRPr="00154335" w:rsidTr="00E22D63">
        <w:trPr>
          <w:cantSplit/>
          <w:trHeight w:hRule="exact" w:val="32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ІIб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27,1-30,0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30,1-33,0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33,1-36,0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36,1-39,0</w:t>
            </w:r>
          </w:p>
        </w:tc>
      </w:tr>
      <w:tr w:rsidR="00154335" w:rsidRPr="00154335" w:rsidTr="00E22D63">
        <w:trPr>
          <w:cantSplit/>
          <w:trHeight w:hRule="exact" w:val="320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ІІІ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26,1-29,0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29,1-32,0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32,1-35,0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35,1-38,0</w:t>
            </w:r>
          </w:p>
        </w:tc>
      </w:tr>
      <w:tr w:rsidR="00154335" w:rsidRPr="00154335" w:rsidTr="00E22D63">
        <w:trPr>
          <w:cantSplit/>
          <w:trHeight w:hRule="exact" w:val="604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54335" w:rsidRPr="006E0143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uk-UA" w:eastAsia="ru-RU"/>
              </w:rPr>
            </w:pPr>
            <w:r w:rsidRPr="006E014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uk-UA" w:eastAsia="ru-RU"/>
              </w:rPr>
              <w:t xml:space="preserve">Швидкість </w:t>
            </w:r>
            <w:bookmarkStart w:id="29" w:name="OCRUncertain465"/>
            <w:r w:rsidRPr="006E014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uk-UA" w:eastAsia="ru-RU"/>
              </w:rPr>
              <w:t>р</w:t>
            </w:r>
            <w:bookmarkStart w:id="30" w:name="OCRUncertain466"/>
            <w:bookmarkEnd w:id="29"/>
            <w:r w:rsidRPr="006E014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uk-UA" w:eastAsia="ru-RU"/>
              </w:rPr>
              <w:t>уху</w:t>
            </w:r>
            <w:bookmarkEnd w:id="30"/>
            <w:r w:rsidRPr="006E014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uk-UA" w:eastAsia="ru-RU"/>
              </w:rPr>
              <w:t xml:space="preserve"> </w:t>
            </w:r>
          </w:p>
          <w:p w:rsidR="00154335" w:rsidRPr="006E0143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uk-UA" w:eastAsia="ru-RU"/>
              </w:rPr>
            </w:pPr>
            <w:r w:rsidRPr="006E014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uk-UA" w:eastAsia="ru-RU"/>
              </w:rPr>
              <w:t>повітря, м/с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6E0143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54335" w:rsidRPr="006E0143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uk-UA" w:eastAsia="ru-RU"/>
              </w:rPr>
            </w:pPr>
          </w:p>
        </w:tc>
        <w:tc>
          <w:tcPr>
            <w:tcW w:w="40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6E0143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uk-UA" w:eastAsia="ru-RU"/>
              </w:rPr>
            </w:pPr>
            <w:r w:rsidRPr="006E014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uk-UA" w:eastAsia="ru-RU"/>
              </w:rPr>
              <w:t>Нижче максим. допустимих значень</w:t>
            </w:r>
          </w:p>
        </w:tc>
      </w:tr>
      <w:tr w:rsidR="00154335" w:rsidRPr="00154335" w:rsidTr="00E22D63">
        <w:trPr>
          <w:cantSplit/>
          <w:trHeight w:hRule="exact" w:val="638"/>
          <w:jc w:val="center"/>
        </w:trPr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Відносна </w:t>
            </w:r>
            <w:bookmarkStart w:id="31" w:name="OCRUncertain469"/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вологість</w:t>
            </w:r>
            <w:bookmarkEnd w:id="31"/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повітря, %</w:t>
            </w:r>
          </w:p>
        </w:tc>
        <w:tc>
          <w:tcPr>
            <w:tcW w:w="10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61-70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71-85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86-100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4335" w:rsidRPr="00154335" w:rsidRDefault="00154335" w:rsidP="0015433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5433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</w:tr>
    </w:tbl>
    <w:p w:rsidR="00E46808" w:rsidRDefault="00EF5877" w:rsidP="00EF587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EF5877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                                                                 </w:t>
      </w:r>
    </w:p>
    <w:p w:rsidR="00EF5877" w:rsidRPr="00EF5877" w:rsidRDefault="00EF5877" w:rsidP="00EF587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EF5877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Таблиця 11</w:t>
      </w:r>
    </w:p>
    <w:p w:rsidR="00EF5877" w:rsidRPr="00EF5877" w:rsidRDefault="00EF5877" w:rsidP="00EF587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EF5877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lastRenderedPageBreak/>
        <w:t xml:space="preserve">Класи умов праці за показниками мікроклімату для виробничих </w:t>
      </w:r>
    </w:p>
    <w:p w:rsidR="00EF5877" w:rsidRPr="00EF5877" w:rsidRDefault="00EF5877" w:rsidP="00EF587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EF5877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приміщень у холодну пору року</w:t>
      </w: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5"/>
        <w:gridCol w:w="1169"/>
        <w:gridCol w:w="1131"/>
        <w:gridCol w:w="1149"/>
        <w:gridCol w:w="9"/>
        <w:gridCol w:w="1159"/>
        <w:gridCol w:w="1149"/>
        <w:gridCol w:w="9"/>
        <w:gridCol w:w="1159"/>
      </w:tblGrid>
      <w:tr w:rsidR="00EF5877" w:rsidRPr="00EF5877" w:rsidTr="00E46808">
        <w:trPr>
          <w:cantSplit/>
          <w:trHeight w:hRule="exact" w:val="34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Показник</w:t>
            </w:r>
          </w:p>
        </w:tc>
        <w:tc>
          <w:tcPr>
            <w:tcW w:w="69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умов праці</w:t>
            </w:r>
          </w:p>
        </w:tc>
      </w:tr>
      <w:tr w:rsidR="00EF5877" w:rsidRPr="00EF5877" w:rsidTr="00E46808">
        <w:trPr>
          <w:cantSplit/>
          <w:trHeight w:hRule="exact" w:val="71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Температура повітря, °С</w:t>
            </w:r>
          </w:p>
          <w:p w:rsidR="00EF5877" w:rsidRPr="00EF5877" w:rsidRDefault="00EF5877" w:rsidP="00EF5877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(нижня межа)</w:t>
            </w:r>
          </w:p>
        </w:tc>
        <w:tc>
          <w:tcPr>
            <w:tcW w:w="11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</w:t>
            </w: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мальний</w:t>
            </w:r>
          </w:p>
        </w:tc>
        <w:tc>
          <w:tcPr>
            <w:tcW w:w="11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Допусти-мий</w:t>
            </w:r>
          </w:p>
        </w:tc>
        <w:tc>
          <w:tcPr>
            <w:tcW w:w="46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Шкідливий</w:t>
            </w:r>
          </w:p>
        </w:tc>
      </w:tr>
      <w:tr w:rsidR="00EF5877" w:rsidRPr="00EF5877" w:rsidTr="00E46808">
        <w:trPr>
          <w:cantSplit/>
          <w:trHeight w:val="645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Категорія</w:t>
            </w:r>
          </w:p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робіт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ступінь</w:t>
            </w:r>
          </w:p>
        </w:tc>
      </w:tr>
      <w:tr w:rsidR="00EF5877" w:rsidRPr="00EF5877" w:rsidTr="00E46808">
        <w:trPr>
          <w:cantSplit/>
          <w:trHeight w:hRule="exact" w:val="32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164B06" w:rsidRDefault="00EF5877" w:rsidP="00EF5877">
            <w:pPr>
              <w:widowControl w:val="0"/>
              <w:spacing w:before="20" w:after="6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</w:pPr>
            <w:r w:rsidRPr="00164B06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Іа</w:t>
            </w:r>
          </w:p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СН</w:t>
            </w:r>
          </w:p>
        </w:tc>
        <w:tc>
          <w:tcPr>
            <w:tcW w:w="11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СН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18,1-20,0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164B06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64B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16,1-18,0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14,1-16,0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12,0-14,0</w:t>
            </w:r>
          </w:p>
        </w:tc>
      </w:tr>
      <w:tr w:rsidR="00EF5877" w:rsidRPr="00EF5877" w:rsidTr="00E46808">
        <w:trPr>
          <w:cantSplit/>
          <w:trHeight w:hRule="exact" w:val="32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164B06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164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Іб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164B06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164B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17,1-19,0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164B06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64B0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15,1-17,0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13,1-15,0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11,0-13,0</w:t>
            </w:r>
          </w:p>
        </w:tc>
      </w:tr>
      <w:tr w:rsidR="00EF5877" w:rsidRPr="00EF5877" w:rsidTr="00E46808">
        <w:trPr>
          <w:cantSplit/>
          <w:trHeight w:hRule="exact" w:val="34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5533BB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5533B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ІIа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14,1-16,0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12,1-14,0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10,1-12,0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8,0-10,0</w:t>
            </w:r>
          </w:p>
        </w:tc>
      </w:tr>
      <w:tr w:rsidR="00EF5877" w:rsidRPr="00EF5877" w:rsidTr="00E46808">
        <w:trPr>
          <w:cantSplit/>
          <w:trHeight w:hRule="exact" w:val="32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5533BB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5533B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ІIб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13,1-15,0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11,1-13,0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9,1-11,0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7,0-9,0</w:t>
            </w:r>
          </w:p>
        </w:tc>
      </w:tr>
      <w:tr w:rsidR="00EF5877" w:rsidRPr="00EF5877" w:rsidTr="00E46808">
        <w:trPr>
          <w:cantSplit/>
          <w:trHeight w:hRule="exact" w:val="320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5533BB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5533B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ІІІ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12,1-14,0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10,1-12,0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8,1-10,0</w:t>
            </w:r>
          </w:p>
        </w:tc>
        <w:tc>
          <w:tcPr>
            <w:tcW w:w="11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6,0-8,0</w:t>
            </w:r>
          </w:p>
        </w:tc>
      </w:tr>
      <w:tr w:rsidR="00EF5877" w:rsidRPr="00EF5877" w:rsidTr="00E46808">
        <w:trPr>
          <w:cantSplit/>
          <w:trHeight w:hRule="exact" w:val="604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Швидкість руху </w:t>
            </w:r>
          </w:p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повітря, м/с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F5877" w:rsidRPr="00EF5877" w:rsidRDefault="00EF5877" w:rsidP="00EF5877">
            <w:pPr>
              <w:keepNext/>
              <w:spacing w:after="0" w:line="240" w:lineRule="auto"/>
              <w:jc w:val="center"/>
              <w:outlineLvl w:val="8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Перевищен-ня до 3 разів</w:t>
            </w: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F5877" w:rsidRPr="00EF5877" w:rsidRDefault="00EF5877" w:rsidP="00EF5877">
            <w:pPr>
              <w:keepNext/>
              <w:spacing w:after="0" w:line="240" w:lineRule="auto"/>
              <w:jc w:val="center"/>
              <w:outlineLvl w:val="8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Перевищен-ня &gt; 3 разів</w:t>
            </w:r>
          </w:p>
        </w:tc>
        <w:tc>
          <w:tcPr>
            <w:tcW w:w="11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keepNext/>
              <w:spacing w:after="0" w:line="240" w:lineRule="auto"/>
              <w:jc w:val="center"/>
              <w:outlineLvl w:val="8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val="uk-UA" w:eastAsia="ru-RU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keepNext/>
              <w:spacing w:after="0" w:line="240" w:lineRule="auto"/>
              <w:jc w:val="center"/>
              <w:outlineLvl w:val="8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val="uk-UA" w:eastAsia="ru-RU"/>
              </w:rPr>
            </w:pPr>
          </w:p>
        </w:tc>
      </w:tr>
      <w:tr w:rsidR="00EF5877" w:rsidRPr="00EF5877" w:rsidTr="00E46808">
        <w:trPr>
          <w:cantSplit/>
          <w:trHeight w:hRule="exact" w:val="638"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Відносна вологість повітря, %</w:t>
            </w:r>
          </w:p>
        </w:tc>
        <w:tc>
          <w:tcPr>
            <w:tcW w:w="11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6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877" w:rsidRPr="00EF5877" w:rsidRDefault="00EF5877" w:rsidP="00EF587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F587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Див. примітку</w:t>
            </w:r>
          </w:p>
        </w:tc>
      </w:tr>
    </w:tbl>
    <w:p w:rsidR="00EF5877" w:rsidRPr="00EF5877" w:rsidRDefault="00EF5877" w:rsidP="00EF5877">
      <w:pPr>
        <w:spacing w:before="14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</w:p>
    <w:p w:rsidR="00EF5877" w:rsidRPr="00EF5877" w:rsidRDefault="00EF5877" w:rsidP="00EF5877">
      <w:pPr>
        <w:spacing w:before="14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EF5877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Примітка</w:t>
      </w:r>
      <w:r w:rsidRPr="00EF587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 При збільшенні швидкості руху повітря на 0,1 м/с від оптимальної за СН температура повітря повинна бу</w:t>
      </w:r>
      <w:r w:rsidRPr="00EF587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softHyphen/>
        <w:t>ти збільшена на 0,2 °С.</w:t>
      </w:r>
    </w:p>
    <w:p w:rsidR="002E7B84" w:rsidRPr="002E7B84" w:rsidRDefault="002E7B84" w:rsidP="002E7B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22D63" w:rsidRPr="00E22D63" w:rsidRDefault="00E22D63" w:rsidP="00E22D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22D6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10. Виробниче </w:t>
      </w:r>
      <w:r w:rsidRPr="00E22D6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(природне та штучне)</w:t>
      </w:r>
      <w:r w:rsidRPr="00E22D6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освітлення</w:t>
      </w:r>
      <w:r w:rsidRPr="00E22D6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E22D63" w:rsidRPr="00E22D63" w:rsidRDefault="00E22D63" w:rsidP="00E22D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E22D63" w:rsidRPr="00E22D63" w:rsidRDefault="00E22D63" w:rsidP="00E22D6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даному робочому місці працівник повинен приймати гроші, рахунки, квитанції, бланки замовлень, телеграми</w:t>
      </w:r>
      <w:r w:rsidR="00F57F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листи</w:t>
      </w:r>
      <w:r w:rsid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бандеролі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Самі дрібні деталі, які повинен бачити працівник це крапки, коми, риски.</w:t>
      </w:r>
    </w:p>
    <w:p w:rsidR="00E22D63" w:rsidRPr="00E22D63" w:rsidRDefault="00E22D63" w:rsidP="00E22D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</w:t>
      </w: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ористуючись </w:t>
      </w:r>
      <w:r w:rsidRPr="00E22D6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ДБН В.2.5-28-2006 «Природне і штучне освітлення»</w:t>
      </w: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(таблиця 12),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визначаємо</w:t>
      </w: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F57F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</w:t>
      </w: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57F65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найменш</w:t>
      </w:r>
      <w:r w:rsidR="008542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r w:rsidR="00F57F65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об’єкт розрізнення</w:t>
      </w:r>
      <w:r w:rsidR="00F57F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(крапка) відноситься до</w:t>
      </w:r>
      <w:r w:rsidR="00F57F65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діапазону розмірів </w:t>
      </w:r>
      <w:r w:rsidR="00F57F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0,3 – 0,5 мм, це </w:t>
      </w:r>
      <w:r w:rsidR="00F57F65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об’єкт</w:t>
      </w:r>
      <w:r w:rsidR="00F57F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високої точності ІІІ розряду. Н</w:t>
      </w: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ормативне значення КПО - е</w:t>
      </w:r>
      <w:r w:rsidRPr="00E22D6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н</w:t>
      </w: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57F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= 1,2 </w:t>
      </w: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%</w:t>
      </w:r>
      <w:r w:rsidR="00F57F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фактичне з</w:t>
      </w: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начення КПО (згідно варіанта)</w:t>
      </w:r>
      <w:r w:rsidR="00F57F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1,5%</w:t>
      </w: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6B3CA5" w:rsidRDefault="00F57F65" w:rsidP="00E22D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Визначаємо характеристику фона</w:t>
      </w:r>
      <w:r w:rsidR="00E22D63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поверхні</w:t>
      </w:r>
      <w:r w:rsidR="00E22D63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якій розглядається </w:t>
      </w:r>
      <w:r w:rsidR="00E22D63" w:rsidRP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найменший об’єкт розрізнення. </w:t>
      </w:r>
      <w:r w:rsidR="00756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</w:t>
      </w:r>
      <w:r w:rsidR="007567C0" w:rsidRP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он може бути світлим (ρ &gt; 0,4),  середнім (</w:t>
      </w:r>
      <w:r w:rsidR="007567C0" w:rsidRPr="007567C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ρ = 0,2-0,4</w:t>
      </w:r>
      <w:r w:rsidR="007567C0" w:rsidRP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темним (ρ &lt; 0,2).</w:t>
      </w:r>
      <w:r w:rsidR="00756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64B06" w:rsidRP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Оскільки, в якості фона </w:t>
      </w:r>
      <w:r w:rsid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даному робочому місці </w:t>
      </w:r>
      <w:r w:rsidR="00164B06" w:rsidRP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можуть бути різні кольори (від </w:t>
      </w:r>
      <w:r w:rsid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білого на рахунках до коричневого на бандеролях) </w:t>
      </w:r>
      <w:r w:rsidR="006B3CA5" w:rsidRP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основу</w:t>
      </w:r>
      <w:r w:rsidR="006B3CA5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приймається самий темний колір </w:t>
      </w:r>
      <w:r w:rsid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коричневий.</w:t>
      </w:r>
    </w:p>
    <w:p w:rsidR="006B3CA5" w:rsidRDefault="006B3CA5" w:rsidP="00E22D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Згідно таблиці 13 </w:t>
      </w:r>
      <w:r w:rsidRP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коефіцієнт відбиття </w:t>
      </w:r>
      <w:r w:rsidR="00756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коричневої </w:t>
      </w:r>
      <w:r w:rsidRPr="006B3C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поверхні  ρ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 0, 23</w:t>
      </w:r>
      <w:r w:rsidR="00756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56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середній фон.</w:t>
      </w:r>
    </w:p>
    <w:p w:rsidR="00E22D63" w:rsidRPr="00E22D63" w:rsidRDefault="007567C0" w:rsidP="00E22D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Визначаємо</w:t>
      </w:r>
      <w:r w:rsidR="00E22D63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контраст об’єкта розрізнення з фоном.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нашому випадку найгірший варіант контрасту між коричневою обгорткою і чорним написом, тобто контраст малий.</w:t>
      </w:r>
    </w:p>
    <w:p w:rsidR="00E22D63" w:rsidRPr="00E22D63" w:rsidRDefault="007567C0" w:rsidP="009115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 таблиці 11 вибираєм н</w:t>
      </w:r>
      <w:r w:rsidR="00E22D63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ормативне значення штучного загального освітлення Е</w:t>
      </w:r>
      <w:r w:rsidR="00E22D63" w:rsidRPr="00E22D6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.</w:t>
      </w:r>
      <w:r w:rsidR="00E22D63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(лк)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E22D63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нашому випадку контраст малий, фон середній, відповідно </w:t>
      </w: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E22D63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.</w:t>
      </w:r>
      <w:r w:rsidR="00911516" w:rsidRPr="00911516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="0091151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= 300 </w:t>
      </w:r>
      <w:r w:rsidR="00911516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лк</w:t>
      </w:r>
      <w:r w:rsidR="0091151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22D63" w:rsidRPr="00E22D63" w:rsidRDefault="00E22D63" w:rsidP="00E22D6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E22D63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lastRenderedPageBreak/>
        <w:t>Таблиця 12</w:t>
      </w:r>
    </w:p>
    <w:p w:rsidR="00E22D63" w:rsidRDefault="00E22D63" w:rsidP="00E22D6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E22D6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Норми освітлення (ДБН В.2.5-28-2006 «Природне і штучне освітлення»)</w:t>
      </w:r>
    </w:p>
    <w:p w:rsidR="007764A8" w:rsidRPr="00E22D63" w:rsidRDefault="007764A8" w:rsidP="00E22D6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1350"/>
        <w:gridCol w:w="859"/>
        <w:gridCol w:w="1131"/>
        <w:gridCol w:w="1111"/>
        <w:gridCol w:w="1216"/>
        <w:gridCol w:w="1284"/>
        <w:gridCol w:w="1284"/>
      </w:tblGrid>
      <w:tr w:rsidR="00E22D63" w:rsidRPr="00E22D63" w:rsidTr="00911516">
        <w:trPr>
          <w:cantSplit/>
          <w:trHeight w:val="1147"/>
          <w:jc w:val="center"/>
        </w:trPr>
        <w:tc>
          <w:tcPr>
            <w:tcW w:w="1404" w:type="dxa"/>
            <w:vAlign w:val="center"/>
          </w:tcPr>
          <w:p w:rsidR="00E22D63" w:rsidRPr="00E22D63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Характерис-тика зорової роботи</w:t>
            </w:r>
          </w:p>
        </w:tc>
        <w:tc>
          <w:tcPr>
            <w:tcW w:w="1350" w:type="dxa"/>
            <w:vAlign w:val="center"/>
          </w:tcPr>
          <w:p w:rsidR="00E22D63" w:rsidRPr="00E22D63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Найменший розмір об</w:t>
            </w: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2"/>
            </w: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єкта розрізнення</w:t>
            </w:r>
          </w:p>
        </w:tc>
        <w:tc>
          <w:tcPr>
            <w:tcW w:w="859" w:type="dxa"/>
            <w:vAlign w:val="center"/>
          </w:tcPr>
          <w:p w:rsidR="00E22D63" w:rsidRPr="00E22D63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 xml:space="preserve">Розряд </w:t>
            </w:r>
          </w:p>
        </w:tc>
        <w:tc>
          <w:tcPr>
            <w:tcW w:w="1131" w:type="dxa"/>
            <w:vAlign w:val="center"/>
          </w:tcPr>
          <w:p w:rsidR="00E22D63" w:rsidRPr="00E22D63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Під- розряд </w:t>
            </w:r>
          </w:p>
        </w:tc>
        <w:tc>
          <w:tcPr>
            <w:tcW w:w="1111" w:type="dxa"/>
            <w:vAlign w:val="center"/>
          </w:tcPr>
          <w:p w:rsidR="00E22D63" w:rsidRPr="00E22D63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Контраст об</w:t>
            </w: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2"/>
            </w: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єкта з фоном</w:t>
            </w:r>
          </w:p>
        </w:tc>
        <w:tc>
          <w:tcPr>
            <w:tcW w:w="1216" w:type="dxa"/>
            <w:vAlign w:val="center"/>
          </w:tcPr>
          <w:p w:rsidR="00E22D63" w:rsidRPr="00E22D63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Фон</w:t>
            </w:r>
          </w:p>
        </w:tc>
        <w:tc>
          <w:tcPr>
            <w:tcW w:w="1284" w:type="dxa"/>
            <w:vAlign w:val="center"/>
          </w:tcPr>
          <w:p w:rsidR="00E22D63" w:rsidRPr="00E22D63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Штучне освітлення, Е</w:t>
            </w:r>
            <w:r w:rsidRPr="00E22D63">
              <w:rPr>
                <w:rFonts w:ascii="Times New Roman" w:eastAsia="Times New Roman" w:hAnsi="Times New Roman" w:cs="Times New Roman"/>
                <w:vertAlign w:val="subscript"/>
                <w:lang w:val="uk-UA" w:eastAsia="ru-RU"/>
              </w:rPr>
              <w:t>н</w:t>
            </w: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, лк</w:t>
            </w:r>
          </w:p>
        </w:tc>
        <w:tc>
          <w:tcPr>
            <w:tcW w:w="1284" w:type="dxa"/>
            <w:vAlign w:val="center"/>
          </w:tcPr>
          <w:p w:rsidR="00E22D63" w:rsidRPr="00E22D63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Природне освітлення, </w:t>
            </w:r>
          </w:p>
          <w:p w:rsidR="00E22D63" w:rsidRPr="00E22D63" w:rsidRDefault="00E22D63" w:rsidP="00E22D63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е</w:t>
            </w:r>
            <w:r w:rsidRPr="00E22D63">
              <w:rPr>
                <w:rFonts w:ascii="Times New Roman" w:eastAsia="Times New Roman" w:hAnsi="Times New Roman" w:cs="Times New Roman"/>
                <w:vertAlign w:val="subscript"/>
                <w:lang w:val="uk-UA" w:eastAsia="ru-RU"/>
              </w:rPr>
              <w:t>н</w:t>
            </w: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, %</w:t>
            </w:r>
          </w:p>
        </w:tc>
      </w:tr>
      <w:tr w:rsidR="00E22D63" w:rsidRPr="00E22D63" w:rsidTr="00911516">
        <w:trPr>
          <w:jc w:val="center"/>
        </w:trPr>
        <w:tc>
          <w:tcPr>
            <w:tcW w:w="1404" w:type="dxa"/>
            <w:vMerge w:val="restart"/>
            <w:vAlign w:val="center"/>
          </w:tcPr>
          <w:p w:rsidR="00E22D63" w:rsidRPr="007567C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567C0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Високої точності</w:t>
            </w:r>
          </w:p>
        </w:tc>
        <w:tc>
          <w:tcPr>
            <w:tcW w:w="1350" w:type="dxa"/>
            <w:vMerge w:val="restart"/>
            <w:vAlign w:val="center"/>
          </w:tcPr>
          <w:p w:rsidR="00E22D63" w:rsidRPr="007567C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567C0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Від 0,3 до 0,5 включно</w:t>
            </w:r>
          </w:p>
        </w:tc>
        <w:tc>
          <w:tcPr>
            <w:tcW w:w="859" w:type="dxa"/>
            <w:vMerge w:val="restart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ІІІ</w:t>
            </w:r>
          </w:p>
        </w:tc>
        <w:tc>
          <w:tcPr>
            <w:tcW w:w="1131" w:type="dxa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а</w:t>
            </w:r>
          </w:p>
        </w:tc>
        <w:tc>
          <w:tcPr>
            <w:tcW w:w="1111" w:type="dxa"/>
            <w:vAlign w:val="center"/>
          </w:tcPr>
          <w:p w:rsidR="00E22D63" w:rsidRPr="007567C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567C0">
              <w:rPr>
                <w:rFonts w:ascii="Times New Roman" w:eastAsia="Times New Roman" w:hAnsi="Times New Roman" w:cs="Times New Roman"/>
                <w:lang w:val="uk-UA" w:eastAsia="ru-RU"/>
              </w:rPr>
              <w:t>Малий</w:t>
            </w:r>
          </w:p>
        </w:tc>
        <w:tc>
          <w:tcPr>
            <w:tcW w:w="1216" w:type="dxa"/>
            <w:vAlign w:val="center"/>
          </w:tcPr>
          <w:p w:rsidR="00E22D63" w:rsidRPr="007567C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567C0">
              <w:rPr>
                <w:rFonts w:ascii="Times New Roman" w:eastAsia="Times New Roman" w:hAnsi="Times New Roman" w:cs="Times New Roman"/>
                <w:lang w:val="uk-UA" w:eastAsia="ru-RU"/>
              </w:rPr>
              <w:t>Темний</w:t>
            </w:r>
          </w:p>
        </w:tc>
        <w:tc>
          <w:tcPr>
            <w:tcW w:w="1284" w:type="dxa"/>
            <w:vAlign w:val="center"/>
          </w:tcPr>
          <w:p w:rsidR="00E22D63" w:rsidRPr="007567C0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567C0">
              <w:rPr>
                <w:rFonts w:ascii="Times New Roman" w:eastAsia="Times New Roman" w:hAnsi="Times New Roman" w:cs="Times New Roman"/>
                <w:lang w:val="uk-UA" w:eastAsia="ru-RU"/>
              </w:rPr>
              <w:t>500</w:t>
            </w:r>
          </w:p>
        </w:tc>
        <w:tc>
          <w:tcPr>
            <w:tcW w:w="1284" w:type="dxa"/>
            <w:vMerge w:val="restart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  <w:t>1,2</w:t>
            </w:r>
          </w:p>
        </w:tc>
      </w:tr>
      <w:tr w:rsidR="00E22D63" w:rsidRPr="00E22D63" w:rsidTr="00911516">
        <w:trPr>
          <w:jc w:val="center"/>
        </w:trPr>
        <w:tc>
          <w:tcPr>
            <w:tcW w:w="1404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350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59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131" w:type="dxa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б</w:t>
            </w:r>
          </w:p>
        </w:tc>
        <w:tc>
          <w:tcPr>
            <w:tcW w:w="1111" w:type="dxa"/>
            <w:vAlign w:val="center"/>
          </w:tcPr>
          <w:p w:rsidR="00E22D63" w:rsidRPr="00911516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91151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Малий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Середній</w:t>
            </w:r>
          </w:p>
        </w:tc>
        <w:tc>
          <w:tcPr>
            <w:tcW w:w="1216" w:type="dxa"/>
            <w:vAlign w:val="center"/>
          </w:tcPr>
          <w:p w:rsidR="00E22D63" w:rsidRPr="00911516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91151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Середній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Темний</w:t>
            </w:r>
          </w:p>
        </w:tc>
        <w:tc>
          <w:tcPr>
            <w:tcW w:w="1284" w:type="dxa"/>
            <w:vAlign w:val="center"/>
          </w:tcPr>
          <w:p w:rsidR="00E22D63" w:rsidRPr="00911516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91151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300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</w:tc>
        <w:tc>
          <w:tcPr>
            <w:tcW w:w="1284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E22D63" w:rsidRPr="00E22D63" w:rsidTr="00911516">
        <w:trPr>
          <w:jc w:val="center"/>
        </w:trPr>
        <w:tc>
          <w:tcPr>
            <w:tcW w:w="1404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350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59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131" w:type="dxa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в</w:t>
            </w:r>
          </w:p>
        </w:tc>
        <w:tc>
          <w:tcPr>
            <w:tcW w:w="1111" w:type="dxa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Малий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Середній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Великий</w:t>
            </w:r>
          </w:p>
        </w:tc>
        <w:tc>
          <w:tcPr>
            <w:tcW w:w="1216" w:type="dxa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Світлий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Середній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Темний</w:t>
            </w:r>
          </w:p>
        </w:tc>
        <w:tc>
          <w:tcPr>
            <w:tcW w:w="1284" w:type="dxa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300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300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</w:tc>
        <w:tc>
          <w:tcPr>
            <w:tcW w:w="1284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E22D63" w:rsidRPr="00E22D63" w:rsidTr="00911516">
        <w:trPr>
          <w:jc w:val="center"/>
        </w:trPr>
        <w:tc>
          <w:tcPr>
            <w:tcW w:w="1404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350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59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131" w:type="dxa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г</w:t>
            </w:r>
          </w:p>
        </w:tc>
        <w:tc>
          <w:tcPr>
            <w:tcW w:w="1111" w:type="dxa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Середній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Великий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Великий</w:t>
            </w:r>
          </w:p>
        </w:tc>
        <w:tc>
          <w:tcPr>
            <w:tcW w:w="1216" w:type="dxa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Світлий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Світлий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Середній</w:t>
            </w:r>
          </w:p>
        </w:tc>
        <w:tc>
          <w:tcPr>
            <w:tcW w:w="1284" w:type="dxa"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</w:tc>
        <w:tc>
          <w:tcPr>
            <w:tcW w:w="1284" w:type="dxa"/>
            <w:vMerge/>
            <w:vAlign w:val="center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</w:tbl>
    <w:p w:rsidR="008D0AE7" w:rsidRDefault="008D0AE7" w:rsidP="00E22D6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7764A8" w:rsidRDefault="007764A8" w:rsidP="00E22D6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7764A8" w:rsidRDefault="007764A8" w:rsidP="00E22D6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E22D63" w:rsidRPr="00E22D63" w:rsidRDefault="00E22D63" w:rsidP="00E22D6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E22D6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Таблиця 13</w:t>
      </w:r>
    </w:p>
    <w:p w:rsidR="00E22D63" w:rsidRPr="00E22D63" w:rsidRDefault="00E22D63" w:rsidP="00E22D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22D63" w:rsidRPr="00E22D63" w:rsidRDefault="00E22D63" w:rsidP="00E22D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Коефіцієнти відбиття світла поверхнями різного кольору</w:t>
      </w:r>
    </w:p>
    <w:p w:rsidR="00E22D63" w:rsidRPr="00E22D63" w:rsidRDefault="00E22D63" w:rsidP="00E22D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9639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000" w:firstRow="0" w:lastRow="0" w:firstColumn="0" w:lastColumn="0" w:noHBand="0" w:noVBand="0"/>
      </w:tblPr>
      <w:tblGrid>
        <w:gridCol w:w="2537"/>
        <w:gridCol w:w="1894"/>
        <w:gridCol w:w="3338"/>
        <w:gridCol w:w="1870"/>
      </w:tblGrid>
      <w:tr w:rsidR="00E22D63" w:rsidRPr="00E22D63" w:rsidTr="00E22D63">
        <w:trPr>
          <w:trHeight w:val="320"/>
          <w:jc w:val="center"/>
        </w:trPr>
        <w:tc>
          <w:tcPr>
            <w:tcW w:w="2193" w:type="dxa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Колір</w:t>
            </w:r>
          </w:p>
        </w:tc>
        <w:tc>
          <w:tcPr>
            <w:tcW w:w="1638" w:type="dxa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Коефіцієнт, ρ</w:t>
            </w:r>
          </w:p>
        </w:tc>
        <w:tc>
          <w:tcPr>
            <w:tcW w:w="2886" w:type="dxa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Колір</w:t>
            </w:r>
          </w:p>
        </w:tc>
        <w:tc>
          <w:tcPr>
            <w:tcW w:w="1560" w:type="dxa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Коефіцієнт, ρ</w:t>
            </w:r>
          </w:p>
        </w:tc>
      </w:tr>
      <w:tr w:rsidR="00E22D63" w:rsidRPr="00E22D63" w:rsidTr="00E22D63">
        <w:trPr>
          <w:trHeight w:val="2025"/>
          <w:jc w:val="center"/>
        </w:trPr>
        <w:tc>
          <w:tcPr>
            <w:tcW w:w="2193" w:type="dxa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Білий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Світло-жовтий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Світло-бежевий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Світло-голубий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Світло-зелений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Бежевий</w:t>
            </w:r>
          </w:p>
        </w:tc>
        <w:tc>
          <w:tcPr>
            <w:tcW w:w="1638" w:type="dxa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0,9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0,75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0,69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0,45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0,42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0,38</w:t>
            </w:r>
          </w:p>
        </w:tc>
        <w:tc>
          <w:tcPr>
            <w:tcW w:w="2886" w:type="dxa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Жовто-коричневий</w:t>
            </w:r>
          </w:p>
          <w:p w:rsidR="00E22D63" w:rsidRPr="0003577B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03577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Коричневий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Темно-зелений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Темно-сірий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Темно-червоний (синій)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Чорний</w:t>
            </w:r>
          </w:p>
        </w:tc>
        <w:tc>
          <w:tcPr>
            <w:tcW w:w="1560" w:type="dxa"/>
          </w:tcPr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03577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0,25</w:t>
            </w:r>
          </w:p>
          <w:p w:rsidR="00E22D63" w:rsidRPr="0003577B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03577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0,23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0,16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0,15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0,1</w:t>
            </w:r>
          </w:p>
          <w:p w:rsidR="00E22D63" w:rsidRPr="00E22D63" w:rsidRDefault="00E22D63" w:rsidP="00E22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22D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0,04</w:t>
            </w:r>
          </w:p>
        </w:tc>
      </w:tr>
    </w:tbl>
    <w:p w:rsidR="007764A8" w:rsidRDefault="007764A8" w:rsidP="00E22D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22D63" w:rsidRPr="00E22D63" w:rsidRDefault="008D0AE7" w:rsidP="00E22D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штучне і природнє освітлення відповідає нормі.</w:t>
      </w:r>
    </w:p>
    <w:p w:rsidR="00732DCE" w:rsidRDefault="00732DCE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50122" w:rsidRPr="00650122" w:rsidRDefault="00650122" w:rsidP="0065012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5012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11. Іонізуюче випромінювання. </w:t>
      </w:r>
    </w:p>
    <w:p w:rsidR="00650122" w:rsidRPr="00650122" w:rsidRDefault="00650122" w:rsidP="0065012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50122" w:rsidRDefault="00650122" w:rsidP="0065012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501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визначення ступеню шкідливості впливу іонізуючого випромінювання на робочому місці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використовуємо</w:t>
      </w:r>
      <w:r w:rsidRPr="006501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НРБУ-97 «Норми радіаційної безпеки України» - таблиця 15.</w:t>
      </w:r>
    </w:p>
    <w:p w:rsidR="007764A8" w:rsidRPr="00650122" w:rsidRDefault="007764A8" w:rsidP="0065012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50122" w:rsidRPr="00650122" w:rsidRDefault="00650122" w:rsidP="00650122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650122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>Таблиця 15</w:t>
      </w:r>
    </w:p>
    <w:p w:rsidR="00650122" w:rsidRPr="00650122" w:rsidRDefault="00650122" w:rsidP="006501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:rsidR="00650122" w:rsidRPr="00650122" w:rsidRDefault="00650122" w:rsidP="006501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650122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Класи умов праці при дії іонізуючих випромінювань </w:t>
      </w:r>
    </w:p>
    <w:p w:rsidR="00650122" w:rsidRPr="00650122" w:rsidRDefault="00650122" w:rsidP="006501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83"/>
        <w:gridCol w:w="1165"/>
        <w:gridCol w:w="1164"/>
        <w:gridCol w:w="1326"/>
        <w:gridCol w:w="1231"/>
        <w:gridCol w:w="1231"/>
        <w:gridCol w:w="1231"/>
        <w:gridCol w:w="1108"/>
      </w:tblGrid>
      <w:tr w:rsidR="00650122" w:rsidRPr="00650122" w:rsidTr="00444FE5">
        <w:trPr>
          <w:cantSplit/>
          <w:trHeight w:hRule="exact" w:val="340"/>
          <w:jc w:val="center"/>
        </w:trPr>
        <w:tc>
          <w:tcPr>
            <w:tcW w:w="10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</w:t>
            </w:r>
            <w:bookmarkStart w:id="32" w:name="OCRUncertain562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32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чна ефектив-на</w:t>
            </w:r>
          </w:p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доза Е</w:t>
            </w:r>
          </w:p>
        </w:tc>
        <w:tc>
          <w:tcPr>
            <w:tcW w:w="74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3" w:name="OCRUncertain561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</w:t>
            </w:r>
            <w:bookmarkEnd w:id="33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 умов праці</w:t>
            </w:r>
          </w:p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50122" w:rsidRPr="00650122" w:rsidTr="00444FE5">
        <w:trPr>
          <w:cantSplit/>
          <w:trHeight w:hRule="exact" w:val="360"/>
          <w:jc w:val="center"/>
        </w:trPr>
        <w:tc>
          <w:tcPr>
            <w:tcW w:w="104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Опти-мальний</w:t>
            </w:r>
          </w:p>
        </w:tc>
        <w:tc>
          <w:tcPr>
            <w:tcW w:w="10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Допусти-мий</w:t>
            </w:r>
          </w:p>
        </w:tc>
        <w:tc>
          <w:tcPr>
            <w:tcW w:w="4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Шкідливий</w:t>
            </w:r>
          </w:p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9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4" w:name="OCRUncertain563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Небезпеч</w:t>
            </w:r>
            <w:bookmarkEnd w:id="34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ний</w:t>
            </w:r>
          </w:p>
        </w:tc>
      </w:tr>
      <w:tr w:rsidR="00650122" w:rsidRPr="00650122" w:rsidTr="00444FE5">
        <w:trPr>
          <w:cantSplit/>
          <w:trHeight w:val="458"/>
          <w:jc w:val="center"/>
        </w:trPr>
        <w:tc>
          <w:tcPr>
            <w:tcW w:w="104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2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02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 ступінь</w:t>
            </w:r>
          </w:p>
        </w:tc>
        <w:tc>
          <w:tcPr>
            <w:tcW w:w="97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650122" w:rsidRPr="00650122" w:rsidTr="00444FE5">
        <w:trPr>
          <w:cantSplit/>
          <w:trHeight w:val="1154"/>
          <w:jc w:val="center"/>
        </w:trPr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Ефектив-на доза на р</w:t>
            </w:r>
            <w:bookmarkStart w:id="35" w:name="OCRUncertain577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bookmarkEnd w:id="35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к,</w:t>
            </w:r>
          </w:p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6" w:name="OCRUncertain578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мЗв</w:t>
            </w:r>
            <w:bookmarkEnd w:id="36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bookmarkStart w:id="37" w:name="OCRUncertain579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•</w:t>
            </w:r>
            <w:bookmarkEnd w:id="37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bookmarkStart w:id="38" w:name="OCRUncertain580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рік</w:t>
            </w:r>
            <w:bookmarkEnd w:id="38"/>
            <w:r w:rsidRPr="0065012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-1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ЕД&lt;1,0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1,0&lt;ЕД</w:t>
            </w: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2,0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2,0&lt;ЕД</w:t>
            </w: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10,0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10,0&lt;ЕД</w:t>
            </w: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14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14,0&lt;ЕД</w:t>
            </w: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20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10&lt;ЕД</w:t>
            </w: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50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0122" w:rsidRPr="00650122" w:rsidRDefault="00650122" w:rsidP="00650122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650122">
              <w:rPr>
                <w:rFonts w:ascii="Times New Roman" w:eastAsia="Times New Roman" w:hAnsi="Times New Roman" w:cs="Times New Roman"/>
                <w:lang w:val="uk-UA" w:eastAsia="ru-RU"/>
              </w:rPr>
              <w:t>ЕД&gt;50</w:t>
            </w:r>
          </w:p>
        </w:tc>
      </w:tr>
    </w:tbl>
    <w:p w:rsidR="00650122" w:rsidRDefault="00650122" w:rsidP="0065012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Фактичне значення іонізуючого випромінювання ЕД = 0,2 м3в., що не перевищує оптимальний рівень 1,0.</w:t>
      </w:r>
    </w:p>
    <w:p w:rsidR="008D0AE7" w:rsidRDefault="008D0AE7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848E9" w:rsidRPr="001848E9" w:rsidRDefault="001848E9" w:rsidP="001848E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848E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12. Оцінка важкості праці. </w:t>
      </w:r>
    </w:p>
    <w:p w:rsidR="001848E9" w:rsidRPr="001848E9" w:rsidRDefault="001848E9" w:rsidP="001848E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85C9D" w:rsidRDefault="001848E9" w:rsidP="001848E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Здебільшого на посаді касира поштового відділення працюють жінки. Робота переважно сидяча, іноді </w:t>
      </w:r>
      <w:r w:rsidRPr="001848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пов’язана з ходьбою, що супроводжується деякою фізичною напругою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1848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Оптимальні і допустимі нормативні значення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беремо</w:t>
      </w:r>
      <w:r w:rsidRPr="001848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т</w:t>
      </w:r>
      <w:r w:rsidR="00A85C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аблиці 16.</w:t>
      </w:r>
    </w:p>
    <w:p w:rsidR="00444FE5" w:rsidRPr="00444FE5" w:rsidRDefault="00A40A4A" w:rsidP="00444FE5">
      <w:pPr>
        <w:pStyle w:val="a9"/>
        <w:numPr>
          <w:ilvl w:val="1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</w:t>
      </w:r>
      <w:r w:rsidR="001848E9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рієнтовно 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визначаємо</w:t>
      </w:r>
      <w:r w:rsidR="001848E9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що працівник піднімає за участю м'язів рук та плечового поясу вагу </w:t>
      </w:r>
      <w:r w:rsidR="001848E9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0,2 кг та переміщує на</w:t>
      </w:r>
      <w:r w:rsidR="001848E9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відс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тань </w:t>
      </w:r>
      <w:r w:rsidR="001848E9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L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0, 5 м, і робить приблизно за зміну </w:t>
      </w:r>
      <w:r w:rsidR="001848E9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N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200 рухів (обслуговує біля 50 осіб в день і на кожну особу робить 4 рухи</w:t>
      </w:r>
      <w:r w:rsidR="00444FE5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– взяти рахунок, віддати рахунок, взяти гроші, віддати сдачу)</w:t>
      </w:r>
      <w:r w:rsidR="001848E9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Кінцевий результат буде дорівнювати </w:t>
      </w:r>
    </w:p>
    <w:p w:rsidR="00444FE5" w:rsidRDefault="001848E9" w:rsidP="00444F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Нр=М•L•N</w:t>
      </w:r>
      <w:r w:rsidR="00444FE5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0,2•0,5•200 = 20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(кг•м). </w:t>
      </w:r>
    </w:p>
    <w:p w:rsidR="001848E9" w:rsidRPr="00444FE5" w:rsidRDefault="00444FE5" w:rsidP="00444F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</w:t>
      </w:r>
      <w:r w:rsidR="001848E9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ористуючись п.1.1 (таблиця 16) визна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чаємо, що </w:t>
      </w:r>
      <w:r w:rsidR="001848E9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величина Нр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міститься в оптимальному діапазоні.</w:t>
      </w:r>
    </w:p>
    <w:p w:rsidR="00444FE5" w:rsidRPr="00444FE5" w:rsidRDefault="00444FE5" w:rsidP="00444FE5">
      <w:pPr>
        <w:pStyle w:val="a9"/>
        <w:numPr>
          <w:ilvl w:val="1"/>
          <w:numId w:val="4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</w:t>
      </w:r>
      <w:r w:rsidR="001848E9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рієнтовно визнач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аєм, що працівник піднімає за участю м'язів рук та плечового поясу вагу М = 5 кг та переміщує на відстань L = 3 м, і робить приблизно за зміну N =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30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рухів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1848E9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444FE5" w:rsidRDefault="001848E9" w:rsidP="00444F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Кінцевий результат буде дорівнювати </w:t>
      </w:r>
    </w:p>
    <w:p w:rsidR="00444FE5" w:rsidRDefault="001848E9" w:rsidP="00444F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</w:t>
      </w:r>
      <w:r w:rsidRPr="00444FE5">
        <w:rPr>
          <w:rFonts w:ascii="Times New Roman" w:eastAsia="Times New Roman" w:hAnsi="Times New Roman" w:cs="Times New Roman"/>
          <w:sz w:val="28"/>
          <w:szCs w:val="24"/>
          <w:vertAlign w:val="subscript"/>
          <w:lang w:val="uk-UA" w:eastAsia="ru-RU"/>
        </w:rPr>
        <w:t>3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=М•L•N </w:t>
      </w:r>
      <w:r w:rsid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= 5</w:t>
      </w:r>
      <w:r w:rsidR="00444FE5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•</w:t>
      </w:r>
      <w:r w:rsid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</w:t>
      </w:r>
      <w:r w:rsidR="00444FE5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•</w:t>
      </w:r>
      <w:r w:rsid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30 = 450</w:t>
      </w:r>
      <w:r w:rsidR="00444FE5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(кг•м) . </w:t>
      </w:r>
    </w:p>
    <w:p w:rsidR="00444FE5" w:rsidRDefault="00444FE5" w:rsidP="00444F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ористуючись п.1.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(таблиця 16) визна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чаємо, що </w:t>
      </w:r>
      <w:r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величина Нр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міститься в оптимальному діапазоні.</w:t>
      </w:r>
    </w:p>
    <w:p w:rsidR="001848E9" w:rsidRPr="001848E9" w:rsidRDefault="001848E9" w:rsidP="00444FE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2.1. </w:t>
      </w:r>
      <w:r w:rsidR="00D417A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при чергуванні з іншою роботою </w:t>
      </w:r>
      <w:r w:rsidR="00D417A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може піднімати вагу до 5 кг (видача посилок, бандеролей)</w:t>
      </w:r>
    </w:p>
    <w:p w:rsidR="001848E9" w:rsidRPr="001848E9" w:rsidRDefault="001848E9" w:rsidP="001848E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2.2. </w:t>
      </w:r>
      <w:r w:rsidR="00D417A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постійно протягом робочої зміни </w:t>
      </w:r>
      <w:r w:rsidR="00D417A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може піднімати вагу до 0,2кг (листи, телеграми)</w:t>
      </w:r>
    </w:p>
    <w:p w:rsidR="001848E9" w:rsidRDefault="001848E9" w:rsidP="001848E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2.3. </w:t>
      </w:r>
      <w:r w:rsidR="00D417A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Працівник з робочої поверхні піднімає вантаж масою 0,2кг приблизно 80 раз, таким чином загальна вага 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вантажів з робочої поверхні </w:t>
      </w:r>
      <w:r w:rsidR="00D417A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складає 0,2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кг </w:t>
      </w:r>
      <w:r w:rsidR="00D417A7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•</w:t>
      </w:r>
      <w:r w:rsidR="00D417A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100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раз</w:t>
      </w:r>
      <w:r w:rsidR="00D417A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20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D417A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кг.  </w:t>
      </w:r>
    </w:p>
    <w:p w:rsidR="00D417A7" w:rsidRPr="001848E9" w:rsidRDefault="00D417A7" w:rsidP="001848E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 підлоги працівник піднімає вантаж вагою 5 кг приблизно 30 раз, таким чином загальна вага 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вантажів з підлоги складає 5 кг </w:t>
      </w:r>
      <w:r w:rsidR="00C64D2E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•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30 раз  =  150 кг.</w:t>
      </w:r>
    </w:p>
    <w:p w:rsidR="001848E9" w:rsidRDefault="001848E9" w:rsidP="001848E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3. 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изнач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аємо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які рухи за участю м'язів кистей та пальців рук найбільш часто виконує 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на робочому місці (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внесення даних з рахунків в </w:t>
      </w:r>
      <w:r w:rsidR="0022473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комп’ютер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розрахунок з клієнтами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)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Працівник обслуговує приблизно 20 клієнтів, де 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буде локальне навантаження на руки, це приблизно 2000 рухів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224737" w:rsidRPr="001848E9" w:rsidRDefault="00224737" w:rsidP="001848E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>Також біля 30 клієнтам видає посилки (регіональне навантаження)</w:t>
      </w:r>
      <w:r w:rsidR="007B5E0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це приблизно </w:t>
      </w:r>
      <w:r w:rsidR="004B023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80</w:t>
      </w:r>
      <w:r w:rsidR="007B5E0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рухів.</w:t>
      </w:r>
    </w:p>
    <w:p w:rsidR="00224737" w:rsidRDefault="001848E9" w:rsidP="002247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4. 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 п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роцесі роботи </w:t>
      </w:r>
      <w:r w:rsidR="00C64D2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працівник </w:t>
      </w:r>
      <w:r w:rsidR="007B5E0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має статичне навантаження зв</w:t>
      </w:r>
      <w:r w:rsidR="007B5E08"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'</w:t>
      </w:r>
      <w:r w:rsidR="007B5E0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язане з перенесенням посилок </w:t>
      </w:r>
      <w:r w:rsidR="0022473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(до 5 кг) клієнтам, які </w:t>
      </w:r>
      <w:r w:rsidR="007B5E0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працівник </w:t>
      </w:r>
      <w:r w:rsidR="0022473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приносить з іншого приміщення. Таким чином, 5 кг </w:t>
      </w:r>
      <w:r w:rsidR="00224737" w:rsidRPr="00444FE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•</w:t>
      </w:r>
      <w:r w:rsidR="0022473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120 сек. = 600 кг</w:t>
      </w:r>
      <w:r w:rsidR="00224737" w:rsidRPr="008765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/</w:t>
      </w:r>
      <w:r w:rsidR="002247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сек. </w:t>
      </w:r>
    </w:p>
    <w:p w:rsidR="001848E9" w:rsidRPr="001848E9" w:rsidRDefault="001848E9" w:rsidP="001848E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4"/>
          <w:lang w:val="uk-UA" w:eastAsia="ru-RU"/>
        </w:rPr>
      </w:pPr>
      <w:r w:rsidRPr="001848E9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Таблиця 16</w:t>
      </w:r>
    </w:p>
    <w:p w:rsidR="001848E9" w:rsidRPr="001848E9" w:rsidRDefault="001848E9" w:rsidP="001848E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:rsidR="001848E9" w:rsidRPr="001848E9" w:rsidRDefault="001848E9" w:rsidP="001848E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1848E9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Класи умов праці за показниками важкості трудового процесу</w:t>
      </w:r>
      <w:r w:rsidRPr="001848E9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</w:t>
      </w:r>
    </w:p>
    <w:p w:rsidR="001848E9" w:rsidRPr="001848E9" w:rsidRDefault="001848E9" w:rsidP="001848E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"/>
        <w:gridCol w:w="3480"/>
        <w:gridCol w:w="39"/>
        <w:gridCol w:w="1077"/>
        <w:gridCol w:w="28"/>
        <w:gridCol w:w="1133"/>
        <w:gridCol w:w="11"/>
        <w:gridCol w:w="1150"/>
        <w:gridCol w:w="1143"/>
        <w:gridCol w:w="9"/>
        <w:gridCol w:w="1116"/>
      </w:tblGrid>
      <w:tr w:rsidR="001848E9" w:rsidRPr="001848E9" w:rsidTr="007764A8">
        <w:trPr>
          <w:trHeight w:hRule="exact" w:val="430"/>
          <w:jc w:val="center"/>
        </w:trPr>
        <w:tc>
          <w:tcPr>
            <w:tcW w:w="4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п/п</w:t>
            </w:r>
          </w:p>
        </w:tc>
        <w:tc>
          <w:tcPr>
            <w:tcW w:w="34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widowControl w:val="0"/>
              <w:spacing w:before="20" w:after="6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Показники важкості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трудового процесу</w:t>
            </w:r>
          </w:p>
        </w:tc>
        <w:tc>
          <w:tcPr>
            <w:tcW w:w="5704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</w:t>
            </w:r>
            <w:bookmarkStart w:id="39" w:name="OCRUncertain517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лас</w:t>
            </w:r>
            <w:bookmarkEnd w:id="39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умов </w:t>
            </w:r>
            <w:bookmarkStart w:id="40" w:name="OCRUncertain518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пра</w:t>
            </w:r>
            <w:bookmarkEnd w:id="40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ці</w:t>
            </w:r>
          </w:p>
        </w:tc>
      </w:tr>
      <w:tr w:rsidR="001848E9" w:rsidRPr="001848E9" w:rsidTr="007764A8">
        <w:trPr>
          <w:trHeight w:hRule="exact" w:val="340"/>
          <w:jc w:val="center"/>
        </w:trPr>
        <w:tc>
          <w:tcPr>
            <w:tcW w:w="45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Опти-мальний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(легке фізичне наванта-ження)</w:t>
            </w:r>
          </w:p>
        </w:tc>
        <w:tc>
          <w:tcPr>
            <w:tcW w:w="11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Допусти-мий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(середнє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фізичне наванта-ження)</w:t>
            </w:r>
          </w:p>
        </w:tc>
        <w:tc>
          <w:tcPr>
            <w:tcW w:w="34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Шкідливий (важка </w:t>
            </w:r>
            <w:bookmarkStart w:id="41" w:name="OCRUncertain520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</w:t>
            </w:r>
            <w:bookmarkStart w:id="42" w:name="OCRUncertain521"/>
            <w:bookmarkEnd w:id="41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аця)</w:t>
            </w:r>
            <w:bookmarkEnd w:id="42"/>
          </w:p>
        </w:tc>
      </w:tr>
      <w:tr w:rsidR="001848E9" w:rsidRPr="001848E9" w:rsidTr="007764A8">
        <w:trPr>
          <w:trHeight w:val="785"/>
          <w:jc w:val="center"/>
        </w:trPr>
        <w:tc>
          <w:tcPr>
            <w:tcW w:w="4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4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1848E9" w:rsidTr="007764A8">
        <w:trPr>
          <w:trHeight w:hRule="exact" w:val="280"/>
          <w:jc w:val="center"/>
        </w:trPr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1848E9" w:rsidRPr="001848E9" w:rsidTr="007764A8">
        <w:trPr>
          <w:trHeight w:val="419"/>
          <w:jc w:val="center"/>
        </w:trPr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918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Фізичне динамічне навантаження, в одиницях механічної роботи за зміну, </w:t>
            </w:r>
            <w:bookmarkStart w:id="43" w:name="OCRUncertain522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кг-м</w:t>
            </w:r>
            <w:bookmarkEnd w:id="43"/>
          </w:p>
        </w:tc>
      </w:tr>
      <w:tr w:rsidR="001848E9" w:rsidRPr="001848E9" w:rsidTr="007764A8">
        <w:trPr>
          <w:trHeight w:val="2008"/>
          <w:jc w:val="center"/>
        </w:trPr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1.1</w:t>
            </w:r>
          </w:p>
        </w:tc>
        <w:tc>
          <w:tcPr>
            <w:tcW w:w="3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При регіональному навантаженні (з переважаючою участю м'язів рук та плечового </w:t>
            </w:r>
          </w:p>
          <w:p w:rsidR="001848E9" w:rsidRPr="001848E9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поясу) при переміщенні</w:t>
            </w:r>
          </w:p>
          <w:p w:rsidR="001848E9" w:rsidRPr="001848E9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вантажу на відстань до 1 м:</w:t>
            </w:r>
          </w:p>
          <w:p w:rsidR="001848E9" w:rsidRPr="001848E9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</w:tc>
        <w:tc>
          <w:tcPr>
            <w:tcW w:w="11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2500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1500</w:t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3000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4000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9000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5500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4" w:name="OCRUncertain523"/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44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9000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5" w:name="OCRUncertain524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45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5500</w:t>
            </w:r>
          </w:p>
        </w:tc>
      </w:tr>
      <w:tr w:rsidR="001848E9" w:rsidRPr="001848E9" w:rsidTr="007764A8">
        <w:trPr>
          <w:trHeight w:val="1704"/>
          <w:jc w:val="center"/>
        </w:trPr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1.2</w:t>
            </w:r>
          </w:p>
        </w:tc>
        <w:tc>
          <w:tcPr>
            <w:tcW w:w="3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загальному навантаженні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(за участю м'язів рук, ніг</w:t>
            </w:r>
            <w:bookmarkStart w:id="46" w:name="OCRUncertain525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):</w:t>
            </w:r>
          </w:p>
          <w:bookmarkEnd w:id="46"/>
          <w:p w:rsidR="001848E9" w:rsidRPr="001848E9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переміщенні вантажу</w:t>
            </w:r>
          </w:p>
          <w:p w:rsidR="001848E9" w:rsidRPr="001848E9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 відстань від 1 до 5 м: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</w:tc>
        <w:tc>
          <w:tcPr>
            <w:tcW w:w="11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14 000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до 12 500</w:t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46 000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28 000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70 000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40 000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90 000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55 000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7" w:name="OCRUncertain526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47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90 000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48" w:name="OCRUncertain527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48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55 000</w:t>
            </w:r>
          </w:p>
        </w:tc>
      </w:tr>
      <w:tr w:rsidR="001848E9" w:rsidRPr="001848E9" w:rsidTr="007764A8">
        <w:trPr>
          <w:trHeight w:val="290"/>
          <w:jc w:val="center"/>
        </w:trPr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918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Маса вантажу, що підіймається та переміщується, кг:</w:t>
            </w:r>
          </w:p>
        </w:tc>
      </w:tr>
      <w:tr w:rsidR="001848E9" w:rsidRPr="001848E9" w:rsidTr="007764A8">
        <w:trPr>
          <w:trHeight w:val="1660"/>
          <w:jc w:val="center"/>
        </w:trPr>
        <w:tc>
          <w:tcPr>
            <w:tcW w:w="4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2.1</w:t>
            </w:r>
          </w:p>
        </w:tc>
        <w:tc>
          <w:tcPr>
            <w:tcW w:w="35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Підіймання та переміщення (разове) вантажів при чергуванні з іншою роботою (до 2 разів на годину</w:t>
            </w:r>
            <w:bookmarkStart w:id="49" w:name="OCRUncertain528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):</w:t>
            </w:r>
          </w:p>
          <w:bookmarkEnd w:id="49"/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15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10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50" w:name="OCRUncertain529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50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30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51" w:name="OCRUncertain530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51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1848E9" w:rsidTr="007764A8">
        <w:trPr>
          <w:trHeight w:val="1103"/>
          <w:jc w:val="center"/>
        </w:trPr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2.2</w:t>
            </w:r>
          </w:p>
        </w:tc>
        <w:tc>
          <w:tcPr>
            <w:tcW w:w="3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Підіймання та переміщення (разове) вантажів постійно протягом робочої зміни: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15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&gt;7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&gt;30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1848E9" w:rsidTr="007764A8">
        <w:trPr>
          <w:trHeight w:val="2297"/>
          <w:jc w:val="center"/>
        </w:trPr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2.3</w:t>
            </w:r>
          </w:p>
        </w:tc>
        <w:tc>
          <w:tcPr>
            <w:tcW w:w="3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Сумарна маса вантажів, що</w:t>
            </w:r>
          </w:p>
          <w:p w:rsidR="001848E9" w:rsidRPr="001848E9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переміщуються протягом зміни: з робочої поверхні</w:t>
            </w:r>
          </w:p>
          <w:p w:rsidR="001848E9" w:rsidRPr="001848E9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  <w:p w:rsidR="001848E9" w:rsidRPr="001848E9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 підлоги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чоловіків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жінок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870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350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435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175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&gt;870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&gt;350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&gt;435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&gt;175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1848E9" w:rsidTr="007764A8">
        <w:trPr>
          <w:trHeight w:val="417"/>
          <w:jc w:val="center"/>
        </w:trPr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91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Стереотипні робочі рухи (кількість за зміну)</w:t>
            </w:r>
          </w:p>
        </w:tc>
      </w:tr>
      <w:tr w:rsidR="001848E9" w:rsidRPr="001848E9" w:rsidTr="007764A8">
        <w:trPr>
          <w:trHeight w:val="876"/>
          <w:jc w:val="center"/>
        </w:trPr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3.1</w:t>
            </w:r>
          </w:p>
        </w:tc>
        <w:tc>
          <w:tcPr>
            <w:tcW w:w="3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локальному навантаженні</w:t>
            </w:r>
          </w:p>
          <w:p w:rsidR="001848E9" w:rsidRPr="001848E9" w:rsidRDefault="001848E9" w:rsidP="0018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(за участю м'язів кистей та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пальців рук)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20000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40000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60000</w:t>
            </w:r>
          </w:p>
        </w:tc>
        <w:tc>
          <w:tcPr>
            <w:tcW w:w="11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&gt;60000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1848E9" w:rsidTr="007764A8">
        <w:trPr>
          <w:trHeight w:val="618"/>
          <w:jc w:val="center"/>
        </w:trPr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3.2</w:t>
            </w:r>
          </w:p>
        </w:tc>
        <w:tc>
          <w:tcPr>
            <w:tcW w:w="3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регіональному навантаженні (при роботі з переважною участю м'язів рук та плечового пояса)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10000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20000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30000</w:t>
            </w:r>
          </w:p>
        </w:tc>
        <w:tc>
          <w:tcPr>
            <w:tcW w:w="11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&gt;30000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1848E9" w:rsidTr="007764A8">
        <w:trPr>
          <w:trHeight w:hRule="exact" w:val="749"/>
          <w:jc w:val="center"/>
        </w:trPr>
        <w:tc>
          <w:tcPr>
            <w:tcW w:w="4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91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Статичне навантаження: тільки для чоловіків; для жінок слід приймати значення, на 40% нижчі від вказаних.</w:t>
            </w:r>
          </w:p>
        </w:tc>
      </w:tr>
      <w:tr w:rsidR="001848E9" w:rsidRPr="001848E9" w:rsidTr="007764A8">
        <w:trPr>
          <w:trHeight w:val="2093"/>
          <w:jc w:val="center"/>
        </w:trPr>
        <w:tc>
          <w:tcPr>
            <w:tcW w:w="4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Величина статичного навантаження за зміну при утриманні вантажу, докладання зусиль, </w:t>
            </w:r>
            <w:bookmarkStart w:id="52" w:name="OCRUncertain531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кгс</w:t>
            </w:r>
          </w:p>
          <w:bookmarkEnd w:id="52"/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однією рукою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двома руками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участю м'язів корпуса та ніг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18000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36000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43000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36000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70000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100000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70000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140000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200000</w:t>
            </w:r>
          </w:p>
        </w:tc>
        <w:tc>
          <w:tcPr>
            <w:tcW w:w="11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&gt;70000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53" w:name="OCRUncertain532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53"/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140000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&gt;200000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1848E9" w:rsidTr="007764A8">
        <w:trPr>
          <w:cantSplit/>
          <w:trHeight w:val="3622"/>
          <w:jc w:val="center"/>
        </w:trPr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Робоча поза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Вільна зручна поза (зміна пози</w:t>
            </w:r>
            <w:bookmarkStart w:id="54" w:name="OCRUncertain533"/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«сидячи -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bookmarkStart w:id="55" w:name="OCRUncertain534"/>
            <w:bookmarkEnd w:id="54"/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стоячи»</w:t>
            </w:r>
            <w:bookmarkEnd w:id="55"/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за бажанням робітника)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Періодичне перебування в незручній, фіксованій позі (неможливість зміни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Взаємо розташування різних частин тіла відносно одна одної) до 25% часу зміни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Періодичне перебування в незручній фіксованій позі до 50% часу зміни;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перебування у вимушеній позі (навпо-чіпки, на колінах та ін.) до 25% часу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зміни</w:t>
            </w:r>
          </w:p>
        </w:tc>
        <w:tc>
          <w:tcPr>
            <w:tcW w:w="11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Перебування в незручній, фіксованій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позі більше 50% часу зміни; перебуван-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ня у вимушеній позі (на колінах, навпо-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чіпки та ін.) більше 25% часу зміни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1848E9" w:rsidTr="007764A8">
        <w:trPr>
          <w:trHeight w:val="1835"/>
          <w:jc w:val="center"/>
        </w:trPr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Нахили корпуса </w:t>
            </w:r>
          </w:p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(кількість за зміну)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50 разів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Вимушені нахили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30°,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51-100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разів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Вимушені нахили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30°,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101-300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разів</w:t>
            </w:r>
          </w:p>
        </w:tc>
        <w:tc>
          <w:tcPr>
            <w:tcW w:w="11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Вимушені нахили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30°,</w:t>
            </w:r>
          </w:p>
          <w:p w:rsidR="001848E9" w:rsidRPr="001848E9" w:rsidRDefault="001848E9" w:rsidP="001848E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300</w:t>
            </w:r>
          </w:p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разів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848E9" w:rsidRPr="001848E9" w:rsidTr="007764A8">
        <w:trPr>
          <w:trHeight w:val="1038"/>
          <w:jc w:val="center"/>
        </w:trPr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8E9" w:rsidRPr="001848E9" w:rsidRDefault="001848E9" w:rsidP="001848E9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Переміщення у просторі (переходи, обумовлені технологічним процесом протягом зміни), км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4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10</w:t>
            </w:r>
          </w:p>
        </w:tc>
        <w:tc>
          <w:tcPr>
            <w:tcW w:w="1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15</w:t>
            </w:r>
          </w:p>
        </w:tc>
        <w:tc>
          <w:tcPr>
            <w:tcW w:w="11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848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&gt;15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48E9" w:rsidRPr="001848E9" w:rsidRDefault="001848E9" w:rsidP="0018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1848E9" w:rsidRPr="001848E9" w:rsidRDefault="001848E9" w:rsidP="00D142E6">
      <w:pPr>
        <w:spacing w:after="0" w:line="240" w:lineRule="auto"/>
        <w:ind w:firstLine="546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848E9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lastRenderedPageBreak/>
        <w:t>5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D142E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Робоча поза у даного працівника вільна, зручна, він може її міняти згідно своїх потреб.</w:t>
      </w:r>
    </w:p>
    <w:p w:rsidR="001848E9" w:rsidRPr="001848E9" w:rsidRDefault="001848E9" w:rsidP="00D142E6">
      <w:pPr>
        <w:spacing w:after="0" w:line="240" w:lineRule="auto"/>
        <w:ind w:firstLine="546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6. </w:t>
      </w:r>
      <w:r w:rsidR="00D142E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Вимушені нахили тулуба особа робить в середньому до </w:t>
      </w:r>
      <w:r w:rsidR="0074102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40</w:t>
      </w:r>
      <w:r w:rsidR="00D142E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разів</w:t>
      </w:r>
    </w:p>
    <w:p w:rsidR="001848E9" w:rsidRPr="001848E9" w:rsidRDefault="001848E9" w:rsidP="001848E9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7. </w:t>
      </w:r>
      <w:r w:rsidR="004B023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 цілому за зміну особа проходить дуже незначну відстань (до </w:t>
      </w:r>
      <w:r w:rsidR="0074102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5</w:t>
      </w:r>
      <w:r w:rsidR="004B023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00 м)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1848E9" w:rsidRPr="001848E9" w:rsidRDefault="001848E9" w:rsidP="001848E9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848E9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Загальна оцінка важкості праці</w:t>
      </w:r>
      <w:r w:rsidRPr="001848E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731A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допустимий клас.</w:t>
      </w:r>
    </w:p>
    <w:p w:rsidR="001848E9" w:rsidRDefault="001848E9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13. Оцінка напруженості праці.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9C2936" w:rsidRP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9C2936" w:rsidRPr="009C2936" w:rsidRDefault="008B35DA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1. </w:t>
      </w:r>
      <w:r w:rsidR="00080F79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Згідно таблиці 17 оцінюємо інтелектуальні навантаження працівника: працівник виконує прості завдання згідно інструкції, співставляє фактичні значення параметрів з їх номінальним значення та </w:t>
      </w:r>
      <w:r w:rsidR="00821309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робить заключну оцінку, обробляє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і контролює виконання завдання, працює за встановленим графіком з можливістю його коригування.</w:t>
      </w:r>
    </w:p>
    <w:p w:rsidR="008B35DA" w:rsidRDefault="008B35DA" w:rsidP="009C2936">
      <w:pPr>
        <w:spacing w:before="40"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2. Визначаємо сенсорні навантаження працівника.</w:t>
      </w:r>
    </w:p>
    <w:p w:rsidR="009C2936" w:rsidRPr="009C2936" w:rsidRDefault="009C2936" w:rsidP="009C2936">
      <w:pPr>
        <w:spacing w:before="40"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2.1. </w:t>
      </w:r>
      <w:r w:rsidR="00AD49B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Приблизно 75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% від робочого часу людина зосереджено спостерігає при виконанні своїх обов'язків. </w:t>
      </w:r>
    </w:p>
    <w:p w:rsidR="009C2936" w:rsidRP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2.2 </w:t>
      </w:r>
      <w:r w:rsidR="00AD49B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Приблизно до 50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сигнал</w:t>
      </w:r>
      <w:r w:rsidR="00AD49B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ів за годину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можуть надходити на дане робоче місце (телефонні дзвінки, </w:t>
      </w:r>
      <w:r w:rsidR="00AD49B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повідомлення)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9C2936" w:rsidRP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2.3 </w:t>
      </w:r>
      <w:r w:rsidR="00DB148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Працівнику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потрібно одночасно спостерігати </w:t>
      </w:r>
      <w:r w:rsidR="00DB148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не більше ніж за 2 </w:t>
      </w:r>
      <w:r w:rsidR="00DB148B" w:rsidRPr="00DB148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об'єкта</w:t>
      </w:r>
      <w:r w:rsidR="00DB148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ми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85426C" w:rsidRPr="00E22D63" w:rsidRDefault="009C2936" w:rsidP="0085426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2.4.1 </w:t>
      </w:r>
      <w:r w:rsidR="008542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="0085426C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айменш</w:t>
      </w:r>
      <w:r w:rsidR="008542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r w:rsidR="0085426C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об’єкт розрізнення</w:t>
      </w:r>
      <w:r w:rsidR="008542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(крапка) відноситься до</w:t>
      </w:r>
      <w:r w:rsidR="0085426C" w:rsidRPr="00E22D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діапазону розмірів </w:t>
      </w:r>
      <w:r w:rsidR="008542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0,3 – 0,5 мм</w:t>
      </w:r>
      <w:r w:rsidR="005846C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Тривалість </w:t>
      </w:r>
      <w:r w:rsidR="005846C2"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зосередженого спостереження за </w:t>
      </w:r>
      <w:r w:rsidR="005846C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цим</w:t>
      </w:r>
      <w:r w:rsidR="005846C2"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об'єктом </w:t>
      </w:r>
      <w:r w:rsidR="005846C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60%</w:t>
      </w:r>
      <w:r w:rsidR="005846C2"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від часу зміни.</w:t>
      </w:r>
    </w:p>
    <w:p w:rsidR="009C2936" w:rsidRP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2.4.2. </w:t>
      </w:r>
      <w:r w:rsidR="005846C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 оптичними приладами особа не працює.</w:t>
      </w:r>
    </w:p>
    <w:p w:rsidR="009C2936" w:rsidRP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2.4.3.  </w:t>
      </w:r>
      <w:r w:rsidR="005846C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 спостерігає за екраном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ЕОМ</w:t>
      </w:r>
      <w:r w:rsidR="005846C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6 годин робочого часу.</w:t>
      </w:r>
    </w:p>
    <w:p w:rsidR="007764A8" w:rsidRDefault="007764A8" w:rsidP="009C2936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</w:p>
    <w:p w:rsidR="009C2936" w:rsidRPr="009C2936" w:rsidRDefault="009C2936" w:rsidP="009C2936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>Таблиця 17</w:t>
      </w:r>
    </w:p>
    <w:p w:rsidR="009C2936" w:rsidRPr="009C2936" w:rsidRDefault="009C2936" w:rsidP="009C29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C2936" w:rsidRPr="009C2936" w:rsidRDefault="009C2936" w:rsidP="009C29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Класи умов праці за показниками напруженості трудового процесу</w:t>
      </w:r>
      <w:r w:rsidRPr="009C2936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</w:t>
      </w:r>
    </w:p>
    <w:p w:rsidR="009C2936" w:rsidRPr="009C2936" w:rsidRDefault="009C2936" w:rsidP="009C29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                                                                                          </w:t>
      </w: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7"/>
        <w:gridCol w:w="21"/>
        <w:gridCol w:w="2169"/>
        <w:gridCol w:w="1744"/>
        <w:gridCol w:w="1687"/>
        <w:gridCol w:w="20"/>
        <w:gridCol w:w="1783"/>
        <w:gridCol w:w="1778"/>
      </w:tblGrid>
      <w:tr w:rsidR="009C2936" w:rsidRPr="009C2936" w:rsidTr="007764A8">
        <w:trPr>
          <w:cantSplit/>
          <w:trHeight w:hRule="exact" w:val="349"/>
          <w:jc w:val="center"/>
        </w:trPr>
        <w:tc>
          <w:tcPr>
            <w:tcW w:w="4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219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Показники</w:t>
            </w:r>
          </w:p>
          <w:p w:rsidR="009C2936" w:rsidRPr="009C2936" w:rsidRDefault="009C2936" w:rsidP="009C2936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/>
              </w:rPr>
              <w:t>напруженості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трудового процесу</w:t>
            </w:r>
          </w:p>
        </w:tc>
        <w:tc>
          <w:tcPr>
            <w:tcW w:w="7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bookmarkStart w:id="56" w:name="OCRUncertain535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</w:t>
            </w:r>
            <w:bookmarkEnd w:id="56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 умов праці</w:t>
            </w:r>
          </w:p>
        </w:tc>
      </w:tr>
      <w:tr w:rsidR="009C2936" w:rsidRPr="009C2936" w:rsidTr="007764A8">
        <w:trPr>
          <w:cantSplit/>
          <w:trHeight w:val="517"/>
          <w:jc w:val="center"/>
        </w:trPr>
        <w:tc>
          <w:tcPr>
            <w:tcW w:w="437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93" w:type="dxa"/>
            <w:gridSpan w:val="2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4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Оптимальний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(напруженість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праці легкого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ступеня)</w:t>
            </w:r>
          </w:p>
        </w:tc>
        <w:tc>
          <w:tcPr>
            <w:tcW w:w="1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Допустимий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(напруженість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праці середнього ступеня)</w:t>
            </w:r>
          </w:p>
        </w:tc>
        <w:tc>
          <w:tcPr>
            <w:tcW w:w="35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Шкідливий </w:t>
            </w:r>
            <w:bookmarkStart w:id="57" w:name="OCRUncertain536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(н</w:t>
            </w:r>
            <w:bookmarkStart w:id="58" w:name="OCRUncertain537"/>
            <w:bookmarkEnd w:id="57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апружена</w:t>
            </w:r>
            <w:bookmarkEnd w:id="58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праця)</w:t>
            </w:r>
          </w:p>
        </w:tc>
      </w:tr>
      <w:tr w:rsidR="009C2936" w:rsidRPr="009C2936" w:rsidTr="007764A8">
        <w:trPr>
          <w:cantSplit/>
          <w:trHeight w:val="735"/>
          <w:jc w:val="center"/>
        </w:trPr>
        <w:tc>
          <w:tcPr>
            <w:tcW w:w="4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193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9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8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7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</w:tr>
      <w:tr w:rsidR="009C2936" w:rsidRPr="009C2936" w:rsidTr="007764A8">
        <w:trPr>
          <w:cantSplit/>
          <w:trHeight w:hRule="exact" w:val="360"/>
          <w:jc w:val="center"/>
        </w:trPr>
        <w:tc>
          <w:tcPr>
            <w:tcW w:w="4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9C2936" w:rsidRPr="009C2936" w:rsidTr="007764A8">
        <w:trPr>
          <w:cantSplit/>
          <w:trHeight w:hRule="exact" w:val="380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9202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Інтелектуальні навантаження</w:t>
            </w:r>
          </w:p>
        </w:tc>
      </w:tr>
      <w:tr w:rsidR="009C2936" w:rsidRPr="009C2936" w:rsidTr="007764A8">
        <w:trPr>
          <w:cantSplit/>
          <w:trHeight w:val="2321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1.1</w:t>
            </w:r>
          </w:p>
        </w:tc>
        <w:tc>
          <w:tcPr>
            <w:tcW w:w="219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Зміст роботи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Рішення простих альтернативних завдань згідно з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інструкцією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Рішення склад-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них завдань з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вибором за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відомим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алгоритмом (робота по серії інструкцій)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Евристична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(творча) діяльність, що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вимагає вирі-шення склад-них завдань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відсутності алгоритму</w:t>
            </w:r>
          </w:p>
        </w:tc>
      </w:tr>
      <w:tr w:rsidR="009C2936" w:rsidRPr="00952C5D" w:rsidTr="007764A8">
        <w:trPr>
          <w:cantSplit/>
          <w:trHeight w:val="2682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1.2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Сприймання сигналів </w:t>
            </w: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(інформації) та їх оцінка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Сприймання сигналів, але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немає потреби в корекції дії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Сприймання сигналів з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наступною корекцією дій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 операцій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Сприймання сигналів з наступним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Співставленням фактичних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значень параметрів з їх номінальними значеннями. Заключна оцінка фактичних значень параметрів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Сприймання сигналів з наступною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Комплексною оцінкою взаємопов</w:t>
            </w:r>
            <w:bookmarkStart w:id="59" w:name="OCRUncertain539"/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'</w:t>
            </w:r>
            <w:bookmarkEnd w:id="59"/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язаних параметрів.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Комплексна оцінка всієї виробничої діяльності</w:t>
            </w:r>
          </w:p>
        </w:tc>
      </w:tr>
      <w:tr w:rsidR="009C2936" w:rsidRPr="009C2936" w:rsidTr="007764A8">
        <w:trPr>
          <w:cantSplit/>
          <w:trHeight w:val="1182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1.3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складності завдання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Обробка та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виконання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Обробка, виконання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та його перевірка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Обробка і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контроль за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виконанням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Контроль та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попередня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з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розподілу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завдань іншим особам</w:t>
            </w:r>
          </w:p>
        </w:tc>
      </w:tr>
      <w:tr w:rsidR="009C2936" w:rsidRPr="009C2936" w:rsidTr="007764A8">
        <w:trPr>
          <w:cantSplit/>
          <w:trHeight w:val="1584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1.4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Характер виконуваної роботи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за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індивідуальним планом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за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встановленим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графіком з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можливим його коригуванням по ходу діяльності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в умовах дефіциту часу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в умовах дефіциту часу та інформації з підвищеною відповідальністю за кінцевий результат</w:t>
            </w:r>
          </w:p>
        </w:tc>
      </w:tr>
      <w:tr w:rsidR="009C2936" w:rsidRPr="009C2936" w:rsidTr="007764A8">
        <w:trPr>
          <w:cantSplit/>
          <w:trHeight w:hRule="exact" w:val="445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9202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Сенсорні навантаження</w:t>
            </w:r>
          </w:p>
        </w:tc>
      </w:tr>
      <w:tr w:rsidR="009C2936" w:rsidRPr="009C2936" w:rsidTr="007764A8">
        <w:trPr>
          <w:cantSplit/>
          <w:trHeight w:val="623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2.1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Тривалість зосередженого спостереження (в </w:t>
            </w:r>
            <w:r w:rsidRPr="009C293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%</w:t>
            </w: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від часу зміни)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25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26-50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21-75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&gt;75</w:t>
            </w:r>
          </w:p>
        </w:tc>
      </w:tr>
      <w:tr w:rsidR="009C2936" w:rsidRPr="009C2936" w:rsidTr="007764A8">
        <w:trPr>
          <w:cantSplit/>
          <w:trHeight w:val="1695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2.2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Щільність сигналів (світлових,</w:t>
            </w:r>
          </w:p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звукових та інших) та повідомлень в середньому за </w:t>
            </w: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годину роботи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75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75-175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176-300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&gt;300</w:t>
            </w:r>
          </w:p>
        </w:tc>
      </w:tr>
      <w:tr w:rsidR="009C2936" w:rsidRPr="009C2936" w:rsidTr="007764A8">
        <w:trPr>
          <w:cantSplit/>
          <w:trHeight w:val="412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2.3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Кількість вироб-ничих об'єктів</w:t>
            </w:r>
          </w:p>
          <w:p w:rsidR="009C2936" w:rsidRPr="009C2936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одночасного спостереження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6-10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11-25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&gt;25</w:t>
            </w:r>
          </w:p>
        </w:tc>
      </w:tr>
      <w:tr w:rsidR="009C2936" w:rsidRPr="009C2936" w:rsidTr="007764A8">
        <w:trPr>
          <w:cantSplit/>
          <w:trHeight w:val="304"/>
          <w:jc w:val="center"/>
        </w:trPr>
        <w:tc>
          <w:tcPr>
            <w:tcW w:w="4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2.4</w:t>
            </w:r>
          </w:p>
        </w:tc>
        <w:tc>
          <w:tcPr>
            <w:tcW w:w="9202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Навантаження на зоровий аналізатор</w:t>
            </w:r>
          </w:p>
        </w:tc>
      </w:tr>
      <w:tr w:rsidR="009C2936" w:rsidRPr="009C2936" w:rsidTr="007764A8">
        <w:trPr>
          <w:cantSplit/>
          <w:trHeight w:val="1555"/>
          <w:jc w:val="center"/>
        </w:trPr>
        <w:tc>
          <w:tcPr>
            <w:tcW w:w="45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</w:pP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  <w:t>2.4.1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Розмір об'єкта розрізнення (при відстані від очей працюючого до об'єкта розрізнен-ня не більше, ніж 0,5м), мм при </w:t>
            </w:r>
          </w:p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тривалості </w:t>
            </w:r>
          </w:p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зосередженого </w:t>
            </w:r>
          </w:p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спостереження </w:t>
            </w:r>
            <w:bookmarkStart w:id="60" w:name="OCRUncertain540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(%</w:t>
            </w:r>
            <w:bookmarkEnd w:id="60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часу зміни)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&gt;5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5,0-1,1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50 %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часу 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1,0-0,3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50 % часу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менше 0,3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25 % часу</w:t>
            </w:r>
          </w:p>
        </w:tc>
        <w:tc>
          <w:tcPr>
            <w:tcW w:w="180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1,0-0,3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50%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часу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менше 0,3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25-50% часу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менше 0,3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більше 50%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часу</w:t>
            </w:r>
          </w:p>
        </w:tc>
      </w:tr>
      <w:tr w:rsidR="009C2936" w:rsidRPr="009C2936" w:rsidTr="007764A8">
        <w:trPr>
          <w:cantSplit/>
          <w:trHeight w:val="797"/>
          <w:jc w:val="center"/>
        </w:trPr>
        <w:tc>
          <w:tcPr>
            <w:tcW w:w="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  <w:t>2.4.2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з оптични-ми приладами</w:t>
            </w:r>
          </w:p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(мікроскопи, лупи та ін.) при трива-лості зосередже-ного спостережен-ня </w:t>
            </w:r>
            <w:bookmarkStart w:id="61" w:name="OCRUncertain541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(%</w:t>
            </w:r>
            <w:bookmarkEnd w:id="61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часу зміни)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26-50</w:t>
            </w:r>
          </w:p>
        </w:tc>
        <w:tc>
          <w:tcPr>
            <w:tcW w:w="180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51-75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&gt;75</w:t>
            </w:r>
          </w:p>
        </w:tc>
      </w:tr>
      <w:tr w:rsidR="009C2936" w:rsidRPr="009C2936" w:rsidTr="007764A8">
        <w:trPr>
          <w:cantSplit/>
          <w:trHeight w:val="606"/>
          <w:jc w:val="center"/>
        </w:trPr>
        <w:tc>
          <w:tcPr>
            <w:tcW w:w="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18"/>
                <w:szCs w:val="24"/>
                <w:lang w:val="uk-UA" w:eastAsia="ru-RU"/>
              </w:rPr>
              <w:t>2.4.3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Спостереження за екранами</w:t>
            </w:r>
          </w:p>
          <w:p w:rsidR="009C2936" w:rsidRPr="009C2936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відеотерміналів (годин на зміну)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 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2-3</w:t>
            </w:r>
          </w:p>
        </w:tc>
        <w:tc>
          <w:tcPr>
            <w:tcW w:w="180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3-4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&gt;4</w:t>
            </w:r>
          </w:p>
        </w:tc>
      </w:tr>
      <w:tr w:rsidR="009C2936" w:rsidRPr="00952C5D" w:rsidTr="007764A8">
        <w:trPr>
          <w:cantSplit/>
          <w:trHeight w:val="834"/>
          <w:jc w:val="center"/>
        </w:trPr>
        <w:tc>
          <w:tcPr>
            <w:tcW w:w="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2.5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Навантаження на слуховий аналізатор (при виробничій необхідності сприйняття мови чи диференційо-ваних сигналів)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Розбірливість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слів та сигналів від 100% до 90%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Розбірливість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слів та сигналів від 90% до 70%</w:t>
            </w:r>
          </w:p>
        </w:tc>
        <w:tc>
          <w:tcPr>
            <w:tcW w:w="180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Розбірливість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слів та сигналів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 70% до 50%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Розбірливість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слів та сигналів менше, ніж 50%</w:t>
            </w:r>
          </w:p>
        </w:tc>
      </w:tr>
      <w:tr w:rsidR="009C2936" w:rsidRPr="009C2936" w:rsidTr="007764A8">
        <w:trPr>
          <w:cantSplit/>
          <w:trHeight w:hRule="exact" w:val="265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9186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C2936" w:rsidRPr="009C2936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Емоційне навантаження</w:t>
            </w:r>
          </w:p>
        </w:tc>
      </w:tr>
      <w:tr w:rsidR="009C2936" w:rsidRPr="009C2936" w:rsidTr="007764A8">
        <w:trPr>
          <w:cantSplit/>
          <w:trHeight w:val="4651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відповідальності.</w:t>
            </w:r>
          </w:p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Значущість помилки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Несе відпові-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дальність за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виконання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окремих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елементів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завдання.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Вимагає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додаткових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зусиль у роботі з боку працівника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Несе відпові-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дальність за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функціональну якість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допоміжних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робіт (завдань).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Вимагає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додаткових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зусиль з боку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керівництва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(бригадира,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майстра та ін.)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Несе відпові-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дальність за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функціональну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якість основної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роботи (завдан-ня). Вимагає виправлень за рахунок додаткових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зусиль всього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колективу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(групи, бригади та ін.)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Несе відпові-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дальність за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функціональну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якість кінцевої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продукції, ро-боти (завдан-ня). Викликає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ушкодження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обладнання,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зупинку техно-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логічного 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процесу та виникає можливість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небезпеки для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життя</w:t>
            </w:r>
          </w:p>
        </w:tc>
      </w:tr>
      <w:tr w:rsidR="009C2936" w:rsidRPr="009C2936" w:rsidTr="007764A8">
        <w:trPr>
          <w:cantSplit/>
          <w:trHeight w:val="378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3.2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ризику для власного життя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Виключений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Можливий</w:t>
            </w:r>
          </w:p>
        </w:tc>
      </w:tr>
      <w:tr w:rsidR="009C2936" w:rsidRPr="009C2936" w:rsidTr="007764A8">
        <w:trPr>
          <w:cantSplit/>
          <w:trHeight w:val="412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3.3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ризику за безпеку інших осіб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Виключений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Можливий</w:t>
            </w:r>
          </w:p>
        </w:tc>
      </w:tr>
      <w:tr w:rsidR="009C2936" w:rsidRPr="009C2936" w:rsidTr="007764A8">
        <w:trPr>
          <w:cantSplit/>
          <w:trHeight w:hRule="exact" w:val="321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9186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C2936" w:rsidRPr="009C2936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Монотонність навантажень</w:t>
            </w:r>
          </w:p>
        </w:tc>
      </w:tr>
      <w:tr w:rsidR="009C2936" w:rsidRPr="009C2936" w:rsidTr="007764A8">
        <w:trPr>
          <w:cantSplit/>
          <w:trHeight w:val="998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Кількість елементів (прийомів),</w:t>
            </w:r>
          </w:p>
          <w:p w:rsidR="009C2936" w:rsidRPr="009C2936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необхідних для реалізації простого завдання або в операціях, які повторюються багаторазово.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9-6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5-3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&lt;3</w:t>
            </w:r>
          </w:p>
        </w:tc>
      </w:tr>
      <w:tr w:rsidR="009C2936" w:rsidRPr="009C2936" w:rsidTr="007764A8">
        <w:trPr>
          <w:cantSplit/>
          <w:trHeight w:val="613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4.2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Тривалість (сек) виконання простих виробничих завдань чи операцій, що повторюються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&gt;100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100-25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24-10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&lt;10</w:t>
            </w:r>
          </w:p>
        </w:tc>
      </w:tr>
      <w:tr w:rsidR="009C2936" w:rsidRPr="009C2936" w:rsidTr="007764A8">
        <w:trPr>
          <w:cantSplit/>
          <w:trHeight w:val="948"/>
          <w:jc w:val="center"/>
        </w:trPr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5.1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Змінність роботи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Однозмінна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(без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нічної зміни)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Двозмінна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(без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нічної зміни)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Тризмінна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(робота у нічну зміну)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Нерегулярна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змінність з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роботою в нічний час</w:t>
            </w:r>
          </w:p>
        </w:tc>
      </w:tr>
    </w:tbl>
    <w:p w:rsidR="009C2936" w:rsidRP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:rsid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2.5. </w:t>
      </w:r>
      <w:r w:rsidR="00BE08F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прийняття </w:t>
      </w:r>
      <w:r w:rsidR="00BE08F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працівником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мови чи звукових сигналів від обладнання необхідно </w:t>
      </w:r>
      <w:r w:rsidR="00BE08F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70 – 100%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3F72CC" w:rsidRPr="009C2936" w:rsidRDefault="003F72CC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3. Емоційне навантаження.</w:t>
      </w:r>
    </w:p>
    <w:p w:rsidR="003F72CC" w:rsidRDefault="009C2936" w:rsidP="003F72CC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3.1. </w:t>
      </w:r>
      <w:r w:rsid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На даному робочому місці працівник несе відпові</w:t>
      </w:r>
      <w:r w:rsidR="003F72CC" w:rsidRP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дальність за</w:t>
      </w:r>
      <w:r w:rsid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</w:t>
      </w:r>
      <w:r w:rsidR="003F72CC" w:rsidRP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виконання</w:t>
      </w:r>
      <w:r w:rsid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</w:t>
      </w:r>
      <w:r w:rsidR="003F72CC" w:rsidRP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завдання.</w:t>
      </w:r>
      <w:r w:rsid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</w:t>
      </w:r>
      <w:r w:rsidR="003F72CC" w:rsidRP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В</w:t>
      </w:r>
      <w:r w:rsid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иправлення помилки в</w:t>
      </w:r>
      <w:r w:rsidR="003F72CC" w:rsidRP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имагає</w:t>
      </w:r>
      <w:r w:rsid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</w:t>
      </w:r>
      <w:r w:rsidR="003F72CC" w:rsidRP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додаткових</w:t>
      </w:r>
      <w:r w:rsid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</w:t>
      </w:r>
      <w:r w:rsidR="003F72CC" w:rsidRP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зусиль у роботі з боку працівника</w:t>
      </w:r>
      <w:r w:rsidR="003F72CC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.</w:t>
      </w:r>
    </w:p>
    <w:p w:rsid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3.2.–3.3. </w:t>
      </w:r>
      <w:r w:rsidR="003F72C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Ступінь ризику для власного життя і інших осіб виключений.</w:t>
      </w:r>
    </w:p>
    <w:p w:rsidR="003F72CC" w:rsidRPr="009C2936" w:rsidRDefault="003F72CC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 Монотонність навантаження.</w:t>
      </w:r>
    </w:p>
    <w:p w:rsidR="009C2936" w:rsidRP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4.1 </w:t>
      </w:r>
      <w:r w:rsidR="003F72C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а робочому місці </w:t>
      </w:r>
      <w:r w:rsidR="003F72C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виконує послідовність дій (окремих операцій), яка часто повторюється на протязі робочого дня, </w:t>
      </w:r>
      <w:r w:rsidR="003F72C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і 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вміщує в собі </w:t>
      </w:r>
      <w:r w:rsidR="003F72C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6-9 окремих операцій.</w:t>
      </w:r>
    </w:p>
    <w:p w:rsidR="009C2936" w:rsidRP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4.2 </w:t>
      </w:r>
      <w:r w:rsidR="0051085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На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виконання одної послідовності дій </w:t>
      </w:r>
      <w:r w:rsidR="0051085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(внесення оплати рахунку) витрачається 120 секунд.</w:t>
      </w:r>
    </w:p>
    <w:p w:rsidR="009C2936" w:rsidRPr="009C2936" w:rsidRDefault="009C2936" w:rsidP="009C2936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5.1. </w:t>
      </w:r>
      <w:r w:rsidR="0051085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Працівника виконує роботу в одну зміну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9C2936" w:rsidRPr="009C2936" w:rsidRDefault="009C2936" w:rsidP="00387EBC">
      <w:pPr>
        <w:spacing w:after="0" w:line="24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Загальна оцінка напруженості праці</w:t>
      </w:r>
      <w:r w:rsidRPr="009C29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виконується за допомогою таблиці 18. </w:t>
      </w:r>
    </w:p>
    <w:p w:rsidR="009C2936" w:rsidRPr="009C2936" w:rsidRDefault="009C2936" w:rsidP="009C2936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</w:p>
    <w:p w:rsidR="009C2936" w:rsidRPr="009C2936" w:rsidRDefault="009C2936" w:rsidP="009C293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>Таблиця</w:t>
      </w:r>
      <w:r w:rsidRPr="009C2936">
        <w:rPr>
          <w:rFonts w:ascii="Times New Roman" w:eastAsia="Times New Roman" w:hAnsi="Times New Roman" w:cs="Times New Roman"/>
          <w:b/>
          <w:i/>
          <w:iCs/>
          <w:sz w:val="28"/>
          <w:szCs w:val="24"/>
          <w:lang w:val="uk-UA" w:eastAsia="ru-RU"/>
        </w:rPr>
        <w:t xml:space="preserve"> </w:t>
      </w:r>
      <w:r w:rsidRPr="009C2936"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uk-UA" w:eastAsia="ru-RU"/>
        </w:rPr>
        <w:t>18</w:t>
      </w:r>
    </w:p>
    <w:p w:rsidR="009C2936" w:rsidRPr="009C2936" w:rsidRDefault="009C2936" w:rsidP="009C29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29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Загальна оцінка напруженості трудового процесу </w:t>
      </w:r>
    </w:p>
    <w:p w:rsidR="009C2936" w:rsidRPr="009C2936" w:rsidRDefault="009C2936" w:rsidP="009C29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(на основі обліку кількості показників напруженості)</w:t>
      </w:r>
      <w:r w:rsidRPr="009C2936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</w:t>
      </w:r>
    </w:p>
    <w:p w:rsidR="009C2936" w:rsidRPr="009C2936" w:rsidRDefault="009C2936" w:rsidP="009C29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</w:pPr>
      <w:r w:rsidRPr="009C2936">
        <w:rPr>
          <w:rFonts w:ascii="Times New Roman" w:eastAsia="Times New Roman" w:hAnsi="Times New Roman" w:cs="Times New Roman"/>
          <w:i/>
          <w:iCs/>
          <w:sz w:val="28"/>
          <w:szCs w:val="24"/>
          <w:lang w:val="uk-UA" w:eastAsia="ru-RU"/>
        </w:rPr>
        <w:t xml:space="preserve">                                                                                                       </w:t>
      </w:r>
    </w:p>
    <w:tbl>
      <w:tblPr>
        <w:tblW w:w="963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73"/>
        <w:gridCol w:w="1655"/>
        <w:gridCol w:w="1443"/>
        <w:gridCol w:w="1385"/>
        <w:gridCol w:w="1404"/>
        <w:gridCol w:w="2079"/>
      </w:tblGrid>
      <w:tr w:rsidR="009C2936" w:rsidRPr="009C2936" w:rsidTr="009C2936">
        <w:trPr>
          <w:trHeight w:hRule="exact" w:val="320"/>
          <w:jc w:val="center"/>
        </w:trPr>
        <w:tc>
          <w:tcPr>
            <w:tcW w:w="66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62" w:name="OCRUncertain542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</w:t>
            </w:r>
            <w:bookmarkEnd w:id="62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ас умов праці</w:t>
            </w:r>
          </w:p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Загальна оцінка напруженості трудового</w:t>
            </w:r>
          </w:p>
          <w:p w:rsidR="009C2936" w:rsidRPr="009C2936" w:rsidRDefault="009C2936" w:rsidP="009C2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процесу - клас умов праці за напр</w:t>
            </w:r>
            <w:bookmarkStart w:id="63" w:name="OCRUncertain548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</w:t>
            </w:r>
            <w:bookmarkEnd w:id="63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женістю</w:t>
            </w:r>
          </w:p>
        </w:tc>
      </w:tr>
      <w:tr w:rsidR="009C2936" w:rsidRPr="009C2936" w:rsidTr="009C2936">
        <w:trPr>
          <w:trHeight w:hRule="exact" w:val="920"/>
          <w:jc w:val="center"/>
        </w:trPr>
        <w:tc>
          <w:tcPr>
            <w:tcW w:w="14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Оптимальний (напруженість праці легкого ступеня)</w:t>
            </w:r>
          </w:p>
        </w:tc>
        <w:tc>
          <w:tcPr>
            <w:tcW w:w="14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Допустимий (напруженість праці </w:t>
            </w:r>
            <w:bookmarkStart w:id="64" w:name="OCRUncertain543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середнього </w:t>
            </w:r>
            <w:bookmarkEnd w:id="64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ступеня)</w:t>
            </w:r>
          </w:p>
        </w:tc>
        <w:tc>
          <w:tcPr>
            <w:tcW w:w="37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65" w:name="OCRUncertain544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</w:t>
            </w:r>
            <w:bookmarkStart w:id="66" w:name="OCRUncertain545"/>
            <w:bookmarkEnd w:id="65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ий</w:t>
            </w:r>
            <w:bookmarkEnd w:id="66"/>
          </w:p>
          <w:p w:rsidR="009C2936" w:rsidRPr="009C2936" w:rsidRDefault="009C2936" w:rsidP="009C293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(напружена </w:t>
            </w:r>
            <w:bookmarkStart w:id="67" w:name="OCRUncertain546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</w:t>
            </w:r>
            <w:bookmarkEnd w:id="67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аця)</w:t>
            </w:r>
          </w:p>
        </w:tc>
        <w:tc>
          <w:tcPr>
            <w:tcW w:w="18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9C2936" w:rsidRPr="009C2936" w:rsidTr="009C2936">
        <w:trPr>
          <w:trHeight w:hRule="exact" w:val="240"/>
          <w:jc w:val="center"/>
        </w:trPr>
        <w:tc>
          <w:tcPr>
            <w:tcW w:w="147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  <w:tc>
          <w:tcPr>
            <w:tcW w:w="12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  <w:tc>
          <w:tcPr>
            <w:tcW w:w="12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  <w:tc>
          <w:tcPr>
            <w:tcW w:w="18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9C2936" w:rsidRPr="009C2936" w:rsidTr="009C2936">
        <w:trPr>
          <w:trHeight w:hRule="exact" w:val="266"/>
          <w:jc w:val="center"/>
        </w:trPr>
        <w:tc>
          <w:tcPr>
            <w:tcW w:w="14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9C2936" w:rsidRPr="009C2936" w:rsidTr="009C2936">
        <w:trPr>
          <w:trHeight w:hRule="exact" w:val="340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68" w:name="OCRUncertain549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&lt;</w:t>
            </w:r>
            <w:bookmarkEnd w:id="68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69" w:name="OCRUncertain550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69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70" w:name="OCRUncertain551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  <w:bookmarkEnd w:id="70"/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допустимий</w:t>
            </w:r>
          </w:p>
        </w:tc>
      </w:tr>
      <w:tr w:rsidR="009C2936" w:rsidRPr="009C2936" w:rsidTr="009C2936">
        <w:trPr>
          <w:trHeight w:hRule="exact" w:val="340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&gt;6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9C2936" w:rsidTr="009C2936">
        <w:trPr>
          <w:trHeight w:hRule="exact" w:val="320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9C2936" w:rsidTr="009C2936">
        <w:trPr>
          <w:trHeight w:hRule="exact" w:val="379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9C2936" w:rsidTr="009C2936">
        <w:trPr>
          <w:trHeight w:hRule="exact" w:val="318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9C2936" w:rsidTr="009C2936">
        <w:trPr>
          <w:trHeight w:hRule="exact" w:val="320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9C2936" w:rsidTr="009C2936">
        <w:trPr>
          <w:trHeight w:hRule="exact" w:val="310"/>
          <w:jc w:val="center"/>
        </w:trPr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Опт. та доп. </w:t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sym w:font="Symbol" w:char="F0A3"/>
            </w:r>
            <w:r w:rsidRPr="009C2936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 ступінь</w:t>
            </w:r>
          </w:p>
        </w:tc>
      </w:tr>
      <w:tr w:rsidR="009C2936" w:rsidRPr="009C2936" w:rsidTr="009C2936">
        <w:trPr>
          <w:trHeight w:hRule="exact" w:val="320"/>
          <w:jc w:val="center"/>
        </w:trPr>
        <w:tc>
          <w:tcPr>
            <w:tcW w:w="2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Опт. + доп. +1 ст. =10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 ступінь</w:t>
            </w:r>
          </w:p>
        </w:tc>
      </w:tr>
      <w:tr w:rsidR="009C2936" w:rsidRPr="009C2936" w:rsidTr="009C2936">
        <w:trPr>
          <w:trHeight w:hRule="exact" w:val="380"/>
          <w:jc w:val="center"/>
        </w:trPr>
        <w:tc>
          <w:tcPr>
            <w:tcW w:w="2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Опт. + доп. +1 ст.&lt; 9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71" w:name="OCRUncertain559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&gt;</w:t>
            </w:r>
            <w:bookmarkEnd w:id="71"/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936" w:rsidRPr="009C2936" w:rsidRDefault="009C2936" w:rsidP="009C2936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C293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 ступінь</w:t>
            </w:r>
          </w:p>
        </w:tc>
      </w:tr>
    </w:tbl>
    <w:p w:rsidR="009C2936" w:rsidRDefault="009C2936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764A8" w:rsidRDefault="007764A8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764A8" w:rsidRDefault="007764A8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764A8" w:rsidRDefault="007764A8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764A8" w:rsidRDefault="007764A8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764A8" w:rsidRDefault="007764A8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764A8" w:rsidRDefault="007764A8" w:rsidP="001F01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0469E" w:rsidRDefault="0050469E" w:rsidP="0050469E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50469E" w:rsidRPr="004A7BF9" w:rsidRDefault="0050469E" w:rsidP="0050469E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7BF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КАРТА УМОВ ПРАЦІ</w:t>
      </w:r>
    </w:p>
    <w:p w:rsidR="0050469E" w:rsidRPr="004A7BF9" w:rsidRDefault="0050469E" w:rsidP="0050469E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7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Варіант №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13</w:t>
      </w:r>
    </w:p>
    <w:p w:rsidR="0050469E" w:rsidRPr="004A7BF9" w:rsidRDefault="0050469E" w:rsidP="0050469E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0469E" w:rsidRPr="004A7BF9" w:rsidRDefault="0050469E" w:rsidP="0050469E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7BF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Підприємство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4A7BF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поштове відділення</w:t>
      </w:r>
      <w:r w:rsidRPr="004A7BF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               </w:t>
      </w:r>
    </w:p>
    <w:p w:rsidR="0050469E" w:rsidRPr="004A7BF9" w:rsidRDefault="0050469E" w:rsidP="0050469E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7B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Професія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касир</w:t>
      </w:r>
    </w:p>
    <w:p w:rsidR="0050469E" w:rsidRPr="004A7BF9" w:rsidRDefault="0050469E" w:rsidP="0050469E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7BF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Стать: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жіноча</w:t>
      </w:r>
    </w:p>
    <w:p w:rsidR="0050469E" w:rsidRPr="004A7BF9" w:rsidRDefault="0050469E" w:rsidP="0050469E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7BF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Робоче місце постійне </w:t>
      </w:r>
    </w:p>
    <w:p w:rsidR="0050469E" w:rsidRPr="004A7BF9" w:rsidRDefault="0050469E" w:rsidP="0050469E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7BF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Важкість праці:</w:t>
      </w:r>
      <w:r w:rsidR="00387EB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допустима</w:t>
      </w:r>
    </w:p>
    <w:p w:rsidR="0050469E" w:rsidRPr="004A7BF9" w:rsidRDefault="0050469E" w:rsidP="0050469E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7EBC">
        <w:rPr>
          <w:rFonts w:ascii="Times New Roman" w:eastAsia="Times New Roman" w:hAnsi="Times New Roman" w:cs="Times New Roman"/>
          <w:sz w:val="24"/>
          <w:szCs w:val="24"/>
          <w:highlight w:val="red"/>
          <w:lang w:val="uk-UA" w:eastAsia="ru-RU"/>
        </w:rPr>
        <w:t>Розряд і підрозряд зорової праці:</w:t>
      </w:r>
      <w:r w:rsidRPr="004A7BF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50469E" w:rsidRPr="004A7BF9" w:rsidRDefault="0050469E" w:rsidP="005046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50469E" w:rsidRPr="004A7BF9" w:rsidRDefault="0050469E" w:rsidP="005046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4A7BF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І. Оцінка факторів виробничого середовища і трудового процесу</w:t>
      </w:r>
    </w:p>
    <w:p w:rsidR="0050469E" w:rsidRPr="004A7BF9" w:rsidRDefault="0050469E" w:rsidP="0050469E">
      <w:pPr>
        <w:tabs>
          <w:tab w:val="center" w:pos="4677"/>
          <w:tab w:val="left" w:pos="5954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9639" w:type="dxa"/>
        <w:jc w:val="center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48"/>
        <w:gridCol w:w="3118"/>
        <w:gridCol w:w="1532"/>
        <w:gridCol w:w="736"/>
        <w:gridCol w:w="567"/>
        <w:gridCol w:w="397"/>
        <w:gridCol w:w="454"/>
        <w:gridCol w:w="425"/>
        <w:gridCol w:w="425"/>
        <w:gridCol w:w="567"/>
        <w:gridCol w:w="570"/>
      </w:tblGrid>
      <w:tr w:rsidR="0050469E" w:rsidRPr="004A7BF9" w:rsidTr="00EA0551">
        <w:trPr>
          <w:cantSplit/>
          <w:trHeight w:val="720"/>
          <w:jc w:val="center"/>
        </w:trPr>
        <w:tc>
          <w:tcPr>
            <w:tcW w:w="848" w:type="dxa"/>
            <w:vMerge w:val="restart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</w:t>
            </w:r>
          </w:p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п/п</w:t>
            </w:r>
          </w:p>
        </w:tc>
        <w:tc>
          <w:tcPr>
            <w:tcW w:w="3118" w:type="dxa"/>
            <w:vMerge w:val="restart"/>
            <w:vAlign w:val="center"/>
          </w:tcPr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Фактори виробничого середовища і трудового процесу</w:t>
            </w:r>
          </w:p>
        </w:tc>
        <w:tc>
          <w:tcPr>
            <w:tcW w:w="1532" w:type="dxa"/>
            <w:vMerge w:val="restart"/>
            <w:textDirection w:val="btLr"/>
            <w:vAlign w:val="center"/>
          </w:tcPr>
          <w:p w:rsidR="0050469E" w:rsidRPr="004A7BF9" w:rsidRDefault="0050469E" w:rsidP="00EF58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Нормативне</w:t>
            </w:r>
          </w:p>
          <w:p w:rsidR="0050469E" w:rsidRPr="004A7BF9" w:rsidRDefault="0050469E" w:rsidP="00EF58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значення</w:t>
            </w: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50469E" w:rsidRPr="004A7BF9" w:rsidRDefault="0050469E" w:rsidP="00EF58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Фактичне</w:t>
            </w:r>
          </w:p>
          <w:p w:rsidR="0050469E" w:rsidRPr="004A7BF9" w:rsidRDefault="0050469E" w:rsidP="00EF58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значення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50469E" w:rsidRPr="004A7BF9" w:rsidRDefault="0050469E" w:rsidP="00EF58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53497D">
              <w:rPr>
                <w:rFonts w:ascii="Times New Roman" w:eastAsia="Times New Roman" w:hAnsi="Times New Roman" w:cs="Times New Roman"/>
                <w:sz w:val="16"/>
                <w:szCs w:val="16"/>
                <w:highlight w:val="red"/>
                <w:lang w:val="uk-UA" w:eastAsia="ru-RU"/>
              </w:rPr>
              <w:t>Тривалість дії фактора % за</w:t>
            </w:r>
            <w:r w:rsidRPr="004A7BF9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 xml:space="preserve"> зміну</w:t>
            </w:r>
          </w:p>
        </w:tc>
        <w:tc>
          <w:tcPr>
            <w:tcW w:w="1701" w:type="dxa"/>
            <w:gridSpan w:val="4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III клас – шкідиві і небезпечні умови і характер праці</w:t>
            </w:r>
          </w:p>
        </w:tc>
        <w:tc>
          <w:tcPr>
            <w:tcW w:w="567" w:type="dxa"/>
            <w:vMerge w:val="restart"/>
            <w:tcMar>
              <w:left w:w="0" w:type="dxa"/>
              <w:right w:w="0" w:type="dxa"/>
            </w:tcMar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Небез-печний</w:t>
            </w:r>
          </w:p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(екстре-мальний)</w:t>
            </w:r>
          </w:p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IV</w:t>
            </w:r>
          </w:p>
        </w:tc>
        <w:tc>
          <w:tcPr>
            <w:tcW w:w="570" w:type="dxa"/>
            <w:vMerge w:val="restart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Прим.</w:t>
            </w:r>
          </w:p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</w:tc>
      </w:tr>
      <w:tr w:rsidR="0050469E" w:rsidRPr="004A7BF9" w:rsidTr="00EA0551">
        <w:trPr>
          <w:cantSplit/>
          <w:trHeight w:val="234"/>
          <w:jc w:val="center"/>
        </w:trPr>
        <w:tc>
          <w:tcPr>
            <w:tcW w:w="848" w:type="dxa"/>
            <w:vMerge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18" w:type="dxa"/>
            <w:vMerge/>
            <w:vAlign w:val="center"/>
          </w:tcPr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32" w:type="dxa"/>
            <w:vMerge/>
            <w:vAlign w:val="center"/>
          </w:tcPr>
          <w:p w:rsidR="0050469E" w:rsidRPr="004A7BF9" w:rsidRDefault="0050469E" w:rsidP="00EF587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6" w:type="dxa"/>
            <w:vMerge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Ступені</w:t>
            </w:r>
          </w:p>
        </w:tc>
        <w:tc>
          <w:tcPr>
            <w:tcW w:w="567" w:type="dxa"/>
            <w:vMerge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70" w:type="dxa"/>
            <w:vMerge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50469E" w:rsidRPr="004A7BF9" w:rsidTr="00EA0551">
        <w:trPr>
          <w:cantSplit/>
          <w:trHeight w:val="168"/>
          <w:jc w:val="center"/>
        </w:trPr>
        <w:tc>
          <w:tcPr>
            <w:tcW w:w="848" w:type="dxa"/>
            <w:vMerge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18" w:type="dxa"/>
            <w:vMerge/>
            <w:vAlign w:val="center"/>
          </w:tcPr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32" w:type="dxa"/>
            <w:vMerge/>
            <w:vAlign w:val="center"/>
          </w:tcPr>
          <w:p w:rsidR="0050469E" w:rsidRPr="004A7BF9" w:rsidRDefault="0050469E" w:rsidP="00EF587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6" w:type="dxa"/>
            <w:vMerge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54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25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425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67" w:type="dxa"/>
            <w:vMerge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70" w:type="dxa"/>
            <w:vMerge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50469E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118" w:type="dxa"/>
            <w:vAlign w:val="center"/>
          </w:tcPr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32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6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97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454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425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425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70" w:type="dxa"/>
            <w:vAlign w:val="center"/>
          </w:tcPr>
          <w:p w:rsidR="0050469E" w:rsidRPr="004A7BF9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11</w:t>
            </w:r>
          </w:p>
        </w:tc>
      </w:tr>
      <w:tr w:rsidR="0050469E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50469E" w:rsidRPr="001A47CF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lastRenderedPageBreak/>
              <w:t>1</w:t>
            </w:r>
          </w:p>
        </w:tc>
        <w:tc>
          <w:tcPr>
            <w:tcW w:w="3118" w:type="dxa"/>
            <w:vAlign w:val="center"/>
          </w:tcPr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Шкідливі хімічні речовини</w:t>
            </w:r>
          </w:p>
          <w:p w:rsidR="0050469E" w:rsidRPr="001F1AD2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 небезпеки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</w:p>
          <w:p w:rsidR="0050469E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  <w:t>Назва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  <w:t xml:space="preserve"> </w:t>
            </w:r>
            <w:r w:rsidRPr="006D73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Пил рослинного та тваринного походження: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древесна</w:t>
            </w:r>
          </w:p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</w:pPr>
          </w:p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 небезпеки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</w:p>
          <w:p w:rsidR="0050469E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  <w:t>Назва</w:t>
            </w:r>
            <w:r w:rsidRPr="0037419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Силикатомісткий пил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</w:t>
            </w:r>
            <w:r w:rsidRPr="0037419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азбестоцемент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</w:t>
            </w:r>
          </w:p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</w:pPr>
          </w:p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 небезпеки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ІІІ</w:t>
            </w:r>
          </w:p>
          <w:p w:rsidR="0050469E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7419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Назва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37419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Сірковуглець</w:t>
            </w:r>
          </w:p>
          <w:p w:rsidR="0050469E" w:rsidRPr="00374196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 небезпеки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ІІ</w:t>
            </w:r>
          </w:p>
          <w:p w:rsidR="0050469E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</w:pPr>
            <w:r w:rsidRPr="004A7BF9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  <w:t>Назва</w:t>
            </w:r>
            <w:r w:rsidRPr="001F1AD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Смола епоксідна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  <w:t xml:space="preserve"> </w:t>
            </w:r>
            <w:r w:rsidRPr="00E80C06">
              <w:t>ЭД – 5</w:t>
            </w:r>
          </w:p>
          <w:p w:rsidR="0050469E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</w:pPr>
          </w:p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Клас  небезпеки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ІІ</w:t>
            </w:r>
          </w:p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ru-RU"/>
              </w:rPr>
              <w:t>Назва</w:t>
            </w:r>
            <w:r w:rsidRPr="001F1AD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Хлор</w:t>
            </w:r>
          </w:p>
        </w:tc>
        <w:tc>
          <w:tcPr>
            <w:tcW w:w="1532" w:type="dxa"/>
          </w:tcPr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6</w:t>
            </w:r>
          </w:p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6</w:t>
            </w:r>
          </w:p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</w:tc>
        <w:tc>
          <w:tcPr>
            <w:tcW w:w="736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0,5</w:t>
            </w: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3</w:t>
            </w: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0,1</w:t>
            </w: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0,1</w:t>
            </w:r>
          </w:p>
        </w:tc>
        <w:tc>
          <w:tcPr>
            <w:tcW w:w="567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  <w:p w:rsidR="0050469E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50469E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</w:tcPr>
          <w:p w:rsidR="0050469E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:rsidR="0050469E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ED7C47" w:rsidRPr="007764A8" w:rsidRDefault="00ED7C4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  <w:p w:rsidR="00CD6DA4" w:rsidRPr="007764A8" w:rsidRDefault="00CD6DA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50469E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50469E" w:rsidRPr="001A47CF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3118" w:type="dxa"/>
            <w:vAlign w:val="center"/>
          </w:tcPr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Вібрація / загальна і локальна /, м/с</w:t>
            </w: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1532" w:type="dxa"/>
          </w:tcPr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736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67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54" w:type="dxa"/>
            <w:vAlign w:val="center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  <w:vAlign w:val="center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  <w:vAlign w:val="center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67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764A8" w:rsidRPr="003047AB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  <w:t>3</w:t>
            </w:r>
          </w:p>
        </w:tc>
        <w:tc>
          <w:tcPr>
            <w:tcW w:w="3118" w:type="dxa"/>
            <w:vAlign w:val="center"/>
          </w:tcPr>
          <w:p w:rsidR="007764A8" w:rsidRPr="003047AB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sz w:val="24"/>
                <w:szCs w:val="24"/>
                <w:highlight w:val="darkGreen"/>
                <w:lang w:val="uk-UA" w:eastAsia="ru-RU"/>
              </w:rPr>
              <w:t>Шум (еквівалентний), дБА</w:t>
            </w:r>
          </w:p>
        </w:tc>
        <w:tc>
          <w:tcPr>
            <w:tcW w:w="1532" w:type="dxa"/>
            <w:vAlign w:val="center"/>
          </w:tcPr>
          <w:p w:rsidR="007764A8" w:rsidRPr="003047AB" w:rsidRDefault="00F90EF2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  <w:t>65</w:t>
            </w:r>
          </w:p>
        </w:tc>
        <w:tc>
          <w:tcPr>
            <w:tcW w:w="736" w:type="dxa"/>
            <w:vAlign w:val="center"/>
          </w:tcPr>
          <w:p w:rsidR="007764A8" w:rsidRPr="003047AB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  <w:t>67</w:t>
            </w:r>
          </w:p>
        </w:tc>
        <w:tc>
          <w:tcPr>
            <w:tcW w:w="567" w:type="dxa"/>
          </w:tcPr>
          <w:p w:rsidR="007764A8" w:rsidRPr="003047AB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3047AB" w:rsidRDefault="00F90EF2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  <w:t>+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3047AB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3047AB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3047AB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</w:pPr>
            <w:r w:rsidRPr="003047AB"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7764A8" w:rsidRPr="003047AB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darkGreen"/>
                <w:lang w:val="uk-UA" w:eastAsia="ru-RU"/>
              </w:rPr>
            </w:pPr>
          </w:p>
        </w:tc>
        <w:tc>
          <w:tcPr>
            <w:tcW w:w="570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  <w:tc>
          <w:tcPr>
            <w:tcW w:w="3118" w:type="dxa"/>
            <w:vAlign w:val="center"/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Інфразвук, Гц/дБ</w:t>
            </w:r>
          </w:p>
        </w:tc>
        <w:tc>
          <w:tcPr>
            <w:tcW w:w="1532" w:type="dxa"/>
            <w:vAlign w:val="center"/>
          </w:tcPr>
          <w:p w:rsidR="007764A8" w:rsidRPr="007764A8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8</w:t>
            </w:r>
            <w:r w:rsidRPr="007764A8">
              <w:rPr>
                <w:rFonts w:ascii="Times New Roman" w:eastAsia="Times New Roman" w:hAnsi="Times New Roman" w:cs="Times New Roman"/>
                <w:lang w:val="en-US" w:eastAsia="ru-RU"/>
              </w:rPr>
              <w:t>/</w:t>
            </w: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105</w:t>
            </w:r>
          </w:p>
        </w:tc>
        <w:tc>
          <w:tcPr>
            <w:tcW w:w="736" w:type="dxa"/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8</w:t>
            </w:r>
            <w:r w:rsidRPr="007764A8">
              <w:rPr>
                <w:rFonts w:ascii="Times New Roman" w:eastAsia="Times New Roman" w:hAnsi="Times New Roman" w:cs="Times New Roman"/>
                <w:lang w:val="en-US" w:eastAsia="ru-RU"/>
              </w:rPr>
              <w:t>/</w:t>
            </w: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60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5</w:t>
            </w:r>
          </w:p>
        </w:tc>
        <w:tc>
          <w:tcPr>
            <w:tcW w:w="3118" w:type="dxa"/>
            <w:vAlign w:val="center"/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Ультразвук, кГц/дБ</w:t>
            </w:r>
          </w:p>
        </w:tc>
        <w:tc>
          <w:tcPr>
            <w:tcW w:w="1532" w:type="dxa"/>
            <w:vAlign w:val="center"/>
          </w:tcPr>
          <w:p w:rsidR="007764A8" w:rsidRPr="007764A8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736" w:type="dxa"/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50469E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50469E" w:rsidRPr="001A47CF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6</w:t>
            </w:r>
          </w:p>
        </w:tc>
        <w:tc>
          <w:tcPr>
            <w:tcW w:w="3118" w:type="dxa"/>
            <w:vAlign w:val="center"/>
          </w:tcPr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Електромагнітне випромінювання,</w:t>
            </w:r>
          </w:p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МГц - В/м</w:t>
            </w:r>
          </w:p>
        </w:tc>
        <w:tc>
          <w:tcPr>
            <w:tcW w:w="1532" w:type="dxa"/>
            <w:vAlign w:val="center"/>
          </w:tcPr>
          <w:p w:rsidR="0050469E" w:rsidRPr="007764A8" w:rsidRDefault="0050469E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40-10</w:t>
            </w:r>
          </w:p>
        </w:tc>
        <w:tc>
          <w:tcPr>
            <w:tcW w:w="736" w:type="dxa"/>
            <w:vAlign w:val="center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40-15</w:t>
            </w:r>
          </w:p>
        </w:tc>
        <w:tc>
          <w:tcPr>
            <w:tcW w:w="567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  <w:vAlign w:val="center"/>
          </w:tcPr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vAlign w:val="center"/>
          </w:tcPr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vAlign w:val="center"/>
          </w:tcPr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50469E" w:rsidRPr="004A7BF9" w:rsidTr="00EA0551">
        <w:trPr>
          <w:cantSplit/>
          <w:trHeight w:val="311"/>
          <w:jc w:val="center"/>
        </w:trPr>
        <w:tc>
          <w:tcPr>
            <w:tcW w:w="848" w:type="dxa"/>
            <w:tcBorders>
              <w:bottom w:val="single" w:sz="2" w:space="0" w:color="333333"/>
            </w:tcBorders>
            <w:vAlign w:val="center"/>
          </w:tcPr>
          <w:p w:rsidR="0050469E" w:rsidRPr="001A47CF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7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Електростатичне поле, кВ/м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  <w:vAlign w:val="center"/>
          </w:tcPr>
          <w:p w:rsidR="0050469E" w:rsidRPr="007764A8" w:rsidRDefault="00244B8F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21,2</w:t>
            </w:r>
          </w:p>
        </w:tc>
        <w:tc>
          <w:tcPr>
            <w:tcW w:w="736" w:type="dxa"/>
            <w:tcBorders>
              <w:bottom w:val="single" w:sz="2" w:space="0" w:color="333333"/>
            </w:tcBorders>
            <w:vAlign w:val="center"/>
          </w:tcPr>
          <w:p w:rsidR="0050469E" w:rsidRPr="007764A8" w:rsidRDefault="00244B8F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14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:rsidR="0050469E" w:rsidRPr="007764A8" w:rsidRDefault="00BF08D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50469E" w:rsidRPr="004A7BF9" w:rsidTr="00EA0551">
        <w:trPr>
          <w:cantSplit/>
          <w:trHeight w:val="265"/>
          <w:jc w:val="center"/>
        </w:trPr>
        <w:tc>
          <w:tcPr>
            <w:tcW w:w="848" w:type="dxa"/>
            <w:vAlign w:val="center"/>
          </w:tcPr>
          <w:p w:rsidR="0050469E" w:rsidRPr="001A47CF" w:rsidRDefault="0050469E" w:rsidP="00EF5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8</w:t>
            </w:r>
          </w:p>
        </w:tc>
        <w:tc>
          <w:tcPr>
            <w:tcW w:w="3118" w:type="dxa"/>
            <w:vAlign w:val="center"/>
          </w:tcPr>
          <w:p w:rsidR="0050469E" w:rsidRPr="004A7BF9" w:rsidRDefault="0050469E" w:rsidP="00EF587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Постійне магнітне поле, кА/м</w:t>
            </w:r>
          </w:p>
        </w:tc>
        <w:tc>
          <w:tcPr>
            <w:tcW w:w="1532" w:type="dxa"/>
            <w:vAlign w:val="center"/>
          </w:tcPr>
          <w:p w:rsidR="0050469E" w:rsidRPr="007764A8" w:rsidRDefault="002E7B84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8</w:t>
            </w:r>
          </w:p>
        </w:tc>
        <w:tc>
          <w:tcPr>
            <w:tcW w:w="736" w:type="dxa"/>
            <w:vAlign w:val="center"/>
          </w:tcPr>
          <w:p w:rsidR="0050469E" w:rsidRPr="007764A8" w:rsidRDefault="002E7B84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18</w:t>
            </w:r>
          </w:p>
        </w:tc>
        <w:tc>
          <w:tcPr>
            <w:tcW w:w="567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:rsidR="0050469E" w:rsidRPr="007764A8" w:rsidRDefault="0038285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  <w:vAlign w:val="center"/>
          </w:tcPr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vAlign w:val="center"/>
          </w:tcPr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vAlign w:val="center"/>
          </w:tcPr>
          <w:p w:rsidR="0050469E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50469E" w:rsidRPr="007764A8" w:rsidRDefault="0050469E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7914D7" w:rsidRPr="004A7BF9" w:rsidTr="00EA0551">
        <w:trPr>
          <w:cantSplit/>
          <w:trHeight w:val="60"/>
          <w:jc w:val="center"/>
        </w:trPr>
        <w:tc>
          <w:tcPr>
            <w:tcW w:w="848" w:type="dxa"/>
            <w:vMerge w:val="restart"/>
            <w:vAlign w:val="center"/>
          </w:tcPr>
          <w:p w:rsidR="007914D7" w:rsidRPr="001A47CF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9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:rsidR="007914D7" w:rsidRPr="004A7BF9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Мікроклімат у приміщенні:</w:t>
            </w:r>
          </w:p>
          <w:p w:rsidR="007914D7" w:rsidRPr="004A7BF9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температура повітря</w:t>
            </w:r>
          </w:p>
          <w:p w:rsidR="007914D7" w:rsidRPr="004A7BF9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(теплий/холодний), </w:t>
            </w: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0"/>
            </w: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  <w:vAlign w:val="center"/>
          </w:tcPr>
          <w:p w:rsidR="007914D7" w:rsidRPr="007764A8" w:rsidRDefault="007914D7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  <w:t>23-25 (22-28)</w:t>
            </w:r>
          </w:p>
          <w:p w:rsidR="007914D7" w:rsidRPr="007764A8" w:rsidRDefault="007914D7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22-24 (21-25</w:t>
            </w:r>
            <w:r w:rsidRPr="007764A8"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  <w:t>)</w:t>
            </w:r>
          </w:p>
        </w:tc>
        <w:tc>
          <w:tcPr>
            <w:tcW w:w="736" w:type="dxa"/>
            <w:tcBorders>
              <w:bottom w:val="single" w:sz="2" w:space="0" w:color="333333"/>
            </w:tcBorders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  <w:t>26</w:t>
            </w:r>
          </w:p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18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914D7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- /+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914D7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914D7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  <w:r w:rsidRPr="007764A8">
              <w:rPr>
                <w:rFonts w:ascii="Times New Roman" w:eastAsia="Times New Roman" w:hAnsi="Times New Roman" w:cs="Times New Roman"/>
                <w:lang w:val="en-US" w:eastAsia="ru-RU"/>
              </w:rPr>
              <w:t>/</w:t>
            </w:r>
          </w:p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7914D7" w:rsidRPr="004A7BF9" w:rsidTr="00EA0551">
        <w:trPr>
          <w:cantSplit/>
          <w:trHeight w:val="60"/>
          <w:jc w:val="center"/>
        </w:trPr>
        <w:tc>
          <w:tcPr>
            <w:tcW w:w="848" w:type="dxa"/>
            <w:vMerge/>
            <w:vAlign w:val="center"/>
          </w:tcPr>
          <w:p w:rsidR="007914D7" w:rsidRPr="001A47CF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  <w:vAlign w:val="center"/>
          </w:tcPr>
          <w:p w:rsidR="007914D7" w:rsidRPr="004A7BF9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швидкість руху повітря</w:t>
            </w:r>
          </w:p>
          <w:p w:rsidR="007914D7" w:rsidRPr="004A7BF9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(теплий/холодний), м/с</w:t>
            </w:r>
          </w:p>
        </w:tc>
        <w:tc>
          <w:tcPr>
            <w:tcW w:w="1532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  <w:t>0,2 (0,1-0,3)</w:t>
            </w:r>
          </w:p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0,1 (</w:t>
            </w: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A3"/>
            </w: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0,2)</w:t>
            </w:r>
          </w:p>
        </w:tc>
        <w:tc>
          <w:tcPr>
            <w:tcW w:w="736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0</w:t>
            </w:r>
          </w:p>
        </w:tc>
        <w:tc>
          <w:tcPr>
            <w:tcW w:w="567" w:type="dxa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:rsidR="007914D7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+/ -</w:t>
            </w:r>
          </w:p>
        </w:tc>
        <w:tc>
          <w:tcPr>
            <w:tcW w:w="425" w:type="dxa"/>
            <w:vAlign w:val="center"/>
          </w:tcPr>
          <w:p w:rsidR="007914D7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vAlign w:val="center"/>
          </w:tcPr>
          <w:p w:rsidR="007914D7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en-US" w:eastAsia="ru-RU"/>
              </w:rPr>
              <w:t>/</w:t>
            </w: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7914D7" w:rsidRPr="004A7BF9" w:rsidTr="00EA0551">
        <w:trPr>
          <w:cantSplit/>
          <w:trHeight w:val="60"/>
          <w:jc w:val="center"/>
        </w:trPr>
        <w:tc>
          <w:tcPr>
            <w:tcW w:w="848" w:type="dxa"/>
            <w:vMerge/>
            <w:tcBorders>
              <w:bottom w:val="single" w:sz="2" w:space="0" w:color="333333"/>
            </w:tcBorders>
            <w:vAlign w:val="center"/>
          </w:tcPr>
          <w:p w:rsidR="007914D7" w:rsidRPr="001A47CF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:rsidR="007914D7" w:rsidRPr="004A7BF9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відносна вологість повітря</w:t>
            </w:r>
          </w:p>
          <w:p w:rsidR="007914D7" w:rsidRPr="004A7BF9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(теплий/холодний), %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40–60</w:t>
            </w:r>
          </w:p>
        </w:tc>
        <w:tc>
          <w:tcPr>
            <w:tcW w:w="736" w:type="dxa"/>
            <w:tcBorders>
              <w:bottom w:val="single" w:sz="2" w:space="0" w:color="333333"/>
            </w:tcBorders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75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914D7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914D7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914D7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7764A8" w:rsidRPr="004A7BF9" w:rsidTr="00EA0551">
        <w:trPr>
          <w:cantSplit/>
          <w:trHeight w:val="851"/>
          <w:jc w:val="center"/>
        </w:trPr>
        <w:tc>
          <w:tcPr>
            <w:tcW w:w="848" w:type="dxa"/>
            <w:vAlign w:val="center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10</w:t>
            </w:r>
          </w:p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  <w:vAlign w:val="center"/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Освітлення</w:t>
            </w:r>
          </w:p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природнє,  %</w:t>
            </w:r>
          </w:p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 штучне, Лк</w:t>
            </w:r>
          </w:p>
        </w:tc>
        <w:tc>
          <w:tcPr>
            <w:tcW w:w="1532" w:type="dxa"/>
            <w:vAlign w:val="bottom"/>
          </w:tcPr>
          <w:p w:rsidR="007764A8" w:rsidRPr="007764A8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1,2</w:t>
            </w:r>
          </w:p>
          <w:p w:rsidR="007764A8" w:rsidRPr="007764A8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300</w:t>
            </w:r>
          </w:p>
        </w:tc>
        <w:tc>
          <w:tcPr>
            <w:tcW w:w="736" w:type="dxa"/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1,5</w:t>
            </w:r>
          </w:p>
          <w:p w:rsidR="007764A8" w:rsidRPr="007764A8" w:rsidRDefault="007764A8" w:rsidP="007764A8">
            <w:pPr>
              <w:spacing w:after="0" w:line="12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350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11</w:t>
            </w:r>
          </w:p>
        </w:tc>
        <w:tc>
          <w:tcPr>
            <w:tcW w:w="3118" w:type="dxa"/>
            <w:vAlign w:val="center"/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Іонізуюче випромінювання, мЗв</w:t>
            </w:r>
          </w:p>
        </w:tc>
        <w:tc>
          <w:tcPr>
            <w:tcW w:w="1532" w:type="dxa"/>
            <w:vAlign w:val="center"/>
          </w:tcPr>
          <w:p w:rsidR="007764A8" w:rsidRPr="007764A8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&lt;1,0 (1,0-2,0)</w:t>
            </w:r>
          </w:p>
        </w:tc>
        <w:tc>
          <w:tcPr>
            <w:tcW w:w="736" w:type="dxa"/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0,2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914D7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914D7" w:rsidRPr="001A47CF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</w:t>
            </w:r>
          </w:p>
        </w:tc>
        <w:tc>
          <w:tcPr>
            <w:tcW w:w="3118" w:type="dxa"/>
            <w:vAlign w:val="center"/>
          </w:tcPr>
          <w:p w:rsidR="007914D7" w:rsidRPr="004A7BF9" w:rsidRDefault="007914D7" w:rsidP="007914D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32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</w:t>
            </w:r>
          </w:p>
        </w:tc>
        <w:tc>
          <w:tcPr>
            <w:tcW w:w="736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5</w:t>
            </w:r>
          </w:p>
        </w:tc>
        <w:tc>
          <w:tcPr>
            <w:tcW w:w="397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6</w:t>
            </w:r>
          </w:p>
        </w:tc>
        <w:tc>
          <w:tcPr>
            <w:tcW w:w="454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7</w:t>
            </w:r>
          </w:p>
        </w:tc>
        <w:tc>
          <w:tcPr>
            <w:tcW w:w="425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8</w:t>
            </w:r>
          </w:p>
        </w:tc>
        <w:tc>
          <w:tcPr>
            <w:tcW w:w="425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10</w:t>
            </w:r>
          </w:p>
        </w:tc>
        <w:tc>
          <w:tcPr>
            <w:tcW w:w="570" w:type="dxa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11</w:t>
            </w:r>
          </w:p>
        </w:tc>
      </w:tr>
      <w:tr w:rsidR="007914D7" w:rsidRPr="004A7BF9" w:rsidTr="004767CC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914D7" w:rsidRPr="001A47CF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</w:t>
            </w:r>
          </w:p>
        </w:tc>
        <w:tc>
          <w:tcPr>
            <w:tcW w:w="8791" w:type="dxa"/>
            <w:gridSpan w:val="10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Важкість праці:</w:t>
            </w:r>
          </w:p>
        </w:tc>
      </w:tr>
      <w:tr w:rsidR="007914D7" w:rsidRPr="004A7BF9" w:rsidTr="004767CC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914D7" w:rsidRPr="001A47CF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12.1</w:t>
            </w:r>
          </w:p>
        </w:tc>
        <w:tc>
          <w:tcPr>
            <w:tcW w:w="8791" w:type="dxa"/>
            <w:gridSpan w:val="10"/>
            <w:vAlign w:val="center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Фізичне динамічне навантаження, кг</w:t>
            </w: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sym w:font="Symbol" w:char="F0D7"/>
            </w: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м</w:t>
            </w: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lastRenderedPageBreak/>
              <w:t>12.1.1</w:t>
            </w:r>
          </w:p>
        </w:tc>
        <w:tc>
          <w:tcPr>
            <w:tcW w:w="3118" w:type="dxa"/>
            <w:vAlign w:val="center"/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регіональному навантаженні</w:t>
            </w:r>
          </w:p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(з  переважаючою участю м’язів рук та плечового поясу) при переміщенні</w:t>
            </w:r>
          </w:p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вантажу на відстань до </w:t>
            </w:r>
            <w:smartTag w:uri="urn:schemas-microsoft-com:office:smarttags" w:element="metricconverter">
              <w:smartTagPr>
                <w:attr w:name="ProductID" w:val="1 м"/>
              </w:smartTagPr>
              <w:r w:rsidRPr="004A7BF9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1 м</w:t>
              </w:r>
            </w:smartTag>
          </w:p>
        </w:tc>
        <w:tc>
          <w:tcPr>
            <w:tcW w:w="1532" w:type="dxa"/>
            <w:vAlign w:val="center"/>
          </w:tcPr>
          <w:p w:rsidR="007764A8" w:rsidRPr="007764A8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 1500</w:t>
            </w:r>
          </w:p>
          <w:p w:rsidR="007764A8" w:rsidRPr="007764A8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(до 3000)</w:t>
            </w:r>
          </w:p>
        </w:tc>
        <w:tc>
          <w:tcPr>
            <w:tcW w:w="736" w:type="dxa"/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20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  <w:vAlign w:val="center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12.1.2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При загальному навантаженні (за участю м’язів рук, ніг, корпуса) при переміщенні вантажу на відстань від 1 до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4A7BF9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5 м</w:t>
              </w:r>
            </w:smartTag>
          </w:p>
        </w:tc>
        <w:tc>
          <w:tcPr>
            <w:tcW w:w="1532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 12500</w:t>
            </w:r>
          </w:p>
          <w:p w:rsidR="007764A8" w:rsidRPr="007764A8" w:rsidRDefault="007764A8" w:rsidP="007764A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(до 28000)</w:t>
            </w:r>
          </w:p>
        </w:tc>
        <w:tc>
          <w:tcPr>
            <w:tcW w:w="736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450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914D7" w:rsidRPr="004A7BF9" w:rsidTr="004767CC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914D7" w:rsidRPr="001A47CF" w:rsidRDefault="007914D7" w:rsidP="00791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12.2</w:t>
            </w:r>
          </w:p>
        </w:tc>
        <w:tc>
          <w:tcPr>
            <w:tcW w:w="8791" w:type="dxa"/>
            <w:gridSpan w:val="10"/>
          </w:tcPr>
          <w:p w:rsidR="007914D7" w:rsidRPr="007764A8" w:rsidRDefault="007914D7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Маса вантажу, що підіймається та переміщується, кг</w:t>
            </w: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12.2.1</w:t>
            </w:r>
          </w:p>
        </w:tc>
        <w:tc>
          <w:tcPr>
            <w:tcW w:w="3118" w:type="dxa"/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Підіймання та переміщення (разове) вантажів при чергуванні з іншою роботою (до 2 разів на годину)</w:t>
            </w:r>
          </w:p>
        </w:tc>
        <w:tc>
          <w:tcPr>
            <w:tcW w:w="1532" w:type="dxa"/>
            <w:vAlign w:val="center"/>
          </w:tcPr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5</w:t>
            </w:r>
          </w:p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(до 10)</w:t>
            </w:r>
          </w:p>
        </w:tc>
        <w:tc>
          <w:tcPr>
            <w:tcW w:w="736" w:type="dxa"/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 5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70" w:type="dxa"/>
          </w:tcPr>
          <w:p w:rsidR="007764A8" w:rsidRPr="007764A8" w:rsidRDefault="007764A8" w:rsidP="007764A8">
            <w:pPr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12.2.2</w:t>
            </w:r>
          </w:p>
        </w:tc>
        <w:tc>
          <w:tcPr>
            <w:tcW w:w="3118" w:type="dxa"/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Підіймання та переміщення вантажів постійно протягом робочої зміни</w:t>
            </w:r>
          </w:p>
        </w:tc>
        <w:tc>
          <w:tcPr>
            <w:tcW w:w="1532" w:type="dxa"/>
            <w:vAlign w:val="center"/>
          </w:tcPr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3</w:t>
            </w:r>
          </w:p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(до 7)</w:t>
            </w:r>
          </w:p>
        </w:tc>
        <w:tc>
          <w:tcPr>
            <w:tcW w:w="736" w:type="dxa"/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 0,2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70" w:type="dxa"/>
          </w:tcPr>
          <w:p w:rsidR="007764A8" w:rsidRPr="007764A8" w:rsidRDefault="007764A8" w:rsidP="007764A8">
            <w:pPr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  <w:vAlign w:val="center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12.2.3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Сумарна маса вантажів, що переміщуються протягом зміни:</w:t>
            </w:r>
          </w:p>
          <w:p w:rsidR="007764A8" w:rsidRPr="004A7BF9" w:rsidRDefault="007764A8" w:rsidP="007764A8">
            <w:pPr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 робочої поверхні</w:t>
            </w:r>
          </w:p>
          <w:p w:rsidR="007764A8" w:rsidRPr="004A7BF9" w:rsidRDefault="007764A8" w:rsidP="007764A8">
            <w:pPr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 підлоги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</w:tcPr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(</w:t>
            </w:r>
            <w:r w:rsidRPr="007764A8">
              <w:rPr>
                <w:rFonts w:ascii="Times New Roman" w:hAnsi="Times New Roman" w:cs="Times New Roman"/>
              </w:rPr>
              <w:t>до 350</w:t>
            </w:r>
            <w:r w:rsidRPr="007764A8">
              <w:rPr>
                <w:rFonts w:ascii="Times New Roman" w:hAnsi="Times New Roman" w:cs="Times New Roman"/>
                <w:lang w:val="uk-UA"/>
              </w:rPr>
              <w:t>)</w:t>
            </w:r>
          </w:p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(</w:t>
            </w:r>
            <w:r w:rsidRPr="007764A8">
              <w:rPr>
                <w:rFonts w:ascii="Times New Roman" w:hAnsi="Times New Roman" w:cs="Times New Roman"/>
              </w:rPr>
              <w:t>до 175</w:t>
            </w:r>
            <w:r w:rsidRPr="007764A8"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736" w:type="dxa"/>
            <w:tcBorders>
              <w:bottom w:val="single" w:sz="2" w:space="0" w:color="333333"/>
            </w:tcBorders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20</w:t>
            </w: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150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:rsidR="007764A8" w:rsidRPr="007764A8" w:rsidRDefault="007764A8" w:rsidP="007764A8">
            <w:pPr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  <w:p w:rsidR="007764A8" w:rsidRPr="007764A8" w:rsidRDefault="007764A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A67D45" w:rsidRPr="004A7BF9" w:rsidTr="004767CC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A67D45" w:rsidRPr="001A47CF" w:rsidRDefault="00A67D45" w:rsidP="00A67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12.3</w:t>
            </w:r>
          </w:p>
        </w:tc>
        <w:tc>
          <w:tcPr>
            <w:tcW w:w="8791" w:type="dxa"/>
            <w:gridSpan w:val="10"/>
          </w:tcPr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Стереотипні робочі рухи (кількість за зміну)</w:t>
            </w: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12.3.1</w:t>
            </w:r>
          </w:p>
        </w:tc>
        <w:tc>
          <w:tcPr>
            <w:tcW w:w="3118" w:type="dxa"/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локальному навантаженні</w:t>
            </w:r>
          </w:p>
        </w:tc>
        <w:tc>
          <w:tcPr>
            <w:tcW w:w="1532" w:type="dxa"/>
          </w:tcPr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20000 (40000)</w:t>
            </w:r>
          </w:p>
        </w:tc>
        <w:tc>
          <w:tcPr>
            <w:tcW w:w="736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2000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70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  <w:vAlign w:val="center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12.3.2</w:t>
            </w:r>
          </w:p>
        </w:tc>
        <w:tc>
          <w:tcPr>
            <w:tcW w:w="3118" w:type="dxa"/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регіональному навантаженні</w:t>
            </w:r>
          </w:p>
        </w:tc>
        <w:tc>
          <w:tcPr>
            <w:tcW w:w="1532" w:type="dxa"/>
          </w:tcPr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10000 (20000)</w:t>
            </w:r>
          </w:p>
        </w:tc>
        <w:tc>
          <w:tcPr>
            <w:tcW w:w="736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80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70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A67D45" w:rsidRPr="004A7BF9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:rsidR="00A67D45" w:rsidRPr="001A47CF" w:rsidRDefault="00A67D45" w:rsidP="00A67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12.4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:rsidR="00A67D45" w:rsidRPr="004A7BF9" w:rsidRDefault="00A67D45" w:rsidP="00A67D45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Статичне навантаження</w:t>
            </w:r>
          </w:p>
          <w:p w:rsidR="00A67D45" w:rsidRDefault="00A67D45" w:rsidP="00A67D45">
            <w:pPr>
              <w:numPr>
                <w:ilvl w:val="0"/>
                <w:numId w:val="46"/>
              </w:numPr>
              <w:tabs>
                <w:tab w:val="num" w:pos="27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однією рукою</w:t>
            </w:r>
          </w:p>
          <w:p w:rsidR="00A67D45" w:rsidRPr="004A7BF9" w:rsidRDefault="00A67D45" w:rsidP="00A67D4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A67D45" w:rsidRDefault="00A67D45" w:rsidP="00A67D45">
            <w:pPr>
              <w:numPr>
                <w:ilvl w:val="0"/>
                <w:numId w:val="46"/>
              </w:numPr>
              <w:tabs>
                <w:tab w:val="num" w:pos="27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двома руками</w:t>
            </w:r>
          </w:p>
          <w:p w:rsidR="00A67D45" w:rsidRDefault="00A67D45" w:rsidP="00A67D45">
            <w:pPr>
              <w:pStyle w:val="a9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A67D45" w:rsidRPr="004A7BF9" w:rsidRDefault="00A67D45" w:rsidP="00A67D4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:rsidR="00A67D45" w:rsidRPr="004A7BF9" w:rsidRDefault="00A67D45" w:rsidP="00A67D45">
            <w:pPr>
              <w:numPr>
                <w:ilvl w:val="0"/>
                <w:numId w:val="46"/>
              </w:numPr>
              <w:tabs>
                <w:tab w:val="num" w:pos="27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 участю м’язів корпуса та ніг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</w:tcPr>
          <w:p w:rsidR="00A67D45" w:rsidRPr="007764A8" w:rsidRDefault="00A67D45" w:rsidP="007764A8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:rsidR="00A67D45" w:rsidRPr="007764A8" w:rsidRDefault="00A67D45" w:rsidP="007764A8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до 18000</w:t>
            </w:r>
          </w:p>
          <w:p w:rsidR="00A67D45" w:rsidRPr="007764A8" w:rsidRDefault="00A67D45" w:rsidP="007764A8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(</w:t>
            </w:r>
            <w:r w:rsidRPr="007764A8">
              <w:rPr>
                <w:rFonts w:ascii="Times New Roman" w:hAnsi="Times New Roman" w:cs="Times New Roman"/>
              </w:rPr>
              <w:t>до 36000</w:t>
            </w:r>
            <w:r w:rsidRPr="007764A8">
              <w:rPr>
                <w:rFonts w:ascii="Times New Roman" w:hAnsi="Times New Roman" w:cs="Times New Roman"/>
                <w:lang w:val="uk-UA"/>
              </w:rPr>
              <w:t>)</w:t>
            </w:r>
          </w:p>
          <w:p w:rsidR="00A67D45" w:rsidRPr="007764A8" w:rsidRDefault="00A67D45" w:rsidP="007764A8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до 36000</w:t>
            </w:r>
          </w:p>
          <w:p w:rsidR="00A67D45" w:rsidRPr="007764A8" w:rsidRDefault="00A67D45" w:rsidP="007764A8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(</w:t>
            </w:r>
            <w:r w:rsidRPr="007764A8">
              <w:rPr>
                <w:rFonts w:ascii="Times New Roman" w:hAnsi="Times New Roman" w:cs="Times New Roman"/>
              </w:rPr>
              <w:t>до 70000</w:t>
            </w:r>
            <w:r w:rsidRPr="007764A8">
              <w:rPr>
                <w:rFonts w:ascii="Times New Roman" w:hAnsi="Times New Roman" w:cs="Times New Roman"/>
                <w:lang w:val="uk-UA"/>
              </w:rPr>
              <w:t>)</w:t>
            </w:r>
          </w:p>
          <w:p w:rsidR="00A67D45" w:rsidRPr="007764A8" w:rsidRDefault="00A67D45" w:rsidP="007764A8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до 43000</w:t>
            </w:r>
          </w:p>
          <w:p w:rsidR="00A67D45" w:rsidRPr="007764A8" w:rsidRDefault="00A67D45" w:rsidP="007764A8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(</w:t>
            </w:r>
            <w:r w:rsidRPr="007764A8">
              <w:rPr>
                <w:rFonts w:ascii="Times New Roman" w:hAnsi="Times New Roman" w:cs="Times New Roman"/>
              </w:rPr>
              <w:t>до 100000</w:t>
            </w:r>
            <w:r w:rsidRPr="007764A8"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736" w:type="dxa"/>
            <w:tcBorders>
              <w:bottom w:val="single" w:sz="2" w:space="0" w:color="333333"/>
            </w:tcBorders>
          </w:tcPr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Відсутнє</w:t>
            </w:r>
          </w:p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відсутнє</w:t>
            </w:r>
          </w:p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600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</w:tcPr>
          <w:p w:rsidR="00A67D45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</w:tcPr>
          <w:p w:rsidR="00A67D45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</w:tcPr>
          <w:p w:rsidR="00A67D45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</w:tcPr>
          <w:p w:rsidR="00A67D45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A67D45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A67D45" w:rsidRPr="001A47CF" w:rsidRDefault="00A67D45" w:rsidP="00A67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12.5</w:t>
            </w:r>
          </w:p>
        </w:tc>
        <w:tc>
          <w:tcPr>
            <w:tcW w:w="3118" w:type="dxa"/>
            <w:vAlign w:val="center"/>
          </w:tcPr>
          <w:p w:rsidR="00A67D45" w:rsidRPr="004A7BF9" w:rsidRDefault="00A67D45" w:rsidP="00A67D45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Робоча поза</w:t>
            </w:r>
          </w:p>
        </w:tc>
        <w:tc>
          <w:tcPr>
            <w:tcW w:w="2835" w:type="dxa"/>
            <w:gridSpan w:val="3"/>
          </w:tcPr>
          <w:p w:rsidR="00A67D45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вільна, зручна</w:t>
            </w:r>
          </w:p>
        </w:tc>
        <w:tc>
          <w:tcPr>
            <w:tcW w:w="397" w:type="dxa"/>
          </w:tcPr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54" w:type="dxa"/>
          </w:tcPr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67" w:type="dxa"/>
          </w:tcPr>
          <w:p w:rsidR="00A67D45" w:rsidRPr="007764A8" w:rsidRDefault="00A67D45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A67D45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12.6</w:t>
            </w:r>
          </w:p>
        </w:tc>
        <w:tc>
          <w:tcPr>
            <w:tcW w:w="3118" w:type="dxa"/>
            <w:vAlign w:val="center"/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Нахили тулуба</w:t>
            </w:r>
          </w:p>
        </w:tc>
        <w:tc>
          <w:tcPr>
            <w:tcW w:w="1532" w:type="dxa"/>
          </w:tcPr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до 50 разів</w:t>
            </w:r>
          </w:p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(</w:t>
            </w:r>
            <w:r w:rsidRPr="007764A8">
              <w:rPr>
                <w:rFonts w:ascii="Times New Roman" w:hAnsi="Times New Roman" w:cs="Times New Roman"/>
              </w:rPr>
              <w:t>51-100</w:t>
            </w:r>
            <w:r w:rsidRPr="007764A8"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736" w:type="dxa"/>
          </w:tcPr>
          <w:p w:rsidR="007764A8" w:rsidRPr="007764A8" w:rsidRDefault="007764A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40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7764A8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7764A8" w:rsidRPr="001A47CF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12.7</w:t>
            </w:r>
          </w:p>
        </w:tc>
        <w:tc>
          <w:tcPr>
            <w:tcW w:w="3118" w:type="dxa"/>
            <w:vAlign w:val="center"/>
          </w:tcPr>
          <w:p w:rsidR="007764A8" w:rsidRPr="004A7BF9" w:rsidRDefault="007764A8" w:rsidP="007764A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Переміщення в просторі (переходи, обумовлені технологічним процесом), км</w:t>
            </w:r>
          </w:p>
        </w:tc>
        <w:tc>
          <w:tcPr>
            <w:tcW w:w="1532" w:type="dxa"/>
          </w:tcPr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:rsidR="007764A8" w:rsidRPr="007764A8" w:rsidRDefault="007764A8" w:rsidP="007764A8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</w:rPr>
              <w:t>до 4</w:t>
            </w:r>
            <w:r w:rsidRPr="007764A8">
              <w:rPr>
                <w:rFonts w:ascii="Times New Roman" w:hAnsi="Times New Roman" w:cs="Times New Roman"/>
                <w:lang w:val="uk-UA"/>
              </w:rPr>
              <w:t xml:space="preserve"> (до 10)</w:t>
            </w:r>
          </w:p>
        </w:tc>
        <w:tc>
          <w:tcPr>
            <w:tcW w:w="736" w:type="dxa"/>
          </w:tcPr>
          <w:p w:rsidR="007764A8" w:rsidRPr="007764A8" w:rsidRDefault="007764A8" w:rsidP="007764A8">
            <w:pPr>
              <w:jc w:val="center"/>
              <w:rPr>
                <w:rFonts w:ascii="Times New Roman" w:hAnsi="Times New Roman" w:cs="Times New Roman"/>
              </w:rPr>
            </w:pPr>
          </w:p>
          <w:p w:rsidR="007764A8" w:rsidRPr="007764A8" w:rsidRDefault="007764A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незначне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7764A8" w:rsidRPr="007764A8" w:rsidRDefault="007764A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9D3BD9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9D3BD9" w:rsidRPr="001A47CF" w:rsidRDefault="009D3BD9" w:rsidP="009D3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</w:tcPr>
          <w:p w:rsidR="009D3BD9" w:rsidRPr="004A7BF9" w:rsidRDefault="009D3BD9" w:rsidP="009D3BD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Загальна оцінка важкості праці</w:t>
            </w:r>
          </w:p>
        </w:tc>
        <w:tc>
          <w:tcPr>
            <w:tcW w:w="2835" w:type="dxa"/>
            <w:gridSpan w:val="3"/>
          </w:tcPr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</w:tcPr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54" w:type="dxa"/>
          </w:tcPr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67" w:type="dxa"/>
          </w:tcPr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9D3BD9" w:rsidRPr="004A7BF9" w:rsidTr="004767CC">
        <w:trPr>
          <w:cantSplit/>
          <w:trHeight w:val="199"/>
          <w:jc w:val="center"/>
        </w:trPr>
        <w:tc>
          <w:tcPr>
            <w:tcW w:w="848" w:type="dxa"/>
            <w:vAlign w:val="center"/>
          </w:tcPr>
          <w:p w:rsidR="009D3BD9" w:rsidRPr="001A47CF" w:rsidRDefault="009D3BD9" w:rsidP="009D3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</w:t>
            </w:r>
          </w:p>
        </w:tc>
        <w:tc>
          <w:tcPr>
            <w:tcW w:w="8791" w:type="dxa"/>
            <w:gridSpan w:val="10"/>
            <w:vAlign w:val="center"/>
          </w:tcPr>
          <w:p w:rsidR="009D3BD9" w:rsidRPr="007764A8" w:rsidRDefault="009D3BD9" w:rsidP="007764A8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Напруженість праці:</w:t>
            </w:r>
          </w:p>
        </w:tc>
      </w:tr>
      <w:tr w:rsidR="009D3BD9" w:rsidRPr="004A7BF9" w:rsidTr="004767CC">
        <w:trPr>
          <w:cantSplit/>
          <w:trHeight w:val="168"/>
          <w:jc w:val="center"/>
        </w:trPr>
        <w:tc>
          <w:tcPr>
            <w:tcW w:w="848" w:type="dxa"/>
          </w:tcPr>
          <w:p w:rsidR="009D3BD9" w:rsidRPr="001A47CF" w:rsidRDefault="009D3BD9" w:rsidP="009D3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lastRenderedPageBreak/>
              <w:t>13.1</w:t>
            </w:r>
          </w:p>
        </w:tc>
        <w:tc>
          <w:tcPr>
            <w:tcW w:w="8791" w:type="dxa"/>
            <w:gridSpan w:val="10"/>
            <w:vAlign w:val="center"/>
          </w:tcPr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Інтелектуальні навантаження</w:t>
            </w:r>
          </w:p>
        </w:tc>
      </w:tr>
      <w:tr w:rsidR="00CF6819" w:rsidRPr="004A7BF9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:rsidR="00CF6819" w:rsidRPr="001A47CF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13.1.1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:rsidR="00CF6819" w:rsidRPr="004A7BF9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Зміст роботи</w:t>
            </w:r>
          </w:p>
        </w:tc>
        <w:tc>
          <w:tcPr>
            <w:tcW w:w="2835" w:type="dxa"/>
            <w:gridSpan w:val="3"/>
            <w:tcBorders>
              <w:bottom w:val="single" w:sz="2" w:space="0" w:color="333333"/>
            </w:tcBorders>
          </w:tcPr>
          <w:p w:rsidR="00CF6819" w:rsidRPr="00B66907" w:rsidRDefault="00CF6819" w:rsidP="00CF681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66907">
              <w:rPr>
                <w:rFonts w:ascii="Times New Roman" w:eastAsia="Times New Roman" w:hAnsi="Times New Roman" w:cs="Times New Roman"/>
                <w:lang w:val="uk-UA" w:eastAsia="ru-RU"/>
              </w:rPr>
              <w:t>Рішення простих альтернативних завдань згідно з</w:t>
            </w:r>
          </w:p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інструкцією</w:t>
            </w: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:rsidR="00CF6819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9D3BD9" w:rsidRPr="00E22D63" w:rsidTr="00EA0551">
        <w:trPr>
          <w:cantSplit/>
          <w:trHeight w:val="168"/>
          <w:jc w:val="center"/>
        </w:trPr>
        <w:tc>
          <w:tcPr>
            <w:tcW w:w="848" w:type="dxa"/>
          </w:tcPr>
          <w:p w:rsidR="009D3BD9" w:rsidRPr="001A47CF" w:rsidRDefault="009D3BD9" w:rsidP="009D3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13.1.2</w:t>
            </w:r>
          </w:p>
        </w:tc>
        <w:tc>
          <w:tcPr>
            <w:tcW w:w="3118" w:type="dxa"/>
            <w:vAlign w:val="center"/>
          </w:tcPr>
          <w:p w:rsidR="009D3BD9" w:rsidRPr="004A7BF9" w:rsidRDefault="009D3BD9" w:rsidP="009D3BD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Сприймання сигналів та їх оцінка</w:t>
            </w:r>
          </w:p>
        </w:tc>
        <w:tc>
          <w:tcPr>
            <w:tcW w:w="2835" w:type="dxa"/>
            <w:gridSpan w:val="3"/>
          </w:tcPr>
          <w:p w:rsidR="009D3BD9" w:rsidRPr="007764A8" w:rsidRDefault="00080F7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Сприймання сигналів з наступним співставленням фактичних значень параметрів з їх номінальними наченнями. Заключна оцінка актичних значень параметрів</w:t>
            </w:r>
          </w:p>
        </w:tc>
        <w:tc>
          <w:tcPr>
            <w:tcW w:w="397" w:type="dxa"/>
            <w:vAlign w:val="center"/>
          </w:tcPr>
          <w:p w:rsidR="009D3BD9" w:rsidRPr="007764A8" w:rsidRDefault="00080F7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</w:tcPr>
          <w:p w:rsidR="009D3BD9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Pr="007764A8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</w:tcPr>
          <w:p w:rsidR="009D3BD9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Pr="007764A8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</w:tcPr>
          <w:p w:rsidR="009D3BD9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Pr="007764A8" w:rsidRDefault="00CF681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CF6819" w:rsidRPr="004A7BF9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:rsidR="00CF6819" w:rsidRPr="001A47CF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13.1.3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:rsidR="00CF6819" w:rsidRPr="004A7BF9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складності завдання</w:t>
            </w:r>
          </w:p>
        </w:tc>
        <w:tc>
          <w:tcPr>
            <w:tcW w:w="2835" w:type="dxa"/>
            <w:gridSpan w:val="3"/>
            <w:tcBorders>
              <w:bottom w:val="single" w:sz="2" w:space="0" w:color="333333"/>
            </w:tcBorders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Обробка і контроль за</w:t>
            </w:r>
          </w:p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виконанням завдання</w:t>
            </w: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CF6819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CF6819" w:rsidRPr="001A47CF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13.1.4</w:t>
            </w:r>
          </w:p>
        </w:tc>
        <w:tc>
          <w:tcPr>
            <w:tcW w:w="3118" w:type="dxa"/>
            <w:vAlign w:val="center"/>
          </w:tcPr>
          <w:p w:rsidR="00CF6819" w:rsidRPr="004A7BF9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Характер виконуваної роботи</w:t>
            </w:r>
          </w:p>
        </w:tc>
        <w:tc>
          <w:tcPr>
            <w:tcW w:w="2835" w:type="dxa"/>
            <w:gridSpan w:val="3"/>
          </w:tcPr>
          <w:p w:rsidR="00CF6819" w:rsidRPr="00821309" w:rsidRDefault="00CF6819" w:rsidP="00CF681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21309">
              <w:rPr>
                <w:rFonts w:ascii="Times New Roman" w:eastAsia="Times New Roman" w:hAnsi="Times New Roman" w:cs="Times New Roman"/>
                <w:lang w:val="uk-UA" w:eastAsia="ru-RU"/>
              </w:rPr>
              <w:t>Робота за</w:t>
            </w: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r w:rsidRPr="00821309">
              <w:rPr>
                <w:rFonts w:ascii="Times New Roman" w:eastAsia="Times New Roman" w:hAnsi="Times New Roman" w:cs="Times New Roman"/>
                <w:lang w:val="uk-UA" w:eastAsia="ru-RU"/>
              </w:rPr>
              <w:t>встановленим</w:t>
            </w:r>
          </w:p>
          <w:p w:rsidR="00CF6819" w:rsidRPr="007764A8" w:rsidRDefault="00CF6819" w:rsidP="00CF6819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21309">
              <w:rPr>
                <w:rFonts w:ascii="Times New Roman" w:eastAsia="Times New Roman" w:hAnsi="Times New Roman" w:cs="Times New Roman"/>
                <w:lang w:val="uk-UA" w:eastAsia="ru-RU"/>
              </w:rPr>
              <w:t>графіком з</w:t>
            </w: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можливим його коригуванням по ходу діяльності</w:t>
            </w: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CF6819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Доп</w:t>
            </w:r>
          </w:p>
        </w:tc>
      </w:tr>
      <w:tr w:rsidR="009D3BD9" w:rsidRPr="004A7BF9" w:rsidTr="004767CC">
        <w:trPr>
          <w:cantSplit/>
          <w:trHeight w:val="168"/>
          <w:jc w:val="center"/>
        </w:trPr>
        <w:tc>
          <w:tcPr>
            <w:tcW w:w="848" w:type="dxa"/>
          </w:tcPr>
          <w:p w:rsidR="009D3BD9" w:rsidRPr="001A47CF" w:rsidRDefault="009D3BD9" w:rsidP="009D3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13.2</w:t>
            </w:r>
          </w:p>
        </w:tc>
        <w:tc>
          <w:tcPr>
            <w:tcW w:w="8791" w:type="dxa"/>
            <w:gridSpan w:val="10"/>
          </w:tcPr>
          <w:p w:rsidR="009D3BD9" w:rsidRPr="007764A8" w:rsidRDefault="009D3BD9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Сенсорні навантаження</w:t>
            </w:r>
          </w:p>
        </w:tc>
      </w:tr>
      <w:tr w:rsidR="00D1685F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D1685F" w:rsidRPr="001A47CF" w:rsidRDefault="00D1685F" w:rsidP="00D1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13.2.1</w:t>
            </w:r>
          </w:p>
        </w:tc>
        <w:tc>
          <w:tcPr>
            <w:tcW w:w="3118" w:type="dxa"/>
            <w:vAlign w:val="center"/>
          </w:tcPr>
          <w:p w:rsidR="00D1685F" w:rsidRPr="004A7BF9" w:rsidRDefault="00D1685F" w:rsidP="00D1685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Тривалість зосередженого спостереження, %</w:t>
            </w:r>
          </w:p>
        </w:tc>
        <w:tc>
          <w:tcPr>
            <w:tcW w:w="1532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25(26-50)%</w:t>
            </w:r>
          </w:p>
        </w:tc>
        <w:tc>
          <w:tcPr>
            <w:tcW w:w="736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7</w:t>
            </w:r>
            <w:r w:rsidRPr="007764A8">
              <w:rPr>
                <w:rFonts w:ascii="Times New Roman" w:hAnsi="Times New Roman" w:cs="Times New Roman"/>
                <w:lang w:val="uk-UA"/>
              </w:rPr>
              <w:t>5</w:t>
            </w:r>
            <w:r w:rsidRPr="007764A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567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54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819" w:rsidRPr="004A7BF9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:rsidR="00CF6819" w:rsidRPr="001A47CF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13.2.2.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:rsidR="00CF6819" w:rsidRPr="004A7BF9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Щільність сигналів за 1 год</w:t>
            </w:r>
          </w:p>
        </w:tc>
        <w:tc>
          <w:tcPr>
            <w:tcW w:w="1532" w:type="dxa"/>
            <w:tcBorders>
              <w:bottom w:val="single" w:sz="2" w:space="0" w:color="333333"/>
            </w:tcBorders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75(75-175)</w:t>
            </w:r>
          </w:p>
        </w:tc>
        <w:tc>
          <w:tcPr>
            <w:tcW w:w="736" w:type="dxa"/>
            <w:tcBorders>
              <w:bottom w:val="single" w:sz="2" w:space="0" w:color="333333"/>
            </w:tcBorders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</w:rPr>
              <w:t xml:space="preserve">до </w:t>
            </w:r>
            <w:r w:rsidRPr="007764A8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Опт</w:t>
            </w:r>
          </w:p>
        </w:tc>
      </w:tr>
      <w:tr w:rsidR="00CF6819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CF6819" w:rsidRPr="001A47CF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13.2.3</w:t>
            </w:r>
          </w:p>
        </w:tc>
        <w:tc>
          <w:tcPr>
            <w:tcW w:w="3118" w:type="dxa"/>
            <w:vAlign w:val="center"/>
          </w:tcPr>
          <w:p w:rsidR="00CF6819" w:rsidRPr="004A7BF9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Кількість виробничих об’єктів одночасного спостереження</w:t>
            </w:r>
          </w:p>
        </w:tc>
        <w:tc>
          <w:tcPr>
            <w:tcW w:w="1532" w:type="dxa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5(6-10)</w:t>
            </w:r>
          </w:p>
        </w:tc>
        <w:tc>
          <w:tcPr>
            <w:tcW w:w="736" w:type="dxa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2</w:t>
            </w:r>
          </w:p>
        </w:tc>
        <w:tc>
          <w:tcPr>
            <w:tcW w:w="567" w:type="dxa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</w:tcPr>
          <w:p w:rsidR="00CF6819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</w:p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Опт</w:t>
            </w:r>
          </w:p>
        </w:tc>
      </w:tr>
      <w:tr w:rsidR="00CF6819" w:rsidRPr="004A7BF9" w:rsidTr="00725CBB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:rsidR="00CF6819" w:rsidRPr="001A47CF" w:rsidRDefault="00CF6819" w:rsidP="00D1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13.2.4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vAlign w:val="center"/>
          </w:tcPr>
          <w:p w:rsidR="00CF6819" w:rsidRPr="004A7BF9" w:rsidRDefault="00CF6819" w:rsidP="00D1685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Навантаження на зоровий аналізатор</w:t>
            </w:r>
          </w:p>
        </w:tc>
        <w:tc>
          <w:tcPr>
            <w:tcW w:w="5673" w:type="dxa"/>
            <w:gridSpan w:val="9"/>
            <w:tcBorders>
              <w:bottom w:val="single" w:sz="2" w:space="0" w:color="333333"/>
            </w:tcBorders>
          </w:tcPr>
          <w:p w:rsidR="00CF6819" w:rsidRPr="007764A8" w:rsidRDefault="00CF6819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819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CF6819" w:rsidRPr="001A47CF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13.2.4.1</w:t>
            </w:r>
          </w:p>
        </w:tc>
        <w:tc>
          <w:tcPr>
            <w:tcW w:w="3118" w:type="dxa"/>
            <w:vAlign w:val="center"/>
          </w:tcPr>
          <w:p w:rsidR="00CF6819" w:rsidRPr="004A7BF9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Розмір об’єкта розрізнення, мм</w:t>
            </w:r>
          </w:p>
        </w:tc>
        <w:tc>
          <w:tcPr>
            <w:tcW w:w="1532" w:type="dxa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&gt;5</w:t>
            </w:r>
          </w:p>
        </w:tc>
        <w:tc>
          <w:tcPr>
            <w:tcW w:w="736" w:type="dxa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0,</w:t>
            </w:r>
            <w:r w:rsidRPr="007764A8">
              <w:rPr>
                <w:rFonts w:ascii="Times New Roman" w:hAnsi="Times New Roman" w:cs="Times New Roman"/>
                <w:lang w:val="uk-UA"/>
              </w:rPr>
              <w:t>3</w:t>
            </w:r>
            <w:r w:rsidRPr="007764A8">
              <w:rPr>
                <w:rFonts w:ascii="Times New Roman" w:hAnsi="Times New Roman" w:cs="Times New Roman"/>
              </w:rPr>
              <w:t>-0,</w:t>
            </w:r>
            <w:r w:rsidRPr="007764A8">
              <w:rPr>
                <w:rFonts w:ascii="Times New Roman" w:hAnsi="Times New Roman" w:cs="Times New Roman"/>
                <w:lang w:val="uk-UA"/>
              </w:rPr>
              <w:t>5</w:t>
            </w:r>
            <w:r w:rsidRPr="007764A8">
              <w:rPr>
                <w:rFonts w:ascii="Times New Roman" w:hAnsi="Times New Roman" w:cs="Times New Roman"/>
              </w:rPr>
              <w:t xml:space="preserve"> (</w:t>
            </w:r>
            <w:r w:rsidRPr="007764A8">
              <w:rPr>
                <w:rFonts w:ascii="Times New Roman" w:hAnsi="Times New Roman" w:cs="Times New Roman"/>
                <w:lang w:val="uk-UA"/>
              </w:rPr>
              <w:t>6</w:t>
            </w:r>
            <w:r w:rsidRPr="007764A8"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567" w:type="dxa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685F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D1685F" w:rsidRPr="001A47CF" w:rsidRDefault="00CF6819" w:rsidP="00D1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</w:t>
            </w:r>
            <w:r w:rsidR="00D1685F" w:rsidRPr="001A47CF">
              <w:rPr>
                <w:rFonts w:ascii="Times New Roman" w:eastAsia="Times New Roman" w:hAnsi="Times New Roman" w:cs="Times New Roman"/>
                <w:lang w:val="uk-UA" w:eastAsia="ru-RU"/>
              </w:rPr>
              <w:t>2.4.2</w:t>
            </w:r>
          </w:p>
        </w:tc>
        <w:tc>
          <w:tcPr>
            <w:tcW w:w="3118" w:type="dxa"/>
            <w:vAlign w:val="center"/>
          </w:tcPr>
          <w:p w:rsidR="00D1685F" w:rsidRPr="004A7BF9" w:rsidRDefault="00D1685F" w:rsidP="00D1685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Робота з оптичними приладами</w:t>
            </w:r>
          </w:p>
        </w:tc>
        <w:tc>
          <w:tcPr>
            <w:tcW w:w="1532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25(26-50)</w:t>
            </w:r>
          </w:p>
        </w:tc>
        <w:tc>
          <w:tcPr>
            <w:tcW w:w="736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54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Опт</w:t>
            </w:r>
          </w:p>
        </w:tc>
      </w:tr>
      <w:tr w:rsidR="00D1685F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D1685F" w:rsidRPr="001A47CF" w:rsidRDefault="00CF6819" w:rsidP="00D1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</w:t>
            </w:r>
            <w:r w:rsidR="00D1685F" w:rsidRPr="001A47CF">
              <w:rPr>
                <w:rFonts w:ascii="Times New Roman" w:eastAsia="Times New Roman" w:hAnsi="Times New Roman" w:cs="Times New Roman"/>
                <w:lang w:val="uk-UA" w:eastAsia="ru-RU"/>
              </w:rPr>
              <w:t>2.4.3</w:t>
            </w:r>
          </w:p>
        </w:tc>
        <w:tc>
          <w:tcPr>
            <w:tcW w:w="3118" w:type="dxa"/>
            <w:vAlign w:val="center"/>
          </w:tcPr>
          <w:p w:rsidR="00D1685F" w:rsidRPr="004A7BF9" w:rsidRDefault="00D1685F" w:rsidP="00D1685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Спостереження за екранами відео терміналів, год</w:t>
            </w:r>
          </w:p>
        </w:tc>
        <w:tc>
          <w:tcPr>
            <w:tcW w:w="1532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2(2-3)</w:t>
            </w:r>
          </w:p>
        </w:tc>
        <w:tc>
          <w:tcPr>
            <w:tcW w:w="736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567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54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</w:tcPr>
          <w:p w:rsidR="00D1685F" w:rsidRPr="007764A8" w:rsidRDefault="00D1685F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0858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510858" w:rsidRPr="001A47CF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13.2.5</w:t>
            </w:r>
          </w:p>
        </w:tc>
        <w:tc>
          <w:tcPr>
            <w:tcW w:w="3118" w:type="dxa"/>
            <w:vAlign w:val="center"/>
          </w:tcPr>
          <w:p w:rsidR="00510858" w:rsidRPr="004A7BF9" w:rsidRDefault="00510858" w:rsidP="0051085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Навантаження на слуховий аналізатор, %</w:t>
            </w:r>
          </w:p>
        </w:tc>
        <w:tc>
          <w:tcPr>
            <w:tcW w:w="1532" w:type="dxa"/>
            <w:vAlign w:val="center"/>
          </w:tcPr>
          <w:p w:rsidR="00510858" w:rsidRPr="007764A8" w:rsidRDefault="00510858" w:rsidP="007764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90-100 (70-90)%</w:t>
            </w:r>
          </w:p>
        </w:tc>
        <w:tc>
          <w:tcPr>
            <w:tcW w:w="736" w:type="dxa"/>
            <w:vAlign w:val="center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7</w:t>
            </w:r>
            <w:r w:rsidRPr="007764A8">
              <w:rPr>
                <w:rFonts w:ascii="Times New Roman" w:hAnsi="Times New Roman" w:cs="Times New Roman"/>
              </w:rPr>
              <w:t>0-</w:t>
            </w:r>
            <w:r w:rsidRPr="007764A8">
              <w:rPr>
                <w:rFonts w:ascii="Times New Roman" w:hAnsi="Times New Roman" w:cs="Times New Roman"/>
                <w:lang w:val="uk-UA"/>
              </w:rPr>
              <w:t>9</w:t>
            </w:r>
            <w:r w:rsidRPr="007764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54" w:type="dxa"/>
            <w:vAlign w:val="center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  <w:vAlign w:val="center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  <w:vAlign w:val="center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764A8">
              <w:rPr>
                <w:rFonts w:ascii="Times New Roman" w:hAnsi="Times New Roman" w:cs="Times New Roman"/>
                <w:lang w:val="uk-UA"/>
              </w:rPr>
              <w:t>Доп</w:t>
            </w:r>
          </w:p>
        </w:tc>
      </w:tr>
      <w:tr w:rsidR="00510858" w:rsidRPr="004A7BF9" w:rsidTr="004767CC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:rsidR="00510858" w:rsidRPr="001A47CF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13. 3</w:t>
            </w:r>
          </w:p>
        </w:tc>
        <w:tc>
          <w:tcPr>
            <w:tcW w:w="8791" w:type="dxa"/>
            <w:gridSpan w:val="10"/>
            <w:tcBorders>
              <w:bottom w:val="single" w:sz="2" w:space="0" w:color="333333"/>
            </w:tcBorders>
            <w:vAlign w:val="center"/>
          </w:tcPr>
          <w:p w:rsidR="00510858" w:rsidRPr="007764A8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Емоційне навантаження</w:t>
            </w:r>
          </w:p>
        </w:tc>
      </w:tr>
      <w:tr w:rsidR="00510858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510858" w:rsidRPr="001A47CF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13.3.1</w:t>
            </w:r>
          </w:p>
        </w:tc>
        <w:tc>
          <w:tcPr>
            <w:tcW w:w="3118" w:type="dxa"/>
            <w:vAlign w:val="center"/>
          </w:tcPr>
          <w:p w:rsidR="00510858" w:rsidRPr="004A7BF9" w:rsidRDefault="00510858" w:rsidP="00510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відповідальності</w:t>
            </w:r>
          </w:p>
        </w:tc>
        <w:tc>
          <w:tcPr>
            <w:tcW w:w="2835" w:type="dxa"/>
            <w:gridSpan w:val="3"/>
            <w:tcMar>
              <w:left w:w="0" w:type="dxa"/>
              <w:right w:w="0" w:type="dxa"/>
            </w:tcMar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Вимагає додаткових зусиль з боку працівника</w:t>
            </w:r>
          </w:p>
        </w:tc>
        <w:tc>
          <w:tcPr>
            <w:tcW w:w="397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54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Опт</w:t>
            </w:r>
          </w:p>
        </w:tc>
      </w:tr>
      <w:tr w:rsidR="00510858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510858" w:rsidRPr="001A47CF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13.3.2</w:t>
            </w:r>
          </w:p>
        </w:tc>
        <w:tc>
          <w:tcPr>
            <w:tcW w:w="3118" w:type="dxa"/>
            <w:vAlign w:val="center"/>
          </w:tcPr>
          <w:p w:rsidR="00510858" w:rsidRPr="004A7BF9" w:rsidRDefault="00510858" w:rsidP="0051085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ризику для власного життя</w:t>
            </w:r>
          </w:p>
        </w:tc>
        <w:tc>
          <w:tcPr>
            <w:tcW w:w="2835" w:type="dxa"/>
            <w:gridSpan w:val="3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Виключений</w:t>
            </w:r>
          </w:p>
        </w:tc>
        <w:tc>
          <w:tcPr>
            <w:tcW w:w="397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54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Опт</w:t>
            </w:r>
          </w:p>
        </w:tc>
      </w:tr>
      <w:tr w:rsidR="00510858" w:rsidRPr="004A7BF9" w:rsidTr="00EA0551">
        <w:trPr>
          <w:cantSplit/>
          <w:trHeight w:val="168"/>
          <w:jc w:val="center"/>
        </w:trPr>
        <w:tc>
          <w:tcPr>
            <w:tcW w:w="848" w:type="dxa"/>
            <w:tcBorders>
              <w:bottom w:val="single" w:sz="2" w:space="0" w:color="333333"/>
            </w:tcBorders>
          </w:tcPr>
          <w:p w:rsidR="00510858" w:rsidRPr="001A47CF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13.3.3</w:t>
            </w:r>
          </w:p>
        </w:tc>
        <w:tc>
          <w:tcPr>
            <w:tcW w:w="3118" w:type="dxa"/>
            <w:tcBorders>
              <w:bottom w:val="single" w:sz="2" w:space="0" w:color="333333"/>
            </w:tcBorders>
            <w:tcMar>
              <w:left w:w="57" w:type="dxa"/>
              <w:right w:w="0" w:type="dxa"/>
            </w:tcMar>
            <w:vAlign w:val="center"/>
          </w:tcPr>
          <w:p w:rsidR="00510858" w:rsidRPr="004A7BF9" w:rsidRDefault="00510858" w:rsidP="0051085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Ступінь ризику за безпеку інших осіб</w:t>
            </w:r>
          </w:p>
        </w:tc>
        <w:tc>
          <w:tcPr>
            <w:tcW w:w="2835" w:type="dxa"/>
            <w:gridSpan w:val="3"/>
            <w:tcBorders>
              <w:bottom w:val="single" w:sz="2" w:space="0" w:color="333333"/>
            </w:tcBorders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Виключений</w:t>
            </w:r>
          </w:p>
        </w:tc>
        <w:tc>
          <w:tcPr>
            <w:tcW w:w="397" w:type="dxa"/>
            <w:tcBorders>
              <w:bottom w:val="single" w:sz="2" w:space="0" w:color="333333"/>
            </w:tcBorders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tcBorders>
              <w:bottom w:val="single" w:sz="2" w:space="0" w:color="333333"/>
            </w:tcBorders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tcBorders>
              <w:bottom w:val="single" w:sz="2" w:space="0" w:color="333333"/>
            </w:tcBorders>
          </w:tcPr>
          <w:p w:rsidR="00510858" w:rsidRPr="007764A8" w:rsidRDefault="00510858" w:rsidP="007764A8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Опт</w:t>
            </w:r>
          </w:p>
        </w:tc>
      </w:tr>
      <w:tr w:rsidR="00510858" w:rsidRPr="004A7BF9" w:rsidTr="004767CC">
        <w:trPr>
          <w:cantSplit/>
          <w:trHeight w:val="168"/>
          <w:jc w:val="center"/>
        </w:trPr>
        <w:tc>
          <w:tcPr>
            <w:tcW w:w="848" w:type="dxa"/>
          </w:tcPr>
          <w:p w:rsidR="00510858" w:rsidRPr="001A47CF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13.4</w:t>
            </w:r>
          </w:p>
        </w:tc>
        <w:tc>
          <w:tcPr>
            <w:tcW w:w="8791" w:type="dxa"/>
            <w:gridSpan w:val="10"/>
            <w:vAlign w:val="center"/>
          </w:tcPr>
          <w:p w:rsidR="00510858" w:rsidRPr="007764A8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Монотонність навантажень</w:t>
            </w:r>
          </w:p>
        </w:tc>
      </w:tr>
      <w:tr w:rsidR="00CF6819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CF6819" w:rsidRPr="001A47CF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13.4.1</w:t>
            </w:r>
          </w:p>
        </w:tc>
        <w:tc>
          <w:tcPr>
            <w:tcW w:w="3118" w:type="dxa"/>
            <w:vAlign w:val="center"/>
          </w:tcPr>
          <w:p w:rsidR="00CF6819" w:rsidRPr="004A7BF9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Кількість елементів у багаторазово повторюваних операціях</w:t>
            </w:r>
          </w:p>
        </w:tc>
        <w:tc>
          <w:tcPr>
            <w:tcW w:w="1532" w:type="dxa"/>
            <w:vAlign w:val="center"/>
          </w:tcPr>
          <w:p w:rsidR="00CF6819" w:rsidRPr="007764A8" w:rsidRDefault="00CF6819" w:rsidP="00CF68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&gt;10 (6-9)</w:t>
            </w:r>
          </w:p>
        </w:tc>
        <w:tc>
          <w:tcPr>
            <w:tcW w:w="736" w:type="dxa"/>
            <w:vAlign w:val="center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CF6819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CF6819" w:rsidRPr="001A47CF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13.4.2</w:t>
            </w:r>
          </w:p>
        </w:tc>
        <w:tc>
          <w:tcPr>
            <w:tcW w:w="3118" w:type="dxa"/>
            <w:vAlign w:val="center"/>
          </w:tcPr>
          <w:p w:rsidR="00CF6819" w:rsidRPr="004A7BF9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Тривалість виконання операцій, що повторюються</w:t>
            </w:r>
          </w:p>
        </w:tc>
        <w:tc>
          <w:tcPr>
            <w:tcW w:w="1532" w:type="dxa"/>
            <w:vAlign w:val="center"/>
          </w:tcPr>
          <w:p w:rsidR="00CF6819" w:rsidRPr="007764A8" w:rsidRDefault="00CF6819" w:rsidP="00CF681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&gt;100 (25-100)</w:t>
            </w:r>
          </w:p>
        </w:tc>
        <w:tc>
          <w:tcPr>
            <w:tcW w:w="736" w:type="dxa"/>
            <w:vAlign w:val="center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  <w:r w:rsidRPr="007764A8">
              <w:rPr>
                <w:rFonts w:ascii="Times New Roman" w:hAnsi="Times New Roman" w:cs="Times New Roman"/>
              </w:rPr>
              <w:t>До 10</w:t>
            </w:r>
          </w:p>
        </w:tc>
        <w:tc>
          <w:tcPr>
            <w:tcW w:w="567" w:type="dxa"/>
          </w:tcPr>
          <w:p w:rsidR="00CF6819" w:rsidRPr="007764A8" w:rsidRDefault="00CF6819" w:rsidP="00CF68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510858" w:rsidRPr="004A7BF9" w:rsidTr="004767CC">
        <w:trPr>
          <w:cantSplit/>
          <w:trHeight w:val="168"/>
          <w:jc w:val="center"/>
        </w:trPr>
        <w:tc>
          <w:tcPr>
            <w:tcW w:w="848" w:type="dxa"/>
          </w:tcPr>
          <w:p w:rsidR="00510858" w:rsidRPr="001A47CF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13.5</w:t>
            </w:r>
          </w:p>
        </w:tc>
        <w:tc>
          <w:tcPr>
            <w:tcW w:w="8791" w:type="dxa"/>
            <w:gridSpan w:val="10"/>
            <w:vAlign w:val="center"/>
          </w:tcPr>
          <w:p w:rsidR="00510858" w:rsidRPr="007764A8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Режим праці</w:t>
            </w:r>
          </w:p>
        </w:tc>
      </w:tr>
      <w:tr w:rsidR="00510858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510858" w:rsidRPr="001A47CF" w:rsidRDefault="00510858" w:rsidP="00510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A47CF">
              <w:rPr>
                <w:rFonts w:ascii="Times New Roman" w:eastAsia="Times New Roman" w:hAnsi="Times New Roman" w:cs="Times New Roman"/>
                <w:lang w:val="uk-UA" w:eastAsia="ru-RU"/>
              </w:rPr>
              <w:t>13.5.1</w:t>
            </w:r>
          </w:p>
        </w:tc>
        <w:tc>
          <w:tcPr>
            <w:tcW w:w="3118" w:type="dxa"/>
            <w:vAlign w:val="center"/>
          </w:tcPr>
          <w:p w:rsidR="00510858" w:rsidRPr="004A7BF9" w:rsidRDefault="00510858" w:rsidP="0051085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Змінність роботи</w:t>
            </w:r>
          </w:p>
        </w:tc>
        <w:tc>
          <w:tcPr>
            <w:tcW w:w="2835" w:type="dxa"/>
            <w:gridSpan w:val="3"/>
          </w:tcPr>
          <w:p w:rsidR="00510858" w:rsidRPr="007764A8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Однозмінна</w:t>
            </w:r>
          </w:p>
        </w:tc>
        <w:tc>
          <w:tcPr>
            <w:tcW w:w="397" w:type="dxa"/>
          </w:tcPr>
          <w:p w:rsidR="00510858" w:rsidRPr="007764A8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54" w:type="dxa"/>
          </w:tcPr>
          <w:p w:rsidR="00510858" w:rsidRPr="007764A8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:rsidR="00510858" w:rsidRPr="007764A8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:rsidR="00510858" w:rsidRPr="007764A8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67" w:type="dxa"/>
          </w:tcPr>
          <w:p w:rsidR="00510858" w:rsidRPr="007764A8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510858" w:rsidRPr="007764A8" w:rsidRDefault="00510858" w:rsidP="0077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Опт</w:t>
            </w:r>
          </w:p>
        </w:tc>
      </w:tr>
      <w:tr w:rsidR="00CF6819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CF6819" w:rsidRPr="001A47CF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</w:tcPr>
          <w:p w:rsidR="00CF6819" w:rsidRPr="004A7BF9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Загальна оцінка напруженості праці</w:t>
            </w:r>
          </w:p>
        </w:tc>
        <w:tc>
          <w:tcPr>
            <w:tcW w:w="2835" w:type="dxa"/>
            <w:gridSpan w:val="3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7764A8"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CF6819" w:rsidRPr="004A7BF9" w:rsidTr="00EA0551">
        <w:trPr>
          <w:cantSplit/>
          <w:trHeight w:val="168"/>
          <w:jc w:val="center"/>
        </w:trPr>
        <w:tc>
          <w:tcPr>
            <w:tcW w:w="848" w:type="dxa"/>
          </w:tcPr>
          <w:p w:rsidR="00CF6819" w:rsidRPr="001A47CF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118" w:type="dxa"/>
          </w:tcPr>
          <w:p w:rsidR="00CF6819" w:rsidRPr="004A7BF9" w:rsidRDefault="00CF6819" w:rsidP="00CF6819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4A7B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Загальна оцінка умов праці</w:t>
            </w:r>
          </w:p>
        </w:tc>
        <w:tc>
          <w:tcPr>
            <w:tcW w:w="2835" w:type="dxa"/>
            <w:gridSpan w:val="3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397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54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425" w:type="dxa"/>
            <w:tcBorders>
              <w:bottom w:val="single" w:sz="2" w:space="0" w:color="333333"/>
            </w:tcBorders>
            <w:vAlign w:val="center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-</w:t>
            </w:r>
          </w:p>
        </w:tc>
        <w:tc>
          <w:tcPr>
            <w:tcW w:w="567" w:type="dxa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70" w:type="dxa"/>
          </w:tcPr>
          <w:p w:rsidR="00CF6819" w:rsidRPr="007764A8" w:rsidRDefault="00CF6819" w:rsidP="00CF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</w:tbl>
    <w:p w:rsidR="00387EBC" w:rsidRPr="00387EBC" w:rsidRDefault="00387EBC" w:rsidP="00387EB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387EBC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Загальна оцінка умов праці</w:t>
      </w:r>
      <w:r w:rsidRPr="00387EB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ступенем шкідливості та небезпечності встановлюється за найвищим класом та ступенем шкідливості.</w:t>
      </w:r>
    </w:p>
    <w:p w:rsidR="0050469E" w:rsidRPr="00E11208" w:rsidRDefault="0050469E" w:rsidP="00FD75CF">
      <w:pPr>
        <w:keepNext/>
        <w:widowControl w:val="0"/>
        <w:autoSpaceDE w:val="0"/>
        <w:autoSpaceDN w:val="0"/>
        <w:adjustRightInd w:val="0"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112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І. Гігієнічна оцінка умов праці</w:t>
      </w:r>
    </w:p>
    <w:p w:rsidR="00FD75CF" w:rsidRPr="00AF7C01" w:rsidRDefault="00FD75CF" w:rsidP="00CF65CC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12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Підвищена концентрація сірковуглецю – </w:t>
      </w:r>
      <w:r w:rsidR="00E11208" w:rsidRPr="00E112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ступінь, </w:t>
      </w:r>
      <w:r w:rsidRPr="00E112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аерозоль, відноситься </w:t>
      </w:r>
      <w:r w:rsidR="00E112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ІІІ класу небезпеки, підвищен</w:t>
      </w:r>
      <w:bookmarkStart w:id="72" w:name="_GoBack"/>
      <w:bookmarkEnd w:id="72"/>
      <w:r w:rsidR="00E112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 рівень електромагнітного випромінювання – І ступінь, підвищений рівень постійного магнітного поля – І ступінь</w:t>
      </w:r>
      <w:r w:rsidR="00AF7C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знижена температура повітря у холодний період року – ІІ ступінь, підвищена швидкість повітря в теплий період року - ІІ ступінь, збільшена вологість повітря – ІІ ступінь. </w:t>
      </w:r>
      <w:r w:rsidR="00AF7C01" w:rsidRPr="009125A0">
        <w:rPr>
          <w:rFonts w:ascii="Times New Roman" w:eastAsia="Times New Roman" w:hAnsi="Times New Roman" w:cs="Times New Roman"/>
          <w:sz w:val="28"/>
          <w:szCs w:val="28"/>
          <w:highlight w:val="red"/>
          <w:lang w:val="uk-UA" w:eastAsia="ru-RU"/>
        </w:rPr>
        <w:t>Оскільки в наяявності є більше 2-х шкідливих і небезпечних факторів, то гігієнічна оцінка встановлюється на один ступінь вище, тобто, гігієнічна оцінка умов праці відповідає ІІІ ступеню шкідливості.</w:t>
      </w:r>
    </w:p>
    <w:p w:rsidR="00AF7C01" w:rsidRDefault="00AF7C01" w:rsidP="00AF7C01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ru-RU"/>
        </w:rPr>
      </w:pPr>
    </w:p>
    <w:p w:rsidR="0050469E" w:rsidRPr="00CF65CC" w:rsidRDefault="0050469E" w:rsidP="00AF7C01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F65C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ІІ. Оцінка технічного та організаційного рівня</w:t>
      </w:r>
    </w:p>
    <w:p w:rsidR="00AF7C01" w:rsidRPr="00CF65CC" w:rsidRDefault="00CF65CC" w:rsidP="00CF65CC">
      <w:pPr>
        <w:keepNext/>
        <w:spacing w:before="240" w:after="6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CF65CC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Технічний та орга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нізаційний рівень робочого місця не відповідає нормативним вимогам, оскільки будівля не забезпечує необхідну допустиму температуру в зимовий період, завищена вологість повітря, відсутній рух повітря в приміщенні.</w:t>
      </w:r>
    </w:p>
    <w:p w:rsidR="0050469E" w:rsidRDefault="0050469E" w:rsidP="009125A0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F65C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ІІІ. Атестація робочого місця</w:t>
      </w:r>
    </w:p>
    <w:p w:rsidR="009125A0" w:rsidRPr="009125A0" w:rsidRDefault="009125A0" w:rsidP="009125A0">
      <w:pPr>
        <w:keepNext/>
        <w:widowControl w:val="0"/>
        <w:autoSpaceDE w:val="0"/>
        <w:autoSpaceDN w:val="0"/>
        <w:adjustRightInd w:val="0"/>
        <w:spacing w:before="240" w:after="6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Робоче місце атестоване за ІІІ ступенем безпеки – шкідливі умови праці.</w:t>
      </w:r>
    </w:p>
    <w:p w:rsidR="009125A0" w:rsidRPr="00CF65CC" w:rsidRDefault="009125A0" w:rsidP="009125A0">
      <w:pPr>
        <w:keepNext/>
        <w:widowControl w:val="0"/>
        <w:autoSpaceDE w:val="0"/>
        <w:autoSpaceDN w:val="0"/>
        <w:adjustRightInd w:val="0"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50469E" w:rsidRDefault="0050469E" w:rsidP="00AF7C01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F65C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ІV. Рекомендації щодо покращення умов праці, їх економічне обґрунтування</w:t>
      </w:r>
    </w:p>
    <w:p w:rsidR="009125A0" w:rsidRPr="009125A0" w:rsidRDefault="009125A0" w:rsidP="00944979">
      <w:pPr>
        <w:keepNext/>
        <w:spacing w:before="240" w:after="6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ab/>
        <w:t xml:space="preserve">Поліпшити систему витяжної вентиляції та воздухообміну, встановити кондиціонер в приміщенні, утеплити стіни будівлі, </w:t>
      </w:r>
      <w:r w:rsidR="0019474B" w:rsidRPr="003047AB">
        <w:rPr>
          <w:rFonts w:ascii="Times New Roman" w:eastAsia="Times New Roman" w:hAnsi="Times New Roman" w:cs="Times New Roman"/>
          <w:bCs/>
          <w:iCs/>
          <w:sz w:val="28"/>
          <w:szCs w:val="28"/>
          <w:highlight w:val="darkGreen"/>
          <w:lang w:val="uk-UA" w:eastAsia="ru-RU"/>
        </w:rPr>
        <w:t>оскільки рівень шуму небагато перевищує нормативний, встановити звукоїзолюючі перегородки на робочому місці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, </w:t>
      </w:r>
      <w:r w:rsidR="00944979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зменшити рівень постійного магнітного поля та електромагнітного випромінювання шляхом перестановки приладів, які випромінюють електромагнітне випромінювання подалі від користувача.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</w:t>
      </w:r>
    </w:p>
    <w:p w:rsidR="0050469E" w:rsidRPr="00CF65CC" w:rsidRDefault="0050469E" w:rsidP="00AF7C01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F65C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V. Пільги і компенсації</w:t>
      </w:r>
    </w:p>
    <w:p w:rsidR="00FA4D89" w:rsidRPr="00E45BC6" w:rsidRDefault="0053497D" w:rsidP="0053497D">
      <w:pPr>
        <w:pStyle w:val="3"/>
        <w:ind w:firstLine="567"/>
        <w:rPr>
          <w:sz w:val="28"/>
          <w:szCs w:val="28"/>
        </w:rPr>
      </w:pPr>
      <w:r w:rsidRPr="0053497D">
        <w:rPr>
          <w:sz w:val="28"/>
          <w:szCs w:val="24"/>
        </w:rPr>
        <w:t>1.</w:t>
      </w:r>
      <w:r w:rsidRPr="0053497D">
        <w:rPr>
          <w:b/>
          <w:sz w:val="28"/>
          <w:szCs w:val="24"/>
        </w:rPr>
        <w:t xml:space="preserve"> </w:t>
      </w:r>
      <w:r w:rsidR="00E45BC6" w:rsidRPr="00E45BC6">
        <w:rPr>
          <w:sz w:val="28"/>
          <w:szCs w:val="28"/>
        </w:rPr>
        <w:t>П</w:t>
      </w:r>
      <w:r w:rsidR="00E45BC6">
        <w:rPr>
          <w:sz w:val="28"/>
          <w:szCs w:val="28"/>
        </w:rPr>
        <w:t>енсі</w:t>
      </w:r>
      <w:r w:rsidR="00E45BC6" w:rsidRPr="00E45BC6">
        <w:rPr>
          <w:sz w:val="28"/>
          <w:szCs w:val="28"/>
        </w:rPr>
        <w:t>йне забезпечення за другим списком</w:t>
      </w:r>
      <w:r w:rsidR="00E45BC6">
        <w:rPr>
          <w:sz w:val="28"/>
          <w:szCs w:val="28"/>
        </w:rPr>
        <w:t xml:space="preserve"> (4 фактори І ступеня або 3 фактори ІІ ступеня </w:t>
      </w:r>
      <w:r>
        <w:rPr>
          <w:sz w:val="28"/>
          <w:szCs w:val="28"/>
        </w:rPr>
        <w:t>шкідливості</w:t>
      </w:r>
      <w:r w:rsidR="00E45BC6">
        <w:rPr>
          <w:sz w:val="28"/>
          <w:szCs w:val="28"/>
        </w:rPr>
        <w:t>)</w:t>
      </w:r>
      <w:r w:rsidR="00535276">
        <w:rPr>
          <w:sz w:val="28"/>
          <w:szCs w:val="28"/>
        </w:rPr>
        <w:t>.</w:t>
      </w:r>
    </w:p>
    <w:p w:rsidR="00FA4D89" w:rsidRDefault="00FA4D89" w:rsidP="001F0179">
      <w:pPr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26D6" w:rsidRDefault="00C026D6" w:rsidP="001F0179">
      <w:pPr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469E" w:rsidRDefault="0050469E" w:rsidP="001F0179">
      <w:pPr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469E" w:rsidRDefault="0050469E" w:rsidP="001F0179">
      <w:pPr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469E" w:rsidRDefault="0050469E" w:rsidP="001F0179">
      <w:pPr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469E" w:rsidRDefault="0050469E" w:rsidP="001F0179">
      <w:pPr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469E" w:rsidRDefault="0050469E" w:rsidP="001F0179">
      <w:pPr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50469E" w:rsidSect="0067526B">
      <w:headerReference w:type="default" r:id="rId10"/>
      <w:footerReference w:type="default" r:id="rId11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CEF" w:rsidRDefault="001A7CEF" w:rsidP="00827DC4">
      <w:pPr>
        <w:spacing w:after="0" w:line="240" w:lineRule="auto"/>
      </w:pPr>
      <w:r>
        <w:separator/>
      </w:r>
    </w:p>
  </w:endnote>
  <w:endnote w:type="continuationSeparator" w:id="0">
    <w:p w:rsidR="001A7CEF" w:rsidRDefault="001A7CEF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1610042"/>
      <w:docPartObj>
        <w:docPartGallery w:val="Page Numbers (Bottom of Page)"/>
        <w:docPartUnique/>
      </w:docPartObj>
    </w:sdtPr>
    <w:sdtEndPr/>
    <w:sdtContent>
      <w:p w:rsidR="007764A8" w:rsidRDefault="007764A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7AB">
          <w:rPr>
            <w:noProof/>
          </w:rPr>
          <w:t>23</w:t>
        </w:r>
        <w:r>
          <w:fldChar w:fldCharType="end"/>
        </w:r>
      </w:p>
    </w:sdtContent>
  </w:sdt>
  <w:p w:rsidR="007764A8" w:rsidRDefault="007764A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CEF" w:rsidRDefault="001A7CEF" w:rsidP="00827DC4">
      <w:pPr>
        <w:spacing w:after="0" w:line="240" w:lineRule="auto"/>
      </w:pPr>
      <w:r>
        <w:separator/>
      </w:r>
    </w:p>
  </w:footnote>
  <w:footnote w:type="continuationSeparator" w:id="0">
    <w:p w:rsidR="001A7CEF" w:rsidRDefault="001A7CEF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4A8" w:rsidRPr="0067526B" w:rsidRDefault="007764A8">
    <w:pPr>
      <w:pStyle w:val="a5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</w:t>
    </w:r>
    <w:r>
      <w:rPr>
        <w:rFonts w:ascii="Times New Roman" w:hAnsi="Times New Roman" w:cs="Times New Roman"/>
        <w:sz w:val="28"/>
        <w:szCs w:val="28"/>
        <w:lang w:val="uk-UA"/>
      </w:rPr>
      <w:t>равченко А. О.</w:t>
    </w:r>
    <w:r>
      <w:rPr>
        <w:rFonts w:ascii="Times New Roman" w:hAnsi="Times New Roman" w:cs="Times New Roman"/>
        <w:sz w:val="28"/>
        <w:szCs w:val="28"/>
        <w:lang w:val="uk-UA"/>
      </w:rPr>
      <w:tab/>
    </w:r>
    <w:r>
      <w:rPr>
        <w:rFonts w:ascii="Times New Roman" w:hAnsi="Times New Roman" w:cs="Times New Roman"/>
        <w:sz w:val="28"/>
        <w:szCs w:val="28"/>
        <w:lang w:val="uk-UA"/>
      </w:rPr>
      <w:tab/>
      <w:t>ПЗ-154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0A30"/>
    <w:multiLevelType w:val="multilevel"/>
    <w:tmpl w:val="42DC59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4A4D65"/>
    <w:multiLevelType w:val="hybridMultilevel"/>
    <w:tmpl w:val="DB2EFB02"/>
    <w:lvl w:ilvl="0" w:tplc="3BFC9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29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8A4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A5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EB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2A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9AC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8D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7AA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7706"/>
    <w:multiLevelType w:val="hybridMultilevel"/>
    <w:tmpl w:val="01903FF0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2336"/>
    <w:multiLevelType w:val="hybridMultilevel"/>
    <w:tmpl w:val="CD606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C02D48"/>
    <w:multiLevelType w:val="hybridMultilevel"/>
    <w:tmpl w:val="B28C3526"/>
    <w:lvl w:ilvl="0" w:tplc="F78676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2DBB"/>
    <w:multiLevelType w:val="hybridMultilevel"/>
    <w:tmpl w:val="43C68248"/>
    <w:lvl w:ilvl="0" w:tplc="810E6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0B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26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F21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8A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4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9C0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46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2B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C0219"/>
    <w:multiLevelType w:val="hybridMultilevel"/>
    <w:tmpl w:val="F718F532"/>
    <w:lvl w:ilvl="0" w:tplc="EBC442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A2E39"/>
    <w:multiLevelType w:val="hybridMultilevel"/>
    <w:tmpl w:val="0C70751A"/>
    <w:lvl w:ilvl="0" w:tplc="C8CAA7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0D6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C47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C82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4CEA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448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A30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C54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D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92379"/>
    <w:multiLevelType w:val="hybridMultilevel"/>
    <w:tmpl w:val="26AE6C0A"/>
    <w:lvl w:ilvl="0" w:tplc="51823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E04E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8A0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E0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0CD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81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A5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6D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46D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05CE7"/>
    <w:multiLevelType w:val="hybridMultilevel"/>
    <w:tmpl w:val="C9C89E0E"/>
    <w:lvl w:ilvl="0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505F4A"/>
    <w:multiLevelType w:val="hybridMultilevel"/>
    <w:tmpl w:val="7E3AE7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66CB2"/>
    <w:multiLevelType w:val="multilevel"/>
    <w:tmpl w:val="7708FA5C"/>
    <w:lvl w:ilvl="0">
      <w:start w:val="1"/>
      <w:numFmt w:val="decimal"/>
      <w:lvlText w:val="%1)"/>
      <w:lvlJc w:val="left"/>
      <w:pPr>
        <w:ind w:left="1395" w:hanging="85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12" w15:restartNumberingAfterBreak="0">
    <w:nsid w:val="22135923"/>
    <w:multiLevelType w:val="hybridMultilevel"/>
    <w:tmpl w:val="D256E692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A1041"/>
    <w:multiLevelType w:val="hybridMultilevel"/>
    <w:tmpl w:val="A920BD12"/>
    <w:lvl w:ilvl="0" w:tplc="DAD84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405173C"/>
    <w:multiLevelType w:val="hybridMultilevel"/>
    <w:tmpl w:val="111E0802"/>
    <w:lvl w:ilvl="0" w:tplc="89F28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81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6A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E0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5CC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05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42A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47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68A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180AEF"/>
    <w:multiLevelType w:val="multilevel"/>
    <w:tmpl w:val="5B9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D0D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B654D8"/>
    <w:multiLevelType w:val="hybridMultilevel"/>
    <w:tmpl w:val="2FFA01E4"/>
    <w:lvl w:ilvl="0" w:tplc="892E34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310B0"/>
    <w:multiLevelType w:val="hybridMultilevel"/>
    <w:tmpl w:val="C19275D8"/>
    <w:lvl w:ilvl="0" w:tplc="6524990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A97361"/>
    <w:multiLevelType w:val="hybridMultilevel"/>
    <w:tmpl w:val="4B9AC83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30B75"/>
    <w:multiLevelType w:val="hybridMultilevel"/>
    <w:tmpl w:val="3A2048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7B6BE3"/>
    <w:multiLevelType w:val="hybridMultilevel"/>
    <w:tmpl w:val="75C2203E"/>
    <w:lvl w:ilvl="0" w:tplc="759EB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646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D06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D44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62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E30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924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48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CD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DF6CA9"/>
    <w:multiLevelType w:val="hybridMultilevel"/>
    <w:tmpl w:val="BEE29CDE"/>
    <w:lvl w:ilvl="0" w:tplc="C64E32EA">
      <w:start w:val="1"/>
      <w:numFmt w:val="bullet"/>
      <w:lvlText w:val="•"/>
      <w:lvlJc w:val="left"/>
      <w:pPr>
        <w:tabs>
          <w:tab w:val="num" w:pos="927"/>
        </w:tabs>
        <w:ind w:left="907" w:hanging="34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76A8F"/>
    <w:multiLevelType w:val="hybridMultilevel"/>
    <w:tmpl w:val="5952F50C"/>
    <w:lvl w:ilvl="0" w:tplc="7F2EA7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1800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6E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A60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7D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8FA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6FA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A21C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61E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81EB5"/>
    <w:multiLevelType w:val="hybridMultilevel"/>
    <w:tmpl w:val="63CA91A0"/>
    <w:lvl w:ilvl="0" w:tplc="418E3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E6CF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887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8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E8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542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0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F61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62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551910"/>
    <w:multiLevelType w:val="hybridMultilevel"/>
    <w:tmpl w:val="7C1E28C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C05D8"/>
    <w:multiLevelType w:val="hybridMultilevel"/>
    <w:tmpl w:val="DF3A47F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E307A"/>
    <w:multiLevelType w:val="hybridMultilevel"/>
    <w:tmpl w:val="CCB252C0"/>
    <w:lvl w:ilvl="0" w:tplc="E278D36E">
      <w:start w:val="1"/>
      <w:numFmt w:val="bullet"/>
      <w:lvlText w:val="•"/>
      <w:lvlJc w:val="left"/>
      <w:pPr>
        <w:tabs>
          <w:tab w:val="num" w:pos="927"/>
        </w:tabs>
        <w:ind w:left="907" w:hanging="34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748377B"/>
    <w:multiLevelType w:val="hybridMultilevel"/>
    <w:tmpl w:val="62A8386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092694"/>
    <w:multiLevelType w:val="multilevel"/>
    <w:tmpl w:val="6376FB3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30" w15:restartNumberingAfterBreak="0">
    <w:nsid w:val="588D618A"/>
    <w:multiLevelType w:val="hybridMultilevel"/>
    <w:tmpl w:val="6E1CB28C"/>
    <w:lvl w:ilvl="0" w:tplc="771AA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3B6986"/>
    <w:multiLevelType w:val="multilevel"/>
    <w:tmpl w:val="49DAA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A6E658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AE375F3"/>
    <w:multiLevelType w:val="hybridMultilevel"/>
    <w:tmpl w:val="9B708100"/>
    <w:lvl w:ilvl="0" w:tplc="59BCD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2D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E2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1CE0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2CB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507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3E9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43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607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AD5969"/>
    <w:multiLevelType w:val="hybridMultilevel"/>
    <w:tmpl w:val="91BAF9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34525"/>
    <w:multiLevelType w:val="hybridMultilevel"/>
    <w:tmpl w:val="C2D29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616DB"/>
    <w:multiLevelType w:val="hybridMultilevel"/>
    <w:tmpl w:val="F4D89F8A"/>
    <w:lvl w:ilvl="0" w:tplc="4500A15C">
      <w:start w:val="1"/>
      <w:numFmt w:val="decimal"/>
      <w:lvlText w:val="%1."/>
      <w:lvlJc w:val="left"/>
      <w:pPr>
        <w:tabs>
          <w:tab w:val="num" w:pos="927"/>
        </w:tabs>
        <w:ind w:left="907" w:hanging="34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6110A8"/>
    <w:multiLevelType w:val="hybridMultilevel"/>
    <w:tmpl w:val="F6A24344"/>
    <w:lvl w:ilvl="0" w:tplc="A23A2BD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6977731"/>
    <w:multiLevelType w:val="hybridMultilevel"/>
    <w:tmpl w:val="70C83096"/>
    <w:lvl w:ilvl="0" w:tplc="C446579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9231F3F"/>
    <w:multiLevelType w:val="hybridMultilevel"/>
    <w:tmpl w:val="1E505CA4"/>
    <w:lvl w:ilvl="0" w:tplc="9B0EF630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C2359C7"/>
    <w:multiLevelType w:val="hybridMultilevel"/>
    <w:tmpl w:val="2C845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74358"/>
    <w:multiLevelType w:val="hybridMultilevel"/>
    <w:tmpl w:val="7E5C1A58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7B19B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28F1EFB"/>
    <w:multiLevelType w:val="hybridMultilevel"/>
    <w:tmpl w:val="60E0D2A6"/>
    <w:lvl w:ilvl="0" w:tplc="E6EA5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AA4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86A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8E0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A8A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2F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00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30B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5C7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166AE3"/>
    <w:multiLevelType w:val="hybridMultilevel"/>
    <w:tmpl w:val="885CD6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3614A8"/>
    <w:multiLevelType w:val="hybridMultilevel"/>
    <w:tmpl w:val="3E9AF0F0"/>
    <w:lvl w:ilvl="0" w:tplc="9F701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1" w:hanging="360"/>
      </w:pPr>
    </w:lvl>
    <w:lvl w:ilvl="2" w:tplc="0422001B" w:tentative="1">
      <w:start w:val="1"/>
      <w:numFmt w:val="lowerRoman"/>
      <w:lvlText w:val="%3."/>
      <w:lvlJc w:val="right"/>
      <w:pPr>
        <w:ind w:left="1451" w:hanging="180"/>
      </w:pPr>
    </w:lvl>
    <w:lvl w:ilvl="3" w:tplc="0422000F" w:tentative="1">
      <w:start w:val="1"/>
      <w:numFmt w:val="decimal"/>
      <w:lvlText w:val="%4."/>
      <w:lvlJc w:val="left"/>
      <w:pPr>
        <w:ind w:left="2171" w:hanging="360"/>
      </w:pPr>
    </w:lvl>
    <w:lvl w:ilvl="4" w:tplc="04220019" w:tentative="1">
      <w:start w:val="1"/>
      <w:numFmt w:val="lowerLetter"/>
      <w:lvlText w:val="%5."/>
      <w:lvlJc w:val="left"/>
      <w:pPr>
        <w:ind w:left="2891" w:hanging="360"/>
      </w:pPr>
    </w:lvl>
    <w:lvl w:ilvl="5" w:tplc="0422001B" w:tentative="1">
      <w:start w:val="1"/>
      <w:numFmt w:val="lowerRoman"/>
      <w:lvlText w:val="%6."/>
      <w:lvlJc w:val="right"/>
      <w:pPr>
        <w:ind w:left="3611" w:hanging="180"/>
      </w:pPr>
    </w:lvl>
    <w:lvl w:ilvl="6" w:tplc="0422000F" w:tentative="1">
      <w:start w:val="1"/>
      <w:numFmt w:val="decimal"/>
      <w:lvlText w:val="%7."/>
      <w:lvlJc w:val="left"/>
      <w:pPr>
        <w:ind w:left="4331" w:hanging="360"/>
      </w:pPr>
    </w:lvl>
    <w:lvl w:ilvl="7" w:tplc="04220019" w:tentative="1">
      <w:start w:val="1"/>
      <w:numFmt w:val="lowerLetter"/>
      <w:lvlText w:val="%8."/>
      <w:lvlJc w:val="left"/>
      <w:pPr>
        <w:ind w:left="5051" w:hanging="360"/>
      </w:pPr>
    </w:lvl>
    <w:lvl w:ilvl="8" w:tplc="0422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7" w15:restartNumberingAfterBreak="0">
    <w:nsid w:val="783F497E"/>
    <w:multiLevelType w:val="multilevel"/>
    <w:tmpl w:val="4B80FC0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42"/>
  </w:num>
  <w:num w:numId="2">
    <w:abstractNumId w:val="17"/>
  </w:num>
  <w:num w:numId="3">
    <w:abstractNumId w:val="20"/>
  </w:num>
  <w:num w:numId="4">
    <w:abstractNumId w:val="34"/>
  </w:num>
  <w:num w:numId="5">
    <w:abstractNumId w:val="35"/>
  </w:num>
  <w:num w:numId="6">
    <w:abstractNumId w:val="26"/>
  </w:num>
  <w:num w:numId="7">
    <w:abstractNumId w:val="3"/>
  </w:num>
  <w:num w:numId="8">
    <w:abstractNumId w:val="10"/>
  </w:num>
  <w:num w:numId="9">
    <w:abstractNumId w:val="15"/>
  </w:num>
  <w:num w:numId="10">
    <w:abstractNumId w:val="29"/>
  </w:num>
  <w:num w:numId="11">
    <w:abstractNumId w:val="11"/>
  </w:num>
  <w:num w:numId="12">
    <w:abstractNumId w:val="37"/>
  </w:num>
  <w:num w:numId="13">
    <w:abstractNumId w:val="46"/>
  </w:num>
  <w:num w:numId="14">
    <w:abstractNumId w:val="13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33"/>
  </w:num>
  <w:num w:numId="20">
    <w:abstractNumId w:val="44"/>
  </w:num>
  <w:num w:numId="21">
    <w:abstractNumId w:val="24"/>
  </w:num>
  <w:num w:numId="22">
    <w:abstractNumId w:val="23"/>
  </w:num>
  <w:num w:numId="23">
    <w:abstractNumId w:val="21"/>
  </w:num>
  <w:num w:numId="24">
    <w:abstractNumId w:val="5"/>
  </w:num>
  <w:num w:numId="25">
    <w:abstractNumId w:val="2"/>
  </w:num>
  <w:num w:numId="26">
    <w:abstractNumId w:val="12"/>
  </w:num>
  <w:num w:numId="27">
    <w:abstractNumId w:val="25"/>
  </w:num>
  <w:num w:numId="28">
    <w:abstractNumId w:val="19"/>
  </w:num>
  <w:num w:numId="29">
    <w:abstractNumId w:val="14"/>
  </w:num>
  <w:num w:numId="30">
    <w:abstractNumId w:val="41"/>
  </w:num>
  <w:num w:numId="31">
    <w:abstractNumId w:val="18"/>
  </w:num>
  <w:num w:numId="32">
    <w:abstractNumId w:val="9"/>
  </w:num>
  <w:num w:numId="33">
    <w:abstractNumId w:val="6"/>
  </w:num>
  <w:num w:numId="34">
    <w:abstractNumId w:val="30"/>
  </w:num>
  <w:num w:numId="35">
    <w:abstractNumId w:val="45"/>
  </w:num>
  <w:num w:numId="36">
    <w:abstractNumId w:val="28"/>
  </w:num>
  <w:num w:numId="37">
    <w:abstractNumId w:val="38"/>
  </w:num>
  <w:num w:numId="38">
    <w:abstractNumId w:val="22"/>
  </w:num>
  <w:num w:numId="39">
    <w:abstractNumId w:val="27"/>
  </w:num>
  <w:num w:numId="40">
    <w:abstractNumId w:val="39"/>
  </w:num>
  <w:num w:numId="41">
    <w:abstractNumId w:val="31"/>
  </w:num>
  <w:num w:numId="42">
    <w:abstractNumId w:val="40"/>
  </w:num>
  <w:num w:numId="43">
    <w:abstractNumId w:val="0"/>
  </w:num>
  <w:num w:numId="44">
    <w:abstractNumId w:val="32"/>
  </w:num>
  <w:num w:numId="45">
    <w:abstractNumId w:val="16"/>
  </w:num>
  <w:num w:numId="46">
    <w:abstractNumId w:val="43"/>
  </w:num>
  <w:num w:numId="47">
    <w:abstractNumId w:val="47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48"/>
    <w:rsid w:val="0000063E"/>
    <w:rsid w:val="00005B5A"/>
    <w:rsid w:val="0000665B"/>
    <w:rsid w:val="000219BE"/>
    <w:rsid w:val="000239BB"/>
    <w:rsid w:val="00026A6C"/>
    <w:rsid w:val="0003255F"/>
    <w:rsid w:val="0003577B"/>
    <w:rsid w:val="00037E1D"/>
    <w:rsid w:val="0004016C"/>
    <w:rsid w:val="00041CAD"/>
    <w:rsid w:val="0005424F"/>
    <w:rsid w:val="00057D75"/>
    <w:rsid w:val="000655E1"/>
    <w:rsid w:val="00074D51"/>
    <w:rsid w:val="000770F9"/>
    <w:rsid w:val="00077A60"/>
    <w:rsid w:val="00080F79"/>
    <w:rsid w:val="000878B8"/>
    <w:rsid w:val="000A36D6"/>
    <w:rsid w:val="000B3C5F"/>
    <w:rsid w:val="000C2651"/>
    <w:rsid w:val="000C742A"/>
    <w:rsid w:val="000D13C8"/>
    <w:rsid w:val="000D2C1F"/>
    <w:rsid w:val="000D3286"/>
    <w:rsid w:val="000E02D4"/>
    <w:rsid w:val="000E41E1"/>
    <w:rsid w:val="000E64A9"/>
    <w:rsid w:val="000E7B09"/>
    <w:rsid w:val="000F7C58"/>
    <w:rsid w:val="001000DC"/>
    <w:rsid w:val="0010466F"/>
    <w:rsid w:val="001109B2"/>
    <w:rsid w:val="00121B58"/>
    <w:rsid w:val="00130039"/>
    <w:rsid w:val="00144258"/>
    <w:rsid w:val="00146675"/>
    <w:rsid w:val="00147077"/>
    <w:rsid w:val="00152175"/>
    <w:rsid w:val="00154335"/>
    <w:rsid w:val="00154DC0"/>
    <w:rsid w:val="00157E98"/>
    <w:rsid w:val="00164B06"/>
    <w:rsid w:val="001848E9"/>
    <w:rsid w:val="00190C71"/>
    <w:rsid w:val="00192203"/>
    <w:rsid w:val="0019474B"/>
    <w:rsid w:val="001964E6"/>
    <w:rsid w:val="001A2377"/>
    <w:rsid w:val="001A46AB"/>
    <w:rsid w:val="001A47CF"/>
    <w:rsid w:val="001A7CEF"/>
    <w:rsid w:val="001C2715"/>
    <w:rsid w:val="001C4911"/>
    <w:rsid w:val="001E5678"/>
    <w:rsid w:val="001E7664"/>
    <w:rsid w:val="001F0179"/>
    <w:rsid w:val="001F1AD2"/>
    <w:rsid w:val="002026C6"/>
    <w:rsid w:val="00224737"/>
    <w:rsid w:val="00224A63"/>
    <w:rsid w:val="002256C9"/>
    <w:rsid w:val="00225A02"/>
    <w:rsid w:val="002349D0"/>
    <w:rsid w:val="00240E87"/>
    <w:rsid w:val="0024448A"/>
    <w:rsid w:val="00244B8F"/>
    <w:rsid w:val="00253260"/>
    <w:rsid w:val="0025433D"/>
    <w:rsid w:val="002562ED"/>
    <w:rsid w:val="002906BC"/>
    <w:rsid w:val="002E7B84"/>
    <w:rsid w:val="0030389D"/>
    <w:rsid w:val="003047AB"/>
    <w:rsid w:val="00304B54"/>
    <w:rsid w:val="003100FD"/>
    <w:rsid w:val="00310A4F"/>
    <w:rsid w:val="003118CD"/>
    <w:rsid w:val="00313DB0"/>
    <w:rsid w:val="003174BB"/>
    <w:rsid w:val="00323A4B"/>
    <w:rsid w:val="00324DC7"/>
    <w:rsid w:val="00325E21"/>
    <w:rsid w:val="00330D5A"/>
    <w:rsid w:val="003509E6"/>
    <w:rsid w:val="00353E79"/>
    <w:rsid w:val="003651F7"/>
    <w:rsid w:val="003735BB"/>
    <w:rsid w:val="00374196"/>
    <w:rsid w:val="003753D4"/>
    <w:rsid w:val="00382859"/>
    <w:rsid w:val="00387421"/>
    <w:rsid w:val="00387EBC"/>
    <w:rsid w:val="003B5AA2"/>
    <w:rsid w:val="003B5E2D"/>
    <w:rsid w:val="003B63FA"/>
    <w:rsid w:val="003C1CFB"/>
    <w:rsid w:val="003C207A"/>
    <w:rsid w:val="003D5124"/>
    <w:rsid w:val="003E0627"/>
    <w:rsid w:val="003F72CC"/>
    <w:rsid w:val="00401249"/>
    <w:rsid w:val="004335BA"/>
    <w:rsid w:val="00444FE5"/>
    <w:rsid w:val="004465A9"/>
    <w:rsid w:val="0045039D"/>
    <w:rsid w:val="004622AB"/>
    <w:rsid w:val="00473C2C"/>
    <w:rsid w:val="004767CC"/>
    <w:rsid w:val="00494AD1"/>
    <w:rsid w:val="004A7BF9"/>
    <w:rsid w:val="004B0233"/>
    <w:rsid w:val="004B17BF"/>
    <w:rsid w:val="004B5E3E"/>
    <w:rsid w:val="004D1F78"/>
    <w:rsid w:val="004E2399"/>
    <w:rsid w:val="004F129D"/>
    <w:rsid w:val="004F72BE"/>
    <w:rsid w:val="00500B0D"/>
    <w:rsid w:val="0050447D"/>
    <w:rsid w:val="0050469E"/>
    <w:rsid w:val="00510858"/>
    <w:rsid w:val="005155BB"/>
    <w:rsid w:val="005156C1"/>
    <w:rsid w:val="00524AE8"/>
    <w:rsid w:val="005306A1"/>
    <w:rsid w:val="0053497D"/>
    <w:rsid w:val="00535276"/>
    <w:rsid w:val="00541A24"/>
    <w:rsid w:val="00542CA0"/>
    <w:rsid w:val="00547239"/>
    <w:rsid w:val="005533BB"/>
    <w:rsid w:val="005560B4"/>
    <w:rsid w:val="00557183"/>
    <w:rsid w:val="0056342D"/>
    <w:rsid w:val="005648DC"/>
    <w:rsid w:val="00571E27"/>
    <w:rsid w:val="00580101"/>
    <w:rsid w:val="005846C2"/>
    <w:rsid w:val="00585C99"/>
    <w:rsid w:val="005925B8"/>
    <w:rsid w:val="00594231"/>
    <w:rsid w:val="005968B8"/>
    <w:rsid w:val="005A0425"/>
    <w:rsid w:val="005A19A7"/>
    <w:rsid w:val="005A1F41"/>
    <w:rsid w:val="005A35ED"/>
    <w:rsid w:val="005A408A"/>
    <w:rsid w:val="005A6694"/>
    <w:rsid w:val="005C5942"/>
    <w:rsid w:val="005D1D27"/>
    <w:rsid w:val="005E4A69"/>
    <w:rsid w:val="005E76AB"/>
    <w:rsid w:val="006040E8"/>
    <w:rsid w:val="006134D6"/>
    <w:rsid w:val="00614BD4"/>
    <w:rsid w:val="00615C48"/>
    <w:rsid w:val="006208D7"/>
    <w:rsid w:val="00621BFD"/>
    <w:rsid w:val="00625B25"/>
    <w:rsid w:val="0063036A"/>
    <w:rsid w:val="006315D8"/>
    <w:rsid w:val="006319B3"/>
    <w:rsid w:val="00650122"/>
    <w:rsid w:val="00650FC0"/>
    <w:rsid w:val="006512C6"/>
    <w:rsid w:val="00656616"/>
    <w:rsid w:val="006578AB"/>
    <w:rsid w:val="00660A1F"/>
    <w:rsid w:val="00662515"/>
    <w:rsid w:val="006639AD"/>
    <w:rsid w:val="00665E50"/>
    <w:rsid w:val="00672908"/>
    <w:rsid w:val="00674934"/>
    <w:rsid w:val="0067526B"/>
    <w:rsid w:val="006878A0"/>
    <w:rsid w:val="00687FA9"/>
    <w:rsid w:val="00693CFB"/>
    <w:rsid w:val="00694D4D"/>
    <w:rsid w:val="006A55C5"/>
    <w:rsid w:val="006A59D5"/>
    <w:rsid w:val="006B054B"/>
    <w:rsid w:val="006B0A9A"/>
    <w:rsid w:val="006B15F3"/>
    <w:rsid w:val="006B3CA5"/>
    <w:rsid w:val="006C2EEE"/>
    <w:rsid w:val="006D2BB9"/>
    <w:rsid w:val="006D544C"/>
    <w:rsid w:val="006D73F2"/>
    <w:rsid w:val="006E0143"/>
    <w:rsid w:val="006F063A"/>
    <w:rsid w:val="00701E5C"/>
    <w:rsid w:val="00704D8D"/>
    <w:rsid w:val="00707B33"/>
    <w:rsid w:val="00710C97"/>
    <w:rsid w:val="0071226A"/>
    <w:rsid w:val="007232E0"/>
    <w:rsid w:val="00731A9C"/>
    <w:rsid w:val="00732146"/>
    <w:rsid w:val="00732DCE"/>
    <w:rsid w:val="00733C31"/>
    <w:rsid w:val="0074102A"/>
    <w:rsid w:val="00745056"/>
    <w:rsid w:val="007456B8"/>
    <w:rsid w:val="007508D4"/>
    <w:rsid w:val="007567C0"/>
    <w:rsid w:val="00760D91"/>
    <w:rsid w:val="00767930"/>
    <w:rsid w:val="007764A8"/>
    <w:rsid w:val="007808BC"/>
    <w:rsid w:val="00785EF0"/>
    <w:rsid w:val="007914D7"/>
    <w:rsid w:val="007A60CE"/>
    <w:rsid w:val="007B44A6"/>
    <w:rsid w:val="007B5E08"/>
    <w:rsid w:val="007D1B25"/>
    <w:rsid w:val="007D27BC"/>
    <w:rsid w:val="007D5C14"/>
    <w:rsid w:val="007D7250"/>
    <w:rsid w:val="007E0E8B"/>
    <w:rsid w:val="007E1EF9"/>
    <w:rsid w:val="007E30E3"/>
    <w:rsid w:val="007E4537"/>
    <w:rsid w:val="007E5A43"/>
    <w:rsid w:val="007E6DD9"/>
    <w:rsid w:val="0081256B"/>
    <w:rsid w:val="008127D2"/>
    <w:rsid w:val="00821309"/>
    <w:rsid w:val="00827DC4"/>
    <w:rsid w:val="00827DDD"/>
    <w:rsid w:val="00833AAD"/>
    <w:rsid w:val="00834006"/>
    <w:rsid w:val="00834535"/>
    <w:rsid w:val="008357FB"/>
    <w:rsid w:val="008442A2"/>
    <w:rsid w:val="0084578F"/>
    <w:rsid w:val="008531B7"/>
    <w:rsid w:val="0085426C"/>
    <w:rsid w:val="008633CE"/>
    <w:rsid w:val="008709A5"/>
    <w:rsid w:val="00876504"/>
    <w:rsid w:val="0088007D"/>
    <w:rsid w:val="00880A1D"/>
    <w:rsid w:val="00881262"/>
    <w:rsid w:val="00893FFC"/>
    <w:rsid w:val="008A731B"/>
    <w:rsid w:val="008B35DA"/>
    <w:rsid w:val="008B5F0C"/>
    <w:rsid w:val="008C368C"/>
    <w:rsid w:val="008D0AE7"/>
    <w:rsid w:val="008D283C"/>
    <w:rsid w:val="008E3D36"/>
    <w:rsid w:val="008F2C3B"/>
    <w:rsid w:val="00911516"/>
    <w:rsid w:val="009125A0"/>
    <w:rsid w:val="009169E4"/>
    <w:rsid w:val="00925F6C"/>
    <w:rsid w:val="00940392"/>
    <w:rsid w:val="00940CA2"/>
    <w:rsid w:val="009435E7"/>
    <w:rsid w:val="00944979"/>
    <w:rsid w:val="00946E7E"/>
    <w:rsid w:val="00952C5D"/>
    <w:rsid w:val="00962675"/>
    <w:rsid w:val="00971025"/>
    <w:rsid w:val="00985BB0"/>
    <w:rsid w:val="009928D2"/>
    <w:rsid w:val="009A64C4"/>
    <w:rsid w:val="009A75B9"/>
    <w:rsid w:val="009B58AF"/>
    <w:rsid w:val="009B63AA"/>
    <w:rsid w:val="009B6ECC"/>
    <w:rsid w:val="009C2936"/>
    <w:rsid w:val="009D0F3C"/>
    <w:rsid w:val="009D329C"/>
    <w:rsid w:val="009D3BD9"/>
    <w:rsid w:val="00A01BBA"/>
    <w:rsid w:val="00A03638"/>
    <w:rsid w:val="00A054BD"/>
    <w:rsid w:val="00A152FC"/>
    <w:rsid w:val="00A21053"/>
    <w:rsid w:val="00A40A4A"/>
    <w:rsid w:val="00A41C7C"/>
    <w:rsid w:val="00A60422"/>
    <w:rsid w:val="00A65D33"/>
    <w:rsid w:val="00A67D45"/>
    <w:rsid w:val="00A76CA4"/>
    <w:rsid w:val="00A85C9D"/>
    <w:rsid w:val="00A97ADC"/>
    <w:rsid w:val="00AB5598"/>
    <w:rsid w:val="00AC2377"/>
    <w:rsid w:val="00AD016C"/>
    <w:rsid w:val="00AD4110"/>
    <w:rsid w:val="00AD49BC"/>
    <w:rsid w:val="00AD7FDE"/>
    <w:rsid w:val="00AF7C01"/>
    <w:rsid w:val="00B068F2"/>
    <w:rsid w:val="00B073EA"/>
    <w:rsid w:val="00B148B3"/>
    <w:rsid w:val="00B163AF"/>
    <w:rsid w:val="00B229E7"/>
    <w:rsid w:val="00B2363C"/>
    <w:rsid w:val="00B5653B"/>
    <w:rsid w:val="00B64F32"/>
    <w:rsid w:val="00B66907"/>
    <w:rsid w:val="00B7005D"/>
    <w:rsid w:val="00BB5C5B"/>
    <w:rsid w:val="00BC1533"/>
    <w:rsid w:val="00BD0171"/>
    <w:rsid w:val="00BD535F"/>
    <w:rsid w:val="00BD6F2D"/>
    <w:rsid w:val="00BE08F1"/>
    <w:rsid w:val="00BE75DF"/>
    <w:rsid w:val="00BF08D4"/>
    <w:rsid w:val="00BF0B38"/>
    <w:rsid w:val="00BF153C"/>
    <w:rsid w:val="00BF1577"/>
    <w:rsid w:val="00BF5C92"/>
    <w:rsid w:val="00C026D6"/>
    <w:rsid w:val="00C05401"/>
    <w:rsid w:val="00C136C3"/>
    <w:rsid w:val="00C24026"/>
    <w:rsid w:val="00C27FB8"/>
    <w:rsid w:val="00C40A84"/>
    <w:rsid w:val="00C429A5"/>
    <w:rsid w:val="00C42DAE"/>
    <w:rsid w:val="00C44D32"/>
    <w:rsid w:val="00C45A83"/>
    <w:rsid w:val="00C4753A"/>
    <w:rsid w:val="00C51845"/>
    <w:rsid w:val="00C578FE"/>
    <w:rsid w:val="00C63979"/>
    <w:rsid w:val="00C64D2E"/>
    <w:rsid w:val="00C675E4"/>
    <w:rsid w:val="00C75F96"/>
    <w:rsid w:val="00C84E4D"/>
    <w:rsid w:val="00C92C28"/>
    <w:rsid w:val="00CD6DA4"/>
    <w:rsid w:val="00CD7A6A"/>
    <w:rsid w:val="00CE28BF"/>
    <w:rsid w:val="00CE6753"/>
    <w:rsid w:val="00CF1254"/>
    <w:rsid w:val="00CF2CD2"/>
    <w:rsid w:val="00CF65CC"/>
    <w:rsid w:val="00CF6819"/>
    <w:rsid w:val="00D02B98"/>
    <w:rsid w:val="00D142E6"/>
    <w:rsid w:val="00D159F1"/>
    <w:rsid w:val="00D1685F"/>
    <w:rsid w:val="00D22223"/>
    <w:rsid w:val="00D255BA"/>
    <w:rsid w:val="00D417A7"/>
    <w:rsid w:val="00D41C92"/>
    <w:rsid w:val="00D46713"/>
    <w:rsid w:val="00D47709"/>
    <w:rsid w:val="00D535B5"/>
    <w:rsid w:val="00D6053A"/>
    <w:rsid w:val="00D6478F"/>
    <w:rsid w:val="00D64D31"/>
    <w:rsid w:val="00D93515"/>
    <w:rsid w:val="00DA3925"/>
    <w:rsid w:val="00DA39CF"/>
    <w:rsid w:val="00DA5A56"/>
    <w:rsid w:val="00DB148B"/>
    <w:rsid w:val="00DD0857"/>
    <w:rsid w:val="00DD3668"/>
    <w:rsid w:val="00DE673B"/>
    <w:rsid w:val="00DE6EAD"/>
    <w:rsid w:val="00DF3788"/>
    <w:rsid w:val="00E069FF"/>
    <w:rsid w:val="00E11208"/>
    <w:rsid w:val="00E17617"/>
    <w:rsid w:val="00E20DF5"/>
    <w:rsid w:val="00E22D63"/>
    <w:rsid w:val="00E2546A"/>
    <w:rsid w:val="00E33248"/>
    <w:rsid w:val="00E33416"/>
    <w:rsid w:val="00E45BC6"/>
    <w:rsid w:val="00E46808"/>
    <w:rsid w:val="00E5288C"/>
    <w:rsid w:val="00E55A88"/>
    <w:rsid w:val="00E620B9"/>
    <w:rsid w:val="00E6263F"/>
    <w:rsid w:val="00E66D86"/>
    <w:rsid w:val="00E700A2"/>
    <w:rsid w:val="00E86142"/>
    <w:rsid w:val="00EA0551"/>
    <w:rsid w:val="00EA341D"/>
    <w:rsid w:val="00EA4B5B"/>
    <w:rsid w:val="00EA76CB"/>
    <w:rsid w:val="00EA79E1"/>
    <w:rsid w:val="00EB2EC9"/>
    <w:rsid w:val="00EB3FCC"/>
    <w:rsid w:val="00EC0419"/>
    <w:rsid w:val="00EC1718"/>
    <w:rsid w:val="00ED7C47"/>
    <w:rsid w:val="00EE0759"/>
    <w:rsid w:val="00EE7431"/>
    <w:rsid w:val="00EF5877"/>
    <w:rsid w:val="00EF7C94"/>
    <w:rsid w:val="00F10344"/>
    <w:rsid w:val="00F10FB0"/>
    <w:rsid w:val="00F302BC"/>
    <w:rsid w:val="00F43B9B"/>
    <w:rsid w:val="00F5172D"/>
    <w:rsid w:val="00F52FAB"/>
    <w:rsid w:val="00F56BC6"/>
    <w:rsid w:val="00F57F65"/>
    <w:rsid w:val="00F71F96"/>
    <w:rsid w:val="00F7473D"/>
    <w:rsid w:val="00F85023"/>
    <w:rsid w:val="00F90EF2"/>
    <w:rsid w:val="00FA497D"/>
    <w:rsid w:val="00FA4D89"/>
    <w:rsid w:val="00FC61C4"/>
    <w:rsid w:val="00FD75CF"/>
    <w:rsid w:val="00FE5E8B"/>
    <w:rsid w:val="00FF3C13"/>
    <w:rsid w:val="00F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5CF"/>
  </w:style>
  <w:style w:type="paragraph" w:styleId="1">
    <w:name w:val="heading 1"/>
    <w:basedOn w:val="a"/>
    <w:next w:val="a"/>
    <w:link w:val="10"/>
    <w:uiPriority w:val="9"/>
    <w:qFormat/>
    <w:rsid w:val="0058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13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rsid w:val="00BE75D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4">
    <w:name w:val="heading 4"/>
    <w:basedOn w:val="a"/>
    <w:next w:val="a"/>
    <w:link w:val="40"/>
    <w:qFormat/>
    <w:rsid w:val="00BE75DF"/>
    <w:pPr>
      <w:keepNext/>
      <w:spacing w:after="0" w:line="360" w:lineRule="auto"/>
      <w:ind w:firstLine="546"/>
      <w:jc w:val="both"/>
      <w:outlineLvl w:val="3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8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B5F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B5F0C"/>
  </w:style>
  <w:style w:type="paragraph" w:styleId="HTML">
    <w:name w:val="HTML Preformatted"/>
    <w:basedOn w:val="a"/>
    <w:link w:val="HTML0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7DC4"/>
  </w:style>
  <w:style w:type="paragraph" w:styleId="a7">
    <w:name w:val="footer"/>
    <w:basedOn w:val="a"/>
    <w:link w:val="a8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827DC4"/>
  </w:style>
  <w:style w:type="paragraph" w:styleId="a9">
    <w:name w:val="List Paragraph"/>
    <w:basedOn w:val="a"/>
    <w:uiPriority w:val="34"/>
    <w:qFormat/>
    <w:rsid w:val="0073214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36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qFormat/>
    <w:rsid w:val="003651F7"/>
    <w:rPr>
      <w:b/>
      <w:bCs/>
    </w:rPr>
  </w:style>
  <w:style w:type="character" w:styleId="ac">
    <w:name w:val="Hyperlink"/>
    <w:basedOn w:val="a0"/>
    <w:uiPriority w:val="99"/>
    <w:unhideWhenUsed/>
    <w:rsid w:val="003651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651F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3651F7"/>
  </w:style>
  <w:style w:type="character" w:customStyle="1" w:styleId="shorttext">
    <w:name w:val="short_text"/>
    <w:basedOn w:val="a0"/>
    <w:rsid w:val="003651F7"/>
  </w:style>
  <w:style w:type="character" w:customStyle="1" w:styleId="20">
    <w:name w:val="Заголовок 2 Знак"/>
    <w:basedOn w:val="a0"/>
    <w:link w:val="2"/>
    <w:uiPriority w:val="9"/>
    <w:rsid w:val="006134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d">
    <w:name w:val="Table Grid"/>
    <w:basedOn w:val="a1"/>
    <w:uiPriority w:val="39"/>
    <w:rsid w:val="0056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A60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585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BE75DF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BE75DF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f">
    <w:name w:val="Body Text Indent"/>
    <w:basedOn w:val="a"/>
    <w:link w:val="af0"/>
    <w:uiPriority w:val="99"/>
    <w:unhideWhenUsed/>
    <w:rsid w:val="00E2546A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uiPriority w:val="99"/>
    <w:rsid w:val="00E254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1F1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AD2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FA4D8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A4D89"/>
  </w:style>
  <w:style w:type="character" w:styleId="af3">
    <w:name w:val="Placeholder Text"/>
    <w:basedOn w:val="a0"/>
    <w:uiPriority w:val="99"/>
    <w:semiHidden/>
    <w:rsid w:val="0050469E"/>
    <w:rPr>
      <w:color w:val="808080"/>
    </w:rPr>
  </w:style>
  <w:style w:type="character" w:customStyle="1" w:styleId="90">
    <w:name w:val="Заголовок 9 Знак"/>
    <w:basedOn w:val="a0"/>
    <w:link w:val="9"/>
    <w:uiPriority w:val="9"/>
    <w:semiHidden/>
    <w:rsid w:val="00EF58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Body Text Indent 3"/>
    <w:basedOn w:val="a"/>
    <w:link w:val="32"/>
    <w:uiPriority w:val="99"/>
    <w:semiHidden/>
    <w:unhideWhenUsed/>
    <w:rsid w:val="00E22D6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E22D6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4E843-A58F-44C9-83DB-2C65CA05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23</Pages>
  <Words>5358</Words>
  <Characters>30543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Пользователь Windows</cp:lastModifiedBy>
  <cp:revision>298</cp:revision>
  <cp:lastPrinted>2020-05-02T11:45:00Z</cp:lastPrinted>
  <dcterms:created xsi:type="dcterms:W3CDTF">2016-09-30T09:44:00Z</dcterms:created>
  <dcterms:modified xsi:type="dcterms:W3CDTF">2020-05-12T17:07:00Z</dcterms:modified>
</cp:coreProperties>
</file>