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2C561" w14:textId="77777777" w:rsidR="00E6024B" w:rsidRDefault="00385BD6">
      <w:r>
        <w:t>Neural Coding in the Modern Era --- Guest Lecture from Allen Research Institute</w:t>
      </w:r>
    </w:p>
    <w:p w14:paraId="0B3B108E" w14:textId="7DDA1195" w:rsidR="00385BD6" w:rsidRDefault="00C4737B" w:rsidP="00385BD6">
      <w:pPr>
        <w:pStyle w:val="ListParagraph"/>
        <w:numPr>
          <w:ilvl w:val="0"/>
          <w:numId w:val="1"/>
        </w:numPr>
      </w:pPr>
      <w:r>
        <w:t>Hubel and Weisel: oriented receptive fields (simple vs complex)</w:t>
      </w:r>
    </w:p>
    <w:p w14:paraId="5311E62D" w14:textId="3E37C30A" w:rsidR="00BF3765" w:rsidRDefault="00BF3765" w:rsidP="00BF3765">
      <w:pPr>
        <w:pStyle w:val="ListParagraph"/>
        <w:numPr>
          <w:ilvl w:val="1"/>
          <w:numId w:val="1"/>
        </w:numPr>
      </w:pPr>
      <w:r>
        <w:t>Simple: orientation and position of light (stimulus) matter</w:t>
      </w:r>
    </w:p>
    <w:p w14:paraId="7C423F01" w14:textId="0AF864E1" w:rsidR="00BF3765" w:rsidRDefault="00BF3765" w:rsidP="00BF3765">
      <w:pPr>
        <w:pStyle w:val="ListParagraph"/>
        <w:numPr>
          <w:ilvl w:val="1"/>
          <w:numId w:val="1"/>
        </w:numPr>
      </w:pPr>
      <w:r>
        <w:t>Complex: orientation matters, but position not as specific</w:t>
      </w:r>
    </w:p>
    <w:p w14:paraId="5D61C611" w14:textId="14E55BC4" w:rsidR="00BF3765" w:rsidRDefault="000734C1" w:rsidP="000734C1">
      <w:pPr>
        <w:pStyle w:val="ListParagraph"/>
        <w:numPr>
          <w:ilvl w:val="2"/>
          <w:numId w:val="1"/>
        </w:numPr>
      </w:pPr>
      <w:r>
        <w:t xml:space="preserve">AND vs OR operation; </w:t>
      </w:r>
      <w:r w:rsidR="00924353">
        <w:t>complex cells are congregations of simple cells which can fire if ANY of their lower tier cells fire</w:t>
      </w:r>
    </w:p>
    <w:p w14:paraId="0CC24BDF" w14:textId="314275E7" w:rsidR="00924353" w:rsidRDefault="00DD05DF" w:rsidP="00DD05DF">
      <w:pPr>
        <w:pStyle w:val="ListParagraph"/>
        <w:numPr>
          <w:ilvl w:val="0"/>
          <w:numId w:val="1"/>
        </w:numPr>
      </w:pPr>
      <w:r>
        <w:t>Visual Cortex</w:t>
      </w:r>
    </w:p>
    <w:p w14:paraId="6D214AE0" w14:textId="36DB4ECA" w:rsidR="00DD05DF" w:rsidRDefault="00DD05DF" w:rsidP="00DD05DF">
      <w:pPr>
        <w:pStyle w:val="ListParagraph"/>
        <w:numPr>
          <w:ilvl w:val="1"/>
          <w:numId w:val="1"/>
        </w:numPr>
      </w:pPr>
      <w:hyperlink r:id="rId5" w:history="1">
        <w:r w:rsidRPr="006B711C">
          <w:rPr>
            <w:rStyle w:val="Hyperlink"/>
          </w:rPr>
          <w:t>http://brain-map.org/</w:t>
        </w:r>
      </w:hyperlink>
    </w:p>
    <w:p w14:paraId="38FD6DDC" w14:textId="56D1AF0E" w:rsidR="00DD05DF" w:rsidRDefault="00DD05DF" w:rsidP="00DD05DF">
      <w:pPr>
        <w:pStyle w:val="ListParagraph"/>
        <w:numPr>
          <w:ilvl w:val="1"/>
          <w:numId w:val="1"/>
        </w:numPr>
      </w:pPr>
      <w:hyperlink r:id="rId6" w:history="1">
        <w:r w:rsidRPr="006B711C">
          <w:rPr>
            <w:rStyle w:val="Hyperlink"/>
          </w:rPr>
          <w:t>http://casestudies.brain-map.org/celltax</w:t>
        </w:r>
      </w:hyperlink>
    </w:p>
    <w:p w14:paraId="45B5FE52" w14:textId="33FD68A3" w:rsidR="00DD05DF" w:rsidRDefault="00DD05DF" w:rsidP="00DD05DF">
      <w:pPr>
        <w:pStyle w:val="ListParagraph"/>
        <w:numPr>
          <w:ilvl w:val="1"/>
          <w:numId w:val="1"/>
        </w:numPr>
      </w:pPr>
      <w:r>
        <w:t>As you move along the neuron stream, cells become more specialized for specific aspects of visual stimuli</w:t>
      </w:r>
    </w:p>
    <w:p w14:paraId="45359762" w14:textId="0CA61D5F" w:rsidR="00DD05DF" w:rsidRDefault="006B60E0" w:rsidP="00DD05DF">
      <w:pPr>
        <w:pStyle w:val="ListParagraph"/>
        <w:numPr>
          <w:ilvl w:val="1"/>
          <w:numId w:val="1"/>
        </w:numPr>
      </w:pPr>
      <w:r>
        <w:t>Calcium imaging</w:t>
      </w:r>
    </w:p>
    <w:p w14:paraId="486CAFEE" w14:textId="28517474" w:rsidR="006B60E0" w:rsidRDefault="006B60E0" w:rsidP="006B60E0">
      <w:pPr>
        <w:pStyle w:val="ListParagraph"/>
        <w:numPr>
          <w:ilvl w:val="2"/>
          <w:numId w:val="1"/>
        </w:numPr>
      </w:pPr>
      <w:r>
        <w:t>Record from hundreds of cells simultaneously</w:t>
      </w:r>
    </w:p>
    <w:p w14:paraId="70A81FC7" w14:textId="77777777" w:rsidR="00352851" w:rsidRDefault="00352851" w:rsidP="006B60E0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352851" w:rsidSect="0016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B4C8E"/>
    <w:multiLevelType w:val="hybridMultilevel"/>
    <w:tmpl w:val="5144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D6"/>
    <w:rsid w:val="000734C1"/>
    <w:rsid w:val="001607B7"/>
    <w:rsid w:val="002E2B24"/>
    <w:rsid w:val="00352851"/>
    <w:rsid w:val="00385BD6"/>
    <w:rsid w:val="005C6203"/>
    <w:rsid w:val="006B60E0"/>
    <w:rsid w:val="00924353"/>
    <w:rsid w:val="00BF3765"/>
    <w:rsid w:val="00C4737B"/>
    <w:rsid w:val="00DD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F9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rain-map.org/" TargetMode="External"/><Relationship Id="rId6" Type="http://schemas.openxmlformats.org/officeDocument/2006/relationships/hyperlink" Target="http://casestudies.brain-map.org/cellta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J. McNulty</dc:creator>
  <cp:keywords/>
  <dc:description/>
  <cp:lastModifiedBy>Zachary J. McNulty</cp:lastModifiedBy>
  <cp:revision>2</cp:revision>
  <dcterms:created xsi:type="dcterms:W3CDTF">2018-03-05T23:35:00Z</dcterms:created>
  <dcterms:modified xsi:type="dcterms:W3CDTF">2018-03-05T23:55:00Z</dcterms:modified>
</cp:coreProperties>
</file>